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16C54B" w14:textId="6E2B7F59" w:rsidR="006B0776" w:rsidRDefault="006B0776" w:rsidP="00EA39D3">
      <w:pPr>
        <w:spacing w:after="0" w:line="240" w:lineRule="auto"/>
        <w:jc w:val="center"/>
        <w:rPr>
          <w:rFonts w:ascii="Times New Roman" w:hAnsi="Times New Roman" w:cs="Times New Roman"/>
          <w:b/>
          <w:bCs/>
          <w:color w:val="000000"/>
          <w:kern w:val="24"/>
          <w:sz w:val="28"/>
          <w:szCs w:val="28"/>
        </w:rPr>
      </w:pPr>
      <w:r>
        <w:rPr>
          <w:rFonts w:ascii="Times New Roman" w:hAnsi="Times New Roman" w:cs="Times New Roman"/>
          <w:b/>
          <w:bCs/>
          <w:color w:val="000000"/>
          <w:kern w:val="24"/>
          <w:sz w:val="28"/>
          <w:szCs w:val="28"/>
        </w:rPr>
        <w:t xml:space="preserve"> </w:t>
      </w:r>
      <w:bookmarkStart w:id="0" w:name="_Hlk192609463"/>
      <w:r>
        <w:rPr>
          <w:rFonts w:ascii="Times New Roman" w:hAnsi="Times New Roman" w:cs="Times New Roman"/>
          <w:b/>
          <w:bCs/>
          <w:color w:val="000000"/>
          <w:kern w:val="24"/>
          <w:sz w:val="28"/>
          <w:szCs w:val="28"/>
        </w:rPr>
        <w:t>МІНІСТЕРСТВО ОСВІТИ І НАУКИ УКРАЇНИ</w:t>
      </w:r>
    </w:p>
    <w:p w14:paraId="37B42D4C" w14:textId="77777777" w:rsidR="006B0776" w:rsidRDefault="006B0776" w:rsidP="00EA39D3">
      <w:pPr>
        <w:spacing w:after="0" w:line="240" w:lineRule="auto"/>
        <w:jc w:val="center"/>
        <w:rPr>
          <w:rFonts w:ascii="Times New Roman" w:hAnsi="Times New Roman" w:cs="Times New Roman"/>
          <w:b/>
          <w:bCs/>
          <w:color w:val="000000"/>
          <w:kern w:val="24"/>
          <w:sz w:val="28"/>
          <w:szCs w:val="28"/>
        </w:rPr>
      </w:pPr>
      <w:r>
        <w:rPr>
          <w:rFonts w:ascii="Times New Roman" w:hAnsi="Times New Roman" w:cs="Times New Roman"/>
          <w:b/>
          <w:bCs/>
          <w:color w:val="000000"/>
          <w:kern w:val="24"/>
          <w:sz w:val="28"/>
          <w:szCs w:val="28"/>
        </w:rPr>
        <w:t xml:space="preserve"> Чернівецький національний університет </w:t>
      </w:r>
    </w:p>
    <w:p w14:paraId="14C80B39" w14:textId="15C167B4" w:rsidR="006B0776" w:rsidRDefault="006B0776" w:rsidP="00EA39D3">
      <w:pPr>
        <w:spacing w:after="0" w:line="240" w:lineRule="auto"/>
        <w:jc w:val="center"/>
        <w:rPr>
          <w:rFonts w:ascii="Times New Roman" w:hAnsi="Times New Roman" w:cs="Times New Roman"/>
          <w:b/>
          <w:bCs/>
          <w:color w:val="000000"/>
          <w:kern w:val="24"/>
          <w:sz w:val="28"/>
          <w:szCs w:val="28"/>
        </w:rPr>
      </w:pPr>
      <w:r>
        <w:rPr>
          <w:rFonts w:ascii="Times New Roman" w:hAnsi="Times New Roman" w:cs="Times New Roman"/>
          <w:b/>
          <w:bCs/>
          <w:color w:val="000000"/>
          <w:kern w:val="24"/>
          <w:sz w:val="28"/>
          <w:szCs w:val="28"/>
        </w:rPr>
        <w:t xml:space="preserve">імені Юрія </w:t>
      </w:r>
      <w:proofErr w:type="spellStart"/>
      <w:r>
        <w:rPr>
          <w:rFonts w:ascii="Times New Roman" w:hAnsi="Times New Roman" w:cs="Times New Roman"/>
          <w:b/>
          <w:bCs/>
          <w:color w:val="000000"/>
          <w:kern w:val="24"/>
          <w:sz w:val="28"/>
          <w:szCs w:val="28"/>
        </w:rPr>
        <w:t>Федьковича</w:t>
      </w:r>
      <w:proofErr w:type="spellEnd"/>
    </w:p>
    <w:p w14:paraId="5F0F9DAC" w14:textId="77777777" w:rsidR="00A044D3" w:rsidRDefault="00A044D3" w:rsidP="00EA39D3">
      <w:pPr>
        <w:spacing w:after="0"/>
        <w:jc w:val="center"/>
        <w:rPr>
          <w:rFonts w:ascii="Times New Roman" w:hAnsi="Times New Roman" w:cs="Times New Roman"/>
          <w:b/>
          <w:bCs/>
          <w:color w:val="000000"/>
          <w:kern w:val="24"/>
          <w:sz w:val="28"/>
          <w:szCs w:val="28"/>
        </w:rPr>
      </w:pPr>
    </w:p>
    <w:p w14:paraId="12222033" w14:textId="77777777" w:rsidR="00A044D3" w:rsidRDefault="00A044D3" w:rsidP="00EA39D3">
      <w:pPr>
        <w:spacing w:after="0"/>
        <w:jc w:val="center"/>
        <w:rPr>
          <w:rFonts w:ascii="Times New Roman" w:hAnsi="Times New Roman" w:cs="Times New Roman"/>
          <w:b/>
          <w:bCs/>
          <w:color w:val="000000"/>
          <w:kern w:val="24"/>
          <w:sz w:val="28"/>
          <w:szCs w:val="28"/>
        </w:rPr>
      </w:pPr>
      <w:r w:rsidRPr="00A044D3">
        <w:rPr>
          <w:rFonts w:ascii="Times New Roman" w:hAnsi="Times New Roman" w:cs="Times New Roman"/>
          <w:b/>
          <w:bCs/>
          <w:color w:val="000000"/>
          <w:kern w:val="24"/>
          <w:sz w:val="32"/>
          <w:szCs w:val="32"/>
        </w:rPr>
        <w:t>«ГІГІЄНА З ОСНОВАМИ ЕКОЛОГІЇ»</w:t>
      </w:r>
    </w:p>
    <w:p w14:paraId="3F1BE466" w14:textId="77777777" w:rsidR="00A044D3" w:rsidRDefault="00A044D3" w:rsidP="00EA39D3">
      <w:pPr>
        <w:spacing w:after="0"/>
        <w:jc w:val="center"/>
        <w:rPr>
          <w:rFonts w:ascii="Times New Roman" w:hAnsi="Times New Roman" w:cs="Times New Roman"/>
          <w:b/>
          <w:bCs/>
          <w:color w:val="000000"/>
          <w:kern w:val="24"/>
          <w:sz w:val="28"/>
          <w:szCs w:val="28"/>
        </w:rPr>
      </w:pPr>
    </w:p>
    <w:bookmarkEnd w:id="0"/>
    <w:p w14:paraId="4FCA3EC3" w14:textId="719C40D0" w:rsidR="006B0776" w:rsidRDefault="00101D47" w:rsidP="00504FC6">
      <w:pPr>
        <w:jc w:val="center"/>
        <w:rPr>
          <w:rFonts w:ascii="Times New Roman" w:hAnsi="Times New Roman" w:cs="Times New Roman"/>
          <w:b/>
          <w:bCs/>
          <w:color w:val="000000"/>
          <w:kern w:val="24"/>
          <w:sz w:val="28"/>
          <w:szCs w:val="28"/>
        </w:rPr>
      </w:pPr>
      <w:r>
        <w:rPr>
          <w:noProof/>
          <w:lang w:val="ru-RU" w:eastAsia="ru-RU"/>
        </w:rPr>
        <w:drawing>
          <wp:inline distT="0" distB="0" distL="0" distR="0" wp14:anchorId="126F6A6B" wp14:editId="16F0B67C">
            <wp:extent cx="1946009" cy="145161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9473" cy="1454194"/>
                    </a:xfrm>
                    <a:prstGeom prst="rect">
                      <a:avLst/>
                    </a:prstGeom>
                    <a:noFill/>
                    <a:ln>
                      <a:noFill/>
                    </a:ln>
                  </pic:spPr>
                </pic:pic>
              </a:graphicData>
            </a:graphic>
          </wp:inline>
        </w:drawing>
      </w:r>
      <w:r>
        <w:rPr>
          <w:b/>
          <w:bCs/>
          <w:noProof/>
          <w:color w:val="000000"/>
          <w:kern w:val="24"/>
          <w:sz w:val="28"/>
          <w:szCs w:val="28"/>
          <w:lang w:val="ru-RU" w:eastAsia="ru-RU"/>
        </w:rPr>
        <w:drawing>
          <wp:inline distT="0" distB="0" distL="0" distR="0" wp14:anchorId="616670F0" wp14:editId="78A3278A">
            <wp:extent cx="1929130" cy="1438088"/>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3692" cy="1456398"/>
                    </a:xfrm>
                    <a:prstGeom prst="rect">
                      <a:avLst/>
                    </a:prstGeom>
                    <a:noFill/>
                    <a:ln>
                      <a:noFill/>
                    </a:ln>
                  </pic:spPr>
                </pic:pic>
              </a:graphicData>
            </a:graphic>
          </wp:inline>
        </w:drawing>
      </w:r>
    </w:p>
    <w:p w14:paraId="542B2B05" w14:textId="10CBC2D7" w:rsidR="006B0776" w:rsidRDefault="00101D47" w:rsidP="00504FC6">
      <w:pPr>
        <w:jc w:val="center"/>
        <w:rPr>
          <w:rFonts w:ascii="Times New Roman" w:hAnsi="Times New Roman" w:cs="Times New Roman"/>
          <w:b/>
          <w:bCs/>
          <w:color w:val="000000"/>
          <w:kern w:val="24"/>
          <w:sz w:val="28"/>
          <w:szCs w:val="28"/>
        </w:rPr>
      </w:pPr>
      <w:r>
        <w:rPr>
          <w:noProof/>
          <w:lang w:val="ru-RU" w:eastAsia="ru-RU"/>
        </w:rPr>
        <w:drawing>
          <wp:inline distT="0" distB="0" distL="0" distR="0" wp14:anchorId="47D922D1" wp14:editId="1D1CD3F4">
            <wp:extent cx="2009140" cy="1429197"/>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2604" cy="1460115"/>
                    </a:xfrm>
                    <a:prstGeom prst="rect">
                      <a:avLst/>
                    </a:prstGeom>
                    <a:noFill/>
                    <a:ln>
                      <a:noFill/>
                    </a:ln>
                  </pic:spPr>
                </pic:pic>
              </a:graphicData>
            </a:graphic>
          </wp:inline>
        </w:drawing>
      </w:r>
      <w:r w:rsidR="009D5E91">
        <w:rPr>
          <w:noProof/>
          <w:lang w:val="ru-RU" w:eastAsia="ru-RU"/>
        </w:rPr>
        <w:drawing>
          <wp:inline distT="0" distB="0" distL="0" distR="0" wp14:anchorId="633B7C87" wp14:editId="25FC442A">
            <wp:extent cx="1830705" cy="1412072"/>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6266" cy="1439501"/>
                    </a:xfrm>
                    <a:prstGeom prst="rect">
                      <a:avLst/>
                    </a:prstGeom>
                    <a:noFill/>
                    <a:ln>
                      <a:noFill/>
                    </a:ln>
                  </pic:spPr>
                </pic:pic>
              </a:graphicData>
            </a:graphic>
          </wp:inline>
        </w:drawing>
      </w:r>
    </w:p>
    <w:p w14:paraId="4CFC0E43" w14:textId="65A8A72C" w:rsidR="006B0776" w:rsidRDefault="006B0776" w:rsidP="00A044D3">
      <w:pPr>
        <w:spacing w:after="0" w:line="240" w:lineRule="auto"/>
        <w:jc w:val="center"/>
        <w:rPr>
          <w:rFonts w:ascii="Times New Roman" w:hAnsi="Times New Roman" w:cs="Times New Roman"/>
          <w:b/>
          <w:bCs/>
          <w:color w:val="000000"/>
          <w:kern w:val="24"/>
          <w:sz w:val="28"/>
          <w:szCs w:val="28"/>
        </w:rPr>
      </w:pPr>
      <w:r>
        <w:rPr>
          <w:rFonts w:ascii="Times New Roman" w:hAnsi="Times New Roman" w:cs="Times New Roman"/>
          <w:b/>
          <w:bCs/>
          <w:color w:val="000000"/>
          <w:kern w:val="24"/>
          <w:sz w:val="28"/>
          <w:szCs w:val="28"/>
        </w:rPr>
        <w:t>Методичні рекомендації</w:t>
      </w:r>
    </w:p>
    <w:p w14:paraId="4535AC09" w14:textId="77777777" w:rsidR="006B0776" w:rsidRDefault="006B0776" w:rsidP="00A044D3">
      <w:pPr>
        <w:spacing w:after="0" w:line="240" w:lineRule="auto"/>
        <w:jc w:val="center"/>
        <w:rPr>
          <w:rFonts w:ascii="Times New Roman" w:hAnsi="Times New Roman" w:cs="Times New Roman"/>
          <w:b/>
          <w:bCs/>
          <w:color w:val="000000"/>
          <w:kern w:val="24"/>
          <w:sz w:val="28"/>
          <w:szCs w:val="28"/>
        </w:rPr>
      </w:pPr>
      <w:r>
        <w:rPr>
          <w:rFonts w:ascii="Times New Roman" w:hAnsi="Times New Roman" w:cs="Times New Roman"/>
          <w:b/>
          <w:bCs/>
          <w:color w:val="000000"/>
          <w:kern w:val="24"/>
          <w:sz w:val="28"/>
          <w:szCs w:val="28"/>
        </w:rPr>
        <w:t xml:space="preserve"> </w:t>
      </w:r>
      <w:bookmarkStart w:id="1" w:name="_Hlk192609421"/>
      <w:r>
        <w:rPr>
          <w:rFonts w:ascii="Times New Roman" w:hAnsi="Times New Roman" w:cs="Times New Roman"/>
          <w:b/>
          <w:bCs/>
          <w:color w:val="000000"/>
          <w:kern w:val="24"/>
          <w:sz w:val="28"/>
          <w:szCs w:val="28"/>
        </w:rPr>
        <w:t>для практичних занять з курсу</w:t>
      </w:r>
    </w:p>
    <w:p w14:paraId="1CCC259C" w14:textId="383793DB" w:rsidR="00EA39D3" w:rsidRDefault="00EA39D3" w:rsidP="00EA39D3">
      <w:pPr>
        <w:spacing w:after="0"/>
        <w:jc w:val="center"/>
        <w:rPr>
          <w:rFonts w:ascii="Times New Roman" w:hAnsi="Times New Roman" w:cs="Times New Roman"/>
          <w:b/>
          <w:bCs/>
          <w:i/>
          <w:iCs/>
          <w:color w:val="000000"/>
          <w:kern w:val="24"/>
          <w:sz w:val="28"/>
          <w:szCs w:val="28"/>
        </w:rPr>
      </w:pPr>
      <w:r w:rsidRPr="00BC647B">
        <w:rPr>
          <w:rFonts w:ascii="Times New Roman" w:eastAsia="Times New Roman" w:hAnsi="Times New Roman" w:cs="Times New Roman"/>
          <w:noProof/>
          <w:sz w:val="24"/>
          <w:szCs w:val="24"/>
          <w:bdr w:val="none" w:sz="0" w:space="0" w:color="auto" w:frame="1"/>
          <w:lang w:val="ru-RU" w:eastAsia="ru-RU"/>
        </w:rPr>
        <w:drawing>
          <wp:inline distT="0" distB="0" distL="0" distR="0" wp14:anchorId="47301039" wp14:editId="19EB487B">
            <wp:extent cx="742950" cy="73096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0623" cy="738516"/>
                    </a:xfrm>
                    <a:prstGeom prst="rect">
                      <a:avLst/>
                    </a:prstGeom>
                    <a:noFill/>
                    <a:ln>
                      <a:noFill/>
                    </a:ln>
                  </pic:spPr>
                </pic:pic>
              </a:graphicData>
            </a:graphic>
          </wp:inline>
        </w:drawing>
      </w:r>
    </w:p>
    <w:p w14:paraId="4E2FDA07" w14:textId="72484E21" w:rsidR="00EA39D3" w:rsidRDefault="009D6E7E" w:rsidP="00EA39D3">
      <w:pPr>
        <w:spacing w:after="0"/>
        <w:jc w:val="center"/>
        <w:rPr>
          <w:rFonts w:ascii="Times New Roman" w:hAnsi="Times New Roman" w:cs="Times New Roman"/>
          <w:color w:val="000000"/>
          <w:kern w:val="24"/>
          <w:sz w:val="28"/>
          <w:szCs w:val="28"/>
        </w:rPr>
      </w:pPr>
      <w:r>
        <w:rPr>
          <w:rFonts w:ascii="Times New Roman" w:hAnsi="Times New Roman" w:cs="Times New Roman"/>
          <w:b/>
          <w:bCs/>
          <w:i/>
          <w:iCs/>
          <w:color w:val="000000"/>
          <w:kern w:val="24"/>
          <w:sz w:val="28"/>
          <w:szCs w:val="28"/>
        </w:rPr>
        <w:t>Чернівці 2025</w:t>
      </w:r>
      <w:bookmarkEnd w:id="1"/>
      <w:r w:rsidR="00EA39D3">
        <w:rPr>
          <w:rFonts w:ascii="Times New Roman" w:hAnsi="Times New Roman" w:cs="Times New Roman"/>
          <w:color w:val="000000"/>
          <w:kern w:val="24"/>
          <w:sz w:val="28"/>
          <w:szCs w:val="28"/>
        </w:rPr>
        <w:br w:type="page"/>
      </w:r>
    </w:p>
    <w:p w14:paraId="53CE26D2" w14:textId="191ED075" w:rsidR="00F20A10" w:rsidRDefault="009C5907" w:rsidP="009D6E7E">
      <w:pPr>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lastRenderedPageBreak/>
        <w:t>ББК</w:t>
      </w:r>
    </w:p>
    <w:p w14:paraId="347C1D2A" w14:textId="465D35CF" w:rsidR="009D6E7E" w:rsidRPr="00A044D3" w:rsidRDefault="009D6E7E" w:rsidP="00A044D3">
      <w:pPr>
        <w:spacing w:line="240" w:lineRule="auto"/>
        <w:jc w:val="both"/>
        <w:rPr>
          <w:rFonts w:ascii="Times New Roman" w:hAnsi="Times New Roman" w:cs="Times New Roman"/>
          <w:color w:val="000000"/>
          <w:kern w:val="24"/>
          <w:sz w:val="24"/>
          <w:szCs w:val="24"/>
        </w:rPr>
      </w:pPr>
      <w:r w:rsidRPr="00A044D3">
        <w:rPr>
          <w:rFonts w:ascii="Times New Roman" w:hAnsi="Times New Roman" w:cs="Times New Roman"/>
          <w:color w:val="000000"/>
          <w:kern w:val="24"/>
          <w:sz w:val="24"/>
          <w:szCs w:val="24"/>
        </w:rPr>
        <w:t xml:space="preserve">Методичні рекомендації </w:t>
      </w:r>
      <w:bookmarkStart w:id="2" w:name="_Hlk192609542"/>
      <w:r w:rsidRPr="00A044D3">
        <w:rPr>
          <w:rFonts w:ascii="Times New Roman" w:hAnsi="Times New Roman" w:cs="Times New Roman"/>
          <w:color w:val="000000"/>
          <w:kern w:val="24"/>
          <w:sz w:val="24"/>
          <w:szCs w:val="24"/>
        </w:rPr>
        <w:t>для практичних занять з курсу «Гігієна з основами екології» для студентів денної та заочної форм навчання першого бакалаврського рівня спеціальності 017</w:t>
      </w:r>
      <w:r w:rsidR="00A044D3" w:rsidRPr="00A044D3">
        <w:rPr>
          <w:rFonts w:ascii="Times New Roman" w:hAnsi="Times New Roman" w:cs="Times New Roman"/>
          <w:color w:val="000000"/>
          <w:kern w:val="24"/>
          <w:sz w:val="24"/>
          <w:szCs w:val="24"/>
        </w:rPr>
        <w:t xml:space="preserve"> «Фізична культура і спорт». – </w:t>
      </w:r>
      <w:r w:rsidR="00F20A10" w:rsidRPr="00A044D3">
        <w:rPr>
          <w:rFonts w:ascii="Times New Roman" w:hAnsi="Times New Roman" w:cs="Times New Roman"/>
          <w:color w:val="000000"/>
          <w:kern w:val="24"/>
          <w:sz w:val="24"/>
          <w:szCs w:val="24"/>
        </w:rPr>
        <w:t>Ч</w:t>
      </w:r>
      <w:r w:rsidRPr="00A044D3">
        <w:rPr>
          <w:rFonts w:ascii="Times New Roman" w:hAnsi="Times New Roman" w:cs="Times New Roman"/>
          <w:color w:val="000000"/>
          <w:kern w:val="24"/>
          <w:sz w:val="24"/>
          <w:szCs w:val="24"/>
        </w:rPr>
        <w:t>ернівці:</w:t>
      </w:r>
      <w:r w:rsidR="00F20A10" w:rsidRPr="00A044D3">
        <w:rPr>
          <w:rFonts w:ascii="Times New Roman" w:hAnsi="Times New Roman" w:cs="Times New Roman"/>
          <w:color w:val="000000"/>
          <w:kern w:val="24"/>
          <w:sz w:val="24"/>
          <w:szCs w:val="24"/>
        </w:rPr>
        <w:t xml:space="preserve"> Чернівецький </w:t>
      </w:r>
      <w:proofErr w:type="spellStart"/>
      <w:r w:rsidR="00F20A10" w:rsidRPr="00A044D3">
        <w:rPr>
          <w:rFonts w:ascii="Times New Roman" w:hAnsi="Times New Roman" w:cs="Times New Roman"/>
          <w:color w:val="000000"/>
          <w:kern w:val="24"/>
          <w:sz w:val="24"/>
          <w:szCs w:val="24"/>
        </w:rPr>
        <w:t>нац</w:t>
      </w:r>
      <w:proofErr w:type="spellEnd"/>
      <w:r w:rsidR="00F20A10" w:rsidRPr="00A044D3">
        <w:rPr>
          <w:rFonts w:ascii="Times New Roman" w:hAnsi="Times New Roman" w:cs="Times New Roman"/>
          <w:color w:val="000000"/>
          <w:kern w:val="24"/>
          <w:sz w:val="24"/>
          <w:szCs w:val="24"/>
        </w:rPr>
        <w:t xml:space="preserve">. </w:t>
      </w:r>
      <w:r w:rsidR="00A044D3" w:rsidRPr="00A044D3">
        <w:rPr>
          <w:rFonts w:ascii="Times New Roman" w:hAnsi="Times New Roman" w:cs="Times New Roman"/>
          <w:color w:val="000000"/>
          <w:kern w:val="24"/>
          <w:sz w:val="24"/>
          <w:szCs w:val="24"/>
        </w:rPr>
        <w:t>у</w:t>
      </w:r>
      <w:r w:rsidR="00F20A10" w:rsidRPr="00A044D3">
        <w:rPr>
          <w:rFonts w:ascii="Times New Roman" w:hAnsi="Times New Roman" w:cs="Times New Roman"/>
          <w:color w:val="000000"/>
          <w:kern w:val="24"/>
          <w:sz w:val="24"/>
          <w:szCs w:val="24"/>
        </w:rPr>
        <w:t>н</w:t>
      </w:r>
      <w:r w:rsidR="00A044D3" w:rsidRPr="00A044D3">
        <w:rPr>
          <w:rFonts w:ascii="Times New Roman" w:hAnsi="Times New Roman" w:cs="Times New Roman"/>
          <w:color w:val="000000"/>
          <w:kern w:val="24"/>
          <w:sz w:val="24"/>
          <w:szCs w:val="24"/>
        </w:rPr>
        <w:t>-</w:t>
      </w:r>
      <w:r w:rsidR="00F20A10" w:rsidRPr="00A044D3">
        <w:rPr>
          <w:rFonts w:ascii="Times New Roman" w:hAnsi="Times New Roman" w:cs="Times New Roman"/>
          <w:color w:val="000000"/>
          <w:kern w:val="24"/>
          <w:sz w:val="24"/>
          <w:szCs w:val="24"/>
        </w:rPr>
        <w:t xml:space="preserve">т, 2025р. – </w:t>
      </w:r>
      <w:r w:rsidR="00EA39D3" w:rsidRPr="00EA39D3">
        <w:rPr>
          <w:rFonts w:ascii="Times New Roman" w:hAnsi="Times New Roman" w:cs="Times New Roman"/>
          <w:color w:val="000000"/>
          <w:kern w:val="24"/>
          <w:sz w:val="24"/>
          <w:szCs w:val="24"/>
          <w:highlight w:val="yellow"/>
        </w:rPr>
        <w:t>156</w:t>
      </w:r>
    </w:p>
    <w:p w14:paraId="2DBFC8B6" w14:textId="34F63314" w:rsidR="00E56DA8" w:rsidRPr="00A044D3" w:rsidRDefault="00F20A10" w:rsidP="00A044D3">
      <w:pPr>
        <w:spacing w:after="0" w:line="240" w:lineRule="auto"/>
        <w:jc w:val="both"/>
        <w:rPr>
          <w:rFonts w:ascii="Times New Roman" w:hAnsi="Times New Roman" w:cs="Times New Roman"/>
          <w:color w:val="000000"/>
          <w:kern w:val="24"/>
          <w:sz w:val="24"/>
          <w:szCs w:val="24"/>
        </w:rPr>
      </w:pPr>
      <w:r w:rsidRPr="00A044D3">
        <w:rPr>
          <w:rFonts w:ascii="Times New Roman" w:hAnsi="Times New Roman" w:cs="Times New Roman"/>
          <w:color w:val="000000"/>
          <w:kern w:val="24"/>
          <w:sz w:val="24"/>
          <w:szCs w:val="24"/>
        </w:rPr>
        <w:t xml:space="preserve">Упорядники: </w:t>
      </w:r>
    </w:p>
    <w:p w14:paraId="24F1BF71" w14:textId="5D57E57B" w:rsidR="00B20E33" w:rsidRPr="00A044D3" w:rsidRDefault="00F20A10" w:rsidP="00A044D3">
      <w:pPr>
        <w:spacing w:after="0" w:line="240" w:lineRule="auto"/>
        <w:jc w:val="both"/>
        <w:rPr>
          <w:rFonts w:ascii="Times New Roman" w:hAnsi="Times New Roman" w:cs="Times New Roman"/>
          <w:color w:val="000000"/>
          <w:kern w:val="24"/>
          <w:sz w:val="24"/>
          <w:szCs w:val="24"/>
        </w:rPr>
      </w:pPr>
      <w:proofErr w:type="spellStart"/>
      <w:r w:rsidRPr="00A044D3">
        <w:rPr>
          <w:rFonts w:ascii="Times New Roman" w:hAnsi="Times New Roman" w:cs="Times New Roman"/>
          <w:b/>
          <w:bCs/>
          <w:color w:val="000000"/>
          <w:kern w:val="24"/>
          <w:sz w:val="24"/>
          <w:szCs w:val="24"/>
        </w:rPr>
        <w:t>Стратійчук</w:t>
      </w:r>
      <w:proofErr w:type="spellEnd"/>
      <w:r w:rsidRPr="00A044D3">
        <w:rPr>
          <w:rFonts w:ascii="Times New Roman" w:hAnsi="Times New Roman" w:cs="Times New Roman"/>
          <w:b/>
          <w:bCs/>
          <w:color w:val="000000"/>
          <w:kern w:val="24"/>
          <w:sz w:val="24"/>
          <w:szCs w:val="24"/>
        </w:rPr>
        <w:t xml:space="preserve"> Наталія Анатоліївна, </w:t>
      </w:r>
      <w:proofErr w:type="spellStart"/>
      <w:r w:rsidRPr="00A044D3">
        <w:rPr>
          <w:rFonts w:ascii="Times New Roman" w:hAnsi="Times New Roman" w:cs="Times New Roman"/>
          <w:b/>
          <w:bCs/>
          <w:color w:val="000000"/>
          <w:kern w:val="24"/>
          <w:sz w:val="24"/>
          <w:szCs w:val="24"/>
        </w:rPr>
        <w:t>Козік</w:t>
      </w:r>
      <w:proofErr w:type="spellEnd"/>
      <w:r w:rsidRPr="00A044D3">
        <w:rPr>
          <w:rFonts w:ascii="Times New Roman" w:hAnsi="Times New Roman" w:cs="Times New Roman"/>
          <w:b/>
          <w:bCs/>
          <w:color w:val="000000"/>
          <w:kern w:val="24"/>
          <w:sz w:val="24"/>
          <w:szCs w:val="24"/>
        </w:rPr>
        <w:t xml:space="preserve"> Наталія Миколаївна</w:t>
      </w:r>
      <w:r w:rsidRPr="00A044D3">
        <w:rPr>
          <w:rFonts w:ascii="Times New Roman" w:hAnsi="Times New Roman" w:cs="Times New Roman"/>
          <w:color w:val="000000"/>
          <w:kern w:val="24"/>
          <w:sz w:val="24"/>
          <w:szCs w:val="24"/>
        </w:rPr>
        <w:t xml:space="preserve">, </w:t>
      </w:r>
      <w:proofErr w:type="spellStart"/>
      <w:r w:rsidR="00E56DA8" w:rsidRPr="00A044D3">
        <w:rPr>
          <w:rFonts w:ascii="Times New Roman" w:hAnsi="Times New Roman" w:cs="Times New Roman"/>
          <w:b/>
          <w:bCs/>
          <w:color w:val="000000"/>
          <w:kern w:val="24"/>
          <w:sz w:val="24"/>
          <w:szCs w:val="24"/>
        </w:rPr>
        <w:t>Доцюк</w:t>
      </w:r>
      <w:proofErr w:type="spellEnd"/>
      <w:r w:rsidR="00E56DA8" w:rsidRPr="00A044D3">
        <w:rPr>
          <w:rFonts w:ascii="Times New Roman" w:hAnsi="Times New Roman" w:cs="Times New Roman"/>
          <w:b/>
          <w:bCs/>
          <w:color w:val="000000"/>
          <w:kern w:val="24"/>
          <w:sz w:val="24"/>
          <w:szCs w:val="24"/>
        </w:rPr>
        <w:t xml:space="preserve"> Лідія Георгіївна</w:t>
      </w:r>
      <w:r w:rsidRPr="00A044D3">
        <w:rPr>
          <w:rFonts w:ascii="Times New Roman" w:hAnsi="Times New Roman" w:cs="Times New Roman"/>
          <w:color w:val="000000"/>
          <w:kern w:val="24"/>
          <w:sz w:val="24"/>
          <w:szCs w:val="24"/>
        </w:rPr>
        <w:t xml:space="preserve"> співробітники </w:t>
      </w:r>
      <w:r w:rsidR="002062D3" w:rsidRPr="00A044D3">
        <w:rPr>
          <w:rFonts w:ascii="Times New Roman" w:hAnsi="Times New Roman" w:cs="Times New Roman"/>
          <w:color w:val="000000"/>
          <w:kern w:val="24"/>
          <w:sz w:val="24"/>
          <w:szCs w:val="24"/>
        </w:rPr>
        <w:t xml:space="preserve">кафедри терапії, реабілітації та </w:t>
      </w:r>
      <w:proofErr w:type="spellStart"/>
      <w:r w:rsidR="002062D3" w:rsidRPr="00A044D3">
        <w:rPr>
          <w:rFonts w:ascii="Times New Roman" w:hAnsi="Times New Roman" w:cs="Times New Roman"/>
          <w:color w:val="000000"/>
          <w:kern w:val="24"/>
          <w:sz w:val="24"/>
          <w:szCs w:val="24"/>
        </w:rPr>
        <w:t>здоров’язбережувальних</w:t>
      </w:r>
      <w:proofErr w:type="spellEnd"/>
      <w:r w:rsidR="002062D3" w:rsidRPr="00A044D3">
        <w:rPr>
          <w:rFonts w:ascii="Times New Roman" w:hAnsi="Times New Roman" w:cs="Times New Roman"/>
          <w:color w:val="000000"/>
          <w:kern w:val="24"/>
          <w:sz w:val="24"/>
          <w:szCs w:val="24"/>
        </w:rPr>
        <w:t xml:space="preserve"> технологій </w:t>
      </w:r>
      <w:r w:rsidRPr="00A044D3">
        <w:rPr>
          <w:rFonts w:ascii="Times New Roman" w:hAnsi="Times New Roman" w:cs="Times New Roman"/>
          <w:color w:val="000000"/>
          <w:kern w:val="24"/>
          <w:sz w:val="24"/>
          <w:szCs w:val="24"/>
        </w:rPr>
        <w:t xml:space="preserve">Чернівецького національного університету імені Юрія </w:t>
      </w:r>
      <w:proofErr w:type="spellStart"/>
      <w:r w:rsidRPr="00A044D3">
        <w:rPr>
          <w:rFonts w:ascii="Times New Roman" w:hAnsi="Times New Roman" w:cs="Times New Roman"/>
          <w:color w:val="000000"/>
          <w:kern w:val="24"/>
          <w:sz w:val="24"/>
          <w:szCs w:val="24"/>
        </w:rPr>
        <w:t>Федьковича</w:t>
      </w:r>
      <w:proofErr w:type="spellEnd"/>
      <w:r w:rsidR="00E56DA8" w:rsidRPr="00A044D3">
        <w:rPr>
          <w:rFonts w:ascii="Times New Roman" w:hAnsi="Times New Roman" w:cs="Times New Roman"/>
          <w:color w:val="000000"/>
          <w:kern w:val="24"/>
          <w:sz w:val="24"/>
          <w:szCs w:val="24"/>
        </w:rPr>
        <w:t>.</w:t>
      </w:r>
    </w:p>
    <w:p w14:paraId="5F7ACEB9" w14:textId="00E6109B" w:rsidR="00753837" w:rsidRPr="00A044D3" w:rsidRDefault="00E56DA8" w:rsidP="00A044D3">
      <w:pPr>
        <w:spacing w:after="0" w:line="240" w:lineRule="auto"/>
        <w:ind w:firstLine="709"/>
        <w:jc w:val="both"/>
        <w:rPr>
          <w:rFonts w:ascii="Times New Roman" w:hAnsi="Times New Roman" w:cs="Times New Roman"/>
          <w:sz w:val="24"/>
          <w:szCs w:val="24"/>
        </w:rPr>
      </w:pPr>
      <w:r w:rsidRPr="00A044D3">
        <w:rPr>
          <w:rFonts w:ascii="Times New Roman" w:hAnsi="Times New Roman" w:cs="Times New Roman"/>
          <w:color w:val="000000"/>
          <w:kern w:val="24"/>
          <w:sz w:val="24"/>
          <w:szCs w:val="24"/>
        </w:rPr>
        <w:t>Методичні рекомендації до практичних занять з</w:t>
      </w:r>
      <w:r w:rsidR="00B20E33" w:rsidRPr="00A044D3">
        <w:rPr>
          <w:rFonts w:ascii="Times New Roman" w:hAnsi="Times New Roman" w:cs="Times New Roman"/>
          <w:color w:val="000000"/>
          <w:kern w:val="24"/>
          <w:sz w:val="24"/>
          <w:szCs w:val="24"/>
        </w:rPr>
        <w:t xml:space="preserve"> «Г</w:t>
      </w:r>
      <w:r w:rsidRPr="00A044D3">
        <w:rPr>
          <w:rFonts w:ascii="Times New Roman" w:hAnsi="Times New Roman" w:cs="Times New Roman"/>
          <w:color w:val="000000"/>
          <w:kern w:val="24"/>
          <w:sz w:val="24"/>
          <w:szCs w:val="24"/>
        </w:rPr>
        <w:t>ігієни з основами екології</w:t>
      </w:r>
      <w:r w:rsidR="00B20E33" w:rsidRPr="00A044D3">
        <w:rPr>
          <w:rFonts w:ascii="Times New Roman" w:hAnsi="Times New Roman" w:cs="Times New Roman"/>
          <w:color w:val="000000"/>
          <w:kern w:val="24"/>
          <w:sz w:val="24"/>
          <w:szCs w:val="24"/>
        </w:rPr>
        <w:t>»</w:t>
      </w:r>
      <w:r w:rsidR="00B20E33" w:rsidRPr="00A044D3">
        <w:rPr>
          <w:sz w:val="24"/>
          <w:szCs w:val="24"/>
        </w:rPr>
        <w:t xml:space="preserve">, </w:t>
      </w:r>
      <w:r w:rsidR="00B20E33" w:rsidRPr="00A044D3">
        <w:rPr>
          <w:rFonts w:ascii="Times New Roman" w:hAnsi="Times New Roman" w:cs="Times New Roman"/>
          <w:sz w:val="24"/>
          <w:szCs w:val="24"/>
        </w:rPr>
        <w:t>складені відповідно до</w:t>
      </w:r>
      <w:r w:rsidR="00603CE8" w:rsidRPr="00A044D3">
        <w:rPr>
          <w:rFonts w:ascii="Times New Roman" w:hAnsi="Times New Roman" w:cs="Times New Roman"/>
          <w:sz w:val="24"/>
          <w:szCs w:val="24"/>
        </w:rPr>
        <w:t xml:space="preserve"> освітньо-професійної</w:t>
      </w:r>
      <w:r w:rsidR="00B20E33" w:rsidRPr="00A044D3">
        <w:rPr>
          <w:rFonts w:ascii="Times New Roman" w:hAnsi="Times New Roman" w:cs="Times New Roman"/>
          <w:sz w:val="24"/>
          <w:szCs w:val="24"/>
        </w:rPr>
        <w:t xml:space="preserve"> програми підготовки фахівців у галузі фізичної культури </w:t>
      </w:r>
      <w:r w:rsidR="00603CE8" w:rsidRPr="00A044D3">
        <w:rPr>
          <w:rFonts w:ascii="Times New Roman" w:hAnsi="Times New Roman" w:cs="Times New Roman"/>
          <w:sz w:val="24"/>
          <w:szCs w:val="24"/>
        </w:rPr>
        <w:t>та</w:t>
      </w:r>
      <w:r w:rsidR="00B20E33" w:rsidRPr="00A044D3">
        <w:rPr>
          <w:rFonts w:ascii="Times New Roman" w:hAnsi="Times New Roman" w:cs="Times New Roman"/>
          <w:sz w:val="24"/>
          <w:szCs w:val="24"/>
        </w:rPr>
        <w:t xml:space="preserve"> спорту</w:t>
      </w:r>
      <w:r w:rsidR="00603CE8" w:rsidRPr="00A044D3">
        <w:rPr>
          <w:rFonts w:ascii="Times New Roman" w:hAnsi="Times New Roman" w:cs="Times New Roman"/>
          <w:sz w:val="24"/>
          <w:szCs w:val="24"/>
        </w:rPr>
        <w:t>.</w:t>
      </w:r>
      <w:r w:rsidR="00B20E33" w:rsidRPr="00A044D3">
        <w:rPr>
          <w:rFonts w:ascii="Times New Roman" w:hAnsi="Times New Roman" w:cs="Times New Roman"/>
          <w:sz w:val="24"/>
          <w:szCs w:val="24"/>
        </w:rPr>
        <w:t xml:space="preserve"> </w:t>
      </w:r>
      <w:r w:rsidR="00603CE8" w:rsidRPr="00A044D3">
        <w:rPr>
          <w:rFonts w:ascii="Times New Roman" w:hAnsi="Times New Roman" w:cs="Times New Roman"/>
          <w:sz w:val="24"/>
          <w:szCs w:val="24"/>
        </w:rPr>
        <w:t xml:space="preserve">В роботі </w:t>
      </w:r>
      <w:r w:rsidR="00B20E33" w:rsidRPr="00A044D3">
        <w:rPr>
          <w:rFonts w:ascii="Times New Roman" w:hAnsi="Times New Roman" w:cs="Times New Roman"/>
          <w:sz w:val="24"/>
          <w:szCs w:val="24"/>
        </w:rPr>
        <w:t>подано методик</w:t>
      </w:r>
      <w:r w:rsidR="00603CE8" w:rsidRPr="00A044D3">
        <w:rPr>
          <w:rFonts w:ascii="Times New Roman" w:hAnsi="Times New Roman" w:cs="Times New Roman"/>
          <w:sz w:val="24"/>
          <w:szCs w:val="24"/>
        </w:rPr>
        <w:t>и проведення гігієнічної оцінки</w:t>
      </w:r>
      <w:r w:rsidR="00B20E33" w:rsidRPr="00A044D3">
        <w:rPr>
          <w:rFonts w:ascii="Times New Roman" w:hAnsi="Times New Roman" w:cs="Times New Roman"/>
          <w:sz w:val="24"/>
          <w:szCs w:val="24"/>
        </w:rPr>
        <w:t xml:space="preserve"> факторів навколишнього середовища, спортивних споруд </w:t>
      </w:r>
      <w:r w:rsidR="00603CE8" w:rsidRPr="00A044D3">
        <w:rPr>
          <w:rFonts w:ascii="Times New Roman" w:hAnsi="Times New Roman" w:cs="Times New Roman"/>
          <w:sz w:val="24"/>
          <w:szCs w:val="24"/>
        </w:rPr>
        <w:t>і</w:t>
      </w:r>
      <w:r w:rsidR="00B20E33" w:rsidRPr="00A044D3">
        <w:rPr>
          <w:rFonts w:ascii="Times New Roman" w:hAnsi="Times New Roman" w:cs="Times New Roman"/>
          <w:sz w:val="24"/>
          <w:szCs w:val="24"/>
        </w:rPr>
        <w:t xml:space="preserve"> тренува</w:t>
      </w:r>
      <w:r w:rsidR="00603CE8" w:rsidRPr="00A044D3">
        <w:rPr>
          <w:rFonts w:ascii="Times New Roman" w:hAnsi="Times New Roman" w:cs="Times New Roman"/>
          <w:sz w:val="24"/>
          <w:szCs w:val="24"/>
        </w:rPr>
        <w:t>льного</w:t>
      </w:r>
      <w:r w:rsidR="00B20E33" w:rsidRPr="00A044D3">
        <w:rPr>
          <w:rFonts w:ascii="Times New Roman" w:hAnsi="Times New Roman" w:cs="Times New Roman"/>
          <w:sz w:val="24"/>
          <w:szCs w:val="24"/>
        </w:rPr>
        <w:t xml:space="preserve"> процесу з оформленням протоколу чи санітарної карти </w:t>
      </w:r>
      <w:r w:rsidR="00603CE8" w:rsidRPr="00A044D3">
        <w:rPr>
          <w:rFonts w:ascii="Times New Roman" w:hAnsi="Times New Roman" w:cs="Times New Roman"/>
          <w:sz w:val="24"/>
          <w:szCs w:val="24"/>
        </w:rPr>
        <w:t>за напрямками</w:t>
      </w:r>
      <w:r w:rsidR="00B20E33" w:rsidRPr="00A044D3">
        <w:rPr>
          <w:rFonts w:ascii="Times New Roman" w:hAnsi="Times New Roman" w:cs="Times New Roman"/>
          <w:sz w:val="24"/>
          <w:szCs w:val="24"/>
        </w:rPr>
        <w:t xml:space="preserve"> комунальної гігієни, гіг</w:t>
      </w:r>
      <w:r w:rsidR="00603CE8" w:rsidRPr="00A044D3">
        <w:rPr>
          <w:rFonts w:ascii="Times New Roman" w:hAnsi="Times New Roman" w:cs="Times New Roman"/>
          <w:sz w:val="24"/>
          <w:szCs w:val="24"/>
        </w:rPr>
        <w:t>ієни харчування, гігієни спорту</w:t>
      </w:r>
      <w:r w:rsidR="00B20E33" w:rsidRPr="00A044D3">
        <w:rPr>
          <w:rFonts w:ascii="Times New Roman" w:hAnsi="Times New Roman" w:cs="Times New Roman"/>
          <w:sz w:val="24"/>
          <w:szCs w:val="24"/>
        </w:rPr>
        <w:t xml:space="preserve"> та екології.</w:t>
      </w:r>
      <w:r w:rsidR="00603CE8" w:rsidRPr="00A044D3">
        <w:rPr>
          <w:rFonts w:ascii="Times New Roman" w:hAnsi="Times New Roman" w:cs="Times New Roman"/>
          <w:sz w:val="24"/>
          <w:szCs w:val="24"/>
        </w:rPr>
        <w:t xml:space="preserve"> Р</w:t>
      </w:r>
      <w:r w:rsidR="00B20E33" w:rsidRPr="00A044D3">
        <w:rPr>
          <w:rFonts w:ascii="Times New Roman" w:hAnsi="Times New Roman" w:cs="Times New Roman"/>
          <w:sz w:val="24"/>
          <w:szCs w:val="24"/>
        </w:rPr>
        <w:t xml:space="preserve">екомендації містять </w:t>
      </w:r>
      <w:r w:rsidR="00753837" w:rsidRPr="00A044D3">
        <w:rPr>
          <w:rFonts w:ascii="Times New Roman" w:hAnsi="Times New Roman" w:cs="Times New Roman"/>
          <w:sz w:val="24"/>
          <w:szCs w:val="24"/>
        </w:rPr>
        <w:t>контрольні питання та завдання.</w:t>
      </w:r>
    </w:p>
    <w:p w14:paraId="26453DEA" w14:textId="1AFA6F35" w:rsidR="00B20E33" w:rsidRPr="00A044D3" w:rsidRDefault="00101D47" w:rsidP="00A044D3">
      <w:pPr>
        <w:spacing w:after="0" w:line="240" w:lineRule="auto"/>
        <w:ind w:firstLine="709"/>
        <w:jc w:val="both"/>
        <w:rPr>
          <w:rFonts w:ascii="Times New Roman" w:hAnsi="Times New Roman" w:cs="Times New Roman"/>
          <w:sz w:val="24"/>
          <w:szCs w:val="24"/>
        </w:rPr>
      </w:pPr>
      <w:r w:rsidRPr="00A044D3">
        <w:rPr>
          <w:rFonts w:ascii="Times New Roman" w:hAnsi="Times New Roman" w:cs="Times New Roman"/>
          <w:b/>
          <w:bCs/>
          <w:i/>
          <w:iCs/>
          <w:color w:val="000000"/>
          <w:kern w:val="24"/>
          <w:sz w:val="24"/>
          <w:szCs w:val="24"/>
        </w:rPr>
        <w:t xml:space="preserve">Для студентів </w:t>
      </w:r>
      <w:r w:rsidR="00603CE8" w:rsidRPr="00A044D3">
        <w:rPr>
          <w:rFonts w:ascii="Times New Roman" w:hAnsi="Times New Roman" w:cs="Times New Roman"/>
          <w:b/>
          <w:bCs/>
          <w:i/>
          <w:iCs/>
          <w:color w:val="000000"/>
          <w:kern w:val="24"/>
          <w:sz w:val="24"/>
          <w:szCs w:val="24"/>
        </w:rPr>
        <w:t>денної та заочної форм навчання</w:t>
      </w:r>
      <w:r w:rsidRPr="00A044D3">
        <w:rPr>
          <w:rFonts w:ascii="Times New Roman" w:hAnsi="Times New Roman" w:cs="Times New Roman"/>
          <w:b/>
          <w:bCs/>
          <w:i/>
          <w:iCs/>
          <w:color w:val="000000"/>
          <w:kern w:val="24"/>
          <w:sz w:val="24"/>
          <w:szCs w:val="24"/>
        </w:rPr>
        <w:t xml:space="preserve"> першого бакалаврського рівня</w:t>
      </w:r>
      <w:r w:rsidR="00603CE8" w:rsidRPr="00A044D3">
        <w:rPr>
          <w:rFonts w:ascii="Times New Roman" w:hAnsi="Times New Roman" w:cs="Times New Roman"/>
          <w:b/>
          <w:bCs/>
          <w:i/>
          <w:iCs/>
          <w:color w:val="000000"/>
          <w:kern w:val="24"/>
          <w:sz w:val="24"/>
          <w:szCs w:val="24"/>
        </w:rPr>
        <w:t xml:space="preserve"> </w:t>
      </w:r>
      <w:r w:rsidRPr="00A044D3">
        <w:rPr>
          <w:rFonts w:ascii="Times New Roman" w:hAnsi="Times New Roman" w:cs="Times New Roman"/>
          <w:b/>
          <w:bCs/>
          <w:i/>
          <w:iCs/>
          <w:color w:val="000000"/>
          <w:kern w:val="24"/>
          <w:sz w:val="24"/>
          <w:szCs w:val="24"/>
        </w:rPr>
        <w:t>спеціальності 017 «Фізична культура і спорт»</w:t>
      </w:r>
      <w:r w:rsidR="00B20E33" w:rsidRPr="00A044D3">
        <w:rPr>
          <w:rFonts w:ascii="Times New Roman" w:hAnsi="Times New Roman" w:cs="Times New Roman"/>
          <w:sz w:val="24"/>
          <w:szCs w:val="24"/>
        </w:rPr>
        <w:t xml:space="preserve"> вищих педа</w:t>
      </w:r>
      <w:r w:rsidR="00603CE8" w:rsidRPr="00A044D3">
        <w:rPr>
          <w:rFonts w:ascii="Times New Roman" w:hAnsi="Times New Roman" w:cs="Times New Roman"/>
          <w:sz w:val="24"/>
          <w:szCs w:val="24"/>
        </w:rPr>
        <w:t>гогічних навчальних закладів ІІ</w:t>
      </w:r>
      <w:r w:rsidR="00B20E33" w:rsidRPr="00A044D3">
        <w:rPr>
          <w:rFonts w:ascii="Times New Roman" w:hAnsi="Times New Roman" w:cs="Times New Roman"/>
          <w:sz w:val="24"/>
          <w:szCs w:val="24"/>
        </w:rPr>
        <w:t>-</w:t>
      </w:r>
      <w:r w:rsidR="00B20E33" w:rsidRPr="00A044D3">
        <w:rPr>
          <w:rFonts w:ascii="Times New Roman" w:hAnsi="Times New Roman" w:cs="Times New Roman"/>
          <w:sz w:val="24"/>
          <w:szCs w:val="24"/>
          <w:lang w:val="en-US"/>
        </w:rPr>
        <w:t>IV</w:t>
      </w:r>
      <w:r w:rsidR="00B20E33" w:rsidRPr="00A044D3">
        <w:rPr>
          <w:rFonts w:ascii="Times New Roman" w:hAnsi="Times New Roman" w:cs="Times New Roman"/>
          <w:sz w:val="24"/>
          <w:szCs w:val="24"/>
        </w:rPr>
        <w:t xml:space="preserve"> рівнів акредитації.</w:t>
      </w:r>
    </w:p>
    <w:p w14:paraId="6BAF1153" w14:textId="1517CBF3" w:rsidR="00E56DA8" w:rsidRPr="00A044D3" w:rsidRDefault="00E56DA8" w:rsidP="00A044D3">
      <w:pPr>
        <w:spacing w:after="0" w:line="240" w:lineRule="auto"/>
        <w:ind w:firstLine="709"/>
        <w:jc w:val="both"/>
        <w:rPr>
          <w:rFonts w:ascii="Times New Roman" w:hAnsi="Times New Roman" w:cs="Times New Roman"/>
          <w:color w:val="000000"/>
          <w:kern w:val="24"/>
          <w:sz w:val="24"/>
          <w:szCs w:val="24"/>
        </w:rPr>
      </w:pPr>
      <w:r w:rsidRPr="00A044D3">
        <w:rPr>
          <w:rFonts w:ascii="Times New Roman" w:hAnsi="Times New Roman" w:cs="Times New Roman"/>
          <w:color w:val="000000"/>
          <w:kern w:val="24"/>
          <w:sz w:val="24"/>
          <w:szCs w:val="24"/>
        </w:rPr>
        <w:t>Рекоме</w:t>
      </w:r>
      <w:r w:rsidR="00603CE8" w:rsidRPr="00A044D3">
        <w:rPr>
          <w:rFonts w:ascii="Times New Roman" w:hAnsi="Times New Roman" w:cs="Times New Roman"/>
          <w:color w:val="000000"/>
          <w:kern w:val="24"/>
          <w:sz w:val="24"/>
          <w:szCs w:val="24"/>
        </w:rPr>
        <w:t>ндовано до друку згідно рішення</w:t>
      </w:r>
      <w:r w:rsidRPr="00A044D3">
        <w:rPr>
          <w:rFonts w:ascii="Times New Roman" w:hAnsi="Times New Roman" w:cs="Times New Roman"/>
          <w:color w:val="000000"/>
          <w:kern w:val="24"/>
          <w:sz w:val="24"/>
          <w:szCs w:val="24"/>
        </w:rPr>
        <w:t xml:space="preserve"> засідання кафедри терапії, реабілітації та </w:t>
      </w:r>
      <w:proofErr w:type="spellStart"/>
      <w:r w:rsidRPr="00A044D3">
        <w:rPr>
          <w:rFonts w:ascii="Times New Roman" w:hAnsi="Times New Roman" w:cs="Times New Roman"/>
          <w:color w:val="000000"/>
          <w:kern w:val="24"/>
          <w:sz w:val="24"/>
          <w:szCs w:val="24"/>
        </w:rPr>
        <w:t>здоров’язбер</w:t>
      </w:r>
      <w:r w:rsidR="00603CE8" w:rsidRPr="00A044D3">
        <w:rPr>
          <w:rFonts w:ascii="Times New Roman" w:hAnsi="Times New Roman" w:cs="Times New Roman"/>
          <w:color w:val="000000"/>
          <w:kern w:val="24"/>
          <w:sz w:val="24"/>
          <w:szCs w:val="24"/>
        </w:rPr>
        <w:t>ежувальних</w:t>
      </w:r>
      <w:proofErr w:type="spellEnd"/>
      <w:r w:rsidRPr="00A044D3">
        <w:rPr>
          <w:rFonts w:ascii="Times New Roman" w:hAnsi="Times New Roman" w:cs="Times New Roman"/>
          <w:color w:val="000000"/>
          <w:kern w:val="24"/>
          <w:sz w:val="24"/>
          <w:szCs w:val="24"/>
        </w:rPr>
        <w:t xml:space="preserve"> технологій факультету фізичної культури, спорту та реабілітації Чернівецького національного університету імені Юрія </w:t>
      </w:r>
      <w:proofErr w:type="spellStart"/>
      <w:r w:rsidRPr="00A044D3">
        <w:rPr>
          <w:rFonts w:ascii="Times New Roman" w:hAnsi="Times New Roman" w:cs="Times New Roman"/>
          <w:color w:val="000000"/>
          <w:kern w:val="24"/>
          <w:sz w:val="24"/>
          <w:szCs w:val="24"/>
        </w:rPr>
        <w:t>Федьковича</w:t>
      </w:r>
      <w:proofErr w:type="spellEnd"/>
      <w:r w:rsidR="00753837" w:rsidRPr="00A044D3">
        <w:rPr>
          <w:rFonts w:ascii="Times New Roman" w:hAnsi="Times New Roman" w:cs="Times New Roman"/>
          <w:color w:val="000000"/>
          <w:kern w:val="24"/>
          <w:sz w:val="24"/>
          <w:szCs w:val="24"/>
        </w:rPr>
        <w:t xml:space="preserve"> (протокол № </w:t>
      </w:r>
      <w:r w:rsidR="00A3231D" w:rsidRPr="00A044D3">
        <w:rPr>
          <w:rFonts w:ascii="Times New Roman" w:hAnsi="Times New Roman" w:cs="Times New Roman"/>
          <w:color w:val="000000"/>
          <w:kern w:val="24"/>
          <w:sz w:val="24"/>
          <w:szCs w:val="24"/>
        </w:rPr>
        <w:t>13</w:t>
      </w:r>
      <w:r w:rsidR="00603CE8" w:rsidRPr="00A044D3">
        <w:rPr>
          <w:rFonts w:ascii="Times New Roman" w:hAnsi="Times New Roman" w:cs="Times New Roman"/>
          <w:color w:val="000000"/>
          <w:kern w:val="24"/>
          <w:sz w:val="24"/>
          <w:szCs w:val="24"/>
        </w:rPr>
        <w:t xml:space="preserve"> </w:t>
      </w:r>
      <w:r w:rsidR="00A3231D" w:rsidRPr="00A044D3">
        <w:rPr>
          <w:rFonts w:ascii="Times New Roman" w:hAnsi="Times New Roman" w:cs="Times New Roman"/>
          <w:color w:val="000000"/>
          <w:kern w:val="24"/>
          <w:sz w:val="24"/>
          <w:szCs w:val="24"/>
        </w:rPr>
        <w:t>від 04 березня</w:t>
      </w:r>
      <w:r w:rsidR="00753837" w:rsidRPr="00A044D3">
        <w:rPr>
          <w:rFonts w:ascii="Times New Roman" w:hAnsi="Times New Roman" w:cs="Times New Roman"/>
          <w:color w:val="000000"/>
          <w:kern w:val="24"/>
          <w:sz w:val="24"/>
          <w:szCs w:val="24"/>
        </w:rPr>
        <w:t xml:space="preserve"> 2025року)</w:t>
      </w:r>
      <w:r w:rsidRPr="00A044D3">
        <w:rPr>
          <w:rFonts w:ascii="Times New Roman" w:hAnsi="Times New Roman" w:cs="Times New Roman"/>
          <w:color w:val="000000"/>
          <w:kern w:val="24"/>
          <w:sz w:val="24"/>
          <w:szCs w:val="24"/>
        </w:rPr>
        <w:t>.</w:t>
      </w:r>
    </w:p>
    <w:bookmarkEnd w:id="2"/>
    <w:p w14:paraId="6851BC4E" w14:textId="4285143F" w:rsidR="00A764D6" w:rsidRPr="005D25F7" w:rsidRDefault="00A764D6" w:rsidP="00FD1723">
      <w:pPr>
        <w:spacing w:after="0" w:line="259" w:lineRule="auto"/>
        <w:jc w:val="center"/>
        <w:rPr>
          <w:rFonts w:ascii="Times New Roman" w:hAnsi="Times New Roman" w:cs="Times New Roman"/>
          <w:b/>
          <w:color w:val="000000"/>
          <w:kern w:val="24"/>
          <w:sz w:val="24"/>
          <w:szCs w:val="24"/>
        </w:rPr>
      </w:pPr>
      <w:r>
        <w:rPr>
          <w:rFonts w:ascii="Times New Roman" w:hAnsi="Times New Roman" w:cs="Times New Roman"/>
          <w:color w:val="000000"/>
          <w:kern w:val="24"/>
          <w:sz w:val="28"/>
          <w:szCs w:val="28"/>
        </w:rPr>
        <w:br w:type="page"/>
      </w:r>
      <w:r w:rsidRPr="005D25F7">
        <w:rPr>
          <w:rFonts w:ascii="Times New Roman" w:hAnsi="Times New Roman" w:cs="Times New Roman"/>
          <w:b/>
          <w:color w:val="000000"/>
          <w:kern w:val="24"/>
          <w:sz w:val="24"/>
          <w:szCs w:val="24"/>
        </w:rPr>
        <w:lastRenderedPageBreak/>
        <w:t>ЗМІСТ</w:t>
      </w:r>
    </w:p>
    <w:p w14:paraId="6EC05799" w14:textId="5FA82DD1" w:rsidR="003014F8" w:rsidRPr="00EA39D3" w:rsidRDefault="003014F8" w:rsidP="005D25F7">
      <w:pPr>
        <w:pStyle w:val="a4"/>
        <w:numPr>
          <w:ilvl w:val="0"/>
          <w:numId w:val="6"/>
        </w:numPr>
        <w:tabs>
          <w:tab w:val="left" w:pos="426"/>
        </w:tabs>
        <w:ind w:left="0" w:firstLine="0"/>
        <w:jc w:val="both"/>
        <w:rPr>
          <w:color w:val="000000"/>
          <w:kern w:val="24"/>
          <w:sz w:val="24"/>
          <w:szCs w:val="24"/>
        </w:rPr>
      </w:pPr>
      <w:r w:rsidRPr="00EA39D3">
        <w:rPr>
          <w:color w:val="000000"/>
          <w:kern w:val="24"/>
          <w:sz w:val="24"/>
          <w:szCs w:val="24"/>
        </w:rPr>
        <w:t>ЗАГАЛЬНІ ПОЛОЖЕННЯ</w:t>
      </w:r>
      <w:r w:rsidR="00A032D2" w:rsidRPr="00EA39D3">
        <w:rPr>
          <w:color w:val="000000"/>
          <w:kern w:val="24"/>
          <w:sz w:val="24"/>
          <w:szCs w:val="24"/>
        </w:rPr>
        <w:t>……</w:t>
      </w:r>
      <w:r w:rsidR="00FD1723" w:rsidRPr="00EA39D3">
        <w:rPr>
          <w:color w:val="000000"/>
          <w:kern w:val="24"/>
          <w:sz w:val="24"/>
          <w:szCs w:val="24"/>
          <w:lang w:val="ru-RU"/>
        </w:rPr>
        <w:t xml:space="preserve"> </w:t>
      </w:r>
    </w:p>
    <w:p w14:paraId="28B9CECF" w14:textId="269D7F8F" w:rsidR="003014F8" w:rsidRPr="00EA39D3" w:rsidRDefault="003014F8" w:rsidP="005D25F7">
      <w:pPr>
        <w:pStyle w:val="a4"/>
        <w:numPr>
          <w:ilvl w:val="1"/>
          <w:numId w:val="6"/>
        </w:numPr>
        <w:tabs>
          <w:tab w:val="left" w:pos="426"/>
        </w:tabs>
        <w:ind w:left="0" w:firstLine="0"/>
        <w:rPr>
          <w:color w:val="000000"/>
          <w:kern w:val="24"/>
          <w:sz w:val="24"/>
          <w:szCs w:val="24"/>
        </w:rPr>
      </w:pPr>
      <w:r w:rsidRPr="00EA39D3">
        <w:rPr>
          <w:color w:val="000000"/>
          <w:kern w:val="24"/>
          <w:sz w:val="24"/>
          <w:szCs w:val="24"/>
        </w:rPr>
        <w:t xml:space="preserve">Короткий зміст </w:t>
      </w:r>
      <w:r w:rsidR="003C1C8C">
        <w:rPr>
          <w:color w:val="000000"/>
          <w:kern w:val="24"/>
          <w:sz w:val="24"/>
          <w:szCs w:val="24"/>
        </w:rPr>
        <w:t xml:space="preserve">курсу </w:t>
      </w:r>
      <w:r w:rsidR="003C1C8C" w:rsidRPr="005B4F14">
        <w:rPr>
          <w:bCs/>
          <w:color w:val="000000"/>
          <w:kern w:val="24"/>
          <w:sz w:val="24"/>
          <w:szCs w:val="24"/>
        </w:rPr>
        <w:t>«Гігієна з основами екології»</w:t>
      </w:r>
      <w:r w:rsidRPr="00EA39D3">
        <w:rPr>
          <w:color w:val="000000"/>
          <w:kern w:val="24"/>
          <w:sz w:val="24"/>
          <w:szCs w:val="24"/>
        </w:rPr>
        <w:t>…</w:t>
      </w:r>
    </w:p>
    <w:p w14:paraId="7B3F9C62" w14:textId="774A8AC8" w:rsidR="003014F8" w:rsidRPr="00EA39D3" w:rsidRDefault="003014F8" w:rsidP="005D25F7">
      <w:pPr>
        <w:pStyle w:val="a4"/>
        <w:numPr>
          <w:ilvl w:val="1"/>
          <w:numId w:val="6"/>
        </w:numPr>
        <w:tabs>
          <w:tab w:val="left" w:pos="426"/>
        </w:tabs>
        <w:ind w:left="0" w:firstLine="0"/>
        <w:rPr>
          <w:color w:val="000000"/>
          <w:kern w:val="24"/>
          <w:sz w:val="24"/>
          <w:szCs w:val="24"/>
        </w:rPr>
      </w:pPr>
      <w:r w:rsidRPr="00EA39D3">
        <w:rPr>
          <w:color w:val="000000"/>
          <w:kern w:val="24"/>
          <w:sz w:val="24"/>
          <w:szCs w:val="24"/>
        </w:rPr>
        <w:t xml:space="preserve"> Порядок проведення та критерії оцінювання практичних занять………</w:t>
      </w:r>
    </w:p>
    <w:p w14:paraId="525F5CDA" w14:textId="74A87363" w:rsidR="003014F8" w:rsidRPr="00EA39D3" w:rsidRDefault="003014F8" w:rsidP="005D25F7">
      <w:pPr>
        <w:pStyle w:val="a4"/>
        <w:numPr>
          <w:ilvl w:val="0"/>
          <w:numId w:val="6"/>
        </w:numPr>
        <w:tabs>
          <w:tab w:val="left" w:pos="426"/>
        </w:tabs>
        <w:ind w:left="0" w:firstLine="0"/>
        <w:rPr>
          <w:color w:val="000000"/>
          <w:kern w:val="24"/>
          <w:sz w:val="24"/>
          <w:szCs w:val="24"/>
        </w:rPr>
      </w:pPr>
      <w:r w:rsidRPr="00EA39D3">
        <w:rPr>
          <w:color w:val="000000"/>
          <w:kern w:val="24"/>
          <w:sz w:val="24"/>
          <w:szCs w:val="24"/>
        </w:rPr>
        <w:t>ТЕМИ ТА ЗАВДАННЯ ПРАКТИЧНИХ ЗАНЯТЬ</w:t>
      </w:r>
      <w:r w:rsidR="00EA39D3">
        <w:rPr>
          <w:color w:val="000000"/>
          <w:kern w:val="24"/>
          <w:sz w:val="24"/>
          <w:szCs w:val="24"/>
        </w:rPr>
        <w:t>….</w:t>
      </w:r>
    </w:p>
    <w:p w14:paraId="760961F4" w14:textId="065610AB" w:rsidR="003014F8" w:rsidRPr="00EA39D3" w:rsidRDefault="003014F8" w:rsidP="005D25F7">
      <w:pPr>
        <w:pStyle w:val="a4"/>
        <w:numPr>
          <w:ilvl w:val="1"/>
          <w:numId w:val="6"/>
        </w:numPr>
        <w:tabs>
          <w:tab w:val="left" w:pos="426"/>
        </w:tabs>
        <w:ind w:left="0" w:firstLine="0"/>
        <w:rPr>
          <w:color w:val="000000"/>
          <w:kern w:val="24"/>
          <w:sz w:val="24"/>
          <w:szCs w:val="24"/>
        </w:rPr>
      </w:pPr>
      <w:r w:rsidRPr="00EA39D3">
        <w:rPr>
          <w:color w:val="000000"/>
          <w:kern w:val="24"/>
          <w:sz w:val="24"/>
          <w:szCs w:val="24"/>
        </w:rPr>
        <w:t>Теми для самопідготовки до практичних робіт</w:t>
      </w:r>
      <w:r w:rsidR="00975000">
        <w:rPr>
          <w:color w:val="000000"/>
          <w:kern w:val="24"/>
          <w:sz w:val="24"/>
          <w:szCs w:val="24"/>
        </w:rPr>
        <w:t>……</w:t>
      </w:r>
    </w:p>
    <w:p w14:paraId="60FFC35A" w14:textId="60E1B91B" w:rsidR="003014F8" w:rsidRPr="00EA39D3" w:rsidRDefault="003014F8" w:rsidP="005D25F7">
      <w:pPr>
        <w:pStyle w:val="a4"/>
        <w:numPr>
          <w:ilvl w:val="1"/>
          <w:numId w:val="6"/>
        </w:numPr>
        <w:tabs>
          <w:tab w:val="left" w:pos="426"/>
        </w:tabs>
        <w:ind w:left="0" w:firstLine="0"/>
        <w:rPr>
          <w:color w:val="000000"/>
          <w:kern w:val="24"/>
          <w:sz w:val="24"/>
          <w:szCs w:val="24"/>
        </w:rPr>
      </w:pPr>
      <w:r w:rsidRPr="00EA39D3">
        <w:rPr>
          <w:color w:val="000000"/>
          <w:kern w:val="24"/>
          <w:sz w:val="24"/>
          <w:szCs w:val="24"/>
        </w:rPr>
        <w:t>Теми самостійної роботи здобувачів</w:t>
      </w:r>
      <w:r w:rsidR="000D402A" w:rsidRPr="00EA39D3">
        <w:rPr>
          <w:color w:val="000000"/>
          <w:kern w:val="24"/>
          <w:sz w:val="24"/>
          <w:szCs w:val="24"/>
        </w:rPr>
        <w:t>………</w:t>
      </w:r>
    </w:p>
    <w:p w14:paraId="4EF63B52" w14:textId="4E8722D0" w:rsidR="003014F8" w:rsidRPr="00EA39D3" w:rsidRDefault="003014F8" w:rsidP="005D25F7">
      <w:pPr>
        <w:pStyle w:val="a4"/>
        <w:numPr>
          <w:ilvl w:val="1"/>
          <w:numId w:val="6"/>
        </w:numPr>
        <w:tabs>
          <w:tab w:val="left" w:pos="426"/>
        </w:tabs>
        <w:ind w:left="0" w:firstLine="0"/>
        <w:rPr>
          <w:color w:val="000000"/>
          <w:kern w:val="24"/>
          <w:sz w:val="24"/>
          <w:szCs w:val="24"/>
        </w:rPr>
      </w:pPr>
      <w:r w:rsidRPr="00EA39D3">
        <w:rPr>
          <w:color w:val="000000"/>
          <w:kern w:val="24"/>
          <w:sz w:val="24"/>
          <w:szCs w:val="24"/>
        </w:rPr>
        <w:t>Індивідуальні завдання</w:t>
      </w:r>
      <w:r w:rsidR="000D402A" w:rsidRPr="00EA39D3">
        <w:rPr>
          <w:color w:val="000000"/>
          <w:kern w:val="24"/>
          <w:sz w:val="24"/>
          <w:szCs w:val="24"/>
        </w:rPr>
        <w:t>…</w:t>
      </w:r>
    </w:p>
    <w:p w14:paraId="5A29D8E1" w14:textId="03895932" w:rsidR="002C68AE" w:rsidRPr="00EA39D3" w:rsidRDefault="002C68AE" w:rsidP="005D25F7">
      <w:pPr>
        <w:pStyle w:val="a4"/>
        <w:numPr>
          <w:ilvl w:val="1"/>
          <w:numId w:val="6"/>
        </w:numPr>
        <w:tabs>
          <w:tab w:val="left" w:pos="426"/>
        </w:tabs>
        <w:ind w:left="0" w:firstLine="0"/>
        <w:rPr>
          <w:color w:val="000000"/>
          <w:kern w:val="24"/>
          <w:sz w:val="24"/>
          <w:szCs w:val="24"/>
        </w:rPr>
      </w:pPr>
      <w:r w:rsidRPr="00EA39D3">
        <w:rPr>
          <w:sz w:val="24"/>
          <w:szCs w:val="24"/>
        </w:rPr>
        <w:t xml:space="preserve">Алгоритм виконання науково дослідницької роботи </w:t>
      </w:r>
    </w:p>
    <w:p w14:paraId="574E9AA5" w14:textId="6920997E" w:rsidR="003014F8" w:rsidRPr="00EA39D3" w:rsidRDefault="003014F8" w:rsidP="005D25F7">
      <w:pPr>
        <w:pStyle w:val="a4"/>
        <w:numPr>
          <w:ilvl w:val="0"/>
          <w:numId w:val="6"/>
        </w:numPr>
        <w:tabs>
          <w:tab w:val="left" w:pos="426"/>
        </w:tabs>
        <w:ind w:left="0" w:firstLine="0"/>
        <w:rPr>
          <w:color w:val="000000"/>
          <w:kern w:val="24"/>
          <w:sz w:val="24"/>
          <w:szCs w:val="24"/>
        </w:rPr>
      </w:pPr>
      <w:r w:rsidRPr="00EA39D3">
        <w:rPr>
          <w:color w:val="000000"/>
          <w:kern w:val="24"/>
          <w:sz w:val="24"/>
          <w:szCs w:val="24"/>
        </w:rPr>
        <w:t>ПРАКТИЧНІ РОБОТИ ДО КУРСУ «ГІГІЄНА З ОСНОВАМИ ЕКОЛОГІЇ»</w:t>
      </w:r>
      <w:r w:rsidR="000D402A" w:rsidRPr="00EA39D3">
        <w:rPr>
          <w:color w:val="000000"/>
          <w:kern w:val="24"/>
          <w:sz w:val="24"/>
          <w:szCs w:val="24"/>
        </w:rPr>
        <w:t>..</w:t>
      </w:r>
    </w:p>
    <w:p w14:paraId="7D8F8E52" w14:textId="314F75E2" w:rsidR="003014F8" w:rsidRPr="00EA39D3" w:rsidRDefault="003014F8" w:rsidP="005D25F7">
      <w:pPr>
        <w:pStyle w:val="a4"/>
        <w:numPr>
          <w:ilvl w:val="1"/>
          <w:numId w:val="6"/>
        </w:numPr>
        <w:tabs>
          <w:tab w:val="left" w:pos="426"/>
        </w:tabs>
        <w:ind w:left="0" w:firstLine="0"/>
        <w:rPr>
          <w:color w:val="000000"/>
          <w:kern w:val="24"/>
          <w:sz w:val="24"/>
          <w:szCs w:val="24"/>
        </w:rPr>
      </w:pPr>
      <w:r w:rsidRPr="00EA39D3">
        <w:rPr>
          <w:color w:val="000000"/>
          <w:kern w:val="24"/>
          <w:sz w:val="24"/>
          <w:szCs w:val="24"/>
        </w:rPr>
        <w:t>Практичне заняття 1</w:t>
      </w:r>
      <w:r w:rsidR="00A3231D" w:rsidRPr="00EA39D3">
        <w:rPr>
          <w:color w:val="000000"/>
          <w:kern w:val="24"/>
          <w:sz w:val="24"/>
          <w:szCs w:val="24"/>
        </w:rPr>
        <w:t>.</w:t>
      </w:r>
      <w:r w:rsidR="00A3231D" w:rsidRPr="00EA39D3">
        <w:rPr>
          <w:b/>
          <w:bCs/>
          <w:sz w:val="24"/>
          <w:szCs w:val="24"/>
        </w:rPr>
        <w:t xml:space="preserve"> </w:t>
      </w:r>
      <w:r w:rsidR="00A3231D" w:rsidRPr="00EA39D3">
        <w:rPr>
          <w:bCs/>
          <w:sz w:val="24"/>
          <w:szCs w:val="24"/>
        </w:rPr>
        <w:t>Основи санітарного та екологічного законодавства України</w:t>
      </w:r>
      <w:r w:rsidR="00144569" w:rsidRPr="00EA39D3">
        <w:rPr>
          <w:bCs/>
          <w:sz w:val="24"/>
          <w:szCs w:val="24"/>
        </w:rPr>
        <w:t>……</w:t>
      </w:r>
    </w:p>
    <w:p w14:paraId="0753CC97" w14:textId="211CABCF" w:rsidR="003014F8" w:rsidRPr="00EA39D3" w:rsidRDefault="003014F8" w:rsidP="005D25F7">
      <w:pPr>
        <w:pStyle w:val="a4"/>
        <w:numPr>
          <w:ilvl w:val="1"/>
          <w:numId w:val="6"/>
        </w:numPr>
        <w:tabs>
          <w:tab w:val="left" w:pos="426"/>
        </w:tabs>
        <w:ind w:left="0" w:firstLine="0"/>
        <w:rPr>
          <w:color w:val="000000"/>
          <w:kern w:val="24"/>
          <w:sz w:val="24"/>
          <w:szCs w:val="24"/>
        </w:rPr>
      </w:pPr>
      <w:r w:rsidRPr="00EA39D3">
        <w:rPr>
          <w:color w:val="000000"/>
          <w:kern w:val="24"/>
          <w:sz w:val="24"/>
          <w:szCs w:val="24"/>
        </w:rPr>
        <w:t>Практичне заняття 2</w:t>
      </w:r>
      <w:r w:rsidR="00A3231D" w:rsidRPr="00EA39D3">
        <w:rPr>
          <w:color w:val="000000"/>
          <w:kern w:val="24"/>
          <w:sz w:val="24"/>
          <w:szCs w:val="24"/>
        </w:rPr>
        <w:t>.</w:t>
      </w:r>
      <w:r w:rsidR="00A3231D" w:rsidRPr="00EA39D3">
        <w:rPr>
          <w:b/>
          <w:bCs/>
          <w:sz w:val="24"/>
          <w:szCs w:val="24"/>
        </w:rPr>
        <w:t xml:space="preserve"> </w:t>
      </w:r>
      <w:r w:rsidR="00A3231D" w:rsidRPr="00EA39D3">
        <w:rPr>
          <w:bCs/>
          <w:sz w:val="24"/>
          <w:szCs w:val="24"/>
        </w:rPr>
        <w:t>Вимірювання і гігієнічна оцінка температури, вологості, швидкості руху повітря та атмосферного тиску</w:t>
      </w:r>
      <w:r w:rsidR="00144569" w:rsidRPr="00EA39D3">
        <w:rPr>
          <w:bCs/>
          <w:sz w:val="24"/>
          <w:szCs w:val="24"/>
        </w:rPr>
        <w:t>…………………</w:t>
      </w:r>
    </w:p>
    <w:p w14:paraId="34DC6671" w14:textId="506A1D4B" w:rsidR="003014F8" w:rsidRPr="00EA39D3" w:rsidRDefault="003014F8" w:rsidP="005D25F7">
      <w:pPr>
        <w:pStyle w:val="a4"/>
        <w:numPr>
          <w:ilvl w:val="1"/>
          <w:numId w:val="6"/>
        </w:numPr>
        <w:tabs>
          <w:tab w:val="left" w:pos="426"/>
        </w:tabs>
        <w:ind w:left="0" w:firstLine="0"/>
        <w:rPr>
          <w:color w:val="000000"/>
          <w:kern w:val="24"/>
          <w:sz w:val="24"/>
          <w:szCs w:val="24"/>
        </w:rPr>
      </w:pPr>
      <w:r w:rsidRPr="00EA39D3">
        <w:rPr>
          <w:color w:val="000000"/>
          <w:kern w:val="24"/>
          <w:sz w:val="24"/>
          <w:szCs w:val="24"/>
        </w:rPr>
        <w:t>Практичне заняття 3</w:t>
      </w:r>
      <w:r w:rsidR="00A3231D" w:rsidRPr="00EA39D3">
        <w:rPr>
          <w:color w:val="000000"/>
          <w:kern w:val="24"/>
          <w:sz w:val="24"/>
          <w:szCs w:val="24"/>
        </w:rPr>
        <w:t>.</w:t>
      </w:r>
      <w:r w:rsidR="00A3231D" w:rsidRPr="00EA39D3">
        <w:rPr>
          <w:b/>
          <w:bCs/>
          <w:sz w:val="24"/>
          <w:szCs w:val="24"/>
        </w:rPr>
        <w:t xml:space="preserve"> </w:t>
      </w:r>
      <w:r w:rsidR="00A3231D" w:rsidRPr="00EA39D3">
        <w:rPr>
          <w:bCs/>
          <w:sz w:val="24"/>
          <w:szCs w:val="24"/>
        </w:rPr>
        <w:t>Оцінка децентралізованого джерела водопостачання. Гігієнічна оцінка якості питної води</w:t>
      </w:r>
      <w:r w:rsidR="00144569" w:rsidRPr="00EA39D3">
        <w:rPr>
          <w:bCs/>
          <w:sz w:val="24"/>
          <w:szCs w:val="24"/>
        </w:rPr>
        <w:t>……</w:t>
      </w:r>
    </w:p>
    <w:p w14:paraId="6E9232DE" w14:textId="11F296F2" w:rsidR="00144569" w:rsidRPr="00EA39D3" w:rsidRDefault="003014F8" w:rsidP="005D25F7">
      <w:pPr>
        <w:pStyle w:val="a4"/>
        <w:numPr>
          <w:ilvl w:val="1"/>
          <w:numId w:val="6"/>
        </w:numPr>
        <w:tabs>
          <w:tab w:val="left" w:pos="426"/>
        </w:tabs>
        <w:ind w:left="0" w:firstLine="0"/>
        <w:rPr>
          <w:color w:val="000000"/>
          <w:kern w:val="24"/>
          <w:sz w:val="24"/>
          <w:szCs w:val="24"/>
        </w:rPr>
      </w:pPr>
      <w:r w:rsidRPr="00EA39D3">
        <w:rPr>
          <w:color w:val="000000"/>
          <w:kern w:val="24"/>
          <w:sz w:val="24"/>
          <w:szCs w:val="24"/>
        </w:rPr>
        <w:t>Практичне заняття 4</w:t>
      </w:r>
      <w:r w:rsidR="00A3231D" w:rsidRPr="00EA39D3">
        <w:rPr>
          <w:color w:val="000000"/>
          <w:kern w:val="24"/>
          <w:sz w:val="24"/>
          <w:szCs w:val="24"/>
        </w:rPr>
        <w:t>.</w:t>
      </w:r>
      <w:r w:rsidR="00A3231D" w:rsidRPr="00EA39D3">
        <w:rPr>
          <w:b/>
          <w:sz w:val="24"/>
          <w:szCs w:val="24"/>
        </w:rPr>
        <w:t xml:space="preserve"> </w:t>
      </w:r>
      <w:r w:rsidR="00A3231D" w:rsidRPr="00EA39D3">
        <w:rPr>
          <w:sz w:val="24"/>
          <w:szCs w:val="24"/>
        </w:rPr>
        <w:t>Процес урбанізації і його соціальні та екологічні наслідки</w:t>
      </w:r>
      <w:r w:rsidR="00144569" w:rsidRPr="00EA39D3">
        <w:rPr>
          <w:sz w:val="24"/>
          <w:szCs w:val="24"/>
        </w:rPr>
        <w:t>……</w:t>
      </w:r>
    </w:p>
    <w:p w14:paraId="7924281B" w14:textId="22958D72" w:rsidR="00144569" w:rsidRPr="00EA39D3" w:rsidRDefault="00144569" w:rsidP="005D25F7">
      <w:pPr>
        <w:pStyle w:val="a4"/>
        <w:numPr>
          <w:ilvl w:val="1"/>
          <w:numId w:val="6"/>
        </w:numPr>
        <w:tabs>
          <w:tab w:val="left" w:pos="426"/>
        </w:tabs>
        <w:ind w:left="0" w:firstLine="0"/>
        <w:rPr>
          <w:color w:val="000000"/>
          <w:kern w:val="24"/>
          <w:sz w:val="24"/>
          <w:szCs w:val="24"/>
        </w:rPr>
      </w:pPr>
      <w:r w:rsidRPr="00EA39D3">
        <w:rPr>
          <w:sz w:val="24"/>
          <w:szCs w:val="24"/>
        </w:rPr>
        <w:t>П</w:t>
      </w:r>
      <w:r w:rsidRPr="00EA39D3">
        <w:rPr>
          <w:color w:val="000000"/>
          <w:kern w:val="24"/>
          <w:sz w:val="24"/>
          <w:szCs w:val="24"/>
        </w:rPr>
        <w:t xml:space="preserve">рактичне заняття 5. </w:t>
      </w:r>
      <w:r w:rsidRPr="00EA39D3">
        <w:rPr>
          <w:b/>
          <w:bCs/>
          <w:sz w:val="24"/>
          <w:szCs w:val="24"/>
        </w:rPr>
        <w:t xml:space="preserve"> </w:t>
      </w:r>
      <w:r w:rsidRPr="00EA39D3">
        <w:rPr>
          <w:bCs/>
          <w:sz w:val="24"/>
          <w:szCs w:val="24"/>
        </w:rPr>
        <w:t>Гігієнічне обстеження спорткомплексу (спортзалу). Дослідження природного і штучного освітлення</w:t>
      </w:r>
      <w:r w:rsidRPr="00EA39D3">
        <w:rPr>
          <w:b/>
          <w:bCs/>
          <w:sz w:val="24"/>
          <w:szCs w:val="24"/>
        </w:rPr>
        <w:t>……</w:t>
      </w:r>
    </w:p>
    <w:p w14:paraId="74F37A7E" w14:textId="5E60057C" w:rsidR="003014F8" w:rsidRPr="00EA39D3" w:rsidRDefault="00144569" w:rsidP="005D25F7">
      <w:pPr>
        <w:pStyle w:val="a4"/>
        <w:numPr>
          <w:ilvl w:val="1"/>
          <w:numId w:val="6"/>
        </w:numPr>
        <w:tabs>
          <w:tab w:val="left" w:pos="426"/>
        </w:tabs>
        <w:ind w:left="0" w:firstLine="0"/>
        <w:rPr>
          <w:color w:val="000000"/>
          <w:kern w:val="24"/>
          <w:sz w:val="24"/>
          <w:szCs w:val="24"/>
        </w:rPr>
      </w:pPr>
      <w:r w:rsidRPr="00EA39D3">
        <w:rPr>
          <w:color w:val="000000"/>
          <w:kern w:val="24"/>
          <w:sz w:val="24"/>
          <w:szCs w:val="24"/>
        </w:rPr>
        <w:t xml:space="preserve">Практичне заняття 6. </w:t>
      </w:r>
      <w:r w:rsidRPr="00EA39D3">
        <w:rPr>
          <w:b/>
          <w:sz w:val="24"/>
          <w:szCs w:val="24"/>
        </w:rPr>
        <w:t xml:space="preserve"> </w:t>
      </w:r>
      <w:r w:rsidRPr="00EA39D3">
        <w:rPr>
          <w:sz w:val="24"/>
          <w:szCs w:val="24"/>
        </w:rPr>
        <w:t>Основи особистої гігієни та здорового способу життя. Гігієна праці і відпочинку</w:t>
      </w:r>
      <w:r w:rsidRPr="00EA39D3">
        <w:rPr>
          <w:color w:val="000000"/>
          <w:kern w:val="24"/>
          <w:sz w:val="24"/>
          <w:szCs w:val="24"/>
        </w:rPr>
        <w:t>…</w:t>
      </w:r>
    </w:p>
    <w:p w14:paraId="27BB9A20" w14:textId="6A1779CC" w:rsidR="00144569" w:rsidRPr="00EA39D3" w:rsidRDefault="003014F8" w:rsidP="005D25F7">
      <w:pPr>
        <w:pStyle w:val="a4"/>
        <w:numPr>
          <w:ilvl w:val="1"/>
          <w:numId w:val="6"/>
        </w:numPr>
        <w:tabs>
          <w:tab w:val="left" w:pos="426"/>
        </w:tabs>
        <w:ind w:left="0" w:firstLine="0"/>
        <w:rPr>
          <w:color w:val="000000"/>
          <w:kern w:val="24"/>
          <w:sz w:val="24"/>
          <w:szCs w:val="24"/>
        </w:rPr>
      </w:pPr>
      <w:r w:rsidRPr="00EA39D3">
        <w:rPr>
          <w:color w:val="000000"/>
          <w:kern w:val="24"/>
          <w:sz w:val="24"/>
          <w:szCs w:val="24"/>
        </w:rPr>
        <w:t>Практичне заняття 7</w:t>
      </w:r>
      <w:r w:rsidR="00144569" w:rsidRPr="00EA39D3">
        <w:rPr>
          <w:color w:val="000000"/>
          <w:kern w:val="24"/>
          <w:sz w:val="24"/>
          <w:szCs w:val="24"/>
        </w:rPr>
        <w:t xml:space="preserve">. </w:t>
      </w:r>
      <w:r w:rsidR="00144569" w:rsidRPr="00EA39D3">
        <w:rPr>
          <w:b/>
          <w:sz w:val="24"/>
          <w:szCs w:val="24"/>
        </w:rPr>
        <w:t xml:space="preserve"> </w:t>
      </w:r>
      <w:r w:rsidR="00144569" w:rsidRPr="00EA39D3">
        <w:rPr>
          <w:sz w:val="24"/>
          <w:szCs w:val="24"/>
        </w:rPr>
        <w:t>Гігієна харчування. Основи безпеки харчування</w:t>
      </w:r>
      <w:r w:rsidR="000D402A" w:rsidRPr="00EA39D3">
        <w:rPr>
          <w:color w:val="000000"/>
          <w:kern w:val="24"/>
          <w:sz w:val="24"/>
          <w:szCs w:val="24"/>
        </w:rPr>
        <w:t>.</w:t>
      </w:r>
      <w:r w:rsidR="00144569" w:rsidRPr="00EA39D3">
        <w:rPr>
          <w:color w:val="000000"/>
          <w:kern w:val="24"/>
          <w:sz w:val="24"/>
          <w:szCs w:val="24"/>
        </w:rPr>
        <w:t>.</w:t>
      </w:r>
    </w:p>
    <w:p w14:paraId="6A64C6E2" w14:textId="24BF534B" w:rsidR="00144569" w:rsidRPr="00EA39D3" w:rsidRDefault="00144569" w:rsidP="005D25F7">
      <w:pPr>
        <w:pStyle w:val="a4"/>
        <w:numPr>
          <w:ilvl w:val="1"/>
          <w:numId w:val="6"/>
        </w:numPr>
        <w:tabs>
          <w:tab w:val="left" w:pos="426"/>
        </w:tabs>
        <w:ind w:left="0" w:firstLine="0"/>
        <w:rPr>
          <w:color w:val="000000"/>
          <w:kern w:val="24"/>
          <w:sz w:val="24"/>
          <w:szCs w:val="24"/>
        </w:rPr>
      </w:pPr>
      <w:r w:rsidRPr="00EA39D3">
        <w:rPr>
          <w:color w:val="000000"/>
          <w:kern w:val="24"/>
          <w:sz w:val="24"/>
          <w:szCs w:val="24"/>
        </w:rPr>
        <w:t>Практичне заняття 8.</w:t>
      </w:r>
      <w:r w:rsidRPr="00EA39D3">
        <w:rPr>
          <w:b/>
          <w:sz w:val="24"/>
          <w:szCs w:val="24"/>
        </w:rPr>
        <w:t xml:space="preserve"> </w:t>
      </w:r>
      <w:r w:rsidRPr="00EA39D3">
        <w:rPr>
          <w:sz w:val="24"/>
          <w:szCs w:val="24"/>
        </w:rPr>
        <w:t>Гігієнічне забезпечення фізичної культури і спорту. Гігієна окремих видів спорту….</w:t>
      </w:r>
    </w:p>
    <w:p w14:paraId="1217DC08" w14:textId="5AEB37A4" w:rsidR="003014F8" w:rsidRPr="00EA39D3" w:rsidRDefault="003014F8" w:rsidP="005D25F7">
      <w:pPr>
        <w:pStyle w:val="a4"/>
        <w:numPr>
          <w:ilvl w:val="0"/>
          <w:numId w:val="6"/>
        </w:numPr>
        <w:tabs>
          <w:tab w:val="left" w:pos="426"/>
        </w:tabs>
        <w:ind w:left="0" w:firstLine="0"/>
        <w:rPr>
          <w:color w:val="000000"/>
          <w:kern w:val="24"/>
          <w:sz w:val="24"/>
          <w:szCs w:val="24"/>
        </w:rPr>
      </w:pPr>
      <w:r w:rsidRPr="00EA39D3">
        <w:rPr>
          <w:color w:val="000000"/>
          <w:kern w:val="24"/>
          <w:sz w:val="24"/>
          <w:szCs w:val="24"/>
        </w:rPr>
        <w:t>ПОРЯДОК ЗАХИСТУ ЗВІТІВ ПРО ВИКОНАННЯ ПРАКТИЧНОЇ РОБОТИ</w:t>
      </w:r>
      <w:r w:rsidR="00144569" w:rsidRPr="00EA39D3">
        <w:rPr>
          <w:color w:val="000000"/>
          <w:kern w:val="24"/>
          <w:sz w:val="24"/>
          <w:szCs w:val="24"/>
        </w:rPr>
        <w:t>……</w:t>
      </w:r>
    </w:p>
    <w:p w14:paraId="7767F4C5" w14:textId="26255889" w:rsidR="003014F8" w:rsidRPr="005B4F14" w:rsidRDefault="003014F8" w:rsidP="00A032D2">
      <w:pPr>
        <w:pStyle w:val="a4"/>
        <w:numPr>
          <w:ilvl w:val="0"/>
          <w:numId w:val="6"/>
        </w:numPr>
        <w:tabs>
          <w:tab w:val="left" w:pos="426"/>
        </w:tabs>
        <w:ind w:left="709" w:hanging="709"/>
        <w:rPr>
          <w:color w:val="000000"/>
          <w:kern w:val="24"/>
          <w:sz w:val="28"/>
          <w:szCs w:val="28"/>
        </w:rPr>
      </w:pPr>
      <w:r w:rsidRPr="005B4F14">
        <w:rPr>
          <w:color w:val="000000"/>
          <w:kern w:val="24"/>
          <w:sz w:val="24"/>
          <w:szCs w:val="24"/>
        </w:rPr>
        <w:t>СПИСОК ВИКОРИСТАНИХ ДЖЕРЕЛ</w:t>
      </w:r>
      <w:r w:rsidR="000D402A" w:rsidRPr="005B4F14">
        <w:rPr>
          <w:color w:val="000000"/>
          <w:kern w:val="24"/>
          <w:sz w:val="24"/>
          <w:szCs w:val="24"/>
        </w:rPr>
        <w:t>……</w:t>
      </w:r>
      <w:r w:rsidRPr="005B4F14">
        <w:rPr>
          <w:color w:val="000000"/>
          <w:kern w:val="24"/>
          <w:sz w:val="28"/>
          <w:szCs w:val="28"/>
        </w:rPr>
        <w:br w:type="page"/>
      </w:r>
    </w:p>
    <w:p w14:paraId="6EC2B002" w14:textId="76F3A909" w:rsidR="00072EC8" w:rsidRPr="005B4F14" w:rsidRDefault="00D1161A" w:rsidP="002C7B76">
      <w:pPr>
        <w:pStyle w:val="a4"/>
        <w:numPr>
          <w:ilvl w:val="0"/>
          <w:numId w:val="39"/>
        </w:numPr>
        <w:spacing w:line="259" w:lineRule="auto"/>
        <w:jc w:val="center"/>
        <w:rPr>
          <w:b/>
          <w:bCs/>
          <w:color w:val="000000"/>
          <w:kern w:val="24"/>
          <w:sz w:val="24"/>
          <w:szCs w:val="24"/>
        </w:rPr>
      </w:pPr>
      <w:r w:rsidRPr="005B4F14">
        <w:rPr>
          <w:b/>
          <w:bCs/>
          <w:color w:val="000000"/>
          <w:kern w:val="24"/>
          <w:sz w:val="24"/>
          <w:szCs w:val="24"/>
        </w:rPr>
        <w:lastRenderedPageBreak/>
        <w:t>ЗАГАЛЬНІ ПОЛОЖЕННЯ</w:t>
      </w:r>
    </w:p>
    <w:p w14:paraId="13B3AC96" w14:textId="77777777" w:rsidR="00D15B3B" w:rsidRPr="005B4F14" w:rsidRDefault="00D15B3B" w:rsidP="00D15B3B">
      <w:pPr>
        <w:pStyle w:val="a4"/>
        <w:spacing w:line="259" w:lineRule="auto"/>
        <w:ind w:left="0" w:firstLine="0"/>
        <w:jc w:val="center"/>
        <w:rPr>
          <w:b/>
          <w:bCs/>
          <w:color w:val="000000"/>
          <w:kern w:val="24"/>
          <w:sz w:val="24"/>
          <w:szCs w:val="24"/>
        </w:rPr>
      </w:pPr>
    </w:p>
    <w:p w14:paraId="2B116226" w14:textId="39994B8A" w:rsidR="00504FC6" w:rsidRPr="005B4F14" w:rsidRDefault="00504FC6" w:rsidP="00D15B3B">
      <w:pPr>
        <w:spacing w:after="0" w:line="240" w:lineRule="auto"/>
        <w:jc w:val="center"/>
        <w:rPr>
          <w:rFonts w:ascii="Times New Roman" w:hAnsi="Times New Roman" w:cs="Times New Roman"/>
          <w:b/>
          <w:bCs/>
          <w:color w:val="000000"/>
          <w:kern w:val="24"/>
          <w:sz w:val="24"/>
          <w:szCs w:val="24"/>
        </w:rPr>
      </w:pPr>
      <w:r w:rsidRPr="005B4F14">
        <w:rPr>
          <w:rFonts w:ascii="Times New Roman" w:hAnsi="Times New Roman" w:cs="Times New Roman"/>
          <w:b/>
          <w:bCs/>
          <w:color w:val="000000"/>
          <w:kern w:val="24"/>
          <w:sz w:val="24"/>
          <w:szCs w:val="24"/>
        </w:rPr>
        <w:t>Анотація дисципліни (призначення навчальної дис</w:t>
      </w:r>
      <w:r w:rsidR="000D402A" w:rsidRPr="005B4F14">
        <w:rPr>
          <w:rFonts w:ascii="Times New Roman" w:hAnsi="Times New Roman" w:cs="Times New Roman"/>
          <w:b/>
          <w:bCs/>
          <w:color w:val="000000"/>
          <w:kern w:val="24"/>
          <w:sz w:val="24"/>
          <w:szCs w:val="24"/>
        </w:rPr>
        <w:t>ципліни)</w:t>
      </w:r>
    </w:p>
    <w:p w14:paraId="54EF25B8" w14:textId="4ED4DB67" w:rsidR="00504FC6" w:rsidRPr="005B4F14" w:rsidRDefault="00AD7870" w:rsidP="00D15B3B">
      <w:pPr>
        <w:spacing w:after="0" w:line="240" w:lineRule="auto"/>
        <w:ind w:firstLine="709"/>
        <w:jc w:val="both"/>
        <w:rPr>
          <w:rFonts w:ascii="Times New Roman" w:hAnsi="Times New Roman" w:cs="Times New Roman"/>
          <w:sz w:val="24"/>
          <w:szCs w:val="24"/>
        </w:rPr>
      </w:pPr>
      <w:r w:rsidRPr="005B4F14">
        <w:rPr>
          <w:rFonts w:ascii="Times New Roman" w:hAnsi="Times New Roman" w:cs="Times New Roman"/>
          <w:bCs/>
          <w:color w:val="000000"/>
          <w:kern w:val="24"/>
          <w:sz w:val="24"/>
          <w:szCs w:val="24"/>
        </w:rPr>
        <w:t>«</w:t>
      </w:r>
      <w:r w:rsidR="000D402A" w:rsidRPr="005B4F14">
        <w:rPr>
          <w:rFonts w:ascii="Times New Roman" w:hAnsi="Times New Roman" w:cs="Times New Roman"/>
          <w:bCs/>
          <w:color w:val="000000"/>
          <w:kern w:val="24"/>
          <w:sz w:val="24"/>
          <w:szCs w:val="24"/>
        </w:rPr>
        <w:t>Гігієна</w:t>
      </w:r>
      <w:r w:rsidR="00504FC6" w:rsidRPr="005B4F14">
        <w:rPr>
          <w:rFonts w:ascii="Times New Roman" w:hAnsi="Times New Roman" w:cs="Times New Roman"/>
          <w:bCs/>
          <w:color w:val="000000"/>
          <w:kern w:val="24"/>
          <w:sz w:val="24"/>
          <w:szCs w:val="24"/>
        </w:rPr>
        <w:t xml:space="preserve"> з основами екології</w:t>
      </w:r>
      <w:r w:rsidRPr="005B4F14">
        <w:rPr>
          <w:rFonts w:ascii="Times New Roman" w:hAnsi="Times New Roman" w:cs="Times New Roman"/>
          <w:bCs/>
          <w:color w:val="000000"/>
          <w:kern w:val="24"/>
          <w:sz w:val="24"/>
          <w:szCs w:val="24"/>
        </w:rPr>
        <w:t>»</w:t>
      </w:r>
      <w:r w:rsidR="000D402A" w:rsidRPr="005B4F14">
        <w:rPr>
          <w:rFonts w:ascii="Times New Roman" w:hAnsi="Times New Roman" w:cs="Times New Roman"/>
          <w:bCs/>
          <w:color w:val="000000"/>
          <w:kern w:val="24"/>
          <w:sz w:val="24"/>
          <w:szCs w:val="24"/>
        </w:rPr>
        <w:t xml:space="preserve"> є базовою</w:t>
      </w:r>
      <w:r w:rsidR="00504FC6" w:rsidRPr="005B4F14">
        <w:rPr>
          <w:rFonts w:ascii="Times New Roman" w:hAnsi="Times New Roman" w:cs="Times New Roman"/>
          <w:bCs/>
          <w:color w:val="000000"/>
          <w:kern w:val="24"/>
          <w:sz w:val="24"/>
          <w:szCs w:val="24"/>
        </w:rPr>
        <w:t xml:space="preserve"> обов’язковою дисципліною освітньо</w:t>
      </w:r>
      <w:r w:rsidR="000D402A" w:rsidRPr="005B4F14">
        <w:rPr>
          <w:rFonts w:ascii="Times New Roman" w:hAnsi="Times New Roman" w:cs="Times New Roman"/>
          <w:bCs/>
          <w:color w:val="000000"/>
          <w:kern w:val="24"/>
          <w:sz w:val="24"/>
          <w:szCs w:val="24"/>
        </w:rPr>
        <w:t>-професійно</w:t>
      </w:r>
      <w:r w:rsidR="00504FC6" w:rsidRPr="005B4F14">
        <w:rPr>
          <w:rFonts w:ascii="Times New Roman" w:hAnsi="Times New Roman" w:cs="Times New Roman"/>
          <w:bCs/>
          <w:color w:val="000000"/>
          <w:kern w:val="24"/>
          <w:sz w:val="24"/>
          <w:szCs w:val="24"/>
        </w:rPr>
        <w:t xml:space="preserve">ї програми «Фізична культура і спорт». </w:t>
      </w:r>
      <w:r w:rsidR="000143C2" w:rsidRPr="005B4F14">
        <w:rPr>
          <w:rFonts w:ascii="Times New Roman" w:hAnsi="Times New Roman" w:cs="Times New Roman"/>
          <w:bCs/>
          <w:color w:val="000000"/>
          <w:kern w:val="24"/>
          <w:sz w:val="24"/>
          <w:szCs w:val="24"/>
        </w:rPr>
        <w:t>Знання предмету</w:t>
      </w:r>
      <w:r w:rsidR="00504FC6" w:rsidRPr="005B4F14">
        <w:rPr>
          <w:rFonts w:ascii="Times New Roman" w:hAnsi="Times New Roman" w:cs="Times New Roman"/>
          <w:i/>
          <w:iCs/>
          <w:color w:val="000000"/>
          <w:sz w:val="24"/>
          <w:szCs w:val="24"/>
        </w:rPr>
        <w:t xml:space="preserve"> </w:t>
      </w:r>
      <w:r w:rsidR="000143C2" w:rsidRPr="005B4F14">
        <w:rPr>
          <w:rFonts w:ascii="Times New Roman" w:hAnsi="Times New Roman" w:cs="Times New Roman"/>
          <w:sz w:val="24"/>
          <w:szCs w:val="24"/>
        </w:rPr>
        <w:t>дозволяє</w:t>
      </w:r>
      <w:r w:rsidR="000D402A" w:rsidRPr="005B4F14">
        <w:rPr>
          <w:rFonts w:ascii="Times New Roman" w:hAnsi="Times New Roman" w:cs="Times New Roman"/>
          <w:sz w:val="24"/>
          <w:szCs w:val="24"/>
        </w:rPr>
        <w:t xml:space="preserve"> тренерам використовувати природні фактори для </w:t>
      </w:r>
      <w:r w:rsidR="00504FC6" w:rsidRPr="005B4F14">
        <w:rPr>
          <w:rFonts w:ascii="Times New Roman" w:hAnsi="Times New Roman" w:cs="Times New Roman"/>
          <w:sz w:val="24"/>
          <w:szCs w:val="24"/>
        </w:rPr>
        <w:t>забезп</w:t>
      </w:r>
      <w:r w:rsidR="000D402A" w:rsidRPr="005B4F14">
        <w:rPr>
          <w:rFonts w:ascii="Times New Roman" w:hAnsi="Times New Roman" w:cs="Times New Roman"/>
          <w:sz w:val="24"/>
          <w:szCs w:val="24"/>
        </w:rPr>
        <w:t xml:space="preserve">ечення фізичної працездатності </w:t>
      </w:r>
      <w:r w:rsidR="00504FC6" w:rsidRPr="005B4F14">
        <w:rPr>
          <w:rFonts w:ascii="Times New Roman" w:hAnsi="Times New Roman" w:cs="Times New Roman"/>
          <w:sz w:val="24"/>
          <w:szCs w:val="24"/>
        </w:rPr>
        <w:t>спортсменів</w:t>
      </w:r>
      <w:r w:rsidR="000143C2" w:rsidRPr="005B4F14">
        <w:rPr>
          <w:rFonts w:ascii="Times New Roman" w:hAnsi="Times New Roman" w:cs="Times New Roman"/>
          <w:sz w:val="24"/>
          <w:szCs w:val="24"/>
        </w:rPr>
        <w:t xml:space="preserve"> і </w:t>
      </w:r>
      <w:r w:rsidR="00504FC6" w:rsidRPr="005B4F14">
        <w:rPr>
          <w:rFonts w:ascii="Times New Roman" w:hAnsi="Times New Roman" w:cs="Times New Roman"/>
          <w:sz w:val="24"/>
          <w:szCs w:val="24"/>
        </w:rPr>
        <w:t xml:space="preserve">швидкого відновлення після змагальних та значних тренувальних навантажень. </w:t>
      </w:r>
      <w:r w:rsidR="000143C2" w:rsidRPr="005B4F14">
        <w:rPr>
          <w:rFonts w:ascii="Times New Roman" w:hAnsi="Times New Roman" w:cs="Times New Roman"/>
          <w:sz w:val="24"/>
          <w:szCs w:val="24"/>
        </w:rPr>
        <w:t>Вивчення д</w:t>
      </w:r>
      <w:r w:rsidR="00504FC6" w:rsidRPr="005B4F14">
        <w:rPr>
          <w:rFonts w:ascii="Times New Roman" w:hAnsi="Times New Roman" w:cs="Times New Roman"/>
          <w:sz w:val="24"/>
          <w:szCs w:val="24"/>
        </w:rPr>
        <w:t>исциплін</w:t>
      </w:r>
      <w:r w:rsidR="000143C2" w:rsidRPr="005B4F14">
        <w:rPr>
          <w:rFonts w:ascii="Times New Roman" w:hAnsi="Times New Roman" w:cs="Times New Roman"/>
          <w:sz w:val="24"/>
          <w:szCs w:val="24"/>
        </w:rPr>
        <w:t>и</w:t>
      </w:r>
      <w:r w:rsidR="00504FC6" w:rsidRPr="005B4F14">
        <w:rPr>
          <w:rFonts w:ascii="Times New Roman" w:hAnsi="Times New Roman" w:cs="Times New Roman"/>
          <w:sz w:val="24"/>
          <w:szCs w:val="24"/>
        </w:rPr>
        <w:t xml:space="preserve"> «Гігієна з основами екології» забезпечує можливість створення науково об</w:t>
      </w:r>
      <w:r w:rsidR="000143C2" w:rsidRPr="005B4F14">
        <w:rPr>
          <w:rFonts w:ascii="Times New Roman" w:hAnsi="Times New Roman" w:cs="Times New Roman"/>
          <w:sz w:val="24"/>
          <w:szCs w:val="24"/>
        </w:rPr>
        <w:t>ґ</w:t>
      </w:r>
      <w:r w:rsidR="00504FC6" w:rsidRPr="005B4F14">
        <w:rPr>
          <w:rFonts w:ascii="Times New Roman" w:hAnsi="Times New Roman" w:cs="Times New Roman"/>
          <w:sz w:val="24"/>
          <w:szCs w:val="24"/>
        </w:rPr>
        <w:t xml:space="preserve">рунтованих оптимальних умов для тренувань і змагань, </w:t>
      </w:r>
      <w:r w:rsidR="00956961" w:rsidRPr="005B4F14">
        <w:rPr>
          <w:rFonts w:ascii="Times New Roman" w:hAnsi="Times New Roman" w:cs="Times New Roman"/>
          <w:sz w:val="24"/>
          <w:szCs w:val="24"/>
        </w:rPr>
        <w:t xml:space="preserve">а також </w:t>
      </w:r>
      <w:r w:rsidR="00504FC6" w:rsidRPr="005B4F14">
        <w:rPr>
          <w:rFonts w:ascii="Times New Roman" w:hAnsi="Times New Roman" w:cs="Times New Roman"/>
          <w:sz w:val="24"/>
          <w:szCs w:val="24"/>
        </w:rPr>
        <w:t>профілактик</w:t>
      </w:r>
      <w:r w:rsidR="000143C2" w:rsidRPr="005B4F14">
        <w:rPr>
          <w:rFonts w:ascii="Times New Roman" w:hAnsi="Times New Roman" w:cs="Times New Roman"/>
          <w:sz w:val="24"/>
          <w:szCs w:val="24"/>
        </w:rPr>
        <w:t>и</w:t>
      </w:r>
      <w:r w:rsidR="00504FC6" w:rsidRPr="005B4F14">
        <w:rPr>
          <w:rFonts w:ascii="Times New Roman" w:hAnsi="Times New Roman" w:cs="Times New Roman"/>
          <w:sz w:val="24"/>
          <w:szCs w:val="24"/>
        </w:rPr>
        <w:t xml:space="preserve"> </w:t>
      </w:r>
      <w:proofErr w:type="spellStart"/>
      <w:r w:rsidR="00504FC6" w:rsidRPr="005B4F14">
        <w:rPr>
          <w:rFonts w:ascii="Times New Roman" w:hAnsi="Times New Roman" w:cs="Times New Roman"/>
          <w:sz w:val="24"/>
          <w:szCs w:val="24"/>
        </w:rPr>
        <w:t>пере</w:t>
      </w:r>
      <w:r w:rsidR="000143C2" w:rsidRPr="005B4F14">
        <w:rPr>
          <w:rFonts w:ascii="Times New Roman" w:hAnsi="Times New Roman" w:cs="Times New Roman"/>
          <w:sz w:val="24"/>
          <w:szCs w:val="24"/>
        </w:rPr>
        <w:t>тренованості</w:t>
      </w:r>
      <w:proofErr w:type="spellEnd"/>
      <w:r w:rsidR="00504FC6" w:rsidRPr="005B4F14">
        <w:rPr>
          <w:rFonts w:ascii="Times New Roman" w:hAnsi="Times New Roman" w:cs="Times New Roman"/>
          <w:sz w:val="24"/>
          <w:szCs w:val="24"/>
        </w:rPr>
        <w:t xml:space="preserve"> та спортивних травм</w:t>
      </w:r>
      <w:r w:rsidR="000143C2" w:rsidRPr="005B4F14">
        <w:rPr>
          <w:rFonts w:ascii="Times New Roman" w:hAnsi="Times New Roman" w:cs="Times New Roman"/>
          <w:sz w:val="24"/>
          <w:szCs w:val="24"/>
        </w:rPr>
        <w:t xml:space="preserve">. </w:t>
      </w:r>
      <w:r w:rsidR="00956961" w:rsidRPr="005B4F14">
        <w:rPr>
          <w:rFonts w:ascii="Times New Roman" w:hAnsi="Times New Roman" w:cs="Times New Roman"/>
          <w:sz w:val="24"/>
          <w:szCs w:val="24"/>
        </w:rPr>
        <w:t>Інформація</w:t>
      </w:r>
      <w:r w:rsidR="00504FC6" w:rsidRPr="005B4F14">
        <w:rPr>
          <w:rFonts w:ascii="Times New Roman" w:hAnsi="Times New Roman" w:cs="Times New Roman"/>
          <w:sz w:val="24"/>
          <w:szCs w:val="24"/>
        </w:rPr>
        <w:t xml:space="preserve"> спрямована на екологічне виховання здобувачів вищої освіти, збереження чистого довкілля та </w:t>
      </w:r>
      <w:r w:rsidR="00956961" w:rsidRPr="005B4F14">
        <w:rPr>
          <w:rFonts w:ascii="Times New Roman" w:hAnsi="Times New Roman" w:cs="Times New Roman"/>
          <w:sz w:val="24"/>
          <w:szCs w:val="24"/>
        </w:rPr>
        <w:t xml:space="preserve">на формування </w:t>
      </w:r>
      <w:r w:rsidR="00504FC6" w:rsidRPr="005B4F14">
        <w:rPr>
          <w:rFonts w:ascii="Times New Roman" w:hAnsi="Times New Roman" w:cs="Times New Roman"/>
          <w:sz w:val="24"/>
          <w:szCs w:val="24"/>
        </w:rPr>
        <w:t>гігієнічн</w:t>
      </w:r>
      <w:r w:rsidR="00956961" w:rsidRPr="005B4F14">
        <w:rPr>
          <w:rFonts w:ascii="Times New Roman" w:hAnsi="Times New Roman" w:cs="Times New Roman"/>
          <w:sz w:val="24"/>
          <w:szCs w:val="24"/>
        </w:rPr>
        <w:t>ого</w:t>
      </w:r>
      <w:r w:rsidR="00504FC6" w:rsidRPr="005B4F14">
        <w:rPr>
          <w:rFonts w:ascii="Times New Roman" w:hAnsi="Times New Roman" w:cs="Times New Roman"/>
          <w:sz w:val="24"/>
          <w:szCs w:val="24"/>
        </w:rPr>
        <w:t xml:space="preserve"> підход</w:t>
      </w:r>
      <w:r w:rsidR="00956961" w:rsidRPr="005B4F14">
        <w:rPr>
          <w:rFonts w:ascii="Times New Roman" w:hAnsi="Times New Roman" w:cs="Times New Roman"/>
          <w:sz w:val="24"/>
          <w:szCs w:val="24"/>
        </w:rPr>
        <w:t>у</w:t>
      </w:r>
      <w:r w:rsidR="00504FC6" w:rsidRPr="005B4F14">
        <w:rPr>
          <w:rFonts w:ascii="Times New Roman" w:hAnsi="Times New Roman" w:cs="Times New Roman"/>
          <w:sz w:val="24"/>
          <w:szCs w:val="24"/>
        </w:rPr>
        <w:t xml:space="preserve"> до фізичного виховання різних верств населення.</w:t>
      </w:r>
    </w:p>
    <w:p w14:paraId="4368E11E" w14:textId="77777777" w:rsidR="00D15B3B" w:rsidRPr="005B4F14" w:rsidRDefault="00D15B3B" w:rsidP="00D15B3B">
      <w:pPr>
        <w:spacing w:after="0" w:line="240" w:lineRule="auto"/>
        <w:ind w:firstLine="709"/>
        <w:jc w:val="both"/>
        <w:rPr>
          <w:rFonts w:ascii="Times New Roman" w:hAnsi="Times New Roman" w:cs="Times New Roman"/>
          <w:sz w:val="24"/>
          <w:szCs w:val="24"/>
        </w:rPr>
      </w:pPr>
    </w:p>
    <w:p w14:paraId="4693C078" w14:textId="42FD5912" w:rsidR="003C1C8C" w:rsidRPr="00EB2BF9" w:rsidRDefault="003C1C8C" w:rsidP="003C1C8C">
      <w:pPr>
        <w:pStyle w:val="a4"/>
        <w:numPr>
          <w:ilvl w:val="1"/>
          <w:numId w:val="7"/>
        </w:numPr>
        <w:ind w:left="0" w:firstLine="0"/>
        <w:jc w:val="center"/>
        <w:rPr>
          <w:b/>
          <w:bCs/>
          <w:color w:val="000000"/>
          <w:kern w:val="24"/>
          <w:sz w:val="24"/>
          <w:szCs w:val="24"/>
        </w:rPr>
      </w:pPr>
      <w:r w:rsidRPr="00EB2BF9">
        <w:rPr>
          <w:b/>
          <w:bCs/>
          <w:color w:val="000000"/>
          <w:kern w:val="24"/>
          <w:sz w:val="24"/>
          <w:szCs w:val="24"/>
        </w:rPr>
        <w:t>Короткий зміст курсу</w:t>
      </w:r>
      <w:r>
        <w:rPr>
          <w:b/>
          <w:bCs/>
          <w:color w:val="000000"/>
          <w:kern w:val="24"/>
          <w:sz w:val="24"/>
          <w:szCs w:val="24"/>
        </w:rPr>
        <w:t xml:space="preserve"> </w:t>
      </w:r>
      <w:r w:rsidRPr="003C1C8C">
        <w:rPr>
          <w:b/>
          <w:bCs/>
          <w:color w:val="000000"/>
          <w:kern w:val="24"/>
          <w:sz w:val="24"/>
          <w:szCs w:val="24"/>
        </w:rPr>
        <w:t>«Гігієна з основами екології»</w:t>
      </w:r>
    </w:p>
    <w:p w14:paraId="04C734C3" w14:textId="1AB4EAB0" w:rsidR="00504FC6" w:rsidRPr="00EB2BF9" w:rsidRDefault="00504FC6" w:rsidP="00397FE7">
      <w:pPr>
        <w:spacing w:after="0" w:line="240" w:lineRule="auto"/>
        <w:ind w:firstLine="284"/>
        <w:jc w:val="both"/>
        <w:rPr>
          <w:rFonts w:ascii="Times New Roman" w:hAnsi="Times New Roman" w:cs="Times New Roman"/>
          <w:b/>
          <w:bCs/>
          <w:color w:val="000000"/>
          <w:kern w:val="24"/>
          <w:sz w:val="24"/>
          <w:szCs w:val="24"/>
        </w:rPr>
      </w:pPr>
      <w:r w:rsidRPr="00EB2BF9">
        <w:rPr>
          <w:rFonts w:ascii="Times New Roman" w:hAnsi="Times New Roman" w:cs="Times New Roman"/>
          <w:b/>
          <w:bCs/>
          <w:i/>
          <w:iCs/>
          <w:color w:val="000000"/>
          <w:kern w:val="24"/>
          <w:sz w:val="24"/>
          <w:szCs w:val="24"/>
        </w:rPr>
        <w:t>Мета</w:t>
      </w:r>
      <w:r w:rsidRPr="00EB2BF9">
        <w:rPr>
          <w:rFonts w:ascii="Times New Roman" w:hAnsi="Times New Roman" w:cs="Times New Roman"/>
          <w:color w:val="000000"/>
          <w:kern w:val="24"/>
          <w:sz w:val="24"/>
          <w:szCs w:val="24"/>
        </w:rPr>
        <w:t xml:space="preserve"> навчальної дисципліни:</w:t>
      </w:r>
      <w:r w:rsidRPr="00EB2BF9">
        <w:rPr>
          <w:rFonts w:ascii="Times New Roman" w:hAnsi="Times New Roman" w:cs="Times New Roman"/>
          <w:i/>
          <w:sz w:val="24"/>
          <w:szCs w:val="24"/>
        </w:rPr>
        <w:t xml:space="preserve"> </w:t>
      </w:r>
      <w:bookmarkStart w:id="3" w:name="_Hlk176761012"/>
      <w:r w:rsidRPr="00EB2BF9">
        <w:rPr>
          <w:rFonts w:ascii="Times New Roman" w:hAnsi="Times New Roman" w:cs="Times New Roman"/>
          <w:bCs/>
          <w:color w:val="000000"/>
          <w:sz w:val="24"/>
          <w:szCs w:val="24"/>
        </w:rPr>
        <w:t>набутт</w:t>
      </w:r>
      <w:r w:rsidR="00956961" w:rsidRPr="00EB2BF9">
        <w:rPr>
          <w:rFonts w:ascii="Times New Roman" w:hAnsi="Times New Roman" w:cs="Times New Roman"/>
          <w:bCs/>
          <w:color w:val="000000"/>
          <w:sz w:val="24"/>
          <w:szCs w:val="24"/>
        </w:rPr>
        <w:t>я</w:t>
      </w:r>
      <w:r w:rsidRPr="00EB2BF9">
        <w:rPr>
          <w:rFonts w:ascii="Times New Roman" w:hAnsi="Times New Roman" w:cs="Times New Roman"/>
          <w:bCs/>
          <w:color w:val="000000"/>
          <w:sz w:val="24"/>
          <w:szCs w:val="24"/>
        </w:rPr>
        <w:t xml:space="preserve"> студент</w:t>
      </w:r>
      <w:r w:rsidR="00956961" w:rsidRPr="00EB2BF9">
        <w:rPr>
          <w:rFonts w:ascii="Times New Roman" w:hAnsi="Times New Roman" w:cs="Times New Roman"/>
          <w:bCs/>
          <w:color w:val="000000"/>
          <w:sz w:val="24"/>
          <w:szCs w:val="24"/>
        </w:rPr>
        <w:t>ами</w:t>
      </w:r>
      <w:r w:rsidRPr="00EB2BF9">
        <w:rPr>
          <w:rFonts w:ascii="Times New Roman" w:hAnsi="Times New Roman" w:cs="Times New Roman"/>
          <w:bCs/>
          <w:color w:val="000000"/>
          <w:sz w:val="24"/>
          <w:szCs w:val="24"/>
        </w:rPr>
        <w:t xml:space="preserve"> </w:t>
      </w:r>
      <w:r w:rsidRPr="00EB2BF9">
        <w:rPr>
          <w:rFonts w:ascii="Times New Roman" w:hAnsi="Times New Roman" w:cs="Times New Roman"/>
          <w:color w:val="000000"/>
          <w:sz w:val="24"/>
          <w:szCs w:val="24"/>
        </w:rPr>
        <w:t>компетенцій,</w:t>
      </w:r>
      <w:r w:rsidRPr="00EB2BF9">
        <w:rPr>
          <w:rFonts w:ascii="Times New Roman" w:hAnsi="Times New Roman" w:cs="Times New Roman"/>
          <w:bCs/>
          <w:color w:val="000000"/>
          <w:sz w:val="24"/>
          <w:szCs w:val="24"/>
        </w:rPr>
        <w:t xml:space="preserve"> знань, умінь і навичок </w:t>
      </w:r>
      <w:bookmarkStart w:id="4" w:name="_Hlk176760992"/>
      <w:bookmarkEnd w:id="3"/>
      <w:r w:rsidR="00956961" w:rsidRPr="00EB2BF9">
        <w:rPr>
          <w:rFonts w:ascii="Times New Roman" w:hAnsi="Times New Roman" w:cs="Times New Roman"/>
          <w:bCs/>
          <w:color w:val="000000"/>
          <w:sz w:val="24"/>
          <w:szCs w:val="24"/>
        </w:rPr>
        <w:t>використання впливу</w:t>
      </w:r>
      <w:r w:rsidRPr="00EB2BF9">
        <w:rPr>
          <w:rFonts w:ascii="Times New Roman" w:hAnsi="Times New Roman" w:cs="Times New Roman"/>
          <w:bCs/>
          <w:color w:val="000000"/>
          <w:sz w:val="24"/>
          <w:szCs w:val="24"/>
        </w:rPr>
        <w:t xml:space="preserve"> факторів навколишнього середовища на здоров’я та фізичну працездатність спорт</w:t>
      </w:r>
      <w:r w:rsidR="00956961" w:rsidRPr="00EB2BF9">
        <w:rPr>
          <w:rFonts w:ascii="Times New Roman" w:hAnsi="Times New Roman" w:cs="Times New Roman"/>
          <w:bCs/>
          <w:color w:val="000000"/>
          <w:sz w:val="24"/>
          <w:szCs w:val="24"/>
        </w:rPr>
        <w:t>с</w:t>
      </w:r>
      <w:r w:rsidRPr="00EB2BF9">
        <w:rPr>
          <w:rFonts w:ascii="Times New Roman" w:hAnsi="Times New Roman" w:cs="Times New Roman"/>
          <w:bCs/>
          <w:color w:val="000000"/>
          <w:sz w:val="24"/>
          <w:szCs w:val="24"/>
        </w:rPr>
        <w:t xml:space="preserve">менів у </w:t>
      </w:r>
      <w:r w:rsidRPr="00EB2BF9">
        <w:rPr>
          <w:rFonts w:ascii="Times New Roman" w:hAnsi="Times New Roman" w:cs="Times New Roman"/>
          <w:color w:val="000000"/>
          <w:sz w:val="24"/>
          <w:szCs w:val="24"/>
        </w:rPr>
        <w:t xml:space="preserve">професійній діяльності </w:t>
      </w:r>
      <w:r w:rsidRPr="00EB2BF9">
        <w:rPr>
          <w:rFonts w:ascii="Times New Roman" w:hAnsi="Times New Roman" w:cs="Times New Roman"/>
          <w:sz w:val="24"/>
          <w:szCs w:val="24"/>
        </w:rPr>
        <w:t xml:space="preserve">за спеціальністю з урахуванням </w:t>
      </w:r>
      <w:r w:rsidR="00956961" w:rsidRPr="00EB2BF9">
        <w:rPr>
          <w:rFonts w:ascii="Times New Roman" w:hAnsi="Times New Roman" w:cs="Times New Roman"/>
          <w:bCs/>
          <w:color w:val="000000"/>
          <w:sz w:val="24"/>
          <w:szCs w:val="24"/>
        </w:rPr>
        <w:t>вимог</w:t>
      </w:r>
      <w:r w:rsidRPr="00EB2BF9">
        <w:rPr>
          <w:rFonts w:ascii="Times New Roman" w:hAnsi="Times New Roman" w:cs="Times New Roman"/>
          <w:bCs/>
          <w:color w:val="000000"/>
          <w:sz w:val="24"/>
          <w:szCs w:val="24"/>
        </w:rPr>
        <w:t xml:space="preserve"> програми фахової підготовки, </w:t>
      </w:r>
      <w:r w:rsidRPr="00EB2BF9">
        <w:rPr>
          <w:rFonts w:ascii="Times New Roman" w:hAnsi="Times New Roman" w:cs="Times New Roman"/>
          <w:color w:val="000000"/>
          <w:kern w:val="24"/>
          <w:sz w:val="24"/>
          <w:szCs w:val="24"/>
        </w:rPr>
        <w:t xml:space="preserve">переліку загальних та фахових </w:t>
      </w:r>
      <w:proofErr w:type="spellStart"/>
      <w:r w:rsidRPr="00EB2BF9">
        <w:rPr>
          <w:rFonts w:ascii="Times New Roman" w:hAnsi="Times New Roman" w:cs="Times New Roman"/>
          <w:color w:val="000000"/>
          <w:kern w:val="24"/>
          <w:sz w:val="24"/>
          <w:szCs w:val="24"/>
        </w:rPr>
        <w:t>компетентностей</w:t>
      </w:r>
      <w:proofErr w:type="spellEnd"/>
      <w:r w:rsidRPr="00EB2BF9">
        <w:rPr>
          <w:rFonts w:ascii="Times New Roman" w:hAnsi="Times New Roman" w:cs="Times New Roman"/>
          <w:color w:val="000000"/>
          <w:kern w:val="24"/>
          <w:sz w:val="24"/>
          <w:szCs w:val="24"/>
        </w:rPr>
        <w:t>.</w:t>
      </w:r>
    </w:p>
    <w:bookmarkEnd w:id="4"/>
    <w:p w14:paraId="720E1366" w14:textId="227215D5" w:rsidR="00504FC6" w:rsidRPr="00EB2BF9" w:rsidRDefault="00504FC6" w:rsidP="00397FE7">
      <w:pPr>
        <w:spacing w:after="0" w:line="240" w:lineRule="auto"/>
        <w:ind w:firstLine="284"/>
        <w:jc w:val="both"/>
        <w:rPr>
          <w:rFonts w:ascii="Times New Roman" w:hAnsi="Times New Roman" w:cs="Times New Roman"/>
          <w:bCs/>
          <w:iCs/>
          <w:sz w:val="24"/>
          <w:szCs w:val="24"/>
        </w:rPr>
      </w:pPr>
      <w:r w:rsidRPr="00EB2BF9">
        <w:rPr>
          <w:rFonts w:ascii="Times New Roman" w:hAnsi="Times New Roman" w:cs="Times New Roman"/>
          <w:b/>
          <w:bCs/>
          <w:i/>
          <w:iCs/>
          <w:color w:val="000000"/>
          <w:kern w:val="24"/>
          <w:sz w:val="24"/>
          <w:szCs w:val="24"/>
        </w:rPr>
        <w:t>Завдання</w:t>
      </w:r>
      <w:r w:rsidRPr="00EB2BF9">
        <w:rPr>
          <w:rFonts w:ascii="Times New Roman" w:hAnsi="Times New Roman" w:cs="Times New Roman"/>
          <w:b/>
          <w:bCs/>
          <w:color w:val="000000"/>
          <w:kern w:val="24"/>
          <w:sz w:val="24"/>
          <w:szCs w:val="24"/>
        </w:rPr>
        <w:t xml:space="preserve"> – </w:t>
      </w:r>
      <w:r w:rsidRPr="00EB2BF9">
        <w:rPr>
          <w:rFonts w:ascii="Times New Roman" w:hAnsi="Times New Roman" w:cs="Times New Roman"/>
          <w:sz w:val="24"/>
          <w:szCs w:val="24"/>
        </w:rPr>
        <w:t>опанування знаннями, вміннями та навичками щодо</w:t>
      </w:r>
      <w:r w:rsidRPr="00EB2BF9">
        <w:rPr>
          <w:rFonts w:ascii="Times New Roman" w:hAnsi="Times New Roman" w:cs="Times New Roman"/>
          <w:bCs/>
          <w:color w:val="000000"/>
          <w:sz w:val="24"/>
          <w:szCs w:val="24"/>
        </w:rPr>
        <w:t xml:space="preserve"> питання формування та збереження здоров’я </w:t>
      </w:r>
      <w:r w:rsidR="00956961" w:rsidRPr="00EB2BF9">
        <w:rPr>
          <w:rFonts w:ascii="Times New Roman" w:hAnsi="Times New Roman" w:cs="Times New Roman"/>
          <w:bCs/>
          <w:color w:val="000000"/>
          <w:sz w:val="24"/>
          <w:szCs w:val="24"/>
        </w:rPr>
        <w:t>залежно</w:t>
      </w:r>
      <w:r w:rsidRPr="00EB2BF9">
        <w:rPr>
          <w:rFonts w:ascii="Times New Roman" w:hAnsi="Times New Roman" w:cs="Times New Roman"/>
          <w:bCs/>
          <w:color w:val="000000"/>
          <w:sz w:val="24"/>
          <w:szCs w:val="24"/>
        </w:rPr>
        <w:t xml:space="preserve"> від стану довкілля та попередження шкідливого впливу гігієнічних факторів. </w:t>
      </w:r>
      <w:r w:rsidRPr="00EB2BF9">
        <w:rPr>
          <w:rFonts w:ascii="Times New Roman" w:hAnsi="Times New Roman" w:cs="Times New Roman"/>
          <w:bCs/>
          <w:iCs/>
          <w:sz w:val="24"/>
          <w:szCs w:val="24"/>
        </w:rPr>
        <w:t>Навчити широко використовувати на практиці позитивну дію основних гігієнічних чинників та оздоровчих сил природи.</w:t>
      </w:r>
    </w:p>
    <w:p w14:paraId="210B33EE" w14:textId="77777777" w:rsidR="00504FC6" w:rsidRPr="00EB2BF9" w:rsidRDefault="00504FC6" w:rsidP="00397FE7">
      <w:pPr>
        <w:spacing w:after="0" w:line="240" w:lineRule="auto"/>
        <w:ind w:firstLine="284"/>
        <w:jc w:val="both"/>
        <w:rPr>
          <w:rFonts w:ascii="Times New Roman" w:hAnsi="Times New Roman" w:cs="Times New Roman"/>
          <w:sz w:val="24"/>
          <w:szCs w:val="24"/>
        </w:rPr>
      </w:pPr>
      <w:r w:rsidRPr="00EB2BF9">
        <w:rPr>
          <w:rFonts w:ascii="Times New Roman" w:hAnsi="Times New Roman" w:cs="Times New Roman"/>
          <w:b/>
          <w:sz w:val="24"/>
          <w:szCs w:val="24"/>
        </w:rPr>
        <w:lastRenderedPageBreak/>
        <w:t>Результати навчання</w:t>
      </w:r>
      <w:r w:rsidRPr="00EB2BF9">
        <w:rPr>
          <w:rFonts w:ascii="Times New Roman" w:hAnsi="Times New Roman" w:cs="Times New Roman"/>
          <w:sz w:val="24"/>
          <w:szCs w:val="24"/>
        </w:rPr>
        <w:t xml:space="preserve">: </w:t>
      </w:r>
    </w:p>
    <w:p w14:paraId="45D3FF50" w14:textId="03D917B3" w:rsidR="00504FC6" w:rsidRPr="00EB2BF9" w:rsidRDefault="00504FC6" w:rsidP="00397FE7">
      <w:pPr>
        <w:shd w:val="clear" w:color="auto" w:fill="FFFFFF"/>
        <w:spacing w:after="0" w:line="240" w:lineRule="auto"/>
        <w:ind w:firstLine="284"/>
        <w:jc w:val="both"/>
        <w:rPr>
          <w:rFonts w:ascii="Times New Roman" w:hAnsi="Times New Roman" w:cs="Times New Roman"/>
          <w:color w:val="222222"/>
          <w:sz w:val="24"/>
          <w:szCs w:val="24"/>
        </w:rPr>
      </w:pPr>
      <w:r w:rsidRPr="00EB2BF9">
        <w:rPr>
          <w:rFonts w:ascii="Times New Roman" w:hAnsi="Times New Roman" w:cs="Times New Roman"/>
          <w:color w:val="000000"/>
          <w:sz w:val="24"/>
          <w:szCs w:val="24"/>
        </w:rPr>
        <w:t>Відповідно</w:t>
      </w:r>
      <w:r w:rsidR="00956961" w:rsidRPr="00EB2BF9">
        <w:rPr>
          <w:rFonts w:ascii="Times New Roman" w:hAnsi="Times New Roman" w:cs="Times New Roman"/>
          <w:b/>
          <w:bCs/>
          <w:color w:val="000000"/>
          <w:sz w:val="24"/>
          <w:szCs w:val="24"/>
        </w:rPr>
        <w:t xml:space="preserve"> </w:t>
      </w:r>
      <w:r w:rsidRPr="00EB2BF9">
        <w:rPr>
          <w:rFonts w:ascii="Times New Roman" w:hAnsi="Times New Roman" w:cs="Times New Roman"/>
          <w:color w:val="000000"/>
          <w:sz w:val="24"/>
          <w:szCs w:val="24"/>
        </w:rPr>
        <w:t xml:space="preserve">освітньо-професійної програми (ОПП) «Фізична культура і спорт» вивчення дисципліни </w:t>
      </w:r>
      <w:r w:rsidR="00956961" w:rsidRPr="00EB2BF9">
        <w:rPr>
          <w:rFonts w:ascii="Times New Roman" w:hAnsi="Times New Roman" w:cs="Times New Roman"/>
          <w:sz w:val="24"/>
          <w:szCs w:val="24"/>
        </w:rPr>
        <w:t>«</w:t>
      </w:r>
      <w:r w:rsidRPr="00EB2BF9">
        <w:rPr>
          <w:rFonts w:ascii="Times New Roman" w:hAnsi="Times New Roman" w:cs="Times New Roman"/>
          <w:sz w:val="24"/>
          <w:szCs w:val="24"/>
        </w:rPr>
        <w:t xml:space="preserve">Гігієна з основами екології» </w:t>
      </w:r>
      <w:r w:rsidRPr="00EB2BF9">
        <w:rPr>
          <w:rFonts w:ascii="Times New Roman" w:hAnsi="Times New Roman" w:cs="Times New Roman"/>
          <w:color w:val="000000"/>
          <w:sz w:val="24"/>
          <w:szCs w:val="24"/>
        </w:rPr>
        <w:t>забезпечує набуття здобувачами таких</w:t>
      </w:r>
      <w:r w:rsidR="00956961" w:rsidRPr="00EB2BF9">
        <w:rPr>
          <w:rFonts w:ascii="Times New Roman" w:hAnsi="Times New Roman" w:cs="Times New Roman"/>
          <w:color w:val="000000"/>
          <w:sz w:val="24"/>
          <w:szCs w:val="24"/>
        </w:rPr>
        <w:t xml:space="preserve"> </w:t>
      </w:r>
      <w:proofErr w:type="spellStart"/>
      <w:r w:rsidRPr="00EB2BF9">
        <w:rPr>
          <w:rFonts w:ascii="Times New Roman" w:hAnsi="Times New Roman" w:cs="Times New Roman"/>
          <w:b/>
          <w:bCs/>
          <w:i/>
          <w:iCs/>
          <w:color w:val="000000"/>
          <w:sz w:val="24"/>
          <w:szCs w:val="24"/>
        </w:rPr>
        <w:t>компетентностей</w:t>
      </w:r>
      <w:proofErr w:type="spellEnd"/>
      <w:r w:rsidRPr="00EB2BF9">
        <w:rPr>
          <w:rFonts w:ascii="Times New Roman" w:hAnsi="Times New Roman" w:cs="Times New Roman"/>
          <w:b/>
          <w:bCs/>
          <w:color w:val="000000"/>
          <w:sz w:val="24"/>
          <w:szCs w:val="24"/>
        </w:rPr>
        <w:t>:</w:t>
      </w:r>
      <w:r w:rsidR="00956961" w:rsidRPr="00EB2BF9">
        <w:rPr>
          <w:rFonts w:ascii="Times New Roman" w:hAnsi="Times New Roman" w:cs="Times New Roman"/>
          <w:color w:val="000000"/>
          <w:sz w:val="24"/>
          <w:szCs w:val="24"/>
        </w:rPr>
        <w:t xml:space="preserve"> </w:t>
      </w:r>
    </w:p>
    <w:p w14:paraId="70F66F55" w14:textId="77777777" w:rsidR="00504FC6" w:rsidRPr="00EB2BF9" w:rsidRDefault="00504FC6" w:rsidP="00D15B3B">
      <w:pPr>
        <w:shd w:val="clear" w:color="auto" w:fill="FFFFFF"/>
        <w:spacing w:after="0" w:line="240" w:lineRule="auto"/>
        <w:ind w:firstLine="709"/>
        <w:jc w:val="both"/>
        <w:rPr>
          <w:rFonts w:ascii="Times New Roman" w:hAnsi="Times New Roman" w:cs="Times New Roman"/>
          <w:color w:val="222222"/>
          <w:sz w:val="24"/>
          <w:szCs w:val="24"/>
        </w:rPr>
      </w:pPr>
      <w:r w:rsidRPr="00EB2BF9">
        <w:rPr>
          <w:rFonts w:ascii="Times New Roman" w:hAnsi="Times New Roman" w:cs="Times New Roman"/>
          <w:color w:val="000000"/>
          <w:sz w:val="24"/>
          <w:szCs w:val="24"/>
        </w:rPr>
        <w:t> </w:t>
      </w:r>
    </w:p>
    <w:tbl>
      <w:tblPr>
        <w:tblW w:w="0" w:type="auto"/>
        <w:tblLayout w:type="fixed"/>
        <w:tblCellMar>
          <w:left w:w="0" w:type="dxa"/>
          <w:right w:w="0" w:type="dxa"/>
        </w:tblCellMar>
        <w:tblLook w:val="04A0" w:firstRow="1" w:lastRow="0" w:firstColumn="1" w:lastColumn="0" w:noHBand="0" w:noVBand="1"/>
      </w:tblPr>
      <w:tblGrid>
        <w:gridCol w:w="1526"/>
        <w:gridCol w:w="4841"/>
      </w:tblGrid>
      <w:tr w:rsidR="00504FC6" w:rsidRPr="00EB2BF9" w14:paraId="1699C865" w14:textId="77777777" w:rsidTr="00397FE7">
        <w:tc>
          <w:tcPr>
            <w:tcW w:w="15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99DE79" w14:textId="77777777" w:rsidR="00397FE7" w:rsidRDefault="00504FC6" w:rsidP="00D15B3B">
            <w:pPr>
              <w:spacing w:after="0" w:line="240" w:lineRule="auto"/>
              <w:jc w:val="center"/>
              <w:rPr>
                <w:rFonts w:ascii="Times New Roman" w:hAnsi="Times New Roman" w:cs="Times New Roman"/>
                <w:i/>
                <w:iCs/>
                <w:color w:val="000000"/>
                <w:sz w:val="24"/>
                <w:szCs w:val="24"/>
              </w:rPr>
            </w:pPr>
            <w:r w:rsidRPr="00EB2BF9">
              <w:rPr>
                <w:rFonts w:ascii="Times New Roman" w:hAnsi="Times New Roman" w:cs="Times New Roman"/>
                <w:i/>
                <w:iCs/>
                <w:color w:val="000000"/>
                <w:sz w:val="24"/>
                <w:szCs w:val="24"/>
              </w:rPr>
              <w:t xml:space="preserve">Інтегральна </w:t>
            </w:r>
            <w:proofErr w:type="spellStart"/>
            <w:r w:rsidRPr="00EB2BF9">
              <w:rPr>
                <w:rFonts w:ascii="Times New Roman" w:hAnsi="Times New Roman" w:cs="Times New Roman"/>
                <w:i/>
                <w:iCs/>
                <w:color w:val="000000"/>
                <w:sz w:val="24"/>
                <w:szCs w:val="24"/>
              </w:rPr>
              <w:t>компетент</w:t>
            </w:r>
            <w:proofErr w:type="spellEnd"/>
          </w:p>
          <w:p w14:paraId="391A16D3" w14:textId="07F8C850" w:rsidR="00504FC6" w:rsidRPr="00EB2BF9" w:rsidRDefault="00504FC6" w:rsidP="00D15B3B">
            <w:pPr>
              <w:spacing w:after="0" w:line="240" w:lineRule="auto"/>
              <w:jc w:val="center"/>
              <w:rPr>
                <w:rFonts w:ascii="Times New Roman" w:hAnsi="Times New Roman" w:cs="Times New Roman"/>
                <w:sz w:val="24"/>
                <w:szCs w:val="24"/>
              </w:rPr>
            </w:pPr>
            <w:proofErr w:type="spellStart"/>
            <w:r w:rsidRPr="00EB2BF9">
              <w:rPr>
                <w:rFonts w:ascii="Times New Roman" w:hAnsi="Times New Roman" w:cs="Times New Roman"/>
                <w:i/>
                <w:iCs/>
                <w:color w:val="000000"/>
                <w:sz w:val="24"/>
                <w:szCs w:val="24"/>
              </w:rPr>
              <w:t>ність</w:t>
            </w:r>
            <w:proofErr w:type="spellEnd"/>
          </w:p>
        </w:tc>
        <w:tc>
          <w:tcPr>
            <w:tcW w:w="48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EA7BBD" w14:textId="77777777" w:rsidR="00504FC6" w:rsidRPr="00EB2BF9" w:rsidRDefault="00504FC6" w:rsidP="00D15B3B">
            <w:pPr>
              <w:spacing w:after="0" w:line="240" w:lineRule="auto"/>
              <w:jc w:val="both"/>
              <w:rPr>
                <w:rFonts w:ascii="Times New Roman" w:hAnsi="Times New Roman" w:cs="Times New Roman"/>
                <w:sz w:val="24"/>
                <w:szCs w:val="24"/>
              </w:rPr>
            </w:pPr>
            <w:r w:rsidRPr="00EB2BF9">
              <w:rPr>
                <w:rFonts w:ascii="Times New Roman" w:hAnsi="Times New Roman" w:cs="Times New Roman"/>
                <w:sz w:val="24"/>
                <w:szCs w:val="24"/>
              </w:rPr>
              <w:t>Здатність розв’язувати задачі дослідницького та/або інноваційного характеру у сфері фізичної культури і спорту.</w:t>
            </w:r>
          </w:p>
        </w:tc>
      </w:tr>
      <w:tr w:rsidR="00504FC6" w:rsidRPr="00EB2BF9" w14:paraId="6821D4F2" w14:textId="77777777" w:rsidTr="00397FE7">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295E61" w14:textId="77777777" w:rsidR="00397FE7" w:rsidRDefault="00504FC6" w:rsidP="00956961">
            <w:pPr>
              <w:spacing w:after="0" w:line="240" w:lineRule="auto"/>
              <w:jc w:val="center"/>
              <w:rPr>
                <w:rFonts w:ascii="Times New Roman" w:hAnsi="Times New Roman" w:cs="Times New Roman"/>
                <w:i/>
                <w:iCs/>
                <w:color w:val="000000"/>
                <w:sz w:val="24"/>
                <w:szCs w:val="24"/>
              </w:rPr>
            </w:pPr>
            <w:r w:rsidRPr="00EB2BF9">
              <w:rPr>
                <w:rFonts w:ascii="Times New Roman" w:hAnsi="Times New Roman" w:cs="Times New Roman"/>
                <w:i/>
                <w:iCs/>
                <w:color w:val="000000"/>
                <w:sz w:val="24"/>
                <w:szCs w:val="24"/>
              </w:rPr>
              <w:t xml:space="preserve">Загальні та фахові </w:t>
            </w:r>
            <w:proofErr w:type="spellStart"/>
            <w:r w:rsidRPr="00EB2BF9">
              <w:rPr>
                <w:rFonts w:ascii="Times New Roman" w:hAnsi="Times New Roman" w:cs="Times New Roman"/>
                <w:i/>
                <w:iCs/>
                <w:color w:val="000000"/>
                <w:sz w:val="24"/>
                <w:szCs w:val="24"/>
              </w:rPr>
              <w:t>компетент</w:t>
            </w:r>
            <w:proofErr w:type="spellEnd"/>
          </w:p>
          <w:p w14:paraId="24A99027" w14:textId="4416ADB8" w:rsidR="00504FC6" w:rsidRPr="00EB2BF9" w:rsidRDefault="00504FC6" w:rsidP="00956961">
            <w:pPr>
              <w:spacing w:after="0" w:line="240" w:lineRule="auto"/>
              <w:jc w:val="center"/>
              <w:rPr>
                <w:rFonts w:ascii="Times New Roman" w:hAnsi="Times New Roman" w:cs="Times New Roman"/>
                <w:sz w:val="24"/>
                <w:szCs w:val="24"/>
              </w:rPr>
            </w:pPr>
            <w:proofErr w:type="spellStart"/>
            <w:r w:rsidRPr="00EB2BF9">
              <w:rPr>
                <w:rFonts w:ascii="Times New Roman" w:hAnsi="Times New Roman" w:cs="Times New Roman"/>
                <w:i/>
                <w:iCs/>
                <w:color w:val="000000"/>
                <w:sz w:val="24"/>
                <w:szCs w:val="24"/>
              </w:rPr>
              <w:t>ності</w:t>
            </w:r>
            <w:proofErr w:type="spellEnd"/>
          </w:p>
        </w:tc>
        <w:tc>
          <w:tcPr>
            <w:tcW w:w="4841" w:type="dxa"/>
            <w:tcBorders>
              <w:top w:val="nil"/>
              <w:left w:val="nil"/>
              <w:bottom w:val="single" w:sz="8" w:space="0" w:color="auto"/>
              <w:right w:val="single" w:sz="8" w:space="0" w:color="auto"/>
            </w:tcBorders>
            <w:tcMar>
              <w:top w:w="0" w:type="dxa"/>
              <w:left w:w="108" w:type="dxa"/>
              <w:bottom w:w="0" w:type="dxa"/>
              <w:right w:w="108" w:type="dxa"/>
            </w:tcMar>
            <w:hideMark/>
          </w:tcPr>
          <w:p w14:paraId="180BEA42" w14:textId="5D231E4E" w:rsidR="00504FC6" w:rsidRPr="00EB2BF9" w:rsidRDefault="00504FC6" w:rsidP="00956961">
            <w:pPr>
              <w:spacing w:after="0" w:line="240" w:lineRule="auto"/>
              <w:jc w:val="both"/>
              <w:textAlignment w:val="baseline"/>
              <w:rPr>
                <w:rFonts w:ascii="Times New Roman" w:hAnsi="Times New Roman" w:cs="Times New Roman"/>
                <w:color w:val="00000A"/>
                <w:sz w:val="24"/>
                <w:szCs w:val="24"/>
              </w:rPr>
            </w:pPr>
            <w:r w:rsidRPr="00EB2BF9">
              <w:rPr>
                <w:rFonts w:ascii="Times New Roman" w:hAnsi="Times New Roman" w:cs="Times New Roman"/>
                <w:i/>
                <w:iCs/>
                <w:color w:val="00000A"/>
                <w:sz w:val="24"/>
                <w:szCs w:val="24"/>
              </w:rPr>
              <w:t>ЗК 1.</w:t>
            </w:r>
            <w:r w:rsidR="00956961" w:rsidRPr="00EB2BF9">
              <w:rPr>
                <w:rFonts w:ascii="Times New Roman" w:hAnsi="Times New Roman" w:cs="Times New Roman"/>
                <w:color w:val="00000A"/>
                <w:sz w:val="24"/>
                <w:szCs w:val="24"/>
              </w:rPr>
              <w:t xml:space="preserve"> </w:t>
            </w:r>
            <w:r w:rsidRPr="00EB2BF9">
              <w:rPr>
                <w:rFonts w:ascii="Times New Roman" w:hAnsi="Times New Roman" w:cs="Times New Roman"/>
                <w:color w:val="00000A"/>
                <w:sz w:val="24"/>
                <w:szCs w:val="24"/>
              </w:rPr>
              <w:t>Здатність діяти соціально відповідально та свідомо.</w:t>
            </w:r>
          </w:p>
          <w:p w14:paraId="1C26A166" w14:textId="09FB1FF3" w:rsidR="00504FC6" w:rsidRPr="00EB2BF9" w:rsidRDefault="00504FC6" w:rsidP="00956961">
            <w:pPr>
              <w:spacing w:after="0" w:line="240" w:lineRule="auto"/>
              <w:jc w:val="both"/>
              <w:textAlignment w:val="baseline"/>
              <w:rPr>
                <w:rFonts w:ascii="Times New Roman" w:hAnsi="Times New Roman" w:cs="Times New Roman"/>
                <w:color w:val="00000A"/>
                <w:sz w:val="24"/>
                <w:szCs w:val="24"/>
              </w:rPr>
            </w:pPr>
            <w:r w:rsidRPr="00EB2BF9">
              <w:rPr>
                <w:rFonts w:ascii="Times New Roman" w:hAnsi="Times New Roman" w:cs="Times New Roman"/>
                <w:i/>
                <w:iCs/>
                <w:color w:val="00000A"/>
                <w:sz w:val="24"/>
                <w:szCs w:val="24"/>
              </w:rPr>
              <w:t>ЗК 12.</w:t>
            </w:r>
            <w:r w:rsidR="00956961" w:rsidRPr="00EB2BF9">
              <w:rPr>
                <w:rFonts w:ascii="Times New Roman" w:hAnsi="Times New Roman" w:cs="Times New Roman"/>
                <w:i/>
                <w:iCs/>
                <w:color w:val="00000A"/>
                <w:sz w:val="24"/>
                <w:szCs w:val="24"/>
              </w:rPr>
              <w:t xml:space="preserve"> </w:t>
            </w:r>
            <w:r w:rsidRPr="00EB2BF9">
              <w:rPr>
                <w:rFonts w:ascii="Times New Roman" w:hAnsi="Times New Roman" w:cs="Times New Roman"/>
                <w:color w:val="00000A"/>
                <w:sz w:val="24"/>
                <w:szCs w:val="24"/>
              </w:rPr>
              <w:t>Здатність застосовувати знання у практичних ситуаціях.</w:t>
            </w:r>
          </w:p>
          <w:p w14:paraId="5A21855C" w14:textId="2A01C277" w:rsidR="00504FC6" w:rsidRPr="00EB2BF9" w:rsidRDefault="00504FC6" w:rsidP="00956961">
            <w:pPr>
              <w:spacing w:after="0" w:line="240" w:lineRule="auto"/>
              <w:jc w:val="both"/>
              <w:textAlignment w:val="baseline"/>
              <w:rPr>
                <w:rFonts w:ascii="Times New Roman" w:hAnsi="Times New Roman" w:cs="Times New Roman"/>
                <w:color w:val="00000A"/>
                <w:sz w:val="24"/>
                <w:szCs w:val="24"/>
              </w:rPr>
            </w:pPr>
            <w:r w:rsidRPr="00EB2BF9">
              <w:rPr>
                <w:rFonts w:ascii="Times New Roman" w:hAnsi="Times New Roman" w:cs="Times New Roman"/>
                <w:i/>
                <w:iCs/>
                <w:color w:val="252525"/>
                <w:sz w:val="24"/>
                <w:szCs w:val="24"/>
              </w:rPr>
              <w:t>ФК 01.</w:t>
            </w:r>
            <w:r w:rsidR="00956961" w:rsidRPr="00EB2BF9">
              <w:rPr>
                <w:rFonts w:ascii="Times New Roman" w:hAnsi="Times New Roman" w:cs="Times New Roman"/>
                <w:i/>
                <w:iCs/>
                <w:color w:val="252525"/>
                <w:sz w:val="24"/>
                <w:szCs w:val="24"/>
              </w:rPr>
              <w:t xml:space="preserve"> </w:t>
            </w:r>
            <w:r w:rsidRPr="00EB2BF9">
              <w:rPr>
                <w:rFonts w:ascii="Times New Roman" w:hAnsi="Times New Roman" w:cs="Times New Roman"/>
                <w:color w:val="252525"/>
                <w:sz w:val="24"/>
                <w:szCs w:val="24"/>
              </w:rPr>
              <w:t>Здатність забезпечувати формування фізичної культури</w:t>
            </w:r>
            <w:r w:rsidR="00956961" w:rsidRPr="00EB2BF9">
              <w:rPr>
                <w:rFonts w:ascii="Times New Roman" w:hAnsi="Times New Roman" w:cs="Times New Roman"/>
                <w:color w:val="252525"/>
                <w:sz w:val="24"/>
                <w:szCs w:val="24"/>
              </w:rPr>
              <w:t xml:space="preserve"> </w:t>
            </w:r>
            <w:r w:rsidRPr="00EB2BF9">
              <w:rPr>
                <w:rFonts w:ascii="Times New Roman" w:hAnsi="Times New Roman" w:cs="Times New Roman"/>
                <w:color w:val="252525"/>
                <w:sz w:val="24"/>
                <w:szCs w:val="24"/>
              </w:rPr>
              <w:t>особистості.</w:t>
            </w:r>
          </w:p>
          <w:p w14:paraId="5306105C" w14:textId="77777777" w:rsidR="00504FC6" w:rsidRPr="00EB2BF9" w:rsidRDefault="00504FC6" w:rsidP="00956961">
            <w:pPr>
              <w:spacing w:after="0" w:line="240" w:lineRule="auto"/>
              <w:jc w:val="both"/>
              <w:textAlignment w:val="baseline"/>
              <w:rPr>
                <w:rFonts w:ascii="Times New Roman" w:hAnsi="Times New Roman" w:cs="Times New Roman"/>
                <w:color w:val="00000A"/>
                <w:sz w:val="24"/>
                <w:szCs w:val="24"/>
              </w:rPr>
            </w:pPr>
            <w:r w:rsidRPr="00EB2BF9">
              <w:rPr>
                <w:rFonts w:ascii="Times New Roman" w:hAnsi="Times New Roman" w:cs="Times New Roman"/>
                <w:i/>
                <w:iCs/>
                <w:color w:val="252525"/>
                <w:sz w:val="24"/>
                <w:szCs w:val="24"/>
              </w:rPr>
              <w:t>ФК 02.</w:t>
            </w:r>
            <w:r w:rsidRPr="00EB2BF9">
              <w:rPr>
                <w:rFonts w:ascii="Times New Roman" w:hAnsi="Times New Roman" w:cs="Times New Roman"/>
                <w:color w:val="252525"/>
                <w:sz w:val="24"/>
                <w:szCs w:val="24"/>
              </w:rPr>
              <w:t> Здатність проводити тренування та супроводження</w:t>
            </w:r>
          </w:p>
          <w:p w14:paraId="2AAE6F84" w14:textId="77777777" w:rsidR="00504FC6" w:rsidRPr="00EB2BF9" w:rsidRDefault="00504FC6" w:rsidP="00956961">
            <w:pPr>
              <w:spacing w:after="0" w:line="240" w:lineRule="auto"/>
              <w:jc w:val="both"/>
              <w:textAlignment w:val="baseline"/>
              <w:rPr>
                <w:rFonts w:ascii="Times New Roman" w:hAnsi="Times New Roman" w:cs="Times New Roman"/>
                <w:color w:val="00000A"/>
                <w:sz w:val="24"/>
                <w:szCs w:val="24"/>
              </w:rPr>
            </w:pPr>
            <w:r w:rsidRPr="00EB2BF9">
              <w:rPr>
                <w:rFonts w:ascii="Times New Roman" w:hAnsi="Times New Roman" w:cs="Times New Roman"/>
                <w:color w:val="252525"/>
                <w:sz w:val="24"/>
                <w:szCs w:val="24"/>
              </w:rPr>
              <w:t>участі спортсменів у змаганнях.</w:t>
            </w:r>
          </w:p>
          <w:p w14:paraId="00F8E97B" w14:textId="1A852ED6" w:rsidR="00504FC6" w:rsidRPr="00EB2BF9" w:rsidRDefault="00504FC6" w:rsidP="00956961">
            <w:pPr>
              <w:spacing w:after="0" w:line="240" w:lineRule="auto"/>
              <w:ind w:firstLine="3"/>
              <w:jc w:val="both"/>
              <w:textAlignment w:val="baseline"/>
              <w:rPr>
                <w:rFonts w:ascii="Times New Roman" w:hAnsi="Times New Roman" w:cs="Times New Roman"/>
                <w:color w:val="00000A"/>
                <w:sz w:val="24"/>
                <w:szCs w:val="24"/>
              </w:rPr>
            </w:pPr>
            <w:r w:rsidRPr="00EB2BF9">
              <w:rPr>
                <w:rFonts w:ascii="Times New Roman" w:hAnsi="Times New Roman" w:cs="Times New Roman"/>
                <w:i/>
                <w:iCs/>
                <w:color w:val="00000A"/>
                <w:sz w:val="24"/>
                <w:szCs w:val="24"/>
              </w:rPr>
              <w:t>ФК 05.</w:t>
            </w:r>
            <w:r w:rsidR="00956961" w:rsidRPr="00EB2BF9">
              <w:rPr>
                <w:rFonts w:ascii="Times New Roman" w:hAnsi="Times New Roman" w:cs="Times New Roman"/>
                <w:i/>
                <w:iCs/>
                <w:color w:val="00000A"/>
                <w:sz w:val="24"/>
                <w:szCs w:val="24"/>
              </w:rPr>
              <w:t xml:space="preserve"> </w:t>
            </w:r>
            <w:r w:rsidRPr="00EB2BF9">
              <w:rPr>
                <w:rFonts w:ascii="Times New Roman" w:hAnsi="Times New Roman" w:cs="Times New Roman"/>
                <w:color w:val="00000A"/>
                <w:sz w:val="24"/>
                <w:szCs w:val="24"/>
              </w:rPr>
              <w:t>Здатність зміцнювати здоров’я людини шляхом</w:t>
            </w:r>
            <w:r w:rsidR="00956961" w:rsidRPr="00EB2BF9">
              <w:rPr>
                <w:rFonts w:ascii="Times New Roman" w:hAnsi="Times New Roman" w:cs="Times New Roman"/>
                <w:color w:val="252525"/>
                <w:sz w:val="24"/>
                <w:szCs w:val="24"/>
              </w:rPr>
              <w:t xml:space="preserve"> </w:t>
            </w:r>
            <w:r w:rsidRPr="00EB2BF9">
              <w:rPr>
                <w:rFonts w:ascii="Times New Roman" w:hAnsi="Times New Roman" w:cs="Times New Roman"/>
                <w:color w:val="00000A"/>
                <w:sz w:val="24"/>
                <w:szCs w:val="24"/>
              </w:rPr>
              <w:t>використання рухової активності, раціонального</w:t>
            </w:r>
            <w:r w:rsidRPr="00EB2BF9">
              <w:rPr>
                <w:rFonts w:ascii="Times New Roman" w:hAnsi="Times New Roman" w:cs="Times New Roman"/>
                <w:color w:val="252525"/>
                <w:sz w:val="24"/>
                <w:szCs w:val="24"/>
              </w:rPr>
              <w:t> </w:t>
            </w:r>
            <w:r w:rsidRPr="00EB2BF9">
              <w:rPr>
                <w:rFonts w:ascii="Times New Roman" w:hAnsi="Times New Roman" w:cs="Times New Roman"/>
                <w:color w:val="00000A"/>
                <w:sz w:val="24"/>
                <w:szCs w:val="24"/>
              </w:rPr>
              <w:t>харчування та інших чинників здорового способу життя.</w:t>
            </w:r>
          </w:p>
        </w:tc>
      </w:tr>
    </w:tbl>
    <w:p w14:paraId="74F329C5" w14:textId="5D8838AF" w:rsidR="00504FC6" w:rsidRPr="00EB2BF9" w:rsidRDefault="00504FC6" w:rsidP="00397FE7">
      <w:pPr>
        <w:shd w:val="clear" w:color="auto" w:fill="FFFFFF"/>
        <w:spacing w:after="0" w:line="240" w:lineRule="auto"/>
        <w:ind w:firstLine="284"/>
        <w:jc w:val="both"/>
        <w:rPr>
          <w:rFonts w:ascii="Times New Roman" w:hAnsi="Times New Roman" w:cs="Times New Roman"/>
          <w:color w:val="222222"/>
          <w:sz w:val="24"/>
          <w:szCs w:val="24"/>
        </w:rPr>
      </w:pPr>
      <w:r w:rsidRPr="00EB2BF9">
        <w:rPr>
          <w:rFonts w:ascii="Times New Roman" w:hAnsi="Times New Roman" w:cs="Times New Roman"/>
          <w:color w:val="000000"/>
          <w:sz w:val="24"/>
          <w:szCs w:val="24"/>
        </w:rPr>
        <w:t>Результати навчання, яких набуває здобувач вищої освіти в процесі вивчення дисципліни</w:t>
      </w:r>
      <w:r w:rsidR="00956961" w:rsidRPr="00EB2BF9">
        <w:rPr>
          <w:rFonts w:ascii="Times New Roman" w:hAnsi="Times New Roman" w:cs="Times New Roman"/>
          <w:color w:val="000000"/>
          <w:sz w:val="24"/>
          <w:szCs w:val="24"/>
        </w:rPr>
        <w:t xml:space="preserve"> </w:t>
      </w:r>
      <w:r w:rsidR="00D1161A" w:rsidRPr="00EB2BF9">
        <w:rPr>
          <w:rFonts w:ascii="Times New Roman" w:hAnsi="Times New Roman" w:cs="Times New Roman"/>
          <w:i/>
          <w:iCs/>
          <w:color w:val="000000"/>
          <w:sz w:val="24"/>
          <w:szCs w:val="24"/>
        </w:rPr>
        <w:t>«Гігієна з основами екології»</w:t>
      </w:r>
      <w:r w:rsidRPr="00EB2BF9">
        <w:rPr>
          <w:rFonts w:ascii="Times New Roman" w:hAnsi="Times New Roman" w:cs="Times New Roman"/>
          <w:color w:val="000000"/>
          <w:sz w:val="24"/>
          <w:szCs w:val="24"/>
        </w:rPr>
        <w:t>, базуються на наступних</w:t>
      </w:r>
      <w:r w:rsidR="00956961" w:rsidRPr="00EB2BF9">
        <w:rPr>
          <w:rFonts w:ascii="Times New Roman" w:hAnsi="Times New Roman" w:cs="Times New Roman"/>
          <w:color w:val="000000"/>
          <w:sz w:val="24"/>
          <w:szCs w:val="24"/>
        </w:rPr>
        <w:t xml:space="preserve"> </w:t>
      </w:r>
      <w:r w:rsidRPr="00EB2BF9">
        <w:rPr>
          <w:rFonts w:ascii="Times New Roman" w:hAnsi="Times New Roman" w:cs="Times New Roman"/>
          <w:b/>
          <w:bCs/>
          <w:i/>
          <w:iCs/>
          <w:color w:val="000000"/>
          <w:sz w:val="24"/>
          <w:szCs w:val="24"/>
        </w:rPr>
        <w:t>програмних результатах навчання</w:t>
      </w:r>
      <w:r w:rsidRPr="00EB2BF9">
        <w:rPr>
          <w:rFonts w:ascii="Times New Roman" w:hAnsi="Times New Roman" w:cs="Times New Roman"/>
          <w:b/>
          <w:bCs/>
          <w:color w:val="000000"/>
          <w:sz w:val="24"/>
          <w:szCs w:val="24"/>
        </w:rPr>
        <w:t>,</w:t>
      </w:r>
      <w:r w:rsidR="00956961" w:rsidRPr="00EB2BF9">
        <w:rPr>
          <w:rFonts w:ascii="Times New Roman" w:hAnsi="Times New Roman" w:cs="Times New Roman"/>
          <w:color w:val="000000"/>
          <w:sz w:val="24"/>
          <w:szCs w:val="24"/>
        </w:rPr>
        <w:t xml:space="preserve"> </w:t>
      </w:r>
      <w:r w:rsidRPr="00EB2BF9">
        <w:rPr>
          <w:rFonts w:ascii="Times New Roman" w:hAnsi="Times New Roman" w:cs="Times New Roman"/>
          <w:color w:val="000000"/>
          <w:sz w:val="24"/>
          <w:szCs w:val="24"/>
        </w:rPr>
        <w:t>визначених в ОПП:</w:t>
      </w:r>
    </w:p>
    <w:p w14:paraId="2F96586A" w14:textId="1101B570" w:rsidR="00504FC6" w:rsidRPr="00EB2BF9" w:rsidRDefault="00504FC6" w:rsidP="00397FE7">
      <w:pPr>
        <w:shd w:val="clear" w:color="auto" w:fill="FFFFFF"/>
        <w:spacing w:after="0" w:line="240" w:lineRule="auto"/>
        <w:ind w:firstLine="284"/>
        <w:jc w:val="both"/>
        <w:rPr>
          <w:rFonts w:ascii="Times New Roman" w:hAnsi="Times New Roman" w:cs="Times New Roman"/>
          <w:color w:val="222222"/>
          <w:sz w:val="24"/>
          <w:szCs w:val="24"/>
        </w:rPr>
      </w:pPr>
      <w:r w:rsidRPr="00EB2BF9">
        <w:rPr>
          <w:rFonts w:ascii="Times New Roman" w:hAnsi="Times New Roman" w:cs="Times New Roman"/>
          <w:i/>
          <w:iCs/>
          <w:color w:val="222222"/>
          <w:sz w:val="24"/>
          <w:szCs w:val="24"/>
        </w:rPr>
        <w:t>ПРН 08.</w:t>
      </w:r>
      <w:r w:rsidR="00956961" w:rsidRPr="00EB2BF9">
        <w:rPr>
          <w:rFonts w:ascii="Times New Roman" w:hAnsi="Times New Roman" w:cs="Times New Roman"/>
          <w:i/>
          <w:iCs/>
          <w:color w:val="222222"/>
          <w:sz w:val="24"/>
          <w:szCs w:val="24"/>
        </w:rPr>
        <w:t xml:space="preserve"> </w:t>
      </w:r>
      <w:r w:rsidRPr="00EB2BF9">
        <w:rPr>
          <w:rFonts w:ascii="Times New Roman" w:hAnsi="Times New Roman" w:cs="Times New Roman"/>
          <w:color w:val="222222"/>
          <w:sz w:val="24"/>
          <w:szCs w:val="24"/>
        </w:rPr>
        <w:t>Здійснювати заходи з підготовки спортсменів, організації й проведення спортивних змагань.</w:t>
      </w:r>
    </w:p>
    <w:p w14:paraId="35CA9913" w14:textId="7EC7334E" w:rsidR="00504FC6" w:rsidRPr="00EB2BF9" w:rsidRDefault="00504FC6" w:rsidP="00397FE7">
      <w:pPr>
        <w:shd w:val="clear" w:color="auto" w:fill="FFFFFF"/>
        <w:spacing w:after="0" w:line="240" w:lineRule="auto"/>
        <w:ind w:firstLine="284"/>
        <w:jc w:val="both"/>
        <w:rPr>
          <w:rFonts w:ascii="Times New Roman" w:hAnsi="Times New Roman" w:cs="Times New Roman"/>
          <w:color w:val="222222"/>
          <w:sz w:val="24"/>
          <w:szCs w:val="24"/>
        </w:rPr>
      </w:pPr>
      <w:r w:rsidRPr="00EB2BF9">
        <w:rPr>
          <w:rFonts w:ascii="Times New Roman" w:hAnsi="Times New Roman" w:cs="Times New Roman"/>
          <w:i/>
          <w:iCs/>
          <w:color w:val="00000A"/>
          <w:sz w:val="24"/>
          <w:szCs w:val="24"/>
        </w:rPr>
        <w:t>ПРН 14.</w:t>
      </w:r>
      <w:r w:rsidR="00956961" w:rsidRPr="00EB2BF9">
        <w:rPr>
          <w:rFonts w:ascii="Times New Roman" w:hAnsi="Times New Roman" w:cs="Times New Roman"/>
          <w:color w:val="00000A"/>
          <w:sz w:val="24"/>
          <w:szCs w:val="24"/>
        </w:rPr>
        <w:t xml:space="preserve"> </w:t>
      </w:r>
      <w:r w:rsidRPr="00EB2BF9">
        <w:rPr>
          <w:rFonts w:ascii="Times New Roman" w:hAnsi="Times New Roman" w:cs="Times New Roman"/>
          <w:color w:val="00000A"/>
          <w:sz w:val="24"/>
          <w:szCs w:val="24"/>
        </w:rPr>
        <w:t>Застосовувати у професійній діяльності знання анатомічних, фізіологічних, біохімічних, біомеханічних та гігієнічних аспектів занять фізичною культурою і спортом.</w:t>
      </w:r>
    </w:p>
    <w:p w14:paraId="385F3B14" w14:textId="6B5F87CA" w:rsidR="00504FC6" w:rsidRPr="00EB2BF9" w:rsidRDefault="00504FC6" w:rsidP="00397FE7">
      <w:pPr>
        <w:shd w:val="clear" w:color="auto" w:fill="FFFFFF"/>
        <w:spacing w:after="0" w:line="240" w:lineRule="auto"/>
        <w:ind w:firstLine="284"/>
        <w:jc w:val="both"/>
        <w:rPr>
          <w:rFonts w:ascii="Times New Roman" w:hAnsi="Times New Roman" w:cs="Times New Roman"/>
          <w:color w:val="222222"/>
          <w:sz w:val="24"/>
          <w:szCs w:val="24"/>
        </w:rPr>
      </w:pPr>
      <w:r w:rsidRPr="00EB2BF9">
        <w:rPr>
          <w:rFonts w:ascii="Times New Roman" w:hAnsi="Times New Roman" w:cs="Times New Roman"/>
          <w:i/>
          <w:iCs/>
          <w:color w:val="222222"/>
          <w:sz w:val="24"/>
          <w:szCs w:val="24"/>
        </w:rPr>
        <w:t>ПРН 15.</w:t>
      </w:r>
      <w:r w:rsidR="00956961" w:rsidRPr="00EB2BF9">
        <w:rPr>
          <w:rFonts w:ascii="Times New Roman" w:hAnsi="Times New Roman" w:cs="Times New Roman"/>
          <w:color w:val="222222"/>
          <w:sz w:val="24"/>
          <w:szCs w:val="24"/>
        </w:rPr>
        <w:t xml:space="preserve"> </w:t>
      </w:r>
      <w:r w:rsidRPr="00EB2BF9">
        <w:rPr>
          <w:rFonts w:ascii="Times New Roman" w:hAnsi="Times New Roman" w:cs="Times New Roman"/>
          <w:color w:val="222222"/>
          <w:sz w:val="24"/>
          <w:szCs w:val="24"/>
        </w:rPr>
        <w:t xml:space="preserve">Визначати функціональний стан організму людини та обґрунтовувати вибір засобів </w:t>
      </w:r>
      <w:r w:rsidRPr="00EB2BF9">
        <w:rPr>
          <w:rFonts w:ascii="Times New Roman" w:hAnsi="Times New Roman" w:cs="Times New Roman"/>
          <w:color w:val="222222"/>
          <w:sz w:val="24"/>
          <w:szCs w:val="24"/>
        </w:rPr>
        <w:lastRenderedPageBreak/>
        <w:t>профілактики</w:t>
      </w:r>
      <w:r w:rsidRPr="00EB2BF9">
        <w:rPr>
          <w:rFonts w:ascii="Times New Roman" w:hAnsi="Times New Roman" w:cs="Times New Roman"/>
          <w:color w:val="00000A"/>
          <w:sz w:val="24"/>
          <w:szCs w:val="24"/>
        </w:rPr>
        <w:t> </w:t>
      </w:r>
      <w:r w:rsidRPr="00EB2BF9">
        <w:rPr>
          <w:rFonts w:ascii="Times New Roman" w:hAnsi="Times New Roman" w:cs="Times New Roman"/>
          <w:color w:val="222222"/>
          <w:sz w:val="24"/>
          <w:szCs w:val="24"/>
        </w:rPr>
        <w:t>перенапруження систем організму осіб, які займаються</w:t>
      </w:r>
      <w:r w:rsidR="00956961" w:rsidRPr="00EB2BF9">
        <w:rPr>
          <w:rFonts w:ascii="Times New Roman" w:hAnsi="Times New Roman" w:cs="Times New Roman"/>
          <w:color w:val="00000A"/>
          <w:sz w:val="24"/>
          <w:szCs w:val="24"/>
        </w:rPr>
        <w:t xml:space="preserve"> </w:t>
      </w:r>
      <w:r w:rsidRPr="00EB2BF9">
        <w:rPr>
          <w:rFonts w:ascii="Times New Roman" w:hAnsi="Times New Roman" w:cs="Times New Roman"/>
          <w:color w:val="222222"/>
          <w:sz w:val="24"/>
          <w:szCs w:val="24"/>
        </w:rPr>
        <w:t>фізичною культурою і спортом.</w:t>
      </w:r>
    </w:p>
    <w:p w14:paraId="386A4B8D" w14:textId="73C7C6AA" w:rsidR="00504FC6" w:rsidRPr="00EB2BF9" w:rsidRDefault="00504FC6" w:rsidP="00397FE7">
      <w:pPr>
        <w:shd w:val="clear" w:color="auto" w:fill="FFFFFF"/>
        <w:spacing w:after="0" w:line="240" w:lineRule="auto"/>
        <w:ind w:firstLine="284"/>
        <w:jc w:val="both"/>
        <w:rPr>
          <w:rFonts w:ascii="Times New Roman" w:hAnsi="Times New Roman" w:cs="Times New Roman"/>
          <w:color w:val="222222"/>
          <w:sz w:val="24"/>
          <w:szCs w:val="24"/>
        </w:rPr>
      </w:pPr>
      <w:r w:rsidRPr="00EB2BF9">
        <w:rPr>
          <w:rFonts w:ascii="Times New Roman" w:hAnsi="Times New Roman" w:cs="Times New Roman"/>
          <w:i/>
          <w:iCs/>
          <w:color w:val="222222"/>
          <w:sz w:val="24"/>
          <w:szCs w:val="24"/>
        </w:rPr>
        <w:t>ПРН 23</w:t>
      </w:r>
      <w:r w:rsidR="00956961" w:rsidRPr="00EB2BF9">
        <w:rPr>
          <w:rFonts w:ascii="Times New Roman" w:hAnsi="Times New Roman" w:cs="Times New Roman"/>
          <w:i/>
          <w:iCs/>
          <w:color w:val="222222"/>
          <w:sz w:val="24"/>
          <w:szCs w:val="24"/>
        </w:rPr>
        <w:t xml:space="preserve">. </w:t>
      </w:r>
      <w:r w:rsidRPr="00EB2BF9">
        <w:rPr>
          <w:rFonts w:ascii="Times New Roman" w:hAnsi="Times New Roman" w:cs="Times New Roman"/>
          <w:color w:val="222222"/>
          <w:sz w:val="24"/>
          <w:szCs w:val="24"/>
        </w:rPr>
        <w:t xml:space="preserve">В обраному виді спорту: визначати принципи, мету, завдання, засоби та методи спортивної підготовки; знати структуру тренувального процесу, основи відбору і орієнтації спортсменів, основи моделювання та прогнозування у підготовці спортсменів; визначати </w:t>
      </w:r>
      <w:proofErr w:type="spellStart"/>
      <w:r w:rsidRPr="00EB2BF9">
        <w:rPr>
          <w:rFonts w:ascii="Times New Roman" w:hAnsi="Times New Roman" w:cs="Times New Roman"/>
          <w:color w:val="222222"/>
          <w:sz w:val="24"/>
          <w:szCs w:val="24"/>
        </w:rPr>
        <w:t>позатренувальні</w:t>
      </w:r>
      <w:proofErr w:type="spellEnd"/>
      <w:r w:rsidRPr="00EB2BF9">
        <w:rPr>
          <w:rFonts w:ascii="Times New Roman" w:hAnsi="Times New Roman" w:cs="Times New Roman"/>
          <w:color w:val="222222"/>
          <w:sz w:val="24"/>
          <w:szCs w:val="24"/>
        </w:rPr>
        <w:t xml:space="preserve"> та </w:t>
      </w:r>
      <w:proofErr w:type="spellStart"/>
      <w:r w:rsidRPr="00EB2BF9">
        <w:rPr>
          <w:rFonts w:ascii="Times New Roman" w:hAnsi="Times New Roman" w:cs="Times New Roman"/>
          <w:color w:val="222222"/>
          <w:sz w:val="24"/>
          <w:szCs w:val="24"/>
        </w:rPr>
        <w:t>позазмагальні</w:t>
      </w:r>
      <w:proofErr w:type="spellEnd"/>
      <w:r w:rsidRPr="00EB2BF9">
        <w:rPr>
          <w:rFonts w:ascii="Times New Roman" w:hAnsi="Times New Roman" w:cs="Times New Roman"/>
          <w:color w:val="222222"/>
          <w:sz w:val="24"/>
          <w:szCs w:val="24"/>
        </w:rPr>
        <w:t xml:space="preserve"> засоби стимулювання працездатності та відновлювальних процесів; розуміти особливості змагальної діяльності та вимоги до організації й проведення спортивних змагань.</w:t>
      </w:r>
    </w:p>
    <w:p w14:paraId="3C4F200B" w14:textId="77777777" w:rsidR="00504FC6" w:rsidRPr="00EB2BF9" w:rsidRDefault="00504FC6" w:rsidP="00D15B3B">
      <w:pPr>
        <w:shd w:val="clear" w:color="auto" w:fill="FFFFFF"/>
        <w:tabs>
          <w:tab w:val="left" w:pos="360"/>
        </w:tabs>
        <w:spacing w:after="0"/>
        <w:ind w:firstLine="709"/>
        <w:jc w:val="both"/>
        <w:rPr>
          <w:rFonts w:ascii="Times New Roman" w:hAnsi="Times New Roman" w:cs="Times New Roman"/>
          <w:b/>
          <w:bCs/>
          <w:color w:val="000000"/>
          <w:kern w:val="24"/>
          <w:sz w:val="24"/>
          <w:szCs w:val="24"/>
        </w:rPr>
      </w:pPr>
      <w:r w:rsidRPr="00EB2BF9">
        <w:rPr>
          <w:rFonts w:ascii="Times New Roman" w:hAnsi="Times New Roman" w:cs="Times New Roman"/>
          <w:b/>
          <w:bCs/>
          <w:color w:val="000000"/>
          <w:kern w:val="24"/>
          <w:sz w:val="24"/>
          <w:szCs w:val="24"/>
        </w:rPr>
        <w:t>Вміти:</w:t>
      </w:r>
    </w:p>
    <w:p w14:paraId="09FF519C" w14:textId="222902E9" w:rsidR="00506023" w:rsidRPr="00EB2BF9" w:rsidRDefault="00504FC6" w:rsidP="00397FE7">
      <w:pPr>
        <w:pStyle w:val="a4"/>
        <w:numPr>
          <w:ilvl w:val="0"/>
          <w:numId w:val="37"/>
        </w:numPr>
        <w:ind w:left="426" w:hanging="284"/>
        <w:contextualSpacing/>
        <w:jc w:val="both"/>
        <w:rPr>
          <w:sz w:val="24"/>
          <w:szCs w:val="24"/>
        </w:rPr>
      </w:pPr>
      <w:r w:rsidRPr="00EB2BF9">
        <w:rPr>
          <w:sz w:val="24"/>
          <w:szCs w:val="24"/>
        </w:rPr>
        <w:t xml:space="preserve">характеризувати закономірності впливу чинників довкілля і соціальних умов на організм людини (її здоров’я); </w:t>
      </w:r>
    </w:p>
    <w:p w14:paraId="3BE2BCB7" w14:textId="1BE70D8B" w:rsidR="00504FC6" w:rsidRPr="00EB2BF9" w:rsidRDefault="00504FC6" w:rsidP="00397FE7">
      <w:pPr>
        <w:pStyle w:val="a4"/>
        <w:numPr>
          <w:ilvl w:val="0"/>
          <w:numId w:val="37"/>
        </w:numPr>
        <w:ind w:left="426" w:hanging="284"/>
        <w:contextualSpacing/>
        <w:jc w:val="both"/>
        <w:rPr>
          <w:sz w:val="24"/>
          <w:szCs w:val="24"/>
        </w:rPr>
      </w:pPr>
      <w:r w:rsidRPr="00EB2BF9">
        <w:rPr>
          <w:sz w:val="24"/>
          <w:szCs w:val="24"/>
        </w:rPr>
        <w:t xml:space="preserve">володіти принципами гігієнічного нормування чинників довкілля; </w:t>
      </w:r>
    </w:p>
    <w:p w14:paraId="046E8FB3" w14:textId="1A61647C" w:rsidR="00504FC6" w:rsidRPr="00EB2BF9" w:rsidRDefault="00504FC6" w:rsidP="00397FE7">
      <w:pPr>
        <w:pStyle w:val="a4"/>
        <w:numPr>
          <w:ilvl w:val="0"/>
          <w:numId w:val="37"/>
        </w:numPr>
        <w:ind w:left="426" w:hanging="284"/>
        <w:contextualSpacing/>
        <w:jc w:val="both"/>
        <w:rPr>
          <w:sz w:val="24"/>
          <w:szCs w:val="24"/>
        </w:rPr>
      </w:pPr>
      <w:r w:rsidRPr="00EB2BF9">
        <w:rPr>
          <w:sz w:val="24"/>
          <w:szCs w:val="24"/>
        </w:rPr>
        <w:t xml:space="preserve">використовувати  основні законодавчі та нормативні документи в галузі санітарного нагляду; </w:t>
      </w:r>
    </w:p>
    <w:p w14:paraId="208B89FD" w14:textId="2558B999" w:rsidR="00504FC6" w:rsidRPr="00EB2BF9" w:rsidRDefault="00504FC6" w:rsidP="00397FE7">
      <w:pPr>
        <w:pStyle w:val="a4"/>
        <w:numPr>
          <w:ilvl w:val="0"/>
          <w:numId w:val="37"/>
        </w:numPr>
        <w:ind w:left="426" w:hanging="284"/>
        <w:contextualSpacing/>
        <w:jc w:val="both"/>
        <w:rPr>
          <w:sz w:val="24"/>
          <w:szCs w:val="24"/>
        </w:rPr>
      </w:pPr>
      <w:r w:rsidRPr="00EB2BF9">
        <w:rPr>
          <w:sz w:val="24"/>
          <w:szCs w:val="24"/>
        </w:rPr>
        <w:t xml:space="preserve">вибирати адекватні методи для вивчення гігієнічних показників, проводити їх визначення та розрахунки; </w:t>
      </w:r>
    </w:p>
    <w:p w14:paraId="04D5F680" w14:textId="57D4E02C" w:rsidR="00225264" w:rsidRPr="00EB2BF9" w:rsidRDefault="00504FC6" w:rsidP="00397FE7">
      <w:pPr>
        <w:pStyle w:val="a4"/>
        <w:numPr>
          <w:ilvl w:val="0"/>
          <w:numId w:val="37"/>
        </w:numPr>
        <w:ind w:left="426" w:hanging="284"/>
        <w:contextualSpacing/>
        <w:jc w:val="both"/>
        <w:rPr>
          <w:sz w:val="24"/>
          <w:szCs w:val="24"/>
        </w:rPr>
      </w:pPr>
      <w:r w:rsidRPr="00EB2BF9">
        <w:rPr>
          <w:sz w:val="24"/>
          <w:szCs w:val="24"/>
        </w:rPr>
        <w:t>самостійно працювати з науковою, навчальною та довідниковою літературою з гігієни, екології, токсикології та суміжних дисциплін.</w:t>
      </w:r>
    </w:p>
    <w:p w14:paraId="76BB4FBA" w14:textId="1CA8DDAA" w:rsidR="00504FC6" w:rsidRPr="00EB2BF9" w:rsidRDefault="00504FC6" w:rsidP="00397FE7">
      <w:pPr>
        <w:pStyle w:val="a4"/>
        <w:numPr>
          <w:ilvl w:val="0"/>
          <w:numId w:val="37"/>
        </w:numPr>
        <w:ind w:left="426" w:hanging="284"/>
        <w:contextualSpacing/>
        <w:jc w:val="both"/>
        <w:rPr>
          <w:sz w:val="24"/>
          <w:szCs w:val="24"/>
        </w:rPr>
      </w:pPr>
      <w:r w:rsidRPr="00EB2BF9">
        <w:rPr>
          <w:sz w:val="24"/>
          <w:szCs w:val="24"/>
        </w:rPr>
        <w:t>оцінювати мікрокліматичні чинники житлових , спортивних споруд</w:t>
      </w:r>
    </w:p>
    <w:p w14:paraId="0AEE7D32" w14:textId="154C88E5" w:rsidR="00504FC6" w:rsidRPr="00EB2BF9" w:rsidRDefault="00504FC6" w:rsidP="00397FE7">
      <w:pPr>
        <w:pStyle w:val="a4"/>
        <w:numPr>
          <w:ilvl w:val="0"/>
          <w:numId w:val="37"/>
        </w:numPr>
        <w:shd w:val="clear" w:color="auto" w:fill="FFFFFF"/>
        <w:tabs>
          <w:tab w:val="left" w:pos="360"/>
        </w:tabs>
        <w:ind w:left="426" w:hanging="284"/>
        <w:contextualSpacing/>
        <w:jc w:val="both"/>
        <w:rPr>
          <w:sz w:val="24"/>
          <w:szCs w:val="24"/>
        </w:rPr>
      </w:pPr>
      <w:r w:rsidRPr="00EB2BF9">
        <w:rPr>
          <w:sz w:val="24"/>
          <w:szCs w:val="24"/>
        </w:rPr>
        <w:t xml:space="preserve">оцінювати органолептичні властивості питної води та якість джерел </w:t>
      </w:r>
      <w:r w:rsidR="00225264" w:rsidRPr="00EB2BF9">
        <w:rPr>
          <w:sz w:val="24"/>
          <w:szCs w:val="24"/>
        </w:rPr>
        <w:t xml:space="preserve"> </w:t>
      </w:r>
      <w:r w:rsidRPr="00EB2BF9">
        <w:rPr>
          <w:sz w:val="24"/>
          <w:szCs w:val="24"/>
        </w:rPr>
        <w:t>водопостачання</w:t>
      </w:r>
    </w:p>
    <w:p w14:paraId="7A45ACEB" w14:textId="342C6D45" w:rsidR="00504FC6" w:rsidRPr="00EB2BF9" w:rsidRDefault="00504FC6" w:rsidP="00397FE7">
      <w:pPr>
        <w:pStyle w:val="a4"/>
        <w:numPr>
          <w:ilvl w:val="0"/>
          <w:numId w:val="37"/>
        </w:numPr>
        <w:tabs>
          <w:tab w:val="left" w:pos="284"/>
          <w:tab w:val="left" w:pos="360"/>
        </w:tabs>
        <w:ind w:left="426" w:hanging="284"/>
        <w:contextualSpacing/>
        <w:jc w:val="both"/>
        <w:rPr>
          <w:sz w:val="24"/>
          <w:szCs w:val="24"/>
        </w:rPr>
      </w:pPr>
      <w:r w:rsidRPr="00EB2BF9">
        <w:rPr>
          <w:sz w:val="24"/>
          <w:szCs w:val="24"/>
        </w:rPr>
        <w:t xml:space="preserve">оцінювати рівень природного та штучного освітлення житла і спортивних приміщень </w:t>
      </w:r>
    </w:p>
    <w:p w14:paraId="5E07B7B1" w14:textId="2768ACC3" w:rsidR="00504FC6" w:rsidRPr="00EB2BF9" w:rsidRDefault="00504FC6" w:rsidP="00397FE7">
      <w:pPr>
        <w:pStyle w:val="a4"/>
        <w:numPr>
          <w:ilvl w:val="0"/>
          <w:numId w:val="37"/>
        </w:numPr>
        <w:shd w:val="clear" w:color="auto" w:fill="FFFFFF"/>
        <w:tabs>
          <w:tab w:val="left" w:pos="360"/>
        </w:tabs>
        <w:ind w:left="426" w:hanging="284"/>
        <w:contextualSpacing/>
        <w:jc w:val="both"/>
        <w:rPr>
          <w:sz w:val="24"/>
          <w:szCs w:val="24"/>
        </w:rPr>
      </w:pPr>
      <w:r w:rsidRPr="00EB2BF9">
        <w:rPr>
          <w:sz w:val="24"/>
          <w:szCs w:val="24"/>
        </w:rPr>
        <w:t>складати, оцінювати та коригувати  раціон харчування спортсменів</w:t>
      </w:r>
    </w:p>
    <w:p w14:paraId="0FEDEFF0" w14:textId="21F3D3EA" w:rsidR="00225264" w:rsidRPr="00EB2BF9" w:rsidRDefault="00504FC6" w:rsidP="00397FE7">
      <w:pPr>
        <w:pStyle w:val="a4"/>
        <w:numPr>
          <w:ilvl w:val="0"/>
          <w:numId w:val="37"/>
        </w:numPr>
        <w:shd w:val="clear" w:color="auto" w:fill="FFFFFF"/>
        <w:tabs>
          <w:tab w:val="left" w:pos="360"/>
        </w:tabs>
        <w:ind w:left="426" w:hanging="284"/>
        <w:contextualSpacing/>
        <w:jc w:val="both"/>
        <w:rPr>
          <w:sz w:val="24"/>
          <w:szCs w:val="24"/>
        </w:rPr>
      </w:pPr>
      <w:r w:rsidRPr="00EB2BF9">
        <w:rPr>
          <w:sz w:val="24"/>
          <w:szCs w:val="24"/>
        </w:rPr>
        <w:t xml:space="preserve">складати та оцінювати плани гігієнічного забезпечення </w:t>
      </w:r>
      <w:r w:rsidRPr="00EB2BF9">
        <w:rPr>
          <w:sz w:val="24"/>
          <w:szCs w:val="24"/>
        </w:rPr>
        <w:lastRenderedPageBreak/>
        <w:t>тренувального процесу спортсменів</w:t>
      </w:r>
    </w:p>
    <w:p w14:paraId="587FFCFC" w14:textId="0C048E2D" w:rsidR="00D15B3B" w:rsidRPr="00EB2BF9" w:rsidRDefault="00504FC6" w:rsidP="00397FE7">
      <w:pPr>
        <w:pStyle w:val="a4"/>
        <w:numPr>
          <w:ilvl w:val="0"/>
          <w:numId w:val="37"/>
        </w:numPr>
        <w:shd w:val="clear" w:color="auto" w:fill="FFFFFF"/>
        <w:tabs>
          <w:tab w:val="left" w:pos="567"/>
        </w:tabs>
        <w:ind w:left="426" w:hanging="284"/>
        <w:contextualSpacing/>
        <w:jc w:val="both"/>
        <w:rPr>
          <w:sz w:val="24"/>
          <w:szCs w:val="24"/>
        </w:rPr>
      </w:pPr>
      <w:r w:rsidRPr="00EB2BF9">
        <w:rPr>
          <w:sz w:val="24"/>
          <w:szCs w:val="24"/>
        </w:rPr>
        <w:t xml:space="preserve">використовувати гігієнічні засоби та природні чинники в оздоровчій роботі. </w:t>
      </w:r>
    </w:p>
    <w:p w14:paraId="65E6BD02" w14:textId="422C74BE" w:rsidR="003C1C8C" w:rsidRDefault="003C1C8C" w:rsidP="00397FE7">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Зміст і план лекційного курсу</w:t>
      </w:r>
    </w:p>
    <w:p w14:paraId="21E5DC1D" w14:textId="12231756" w:rsidR="00AD7870" w:rsidRPr="00397FE7" w:rsidRDefault="00AD7870" w:rsidP="00397FE7">
      <w:pPr>
        <w:spacing w:after="0" w:line="240" w:lineRule="auto"/>
        <w:ind w:firstLine="709"/>
        <w:jc w:val="center"/>
        <w:rPr>
          <w:rFonts w:ascii="Times New Roman" w:hAnsi="Times New Roman" w:cs="Times New Roman"/>
          <w:sz w:val="24"/>
          <w:szCs w:val="24"/>
        </w:rPr>
      </w:pPr>
      <w:r w:rsidRPr="00EB2BF9">
        <w:rPr>
          <w:rFonts w:ascii="Times New Roman" w:hAnsi="Times New Roman" w:cs="Times New Roman"/>
          <w:b/>
          <w:sz w:val="24"/>
          <w:szCs w:val="24"/>
        </w:rPr>
        <w:t xml:space="preserve">Тема 1. </w:t>
      </w:r>
      <w:r w:rsidRPr="00397FE7">
        <w:rPr>
          <w:rFonts w:ascii="Times New Roman" w:hAnsi="Times New Roman" w:cs="Times New Roman"/>
          <w:b/>
          <w:sz w:val="24"/>
          <w:szCs w:val="24"/>
        </w:rPr>
        <w:t>Предмет</w:t>
      </w:r>
      <w:r w:rsidR="00670EE0" w:rsidRPr="00397FE7">
        <w:rPr>
          <w:rFonts w:ascii="Times New Roman" w:hAnsi="Times New Roman" w:cs="Times New Roman"/>
          <w:b/>
          <w:sz w:val="24"/>
          <w:szCs w:val="24"/>
        </w:rPr>
        <w:t xml:space="preserve"> </w:t>
      </w:r>
      <w:r w:rsidR="003C1C8C">
        <w:rPr>
          <w:rFonts w:ascii="Times New Roman" w:hAnsi="Times New Roman" w:cs="Times New Roman"/>
          <w:b/>
          <w:sz w:val="24"/>
          <w:szCs w:val="24"/>
        </w:rPr>
        <w:t>«</w:t>
      </w:r>
      <w:r w:rsidR="00670EE0" w:rsidRPr="00397FE7">
        <w:rPr>
          <w:rFonts w:ascii="Times New Roman" w:hAnsi="Times New Roman" w:cs="Times New Roman"/>
          <w:b/>
          <w:sz w:val="24"/>
          <w:szCs w:val="24"/>
        </w:rPr>
        <w:t xml:space="preserve">Гігієна з основами екології», </w:t>
      </w:r>
      <w:r w:rsidRPr="00397FE7">
        <w:rPr>
          <w:rFonts w:ascii="Times New Roman" w:hAnsi="Times New Roman" w:cs="Times New Roman"/>
          <w:b/>
          <w:sz w:val="24"/>
          <w:szCs w:val="24"/>
        </w:rPr>
        <w:t>його завдання, методи дослідження</w:t>
      </w:r>
      <w:r w:rsidRPr="00397FE7">
        <w:rPr>
          <w:rFonts w:ascii="Times New Roman" w:hAnsi="Times New Roman" w:cs="Times New Roman"/>
          <w:sz w:val="24"/>
          <w:szCs w:val="24"/>
        </w:rPr>
        <w:t>.</w:t>
      </w:r>
    </w:p>
    <w:p w14:paraId="7333923D" w14:textId="77777777" w:rsidR="003C1C8C" w:rsidRPr="00397FE7" w:rsidRDefault="003C1C8C" w:rsidP="00247929">
      <w:pPr>
        <w:spacing w:after="0" w:line="240" w:lineRule="auto"/>
        <w:jc w:val="both"/>
        <w:rPr>
          <w:rFonts w:ascii="Times New Roman" w:hAnsi="Times New Roman" w:cs="Times New Roman"/>
          <w:sz w:val="24"/>
          <w:szCs w:val="24"/>
        </w:rPr>
      </w:pPr>
      <w:r w:rsidRPr="00397FE7">
        <w:rPr>
          <w:rFonts w:ascii="Times New Roman" w:hAnsi="Times New Roman" w:cs="Times New Roman"/>
          <w:bCs/>
          <w:sz w:val="24"/>
          <w:szCs w:val="24"/>
        </w:rPr>
        <w:t>1.</w:t>
      </w:r>
      <w:r w:rsidRPr="00397FE7">
        <w:rPr>
          <w:rFonts w:ascii="Times New Roman" w:hAnsi="Times New Roman" w:cs="Times New Roman"/>
          <w:sz w:val="24"/>
          <w:szCs w:val="24"/>
        </w:rPr>
        <w:t xml:space="preserve"> Гігієна як наука. Завдання та предмет дослідження гігієни. </w:t>
      </w:r>
    </w:p>
    <w:p w14:paraId="1C7E1CD5" w14:textId="77777777" w:rsidR="003C1C8C" w:rsidRPr="00397FE7" w:rsidRDefault="003C1C8C" w:rsidP="00247929">
      <w:pPr>
        <w:spacing w:after="0" w:line="240" w:lineRule="auto"/>
        <w:jc w:val="both"/>
        <w:rPr>
          <w:rFonts w:ascii="Times New Roman" w:hAnsi="Times New Roman" w:cs="Times New Roman"/>
          <w:bCs/>
          <w:sz w:val="24"/>
          <w:szCs w:val="24"/>
        </w:rPr>
      </w:pPr>
      <w:r w:rsidRPr="00397FE7">
        <w:rPr>
          <w:rFonts w:ascii="Times New Roman" w:hAnsi="Times New Roman" w:cs="Times New Roman"/>
          <w:bCs/>
          <w:sz w:val="24"/>
          <w:szCs w:val="24"/>
        </w:rPr>
        <w:t>2.</w:t>
      </w:r>
      <w:r w:rsidRPr="00397FE7">
        <w:rPr>
          <w:rFonts w:ascii="Times New Roman" w:hAnsi="Times New Roman" w:cs="Times New Roman"/>
          <w:sz w:val="24"/>
          <w:szCs w:val="24"/>
        </w:rPr>
        <w:t xml:space="preserve"> Методи дослідження в гігієні та екології.</w:t>
      </w:r>
    </w:p>
    <w:p w14:paraId="61DA07DA" w14:textId="77777777" w:rsidR="00247929" w:rsidRPr="00397FE7" w:rsidRDefault="00247929" w:rsidP="00247929">
      <w:pPr>
        <w:spacing w:after="0" w:line="240" w:lineRule="auto"/>
        <w:jc w:val="both"/>
        <w:rPr>
          <w:rFonts w:ascii="Times New Roman" w:hAnsi="Times New Roman" w:cs="Times New Roman"/>
          <w:bCs/>
          <w:sz w:val="24"/>
          <w:szCs w:val="24"/>
        </w:rPr>
      </w:pPr>
      <w:r w:rsidRPr="00397FE7">
        <w:rPr>
          <w:rFonts w:ascii="Times New Roman" w:hAnsi="Times New Roman" w:cs="Times New Roman"/>
          <w:bCs/>
          <w:sz w:val="24"/>
          <w:szCs w:val="24"/>
        </w:rPr>
        <w:t>3.</w:t>
      </w:r>
      <w:r w:rsidRPr="00397FE7">
        <w:rPr>
          <w:rFonts w:ascii="Times New Roman" w:hAnsi="Times New Roman" w:cs="Times New Roman"/>
          <w:sz w:val="24"/>
          <w:szCs w:val="24"/>
        </w:rPr>
        <w:t>Санітарно-епідеміологічне та екологічне законодавство України. Державні стандарти.</w:t>
      </w:r>
    </w:p>
    <w:p w14:paraId="1C7C48EA" w14:textId="77777777" w:rsidR="00247929" w:rsidRDefault="00247929" w:rsidP="00247929">
      <w:pPr>
        <w:spacing w:after="0" w:line="240" w:lineRule="auto"/>
        <w:jc w:val="both"/>
        <w:rPr>
          <w:rFonts w:ascii="Times New Roman" w:hAnsi="Times New Roman" w:cs="Times New Roman"/>
          <w:b/>
          <w:bCs/>
          <w:sz w:val="24"/>
          <w:szCs w:val="24"/>
        </w:rPr>
      </w:pPr>
      <w:r w:rsidRPr="00397FE7">
        <w:rPr>
          <w:rFonts w:ascii="Times New Roman" w:hAnsi="Times New Roman" w:cs="Times New Roman"/>
          <w:bCs/>
          <w:sz w:val="24"/>
          <w:szCs w:val="24"/>
        </w:rPr>
        <w:t>4.</w:t>
      </w:r>
      <w:r w:rsidRPr="00397FE7">
        <w:rPr>
          <w:rFonts w:ascii="Times New Roman" w:hAnsi="Times New Roman" w:cs="Times New Roman"/>
          <w:sz w:val="24"/>
          <w:szCs w:val="24"/>
        </w:rPr>
        <w:t xml:space="preserve"> Просвітницька та суспільна діяльність: проведення заходів збереження та відновлення екосистем</w:t>
      </w:r>
      <w:r w:rsidRPr="00397FE7">
        <w:rPr>
          <w:rFonts w:ascii="Times New Roman" w:hAnsi="Times New Roman" w:cs="Times New Roman"/>
          <w:b/>
          <w:bCs/>
          <w:sz w:val="24"/>
          <w:szCs w:val="24"/>
        </w:rPr>
        <w:t xml:space="preserve"> </w:t>
      </w:r>
    </w:p>
    <w:p w14:paraId="1688BBCC" w14:textId="67060A14" w:rsidR="00AD7870" w:rsidRPr="00397FE7" w:rsidRDefault="00AD7870" w:rsidP="00247929">
      <w:pPr>
        <w:spacing w:after="0" w:line="240" w:lineRule="auto"/>
        <w:ind w:firstLine="567"/>
        <w:jc w:val="center"/>
        <w:rPr>
          <w:rFonts w:ascii="Times New Roman" w:hAnsi="Times New Roman" w:cs="Times New Roman"/>
          <w:b/>
          <w:sz w:val="24"/>
          <w:szCs w:val="24"/>
        </w:rPr>
      </w:pPr>
      <w:r w:rsidRPr="00397FE7">
        <w:rPr>
          <w:rFonts w:ascii="Times New Roman" w:hAnsi="Times New Roman" w:cs="Times New Roman"/>
          <w:b/>
          <w:bCs/>
          <w:sz w:val="24"/>
          <w:szCs w:val="24"/>
        </w:rPr>
        <w:t>Тема 2</w:t>
      </w:r>
      <w:r w:rsidRPr="00397FE7">
        <w:rPr>
          <w:rFonts w:ascii="Times New Roman" w:hAnsi="Times New Roman" w:cs="Times New Roman"/>
          <w:bCs/>
          <w:sz w:val="24"/>
          <w:szCs w:val="24"/>
        </w:rPr>
        <w:t>.</w:t>
      </w:r>
      <w:r w:rsidRPr="00397FE7">
        <w:rPr>
          <w:rFonts w:ascii="Times New Roman" w:hAnsi="Times New Roman" w:cs="Times New Roman"/>
          <w:sz w:val="24"/>
          <w:szCs w:val="24"/>
        </w:rPr>
        <w:t xml:space="preserve"> </w:t>
      </w:r>
      <w:r w:rsidRPr="00397FE7">
        <w:rPr>
          <w:rFonts w:ascii="Times New Roman" w:hAnsi="Times New Roman" w:cs="Times New Roman"/>
          <w:b/>
          <w:bCs/>
          <w:sz w:val="24"/>
          <w:szCs w:val="24"/>
        </w:rPr>
        <w:t>Гігієна повітряного середовища</w:t>
      </w:r>
    </w:p>
    <w:p w14:paraId="6861CE81" w14:textId="77777777" w:rsidR="00247929" w:rsidRPr="00397FE7" w:rsidRDefault="00247929" w:rsidP="00247929">
      <w:pPr>
        <w:spacing w:after="0" w:line="240" w:lineRule="auto"/>
        <w:jc w:val="both"/>
        <w:rPr>
          <w:rFonts w:ascii="Times New Roman" w:hAnsi="Times New Roman" w:cs="Times New Roman"/>
          <w:bCs/>
          <w:sz w:val="24"/>
          <w:szCs w:val="24"/>
        </w:rPr>
      </w:pPr>
      <w:r w:rsidRPr="00397FE7">
        <w:rPr>
          <w:rFonts w:ascii="Times New Roman" w:hAnsi="Times New Roman" w:cs="Times New Roman"/>
          <w:bCs/>
          <w:sz w:val="24"/>
          <w:szCs w:val="24"/>
        </w:rPr>
        <w:t>1.</w:t>
      </w:r>
      <w:r w:rsidRPr="00397FE7">
        <w:rPr>
          <w:rFonts w:ascii="Times New Roman" w:hAnsi="Times New Roman" w:cs="Times New Roman"/>
          <w:sz w:val="24"/>
          <w:szCs w:val="24"/>
        </w:rPr>
        <w:t xml:space="preserve"> Фізичні фактори повітря: температура, відносна вологість повітря, рух повітря, сонячна радіація, іонізуюче випромінювання, атмосферний тиск.</w:t>
      </w:r>
    </w:p>
    <w:p w14:paraId="0B3C08AD" w14:textId="77777777" w:rsidR="00247929" w:rsidRPr="00397FE7" w:rsidRDefault="00247929" w:rsidP="00247929">
      <w:pPr>
        <w:spacing w:after="0" w:line="240" w:lineRule="auto"/>
        <w:jc w:val="both"/>
        <w:rPr>
          <w:rFonts w:ascii="Times New Roman" w:hAnsi="Times New Roman" w:cs="Times New Roman"/>
          <w:bCs/>
          <w:sz w:val="24"/>
          <w:szCs w:val="24"/>
        </w:rPr>
      </w:pPr>
      <w:r w:rsidRPr="00397FE7">
        <w:rPr>
          <w:rFonts w:ascii="Times New Roman" w:hAnsi="Times New Roman" w:cs="Times New Roman"/>
          <w:bCs/>
          <w:sz w:val="24"/>
          <w:szCs w:val="24"/>
        </w:rPr>
        <w:t>2.</w:t>
      </w:r>
      <w:r w:rsidRPr="00397FE7">
        <w:rPr>
          <w:rFonts w:ascii="Times New Roman" w:hAnsi="Times New Roman" w:cs="Times New Roman"/>
          <w:sz w:val="24"/>
          <w:szCs w:val="24"/>
        </w:rPr>
        <w:t xml:space="preserve"> Гігієнічне значення фізичних факторів повітря. Шляхи терморегуляції.</w:t>
      </w:r>
    </w:p>
    <w:p w14:paraId="19259836" w14:textId="77777777" w:rsidR="00247929" w:rsidRPr="00397FE7" w:rsidRDefault="00247929" w:rsidP="00247929">
      <w:pPr>
        <w:spacing w:after="0" w:line="240" w:lineRule="auto"/>
        <w:jc w:val="both"/>
        <w:rPr>
          <w:rFonts w:ascii="Times New Roman" w:hAnsi="Times New Roman" w:cs="Times New Roman"/>
          <w:bCs/>
          <w:sz w:val="24"/>
          <w:szCs w:val="24"/>
        </w:rPr>
      </w:pPr>
      <w:r w:rsidRPr="00397FE7">
        <w:rPr>
          <w:rFonts w:ascii="Times New Roman" w:hAnsi="Times New Roman" w:cs="Times New Roman"/>
          <w:bCs/>
          <w:sz w:val="24"/>
          <w:szCs w:val="24"/>
        </w:rPr>
        <w:t>3.</w:t>
      </w:r>
      <w:r w:rsidRPr="00397FE7">
        <w:rPr>
          <w:rFonts w:ascii="Times New Roman" w:hAnsi="Times New Roman" w:cs="Times New Roman"/>
          <w:sz w:val="24"/>
          <w:szCs w:val="24"/>
        </w:rPr>
        <w:t xml:space="preserve"> Комплексна оцінка фізичних факторів атмосфери.</w:t>
      </w:r>
    </w:p>
    <w:p w14:paraId="6221865A" w14:textId="524D0E68" w:rsidR="00247929" w:rsidRDefault="00247929" w:rsidP="00247929">
      <w:pPr>
        <w:spacing w:after="0" w:line="240" w:lineRule="auto"/>
        <w:jc w:val="both"/>
        <w:rPr>
          <w:rFonts w:ascii="Times New Roman" w:hAnsi="Times New Roman" w:cs="Times New Roman"/>
          <w:sz w:val="24"/>
          <w:szCs w:val="24"/>
        </w:rPr>
      </w:pPr>
      <w:r w:rsidRPr="00397FE7">
        <w:rPr>
          <w:rFonts w:ascii="Times New Roman" w:hAnsi="Times New Roman" w:cs="Times New Roman"/>
          <w:bCs/>
          <w:sz w:val="24"/>
          <w:szCs w:val="24"/>
        </w:rPr>
        <w:t>4.</w:t>
      </w:r>
      <w:r w:rsidRPr="00397FE7">
        <w:rPr>
          <w:rFonts w:ascii="Times New Roman" w:hAnsi="Times New Roman" w:cs="Times New Roman"/>
          <w:sz w:val="24"/>
          <w:szCs w:val="24"/>
        </w:rPr>
        <w:t xml:space="preserve"> Джерела забруднення повітря. Охорона атмосферного повітря: технологічні, санітарно-технічні заходи. Державний контроль за чистотою атмосферного повітря</w:t>
      </w:r>
    </w:p>
    <w:p w14:paraId="0EA5AE9E" w14:textId="3584EB70" w:rsidR="00AD7870" w:rsidRPr="00397FE7" w:rsidRDefault="00AD7870" w:rsidP="00397FE7">
      <w:pPr>
        <w:spacing w:after="0" w:line="240" w:lineRule="auto"/>
        <w:ind w:firstLine="567"/>
        <w:jc w:val="center"/>
        <w:rPr>
          <w:rFonts w:ascii="Times New Roman" w:hAnsi="Times New Roman" w:cs="Times New Roman"/>
          <w:b/>
          <w:sz w:val="24"/>
          <w:szCs w:val="24"/>
        </w:rPr>
      </w:pPr>
      <w:r w:rsidRPr="00397FE7">
        <w:rPr>
          <w:rFonts w:ascii="Times New Roman" w:hAnsi="Times New Roman" w:cs="Times New Roman"/>
          <w:b/>
          <w:sz w:val="24"/>
          <w:szCs w:val="24"/>
        </w:rPr>
        <w:t>Тема</w:t>
      </w:r>
      <w:r w:rsidR="00D15B3B" w:rsidRPr="00397FE7">
        <w:rPr>
          <w:rFonts w:ascii="Times New Roman" w:hAnsi="Times New Roman" w:cs="Times New Roman"/>
          <w:b/>
          <w:sz w:val="24"/>
          <w:szCs w:val="24"/>
        </w:rPr>
        <w:t xml:space="preserve"> </w:t>
      </w:r>
      <w:r w:rsidRPr="00397FE7">
        <w:rPr>
          <w:rFonts w:ascii="Times New Roman" w:hAnsi="Times New Roman" w:cs="Times New Roman"/>
          <w:b/>
          <w:sz w:val="24"/>
          <w:szCs w:val="24"/>
        </w:rPr>
        <w:t xml:space="preserve">3. Гігієна води, </w:t>
      </w:r>
      <w:r w:rsidR="00670EE0" w:rsidRPr="00397FE7">
        <w:rPr>
          <w:rFonts w:ascii="Times New Roman" w:hAnsi="Times New Roman" w:cs="Times New Roman"/>
          <w:b/>
          <w:sz w:val="24"/>
          <w:szCs w:val="24"/>
        </w:rPr>
        <w:t>ґ</w:t>
      </w:r>
      <w:r w:rsidRPr="00397FE7">
        <w:rPr>
          <w:rFonts w:ascii="Times New Roman" w:hAnsi="Times New Roman" w:cs="Times New Roman"/>
          <w:b/>
          <w:sz w:val="24"/>
          <w:szCs w:val="24"/>
        </w:rPr>
        <w:t>рунту та</w:t>
      </w:r>
      <w:r w:rsidR="00D15B3B" w:rsidRPr="00397FE7">
        <w:rPr>
          <w:rFonts w:ascii="Times New Roman" w:hAnsi="Times New Roman" w:cs="Times New Roman"/>
          <w:b/>
          <w:sz w:val="24"/>
          <w:szCs w:val="24"/>
        </w:rPr>
        <w:t xml:space="preserve"> водопостачання населених місць</w:t>
      </w:r>
    </w:p>
    <w:p w14:paraId="7CBB514C" w14:textId="77777777" w:rsidR="00247929" w:rsidRPr="00397FE7" w:rsidRDefault="00247929" w:rsidP="00247929">
      <w:pPr>
        <w:spacing w:after="0" w:line="240" w:lineRule="auto"/>
        <w:jc w:val="both"/>
        <w:rPr>
          <w:rFonts w:ascii="Times New Roman" w:hAnsi="Times New Roman" w:cs="Times New Roman"/>
          <w:bCs/>
          <w:sz w:val="24"/>
          <w:szCs w:val="24"/>
        </w:rPr>
      </w:pPr>
      <w:r w:rsidRPr="00397FE7">
        <w:rPr>
          <w:rFonts w:ascii="Times New Roman" w:hAnsi="Times New Roman" w:cs="Times New Roman"/>
          <w:bCs/>
          <w:sz w:val="24"/>
          <w:szCs w:val="24"/>
        </w:rPr>
        <w:t>1.</w:t>
      </w:r>
      <w:r w:rsidRPr="00397FE7">
        <w:rPr>
          <w:rFonts w:ascii="Times New Roman" w:hAnsi="Times New Roman" w:cs="Times New Roman"/>
          <w:sz w:val="24"/>
          <w:szCs w:val="24"/>
        </w:rPr>
        <w:t xml:space="preserve"> Гігієнічне та епідеміологічне значення води. Джерела водопостачання.</w:t>
      </w:r>
    </w:p>
    <w:p w14:paraId="392ACA85" w14:textId="08712937" w:rsidR="00247929" w:rsidRPr="00397FE7" w:rsidRDefault="00247929" w:rsidP="00247929">
      <w:pPr>
        <w:spacing w:after="0" w:line="240" w:lineRule="auto"/>
        <w:jc w:val="both"/>
        <w:rPr>
          <w:rFonts w:ascii="Times New Roman" w:hAnsi="Times New Roman" w:cs="Times New Roman"/>
          <w:bCs/>
          <w:sz w:val="24"/>
          <w:szCs w:val="24"/>
        </w:rPr>
      </w:pPr>
      <w:r w:rsidRPr="00397FE7">
        <w:rPr>
          <w:rFonts w:ascii="Times New Roman" w:hAnsi="Times New Roman" w:cs="Times New Roman"/>
          <w:bCs/>
          <w:sz w:val="24"/>
          <w:szCs w:val="24"/>
        </w:rPr>
        <w:t>2.</w:t>
      </w:r>
      <w:r w:rsidRPr="00397FE7">
        <w:rPr>
          <w:rFonts w:ascii="Times New Roman" w:hAnsi="Times New Roman" w:cs="Times New Roman"/>
          <w:sz w:val="24"/>
          <w:szCs w:val="24"/>
        </w:rPr>
        <w:t xml:space="preserve"> Гігієнічні вимоги до якості пи</w:t>
      </w:r>
      <w:r>
        <w:rPr>
          <w:rFonts w:ascii="Times New Roman" w:hAnsi="Times New Roman" w:cs="Times New Roman"/>
          <w:sz w:val="24"/>
          <w:szCs w:val="24"/>
        </w:rPr>
        <w:t>тної води. Державний стандарт Д</w:t>
      </w:r>
      <w:r w:rsidRPr="00397FE7">
        <w:rPr>
          <w:rFonts w:ascii="Times New Roman" w:hAnsi="Times New Roman" w:cs="Times New Roman"/>
          <w:sz w:val="24"/>
          <w:szCs w:val="24"/>
        </w:rPr>
        <w:t>СТУ на питну воду, методи очищення води.</w:t>
      </w:r>
    </w:p>
    <w:p w14:paraId="39A8182C" w14:textId="77777777" w:rsidR="00247929" w:rsidRPr="00397FE7" w:rsidRDefault="00247929" w:rsidP="00247929">
      <w:pPr>
        <w:spacing w:after="0" w:line="240" w:lineRule="auto"/>
        <w:jc w:val="both"/>
        <w:rPr>
          <w:rFonts w:ascii="Times New Roman" w:hAnsi="Times New Roman" w:cs="Times New Roman"/>
          <w:bCs/>
          <w:sz w:val="24"/>
          <w:szCs w:val="24"/>
        </w:rPr>
      </w:pPr>
      <w:r w:rsidRPr="00397FE7">
        <w:rPr>
          <w:rFonts w:ascii="Times New Roman" w:hAnsi="Times New Roman" w:cs="Times New Roman"/>
          <w:bCs/>
          <w:sz w:val="24"/>
          <w:szCs w:val="24"/>
        </w:rPr>
        <w:t>3.</w:t>
      </w:r>
      <w:r w:rsidRPr="00397FE7">
        <w:rPr>
          <w:rFonts w:ascii="Times New Roman" w:hAnsi="Times New Roman" w:cs="Times New Roman"/>
          <w:sz w:val="24"/>
          <w:szCs w:val="24"/>
        </w:rPr>
        <w:t xml:space="preserve"> Гігієнічне та епідеміологічне значення ґрунту.</w:t>
      </w:r>
    </w:p>
    <w:p w14:paraId="00B4313F" w14:textId="77777777" w:rsidR="00247929" w:rsidRPr="00397FE7" w:rsidRDefault="00247929" w:rsidP="00247929">
      <w:pPr>
        <w:spacing w:after="0" w:line="240" w:lineRule="auto"/>
        <w:jc w:val="both"/>
        <w:rPr>
          <w:rFonts w:ascii="Times New Roman" w:hAnsi="Times New Roman" w:cs="Times New Roman"/>
          <w:bCs/>
          <w:sz w:val="24"/>
          <w:szCs w:val="24"/>
        </w:rPr>
      </w:pPr>
      <w:r w:rsidRPr="00397FE7">
        <w:rPr>
          <w:rFonts w:ascii="Times New Roman" w:hAnsi="Times New Roman" w:cs="Times New Roman"/>
          <w:bCs/>
          <w:sz w:val="24"/>
          <w:szCs w:val="24"/>
        </w:rPr>
        <w:t>4.</w:t>
      </w:r>
      <w:r w:rsidRPr="00397FE7">
        <w:rPr>
          <w:rFonts w:ascii="Times New Roman" w:hAnsi="Times New Roman" w:cs="Times New Roman"/>
          <w:sz w:val="24"/>
          <w:szCs w:val="24"/>
        </w:rPr>
        <w:t xml:space="preserve"> Джерела забруднення водойм та ґрунтів. Відновлення та збереження  прісноводних та гірських екосистем.</w:t>
      </w:r>
    </w:p>
    <w:p w14:paraId="048EEED4" w14:textId="7BCB6C5C" w:rsidR="00AD7870" w:rsidRPr="00397FE7" w:rsidRDefault="00AD7870" w:rsidP="00247929">
      <w:pPr>
        <w:spacing w:after="0" w:line="240" w:lineRule="auto"/>
        <w:ind w:firstLine="284"/>
        <w:jc w:val="center"/>
        <w:rPr>
          <w:rFonts w:ascii="Times New Roman" w:hAnsi="Times New Roman" w:cs="Times New Roman"/>
          <w:b/>
          <w:sz w:val="24"/>
          <w:szCs w:val="24"/>
        </w:rPr>
      </w:pPr>
      <w:r w:rsidRPr="00397FE7">
        <w:rPr>
          <w:rFonts w:ascii="Times New Roman" w:hAnsi="Times New Roman" w:cs="Times New Roman"/>
          <w:b/>
          <w:sz w:val="24"/>
          <w:szCs w:val="24"/>
        </w:rPr>
        <w:t>Тема 4. Процес урбанізації і його соціальні та екологічні наслідки</w:t>
      </w:r>
    </w:p>
    <w:p w14:paraId="5C2275EB" w14:textId="77777777" w:rsidR="00247929" w:rsidRPr="00397FE7" w:rsidRDefault="00247929" w:rsidP="00247929">
      <w:pPr>
        <w:spacing w:after="0" w:line="240" w:lineRule="auto"/>
        <w:jc w:val="both"/>
        <w:rPr>
          <w:rFonts w:ascii="Times New Roman" w:hAnsi="Times New Roman" w:cs="Times New Roman"/>
          <w:bCs/>
          <w:sz w:val="24"/>
          <w:szCs w:val="24"/>
        </w:rPr>
      </w:pPr>
      <w:r w:rsidRPr="00397FE7">
        <w:rPr>
          <w:rFonts w:ascii="Times New Roman" w:hAnsi="Times New Roman" w:cs="Times New Roman"/>
          <w:bCs/>
          <w:sz w:val="24"/>
          <w:szCs w:val="24"/>
        </w:rPr>
        <w:lastRenderedPageBreak/>
        <w:t>1. Глобальні цілі сталого розвитку</w:t>
      </w:r>
    </w:p>
    <w:p w14:paraId="31129AC1" w14:textId="77777777" w:rsidR="00247929" w:rsidRPr="00397FE7" w:rsidRDefault="00247929" w:rsidP="00247929">
      <w:pPr>
        <w:spacing w:after="0" w:line="240" w:lineRule="auto"/>
        <w:jc w:val="both"/>
        <w:rPr>
          <w:rFonts w:ascii="Times New Roman" w:hAnsi="Times New Roman" w:cs="Times New Roman"/>
          <w:bCs/>
          <w:sz w:val="24"/>
          <w:szCs w:val="24"/>
        </w:rPr>
      </w:pPr>
      <w:r w:rsidRPr="00397FE7">
        <w:rPr>
          <w:rFonts w:ascii="Times New Roman" w:hAnsi="Times New Roman" w:cs="Times New Roman"/>
          <w:bCs/>
          <w:sz w:val="24"/>
          <w:szCs w:val="24"/>
        </w:rPr>
        <w:t xml:space="preserve">2. </w:t>
      </w:r>
      <w:r w:rsidRPr="00397FE7">
        <w:rPr>
          <w:rFonts w:ascii="Times New Roman" w:hAnsi="Times New Roman" w:cs="Times New Roman"/>
          <w:sz w:val="24"/>
          <w:szCs w:val="24"/>
        </w:rPr>
        <w:t>Сучасні проблеми розвитку екосистем. Стратегічні та практичні аспекти управління й оптимізації довкілля.</w:t>
      </w:r>
    </w:p>
    <w:p w14:paraId="31C7A48C" w14:textId="77777777" w:rsidR="00247929" w:rsidRPr="00397FE7" w:rsidRDefault="00247929" w:rsidP="00247929">
      <w:pPr>
        <w:spacing w:after="0" w:line="240" w:lineRule="auto"/>
        <w:jc w:val="both"/>
        <w:rPr>
          <w:rFonts w:ascii="Times New Roman" w:hAnsi="Times New Roman" w:cs="Times New Roman"/>
          <w:bCs/>
          <w:sz w:val="24"/>
          <w:szCs w:val="24"/>
        </w:rPr>
      </w:pPr>
      <w:r w:rsidRPr="00397FE7">
        <w:rPr>
          <w:rFonts w:ascii="Times New Roman" w:hAnsi="Times New Roman" w:cs="Times New Roman"/>
          <w:bCs/>
          <w:sz w:val="24"/>
          <w:szCs w:val="24"/>
        </w:rPr>
        <w:t>3.</w:t>
      </w:r>
      <w:r w:rsidRPr="00397FE7">
        <w:rPr>
          <w:rFonts w:ascii="Times New Roman" w:hAnsi="Times New Roman" w:cs="Times New Roman"/>
          <w:sz w:val="24"/>
          <w:szCs w:val="24"/>
        </w:rPr>
        <w:t xml:space="preserve"> Надзвичайні екологічні ситуації (НЕС) – результуючий ефект техногенезу</w:t>
      </w:r>
    </w:p>
    <w:p w14:paraId="53005ECF" w14:textId="77777777" w:rsidR="00247929" w:rsidRPr="00397FE7" w:rsidRDefault="00247929" w:rsidP="00247929">
      <w:pPr>
        <w:spacing w:after="0" w:line="240" w:lineRule="auto"/>
        <w:jc w:val="both"/>
        <w:rPr>
          <w:rFonts w:ascii="Times New Roman" w:hAnsi="Times New Roman" w:cs="Times New Roman"/>
          <w:bCs/>
          <w:sz w:val="24"/>
          <w:szCs w:val="24"/>
        </w:rPr>
      </w:pPr>
      <w:r w:rsidRPr="00397FE7">
        <w:rPr>
          <w:rFonts w:ascii="Times New Roman" w:hAnsi="Times New Roman" w:cs="Times New Roman"/>
          <w:bCs/>
          <w:sz w:val="24"/>
          <w:szCs w:val="24"/>
        </w:rPr>
        <w:t>4. Процес урбанізації. Екологія людини</w:t>
      </w:r>
    </w:p>
    <w:p w14:paraId="70D6E693" w14:textId="6909C6DB" w:rsidR="00AD7870" w:rsidRPr="00397FE7" w:rsidRDefault="00AD7870" w:rsidP="00247929">
      <w:pPr>
        <w:spacing w:after="0" w:line="240" w:lineRule="auto"/>
        <w:jc w:val="center"/>
        <w:rPr>
          <w:rFonts w:ascii="Times New Roman" w:hAnsi="Times New Roman" w:cs="Times New Roman"/>
          <w:sz w:val="24"/>
          <w:szCs w:val="24"/>
        </w:rPr>
      </w:pPr>
      <w:r w:rsidRPr="00397FE7">
        <w:rPr>
          <w:rFonts w:ascii="Times New Roman" w:hAnsi="Times New Roman" w:cs="Times New Roman"/>
          <w:b/>
          <w:sz w:val="24"/>
          <w:szCs w:val="24"/>
        </w:rPr>
        <w:t xml:space="preserve">Тема 5. </w:t>
      </w:r>
      <w:r w:rsidR="00670EE0" w:rsidRPr="00397FE7">
        <w:rPr>
          <w:rFonts w:ascii="Times New Roman" w:hAnsi="Times New Roman" w:cs="Times New Roman"/>
          <w:b/>
          <w:sz w:val="24"/>
          <w:szCs w:val="24"/>
        </w:rPr>
        <w:t xml:space="preserve">Гігієна житла </w:t>
      </w:r>
      <w:r w:rsidR="00247929">
        <w:rPr>
          <w:rFonts w:ascii="Times New Roman" w:hAnsi="Times New Roman" w:cs="Times New Roman"/>
          <w:b/>
          <w:sz w:val="24"/>
          <w:szCs w:val="24"/>
        </w:rPr>
        <w:t>і спортивних споруд</w:t>
      </w:r>
    </w:p>
    <w:p w14:paraId="5F8270B3" w14:textId="77777777" w:rsidR="00247929" w:rsidRPr="00247929" w:rsidRDefault="00247929" w:rsidP="00247929">
      <w:pPr>
        <w:spacing w:after="0" w:line="240" w:lineRule="auto"/>
        <w:jc w:val="both"/>
        <w:rPr>
          <w:rFonts w:ascii="Times New Roman" w:hAnsi="Times New Roman" w:cs="Times New Roman"/>
          <w:bCs/>
          <w:sz w:val="24"/>
          <w:szCs w:val="24"/>
        </w:rPr>
      </w:pPr>
      <w:r w:rsidRPr="00247929">
        <w:rPr>
          <w:rFonts w:ascii="Times New Roman" w:hAnsi="Times New Roman" w:cs="Times New Roman"/>
          <w:bCs/>
          <w:sz w:val="24"/>
          <w:szCs w:val="24"/>
        </w:rPr>
        <w:t>1.</w:t>
      </w:r>
      <w:r w:rsidRPr="00247929">
        <w:rPr>
          <w:rFonts w:ascii="Times New Roman" w:hAnsi="Times New Roman" w:cs="Times New Roman"/>
          <w:sz w:val="24"/>
          <w:szCs w:val="24"/>
        </w:rPr>
        <w:t xml:space="preserve"> Гігієнічні вимоги до планування та опорядження житла та спортивних споруд.</w:t>
      </w:r>
    </w:p>
    <w:p w14:paraId="2A2A7CA3" w14:textId="77777777" w:rsidR="00247929" w:rsidRPr="00247929" w:rsidRDefault="00247929" w:rsidP="00247929">
      <w:pPr>
        <w:spacing w:after="0" w:line="240" w:lineRule="auto"/>
        <w:jc w:val="both"/>
        <w:rPr>
          <w:rFonts w:ascii="Times New Roman" w:hAnsi="Times New Roman" w:cs="Times New Roman"/>
          <w:sz w:val="24"/>
          <w:szCs w:val="24"/>
        </w:rPr>
      </w:pPr>
      <w:r w:rsidRPr="00247929">
        <w:rPr>
          <w:rFonts w:ascii="Times New Roman" w:hAnsi="Times New Roman" w:cs="Times New Roman"/>
          <w:bCs/>
          <w:sz w:val="24"/>
          <w:szCs w:val="24"/>
        </w:rPr>
        <w:t>2.</w:t>
      </w:r>
      <w:r w:rsidRPr="00247929">
        <w:rPr>
          <w:rFonts w:ascii="Times New Roman" w:hAnsi="Times New Roman" w:cs="Times New Roman"/>
          <w:sz w:val="24"/>
          <w:szCs w:val="24"/>
        </w:rPr>
        <w:t xml:space="preserve"> Опалення  та вентиляція житлових і спортивних приміщень. Системи штучної вентиляції та очищення повітря.</w:t>
      </w:r>
    </w:p>
    <w:p w14:paraId="3AFC4B7D" w14:textId="77777777" w:rsidR="00247929" w:rsidRPr="00247929" w:rsidRDefault="00247929" w:rsidP="00247929">
      <w:pPr>
        <w:spacing w:after="0" w:line="240" w:lineRule="auto"/>
        <w:jc w:val="both"/>
        <w:rPr>
          <w:rFonts w:ascii="Times New Roman" w:hAnsi="Times New Roman" w:cs="Times New Roman"/>
          <w:bCs/>
          <w:sz w:val="24"/>
          <w:szCs w:val="24"/>
        </w:rPr>
      </w:pPr>
      <w:r w:rsidRPr="00247929">
        <w:rPr>
          <w:rFonts w:ascii="Times New Roman" w:hAnsi="Times New Roman" w:cs="Times New Roman"/>
          <w:bCs/>
          <w:sz w:val="24"/>
          <w:szCs w:val="24"/>
        </w:rPr>
        <w:t>3.</w:t>
      </w:r>
      <w:r w:rsidRPr="00247929">
        <w:rPr>
          <w:rFonts w:ascii="Times New Roman" w:hAnsi="Times New Roman" w:cs="Times New Roman"/>
          <w:sz w:val="24"/>
          <w:szCs w:val="24"/>
        </w:rPr>
        <w:t xml:space="preserve"> Гігієнічні вимоги до  природного та штучного освітлення житла та спортивних споруд</w:t>
      </w:r>
    </w:p>
    <w:p w14:paraId="2C5CE7E7" w14:textId="77777777" w:rsidR="00247929" w:rsidRDefault="00247929" w:rsidP="00247929">
      <w:pPr>
        <w:spacing w:after="0" w:line="240" w:lineRule="auto"/>
        <w:jc w:val="both"/>
        <w:rPr>
          <w:rFonts w:ascii="Times New Roman" w:hAnsi="Times New Roman" w:cs="Times New Roman"/>
          <w:b/>
          <w:sz w:val="24"/>
          <w:szCs w:val="24"/>
        </w:rPr>
      </w:pPr>
      <w:r w:rsidRPr="00247929">
        <w:rPr>
          <w:rFonts w:ascii="Times New Roman" w:hAnsi="Times New Roman" w:cs="Times New Roman"/>
          <w:bCs/>
          <w:sz w:val="24"/>
          <w:szCs w:val="24"/>
        </w:rPr>
        <w:t xml:space="preserve">4. </w:t>
      </w:r>
      <w:r w:rsidRPr="00247929">
        <w:rPr>
          <w:rFonts w:ascii="Times New Roman" w:hAnsi="Times New Roman" w:cs="Times New Roman"/>
          <w:sz w:val="24"/>
          <w:szCs w:val="24"/>
        </w:rPr>
        <w:t>Гігієнічні вимоги до мікроклімату житла та спортивних споруд</w:t>
      </w:r>
      <w:r w:rsidRPr="00247929">
        <w:rPr>
          <w:rFonts w:ascii="Times New Roman" w:hAnsi="Times New Roman" w:cs="Times New Roman"/>
          <w:b/>
          <w:sz w:val="24"/>
          <w:szCs w:val="24"/>
        </w:rPr>
        <w:t xml:space="preserve"> </w:t>
      </w:r>
    </w:p>
    <w:p w14:paraId="037058A5" w14:textId="07D2EAE0" w:rsidR="00AD7870" w:rsidRPr="00397FE7" w:rsidRDefault="00AD7870" w:rsidP="00247929">
      <w:pPr>
        <w:spacing w:after="0" w:line="240" w:lineRule="auto"/>
        <w:jc w:val="center"/>
        <w:rPr>
          <w:rFonts w:ascii="Times New Roman" w:hAnsi="Times New Roman" w:cs="Times New Roman"/>
          <w:b/>
          <w:sz w:val="24"/>
          <w:szCs w:val="24"/>
        </w:rPr>
      </w:pPr>
      <w:r w:rsidRPr="00397FE7">
        <w:rPr>
          <w:rFonts w:ascii="Times New Roman" w:hAnsi="Times New Roman" w:cs="Times New Roman"/>
          <w:b/>
          <w:sz w:val="24"/>
          <w:szCs w:val="24"/>
        </w:rPr>
        <w:t>Тема 6. Основи особистої гігієни та здорового способу жи</w:t>
      </w:r>
      <w:r w:rsidR="00247929">
        <w:rPr>
          <w:rFonts w:ascii="Times New Roman" w:hAnsi="Times New Roman" w:cs="Times New Roman"/>
          <w:b/>
          <w:sz w:val="24"/>
          <w:szCs w:val="24"/>
        </w:rPr>
        <w:t>ття. Гігієна праці і відпочинку</w:t>
      </w:r>
    </w:p>
    <w:p w14:paraId="3D03D200" w14:textId="77777777" w:rsidR="00247929" w:rsidRPr="00397FE7" w:rsidRDefault="00247929" w:rsidP="00247929">
      <w:pPr>
        <w:spacing w:after="0" w:line="240" w:lineRule="auto"/>
        <w:jc w:val="both"/>
        <w:rPr>
          <w:rFonts w:ascii="Times New Roman" w:hAnsi="Times New Roman" w:cs="Times New Roman"/>
          <w:bCs/>
          <w:sz w:val="24"/>
          <w:szCs w:val="24"/>
        </w:rPr>
      </w:pPr>
      <w:r w:rsidRPr="00397FE7">
        <w:rPr>
          <w:rFonts w:ascii="Times New Roman" w:hAnsi="Times New Roman" w:cs="Times New Roman"/>
          <w:bCs/>
          <w:sz w:val="24"/>
          <w:szCs w:val="24"/>
        </w:rPr>
        <w:t>1.</w:t>
      </w:r>
      <w:r w:rsidRPr="00397FE7">
        <w:rPr>
          <w:rFonts w:ascii="Times New Roman" w:hAnsi="Times New Roman" w:cs="Times New Roman"/>
          <w:sz w:val="24"/>
          <w:szCs w:val="24"/>
        </w:rPr>
        <w:t xml:space="preserve"> Поняття про здоров’я і здоровий спосіб життя. Здоров’язберігаючі технології.</w:t>
      </w:r>
    </w:p>
    <w:p w14:paraId="569C21F7" w14:textId="77777777" w:rsidR="00247929" w:rsidRPr="00397FE7" w:rsidRDefault="00247929" w:rsidP="00247929">
      <w:pPr>
        <w:pStyle w:val="a5"/>
        <w:jc w:val="both"/>
        <w:rPr>
          <w:b w:val="0"/>
          <w:sz w:val="24"/>
          <w:szCs w:val="24"/>
        </w:rPr>
      </w:pPr>
      <w:r w:rsidRPr="00397FE7">
        <w:rPr>
          <w:b w:val="0"/>
          <w:sz w:val="24"/>
          <w:szCs w:val="24"/>
        </w:rPr>
        <w:t>2.</w:t>
      </w:r>
      <w:r w:rsidRPr="00397FE7">
        <w:rPr>
          <w:sz w:val="24"/>
          <w:szCs w:val="24"/>
        </w:rPr>
        <w:t xml:space="preserve"> </w:t>
      </w:r>
      <w:r w:rsidRPr="00397FE7">
        <w:rPr>
          <w:b w:val="0"/>
          <w:sz w:val="24"/>
          <w:szCs w:val="24"/>
        </w:rPr>
        <w:t>Особиста гігієна, гігієна одягу та</w:t>
      </w:r>
      <w:r w:rsidRPr="00397FE7">
        <w:rPr>
          <w:sz w:val="24"/>
          <w:szCs w:val="24"/>
        </w:rPr>
        <w:t xml:space="preserve"> </w:t>
      </w:r>
      <w:r w:rsidRPr="00397FE7">
        <w:rPr>
          <w:b w:val="0"/>
          <w:sz w:val="24"/>
          <w:szCs w:val="24"/>
        </w:rPr>
        <w:t>взуття.</w:t>
      </w:r>
      <w:r w:rsidRPr="00397FE7">
        <w:rPr>
          <w:sz w:val="24"/>
          <w:szCs w:val="24"/>
        </w:rPr>
        <w:t xml:space="preserve">  </w:t>
      </w:r>
      <w:r w:rsidRPr="00397FE7">
        <w:rPr>
          <w:b w:val="0"/>
          <w:bCs/>
          <w:sz w:val="24"/>
          <w:szCs w:val="24"/>
        </w:rPr>
        <w:t>Загартовування.</w:t>
      </w:r>
    </w:p>
    <w:p w14:paraId="3ECFE403" w14:textId="77777777" w:rsidR="00247929" w:rsidRPr="00397FE7" w:rsidRDefault="00247929" w:rsidP="00247929">
      <w:pPr>
        <w:spacing w:after="0" w:line="240" w:lineRule="auto"/>
        <w:jc w:val="both"/>
        <w:rPr>
          <w:rFonts w:ascii="Times New Roman" w:hAnsi="Times New Roman" w:cs="Times New Roman"/>
          <w:bCs/>
          <w:sz w:val="24"/>
          <w:szCs w:val="24"/>
        </w:rPr>
      </w:pPr>
      <w:r w:rsidRPr="00397FE7">
        <w:rPr>
          <w:rFonts w:ascii="Times New Roman" w:hAnsi="Times New Roman" w:cs="Times New Roman"/>
          <w:bCs/>
          <w:sz w:val="24"/>
          <w:szCs w:val="24"/>
        </w:rPr>
        <w:t>3.</w:t>
      </w:r>
      <w:r w:rsidRPr="00397FE7">
        <w:rPr>
          <w:rFonts w:ascii="Times New Roman" w:hAnsi="Times New Roman" w:cs="Times New Roman"/>
          <w:sz w:val="24"/>
          <w:szCs w:val="24"/>
        </w:rPr>
        <w:t xml:space="preserve"> Гігієнічна характеристика і класифікація фізичної та розумової праці.</w:t>
      </w:r>
      <w:r w:rsidRPr="00397FE7">
        <w:rPr>
          <w:rFonts w:ascii="Times New Roman" w:hAnsi="Times New Roman" w:cs="Times New Roman"/>
          <w:b/>
          <w:sz w:val="24"/>
          <w:szCs w:val="24"/>
        </w:rPr>
        <w:t xml:space="preserve"> </w:t>
      </w:r>
      <w:r w:rsidRPr="00397FE7">
        <w:rPr>
          <w:rFonts w:ascii="Times New Roman" w:hAnsi="Times New Roman" w:cs="Times New Roman"/>
          <w:sz w:val="24"/>
          <w:szCs w:val="24"/>
        </w:rPr>
        <w:t>Психогігієнічні основи оптимізації людської діяльності.</w:t>
      </w:r>
    </w:p>
    <w:p w14:paraId="418951F1" w14:textId="486B146A" w:rsidR="00247929" w:rsidRDefault="00247929" w:rsidP="00247929">
      <w:pPr>
        <w:spacing w:after="0" w:line="240" w:lineRule="auto"/>
        <w:jc w:val="both"/>
        <w:rPr>
          <w:rFonts w:ascii="Times New Roman" w:hAnsi="Times New Roman" w:cs="Times New Roman"/>
          <w:sz w:val="24"/>
          <w:szCs w:val="24"/>
        </w:rPr>
      </w:pPr>
      <w:r w:rsidRPr="00397FE7">
        <w:rPr>
          <w:rFonts w:ascii="Times New Roman" w:hAnsi="Times New Roman" w:cs="Times New Roman"/>
          <w:bCs/>
          <w:sz w:val="24"/>
          <w:szCs w:val="24"/>
        </w:rPr>
        <w:t>4.</w:t>
      </w:r>
      <w:r w:rsidRPr="00397FE7">
        <w:rPr>
          <w:rFonts w:ascii="Times New Roman" w:hAnsi="Times New Roman" w:cs="Times New Roman"/>
          <w:sz w:val="24"/>
          <w:szCs w:val="24"/>
        </w:rPr>
        <w:t xml:space="preserve"> Гігієнічні вимоги до організації роботи з комп’ютером та </w:t>
      </w:r>
      <w:proofErr w:type="spellStart"/>
      <w:r w:rsidRPr="00397FE7">
        <w:rPr>
          <w:rFonts w:ascii="Times New Roman" w:hAnsi="Times New Roman" w:cs="Times New Roman"/>
          <w:sz w:val="24"/>
          <w:szCs w:val="24"/>
        </w:rPr>
        <w:t>відеотерміналами</w:t>
      </w:r>
      <w:proofErr w:type="spellEnd"/>
      <w:r w:rsidRPr="00397FE7">
        <w:rPr>
          <w:rFonts w:ascii="Times New Roman" w:hAnsi="Times New Roman" w:cs="Times New Roman"/>
          <w:sz w:val="24"/>
          <w:szCs w:val="24"/>
        </w:rPr>
        <w:t>. Комп’ютерний синдром і його профілактика</w:t>
      </w:r>
    </w:p>
    <w:p w14:paraId="1FC523D2" w14:textId="7BA189DB" w:rsidR="00AD7870" w:rsidRPr="00397FE7" w:rsidRDefault="00670EE0" w:rsidP="00247929">
      <w:pPr>
        <w:spacing w:after="0" w:line="240" w:lineRule="auto"/>
        <w:jc w:val="center"/>
        <w:rPr>
          <w:rFonts w:ascii="Times New Roman" w:hAnsi="Times New Roman" w:cs="Times New Roman"/>
          <w:b/>
          <w:sz w:val="24"/>
          <w:szCs w:val="24"/>
        </w:rPr>
      </w:pPr>
      <w:r w:rsidRPr="00397FE7">
        <w:rPr>
          <w:rFonts w:ascii="Times New Roman" w:hAnsi="Times New Roman" w:cs="Times New Roman"/>
          <w:b/>
          <w:sz w:val="24"/>
          <w:szCs w:val="24"/>
        </w:rPr>
        <w:t>Тема 7.</w:t>
      </w:r>
      <w:r w:rsidR="00397FE7">
        <w:rPr>
          <w:rFonts w:ascii="Times New Roman" w:hAnsi="Times New Roman" w:cs="Times New Roman"/>
          <w:b/>
          <w:sz w:val="24"/>
          <w:szCs w:val="24"/>
        </w:rPr>
        <w:t xml:space="preserve"> </w:t>
      </w:r>
      <w:r w:rsidR="00AD7870" w:rsidRPr="00397FE7">
        <w:rPr>
          <w:rFonts w:ascii="Times New Roman" w:hAnsi="Times New Roman" w:cs="Times New Roman"/>
          <w:b/>
          <w:sz w:val="24"/>
          <w:szCs w:val="24"/>
        </w:rPr>
        <w:t>Гігієна харчування. Основи безпеки харчування.</w:t>
      </w:r>
    </w:p>
    <w:p w14:paraId="7EE207CE" w14:textId="77777777" w:rsidR="00247929" w:rsidRPr="00397FE7" w:rsidRDefault="00247929" w:rsidP="00247929">
      <w:pPr>
        <w:spacing w:after="0" w:line="240" w:lineRule="auto"/>
        <w:jc w:val="both"/>
        <w:rPr>
          <w:rFonts w:ascii="Times New Roman" w:hAnsi="Times New Roman" w:cs="Times New Roman"/>
          <w:bCs/>
          <w:sz w:val="24"/>
          <w:szCs w:val="24"/>
        </w:rPr>
      </w:pPr>
      <w:r w:rsidRPr="00397FE7">
        <w:rPr>
          <w:rFonts w:ascii="Times New Roman" w:hAnsi="Times New Roman" w:cs="Times New Roman"/>
          <w:bCs/>
          <w:sz w:val="24"/>
          <w:szCs w:val="24"/>
        </w:rPr>
        <w:t>1.</w:t>
      </w:r>
      <w:r w:rsidRPr="00397FE7">
        <w:rPr>
          <w:rFonts w:ascii="Times New Roman" w:hAnsi="Times New Roman" w:cs="Times New Roman"/>
          <w:sz w:val="24"/>
          <w:szCs w:val="24"/>
        </w:rPr>
        <w:t xml:space="preserve"> Поняття про раціональне харчування. Функції їжі. Умови і режим прийняття їжі.</w:t>
      </w:r>
    </w:p>
    <w:p w14:paraId="40525EF3" w14:textId="77777777" w:rsidR="00247929" w:rsidRPr="00397FE7" w:rsidRDefault="00247929" w:rsidP="00247929">
      <w:pPr>
        <w:spacing w:after="0" w:line="240" w:lineRule="auto"/>
        <w:jc w:val="both"/>
        <w:rPr>
          <w:rFonts w:ascii="Times New Roman" w:hAnsi="Times New Roman" w:cs="Times New Roman"/>
          <w:bCs/>
          <w:sz w:val="24"/>
          <w:szCs w:val="24"/>
        </w:rPr>
      </w:pPr>
      <w:r w:rsidRPr="00397FE7">
        <w:rPr>
          <w:rFonts w:ascii="Times New Roman" w:hAnsi="Times New Roman" w:cs="Times New Roman"/>
          <w:bCs/>
          <w:sz w:val="24"/>
          <w:szCs w:val="24"/>
        </w:rPr>
        <w:lastRenderedPageBreak/>
        <w:t>2.</w:t>
      </w:r>
      <w:r w:rsidRPr="00397FE7">
        <w:rPr>
          <w:rFonts w:ascii="Times New Roman" w:hAnsi="Times New Roman" w:cs="Times New Roman"/>
          <w:sz w:val="24"/>
          <w:szCs w:val="24"/>
        </w:rPr>
        <w:t xml:space="preserve"> Гігієнічна характеристика білків, жирів, вуглеводів, вітамінів, </w:t>
      </w:r>
      <w:proofErr w:type="spellStart"/>
      <w:r w:rsidRPr="00397FE7">
        <w:rPr>
          <w:rFonts w:ascii="Times New Roman" w:hAnsi="Times New Roman" w:cs="Times New Roman"/>
          <w:sz w:val="24"/>
          <w:szCs w:val="24"/>
        </w:rPr>
        <w:t>макро</w:t>
      </w:r>
      <w:proofErr w:type="spellEnd"/>
      <w:r w:rsidRPr="00397FE7">
        <w:rPr>
          <w:rFonts w:ascii="Times New Roman" w:hAnsi="Times New Roman" w:cs="Times New Roman"/>
          <w:sz w:val="24"/>
          <w:szCs w:val="24"/>
        </w:rPr>
        <w:t>– і мікроелементів. Фізіологічні потреби організму в поживних речовинах.</w:t>
      </w:r>
    </w:p>
    <w:p w14:paraId="33116685" w14:textId="77777777" w:rsidR="00247929" w:rsidRPr="00397FE7" w:rsidRDefault="00247929" w:rsidP="00247929">
      <w:pPr>
        <w:spacing w:after="0" w:line="240" w:lineRule="auto"/>
        <w:jc w:val="both"/>
        <w:rPr>
          <w:rFonts w:ascii="Times New Roman" w:hAnsi="Times New Roman" w:cs="Times New Roman"/>
          <w:bCs/>
          <w:sz w:val="24"/>
          <w:szCs w:val="24"/>
        </w:rPr>
      </w:pPr>
      <w:r w:rsidRPr="00397FE7">
        <w:rPr>
          <w:rFonts w:ascii="Times New Roman" w:hAnsi="Times New Roman" w:cs="Times New Roman"/>
          <w:bCs/>
          <w:sz w:val="24"/>
          <w:szCs w:val="24"/>
        </w:rPr>
        <w:t>3.</w:t>
      </w:r>
      <w:r w:rsidRPr="00397FE7">
        <w:rPr>
          <w:rFonts w:ascii="Times New Roman" w:hAnsi="Times New Roman" w:cs="Times New Roman"/>
          <w:sz w:val="24"/>
          <w:szCs w:val="24"/>
        </w:rPr>
        <w:t xml:space="preserve"> Особливості харчування в різні періоди тренувального процесу та змагань, основи спортивної дієтології.</w:t>
      </w:r>
    </w:p>
    <w:p w14:paraId="47ED8185" w14:textId="3D96D8C7" w:rsidR="00247929" w:rsidRDefault="00247929" w:rsidP="00247929">
      <w:pPr>
        <w:spacing w:after="0" w:line="240" w:lineRule="auto"/>
        <w:jc w:val="both"/>
        <w:rPr>
          <w:rFonts w:ascii="Times New Roman" w:hAnsi="Times New Roman" w:cs="Times New Roman"/>
          <w:sz w:val="24"/>
          <w:szCs w:val="24"/>
        </w:rPr>
      </w:pPr>
      <w:r w:rsidRPr="00397FE7">
        <w:rPr>
          <w:rFonts w:ascii="Times New Roman" w:hAnsi="Times New Roman" w:cs="Times New Roman"/>
          <w:bCs/>
          <w:sz w:val="24"/>
          <w:szCs w:val="24"/>
        </w:rPr>
        <w:t xml:space="preserve"> 4.</w:t>
      </w:r>
      <w:r w:rsidRPr="00397FE7">
        <w:rPr>
          <w:rFonts w:ascii="Times New Roman" w:hAnsi="Times New Roman" w:cs="Times New Roman"/>
          <w:sz w:val="24"/>
          <w:szCs w:val="24"/>
        </w:rPr>
        <w:t xml:space="preserve"> Харчові отруєння, токсикоінфекції та їх профілактика. Державний нагляд за якістю харчових продуктів.</w:t>
      </w:r>
    </w:p>
    <w:p w14:paraId="23C6D8E7" w14:textId="3EECF5EA" w:rsidR="00AD7870" w:rsidRPr="00397FE7" w:rsidRDefault="00AD7870" w:rsidP="00397FE7">
      <w:pPr>
        <w:spacing w:after="0" w:line="240" w:lineRule="auto"/>
        <w:ind w:firstLine="567"/>
        <w:jc w:val="center"/>
        <w:rPr>
          <w:rFonts w:ascii="Times New Roman" w:hAnsi="Times New Roman" w:cs="Times New Roman"/>
          <w:b/>
          <w:sz w:val="24"/>
          <w:szCs w:val="24"/>
        </w:rPr>
      </w:pPr>
      <w:r w:rsidRPr="00397FE7">
        <w:rPr>
          <w:rFonts w:ascii="Times New Roman" w:hAnsi="Times New Roman" w:cs="Times New Roman"/>
          <w:b/>
          <w:sz w:val="24"/>
          <w:szCs w:val="24"/>
        </w:rPr>
        <w:t>Тема 8. Гігієнічне забезпечення фізичної культури і спорту. Гігієна окремих видів спорту</w:t>
      </w:r>
    </w:p>
    <w:p w14:paraId="3A03F962" w14:textId="77777777" w:rsidR="00247929" w:rsidRPr="00397FE7" w:rsidRDefault="00247929" w:rsidP="00247929">
      <w:pPr>
        <w:spacing w:after="0" w:line="240" w:lineRule="auto"/>
        <w:jc w:val="both"/>
        <w:rPr>
          <w:rFonts w:ascii="Times New Roman" w:hAnsi="Times New Roman" w:cs="Times New Roman"/>
          <w:bCs/>
          <w:sz w:val="24"/>
          <w:szCs w:val="24"/>
        </w:rPr>
      </w:pPr>
      <w:r w:rsidRPr="00397FE7">
        <w:rPr>
          <w:rFonts w:ascii="Times New Roman" w:hAnsi="Times New Roman" w:cs="Times New Roman"/>
          <w:bCs/>
          <w:sz w:val="24"/>
          <w:szCs w:val="24"/>
        </w:rPr>
        <w:t>1.</w:t>
      </w:r>
      <w:r w:rsidRPr="00397FE7">
        <w:rPr>
          <w:rFonts w:ascii="Times New Roman" w:hAnsi="Times New Roman" w:cs="Times New Roman"/>
          <w:sz w:val="24"/>
          <w:szCs w:val="24"/>
        </w:rPr>
        <w:t xml:space="preserve"> Гігієнічні вимоги до побудови тренувального процесу.</w:t>
      </w:r>
    </w:p>
    <w:p w14:paraId="4582F97F" w14:textId="77777777" w:rsidR="00247929" w:rsidRPr="00397FE7" w:rsidRDefault="00247929" w:rsidP="00247929">
      <w:pPr>
        <w:spacing w:after="0" w:line="240" w:lineRule="auto"/>
        <w:jc w:val="both"/>
        <w:rPr>
          <w:rFonts w:ascii="Times New Roman" w:hAnsi="Times New Roman" w:cs="Times New Roman"/>
          <w:sz w:val="24"/>
          <w:szCs w:val="24"/>
        </w:rPr>
      </w:pPr>
      <w:r w:rsidRPr="00397FE7">
        <w:rPr>
          <w:rFonts w:ascii="Times New Roman" w:hAnsi="Times New Roman" w:cs="Times New Roman"/>
          <w:bCs/>
          <w:sz w:val="24"/>
          <w:szCs w:val="24"/>
        </w:rPr>
        <w:t>2.</w:t>
      </w:r>
      <w:r w:rsidRPr="00397FE7">
        <w:rPr>
          <w:rFonts w:ascii="Times New Roman" w:hAnsi="Times New Roman" w:cs="Times New Roman"/>
          <w:sz w:val="24"/>
          <w:szCs w:val="24"/>
        </w:rPr>
        <w:t xml:space="preserve"> Особливості особистої гігієни, одягу та взуття, екіпіровки у спортсменів. </w:t>
      </w:r>
    </w:p>
    <w:p w14:paraId="4CAA4F42" w14:textId="77777777" w:rsidR="00247929" w:rsidRPr="00397FE7" w:rsidRDefault="00247929" w:rsidP="00247929">
      <w:pPr>
        <w:spacing w:after="0" w:line="240" w:lineRule="auto"/>
        <w:jc w:val="both"/>
        <w:rPr>
          <w:rFonts w:ascii="Times New Roman" w:hAnsi="Times New Roman" w:cs="Times New Roman"/>
          <w:bCs/>
          <w:sz w:val="24"/>
          <w:szCs w:val="24"/>
        </w:rPr>
      </w:pPr>
      <w:r w:rsidRPr="00397FE7">
        <w:rPr>
          <w:rFonts w:ascii="Times New Roman" w:hAnsi="Times New Roman" w:cs="Times New Roman"/>
          <w:sz w:val="24"/>
          <w:szCs w:val="24"/>
        </w:rPr>
        <w:t>3.Допоміжні гігієнічні засоби відновлення працездатності спортсменів.</w:t>
      </w:r>
    </w:p>
    <w:p w14:paraId="297AA910" w14:textId="77777777" w:rsidR="00247929" w:rsidRDefault="00247929" w:rsidP="00247929">
      <w:pPr>
        <w:spacing w:after="0" w:line="240" w:lineRule="auto"/>
        <w:jc w:val="both"/>
        <w:rPr>
          <w:rFonts w:ascii="Times New Roman" w:hAnsi="Times New Roman" w:cs="Times New Roman"/>
          <w:b/>
          <w:sz w:val="24"/>
          <w:szCs w:val="24"/>
        </w:rPr>
      </w:pPr>
      <w:r w:rsidRPr="00397FE7">
        <w:rPr>
          <w:rFonts w:ascii="Times New Roman" w:hAnsi="Times New Roman" w:cs="Times New Roman"/>
          <w:bCs/>
          <w:sz w:val="24"/>
          <w:szCs w:val="24"/>
        </w:rPr>
        <w:t>4.</w:t>
      </w:r>
      <w:r w:rsidRPr="00397FE7">
        <w:rPr>
          <w:rFonts w:ascii="Times New Roman" w:hAnsi="Times New Roman" w:cs="Times New Roman"/>
          <w:sz w:val="24"/>
          <w:szCs w:val="24"/>
        </w:rPr>
        <w:t xml:space="preserve"> Гігієнічні вимоги до окремих видів спорту: легкої атлетики, ігрових видів спорту, важкої атлетики, гімнастики, туризму, зимових видів спорту</w:t>
      </w:r>
      <w:r w:rsidRPr="00397FE7">
        <w:rPr>
          <w:rFonts w:ascii="Times New Roman" w:hAnsi="Times New Roman" w:cs="Times New Roman"/>
          <w:b/>
          <w:sz w:val="24"/>
          <w:szCs w:val="24"/>
        </w:rPr>
        <w:t>.</w:t>
      </w:r>
    </w:p>
    <w:p w14:paraId="7054FECD" w14:textId="068CCDA4" w:rsidR="0042043E" w:rsidRDefault="00247929" w:rsidP="00247929">
      <w:pPr>
        <w:spacing w:after="0" w:line="240" w:lineRule="auto"/>
        <w:jc w:val="both"/>
        <w:rPr>
          <w:rFonts w:ascii="Times New Roman" w:hAnsi="Times New Roman" w:cs="Times New Roman"/>
          <w:b/>
          <w:sz w:val="24"/>
          <w:szCs w:val="24"/>
        </w:rPr>
      </w:pPr>
      <w:r w:rsidRPr="00397FE7">
        <w:rPr>
          <w:rFonts w:ascii="Times New Roman" w:hAnsi="Times New Roman" w:cs="Times New Roman"/>
          <w:bCs/>
          <w:sz w:val="24"/>
          <w:szCs w:val="24"/>
        </w:rPr>
        <w:t>5.</w:t>
      </w:r>
      <w:r w:rsidRPr="00397FE7">
        <w:rPr>
          <w:rFonts w:ascii="Times New Roman" w:hAnsi="Times New Roman" w:cs="Times New Roman"/>
          <w:sz w:val="24"/>
          <w:szCs w:val="24"/>
        </w:rPr>
        <w:t xml:space="preserve"> Гігієнічні вимоги до організації тренувальних зборів та профілактика травматизму в спорті і фізичній культурі</w:t>
      </w:r>
      <w:r w:rsidRPr="00397FE7">
        <w:rPr>
          <w:rFonts w:ascii="Times New Roman" w:hAnsi="Times New Roman" w:cs="Times New Roman"/>
          <w:b/>
          <w:sz w:val="24"/>
          <w:szCs w:val="24"/>
        </w:rPr>
        <w:t xml:space="preserve"> </w:t>
      </w:r>
      <w:r>
        <w:rPr>
          <w:rFonts w:ascii="Times New Roman" w:hAnsi="Times New Roman" w:cs="Times New Roman"/>
          <w:b/>
          <w:sz w:val="24"/>
          <w:szCs w:val="24"/>
        </w:rPr>
        <w:t>.</w:t>
      </w:r>
    </w:p>
    <w:p w14:paraId="62B9BBC8" w14:textId="77777777" w:rsidR="00247929" w:rsidRPr="00397FE7" w:rsidRDefault="00247929" w:rsidP="00247929">
      <w:pPr>
        <w:spacing w:after="0" w:line="240" w:lineRule="auto"/>
        <w:jc w:val="both"/>
        <w:rPr>
          <w:b/>
          <w:bCs/>
          <w:color w:val="000000"/>
          <w:kern w:val="24"/>
          <w:sz w:val="24"/>
          <w:szCs w:val="24"/>
        </w:rPr>
      </w:pPr>
    </w:p>
    <w:p w14:paraId="49B5A567" w14:textId="7F3B1A18" w:rsidR="00102EE9" w:rsidRPr="00397FE7" w:rsidRDefault="00102EE9" w:rsidP="00397FE7">
      <w:pPr>
        <w:pStyle w:val="a4"/>
        <w:spacing w:after="160"/>
        <w:ind w:left="0" w:firstLine="567"/>
        <w:rPr>
          <w:b/>
          <w:bCs/>
          <w:color w:val="000000"/>
          <w:kern w:val="24"/>
          <w:sz w:val="24"/>
          <w:szCs w:val="24"/>
        </w:rPr>
      </w:pPr>
      <w:r w:rsidRPr="00397FE7">
        <w:rPr>
          <w:b/>
          <w:bCs/>
          <w:color w:val="000000"/>
          <w:kern w:val="24"/>
          <w:sz w:val="24"/>
          <w:szCs w:val="24"/>
        </w:rPr>
        <w:t>1.</w:t>
      </w:r>
      <w:r w:rsidR="00247929">
        <w:rPr>
          <w:b/>
          <w:bCs/>
          <w:color w:val="000000"/>
          <w:kern w:val="24"/>
          <w:sz w:val="24"/>
          <w:szCs w:val="24"/>
        </w:rPr>
        <w:t>2</w:t>
      </w:r>
      <w:r w:rsidR="00F02ABE" w:rsidRPr="00397FE7">
        <w:rPr>
          <w:b/>
          <w:bCs/>
          <w:color w:val="000000"/>
          <w:kern w:val="24"/>
          <w:sz w:val="24"/>
          <w:szCs w:val="24"/>
        </w:rPr>
        <w:t>.</w:t>
      </w:r>
      <w:r w:rsidRPr="00397FE7">
        <w:rPr>
          <w:b/>
          <w:bCs/>
          <w:color w:val="000000"/>
          <w:kern w:val="24"/>
          <w:sz w:val="24"/>
          <w:szCs w:val="24"/>
        </w:rPr>
        <w:t xml:space="preserve"> </w:t>
      </w:r>
      <w:bookmarkStart w:id="5" w:name="_Hlk192609840"/>
      <w:r w:rsidRPr="00397FE7">
        <w:rPr>
          <w:b/>
          <w:bCs/>
          <w:color w:val="000000"/>
          <w:kern w:val="24"/>
          <w:sz w:val="24"/>
          <w:szCs w:val="24"/>
        </w:rPr>
        <w:t>Порядок проведення та критерії оцінювання практичних занять</w:t>
      </w:r>
    </w:p>
    <w:p w14:paraId="1CAC48F0" w14:textId="00E1A3C7" w:rsidR="00135FB3" w:rsidRPr="00397FE7" w:rsidRDefault="00135FB3" w:rsidP="00397FE7">
      <w:pPr>
        <w:spacing w:after="0" w:line="240" w:lineRule="auto"/>
        <w:ind w:firstLine="284"/>
        <w:contextualSpacing/>
        <w:jc w:val="both"/>
        <w:rPr>
          <w:rFonts w:ascii="Times New Roman" w:hAnsi="Times New Roman" w:cs="Times New Roman"/>
          <w:color w:val="000000"/>
          <w:kern w:val="24"/>
          <w:sz w:val="24"/>
          <w:szCs w:val="24"/>
        </w:rPr>
      </w:pPr>
      <w:r w:rsidRPr="00397FE7">
        <w:rPr>
          <w:rFonts w:ascii="Times New Roman" w:hAnsi="Times New Roman" w:cs="Times New Roman"/>
          <w:color w:val="000000"/>
          <w:kern w:val="24"/>
          <w:sz w:val="24"/>
          <w:szCs w:val="24"/>
        </w:rPr>
        <w:t>Практичні заняття відповідно до навчального плану та робочої програми з курсу проводяться з однією групою студентів в аудиторії, спортивній споруді чи на місцевості</w:t>
      </w:r>
      <w:r w:rsidR="00F26730" w:rsidRPr="00397FE7">
        <w:rPr>
          <w:rFonts w:ascii="Times New Roman" w:hAnsi="Times New Roman" w:cs="Times New Roman"/>
          <w:color w:val="000000"/>
          <w:kern w:val="24"/>
          <w:sz w:val="24"/>
          <w:szCs w:val="24"/>
        </w:rPr>
        <w:t xml:space="preserve"> згідно розкладу. На початку практичного заняття викладач доводить план практичного заняття та виконання практ</w:t>
      </w:r>
      <w:r w:rsidR="00F02ABE" w:rsidRPr="00397FE7">
        <w:rPr>
          <w:rFonts w:ascii="Times New Roman" w:hAnsi="Times New Roman" w:cs="Times New Roman"/>
          <w:color w:val="000000"/>
          <w:kern w:val="24"/>
          <w:sz w:val="24"/>
          <w:szCs w:val="24"/>
        </w:rPr>
        <w:t>ичної роботи. Пояснює студентам</w:t>
      </w:r>
      <w:r w:rsidR="00F26730" w:rsidRPr="00397FE7">
        <w:rPr>
          <w:rFonts w:ascii="Times New Roman" w:hAnsi="Times New Roman" w:cs="Times New Roman"/>
          <w:color w:val="000000"/>
          <w:kern w:val="24"/>
          <w:sz w:val="24"/>
          <w:szCs w:val="24"/>
        </w:rPr>
        <w:t xml:space="preserve"> порядок проведення саніт</w:t>
      </w:r>
      <w:r w:rsidR="00F02ABE" w:rsidRPr="00397FE7">
        <w:rPr>
          <w:rFonts w:ascii="Times New Roman" w:hAnsi="Times New Roman" w:cs="Times New Roman"/>
          <w:color w:val="000000"/>
          <w:kern w:val="24"/>
          <w:sz w:val="24"/>
          <w:szCs w:val="24"/>
        </w:rPr>
        <w:t xml:space="preserve">арно-гігієнічних досліджень та </w:t>
      </w:r>
      <w:r w:rsidR="00F26730" w:rsidRPr="00397FE7">
        <w:rPr>
          <w:rFonts w:ascii="Times New Roman" w:hAnsi="Times New Roman" w:cs="Times New Roman"/>
          <w:color w:val="000000"/>
          <w:kern w:val="24"/>
          <w:sz w:val="24"/>
          <w:szCs w:val="24"/>
        </w:rPr>
        <w:t>визначає виконання і</w:t>
      </w:r>
      <w:r w:rsidR="00F02ABE" w:rsidRPr="00397FE7">
        <w:rPr>
          <w:rFonts w:ascii="Times New Roman" w:hAnsi="Times New Roman" w:cs="Times New Roman"/>
          <w:color w:val="000000"/>
          <w:kern w:val="24"/>
          <w:sz w:val="24"/>
          <w:szCs w:val="24"/>
        </w:rPr>
        <w:t>ндивідуальних завдань. Студенти</w:t>
      </w:r>
      <w:r w:rsidR="00F26730" w:rsidRPr="00397FE7">
        <w:rPr>
          <w:rFonts w:ascii="Times New Roman" w:hAnsi="Times New Roman" w:cs="Times New Roman"/>
          <w:color w:val="000000"/>
          <w:kern w:val="24"/>
          <w:sz w:val="24"/>
          <w:szCs w:val="24"/>
        </w:rPr>
        <w:t xml:space="preserve"> проводять санітарно-гігієнічне обстеження та записують результати в протокол чи карту санітарного обстеження</w:t>
      </w:r>
      <w:r w:rsidR="00476DD4" w:rsidRPr="00397FE7">
        <w:rPr>
          <w:rFonts w:ascii="Times New Roman" w:hAnsi="Times New Roman" w:cs="Times New Roman"/>
          <w:color w:val="000000"/>
          <w:kern w:val="24"/>
          <w:sz w:val="24"/>
          <w:szCs w:val="24"/>
        </w:rPr>
        <w:t xml:space="preserve"> в робочому зошиті</w:t>
      </w:r>
      <w:r w:rsidR="00F26730" w:rsidRPr="00397FE7">
        <w:rPr>
          <w:rFonts w:ascii="Times New Roman" w:hAnsi="Times New Roman" w:cs="Times New Roman"/>
          <w:color w:val="000000"/>
          <w:kern w:val="24"/>
          <w:sz w:val="24"/>
          <w:szCs w:val="24"/>
        </w:rPr>
        <w:t xml:space="preserve">. </w:t>
      </w:r>
      <w:r w:rsidR="00476DD4" w:rsidRPr="00397FE7">
        <w:rPr>
          <w:rFonts w:ascii="Times New Roman" w:hAnsi="Times New Roman" w:cs="Times New Roman"/>
          <w:color w:val="000000"/>
          <w:kern w:val="24"/>
          <w:sz w:val="24"/>
          <w:szCs w:val="24"/>
        </w:rPr>
        <w:t>Оцінювання в</w:t>
      </w:r>
      <w:r w:rsidR="00F26730" w:rsidRPr="00397FE7">
        <w:rPr>
          <w:rFonts w:ascii="Times New Roman" w:hAnsi="Times New Roman" w:cs="Times New Roman"/>
          <w:color w:val="000000"/>
          <w:kern w:val="24"/>
          <w:sz w:val="24"/>
          <w:szCs w:val="24"/>
        </w:rPr>
        <w:t xml:space="preserve">иконання завдань та </w:t>
      </w:r>
      <w:r w:rsidR="0051074D" w:rsidRPr="00397FE7">
        <w:rPr>
          <w:rFonts w:ascii="Times New Roman" w:hAnsi="Times New Roman" w:cs="Times New Roman"/>
          <w:color w:val="000000"/>
          <w:kern w:val="24"/>
          <w:sz w:val="24"/>
          <w:szCs w:val="24"/>
        </w:rPr>
        <w:t xml:space="preserve">оформлення </w:t>
      </w:r>
      <w:r w:rsidR="00F26730" w:rsidRPr="00397FE7">
        <w:rPr>
          <w:rFonts w:ascii="Times New Roman" w:hAnsi="Times New Roman" w:cs="Times New Roman"/>
          <w:color w:val="000000"/>
          <w:kern w:val="24"/>
          <w:sz w:val="24"/>
          <w:szCs w:val="24"/>
        </w:rPr>
        <w:lastRenderedPageBreak/>
        <w:t>протоколів</w:t>
      </w:r>
      <w:r w:rsidR="0051074D" w:rsidRPr="00397FE7">
        <w:rPr>
          <w:rFonts w:ascii="Times New Roman" w:hAnsi="Times New Roman" w:cs="Times New Roman"/>
          <w:color w:val="000000"/>
          <w:kern w:val="24"/>
          <w:sz w:val="24"/>
          <w:szCs w:val="24"/>
        </w:rPr>
        <w:t xml:space="preserve"> практичної роботи</w:t>
      </w:r>
      <w:r w:rsidR="00F02ABE" w:rsidRPr="00397FE7">
        <w:rPr>
          <w:rFonts w:ascii="Times New Roman" w:hAnsi="Times New Roman" w:cs="Times New Roman"/>
          <w:color w:val="000000"/>
          <w:kern w:val="24"/>
          <w:sz w:val="24"/>
          <w:szCs w:val="24"/>
        </w:rPr>
        <w:t xml:space="preserve"> проводиться вкінці</w:t>
      </w:r>
      <w:r w:rsidR="00476DD4" w:rsidRPr="00397FE7">
        <w:rPr>
          <w:rFonts w:ascii="Times New Roman" w:hAnsi="Times New Roman" w:cs="Times New Roman"/>
          <w:color w:val="000000"/>
          <w:kern w:val="24"/>
          <w:sz w:val="24"/>
          <w:szCs w:val="24"/>
        </w:rPr>
        <w:t xml:space="preserve"> практичного заняття. У випадку необхідності проведення санітарно-гігієнічних досліджень на місцевості, оцінювання виконаної практичної роботи може бути проведене на наступному практичному занятті. </w:t>
      </w:r>
    </w:p>
    <w:p w14:paraId="44BE55E8" w14:textId="6B54C828" w:rsidR="006646A4" w:rsidRPr="00397FE7" w:rsidRDefault="006646A4" w:rsidP="00397FE7">
      <w:pPr>
        <w:spacing w:after="0" w:line="240" w:lineRule="auto"/>
        <w:ind w:firstLine="284"/>
        <w:contextualSpacing/>
        <w:jc w:val="both"/>
        <w:rPr>
          <w:rFonts w:ascii="Times New Roman" w:hAnsi="Times New Roman" w:cs="Times New Roman"/>
          <w:sz w:val="24"/>
          <w:szCs w:val="24"/>
        </w:rPr>
      </w:pPr>
      <w:r w:rsidRPr="00397FE7">
        <w:rPr>
          <w:rFonts w:ascii="Times New Roman" w:hAnsi="Times New Roman" w:cs="Times New Roman"/>
          <w:color w:val="000000"/>
          <w:sz w:val="24"/>
          <w:szCs w:val="24"/>
        </w:rPr>
        <w:t>Дотримання політики щодо академічної доброчесності учасниками освітнього процесу при вивченні навчальної дисципліни регламентовано такими документами:</w:t>
      </w:r>
    </w:p>
    <w:p w14:paraId="54F26FD5" w14:textId="77777777" w:rsidR="006646A4" w:rsidRPr="00397FE7" w:rsidRDefault="006646A4" w:rsidP="00397FE7">
      <w:pPr>
        <w:numPr>
          <w:ilvl w:val="0"/>
          <w:numId w:val="10"/>
        </w:numPr>
        <w:tabs>
          <w:tab w:val="left" w:pos="851"/>
        </w:tabs>
        <w:spacing w:after="0" w:line="240" w:lineRule="auto"/>
        <w:ind w:left="0" w:firstLine="284"/>
        <w:jc w:val="both"/>
        <w:textAlignment w:val="baseline"/>
        <w:rPr>
          <w:rFonts w:ascii="Times New Roman" w:hAnsi="Times New Roman" w:cs="Times New Roman"/>
          <w:color w:val="000000"/>
          <w:sz w:val="24"/>
          <w:szCs w:val="24"/>
        </w:rPr>
      </w:pPr>
      <w:r w:rsidRPr="00397FE7">
        <w:rPr>
          <w:rFonts w:ascii="Times New Roman" w:hAnsi="Times New Roman" w:cs="Times New Roman"/>
          <w:color w:val="000000"/>
          <w:sz w:val="24"/>
          <w:szCs w:val="24"/>
        </w:rPr>
        <w:t xml:space="preserve">«Етичний кодекс Чернівецького національного університету імені Юрія </w:t>
      </w:r>
      <w:proofErr w:type="spellStart"/>
      <w:r w:rsidRPr="00397FE7">
        <w:rPr>
          <w:rFonts w:ascii="Times New Roman" w:hAnsi="Times New Roman" w:cs="Times New Roman"/>
          <w:color w:val="000000"/>
          <w:sz w:val="24"/>
          <w:szCs w:val="24"/>
        </w:rPr>
        <w:t>Федьковича</w:t>
      </w:r>
      <w:proofErr w:type="spellEnd"/>
      <w:r w:rsidRPr="00397FE7">
        <w:rPr>
          <w:rFonts w:ascii="Times New Roman" w:hAnsi="Times New Roman" w:cs="Times New Roman"/>
          <w:color w:val="000000"/>
          <w:sz w:val="24"/>
          <w:szCs w:val="24"/>
        </w:rPr>
        <w:t xml:space="preserve">» </w:t>
      </w:r>
      <w:hyperlink r:id="rId13" w:history="1">
        <w:r w:rsidRPr="00397FE7">
          <w:rPr>
            <w:rFonts w:ascii="Times New Roman" w:hAnsi="Times New Roman" w:cs="Times New Roman"/>
            <w:color w:val="0070C0"/>
            <w:sz w:val="24"/>
            <w:szCs w:val="24"/>
            <w:u w:val="single"/>
          </w:rPr>
          <w:t>https://www.chnu.edu.ua/media/jxdbs0zb/etychnyi-kodeks-chernivets koho-natsionalnoho-universytetu.pdf</w:t>
        </w:r>
      </w:hyperlink>
      <w:r w:rsidRPr="00397FE7">
        <w:rPr>
          <w:rFonts w:ascii="Times New Roman" w:hAnsi="Times New Roman" w:cs="Times New Roman"/>
          <w:color w:val="0070C0"/>
          <w:sz w:val="24"/>
          <w:szCs w:val="24"/>
          <w:u w:val="single"/>
        </w:rPr>
        <w:t xml:space="preserve"> </w:t>
      </w:r>
      <w:r w:rsidRPr="00397FE7">
        <w:rPr>
          <w:rFonts w:ascii="Times New Roman" w:hAnsi="Times New Roman" w:cs="Times New Roman"/>
          <w:color w:val="000000"/>
          <w:sz w:val="24"/>
          <w:szCs w:val="24"/>
        </w:rPr>
        <w:t>;</w:t>
      </w:r>
    </w:p>
    <w:p w14:paraId="73B93450" w14:textId="77777777" w:rsidR="006646A4" w:rsidRPr="00397FE7" w:rsidRDefault="006646A4" w:rsidP="00397FE7">
      <w:pPr>
        <w:numPr>
          <w:ilvl w:val="0"/>
          <w:numId w:val="10"/>
        </w:numPr>
        <w:tabs>
          <w:tab w:val="left" w:pos="851"/>
        </w:tabs>
        <w:spacing w:after="0" w:line="240" w:lineRule="auto"/>
        <w:ind w:left="0" w:firstLine="284"/>
        <w:jc w:val="both"/>
        <w:textAlignment w:val="baseline"/>
        <w:rPr>
          <w:rFonts w:ascii="Times New Roman" w:hAnsi="Times New Roman" w:cs="Times New Roman"/>
          <w:color w:val="000000"/>
          <w:sz w:val="24"/>
          <w:szCs w:val="24"/>
        </w:rPr>
      </w:pPr>
      <w:r w:rsidRPr="00397FE7">
        <w:rPr>
          <w:rFonts w:ascii="Times New Roman" w:hAnsi="Times New Roman" w:cs="Times New Roman"/>
          <w:color w:val="000000"/>
          <w:sz w:val="24"/>
          <w:szCs w:val="24"/>
        </w:rPr>
        <w:t>«Положенням про виявлення та запобігання академічного плагіату у Чернівецькому національному університету імені Юрія Федьковича» </w:t>
      </w:r>
      <w:hyperlink r:id="rId14" w:history="1">
        <w:r w:rsidRPr="00397FE7">
          <w:rPr>
            <w:rFonts w:ascii="Times New Roman" w:hAnsi="Times New Roman" w:cs="Times New Roman"/>
            <w:color w:val="0070C0"/>
            <w:sz w:val="24"/>
            <w:szCs w:val="24"/>
            <w:u w:val="single"/>
          </w:rPr>
          <w:t>https://www.chnu.edu.ua/media/n5nbzwgb/polozhennia-chnu-pro-plahi</w:t>
        </w:r>
      </w:hyperlink>
      <w:r w:rsidRPr="00397FE7">
        <w:rPr>
          <w:rFonts w:ascii="Times New Roman" w:hAnsi="Times New Roman" w:cs="Times New Roman"/>
          <w:color w:val="0070C0"/>
          <w:sz w:val="24"/>
          <w:szCs w:val="24"/>
          <w:u w:val="single"/>
        </w:rPr>
        <w:t xml:space="preserve"> at-2023plusdodatky-31102023.pdf</w:t>
      </w:r>
      <w:r w:rsidRPr="00397FE7">
        <w:rPr>
          <w:rFonts w:ascii="Times New Roman" w:hAnsi="Times New Roman" w:cs="Times New Roman"/>
          <w:color w:val="000000"/>
          <w:sz w:val="24"/>
          <w:szCs w:val="24"/>
        </w:rPr>
        <w:t> .</w:t>
      </w:r>
      <w:r w:rsidRPr="00397FE7">
        <w:rPr>
          <w:rFonts w:ascii="Times New Roman" w:hAnsi="Times New Roman" w:cs="Times New Roman"/>
          <w:i/>
          <w:sz w:val="24"/>
          <w:szCs w:val="24"/>
        </w:rPr>
        <w:t xml:space="preserve"> </w:t>
      </w:r>
    </w:p>
    <w:p w14:paraId="2318DD85" w14:textId="4CCCBCB1" w:rsidR="006646A4" w:rsidRPr="00397FE7" w:rsidRDefault="006646A4" w:rsidP="00397FE7">
      <w:pPr>
        <w:tabs>
          <w:tab w:val="left" w:pos="851"/>
        </w:tabs>
        <w:spacing w:after="0" w:line="240" w:lineRule="auto"/>
        <w:ind w:firstLine="284"/>
        <w:jc w:val="both"/>
        <w:textAlignment w:val="baseline"/>
        <w:rPr>
          <w:rFonts w:ascii="Times New Roman" w:hAnsi="Times New Roman" w:cs="Times New Roman"/>
          <w:iCs/>
          <w:color w:val="000000"/>
          <w:sz w:val="24"/>
          <w:szCs w:val="24"/>
        </w:rPr>
      </w:pPr>
      <w:r w:rsidRPr="00397FE7">
        <w:rPr>
          <w:rFonts w:ascii="Times New Roman" w:hAnsi="Times New Roman" w:cs="Times New Roman"/>
          <w:iCs/>
          <w:sz w:val="24"/>
          <w:szCs w:val="24"/>
        </w:rPr>
        <w:t xml:space="preserve">Освітня діяльність (викладача і студента) під час вивчення навчальної дисципліни </w:t>
      </w:r>
      <w:r w:rsidR="00F02ABE" w:rsidRPr="00397FE7">
        <w:rPr>
          <w:rFonts w:ascii="Times New Roman" w:hAnsi="Times New Roman" w:cs="Times New Roman"/>
          <w:iCs/>
          <w:sz w:val="24"/>
          <w:szCs w:val="24"/>
        </w:rPr>
        <w:t>ґ</w:t>
      </w:r>
      <w:r w:rsidRPr="00397FE7">
        <w:rPr>
          <w:rFonts w:ascii="Times New Roman" w:hAnsi="Times New Roman" w:cs="Times New Roman"/>
          <w:iCs/>
          <w:sz w:val="24"/>
          <w:szCs w:val="24"/>
        </w:rPr>
        <w:t>рунтується на принципах співробітництва та академічної доброчесності. Очікується, що роботи студентів будуть оригінальним дослідженням чи міркуванням й об’єктивно оцінені викладачем</w:t>
      </w:r>
      <w:r w:rsidR="00476DD4" w:rsidRPr="00397FE7">
        <w:rPr>
          <w:rFonts w:ascii="Times New Roman" w:hAnsi="Times New Roman" w:cs="Times New Roman"/>
          <w:iCs/>
          <w:sz w:val="24"/>
          <w:szCs w:val="24"/>
        </w:rPr>
        <w:t>.</w:t>
      </w:r>
    </w:p>
    <w:p w14:paraId="1EAAD09B" w14:textId="34FFBE58" w:rsidR="006646A4" w:rsidRPr="00397FE7" w:rsidRDefault="00F02ABE" w:rsidP="00397FE7">
      <w:pPr>
        <w:pStyle w:val="Default"/>
        <w:ind w:firstLine="284"/>
        <w:jc w:val="both"/>
      </w:pPr>
      <w:r w:rsidRPr="00397FE7">
        <w:t>В</w:t>
      </w:r>
      <w:r w:rsidR="006646A4" w:rsidRPr="00397FE7">
        <w:t>ідвідування занять є обов’язковим компонентом оцінювання за яке нараховується бали</w:t>
      </w:r>
      <w:r w:rsidRPr="00397FE7">
        <w:t>.</w:t>
      </w:r>
    </w:p>
    <w:p w14:paraId="1A1181AF" w14:textId="4B3F1686" w:rsidR="006646A4" w:rsidRPr="00397FE7" w:rsidRDefault="00F02ABE" w:rsidP="00397FE7">
      <w:pPr>
        <w:pStyle w:val="Default"/>
        <w:ind w:firstLine="284"/>
        <w:jc w:val="both"/>
      </w:pPr>
      <w:r w:rsidRPr="00397FE7">
        <w:t>З</w:t>
      </w:r>
      <w:r w:rsidR="006646A4" w:rsidRPr="00397FE7">
        <w:t>а наявності об’єктивних причин (напр</w:t>
      </w:r>
      <w:r w:rsidRPr="00397FE7">
        <w:t>иклад</w:t>
      </w:r>
      <w:r w:rsidR="006646A4" w:rsidRPr="00397FE7">
        <w:t xml:space="preserve">: хвороба, працевлаштування за фахом, міжнародне стажування, участь в конференціях, змаганнях, перебування за кордоном у зв’язку з евакуацією, тощо) навчання може відбуватися в онлайн формі за погодженням </w:t>
      </w:r>
      <w:r w:rsidRPr="00397FE7">
        <w:t>і</w:t>
      </w:r>
      <w:r w:rsidR="006646A4" w:rsidRPr="00397FE7">
        <w:t>з завідуючим кафедрою, деканом.</w:t>
      </w:r>
    </w:p>
    <w:p w14:paraId="2CA8D2F8" w14:textId="4937110C" w:rsidR="006646A4" w:rsidRPr="00397FE7" w:rsidRDefault="00F02ABE" w:rsidP="00397FE7">
      <w:pPr>
        <w:pStyle w:val="Default"/>
        <w:ind w:firstLine="284"/>
        <w:jc w:val="both"/>
      </w:pPr>
      <w:r w:rsidRPr="00397FE7">
        <w:t>Р</w:t>
      </w:r>
      <w:r w:rsidR="006646A4" w:rsidRPr="00397FE7">
        <w:t xml:space="preserve">оботи, </w:t>
      </w:r>
      <w:r w:rsidRPr="00397FE7">
        <w:t>які</w:t>
      </w:r>
      <w:r w:rsidR="006646A4" w:rsidRPr="00397FE7">
        <w:t xml:space="preserve"> </w:t>
      </w:r>
      <w:r w:rsidRPr="00397FE7">
        <w:t xml:space="preserve">здаються з порушенням термінів без поважних причин, </w:t>
      </w:r>
      <w:r w:rsidR="006646A4" w:rsidRPr="00397FE7">
        <w:t>оцінюються на нижчу оцінку (75% від максимальної кількості балів за вид діяльності).</w:t>
      </w:r>
    </w:p>
    <w:p w14:paraId="63B23701" w14:textId="24516E8A" w:rsidR="006646A4" w:rsidRPr="00397FE7" w:rsidRDefault="006646A4" w:rsidP="00397FE7">
      <w:pPr>
        <w:pStyle w:val="Default"/>
        <w:ind w:firstLine="284"/>
        <w:jc w:val="both"/>
      </w:pPr>
      <w:r w:rsidRPr="00397FE7">
        <w:lastRenderedPageBreak/>
        <w:t>Списува</w:t>
      </w:r>
      <w:r w:rsidR="00F02ABE" w:rsidRPr="00397FE7">
        <w:t xml:space="preserve">ння під час контрольних робіт, </w:t>
      </w:r>
      <w:r w:rsidRPr="00397FE7">
        <w:t xml:space="preserve">інших форм контролю, заліку заборонені </w:t>
      </w:r>
      <w:r w:rsidR="00F02ABE" w:rsidRPr="00397FE7">
        <w:t>( в тому числі із використання</w:t>
      </w:r>
      <w:r w:rsidRPr="00397FE7">
        <w:t xml:space="preserve"> мобільних </w:t>
      </w:r>
      <w:proofErr w:type="spellStart"/>
      <w:r w:rsidR="00F02ABE" w:rsidRPr="00397FE7">
        <w:t>гаджетів</w:t>
      </w:r>
      <w:proofErr w:type="spellEnd"/>
      <w:r w:rsidRPr="00397FE7">
        <w:t>)</w:t>
      </w:r>
    </w:p>
    <w:p w14:paraId="46F50312" w14:textId="020840B5" w:rsidR="006646A4" w:rsidRPr="00397FE7" w:rsidRDefault="006646A4" w:rsidP="00397FE7">
      <w:pPr>
        <w:pStyle w:val="Default"/>
        <w:ind w:firstLine="284"/>
        <w:jc w:val="both"/>
      </w:pPr>
      <w:r w:rsidRPr="00397FE7">
        <w:t>Мобільні пристрої дозволяється використовувати під час виконання практичних завдань на занятті.</w:t>
      </w:r>
    </w:p>
    <w:p w14:paraId="5A5A16A0" w14:textId="6106EBAA" w:rsidR="003E6D04" w:rsidRPr="00397FE7" w:rsidRDefault="00476DD4" w:rsidP="00397FE7">
      <w:pPr>
        <w:spacing w:after="0" w:line="240" w:lineRule="auto"/>
        <w:ind w:firstLine="284"/>
        <w:contextualSpacing/>
        <w:jc w:val="both"/>
        <w:rPr>
          <w:rFonts w:ascii="Times New Roman" w:hAnsi="Times New Roman" w:cs="Times New Roman"/>
          <w:sz w:val="24"/>
          <w:szCs w:val="24"/>
        </w:rPr>
      </w:pPr>
      <w:r w:rsidRPr="00397FE7">
        <w:rPr>
          <w:rFonts w:ascii="Times New Roman" w:hAnsi="Times New Roman" w:cs="Times New Roman"/>
          <w:sz w:val="24"/>
          <w:szCs w:val="24"/>
        </w:rPr>
        <w:t>Якщо студент був відсутнім на занятті, він самостійно опрацьовує пропущену тему, виконує практичне завдання, оформляє протоко</w:t>
      </w:r>
      <w:r w:rsidR="00F02ABE" w:rsidRPr="00397FE7">
        <w:rPr>
          <w:rFonts w:ascii="Times New Roman" w:hAnsi="Times New Roman" w:cs="Times New Roman"/>
          <w:sz w:val="24"/>
          <w:szCs w:val="24"/>
        </w:rPr>
        <w:t>л дослідження в робочому зошиті,</w:t>
      </w:r>
      <w:r w:rsidR="0051074D" w:rsidRPr="00397FE7">
        <w:rPr>
          <w:rFonts w:ascii="Times New Roman" w:hAnsi="Times New Roman" w:cs="Times New Roman"/>
          <w:sz w:val="24"/>
          <w:szCs w:val="24"/>
        </w:rPr>
        <w:t xml:space="preserve"> користуючись методичними вказівками, електронною системою навчання </w:t>
      </w:r>
      <w:hyperlink r:id="rId15" w:history="1">
        <w:r w:rsidR="0051074D" w:rsidRPr="00397FE7">
          <w:rPr>
            <w:rStyle w:val="a7"/>
            <w:rFonts w:ascii="Times New Roman" w:hAnsi="Times New Roman" w:cs="Times New Roman"/>
            <w:sz w:val="24"/>
            <w:szCs w:val="24"/>
          </w:rPr>
          <w:t>https://moodle.chnu.edu.ua/course/view.php?id=8353</w:t>
        </w:r>
      </w:hyperlink>
      <w:r w:rsidR="0051074D" w:rsidRPr="00397FE7">
        <w:rPr>
          <w:rFonts w:ascii="Times New Roman" w:hAnsi="Times New Roman" w:cs="Times New Roman"/>
          <w:sz w:val="24"/>
          <w:szCs w:val="24"/>
        </w:rPr>
        <w:t xml:space="preserve">, рекомендованою літературою. </w:t>
      </w:r>
    </w:p>
    <w:p w14:paraId="27CA7118" w14:textId="70F4239B" w:rsidR="0051074D" w:rsidRPr="00397FE7" w:rsidRDefault="0051074D" w:rsidP="00397FE7">
      <w:pPr>
        <w:spacing w:after="0" w:line="240" w:lineRule="auto"/>
        <w:ind w:firstLine="284"/>
        <w:contextualSpacing/>
        <w:jc w:val="both"/>
        <w:rPr>
          <w:rFonts w:ascii="Times New Roman" w:hAnsi="Times New Roman" w:cs="Times New Roman"/>
          <w:sz w:val="24"/>
          <w:szCs w:val="24"/>
        </w:rPr>
      </w:pPr>
      <w:r w:rsidRPr="00397FE7">
        <w:rPr>
          <w:rFonts w:ascii="Times New Roman" w:hAnsi="Times New Roman" w:cs="Times New Roman"/>
          <w:sz w:val="24"/>
          <w:szCs w:val="24"/>
        </w:rPr>
        <w:t>При оцінюванні виконання практичної роботи студент об</w:t>
      </w:r>
      <w:r w:rsidR="00F02ABE" w:rsidRPr="00397FE7">
        <w:rPr>
          <w:rFonts w:ascii="Times New Roman" w:hAnsi="Times New Roman" w:cs="Times New Roman"/>
          <w:sz w:val="24"/>
          <w:szCs w:val="24"/>
        </w:rPr>
        <w:t>ґ</w:t>
      </w:r>
      <w:r w:rsidRPr="00397FE7">
        <w:rPr>
          <w:rFonts w:ascii="Times New Roman" w:hAnsi="Times New Roman" w:cs="Times New Roman"/>
          <w:sz w:val="24"/>
          <w:szCs w:val="24"/>
        </w:rPr>
        <w:t>рунтовує та захищає</w:t>
      </w:r>
      <w:r w:rsidR="003E6D04" w:rsidRPr="00397FE7">
        <w:rPr>
          <w:rFonts w:ascii="Times New Roman" w:hAnsi="Times New Roman" w:cs="Times New Roman"/>
          <w:sz w:val="24"/>
          <w:szCs w:val="24"/>
        </w:rPr>
        <w:t xml:space="preserve"> отримані результати досліджень.</w:t>
      </w:r>
    </w:p>
    <w:p w14:paraId="40839DFC" w14:textId="77777777" w:rsidR="006646A4" w:rsidRPr="00397FE7" w:rsidRDefault="006646A4" w:rsidP="00397FE7">
      <w:pPr>
        <w:spacing w:after="0" w:line="240" w:lineRule="auto"/>
        <w:ind w:firstLine="567"/>
        <w:contextualSpacing/>
        <w:rPr>
          <w:b/>
          <w:bCs/>
          <w:sz w:val="24"/>
          <w:szCs w:val="24"/>
        </w:rPr>
      </w:pPr>
    </w:p>
    <w:bookmarkEnd w:id="5"/>
    <w:p w14:paraId="4DCC7160" w14:textId="77777777" w:rsidR="00A15C24" w:rsidRPr="00397FE7" w:rsidRDefault="00A15C24" w:rsidP="00397FE7">
      <w:pPr>
        <w:pStyle w:val="ac"/>
        <w:spacing w:before="0" w:beforeAutospacing="0" w:after="0" w:afterAutospacing="0"/>
        <w:ind w:firstLine="567"/>
        <w:jc w:val="both"/>
        <w:rPr>
          <w:lang w:val="uk-UA"/>
        </w:rPr>
      </w:pPr>
      <w:r w:rsidRPr="00397FE7">
        <w:rPr>
          <w:rFonts w:eastAsia="+mn-ea"/>
          <w:b/>
          <w:bCs/>
          <w:color w:val="000000"/>
          <w:kern w:val="24"/>
          <w:lang w:val="uk-UA"/>
        </w:rPr>
        <w:t xml:space="preserve">Види та форми контролю </w:t>
      </w:r>
    </w:p>
    <w:p w14:paraId="372659E6" w14:textId="002E3EC0" w:rsidR="00A15C24" w:rsidRPr="00397FE7" w:rsidRDefault="00F02ABE" w:rsidP="00397FE7">
      <w:pPr>
        <w:spacing w:line="240" w:lineRule="auto"/>
        <w:ind w:firstLine="284"/>
        <w:contextualSpacing/>
        <w:jc w:val="both"/>
        <w:rPr>
          <w:rFonts w:ascii="Times New Roman" w:hAnsi="Times New Roman" w:cs="Times New Roman"/>
          <w:spacing w:val="1"/>
          <w:sz w:val="24"/>
          <w:szCs w:val="24"/>
        </w:rPr>
      </w:pPr>
      <w:r w:rsidRPr="00397FE7">
        <w:rPr>
          <w:rFonts w:ascii="Times New Roman" w:hAnsi="Times New Roman" w:cs="Times New Roman"/>
          <w:b/>
          <w:i/>
          <w:iCs/>
          <w:spacing w:val="-1"/>
          <w:sz w:val="24"/>
          <w:szCs w:val="24"/>
          <w:u w:val="single"/>
        </w:rPr>
        <w:t>Поточний</w:t>
      </w:r>
      <w:r w:rsidR="006343B9" w:rsidRPr="00397FE7">
        <w:rPr>
          <w:rFonts w:ascii="Times New Roman" w:hAnsi="Times New Roman" w:cs="Times New Roman"/>
          <w:b/>
          <w:spacing w:val="47"/>
          <w:sz w:val="24"/>
          <w:szCs w:val="24"/>
          <w:u w:val="single"/>
        </w:rPr>
        <w:t xml:space="preserve"> </w:t>
      </w:r>
      <w:r w:rsidRPr="00397FE7">
        <w:rPr>
          <w:rFonts w:ascii="Times New Roman" w:hAnsi="Times New Roman" w:cs="Times New Roman"/>
          <w:b/>
          <w:i/>
          <w:sz w:val="24"/>
          <w:szCs w:val="24"/>
          <w:u w:val="single"/>
        </w:rPr>
        <w:t>контроль</w:t>
      </w:r>
      <w:r w:rsidRPr="00397FE7">
        <w:rPr>
          <w:rFonts w:ascii="Times New Roman" w:hAnsi="Times New Roman" w:cs="Times New Roman"/>
          <w:sz w:val="24"/>
          <w:szCs w:val="24"/>
        </w:rPr>
        <w:t xml:space="preserve"> </w:t>
      </w:r>
      <w:r w:rsidR="00A15C24" w:rsidRPr="00397FE7">
        <w:rPr>
          <w:rFonts w:ascii="Times New Roman" w:hAnsi="Times New Roman" w:cs="Times New Roman"/>
          <w:sz w:val="24"/>
          <w:szCs w:val="24"/>
        </w:rPr>
        <w:t>проводиться</w:t>
      </w:r>
      <w:r w:rsidR="00A15C24" w:rsidRPr="00397FE7">
        <w:rPr>
          <w:rFonts w:ascii="Times New Roman" w:hAnsi="Times New Roman" w:cs="Times New Roman"/>
          <w:spacing w:val="21"/>
          <w:sz w:val="24"/>
          <w:szCs w:val="24"/>
        </w:rPr>
        <w:t xml:space="preserve"> </w:t>
      </w:r>
      <w:r w:rsidR="00A15C24" w:rsidRPr="00397FE7">
        <w:rPr>
          <w:rFonts w:ascii="Times New Roman" w:hAnsi="Times New Roman" w:cs="Times New Roman"/>
          <w:sz w:val="24"/>
          <w:szCs w:val="24"/>
        </w:rPr>
        <w:t>на</w:t>
      </w:r>
      <w:r w:rsidR="00A15C24" w:rsidRPr="00397FE7">
        <w:rPr>
          <w:rFonts w:ascii="Times New Roman" w:hAnsi="Times New Roman" w:cs="Times New Roman"/>
          <w:spacing w:val="23"/>
          <w:sz w:val="24"/>
          <w:szCs w:val="24"/>
        </w:rPr>
        <w:t xml:space="preserve"> </w:t>
      </w:r>
      <w:r w:rsidR="00A15C24" w:rsidRPr="00397FE7">
        <w:rPr>
          <w:rFonts w:ascii="Times New Roman" w:hAnsi="Times New Roman" w:cs="Times New Roman"/>
          <w:sz w:val="24"/>
          <w:szCs w:val="24"/>
        </w:rPr>
        <w:t>кожному</w:t>
      </w:r>
      <w:r w:rsidR="00A15C24" w:rsidRPr="00397FE7">
        <w:rPr>
          <w:rFonts w:ascii="Times New Roman" w:hAnsi="Times New Roman" w:cs="Times New Roman"/>
          <w:spacing w:val="15"/>
          <w:sz w:val="24"/>
          <w:szCs w:val="24"/>
        </w:rPr>
        <w:t xml:space="preserve"> практичному </w:t>
      </w:r>
      <w:r w:rsidR="00A15C24" w:rsidRPr="00397FE7">
        <w:rPr>
          <w:rFonts w:ascii="Times New Roman" w:hAnsi="Times New Roman" w:cs="Times New Roman"/>
          <w:sz w:val="24"/>
          <w:szCs w:val="24"/>
        </w:rPr>
        <w:t>занятті</w:t>
      </w:r>
      <w:r w:rsidR="00A15C24" w:rsidRPr="00397FE7">
        <w:rPr>
          <w:rFonts w:ascii="Times New Roman" w:hAnsi="Times New Roman" w:cs="Times New Roman"/>
          <w:spacing w:val="15"/>
          <w:sz w:val="24"/>
          <w:szCs w:val="24"/>
        </w:rPr>
        <w:t xml:space="preserve"> </w:t>
      </w:r>
      <w:r w:rsidR="00A15C24" w:rsidRPr="00397FE7">
        <w:rPr>
          <w:rFonts w:ascii="Times New Roman" w:hAnsi="Times New Roman" w:cs="Times New Roman"/>
          <w:sz w:val="24"/>
          <w:szCs w:val="24"/>
        </w:rPr>
        <w:t>відповідно</w:t>
      </w:r>
      <w:r w:rsidR="00A15C24" w:rsidRPr="00397FE7">
        <w:rPr>
          <w:rFonts w:ascii="Times New Roman" w:hAnsi="Times New Roman" w:cs="Times New Roman"/>
          <w:spacing w:val="29"/>
          <w:sz w:val="24"/>
          <w:szCs w:val="24"/>
        </w:rPr>
        <w:t xml:space="preserve"> </w:t>
      </w:r>
      <w:r w:rsidR="00A15C24" w:rsidRPr="00397FE7">
        <w:rPr>
          <w:rFonts w:ascii="Times New Roman" w:hAnsi="Times New Roman" w:cs="Times New Roman"/>
          <w:sz w:val="24"/>
          <w:szCs w:val="24"/>
        </w:rPr>
        <w:t>до</w:t>
      </w:r>
      <w:r w:rsidRPr="00397FE7">
        <w:rPr>
          <w:rFonts w:ascii="Times New Roman" w:hAnsi="Times New Roman" w:cs="Times New Roman"/>
          <w:sz w:val="24"/>
          <w:szCs w:val="24"/>
        </w:rPr>
        <w:t xml:space="preserve"> </w:t>
      </w:r>
      <w:r w:rsidR="00A15C24" w:rsidRPr="00397FE7">
        <w:rPr>
          <w:rFonts w:ascii="Times New Roman" w:hAnsi="Times New Roman" w:cs="Times New Roman"/>
          <w:spacing w:val="-58"/>
          <w:sz w:val="24"/>
          <w:szCs w:val="24"/>
        </w:rPr>
        <w:t xml:space="preserve"> </w:t>
      </w:r>
      <w:r w:rsidR="00A15C24" w:rsidRPr="00397FE7">
        <w:rPr>
          <w:rFonts w:ascii="Times New Roman" w:hAnsi="Times New Roman" w:cs="Times New Roman"/>
          <w:sz w:val="24"/>
          <w:szCs w:val="24"/>
        </w:rPr>
        <w:t>конкретних цілей теми та включає: оцінювання якості теоретичних знань (засвоєн</w:t>
      </w:r>
      <w:r w:rsidR="006343B9" w:rsidRPr="00397FE7">
        <w:rPr>
          <w:rFonts w:ascii="Times New Roman" w:hAnsi="Times New Roman" w:cs="Times New Roman"/>
          <w:sz w:val="24"/>
          <w:szCs w:val="24"/>
        </w:rPr>
        <w:t>их при</w:t>
      </w:r>
      <w:r w:rsidR="00A15C24" w:rsidRPr="00397FE7">
        <w:rPr>
          <w:rFonts w:ascii="Times New Roman" w:hAnsi="Times New Roman" w:cs="Times New Roman"/>
          <w:sz w:val="24"/>
          <w:szCs w:val="24"/>
        </w:rPr>
        <w:t xml:space="preserve"> самостійн</w:t>
      </w:r>
      <w:r w:rsidR="006343B9" w:rsidRPr="00397FE7">
        <w:rPr>
          <w:rFonts w:ascii="Times New Roman" w:hAnsi="Times New Roman" w:cs="Times New Roman"/>
          <w:sz w:val="24"/>
          <w:szCs w:val="24"/>
        </w:rPr>
        <w:t>ій</w:t>
      </w:r>
      <w:r w:rsidR="00A15C24" w:rsidRPr="00397FE7">
        <w:rPr>
          <w:rFonts w:ascii="Times New Roman" w:hAnsi="Times New Roman" w:cs="Times New Roman"/>
          <w:spacing w:val="1"/>
          <w:sz w:val="24"/>
          <w:szCs w:val="24"/>
        </w:rPr>
        <w:t xml:space="preserve"> </w:t>
      </w:r>
      <w:proofErr w:type="spellStart"/>
      <w:r w:rsidR="00A15C24" w:rsidRPr="00397FE7">
        <w:rPr>
          <w:rFonts w:ascii="Times New Roman" w:hAnsi="Times New Roman" w:cs="Times New Roman"/>
          <w:sz w:val="24"/>
          <w:szCs w:val="24"/>
        </w:rPr>
        <w:t>позааудиторн</w:t>
      </w:r>
      <w:r w:rsidR="006343B9" w:rsidRPr="00397FE7">
        <w:rPr>
          <w:rFonts w:ascii="Times New Roman" w:hAnsi="Times New Roman" w:cs="Times New Roman"/>
          <w:sz w:val="24"/>
          <w:szCs w:val="24"/>
        </w:rPr>
        <w:t>ій</w:t>
      </w:r>
      <w:proofErr w:type="spellEnd"/>
      <w:r w:rsidR="006343B9" w:rsidRPr="00397FE7">
        <w:rPr>
          <w:rFonts w:ascii="Times New Roman" w:hAnsi="Times New Roman" w:cs="Times New Roman"/>
          <w:sz w:val="24"/>
          <w:szCs w:val="24"/>
        </w:rPr>
        <w:t xml:space="preserve"> </w:t>
      </w:r>
      <w:r w:rsidR="00A15C24" w:rsidRPr="00397FE7">
        <w:rPr>
          <w:rFonts w:ascii="Times New Roman" w:hAnsi="Times New Roman" w:cs="Times New Roman"/>
          <w:sz w:val="24"/>
          <w:szCs w:val="24"/>
        </w:rPr>
        <w:t>підготов</w:t>
      </w:r>
      <w:r w:rsidR="006343B9" w:rsidRPr="00397FE7">
        <w:rPr>
          <w:rFonts w:ascii="Times New Roman" w:hAnsi="Times New Roman" w:cs="Times New Roman"/>
          <w:sz w:val="24"/>
          <w:szCs w:val="24"/>
        </w:rPr>
        <w:t>ці</w:t>
      </w:r>
      <w:r w:rsidR="00A15C24" w:rsidRPr="00397FE7">
        <w:rPr>
          <w:rFonts w:ascii="Times New Roman" w:hAnsi="Times New Roman" w:cs="Times New Roman"/>
          <w:spacing w:val="1"/>
          <w:sz w:val="24"/>
          <w:szCs w:val="24"/>
        </w:rPr>
        <w:t xml:space="preserve"> </w:t>
      </w:r>
      <w:r w:rsidR="00A15C24" w:rsidRPr="00397FE7">
        <w:rPr>
          <w:rFonts w:ascii="Times New Roman" w:hAnsi="Times New Roman" w:cs="Times New Roman"/>
          <w:sz w:val="24"/>
          <w:szCs w:val="24"/>
        </w:rPr>
        <w:t>до</w:t>
      </w:r>
      <w:r w:rsidR="00A15C24" w:rsidRPr="00397FE7">
        <w:rPr>
          <w:rFonts w:ascii="Times New Roman" w:hAnsi="Times New Roman" w:cs="Times New Roman"/>
          <w:spacing w:val="1"/>
          <w:sz w:val="24"/>
          <w:szCs w:val="24"/>
        </w:rPr>
        <w:t xml:space="preserve"> </w:t>
      </w:r>
      <w:r w:rsidR="00A15C24" w:rsidRPr="00397FE7">
        <w:rPr>
          <w:rFonts w:ascii="Times New Roman" w:hAnsi="Times New Roman" w:cs="Times New Roman"/>
          <w:sz w:val="24"/>
          <w:szCs w:val="24"/>
        </w:rPr>
        <w:t>заняття),</w:t>
      </w:r>
      <w:r w:rsidRPr="00397FE7">
        <w:rPr>
          <w:rFonts w:ascii="Times New Roman" w:hAnsi="Times New Roman" w:cs="Times New Roman"/>
          <w:spacing w:val="1"/>
          <w:sz w:val="24"/>
          <w:szCs w:val="24"/>
        </w:rPr>
        <w:t xml:space="preserve"> </w:t>
      </w:r>
      <w:r w:rsidR="00A15C24" w:rsidRPr="00397FE7">
        <w:rPr>
          <w:rFonts w:ascii="Times New Roman" w:hAnsi="Times New Roman" w:cs="Times New Roman"/>
          <w:spacing w:val="1"/>
          <w:sz w:val="24"/>
          <w:szCs w:val="24"/>
        </w:rPr>
        <w:t>демонстраці</w:t>
      </w:r>
      <w:r w:rsidR="006343B9" w:rsidRPr="00397FE7">
        <w:rPr>
          <w:rFonts w:ascii="Times New Roman" w:hAnsi="Times New Roman" w:cs="Times New Roman"/>
          <w:spacing w:val="1"/>
          <w:sz w:val="24"/>
          <w:szCs w:val="24"/>
        </w:rPr>
        <w:t>ї</w:t>
      </w:r>
      <w:r w:rsidR="00A15C24" w:rsidRPr="00397FE7">
        <w:rPr>
          <w:rFonts w:ascii="Times New Roman" w:hAnsi="Times New Roman" w:cs="Times New Roman"/>
          <w:spacing w:val="1"/>
          <w:sz w:val="24"/>
          <w:szCs w:val="24"/>
        </w:rPr>
        <w:t xml:space="preserve"> презентаці</w:t>
      </w:r>
      <w:r w:rsidR="006343B9" w:rsidRPr="00397FE7">
        <w:rPr>
          <w:rFonts w:ascii="Times New Roman" w:hAnsi="Times New Roman" w:cs="Times New Roman"/>
          <w:spacing w:val="1"/>
          <w:sz w:val="24"/>
          <w:szCs w:val="24"/>
        </w:rPr>
        <w:t>й</w:t>
      </w:r>
      <w:r w:rsidR="00A15C24" w:rsidRPr="00397FE7">
        <w:rPr>
          <w:rFonts w:ascii="Times New Roman" w:hAnsi="Times New Roman" w:cs="Times New Roman"/>
          <w:spacing w:val="1"/>
          <w:sz w:val="24"/>
          <w:szCs w:val="24"/>
        </w:rPr>
        <w:t>, реферативн</w:t>
      </w:r>
      <w:r w:rsidR="006343B9" w:rsidRPr="00397FE7">
        <w:rPr>
          <w:rFonts w:ascii="Times New Roman" w:hAnsi="Times New Roman" w:cs="Times New Roman"/>
          <w:spacing w:val="1"/>
          <w:sz w:val="24"/>
          <w:szCs w:val="24"/>
        </w:rPr>
        <w:t>их</w:t>
      </w:r>
      <w:r w:rsidR="00A15C24" w:rsidRPr="00397FE7">
        <w:rPr>
          <w:rFonts w:ascii="Times New Roman" w:hAnsi="Times New Roman" w:cs="Times New Roman"/>
          <w:spacing w:val="1"/>
          <w:sz w:val="24"/>
          <w:szCs w:val="24"/>
        </w:rPr>
        <w:t xml:space="preserve"> доповід</w:t>
      </w:r>
      <w:r w:rsidR="006343B9" w:rsidRPr="00397FE7">
        <w:rPr>
          <w:rFonts w:ascii="Times New Roman" w:hAnsi="Times New Roman" w:cs="Times New Roman"/>
          <w:spacing w:val="1"/>
          <w:sz w:val="24"/>
          <w:szCs w:val="24"/>
        </w:rPr>
        <w:t>ей</w:t>
      </w:r>
      <w:r w:rsidR="00A15C24" w:rsidRPr="00397FE7">
        <w:rPr>
          <w:rFonts w:ascii="Times New Roman" w:hAnsi="Times New Roman" w:cs="Times New Roman"/>
          <w:spacing w:val="1"/>
          <w:sz w:val="24"/>
          <w:szCs w:val="24"/>
        </w:rPr>
        <w:t>, есе.</w:t>
      </w:r>
    </w:p>
    <w:p w14:paraId="5553A738" w14:textId="53C78F6D" w:rsidR="00A15C24" w:rsidRPr="00397FE7" w:rsidRDefault="00A15C24" w:rsidP="00397FE7">
      <w:pPr>
        <w:spacing w:after="0" w:line="240" w:lineRule="auto"/>
        <w:ind w:firstLine="284"/>
        <w:contextualSpacing/>
        <w:jc w:val="both"/>
        <w:rPr>
          <w:rFonts w:ascii="Times New Roman" w:hAnsi="Times New Roman" w:cs="Times New Roman"/>
          <w:sz w:val="24"/>
          <w:szCs w:val="24"/>
        </w:rPr>
      </w:pPr>
      <w:r w:rsidRPr="00397FE7">
        <w:rPr>
          <w:rFonts w:ascii="Times New Roman" w:hAnsi="Times New Roman" w:cs="Times New Roman"/>
          <w:b/>
          <w:i/>
          <w:sz w:val="24"/>
          <w:szCs w:val="24"/>
        </w:rPr>
        <w:t>Поточні види контролю:</w:t>
      </w:r>
      <w:r w:rsidRPr="00397FE7">
        <w:rPr>
          <w:rFonts w:ascii="Times New Roman" w:hAnsi="Times New Roman" w:cs="Times New Roman"/>
          <w:iCs/>
          <w:sz w:val="24"/>
          <w:szCs w:val="24"/>
        </w:rPr>
        <w:t xml:space="preserve"> на практичних заняттях усне та письмове опитування, розв’язування ситуаційних задач, оцінювання опанованих практичних навичок; тестування, есе; презентацій, протоколів практичних занять. </w:t>
      </w:r>
      <w:r w:rsidRPr="00397FE7">
        <w:rPr>
          <w:rFonts w:ascii="Times New Roman" w:hAnsi="Times New Roman" w:cs="Times New Roman"/>
          <w:sz w:val="24"/>
          <w:szCs w:val="24"/>
        </w:rPr>
        <w:t>Загальна</w:t>
      </w:r>
      <w:r w:rsidRPr="00397FE7">
        <w:rPr>
          <w:rFonts w:ascii="Times New Roman" w:hAnsi="Times New Roman" w:cs="Times New Roman"/>
          <w:spacing w:val="-5"/>
          <w:sz w:val="24"/>
          <w:szCs w:val="24"/>
        </w:rPr>
        <w:t xml:space="preserve"> </w:t>
      </w:r>
      <w:r w:rsidRPr="00397FE7">
        <w:rPr>
          <w:rFonts w:ascii="Times New Roman" w:hAnsi="Times New Roman" w:cs="Times New Roman"/>
          <w:sz w:val="24"/>
          <w:szCs w:val="24"/>
        </w:rPr>
        <w:t>оцінка</w:t>
      </w:r>
      <w:r w:rsidRPr="00397FE7">
        <w:rPr>
          <w:rFonts w:ascii="Times New Roman" w:hAnsi="Times New Roman" w:cs="Times New Roman"/>
          <w:spacing w:val="1"/>
          <w:sz w:val="24"/>
          <w:szCs w:val="24"/>
        </w:rPr>
        <w:t xml:space="preserve"> </w:t>
      </w:r>
      <w:r w:rsidRPr="00397FE7">
        <w:rPr>
          <w:rFonts w:ascii="Times New Roman" w:hAnsi="Times New Roman" w:cs="Times New Roman"/>
          <w:sz w:val="24"/>
          <w:szCs w:val="24"/>
        </w:rPr>
        <w:t>поточної</w:t>
      </w:r>
      <w:r w:rsidRPr="00397FE7">
        <w:rPr>
          <w:rFonts w:ascii="Times New Roman" w:hAnsi="Times New Roman" w:cs="Times New Roman"/>
          <w:spacing w:val="-4"/>
          <w:sz w:val="24"/>
          <w:szCs w:val="24"/>
        </w:rPr>
        <w:t xml:space="preserve"> </w:t>
      </w:r>
      <w:r w:rsidRPr="00397FE7">
        <w:rPr>
          <w:rFonts w:ascii="Times New Roman" w:hAnsi="Times New Roman" w:cs="Times New Roman"/>
          <w:sz w:val="24"/>
          <w:szCs w:val="24"/>
        </w:rPr>
        <w:t>успішності</w:t>
      </w:r>
      <w:r w:rsidRPr="00397FE7">
        <w:rPr>
          <w:rFonts w:ascii="Times New Roman" w:hAnsi="Times New Roman" w:cs="Times New Roman"/>
          <w:spacing w:val="-7"/>
          <w:sz w:val="24"/>
          <w:szCs w:val="24"/>
        </w:rPr>
        <w:t xml:space="preserve"> </w:t>
      </w:r>
      <w:r w:rsidRPr="00397FE7">
        <w:rPr>
          <w:rFonts w:ascii="Times New Roman" w:hAnsi="Times New Roman" w:cs="Times New Roman"/>
          <w:sz w:val="24"/>
          <w:szCs w:val="24"/>
        </w:rPr>
        <w:t>на</w:t>
      </w:r>
      <w:r w:rsidRPr="00397FE7">
        <w:rPr>
          <w:rFonts w:ascii="Times New Roman" w:hAnsi="Times New Roman" w:cs="Times New Roman"/>
          <w:spacing w:val="1"/>
          <w:sz w:val="24"/>
          <w:szCs w:val="24"/>
        </w:rPr>
        <w:t xml:space="preserve"> </w:t>
      </w:r>
      <w:r w:rsidRPr="00397FE7">
        <w:rPr>
          <w:rFonts w:ascii="Times New Roman" w:hAnsi="Times New Roman" w:cs="Times New Roman"/>
          <w:sz w:val="24"/>
          <w:szCs w:val="24"/>
        </w:rPr>
        <w:t>кожному</w:t>
      </w:r>
      <w:r w:rsidRPr="00397FE7">
        <w:rPr>
          <w:rFonts w:ascii="Times New Roman" w:hAnsi="Times New Roman" w:cs="Times New Roman"/>
          <w:spacing w:val="-9"/>
          <w:sz w:val="24"/>
          <w:szCs w:val="24"/>
        </w:rPr>
        <w:t xml:space="preserve"> </w:t>
      </w:r>
      <w:r w:rsidRPr="00397FE7">
        <w:rPr>
          <w:rFonts w:ascii="Times New Roman" w:hAnsi="Times New Roman" w:cs="Times New Roman"/>
          <w:sz w:val="24"/>
          <w:szCs w:val="24"/>
        </w:rPr>
        <w:t>практичному занятті</w:t>
      </w:r>
      <w:r w:rsidRPr="00397FE7">
        <w:rPr>
          <w:rFonts w:ascii="Times New Roman" w:hAnsi="Times New Roman" w:cs="Times New Roman"/>
          <w:spacing w:val="-8"/>
          <w:sz w:val="24"/>
          <w:szCs w:val="24"/>
        </w:rPr>
        <w:t xml:space="preserve"> </w:t>
      </w:r>
      <w:r w:rsidRPr="00397FE7">
        <w:rPr>
          <w:rFonts w:ascii="Times New Roman" w:hAnsi="Times New Roman" w:cs="Times New Roman"/>
          <w:sz w:val="24"/>
          <w:szCs w:val="24"/>
        </w:rPr>
        <w:t>є</w:t>
      </w:r>
      <w:r w:rsidRPr="00397FE7">
        <w:rPr>
          <w:rFonts w:ascii="Times New Roman" w:hAnsi="Times New Roman" w:cs="Times New Roman"/>
          <w:spacing w:val="-1"/>
          <w:sz w:val="24"/>
          <w:szCs w:val="24"/>
        </w:rPr>
        <w:t xml:space="preserve"> </w:t>
      </w:r>
      <w:r w:rsidRPr="00397FE7">
        <w:rPr>
          <w:rFonts w:ascii="Times New Roman" w:hAnsi="Times New Roman" w:cs="Times New Roman"/>
          <w:sz w:val="24"/>
          <w:szCs w:val="24"/>
        </w:rPr>
        <w:t>комплексною.</w:t>
      </w:r>
    </w:p>
    <w:p w14:paraId="0542E0F2" w14:textId="40596CC6" w:rsidR="00A15C24" w:rsidRPr="00397FE7" w:rsidRDefault="00A15C24" w:rsidP="00397FE7">
      <w:pPr>
        <w:pStyle w:val="aa"/>
        <w:spacing w:after="0"/>
        <w:ind w:firstLine="284"/>
        <w:contextualSpacing/>
        <w:jc w:val="both"/>
        <w:rPr>
          <w:sz w:val="24"/>
          <w:lang w:val="uk-UA"/>
        </w:rPr>
      </w:pPr>
      <w:r w:rsidRPr="00397FE7">
        <w:rPr>
          <w:b/>
          <w:i/>
          <w:iCs/>
          <w:sz w:val="24"/>
          <w:lang w:val="uk-UA"/>
        </w:rPr>
        <w:t>Оцінювання самостійної роботи:</w:t>
      </w:r>
      <w:r w:rsidRPr="00397FE7">
        <w:rPr>
          <w:spacing w:val="26"/>
          <w:sz w:val="24"/>
          <w:lang w:val="uk-UA"/>
        </w:rPr>
        <w:t xml:space="preserve"> </w:t>
      </w:r>
      <w:r w:rsidRPr="00397FE7">
        <w:rPr>
          <w:sz w:val="24"/>
          <w:lang w:val="uk-UA"/>
        </w:rPr>
        <w:t>передбачена</w:t>
      </w:r>
      <w:r w:rsidRPr="00397FE7">
        <w:rPr>
          <w:spacing w:val="25"/>
          <w:sz w:val="24"/>
          <w:lang w:val="uk-UA"/>
        </w:rPr>
        <w:t xml:space="preserve"> </w:t>
      </w:r>
      <w:r w:rsidR="006343B9" w:rsidRPr="00397FE7">
        <w:rPr>
          <w:sz w:val="24"/>
          <w:lang w:val="uk-UA"/>
        </w:rPr>
        <w:t>при опрацюванні</w:t>
      </w:r>
      <w:r w:rsidR="006343B9" w:rsidRPr="00397FE7">
        <w:rPr>
          <w:spacing w:val="27"/>
          <w:sz w:val="24"/>
          <w:lang w:val="uk-UA"/>
        </w:rPr>
        <w:t xml:space="preserve"> </w:t>
      </w:r>
      <w:r w:rsidRPr="00397FE7">
        <w:rPr>
          <w:sz w:val="24"/>
          <w:lang w:val="uk-UA"/>
        </w:rPr>
        <w:t>тем</w:t>
      </w:r>
      <w:r w:rsidR="006343B9" w:rsidRPr="00397FE7">
        <w:rPr>
          <w:sz w:val="24"/>
          <w:lang w:val="uk-UA"/>
        </w:rPr>
        <w:t>и</w:t>
      </w:r>
      <w:r w:rsidRPr="00397FE7">
        <w:rPr>
          <w:spacing w:val="17"/>
          <w:sz w:val="24"/>
          <w:lang w:val="uk-UA"/>
        </w:rPr>
        <w:t xml:space="preserve"> </w:t>
      </w:r>
      <w:r w:rsidRPr="00397FE7">
        <w:rPr>
          <w:sz w:val="24"/>
          <w:lang w:val="uk-UA"/>
        </w:rPr>
        <w:t>поряд</w:t>
      </w:r>
      <w:r w:rsidRPr="00397FE7">
        <w:rPr>
          <w:spacing w:val="24"/>
          <w:sz w:val="24"/>
          <w:lang w:val="uk-UA"/>
        </w:rPr>
        <w:t xml:space="preserve"> </w:t>
      </w:r>
      <w:r w:rsidR="006343B9" w:rsidRPr="00397FE7">
        <w:rPr>
          <w:sz w:val="24"/>
          <w:lang w:val="uk-UA"/>
        </w:rPr>
        <w:t xml:space="preserve">із </w:t>
      </w:r>
      <w:r w:rsidRPr="00397FE7">
        <w:rPr>
          <w:sz w:val="24"/>
          <w:lang w:val="uk-UA"/>
        </w:rPr>
        <w:t xml:space="preserve">аудиторною роботою, здійснюється під час поточного контролю на відповідному </w:t>
      </w:r>
      <w:r w:rsidR="006343B9" w:rsidRPr="00397FE7">
        <w:rPr>
          <w:sz w:val="24"/>
          <w:lang w:val="uk-UA"/>
        </w:rPr>
        <w:t xml:space="preserve">практичному </w:t>
      </w:r>
      <w:r w:rsidRPr="00397FE7">
        <w:rPr>
          <w:sz w:val="24"/>
          <w:lang w:val="uk-UA"/>
        </w:rPr>
        <w:t>занятті.</w:t>
      </w:r>
    </w:p>
    <w:p w14:paraId="6054D5CD" w14:textId="77777777" w:rsidR="00A15C24" w:rsidRPr="00397FE7" w:rsidRDefault="00A15C24" w:rsidP="00397FE7">
      <w:pPr>
        <w:spacing w:after="0" w:line="240" w:lineRule="auto"/>
        <w:ind w:firstLine="567"/>
        <w:contextualSpacing/>
        <w:jc w:val="both"/>
        <w:rPr>
          <w:rFonts w:ascii="Times New Roman" w:hAnsi="Times New Roman" w:cs="Times New Roman"/>
          <w:sz w:val="24"/>
          <w:szCs w:val="24"/>
        </w:rPr>
      </w:pPr>
      <w:r w:rsidRPr="00397FE7">
        <w:rPr>
          <w:rFonts w:ascii="Times New Roman" w:hAnsi="Times New Roman" w:cs="Times New Roman"/>
          <w:b/>
          <w:i/>
          <w:sz w:val="24"/>
          <w:szCs w:val="24"/>
          <w:u w:val="single"/>
        </w:rPr>
        <w:t>Підсумковий вид контролю</w:t>
      </w:r>
      <w:r w:rsidRPr="00397FE7">
        <w:rPr>
          <w:rFonts w:ascii="Times New Roman" w:hAnsi="Times New Roman" w:cs="Times New Roman"/>
          <w:sz w:val="24"/>
          <w:szCs w:val="24"/>
        </w:rPr>
        <w:t xml:space="preserve"> – залік</w:t>
      </w:r>
    </w:p>
    <w:p w14:paraId="319B0B4A" w14:textId="77777777" w:rsidR="00A15C24" w:rsidRPr="00397FE7" w:rsidRDefault="00A15C24" w:rsidP="00397FE7">
      <w:pPr>
        <w:pStyle w:val="ac"/>
        <w:spacing w:before="0" w:beforeAutospacing="0" w:after="0" w:afterAutospacing="0"/>
        <w:ind w:firstLine="567"/>
        <w:jc w:val="both"/>
        <w:rPr>
          <w:lang w:val="uk-UA"/>
        </w:rPr>
      </w:pPr>
      <w:r w:rsidRPr="00397FE7">
        <w:rPr>
          <w:rFonts w:eastAsia="+mn-ea"/>
          <w:b/>
          <w:bCs/>
          <w:color w:val="000000"/>
          <w:kern w:val="24"/>
          <w:lang w:val="uk-UA"/>
        </w:rPr>
        <w:t>Засоби оцінювання</w:t>
      </w:r>
    </w:p>
    <w:p w14:paraId="240CEC5A" w14:textId="77777777" w:rsidR="00A15C24" w:rsidRPr="00397FE7" w:rsidRDefault="00A15C24" w:rsidP="00397FE7">
      <w:pPr>
        <w:pStyle w:val="ac"/>
        <w:spacing w:before="0" w:beforeAutospacing="0" w:after="0" w:afterAutospacing="0"/>
        <w:ind w:firstLine="567"/>
        <w:jc w:val="both"/>
        <w:rPr>
          <w:lang w:val="uk-UA"/>
        </w:rPr>
      </w:pPr>
      <w:r w:rsidRPr="00397FE7">
        <w:rPr>
          <w:rFonts w:eastAsia="+mn-ea"/>
          <w:color w:val="000000"/>
          <w:kern w:val="24"/>
          <w:lang w:val="uk-UA"/>
        </w:rPr>
        <w:lastRenderedPageBreak/>
        <w:t>Засобами оцінювання та демонстрування результатів навчання можуть бути:</w:t>
      </w:r>
    </w:p>
    <w:p w14:paraId="1ED403B3" w14:textId="77777777" w:rsidR="00A15C24" w:rsidRPr="00397FE7" w:rsidRDefault="00A15C24" w:rsidP="00397FE7">
      <w:pPr>
        <w:pStyle w:val="a4"/>
        <w:numPr>
          <w:ilvl w:val="0"/>
          <w:numId w:val="8"/>
        </w:numPr>
        <w:ind w:left="426" w:hanging="426"/>
        <w:contextualSpacing/>
        <w:jc w:val="both"/>
        <w:rPr>
          <w:sz w:val="24"/>
          <w:szCs w:val="24"/>
        </w:rPr>
      </w:pPr>
      <w:r w:rsidRPr="00397FE7">
        <w:rPr>
          <w:sz w:val="24"/>
          <w:szCs w:val="24"/>
        </w:rPr>
        <w:t>глосарій</w:t>
      </w:r>
    </w:p>
    <w:p w14:paraId="469EBD0C" w14:textId="77777777" w:rsidR="00A15C24" w:rsidRPr="00397FE7" w:rsidRDefault="00A15C24" w:rsidP="00397FE7">
      <w:pPr>
        <w:pStyle w:val="a4"/>
        <w:numPr>
          <w:ilvl w:val="0"/>
          <w:numId w:val="8"/>
        </w:numPr>
        <w:ind w:left="426" w:hanging="426"/>
        <w:contextualSpacing/>
        <w:jc w:val="both"/>
        <w:rPr>
          <w:sz w:val="24"/>
          <w:szCs w:val="24"/>
        </w:rPr>
      </w:pPr>
      <w:r w:rsidRPr="00397FE7">
        <w:rPr>
          <w:sz w:val="24"/>
          <w:szCs w:val="24"/>
        </w:rPr>
        <w:t>письмова  відповідь</w:t>
      </w:r>
    </w:p>
    <w:p w14:paraId="52C75917" w14:textId="77777777" w:rsidR="00A15C24" w:rsidRPr="00397FE7" w:rsidRDefault="00A15C24" w:rsidP="00397FE7">
      <w:pPr>
        <w:pStyle w:val="a4"/>
        <w:numPr>
          <w:ilvl w:val="0"/>
          <w:numId w:val="8"/>
        </w:numPr>
        <w:ind w:left="426" w:hanging="426"/>
        <w:contextualSpacing/>
        <w:jc w:val="both"/>
        <w:rPr>
          <w:sz w:val="24"/>
          <w:szCs w:val="24"/>
        </w:rPr>
      </w:pPr>
      <w:r w:rsidRPr="00397FE7">
        <w:rPr>
          <w:sz w:val="24"/>
          <w:szCs w:val="24"/>
        </w:rPr>
        <w:t>усне опитування</w:t>
      </w:r>
    </w:p>
    <w:p w14:paraId="44B19821" w14:textId="77777777" w:rsidR="00A15C24" w:rsidRPr="00397FE7" w:rsidRDefault="00A15C24" w:rsidP="00397FE7">
      <w:pPr>
        <w:pStyle w:val="a4"/>
        <w:numPr>
          <w:ilvl w:val="0"/>
          <w:numId w:val="8"/>
        </w:numPr>
        <w:adjustRightInd w:val="0"/>
        <w:ind w:left="426" w:hanging="426"/>
        <w:contextualSpacing/>
        <w:jc w:val="both"/>
        <w:rPr>
          <w:sz w:val="24"/>
          <w:szCs w:val="24"/>
        </w:rPr>
      </w:pPr>
      <w:r w:rsidRPr="00397FE7">
        <w:rPr>
          <w:sz w:val="24"/>
          <w:szCs w:val="24"/>
        </w:rPr>
        <w:t>експрес опитування</w:t>
      </w:r>
    </w:p>
    <w:p w14:paraId="6C25FC7B" w14:textId="77777777" w:rsidR="00A15C24" w:rsidRPr="00397FE7" w:rsidRDefault="00A15C24" w:rsidP="00397FE7">
      <w:pPr>
        <w:pStyle w:val="a4"/>
        <w:numPr>
          <w:ilvl w:val="0"/>
          <w:numId w:val="8"/>
        </w:numPr>
        <w:adjustRightInd w:val="0"/>
        <w:ind w:left="426" w:hanging="426"/>
        <w:contextualSpacing/>
        <w:jc w:val="both"/>
        <w:rPr>
          <w:sz w:val="24"/>
          <w:szCs w:val="24"/>
        </w:rPr>
      </w:pPr>
      <w:r w:rsidRPr="00397FE7">
        <w:rPr>
          <w:sz w:val="24"/>
          <w:szCs w:val="24"/>
        </w:rPr>
        <w:t xml:space="preserve">виконання практичного завдання </w:t>
      </w:r>
    </w:p>
    <w:p w14:paraId="0853FA5D" w14:textId="77777777" w:rsidR="00A15C24" w:rsidRPr="00397FE7" w:rsidRDefault="00A15C24" w:rsidP="00397FE7">
      <w:pPr>
        <w:pStyle w:val="a4"/>
        <w:numPr>
          <w:ilvl w:val="0"/>
          <w:numId w:val="8"/>
        </w:numPr>
        <w:adjustRightInd w:val="0"/>
        <w:ind w:left="426" w:hanging="426"/>
        <w:contextualSpacing/>
        <w:jc w:val="both"/>
        <w:rPr>
          <w:sz w:val="24"/>
          <w:szCs w:val="24"/>
        </w:rPr>
      </w:pPr>
      <w:r w:rsidRPr="00397FE7">
        <w:rPr>
          <w:sz w:val="24"/>
          <w:szCs w:val="24"/>
        </w:rPr>
        <w:t xml:space="preserve">розв’язування ситуаційних задач, </w:t>
      </w:r>
    </w:p>
    <w:p w14:paraId="18B8890B" w14:textId="77777777" w:rsidR="00A15C24" w:rsidRPr="00397FE7" w:rsidRDefault="00A15C24" w:rsidP="00397FE7">
      <w:pPr>
        <w:pStyle w:val="a4"/>
        <w:numPr>
          <w:ilvl w:val="0"/>
          <w:numId w:val="8"/>
        </w:numPr>
        <w:adjustRightInd w:val="0"/>
        <w:ind w:left="426" w:hanging="426"/>
        <w:contextualSpacing/>
        <w:jc w:val="both"/>
        <w:rPr>
          <w:sz w:val="24"/>
          <w:szCs w:val="24"/>
        </w:rPr>
      </w:pPr>
      <w:r w:rsidRPr="00397FE7">
        <w:rPr>
          <w:sz w:val="24"/>
          <w:szCs w:val="24"/>
        </w:rPr>
        <w:t xml:space="preserve">тестові завдання, </w:t>
      </w:r>
    </w:p>
    <w:p w14:paraId="7A6E3ADE" w14:textId="77777777" w:rsidR="00A15C24" w:rsidRPr="00397FE7" w:rsidRDefault="00A15C24" w:rsidP="00397FE7">
      <w:pPr>
        <w:pStyle w:val="a4"/>
        <w:numPr>
          <w:ilvl w:val="0"/>
          <w:numId w:val="8"/>
        </w:numPr>
        <w:adjustRightInd w:val="0"/>
        <w:ind w:left="426" w:hanging="426"/>
        <w:contextualSpacing/>
        <w:jc w:val="both"/>
        <w:rPr>
          <w:sz w:val="24"/>
          <w:szCs w:val="24"/>
        </w:rPr>
      </w:pPr>
      <w:r w:rsidRPr="00397FE7">
        <w:rPr>
          <w:sz w:val="24"/>
          <w:szCs w:val="24"/>
        </w:rPr>
        <w:t>складання структурованого конспекту,</w:t>
      </w:r>
    </w:p>
    <w:p w14:paraId="71D5489D" w14:textId="77777777" w:rsidR="00A15C24" w:rsidRPr="00397FE7" w:rsidRDefault="00A15C24" w:rsidP="00397FE7">
      <w:pPr>
        <w:pStyle w:val="a4"/>
        <w:numPr>
          <w:ilvl w:val="0"/>
          <w:numId w:val="8"/>
        </w:numPr>
        <w:adjustRightInd w:val="0"/>
        <w:ind w:left="426" w:hanging="426"/>
        <w:contextualSpacing/>
        <w:jc w:val="both"/>
        <w:rPr>
          <w:sz w:val="24"/>
          <w:szCs w:val="24"/>
        </w:rPr>
      </w:pPr>
      <w:r w:rsidRPr="00397FE7">
        <w:rPr>
          <w:sz w:val="24"/>
          <w:szCs w:val="24"/>
        </w:rPr>
        <w:t>есе</w:t>
      </w:r>
    </w:p>
    <w:p w14:paraId="1E4F9384" w14:textId="77777777" w:rsidR="00A15C24" w:rsidRPr="00397FE7" w:rsidRDefault="00A15C24" w:rsidP="00397FE7">
      <w:pPr>
        <w:pStyle w:val="a4"/>
        <w:numPr>
          <w:ilvl w:val="0"/>
          <w:numId w:val="8"/>
        </w:numPr>
        <w:ind w:left="426" w:hanging="426"/>
        <w:contextualSpacing/>
        <w:jc w:val="both"/>
        <w:rPr>
          <w:sz w:val="24"/>
          <w:szCs w:val="24"/>
        </w:rPr>
      </w:pPr>
      <w:r w:rsidRPr="00397FE7">
        <w:rPr>
          <w:sz w:val="24"/>
          <w:szCs w:val="24"/>
        </w:rPr>
        <w:t>реферативні повідомлення.</w:t>
      </w:r>
    </w:p>
    <w:p w14:paraId="6DDAF8C1" w14:textId="72C4F4B2" w:rsidR="00A15C24" w:rsidRPr="00397FE7" w:rsidRDefault="00A15C24" w:rsidP="00397FE7">
      <w:pPr>
        <w:pStyle w:val="ac"/>
        <w:numPr>
          <w:ilvl w:val="0"/>
          <w:numId w:val="8"/>
        </w:numPr>
        <w:spacing w:before="0" w:beforeAutospacing="0" w:after="0" w:afterAutospacing="0"/>
        <w:ind w:left="426" w:hanging="426"/>
        <w:jc w:val="both"/>
        <w:rPr>
          <w:lang w:val="uk-UA"/>
        </w:rPr>
      </w:pPr>
      <w:r w:rsidRPr="00397FE7">
        <w:rPr>
          <w:rFonts w:eastAsia="+mn-ea"/>
          <w:color w:val="000000"/>
          <w:kern w:val="24"/>
          <w:lang w:val="uk-UA"/>
        </w:rPr>
        <w:t xml:space="preserve"> презентації результатів виконаних завдань та досліджень;</w:t>
      </w:r>
    </w:p>
    <w:p w14:paraId="04860119" w14:textId="08EC3838" w:rsidR="00A15C24" w:rsidRPr="00397FE7" w:rsidRDefault="00A15C24" w:rsidP="00397FE7">
      <w:pPr>
        <w:pStyle w:val="ac"/>
        <w:numPr>
          <w:ilvl w:val="0"/>
          <w:numId w:val="8"/>
        </w:numPr>
        <w:spacing w:before="0" w:beforeAutospacing="0" w:after="0" w:afterAutospacing="0"/>
        <w:ind w:left="426" w:hanging="426"/>
        <w:contextualSpacing/>
        <w:jc w:val="both"/>
        <w:rPr>
          <w:lang w:val="uk-UA"/>
        </w:rPr>
      </w:pPr>
      <w:r w:rsidRPr="00397FE7">
        <w:rPr>
          <w:rFonts w:eastAsia="+mn-ea"/>
          <w:color w:val="000000"/>
          <w:kern w:val="24"/>
          <w:lang w:val="uk-UA"/>
        </w:rPr>
        <w:t xml:space="preserve"> студентські презентації та виступи на наукових заходах;</w:t>
      </w:r>
    </w:p>
    <w:p w14:paraId="23E4CEA9" w14:textId="5B12E0EC" w:rsidR="00A15C24" w:rsidRPr="00397FE7" w:rsidRDefault="00A15C24" w:rsidP="00397FE7">
      <w:pPr>
        <w:pStyle w:val="ac"/>
        <w:numPr>
          <w:ilvl w:val="0"/>
          <w:numId w:val="8"/>
        </w:numPr>
        <w:spacing w:before="0" w:beforeAutospacing="0" w:after="0" w:afterAutospacing="0"/>
        <w:ind w:left="426" w:hanging="426"/>
        <w:contextualSpacing/>
        <w:jc w:val="both"/>
        <w:rPr>
          <w:lang w:val="uk-UA"/>
        </w:rPr>
      </w:pPr>
      <w:r w:rsidRPr="00397FE7">
        <w:rPr>
          <w:rFonts w:eastAsia="+mn-ea"/>
          <w:color w:val="000000"/>
          <w:kern w:val="24"/>
          <w:lang w:val="uk-UA"/>
        </w:rPr>
        <w:t xml:space="preserve">виконання практичного завдання  санітарно-гігієнічного обстеження </w:t>
      </w:r>
    </w:p>
    <w:p w14:paraId="1BD8F42D" w14:textId="3C10D50D" w:rsidR="00A15C24" w:rsidRPr="00397FE7" w:rsidRDefault="00A15C24" w:rsidP="00397FE7">
      <w:pPr>
        <w:pStyle w:val="a4"/>
        <w:widowControl/>
        <w:numPr>
          <w:ilvl w:val="0"/>
          <w:numId w:val="8"/>
        </w:numPr>
        <w:autoSpaceDE/>
        <w:autoSpaceDN/>
        <w:ind w:left="426" w:hanging="426"/>
        <w:contextualSpacing/>
        <w:jc w:val="both"/>
        <w:rPr>
          <w:rFonts w:eastAsia="+mn-ea"/>
          <w:color w:val="000000"/>
          <w:kern w:val="24"/>
          <w:sz w:val="24"/>
          <w:szCs w:val="24"/>
        </w:rPr>
      </w:pPr>
      <w:r w:rsidRPr="00397FE7">
        <w:rPr>
          <w:rFonts w:eastAsia="+mn-ea"/>
          <w:color w:val="000000"/>
          <w:kern w:val="24"/>
          <w:sz w:val="24"/>
          <w:szCs w:val="24"/>
        </w:rPr>
        <w:t xml:space="preserve"> інші види індивідуальних та групових завдань. </w:t>
      </w:r>
    </w:p>
    <w:p w14:paraId="7B196F9A" w14:textId="77777777" w:rsidR="006343B9" w:rsidRPr="00397FE7" w:rsidRDefault="006343B9" w:rsidP="00397FE7">
      <w:pPr>
        <w:pStyle w:val="ac"/>
        <w:spacing w:before="0" w:beforeAutospacing="0" w:after="0" w:afterAutospacing="0"/>
        <w:ind w:left="426" w:hanging="426"/>
        <w:jc w:val="center"/>
        <w:rPr>
          <w:rFonts w:eastAsia="+mn-ea"/>
          <w:b/>
          <w:bCs/>
          <w:color w:val="000000"/>
          <w:kern w:val="24"/>
          <w:lang w:val="uk-UA"/>
        </w:rPr>
      </w:pPr>
    </w:p>
    <w:p w14:paraId="21687453" w14:textId="77777777" w:rsidR="00A15C24" w:rsidRPr="00397FE7" w:rsidRDefault="00A15C24" w:rsidP="00397FE7">
      <w:pPr>
        <w:pStyle w:val="ac"/>
        <w:spacing w:before="0" w:beforeAutospacing="0" w:after="0" w:afterAutospacing="0"/>
        <w:ind w:firstLine="567"/>
        <w:jc w:val="center"/>
        <w:rPr>
          <w:rFonts w:eastAsia="+mn-ea"/>
          <w:b/>
          <w:bCs/>
          <w:color w:val="000000"/>
          <w:kern w:val="24"/>
          <w:lang w:val="uk-UA"/>
        </w:rPr>
      </w:pPr>
      <w:r w:rsidRPr="00397FE7">
        <w:rPr>
          <w:rFonts w:eastAsia="+mn-ea"/>
          <w:b/>
          <w:bCs/>
          <w:color w:val="000000"/>
          <w:kern w:val="24"/>
          <w:lang w:val="uk-UA"/>
        </w:rPr>
        <w:t xml:space="preserve">Критерії оцінювання результатів навчання </w:t>
      </w:r>
    </w:p>
    <w:p w14:paraId="3F43630D" w14:textId="77777777" w:rsidR="00A15C24" w:rsidRPr="00397FE7" w:rsidRDefault="00A15C24" w:rsidP="00397FE7">
      <w:pPr>
        <w:pStyle w:val="ac"/>
        <w:spacing w:before="0" w:beforeAutospacing="0" w:after="0" w:afterAutospacing="0"/>
        <w:ind w:firstLine="567"/>
        <w:jc w:val="center"/>
        <w:rPr>
          <w:lang w:val="uk-UA"/>
        </w:rPr>
      </w:pPr>
      <w:r w:rsidRPr="00397FE7">
        <w:rPr>
          <w:rFonts w:eastAsia="+mn-ea"/>
          <w:b/>
          <w:bCs/>
          <w:color w:val="000000"/>
          <w:kern w:val="24"/>
          <w:lang w:val="uk-UA"/>
        </w:rPr>
        <w:t>з навчальної дисципліни</w:t>
      </w:r>
    </w:p>
    <w:p w14:paraId="173BCDD4" w14:textId="77777777" w:rsidR="00A15C24" w:rsidRPr="00397FE7" w:rsidRDefault="00A15C24" w:rsidP="002E683F">
      <w:pPr>
        <w:pStyle w:val="ac"/>
        <w:spacing w:before="0" w:beforeAutospacing="0" w:after="0" w:afterAutospacing="0"/>
        <w:ind w:firstLine="284"/>
        <w:jc w:val="both"/>
        <w:rPr>
          <w:lang w:val="uk-UA"/>
        </w:rPr>
      </w:pPr>
      <w:r w:rsidRPr="00397FE7">
        <w:rPr>
          <w:rFonts w:eastAsia="+mn-ea"/>
          <w:color w:val="000000"/>
          <w:kern w:val="24"/>
          <w:lang w:val="uk-UA"/>
        </w:rPr>
        <w:t>Критерієм успішного проходження здобувачем освіти підсумкового оцінювання може бути досягнення ним мінімальних порогових рівнів оцінок за кожним запланованим результатом навчання навчальної дисципліни.</w:t>
      </w:r>
    </w:p>
    <w:p w14:paraId="6C540B44" w14:textId="77777777" w:rsidR="00A15C24" w:rsidRPr="00397FE7" w:rsidRDefault="00A15C24" w:rsidP="002E683F">
      <w:pPr>
        <w:pStyle w:val="ac"/>
        <w:spacing w:before="0" w:beforeAutospacing="0" w:after="0" w:afterAutospacing="0"/>
        <w:ind w:firstLine="284"/>
        <w:jc w:val="both"/>
        <w:rPr>
          <w:lang w:val="uk-UA"/>
        </w:rPr>
      </w:pPr>
      <w:r w:rsidRPr="00397FE7">
        <w:rPr>
          <w:rFonts w:eastAsia="+mn-ea"/>
          <w:color w:val="000000"/>
          <w:kern w:val="24"/>
          <w:lang w:val="uk-UA"/>
        </w:rPr>
        <w:t>Мінімальний пороговий рівень оцінки варто визначати за допомогою якісних критеріїв і трансформувати його в мінімальну позитивну оцінку використовуваної числової (рейтингової) шкали.</w:t>
      </w:r>
    </w:p>
    <w:p w14:paraId="6F4113F4" w14:textId="19DB6414" w:rsidR="00A15C24" w:rsidRPr="00397FE7" w:rsidRDefault="00A15C24" w:rsidP="002E683F">
      <w:pPr>
        <w:pStyle w:val="Default"/>
        <w:ind w:firstLine="284"/>
        <w:jc w:val="both"/>
      </w:pPr>
      <w:r w:rsidRPr="00397FE7">
        <w:t xml:space="preserve">Підсумкова оцінка з навчальної дисципліни формується з урахуванням результатів поточного контролю та заліку. </w:t>
      </w:r>
    </w:p>
    <w:p w14:paraId="2EA77958" w14:textId="69324777" w:rsidR="00A15C24" w:rsidRPr="00397FE7" w:rsidRDefault="00A15C24" w:rsidP="002E683F">
      <w:pPr>
        <w:pStyle w:val="ac"/>
        <w:spacing w:before="0" w:beforeAutospacing="0" w:after="0" w:afterAutospacing="0"/>
        <w:ind w:firstLine="284"/>
        <w:jc w:val="both"/>
        <w:rPr>
          <w:lang w:val="uk-UA"/>
        </w:rPr>
      </w:pPr>
      <w:r w:rsidRPr="00397FE7">
        <w:rPr>
          <w:lang w:val="uk-UA"/>
        </w:rPr>
        <w:lastRenderedPageBreak/>
        <w:t>Протягом семестру здобувач вищої освіти може отримати максимальну кількість балів – 60</w:t>
      </w:r>
      <w:r w:rsidR="006343B9" w:rsidRPr="00397FE7">
        <w:rPr>
          <w:lang w:val="uk-UA"/>
        </w:rPr>
        <w:t>,</w:t>
      </w:r>
      <w:r w:rsidRPr="00397FE7">
        <w:rPr>
          <w:lang w:val="uk-UA"/>
        </w:rPr>
        <w:t xml:space="preserve"> як суму балів за результатами поточного контролю на практичних заняттях та під час консультацій науково-педагогічних працівників з тем, на які не передбачено аудиторних годин, або в установленому порядку з тем, заняття з яких було пропущене здобувачем вищої освіти. </w:t>
      </w:r>
    </w:p>
    <w:p w14:paraId="69E6E8A0" w14:textId="77777777" w:rsidR="00A15C24" w:rsidRPr="00397FE7" w:rsidRDefault="00A15C24" w:rsidP="002E683F">
      <w:pPr>
        <w:pStyle w:val="Style7"/>
        <w:widowControl/>
        <w:ind w:firstLine="284"/>
        <w:jc w:val="both"/>
        <w:rPr>
          <w:rStyle w:val="FontStyle25"/>
          <w:b/>
        </w:rPr>
      </w:pPr>
    </w:p>
    <w:p w14:paraId="5A774326" w14:textId="77777777" w:rsidR="00A15C24" w:rsidRPr="00EB2BF9" w:rsidRDefault="00A15C24" w:rsidP="00A15C24">
      <w:pPr>
        <w:pStyle w:val="310"/>
        <w:spacing w:before="7"/>
        <w:ind w:left="183" w:right="202"/>
        <w:jc w:val="center"/>
        <w:rPr>
          <w:i w:val="0"/>
        </w:rPr>
      </w:pPr>
      <w:bookmarkStart w:id="6" w:name="_Hlk192609887"/>
      <w:r w:rsidRPr="00EB2BF9">
        <w:rPr>
          <w:i w:val="0"/>
        </w:rPr>
        <w:t>Критерії</w:t>
      </w:r>
      <w:r w:rsidRPr="00EB2BF9">
        <w:rPr>
          <w:i w:val="0"/>
          <w:spacing w:val="-5"/>
        </w:rPr>
        <w:t xml:space="preserve"> </w:t>
      </w:r>
      <w:r w:rsidRPr="00EB2BF9">
        <w:rPr>
          <w:i w:val="0"/>
        </w:rPr>
        <w:t>оцінювання</w:t>
      </w:r>
      <w:r w:rsidRPr="00EB2BF9">
        <w:rPr>
          <w:i w:val="0"/>
          <w:spacing w:val="-5"/>
        </w:rPr>
        <w:t xml:space="preserve"> </w:t>
      </w:r>
      <w:r w:rsidRPr="00EB2BF9">
        <w:rPr>
          <w:i w:val="0"/>
        </w:rPr>
        <w:t>практичних</w:t>
      </w:r>
      <w:r w:rsidRPr="00EB2BF9">
        <w:rPr>
          <w:i w:val="0"/>
          <w:spacing w:val="-6"/>
        </w:rPr>
        <w:t xml:space="preserve"> </w:t>
      </w:r>
      <w:r w:rsidRPr="00EB2BF9">
        <w:rPr>
          <w:i w:val="0"/>
        </w:rPr>
        <w:t>навичок</w:t>
      </w:r>
    </w:p>
    <w:tbl>
      <w:tblPr>
        <w:tblW w:w="595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5103"/>
      </w:tblGrid>
      <w:tr w:rsidR="00A15C24" w:rsidRPr="00EB2BF9" w14:paraId="05D6997A" w14:textId="77777777" w:rsidTr="00265258">
        <w:trPr>
          <w:trHeight w:val="273"/>
        </w:trPr>
        <w:tc>
          <w:tcPr>
            <w:tcW w:w="851" w:type="dxa"/>
            <w:shd w:val="clear" w:color="auto" w:fill="auto"/>
          </w:tcPr>
          <w:p w14:paraId="2C5800C4" w14:textId="77777777" w:rsidR="00A15C24" w:rsidRPr="00EB2BF9" w:rsidRDefault="00A15C24" w:rsidP="00603CE8">
            <w:pPr>
              <w:pStyle w:val="TableParagraph"/>
              <w:spacing w:line="253" w:lineRule="exact"/>
              <w:ind w:left="106" w:right="88"/>
              <w:jc w:val="center"/>
              <w:rPr>
                <w:rFonts w:eastAsia="Calibri"/>
                <w:b/>
                <w:sz w:val="24"/>
                <w:szCs w:val="24"/>
              </w:rPr>
            </w:pPr>
            <w:r w:rsidRPr="00EB2BF9">
              <w:rPr>
                <w:rFonts w:eastAsia="Calibri"/>
                <w:b/>
                <w:sz w:val="24"/>
                <w:szCs w:val="24"/>
              </w:rPr>
              <w:t>Бали</w:t>
            </w:r>
          </w:p>
        </w:tc>
        <w:tc>
          <w:tcPr>
            <w:tcW w:w="5103" w:type="dxa"/>
            <w:shd w:val="clear" w:color="auto" w:fill="auto"/>
          </w:tcPr>
          <w:p w14:paraId="472231A0" w14:textId="77777777" w:rsidR="00A15C24" w:rsidRPr="00EB2BF9" w:rsidRDefault="00A15C24" w:rsidP="00603CE8">
            <w:pPr>
              <w:pStyle w:val="TableParagraph"/>
              <w:spacing w:line="253" w:lineRule="exact"/>
              <w:ind w:left="133" w:right="120"/>
              <w:jc w:val="center"/>
              <w:rPr>
                <w:rFonts w:eastAsia="Calibri"/>
                <w:b/>
                <w:sz w:val="24"/>
                <w:szCs w:val="24"/>
              </w:rPr>
            </w:pPr>
            <w:r w:rsidRPr="00EB2BF9">
              <w:rPr>
                <w:rFonts w:eastAsia="Calibri"/>
                <w:b/>
                <w:sz w:val="24"/>
                <w:szCs w:val="24"/>
              </w:rPr>
              <w:t>Критерії</w:t>
            </w:r>
            <w:r w:rsidRPr="00EB2BF9">
              <w:rPr>
                <w:rFonts w:eastAsia="Calibri"/>
                <w:b/>
                <w:spacing w:val="-2"/>
                <w:sz w:val="24"/>
                <w:szCs w:val="24"/>
              </w:rPr>
              <w:t xml:space="preserve"> </w:t>
            </w:r>
            <w:r w:rsidRPr="00EB2BF9">
              <w:rPr>
                <w:rFonts w:eastAsia="Calibri"/>
                <w:b/>
                <w:sz w:val="24"/>
                <w:szCs w:val="24"/>
              </w:rPr>
              <w:t>оцінювання</w:t>
            </w:r>
          </w:p>
        </w:tc>
      </w:tr>
      <w:tr w:rsidR="00A15C24" w:rsidRPr="00EB2BF9" w14:paraId="16E50427" w14:textId="77777777" w:rsidTr="00265258">
        <w:trPr>
          <w:trHeight w:val="551"/>
        </w:trPr>
        <w:tc>
          <w:tcPr>
            <w:tcW w:w="851" w:type="dxa"/>
            <w:shd w:val="clear" w:color="auto" w:fill="auto"/>
          </w:tcPr>
          <w:p w14:paraId="14CA8256" w14:textId="77777777" w:rsidR="00A15C24" w:rsidRPr="00EB2BF9" w:rsidRDefault="00A15C24" w:rsidP="00603CE8">
            <w:pPr>
              <w:pStyle w:val="TableParagraph"/>
              <w:spacing w:before="1"/>
              <w:ind w:left="15"/>
              <w:jc w:val="center"/>
              <w:rPr>
                <w:rFonts w:eastAsia="Calibri"/>
                <w:b/>
                <w:sz w:val="24"/>
                <w:szCs w:val="24"/>
              </w:rPr>
            </w:pPr>
            <w:r w:rsidRPr="00EB2BF9">
              <w:rPr>
                <w:rFonts w:eastAsia="Calibri"/>
                <w:b/>
                <w:sz w:val="24"/>
                <w:szCs w:val="24"/>
              </w:rPr>
              <w:t>5</w:t>
            </w:r>
          </w:p>
        </w:tc>
        <w:tc>
          <w:tcPr>
            <w:tcW w:w="5103" w:type="dxa"/>
            <w:shd w:val="clear" w:color="auto" w:fill="auto"/>
          </w:tcPr>
          <w:p w14:paraId="37F6ECBE" w14:textId="77777777" w:rsidR="00A15C24" w:rsidRPr="00EB2BF9" w:rsidRDefault="00A15C24" w:rsidP="00265258">
            <w:pPr>
              <w:pStyle w:val="TableParagraph"/>
              <w:spacing w:line="274" w:lineRule="exact"/>
              <w:ind w:left="141" w:right="142"/>
              <w:jc w:val="both"/>
              <w:rPr>
                <w:rFonts w:eastAsia="Calibri"/>
                <w:sz w:val="24"/>
                <w:szCs w:val="24"/>
              </w:rPr>
            </w:pPr>
            <w:r w:rsidRPr="00EB2BF9">
              <w:rPr>
                <w:rFonts w:eastAsia="Calibri"/>
                <w:sz w:val="24"/>
                <w:szCs w:val="24"/>
              </w:rPr>
              <w:t>Виставляється,</w:t>
            </w:r>
            <w:r w:rsidRPr="00EB2BF9">
              <w:rPr>
                <w:rFonts w:eastAsia="Calibri"/>
                <w:spacing w:val="27"/>
                <w:sz w:val="24"/>
                <w:szCs w:val="24"/>
              </w:rPr>
              <w:t xml:space="preserve"> </w:t>
            </w:r>
            <w:r w:rsidRPr="00EB2BF9">
              <w:rPr>
                <w:rFonts w:eastAsia="Calibri"/>
                <w:sz w:val="24"/>
                <w:szCs w:val="24"/>
              </w:rPr>
              <w:t>коли</w:t>
            </w:r>
            <w:r w:rsidRPr="00EB2BF9">
              <w:rPr>
                <w:rFonts w:eastAsia="Calibri"/>
                <w:spacing w:val="24"/>
                <w:sz w:val="24"/>
                <w:szCs w:val="24"/>
              </w:rPr>
              <w:t xml:space="preserve"> </w:t>
            </w:r>
            <w:r w:rsidRPr="00EB2BF9">
              <w:rPr>
                <w:rFonts w:eastAsia="Calibri"/>
                <w:sz w:val="24"/>
                <w:szCs w:val="24"/>
              </w:rPr>
              <w:t>студент</w:t>
            </w:r>
            <w:r w:rsidRPr="00EB2BF9">
              <w:rPr>
                <w:rFonts w:eastAsia="Calibri"/>
                <w:spacing w:val="26"/>
                <w:sz w:val="24"/>
                <w:szCs w:val="24"/>
              </w:rPr>
              <w:t xml:space="preserve"> </w:t>
            </w:r>
            <w:r w:rsidRPr="00EB2BF9">
              <w:rPr>
                <w:rFonts w:eastAsia="Calibri"/>
                <w:sz w:val="24"/>
                <w:szCs w:val="24"/>
              </w:rPr>
              <w:t>самостійно</w:t>
            </w:r>
            <w:r w:rsidRPr="00EB2BF9">
              <w:rPr>
                <w:rFonts w:eastAsia="Calibri"/>
                <w:spacing w:val="29"/>
                <w:sz w:val="24"/>
                <w:szCs w:val="24"/>
              </w:rPr>
              <w:t xml:space="preserve"> </w:t>
            </w:r>
            <w:r w:rsidRPr="00EB2BF9">
              <w:rPr>
                <w:rFonts w:eastAsia="Calibri"/>
                <w:sz w:val="24"/>
                <w:szCs w:val="24"/>
              </w:rPr>
              <w:t>і</w:t>
            </w:r>
            <w:r w:rsidRPr="00EB2BF9">
              <w:rPr>
                <w:rFonts w:eastAsia="Calibri"/>
                <w:spacing w:val="16"/>
                <w:sz w:val="24"/>
                <w:szCs w:val="24"/>
              </w:rPr>
              <w:t xml:space="preserve"> </w:t>
            </w:r>
            <w:r w:rsidRPr="00EB2BF9">
              <w:rPr>
                <w:rFonts w:eastAsia="Calibri"/>
                <w:sz w:val="24"/>
                <w:szCs w:val="24"/>
              </w:rPr>
              <w:t>правильно</w:t>
            </w:r>
            <w:r w:rsidRPr="00EB2BF9">
              <w:rPr>
                <w:rFonts w:eastAsia="Calibri"/>
                <w:spacing w:val="24"/>
                <w:sz w:val="24"/>
                <w:szCs w:val="24"/>
              </w:rPr>
              <w:t xml:space="preserve"> </w:t>
            </w:r>
            <w:r w:rsidRPr="00EB2BF9">
              <w:rPr>
                <w:rFonts w:eastAsia="Calibri"/>
                <w:sz w:val="24"/>
                <w:szCs w:val="24"/>
              </w:rPr>
              <w:t>виконує</w:t>
            </w:r>
            <w:r w:rsidRPr="00EB2BF9">
              <w:rPr>
                <w:rFonts w:eastAsia="Calibri"/>
                <w:spacing w:val="23"/>
                <w:sz w:val="24"/>
                <w:szCs w:val="24"/>
              </w:rPr>
              <w:t xml:space="preserve"> </w:t>
            </w:r>
            <w:r w:rsidRPr="00EB2BF9">
              <w:rPr>
                <w:rFonts w:eastAsia="Calibri"/>
                <w:sz w:val="24"/>
                <w:szCs w:val="24"/>
              </w:rPr>
              <w:t>практичні</w:t>
            </w:r>
            <w:r w:rsidRPr="00EB2BF9">
              <w:rPr>
                <w:rFonts w:eastAsia="Calibri"/>
                <w:spacing w:val="16"/>
                <w:sz w:val="24"/>
                <w:szCs w:val="24"/>
              </w:rPr>
              <w:t xml:space="preserve"> </w:t>
            </w:r>
            <w:r w:rsidRPr="00EB2BF9">
              <w:rPr>
                <w:rFonts w:eastAsia="Calibri"/>
                <w:sz w:val="24"/>
                <w:szCs w:val="24"/>
              </w:rPr>
              <w:t xml:space="preserve">навички, </w:t>
            </w:r>
            <w:r w:rsidRPr="00EB2BF9">
              <w:rPr>
                <w:rFonts w:eastAsia="Calibri"/>
                <w:spacing w:val="-57"/>
                <w:sz w:val="24"/>
                <w:szCs w:val="24"/>
              </w:rPr>
              <w:t xml:space="preserve"> </w:t>
            </w:r>
            <w:proofErr w:type="spellStart"/>
            <w:r w:rsidRPr="00EB2BF9">
              <w:rPr>
                <w:rFonts w:eastAsia="Calibri"/>
                <w:sz w:val="24"/>
                <w:szCs w:val="24"/>
              </w:rPr>
              <w:t>грамотно</w:t>
            </w:r>
            <w:proofErr w:type="spellEnd"/>
            <w:r w:rsidRPr="00EB2BF9">
              <w:rPr>
                <w:rFonts w:eastAsia="Calibri"/>
                <w:spacing w:val="1"/>
                <w:sz w:val="24"/>
                <w:szCs w:val="24"/>
              </w:rPr>
              <w:t xml:space="preserve"> </w:t>
            </w:r>
            <w:r w:rsidRPr="00EB2BF9">
              <w:rPr>
                <w:rFonts w:eastAsia="Calibri"/>
                <w:sz w:val="24"/>
                <w:szCs w:val="24"/>
              </w:rPr>
              <w:t>застосовуючи</w:t>
            </w:r>
            <w:r w:rsidRPr="00EB2BF9">
              <w:rPr>
                <w:rFonts w:eastAsia="Calibri"/>
                <w:spacing w:val="3"/>
                <w:sz w:val="24"/>
                <w:szCs w:val="24"/>
              </w:rPr>
              <w:t xml:space="preserve"> </w:t>
            </w:r>
            <w:r w:rsidRPr="00EB2BF9">
              <w:rPr>
                <w:rFonts w:eastAsia="Calibri"/>
                <w:sz w:val="24"/>
                <w:szCs w:val="24"/>
              </w:rPr>
              <w:t>при</w:t>
            </w:r>
            <w:r w:rsidRPr="00EB2BF9">
              <w:rPr>
                <w:rFonts w:eastAsia="Calibri"/>
                <w:spacing w:val="3"/>
                <w:sz w:val="24"/>
                <w:szCs w:val="24"/>
              </w:rPr>
              <w:t xml:space="preserve"> </w:t>
            </w:r>
            <w:r w:rsidRPr="00EB2BF9">
              <w:rPr>
                <w:rFonts w:eastAsia="Calibri"/>
                <w:sz w:val="24"/>
                <w:szCs w:val="24"/>
              </w:rPr>
              <w:t>цьому</w:t>
            </w:r>
            <w:r w:rsidRPr="00EB2BF9">
              <w:rPr>
                <w:rFonts w:eastAsia="Calibri"/>
                <w:spacing w:val="-9"/>
                <w:sz w:val="24"/>
                <w:szCs w:val="24"/>
              </w:rPr>
              <w:t xml:space="preserve"> </w:t>
            </w:r>
            <w:r w:rsidRPr="00EB2BF9">
              <w:rPr>
                <w:rFonts w:eastAsia="Calibri"/>
                <w:sz w:val="24"/>
                <w:szCs w:val="24"/>
              </w:rPr>
              <w:t>терміни</w:t>
            </w:r>
            <w:r w:rsidRPr="00EB2BF9">
              <w:rPr>
                <w:rFonts w:eastAsia="Calibri"/>
                <w:spacing w:val="7"/>
                <w:sz w:val="24"/>
                <w:szCs w:val="24"/>
              </w:rPr>
              <w:t xml:space="preserve"> </w:t>
            </w:r>
            <w:r w:rsidRPr="00EB2BF9">
              <w:rPr>
                <w:rFonts w:eastAsia="Calibri"/>
                <w:sz w:val="24"/>
                <w:szCs w:val="24"/>
              </w:rPr>
              <w:t>і</w:t>
            </w:r>
            <w:r w:rsidRPr="00EB2BF9">
              <w:rPr>
                <w:rFonts w:eastAsia="Calibri"/>
                <w:spacing w:val="-7"/>
                <w:sz w:val="24"/>
                <w:szCs w:val="24"/>
              </w:rPr>
              <w:t xml:space="preserve"> </w:t>
            </w:r>
            <w:r w:rsidRPr="00EB2BF9">
              <w:rPr>
                <w:rFonts w:eastAsia="Calibri"/>
                <w:sz w:val="24"/>
                <w:szCs w:val="24"/>
              </w:rPr>
              <w:t>поняття, правильно оформлено протокол практичної роботи.</w:t>
            </w:r>
          </w:p>
        </w:tc>
      </w:tr>
      <w:tr w:rsidR="00A15C24" w:rsidRPr="00EB2BF9" w14:paraId="00C96113" w14:textId="77777777" w:rsidTr="00265258">
        <w:trPr>
          <w:trHeight w:val="556"/>
        </w:trPr>
        <w:tc>
          <w:tcPr>
            <w:tcW w:w="851" w:type="dxa"/>
            <w:shd w:val="clear" w:color="auto" w:fill="auto"/>
          </w:tcPr>
          <w:p w14:paraId="6ADCF873" w14:textId="77777777" w:rsidR="00A15C24" w:rsidRPr="00EB2BF9" w:rsidRDefault="00A15C24" w:rsidP="00603CE8">
            <w:pPr>
              <w:pStyle w:val="TableParagraph"/>
              <w:spacing w:before="1"/>
              <w:ind w:left="15"/>
              <w:jc w:val="center"/>
              <w:rPr>
                <w:rFonts w:eastAsia="Calibri"/>
                <w:b/>
                <w:sz w:val="24"/>
                <w:szCs w:val="24"/>
              </w:rPr>
            </w:pPr>
            <w:r w:rsidRPr="00EB2BF9">
              <w:rPr>
                <w:rFonts w:eastAsia="Calibri"/>
                <w:b/>
                <w:sz w:val="24"/>
                <w:szCs w:val="24"/>
              </w:rPr>
              <w:t>4</w:t>
            </w:r>
          </w:p>
        </w:tc>
        <w:tc>
          <w:tcPr>
            <w:tcW w:w="5103" w:type="dxa"/>
            <w:shd w:val="clear" w:color="auto" w:fill="auto"/>
          </w:tcPr>
          <w:p w14:paraId="3A343B07" w14:textId="77777777" w:rsidR="00A15C24" w:rsidRPr="00EB2BF9" w:rsidRDefault="00A15C24" w:rsidP="006343B9">
            <w:pPr>
              <w:pStyle w:val="TableParagraph"/>
              <w:spacing w:line="274" w:lineRule="exact"/>
              <w:ind w:left="110"/>
              <w:jc w:val="both"/>
              <w:rPr>
                <w:rFonts w:eastAsia="Calibri"/>
                <w:sz w:val="24"/>
                <w:szCs w:val="24"/>
              </w:rPr>
            </w:pPr>
            <w:r w:rsidRPr="00EB2BF9">
              <w:rPr>
                <w:rFonts w:eastAsia="Calibri"/>
                <w:sz w:val="24"/>
                <w:szCs w:val="24"/>
              </w:rPr>
              <w:t>Виставляється,</w:t>
            </w:r>
            <w:r w:rsidRPr="00EB2BF9">
              <w:rPr>
                <w:rFonts w:eastAsia="Calibri"/>
                <w:spacing w:val="27"/>
                <w:sz w:val="24"/>
                <w:szCs w:val="24"/>
              </w:rPr>
              <w:t xml:space="preserve"> </w:t>
            </w:r>
            <w:r w:rsidRPr="00EB2BF9">
              <w:rPr>
                <w:rFonts w:eastAsia="Calibri"/>
                <w:sz w:val="24"/>
                <w:szCs w:val="24"/>
              </w:rPr>
              <w:t>коли</w:t>
            </w:r>
            <w:r w:rsidRPr="00EB2BF9">
              <w:rPr>
                <w:rFonts w:eastAsia="Calibri"/>
                <w:spacing w:val="24"/>
                <w:sz w:val="24"/>
                <w:szCs w:val="24"/>
              </w:rPr>
              <w:t xml:space="preserve"> </w:t>
            </w:r>
            <w:r w:rsidRPr="00EB2BF9">
              <w:rPr>
                <w:rFonts w:eastAsia="Calibri"/>
                <w:sz w:val="24"/>
                <w:szCs w:val="24"/>
              </w:rPr>
              <w:t>студент</w:t>
            </w:r>
            <w:r w:rsidRPr="00EB2BF9">
              <w:rPr>
                <w:rFonts w:eastAsia="Calibri"/>
                <w:spacing w:val="26"/>
                <w:sz w:val="24"/>
                <w:szCs w:val="24"/>
              </w:rPr>
              <w:t xml:space="preserve"> </w:t>
            </w:r>
            <w:r w:rsidRPr="00EB2BF9">
              <w:rPr>
                <w:rFonts w:eastAsia="Calibri"/>
                <w:sz w:val="24"/>
                <w:szCs w:val="24"/>
              </w:rPr>
              <w:t>самостійно</w:t>
            </w:r>
            <w:r w:rsidRPr="00EB2BF9">
              <w:rPr>
                <w:rFonts w:eastAsia="Calibri"/>
                <w:spacing w:val="29"/>
                <w:sz w:val="24"/>
                <w:szCs w:val="24"/>
              </w:rPr>
              <w:t xml:space="preserve"> </w:t>
            </w:r>
            <w:r w:rsidRPr="00EB2BF9">
              <w:rPr>
                <w:rFonts w:eastAsia="Calibri"/>
                <w:sz w:val="24"/>
                <w:szCs w:val="24"/>
              </w:rPr>
              <w:t>і</w:t>
            </w:r>
            <w:r w:rsidRPr="00EB2BF9">
              <w:rPr>
                <w:rFonts w:eastAsia="Calibri"/>
                <w:spacing w:val="16"/>
                <w:sz w:val="24"/>
                <w:szCs w:val="24"/>
              </w:rPr>
              <w:t xml:space="preserve"> </w:t>
            </w:r>
            <w:r w:rsidRPr="00EB2BF9">
              <w:rPr>
                <w:rFonts w:eastAsia="Calibri"/>
                <w:sz w:val="24"/>
                <w:szCs w:val="24"/>
              </w:rPr>
              <w:t>правильно</w:t>
            </w:r>
            <w:r w:rsidRPr="00EB2BF9">
              <w:rPr>
                <w:rFonts w:eastAsia="Calibri"/>
                <w:spacing w:val="24"/>
                <w:sz w:val="24"/>
                <w:szCs w:val="24"/>
              </w:rPr>
              <w:t xml:space="preserve"> </w:t>
            </w:r>
            <w:r w:rsidRPr="00EB2BF9">
              <w:rPr>
                <w:rFonts w:eastAsia="Calibri"/>
                <w:sz w:val="24"/>
                <w:szCs w:val="24"/>
              </w:rPr>
              <w:t>виконує</w:t>
            </w:r>
            <w:r w:rsidRPr="00EB2BF9">
              <w:rPr>
                <w:rFonts w:eastAsia="Calibri"/>
                <w:spacing w:val="23"/>
                <w:sz w:val="24"/>
                <w:szCs w:val="24"/>
              </w:rPr>
              <w:t xml:space="preserve"> </w:t>
            </w:r>
            <w:r w:rsidRPr="00EB2BF9">
              <w:rPr>
                <w:rFonts w:eastAsia="Calibri"/>
                <w:sz w:val="24"/>
                <w:szCs w:val="24"/>
              </w:rPr>
              <w:t>практичні</w:t>
            </w:r>
            <w:r w:rsidRPr="00EB2BF9">
              <w:rPr>
                <w:rFonts w:eastAsia="Calibri"/>
                <w:spacing w:val="16"/>
                <w:sz w:val="24"/>
                <w:szCs w:val="24"/>
              </w:rPr>
              <w:t xml:space="preserve"> </w:t>
            </w:r>
            <w:r w:rsidRPr="00EB2BF9">
              <w:rPr>
                <w:rFonts w:eastAsia="Calibri"/>
                <w:sz w:val="24"/>
                <w:szCs w:val="24"/>
              </w:rPr>
              <w:t>навички, допускає неточності у формулюванні, виборі методики обстеження, володіє</w:t>
            </w:r>
            <w:r w:rsidRPr="00EB2BF9">
              <w:rPr>
                <w:rFonts w:eastAsia="Calibri"/>
                <w:spacing w:val="-9"/>
                <w:sz w:val="24"/>
                <w:szCs w:val="24"/>
              </w:rPr>
              <w:t xml:space="preserve"> </w:t>
            </w:r>
            <w:r w:rsidRPr="00EB2BF9">
              <w:rPr>
                <w:rFonts w:eastAsia="Calibri"/>
                <w:sz w:val="24"/>
                <w:szCs w:val="24"/>
              </w:rPr>
              <w:t>термінологією, правильно оформлено протокол практичної роботи.</w:t>
            </w:r>
          </w:p>
        </w:tc>
      </w:tr>
      <w:tr w:rsidR="00A15C24" w:rsidRPr="00EB2BF9" w14:paraId="1F17619D" w14:textId="77777777" w:rsidTr="00265258">
        <w:trPr>
          <w:trHeight w:val="552"/>
        </w:trPr>
        <w:tc>
          <w:tcPr>
            <w:tcW w:w="851" w:type="dxa"/>
            <w:shd w:val="clear" w:color="auto" w:fill="auto"/>
          </w:tcPr>
          <w:p w14:paraId="489DCE19" w14:textId="77777777" w:rsidR="00A15C24" w:rsidRPr="00EB2BF9" w:rsidRDefault="00A15C24" w:rsidP="00603CE8">
            <w:pPr>
              <w:pStyle w:val="TableParagraph"/>
              <w:spacing w:line="273" w:lineRule="exact"/>
              <w:ind w:left="15"/>
              <w:jc w:val="center"/>
              <w:rPr>
                <w:rFonts w:eastAsia="Calibri"/>
                <w:b/>
                <w:sz w:val="24"/>
                <w:szCs w:val="24"/>
              </w:rPr>
            </w:pPr>
            <w:r w:rsidRPr="00EB2BF9">
              <w:rPr>
                <w:rFonts w:eastAsia="Calibri"/>
                <w:b/>
                <w:sz w:val="24"/>
                <w:szCs w:val="24"/>
              </w:rPr>
              <w:t>3</w:t>
            </w:r>
          </w:p>
        </w:tc>
        <w:tc>
          <w:tcPr>
            <w:tcW w:w="5103" w:type="dxa"/>
            <w:shd w:val="clear" w:color="auto" w:fill="auto"/>
          </w:tcPr>
          <w:p w14:paraId="68F877C3" w14:textId="77777777" w:rsidR="00A15C24" w:rsidRPr="00EB2BF9" w:rsidRDefault="00A15C24" w:rsidP="006343B9">
            <w:pPr>
              <w:pStyle w:val="TableParagraph"/>
              <w:spacing w:line="267" w:lineRule="exact"/>
              <w:ind w:left="110"/>
              <w:jc w:val="both"/>
              <w:rPr>
                <w:rFonts w:eastAsia="Calibri"/>
                <w:sz w:val="24"/>
                <w:szCs w:val="24"/>
              </w:rPr>
            </w:pPr>
            <w:r w:rsidRPr="00EB2BF9">
              <w:rPr>
                <w:rFonts w:eastAsia="Calibri"/>
                <w:sz w:val="24"/>
                <w:szCs w:val="24"/>
              </w:rPr>
              <w:t>Виставляється,</w:t>
            </w:r>
            <w:r w:rsidRPr="00EB2BF9">
              <w:rPr>
                <w:rFonts w:eastAsia="Calibri"/>
                <w:spacing w:val="11"/>
                <w:sz w:val="24"/>
                <w:szCs w:val="24"/>
              </w:rPr>
              <w:t xml:space="preserve"> </w:t>
            </w:r>
            <w:r w:rsidRPr="00EB2BF9">
              <w:rPr>
                <w:rFonts w:eastAsia="Calibri"/>
                <w:sz w:val="24"/>
                <w:szCs w:val="24"/>
              </w:rPr>
              <w:t>коли</w:t>
            </w:r>
            <w:r w:rsidRPr="00EB2BF9">
              <w:rPr>
                <w:rFonts w:eastAsia="Calibri"/>
                <w:spacing w:val="9"/>
                <w:sz w:val="24"/>
                <w:szCs w:val="24"/>
              </w:rPr>
              <w:t xml:space="preserve"> </w:t>
            </w:r>
            <w:r w:rsidRPr="00EB2BF9">
              <w:rPr>
                <w:rFonts w:eastAsia="Calibri"/>
                <w:sz w:val="24"/>
                <w:szCs w:val="24"/>
              </w:rPr>
              <w:t>студент</w:t>
            </w:r>
            <w:r w:rsidRPr="00EB2BF9">
              <w:rPr>
                <w:rFonts w:eastAsia="Calibri"/>
                <w:spacing w:val="10"/>
                <w:sz w:val="24"/>
                <w:szCs w:val="24"/>
              </w:rPr>
              <w:t xml:space="preserve"> </w:t>
            </w:r>
            <w:r w:rsidRPr="00EB2BF9">
              <w:rPr>
                <w:rFonts w:eastAsia="Calibri"/>
                <w:sz w:val="24"/>
                <w:szCs w:val="24"/>
              </w:rPr>
              <w:t>самостійно</w:t>
            </w:r>
            <w:r w:rsidRPr="00EB2BF9">
              <w:rPr>
                <w:rFonts w:eastAsia="Calibri"/>
                <w:spacing w:val="14"/>
                <w:sz w:val="24"/>
                <w:szCs w:val="24"/>
              </w:rPr>
              <w:t xml:space="preserve"> </w:t>
            </w:r>
            <w:r w:rsidRPr="00EB2BF9">
              <w:rPr>
                <w:rFonts w:eastAsia="Calibri"/>
                <w:sz w:val="24"/>
                <w:szCs w:val="24"/>
              </w:rPr>
              <w:t>виконує</w:t>
            </w:r>
            <w:r w:rsidRPr="00EB2BF9">
              <w:rPr>
                <w:rFonts w:eastAsia="Calibri"/>
                <w:spacing w:val="8"/>
                <w:sz w:val="24"/>
                <w:szCs w:val="24"/>
              </w:rPr>
              <w:t xml:space="preserve"> </w:t>
            </w:r>
            <w:r w:rsidRPr="00EB2BF9">
              <w:rPr>
                <w:rFonts w:eastAsia="Calibri"/>
                <w:sz w:val="24"/>
                <w:szCs w:val="24"/>
              </w:rPr>
              <w:t>практичні</w:t>
            </w:r>
            <w:r w:rsidRPr="00EB2BF9">
              <w:rPr>
                <w:rFonts w:eastAsia="Calibri"/>
                <w:spacing w:val="2"/>
                <w:sz w:val="24"/>
                <w:szCs w:val="24"/>
              </w:rPr>
              <w:t xml:space="preserve"> </w:t>
            </w:r>
            <w:r w:rsidRPr="00EB2BF9">
              <w:rPr>
                <w:rFonts w:eastAsia="Calibri"/>
                <w:sz w:val="24"/>
                <w:szCs w:val="24"/>
              </w:rPr>
              <w:t>навички,</w:t>
            </w:r>
            <w:r w:rsidRPr="00EB2BF9">
              <w:rPr>
                <w:rFonts w:eastAsia="Calibri"/>
                <w:spacing w:val="8"/>
                <w:sz w:val="24"/>
                <w:szCs w:val="24"/>
              </w:rPr>
              <w:t xml:space="preserve"> </w:t>
            </w:r>
            <w:r w:rsidRPr="00EB2BF9">
              <w:rPr>
                <w:rFonts w:eastAsia="Calibri"/>
                <w:sz w:val="24"/>
                <w:szCs w:val="24"/>
              </w:rPr>
              <w:t>але</w:t>
            </w:r>
            <w:r w:rsidRPr="00EB2BF9">
              <w:rPr>
                <w:rFonts w:eastAsia="Calibri"/>
                <w:spacing w:val="5"/>
                <w:sz w:val="24"/>
                <w:szCs w:val="24"/>
              </w:rPr>
              <w:t xml:space="preserve"> </w:t>
            </w:r>
            <w:r w:rsidRPr="00EB2BF9">
              <w:rPr>
                <w:rFonts w:eastAsia="Calibri"/>
                <w:sz w:val="24"/>
                <w:szCs w:val="24"/>
              </w:rPr>
              <w:t xml:space="preserve">допускає </w:t>
            </w:r>
            <w:r w:rsidRPr="00EB2BF9">
              <w:rPr>
                <w:rFonts w:eastAsia="Calibri"/>
                <w:spacing w:val="-57"/>
                <w:sz w:val="24"/>
                <w:szCs w:val="24"/>
              </w:rPr>
              <w:t xml:space="preserve"> </w:t>
            </w:r>
            <w:r w:rsidRPr="00EB2BF9">
              <w:rPr>
                <w:rFonts w:eastAsia="Calibri"/>
                <w:sz w:val="24"/>
                <w:szCs w:val="24"/>
              </w:rPr>
              <w:t>деякі</w:t>
            </w:r>
            <w:r w:rsidRPr="00EB2BF9">
              <w:rPr>
                <w:rFonts w:eastAsia="Calibri"/>
                <w:spacing w:val="-8"/>
                <w:sz w:val="24"/>
                <w:szCs w:val="24"/>
              </w:rPr>
              <w:t xml:space="preserve"> </w:t>
            </w:r>
            <w:r w:rsidRPr="00EB2BF9">
              <w:rPr>
                <w:rFonts w:eastAsia="Calibri"/>
                <w:sz w:val="24"/>
                <w:szCs w:val="24"/>
              </w:rPr>
              <w:t>неточності</w:t>
            </w:r>
            <w:r w:rsidRPr="00EB2BF9">
              <w:rPr>
                <w:rFonts w:eastAsia="Calibri"/>
                <w:spacing w:val="-2"/>
                <w:sz w:val="24"/>
                <w:szCs w:val="24"/>
              </w:rPr>
              <w:t xml:space="preserve"> </w:t>
            </w:r>
            <w:r w:rsidRPr="00EB2BF9">
              <w:rPr>
                <w:rFonts w:eastAsia="Calibri"/>
                <w:sz w:val="24"/>
                <w:szCs w:val="24"/>
              </w:rPr>
              <w:t>у</w:t>
            </w:r>
            <w:r w:rsidRPr="00EB2BF9">
              <w:rPr>
                <w:rFonts w:eastAsia="Calibri"/>
                <w:spacing w:val="-3"/>
                <w:sz w:val="24"/>
                <w:szCs w:val="24"/>
              </w:rPr>
              <w:t xml:space="preserve"> </w:t>
            </w:r>
            <w:r w:rsidRPr="00EB2BF9">
              <w:rPr>
                <w:rFonts w:eastAsia="Calibri"/>
                <w:sz w:val="24"/>
                <w:szCs w:val="24"/>
              </w:rPr>
              <w:t>їх</w:t>
            </w:r>
            <w:r w:rsidRPr="00EB2BF9">
              <w:rPr>
                <w:rFonts w:eastAsia="Calibri"/>
                <w:spacing w:val="-4"/>
                <w:sz w:val="24"/>
                <w:szCs w:val="24"/>
              </w:rPr>
              <w:t xml:space="preserve"> </w:t>
            </w:r>
            <w:r w:rsidRPr="00EB2BF9">
              <w:rPr>
                <w:rFonts w:eastAsia="Calibri"/>
                <w:sz w:val="24"/>
                <w:szCs w:val="24"/>
              </w:rPr>
              <w:t>виконанні</w:t>
            </w:r>
            <w:r w:rsidRPr="00EB2BF9">
              <w:rPr>
                <w:rFonts w:eastAsia="Calibri"/>
                <w:spacing w:val="-7"/>
                <w:sz w:val="24"/>
                <w:szCs w:val="24"/>
              </w:rPr>
              <w:t xml:space="preserve"> </w:t>
            </w:r>
            <w:r w:rsidRPr="00EB2BF9">
              <w:rPr>
                <w:rFonts w:eastAsia="Calibri"/>
                <w:sz w:val="24"/>
                <w:szCs w:val="24"/>
              </w:rPr>
              <w:t>чи</w:t>
            </w:r>
            <w:r w:rsidRPr="00EB2BF9">
              <w:rPr>
                <w:rFonts w:eastAsia="Calibri"/>
                <w:spacing w:val="3"/>
                <w:sz w:val="24"/>
                <w:szCs w:val="24"/>
              </w:rPr>
              <w:t xml:space="preserve"> </w:t>
            </w:r>
            <w:r w:rsidRPr="00EB2BF9">
              <w:rPr>
                <w:rFonts w:eastAsia="Calibri"/>
                <w:sz w:val="24"/>
                <w:szCs w:val="24"/>
              </w:rPr>
              <w:t>нечітко</w:t>
            </w:r>
            <w:r w:rsidRPr="00EB2BF9">
              <w:rPr>
                <w:rFonts w:eastAsia="Calibri"/>
                <w:spacing w:val="5"/>
                <w:sz w:val="24"/>
                <w:szCs w:val="24"/>
              </w:rPr>
              <w:t xml:space="preserve"> </w:t>
            </w:r>
            <w:r w:rsidRPr="00EB2BF9">
              <w:rPr>
                <w:rFonts w:eastAsia="Calibri"/>
                <w:sz w:val="24"/>
                <w:szCs w:val="24"/>
              </w:rPr>
              <w:t>формулює</w:t>
            </w:r>
            <w:r w:rsidRPr="00EB2BF9">
              <w:rPr>
                <w:rFonts w:eastAsia="Calibri"/>
                <w:spacing w:val="-1"/>
                <w:sz w:val="24"/>
                <w:szCs w:val="24"/>
              </w:rPr>
              <w:t xml:space="preserve"> </w:t>
            </w:r>
            <w:r w:rsidRPr="00EB2BF9">
              <w:rPr>
                <w:rFonts w:eastAsia="Calibri"/>
                <w:sz w:val="24"/>
                <w:szCs w:val="24"/>
              </w:rPr>
              <w:t>терміни</w:t>
            </w:r>
            <w:r w:rsidRPr="00EB2BF9">
              <w:rPr>
                <w:rFonts w:eastAsia="Calibri"/>
                <w:spacing w:val="2"/>
                <w:sz w:val="24"/>
                <w:szCs w:val="24"/>
              </w:rPr>
              <w:t xml:space="preserve"> </w:t>
            </w:r>
            <w:r w:rsidRPr="00EB2BF9">
              <w:rPr>
                <w:rFonts w:eastAsia="Calibri"/>
                <w:sz w:val="24"/>
                <w:szCs w:val="24"/>
              </w:rPr>
              <w:t>та</w:t>
            </w:r>
            <w:r w:rsidRPr="00EB2BF9">
              <w:rPr>
                <w:rFonts w:eastAsia="Calibri"/>
                <w:spacing w:val="1"/>
                <w:sz w:val="24"/>
                <w:szCs w:val="24"/>
              </w:rPr>
              <w:t xml:space="preserve"> </w:t>
            </w:r>
            <w:r w:rsidRPr="00EB2BF9">
              <w:rPr>
                <w:rFonts w:eastAsia="Calibri"/>
                <w:sz w:val="24"/>
                <w:szCs w:val="24"/>
              </w:rPr>
              <w:t>поняття,  протокол оформлено з незначними помилками.</w:t>
            </w:r>
          </w:p>
        </w:tc>
      </w:tr>
      <w:tr w:rsidR="00A15C24" w:rsidRPr="00EB2BF9" w14:paraId="420705EF" w14:textId="77777777" w:rsidTr="00265258">
        <w:trPr>
          <w:trHeight w:val="273"/>
        </w:trPr>
        <w:tc>
          <w:tcPr>
            <w:tcW w:w="851" w:type="dxa"/>
            <w:shd w:val="clear" w:color="auto" w:fill="auto"/>
          </w:tcPr>
          <w:p w14:paraId="5F087B7B" w14:textId="77777777" w:rsidR="00A15C24" w:rsidRPr="00EB2BF9" w:rsidRDefault="00A15C24" w:rsidP="00603CE8">
            <w:pPr>
              <w:pStyle w:val="TableParagraph"/>
              <w:spacing w:line="253" w:lineRule="exact"/>
              <w:ind w:left="15"/>
              <w:jc w:val="center"/>
              <w:rPr>
                <w:rFonts w:eastAsia="Calibri"/>
                <w:b/>
                <w:sz w:val="24"/>
                <w:szCs w:val="24"/>
              </w:rPr>
            </w:pPr>
            <w:r w:rsidRPr="00EB2BF9">
              <w:rPr>
                <w:rFonts w:eastAsia="Calibri"/>
                <w:b/>
                <w:sz w:val="24"/>
                <w:szCs w:val="24"/>
              </w:rPr>
              <w:t>2</w:t>
            </w:r>
          </w:p>
        </w:tc>
        <w:tc>
          <w:tcPr>
            <w:tcW w:w="5103" w:type="dxa"/>
            <w:shd w:val="clear" w:color="auto" w:fill="auto"/>
          </w:tcPr>
          <w:p w14:paraId="63760768" w14:textId="3E8527D1" w:rsidR="00A15C24" w:rsidRPr="00EB2BF9" w:rsidRDefault="00A15C24" w:rsidP="00617FBA">
            <w:pPr>
              <w:pStyle w:val="TableParagraph"/>
              <w:spacing w:line="253" w:lineRule="exact"/>
              <w:ind w:left="133" w:right="125"/>
              <w:jc w:val="both"/>
              <w:rPr>
                <w:rFonts w:eastAsia="Calibri"/>
                <w:sz w:val="24"/>
                <w:szCs w:val="24"/>
              </w:rPr>
            </w:pPr>
            <w:r w:rsidRPr="00EB2BF9">
              <w:rPr>
                <w:rFonts w:eastAsia="Calibri"/>
                <w:sz w:val="24"/>
                <w:szCs w:val="24"/>
              </w:rPr>
              <w:t>Виставляється,</w:t>
            </w:r>
            <w:r w:rsidRPr="00EB2BF9">
              <w:rPr>
                <w:rFonts w:eastAsia="Calibri"/>
                <w:spacing w:val="11"/>
                <w:sz w:val="24"/>
                <w:szCs w:val="24"/>
              </w:rPr>
              <w:t xml:space="preserve"> </w:t>
            </w:r>
            <w:r w:rsidRPr="00EB2BF9">
              <w:rPr>
                <w:rFonts w:eastAsia="Calibri"/>
                <w:sz w:val="24"/>
                <w:szCs w:val="24"/>
              </w:rPr>
              <w:t>коли</w:t>
            </w:r>
            <w:r w:rsidRPr="00EB2BF9">
              <w:rPr>
                <w:rFonts w:eastAsia="Calibri"/>
                <w:spacing w:val="9"/>
                <w:sz w:val="24"/>
                <w:szCs w:val="24"/>
              </w:rPr>
              <w:t xml:space="preserve"> </w:t>
            </w:r>
            <w:r w:rsidRPr="00EB2BF9">
              <w:rPr>
                <w:rFonts w:eastAsia="Calibri"/>
                <w:sz w:val="24"/>
                <w:szCs w:val="24"/>
              </w:rPr>
              <w:t>студент</w:t>
            </w:r>
            <w:r w:rsidRPr="00EB2BF9">
              <w:rPr>
                <w:rFonts w:eastAsia="Calibri"/>
                <w:spacing w:val="10"/>
                <w:sz w:val="24"/>
                <w:szCs w:val="24"/>
              </w:rPr>
              <w:t xml:space="preserve"> </w:t>
            </w:r>
            <w:r w:rsidRPr="00EB2BF9">
              <w:rPr>
                <w:rFonts w:eastAsia="Calibri"/>
                <w:sz w:val="24"/>
                <w:szCs w:val="24"/>
              </w:rPr>
              <w:t>виконує</w:t>
            </w:r>
            <w:r w:rsidRPr="00EB2BF9">
              <w:rPr>
                <w:rFonts w:eastAsia="Calibri"/>
                <w:spacing w:val="8"/>
                <w:sz w:val="24"/>
                <w:szCs w:val="24"/>
              </w:rPr>
              <w:t xml:space="preserve"> </w:t>
            </w:r>
            <w:r w:rsidRPr="00EB2BF9">
              <w:rPr>
                <w:rFonts w:eastAsia="Calibri"/>
                <w:sz w:val="24"/>
                <w:szCs w:val="24"/>
              </w:rPr>
              <w:t>практичні</w:t>
            </w:r>
            <w:r w:rsidRPr="00EB2BF9">
              <w:rPr>
                <w:rFonts w:eastAsia="Calibri"/>
                <w:spacing w:val="2"/>
                <w:sz w:val="24"/>
                <w:szCs w:val="24"/>
              </w:rPr>
              <w:t xml:space="preserve"> </w:t>
            </w:r>
            <w:r w:rsidRPr="00EB2BF9">
              <w:rPr>
                <w:rFonts w:eastAsia="Calibri"/>
                <w:sz w:val="24"/>
                <w:szCs w:val="24"/>
              </w:rPr>
              <w:t xml:space="preserve">навички під керівництвом </w:t>
            </w:r>
            <w:proofErr w:type="spellStart"/>
            <w:r w:rsidRPr="00EB2BF9">
              <w:rPr>
                <w:rFonts w:eastAsia="Calibri"/>
                <w:sz w:val="24"/>
                <w:szCs w:val="24"/>
              </w:rPr>
              <w:t>т</w:t>
            </w:r>
            <w:r w:rsidR="00617FBA" w:rsidRPr="00EB2BF9">
              <w:rPr>
                <w:rFonts w:eastAsia="Calibri"/>
                <w:sz w:val="24"/>
                <w:szCs w:val="24"/>
              </w:rPr>
              <w:t>ь</w:t>
            </w:r>
            <w:r w:rsidRPr="00EB2BF9">
              <w:rPr>
                <w:rFonts w:eastAsia="Calibri"/>
                <w:sz w:val="24"/>
                <w:szCs w:val="24"/>
              </w:rPr>
              <w:t>ютора</w:t>
            </w:r>
            <w:proofErr w:type="spellEnd"/>
            <w:r w:rsidRPr="00EB2BF9">
              <w:rPr>
                <w:rFonts w:eastAsia="Calibri"/>
                <w:sz w:val="24"/>
                <w:szCs w:val="24"/>
              </w:rPr>
              <w:t xml:space="preserve"> чи викладача,</w:t>
            </w:r>
            <w:r w:rsidRPr="00EB2BF9">
              <w:rPr>
                <w:rFonts w:eastAsia="Calibri"/>
                <w:spacing w:val="8"/>
                <w:sz w:val="24"/>
                <w:szCs w:val="24"/>
              </w:rPr>
              <w:t xml:space="preserve"> </w:t>
            </w:r>
            <w:r w:rsidRPr="00EB2BF9">
              <w:rPr>
                <w:rFonts w:eastAsia="Calibri"/>
                <w:sz w:val="24"/>
                <w:szCs w:val="24"/>
              </w:rPr>
              <w:t>але</w:t>
            </w:r>
            <w:r w:rsidRPr="00EB2BF9">
              <w:rPr>
                <w:rFonts w:eastAsia="Calibri"/>
                <w:spacing w:val="5"/>
                <w:sz w:val="24"/>
                <w:szCs w:val="24"/>
              </w:rPr>
              <w:t xml:space="preserve"> </w:t>
            </w:r>
            <w:r w:rsidRPr="00EB2BF9">
              <w:rPr>
                <w:rFonts w:eastAsia="Calibri"/>
                <w:sz w:val="24"/>
                <w:szCs w:val="24"/>
              </w:rPr>
              <w:t xml:space="preserve">допускає значні </w:t>
            </w:r>
            <w:r w:rsidRPr="00EB2BF9">
              <w:rPr>
                <w:rFonts w:eastAsia="Calibri"/>
                <w:spacing w:val="-57"/>
                <w:sz w:val="24"/>
                <w:szCs w:val="24"/>
              </w:rPr>
              <w:t xml:space="preserve"> </w:t>
            </w:r>
            <w:r w:rsidRPr="00EB2BF9">
              <w:rPr>
                <w:rFonts w:eastAsia="Calibri"/>
                <w:sz w:val="24"/>
                <w:szCs w:val="24"/>
              </w:rPr>
              <w:t>помилки у</w:t>
            </w:r>
            <w:r w:rsidRPr="00EB2BF9">
              <w:rPr>
                <w:rFonts w:eastAsia="Calibri"/>
                <w:spacing w:val="-3"/>
                <w:sz w:val="24"/>
                <w:szCs w:val="24"/>
              </w:rPr>
              <w:t xml:space="preserve"> </w:t>
            </w:r>
            <w:r w:rsidRPr="00EB2BF9">
              <w:rPr>
                <w:rFonts w:eastAsia="Calibri"/>
                <w:sz w:val="24"/>
                <w:szCs w:val="24"/>
              </w:rPr>
              <w:t>їх</w:t>
            </w:r>
            <w:r w:rsidRPr="00EB2BF9">
              <w:rPr>
                <w:rFonts w:eastAsia="Calibri"/>
                <w:spacing w:val="-4"/>
                <w:sz w:val="24"/>
                <w:szCs w:val="24"/>
              </w:rPr>
              <w:t xml:space="preserve"> </w:t>
            </w:r>
            <w:r w:rsidRPr="00EB2BF9">
              <w:rPr>
                <w:rFonts w:eastAsia="Calibri"/>
                <w:sz w:val="24"/>
                <w:szCs w:val="24"/>
              </w:rPr>
              <w:t>виконанні,</w:t>
            </w:r>
            <w:r w:rsidRPr="00EB2BF9">
              <w:rPr>
                <w:rFonts w:eastAsia="Calibri"/>
                <w:spacing w:val="3"/>
                <w:sz w:val="24"/>
                <w:szCs w:val="24"/>
              </w:rPr>
              <w:t xml:space="preserve"> </w:t>
            </w:r>
            <w:r w:rsidRPr="00EB2BF9">
              <w:rPr>
                <w:rFonts w:eastAsia="Calibri"/>
                <w:sz w:val="24"/>
                <w:szCs w:val="24"/>
              </w:rPr>
              <w:t>не володіє термінологією, протокол практичної роботи оформлено зі значними помилками.</w:t>
            </w:r>
          </w:p>
        </w:tc>
      </w:tr>
      <w:tr w:rsidR="00A15C24" w:rsidRPr="00EB2BF9" w14:paraId="0B2CA754" w14:textId="77777777" w:rsidTr="00265258">
        <w:trPr>
          <w:trHeight w:val="273"/>
        </w:trPr>
        <w:tc>
          <w:tcPr>
            <w:tcW w:w="851" w:type="dxa"/>
            <w:shd w:val="clear" w:color="auto" w:fill="auto"/>
          </w:tcPr>
          <w:p w14:paraId="227B83E8" w14:textId="77777777" w:rsidR="00A15C24" w:rsidRPr="00EB2BF9" w:rsidRDefault="00A15C24" w:rsidP="00603CE8">
            <w:pPr>
              <w:pStyle w:val="TableParagraph"/>
              <w:spacing w:line="253" w:lineRule="exact"/>
              <w:ind w:left="15"/>
              <w:jc w:val="center"/>
              <w:rPr>
                <w:rFonts w:eastAsia="Calibri"/>
                <w:b/>
                <w:sz w:val="24"/>
                <w:szCs w:val="24"/>
              </w:rPr>
            </w:pPr>
            <w:r w:rsidRPr="00EB2BF9">
              <w:rPr>
                <w:rFonts w:eastAsia="Calibri"/>
                <w:b/>
                <w:sz w:val="24"/>
                <w:szCs w:val="24"/>
              </w:rPr>
              <w:t>1</w:t>
            </w:r>
          </w:p>
        </w:tc>
        <w:tc>
          <w:tcPr>
            <w:tcW w:w="5103" w:type="dxa"/>
            <w:shd w:val="clear" w:color="auto" w:fill="auto"/>
          </w:tcPr>
          <w:p w14:paraId="77802C33" w14:textId="77777777" w:rsidR="00A15C24" w:rsidRPr="00EB2BF9" w:rsidRDefault="00A15C24" w:rsidP="006343B9">
            <w:pPr>
              <w:pStyle w:val="TableParagraph"/>
              <w:spacing w:line="253" w:lineRule="exact"/>
              <w:ind w:left="133" w:right="125"/>
              <w:jc w:val="both"/>
              <w:rPr>
                <w:rFonts w:eastAsia="Calibri"/>
                <w:sz w:val="24"/>
                <w:szCs w:val="24"/>
                <w:lang w:val="ru-RU"/>
              </w:rPr>
            </w:pPr>
            <w:r w:rsidRPr="00EB2BF9">
              <w:rPr>
                <w:rFonts w:eastAsia="Calibri"/>
                <w:sz w:val="24"/>
                <w:szCs w:val="24"/>
              </w:rPr>
              <w:t>Виставляється,</w:t>
            </w:r>
            <w:r w:rsidRPr="00EB2BF9">
              <w:rPr>
                <w:rFonts w:eastAsia="Calibri"/>
                <w:spacing w:val="48"/>
                <w:sz w:val="24"/>
                <w:szCs w:val="24"/>
              </w:rPr>
              <w:t xml:space="preserve"> </w:t>
            </w:r>
            <w:r w:rsidRPr="00EB2BF9">
              <w:rPr>
                <w:rFonts w:eastAsia="Calibri"/>
                <w:sz w:val="24"/>
                <w:szCs w:val="24"/>
              </w:rPr>
              <w:t>коли</w:t>
            </w:r>
            <w:r w:rsidRPr="00EB2BF9">
              <w:rPr>
                <w:rFonts w:eastAsia="Calibri"/>
                <w:spacing w:val="45"/>
                <w:sz w:val="24"/>
                <w:szCs w:val="24"/>
              </w:rPr>
              <w:t xml:space="preserve"> </w:t>
            </w:r>
            <w:r w:rsidRPr="00EB2BF9">
              <w:rPr>
                <w:rFonts w:eastAsia="Calibri"/>
                <w:sz w:val="24"/>
                <w:szCs w:val="24"/>
              </w:rPr>
              <w:t>студент</w:t>
            </w:r>
            <w:r w:rsidRPr="00EB2BF9">
              <w:rPr>
                <w:rFonts w:eastAsia="Calibri"/>
                <w:spacing w:val="46"/>
                <w:sz w:val="24"/>
                <w:szCs w:val="24"/>
              </w:rPr>
              <w:t xml:space="preserve"> </w:t>
            </w:r>
            <w:r w:rsidRPr="00EB2BF9">
              <w:rPr>
                <w:rFonts w:eastAsia="Calibri"/>
                <w:sz w:val="24"/>
                <w:szCs w:val="24"/>
              </w:rPr>
              <w:t>погано</w:t>
            </w:r>
            <w:r w:rsidRPr="00EB2BF9">
              <w:rPr>
                <w:rFonts w:eastAsia="Calibri"/>
                <w:spacing w:val="42"/>
                <w:sz w:val="24"/>
                <w:szCs w:val="24"/>
              </w:rPr>
              <w:t xml:space="preserve"> </w:t>
            </w:r>
            <w:r w:rsidRPr="00EB2BF9">
              <w:rPr>
                <w:rFonts w:eastAsia="Calibri"/>
                <w:sz w:val="24"/>
                <w:szCs w:val="24"/>
              </w:rPr>
              <w:t>орієнтується,</w:t>
            </w:r>
            <w:r w:rsidRPr="00EB2BF9">
              <w:rPr>
                <w:rFonts w:eastAsia="Calibri"/>
                <w:spacing w:val="48"/>
                <w:sz w:val="24"/>
                <w:szCs w:val="24"/>
              </w:rPr>
              <w:t xml:space="preserve"> </w:t>
            </w:r>
            <w:r w:rsidRPr="00EB2BF9">
              <w:rPr>
                <w:rFonts w:eastAsia="Calibri"/>
                <w:sz w:val="24"/>
                <w:szCs w:val="24"/>
              </w:rPr>
              <w:t>допускає</w:t>
            </w:r>
            <w:r w:rsidRPr="00EB2BF9">
              <w:rPr>
                <w:rFonts w:eastAsia="Calibri"/>
                <w:spacing w:val="43"/>
                <w:sz w:val="24"/>
                <w:szCs w:val="24"/>
              </w:rPr>
              <w:t xml:space="preserve"> </w:t>
            </w:r>
            <w:r w:rsidRPr="00EB2BF9">
              <w:rPr>
                <w:rFonts w:eastAsia="Calibri"/>
                <w:sz w:val="24"/>
                <w:szCs w:val="24"/>
              </w:rPr>
              <w:t>серйозні</w:t>
            </w:r>
            <w:r w:rsidRPr="00EB2BF9">
              <w:rPr>
                <w:rFonts w:eastAsia="Calibri"/>
                <w:spacing w:val="38"/>
                <w:sz w:val="24"/>
                <w:szCs w:val="24"/>
              </w:rPr>
              <w:t xml:space="preserve"> </w:t>
            </w:r>
            <w:r w:rsidRPr="00EB2BF9">
              <w:rPr>
                <w:rFonts w:eastAsia="Calibri"/>
                <w:sz w:val="24"/>
                <w:szCs w:val="24"/>
              </w:rPr>
              <w:t>помилки</w:t>
            </w:r>
            <w:r w:rsidRPr="00EB2BF9">
              <w:rPr>
                <w:rFonts w:eastAsia="Calibri"/>
                <w:spacing w:val="47"/>
                <w:sz w:val="24"/>
                <w:szCs w:val="24"/>
              </w:rPr>
              <w:t xml:space="preserve"> </w:t>
            </w:r>
            <w:r w:rsidRPr="00EB2BF9">
              <w:rPr>
                <w:rFonts w:eastAsia="Calibri"/>
                <w:sz w:val="24"/>
                <w:szCs w:val="24"/>
              </w:rPr>
              <w:t>у виконанні</w:t>
            </w:r>
            <w:r w:rsidRPr="00EB2BF9">
              <w:rPr>
                <w:rFonts w:eastAsia="Calibri"/>
                <w:spacing w:val="-11"/>
                <w:sz w:val="24"/>
                <w:szCs w:val="24"/>
              </w:rPr>
              <w:t xml:space="preserve"> </w:t>
            </w:r>
            <w:r w:rsidRPr="00EB2BF9">
              <w:rPr>
                <w:rFonts w:eastAsia="Calibri"/>
                <w:sz w:val="24"/>
                <w:szCs w:val="24"/>
              </w:rPr>
              <w:t>практичних</w:t>
            </w:r>
            <w:r w:rsidRPr="00EB2BF9">
              <w:rPr>
                <w:rFonts w:eastAsia="Calibri"/>
                <w:spacing w:val="-7"/>
                <w:sz w:val="24"/>
                <w:szCs w:val="24"/>
              </w:rPr>
              <w:t xml:space="preserve"> </w:t>
            </w:r>
            <w:r w:rsidRPr="00EB2BF9">
              <w:rPr>
                <w:rFonts w:eastAsia="Calibri"/>
                <w:sz w:val="24"/>
                <w:szCs w:val="24"/>
              </w:rPr>
              <w:t>навичок</w:t>
            </w:r>
            <w:r w:rsidRPr="00EB2BF9">
              <w:rPr>
                <w:rFonts w:eastAsia="Calibri"/>
                <w:spacing w:val="-4"/>
                <w:sz w:val="24"/>
                <w:szCs w:val="24"/>
              </w:rPr>
              <w:t xml:space="preserve"> </w:t>
            </w:r>
            <w:r w:rsidRPr="00EB2BF9">
              <w:rPr>
                <w:rFonts w:eastAsia="Calibri"/>
                <w:sz w:val="24"/>
                <w:szCs w:val="24"/>
              </w:rPr>
              <w:t>та</w:t>
            </w:r>
            <w:r w:rsidRPr="00EB2BF9">
              <w:rPr>
                <w:rFonts w:eastAsia="Calibri"/>
                <w:spacing w:val="-7"/>
                <w:sz w:val="24"/>
                <w:szCs w:val="24"/>
              </w:rPr>
              <w:t xml:space="preserve"> </w:t>
            </w:r>
            <w:r w:rsidRPr="00EB2BF9">
              <w:rPr>
                <w:rFonts w:eastAsia="Calibri"/>
                <w:sz w:val="24"/>
                <w:szCs w:val="24"/>
              </w:rPr>
              <w:t xml:space="preserve">термінології, </w:t>
            </w:r>
            <w:r w:rsidRPr="00EB2BF9">
              <w:rPr>
                <w:rFonts w:eastAsia="Calibri"/>
                <w:sz w:val="24"/>
                <w:szCs w:val="24"/>
              </w:rPr>
              <w:lastRenderedPageBreak/>
              <w:t>протокол практичної роботи не створено</w:t>
            </w:r>
          </w:p>
        </w:tc>
      </w:tr>
      <w:tr w:rsidR="00A15C24" w:rsidRPr="00EB2BF9" w14:paraId="3A4172FD" w14:textId="77777777" w:rsidTr="00265258">
        <w:trPr>
          <w:trHeight w:val="273"/>
        </w:trPr>
        <w:tc>
          <w:tcPr>
            <w:tcW w:w="851" w:type="dxa"/>
            <w:shd w:val="clear" w:color="auto" w:fill="auto"/>
          </w:tcPr>
          <w:p w14:paraId="4B1BEC4D" w14:textId="77777777" w:rsidR="00A15C24" w:rsidRPr="00EB2BF9" w:rsidRDefault="00A15C24" w:rsidP="00603CE8">
            <w:pPr>
              <w:pStyle w:val="TableParagraph"/>
              <w:spacing w:line="253" w:lineRule="exact"/>
              <w:ind w:left="15"/>
              <w:jc w:val="center"/>
              <w:rPr>
                <w:rFonts w:eastAsia="Calibri"/>
                <w:b/>
                <w:sz w:val="24"/>
                <w:szCs w:val="24"/>
              </w:rPr>
            </w:pPr>
            <w:r w:rsidRPr="00EB2BF9">
              <w:rPr>
                <w:rFonts w:eastAsia="Calibri"/>
                <w:b/>
                <w:sz w:val="24"/>
                <w:szCs w:val="24"/>
              </w:rPr>
              <w:lastRenderedPageBreak/>
              <w:t>0</w:t>
            </w:r>
          </w:p>
        </w:tc>
        <w:tc>
          <w:tcPr>
            <w:tcW w:w="5103" w:type="dxa"/>
            <w:shd w:val="clear" w:color="auto" w:fill="auto"/>
          </w:tcPr>
          <w:p w14:paraId="094514F3" w14:textId="77777777" w:rsidR="00A15C24" w:rsidRPr="00EB2BF9" w:rsidRDefault="00A15C24" w:rsidP="006343B9">
            <w:pPr>
              <w:pStyle w:val="TableParagraph"/>
              <w:spacing w:line="253" w:lineRule="exact"/>
              <w:ind w:left="133" w:right="125"/>
              <w:jc w:val="both"/>
              <w:rPr>
                <w:rFonts w:eastAsia="Calibri"/>
                <w:sz w:val="24"/>
                <w:szCs w:val="24"/>
                <w:lang w:val="ru-RU"/>
              </w:rPr>
            </w:pPr>
            <w:r w:rsidRPr="00EB2BF9">
              <w:rPr>
                <w:rFonts w:eastAsia="Calibri"/>
                <w:sz w:val="24"/>
                <w:szCs w:val="24"/>
              </w:rPr>
              <w:t>Виставляється,</w:t>
            </w:r>
            <w:r w:rsidRPr="00EB2BF9">
              <w:rPr>
                <w:rFonts w:eastAsia="Calibri"/>
                <w:spacing w:val="14"/>
                <w:sz w:val="24"/>
                <w:szCs w:val="24"/>
              </w:rPr>
              <w:t xml:space="preserve"> </w:t>
            </w:r>
            <w:r w:rsidRPr="00EB2BF9">
              <w:rPr>
                <w:rFonts w:eastAsia="Calibri"/>
                <w:sz w:val="24"/>
                <w:szCs w:val="24"/>
              </w:rPr>
              <w:t>коли</w:t>
            </w:r>
            <w:r w:rsidRPr="00EB2BF9">
              <w:rPr>
                <w:rFonts w:eastAsia="Calibri"/>
                <w:spacing w:val="73"/>
                <w:sz w:val="24"/>
                <w:szCs w:val="24"/>
              </w:rPr>
              <w:t xml:space="preserve"> </w:t>
            </w:r>
            <w:r w:rsidRPr="00EB2BF9">
              <w:rPr>
                <w:rFonts w:eastAsia="Calibri"/>
                <w:sz w:val="24"/>
                <w:szCs w:val="24"/>
              </w:rPr>
              <w:t>студент</w:t>
            </w:r>
            <w:r w:rsidRPr="00EB2BF9">
              <w:rPr>
                <w:rFonts w:eastAsia="Calibri"/>
                <w:spacing w:val="71"/>
                <w:sz w:val="24"/>
                <w:szCs w:val="24"/>
              </w:rPr>
              <w:t xml:space="preserve"> </w:t>
            </w:r>
            <w:r w:rsidRPr="00EB2BF9">
              <w:rPr>
                <w:rFonts w:eastAsia="Calibri"/>
                <w:sz w:val="24"/>
                <w:szCs w:val="24"/>
              </w:rPr>
              <w:t>виявляє</w:t>
            </w:r>
            <w:r w:rsidRPr="00EB2BF9">
              <w:rPr>
                <w:rFonts w:eastAsia="Calibri"/>
                <w:spacing w:val="68"/>
                <w:sz w:val="24"/>
                <w:szCs w:val="24"/>
              </w:rPr>
              <w:t xml:space="preserve"> </w:t>
            </w:r>
            <w:r w:rsidRPr="00EB2BF9">
              <w:rPr>
                <w:rFonts w:eastAsia="Calibri"/>
                <w:sz w:val="24"/>
                <w:szCs w:val="24"/>
              </w:rPr>
              <w:t>повне</w:t>
            </w:r>
            <w:r w:rsidRPr="00EB2BF9">
              <w:rPr>
                <w:rFonts w:eastAsia="Calibri"/>
                <w:spacing w:val="65"/>
                <w:sz w:val="24"/>
                <w:szCs w:val="24"/>
              </w:rPr>
              <w:t xml:space="preserve"> </w:t>
            </w:r>
            <w:r w:rsidRPr="00EB2BF9">
              <w:rPr>
                <w:rFonts w:eastAsia="Calibri"/>
                <w:sz w:val="24"/>
                <w:szCs w:val="24"/>
              </w:rPr>
              <w:t>незнання</w:t>
            </w:r>
            <w:r w:rsidRPr="00EB2BF9">
              <w:rPr>
                <w:rFonts w:eastAsia="Calibri"/>
                <w:spacing w:val="71"/>
                <w:sz w:val="24"/>
                <w:szCs w:val="24"/>
              </w:rPr>
              <w:t xml:space="preserve"> </w:t>
            </w:r>
            <w:r w:rsidRPr="00EB2BF9">
              <w:rPr>
                <w:rFonts w:eastAsia="Calibri"/>
                <w:sz w:val="24"/>
                <w:szCs w:val="24"/>
              </w:rPr>
              <w:t>практичних</w:t>
            </w:r>
            <w:r w:rsidRPr="00EB2BF9">
              <w:rPr>
                <w:rFonts w:eastAsia="Calibri"/>
                <w:spacing w:val="65"/>
                <w:sz w:val="24"/>
                <w:szCs w:val="24"/>
              </w:rPr>
              <w:t xml:space="preserve"> </w:t>
            </w:r>
            <w:r w:rsidRPr="00EB2BF9">
              <w:rPr>
                <w:rFonts w:eastAsia="Calibri"/>
                <w:sz w:val="24"/>
                <w:szCs w:val="24"/>
              </w:rPr>
              <w:t>навичок,</w:t>
            </w:r>
            <w:r w:rsidRPr="00EB2BF9">
              <w:rPr>
                <w:rFonts w:eastAsia="Calibri"/>
                <w:spacing w:val="73"/>
                <w:sz w:val="24"/>
                <w:szCs w:val="24"/>
              </w:rPr>
              <w:t xml:space="preserve"> </w:t>
            </w:r>
            <w:r w:rsidRPr="00EB2BF9">
              <w:rPr>
                <w:rFonts w:eastAsia="Calibri"/>
                <w:sz w:val="24"/>
                <w:szCs w:val="24"/>
              </w:rPr>
              <w:t>не може</w:t>
            </w:r>
            <w:r w:rsidRPr="00EB2BF9">
              <w:rPr>
                <w:rFonts w:eastAsia="Calibri"/>
                <w:spacing w:val="-4"/>
                <w:sz w:val="24"/>
                <w:szCs w:val="24"/>
              </w:rPr>
              <w:t xml:space="preserve"> </w:t>
            </w:r>
            <w:r w:rsidRPr="00EB2BF9">
              <w:rPr>
                <w:rFonts w:eastAsia="Calibri"/>
                <w:sz w:val="24"/>
                <w:szCs w:val="24"/>
              </w:rPr>
              <w:t>їх</w:t>
            </w:r>
            <w:r w:rsidRPr="00EB2BF9">
              <w:rPr>
                <w:rFonts w:eastAsia="Calibri"/>
                <w:spacing w:val="-8"/>
                <w:sz w:val="24"/>
                <w:szCs w:val="24"/>
              </w:rPr>
              <w:t xml:space="preserve"> </w:t>
            </w:r>
            <w:r w:rsidRPr="00EB2BF9">
              <w:rPr>
                <w:rFonts w:eastAsia="Calibri"/>
                <w:sz w:val="24"/>
                <w:szCs w:val="24"/>
              </w:rPr>
              <w:t>продемонструвати, не</w:t>
            </w:r>
            <w:r w:rsidRPr="00EB2BF9">
              <w:rPr>
                <w:rFonts w:eastAsia="Calibri"/>
                <w:spacing w:val="-9"/>
                <w:sz w:val="24"/>
                <w:szCs w:val="24"/>
              </w:rPr>
              <w:t xml:space="preserve"> </w:t>
            </w:r>
            <w:r w:rsidRPr="00EB2BF9">
              <w:rPr>
                <w:rFonts w:eastAsia="Calibri"/>
                <w:sz w:val="24"/>
                <w:szCs w:val="24"/>
              </w:rPr>
              <w:t>володіє</w:t>
            </w:r>
            <w:r w:rsidRPr="00EB2BF9">
              <w:rPr>
                <w:rFonts w:eastAsia="Calibri"/>
                <w:spacing w:val="-5"/>
                <w:sz w:val="24"/>
                <w:szCs w:val="24"/>
              </w:rPr>
              <w:t xml:space="preserve"> </w:t>
            </w:r>
            <w:r w:rsidRPr="00EB2BF9">
              <w:rPr>
                <w:rFonts w:eastAsia="Calibri"/>
                <w:sz w:val="24"/>
                <w:szCs w:val="24"/>
              </w:rPr>
              <w:t>термінологією,  протокол практичної роботи не створено.</w:t>
            </w:r>
          </w:p>
        </w:tc>
      </w:tr>
      <w:bookmarkEnd w:id="6"/>
    </w:tbl>
    <w:p w14:paraId="70AA508E" w14:textId="77777777" w:rsidR="00265258" w:rsidRDefault="00265258" w:rsidP="006343B9">
      <w:pPr>
        <w:spacing w:line="240" w:lineRule="auto"/>
        <w:ind w:firstLine="425"/>
        <w:jc w:val="both"/>
        <w:rPr>
          <w:rFonts w:ascii="Times New Roman" w:hAnsi="Times New Roman" w:cs="Times New Roman"/>
          <w:bCs/>
          <w:i/>
          <w:iCs/>
          <w:sz w:val="24"/>
          <w:szCs w:val="24"/>
        </w:rPr>
      </w:pPr>
    </w:p>
    <w:p w14:paraId="1F97ED44" w14:textId="4DD9BE56" w:rsidR="00A15C24" w:rsidRPr="00EB2BF9" w:rsidRDefault="00A15C24" w:rsidP="006343B9">
      <w:pPr>
        <w:spacing w:line="240" w:lineRule="auto"/>
        <w:ind w:firstLine="425"/>
        <w:jc w:val="both"/>
        <w:rPr>
          <w:rFonts w:ascii="Times New Roman" w:hAnsi="Times New Roman" w:cs="Times New Roman"/>
          <w:bCs/>
          <w:i/>
          <w:iCs/>
          <w:sz w:val="24"/>
          <w:szCs w:val="24"/>
        </w:rPr>
      </w:pPr>
      <w:r w:rsidRPr="00EB2BF9">
        <w:rPr>
          <w:rFonts w:ascii="Times New Roman" w:hAnsi="Times New Roman" w:cs="Times New Roman"/>
          <w:bCs/>
          <w:i/>
          <w:iCs/>
          <w:sz w:val="24"/>
          <w:szCs w:val="24"/>
        </w:rPr>
        <w:t>Індивідуальна траєкторія здобувача вищої освіти у процесі вивч</w:t>
      </w:r>
      <w:r w:rsidR="006343B9" w:rsidRPr="00EB2BF9">
        <w:rPr>
          <w:rFonts w:ascii="Times New Roman" w:hAnsi="Times New Roman" w:cs="Times New Roman"/>
          <w:bCs/>
          <w:i/>
          <w:iCs/>
          <w:sz w:val="24"/>
          <w:szCs w:val="24"/>
        </w:rPr>
        <w:t xml:space="preserve">енні навчальної </w:t>
      </w:r>
      <w:r w:rsidRPr="00EB2BF9">
        <w:rPr>
          <w:rFonts w:ascii="Times New Roman" w:hAnsi="Times New Roman" w:cs="Times New Roman"/>
          <w:bCs/>
          <w:i/>
          <w:iCs/>
          <w:sz w:val="24"/>
          <w:szCs w:val="24"/>
        </w:rPr>
        <w:t xml:space="preserve">дисципліни </w:t>
      </w:r>
      <w:r w:rsidR="006343B9" w:rsidRPr="00EB2BF9">
        <w:rPr>
          <w:rFonts w:ascii="Times New Roman" w:hAnsi="Times New Roman" w:cs="Times New Roman"/>
          <w:bCs/>
          <w:i/>
          <w:iCs/>
          <w:sz w:val="24"/>
          <w:szCs w:val="24"/>
        </w:rPr>
        <w:t xml:space="preserve">передбачає </w:t>
      </w:r>
      <w:r w:rsidRPr="00EB2BF9">
        <w:rPr>
          <w:rFonts w:ascii="Times New Roman" w:hAnsi="Times New Roman" w:cs="Times New Roman"/>
          <w:bCs/>
          <w:i/>
          <w:iCs/>
          <w:sz w:val="24"/>
          <w:szCs w:val="24"/>
        </w:rPr>
        <w:t>участь у неформальній</w:t>
      </w:r>
      <w:r w:rsidR="006343B9" w:rsidRPr="00EB2BF9">
        <w:rPr>
          <w:rFonts w:ascii="Times New Roman" w:hAnsi="Times New Roman" w:cs="Times New Roman"/>
          <w:bCs/>
          <w:i/>
          <w:iCs/>
          <w:sz w:val="24"/>
          <w:szCs w:val="24"/>
        </w:rPr>
        <w:t xml:space="preserve"> </w:t>
      </w:r>
      <w:r w:rsidRPr="00EB2BF9">
        <w:rPr>
          <w:rFonts w:ascii="Times New Roman" w:hAnsi="Times New Roman" w:cs="Times New Roman"/>
          <w:bCs/>
          <w:i/>
          <w:iCs/>
          <w:sz w:val="24"/>
          <w:szCs w:val="24"/>
        </w:rPr>
        <w:t>/</w:t>
      </w:r>
      <w:r w:rsidR="006343B9" w:rsidRPr="00EB2BF9">
        <w:rPr>
          <w:rFonts w:ascii="Times New Roman" w:hAnsi="Times New Roman" w:cs="Times New Roman"/>
          <w:bCs/>
          <w:i/>
          <w:iCs/>
          <w:sz w:val="24"/>
          <w:szCs w:val="24"/>
        </w:rPr>
        <w:t xml:space="preserve"> </w:t>
      </w:r>
      <w:proofErr w:type="spellStart"/>
      <w:r w:rsidRPr="00EB2BF9">
        <w:rPr>
          <w:rFonts w:ascii="Times New Roman" w:hAnsi="Times New Roman" w:cs="Times New Roman"/>
          <w:bCs/>
          <w:i/>
          <w:iCs/>
          <w:sz w:val="24"/>
          <w:szCs w:val="24"/>
        </w:rPr>
        <w:t>інформальній</w:t>
      </w:r>
      <w:proofErr w:type="spellEnd"/>
      <w:r w:rsidRPr="00EB2BF9">
        <w:rPr>
          <w:rFonts w:ascii="Times New Roman" w:hAnsi="Times New Roman" w:cs="Times New Roman"/>
          <w:bCs/>
          <w:i/>
          <w:iCs/>
          <w:sz w:val="24"/>
          <w:szCs w:val="24"/>
        </w:rPr>
        <w:t xml:space="preserve"> освіті</w:t>
      </w:r>
      <w:r w:rsidR="00B40710" w:rsidRPr="00EB2BF9">
        <w:rPr>
          <w:rFonts w:ascii="Times New Roman" w:hAnsi="Times New Roman" w:cs="Times New Roman"/>
          <w:bCs/>
          <w:i/>
          <w:iCs/>
          <w:sz w:val="24"/>
          <w:szCs w:val="24"/>
        </w:rPr>
        <w:t>.</w:t>
      </w:r>
    </w:p>
    <w:p w14:paraId="232E2302" w14:textId="52BA0FBF" w:rsidR="00A15C24" w:rsidRPr="00EB2BF9" w:rsidRDefault="00A15C24" w:rsidP="007344F0">
      <w:pPr>
        <w:pStyle w:val="Default"/>
        <w:ind w:firstLine="709"/>
        <w:jc w:val="both"/>
      </w:pPr>
      <w:r w:rsidRPr="00EB2BF9">
        <w:rPr>
          <w:b/>
          <w:i/>
        </w:rPr>
        <w:t>Коментар:</w:t>
      </w:r>
      <w:r w:rsidRPr="00EB2BF9">
        <w:t xml:space="preserve"> Якщо здобувач освіти отримав знання окрім формальної освіти у неформальній</w:t>
      </w:r>
      <w:r w:rsidR="007344F0" w:rsidRPr="00EB2BF9">
        <w:t xml:space="preserve"> </w:t>
      </w:r>
      <w:r w:rsidRPr="00EB2BF9">
        <w:t>/</w:t>
      </w:r>
      <w:r w:rsidR="007344F0" w:rsidRPr="00EB2BF9">
        <w:t xml:space="preserve"> </w:t>
      </w:r>
      <w:proofErr w:type="spellStart"/>
      <w:r w:rsidRPr="00EB2BF9">
        <w:t>інформальній</w:t>
      </w:r>
      <w:proofErr w:type="spellEnd"/>
      <w:r w:rsidRPr="00EB2BF9">
        <w:t xml:space="preserve"> освіті, зарахування результатів навчання здійснюється згідно положення «Про визнання результатів навчання, отриманих у формальній, неформальній та/або </w:t>
      </w:r>
      <w:proofErr w:type="spellStart"/>
      <w:r w:rsidRPr="00EB2BF9">
        <w:t>інформальній</w:t>
      </w:r>
      <w:proofErr w:type="spellEnd"/>
      <w:r w:rsidRPr="00EB2BF9">
        <w:t xml:space="preserve"> освіті у Чернівецькому національному університеті імені Юрія </w:t>
      </w:r>
      <w:proofErr w:type="spellStart"/>
      <w:r w:rsidRPr="00EB2BF9">
        <w:t>Федьковича</w:t>
      </w:r>
      <w:proofErr w:type="spellEnd"/>
      <w:r w:rsidRPr="00EB2BF9">
        <w:t xml:space="preserve">» та рішення кафедри (на основі аргументування викладача, що тематика семінарів, </w:t>
      </w:r>
      <w:proofErr w:type="spellStart"/>
      <w:r w:rsidRPr="00EB2BF9">
        <w:t>вебінарів</w:t>
      </w:r>
      <w:proofErr w:type="spellEnd"/>
      <w:r w:rsidRPr="00EB2BF9">
        <w:t xml:space="preserve">, </w:t>
      </w:r>
      <w:proofErr w:type="spellStart"/>
      <w:r w:rsidRPr="00EB2BF9">
        <w:t>воркшопів</w:t>
      </w:r>
      <w:proofErr w:type="spellEnd"/>
      <w:r w:rsidRPr="00EB2BF9">
        <w:t>, тренінгів, у яких взяв участь студент</w:t>
      </w:r>
      <w:r w:rsidR="007344F0" w:rsidRPr="00EB2BF9">
        <w:t>,</w:t>
      </w:r>
      <w:r w:rsidRPr="00EB2BF9">
        <w:t xml:space="preserve"> підтверджується сертифікатом, програмою, а також відповідає змісту навчальної дисципліни (окремій темі</w:t>
      </w:r>
      <w:r w:rsidR="007344F0" w:rsidRPr="00EB2BF9">
        <w:t xml:space="preserve">, </w:t>
      </w:r>
      <w:r w:rsidRPr="00EB2BF9">
        <w:t>змістовому модулю</w:t>
      </w:r>
      <w:r w:rsidR="007344F0" w:rsidRPr="00EB2BF9">
        <w:t>,</w:t>
      </w:r>
      <w:r w:rsidRPr="00EB2BF9">
        <w:t xml:space="preserve"> тощо). </w:t>
      </w:r>
      <w:r w:rsidR="007344F0" w:rsidRPr="00EB2BF9">
        <w:t>Участь в практичних семінарах з гігієни чи екології, публікації тез чи статей</w:t>
      </w:r>
      <w:r w:rsidRPr="00EB2BF9">
        <w:t xml:space="preserve"> з отриманням сертифікату оцінюється в</w:t>
      </w:r>
      <w:r w:rsidR="007344F0" w:rsidRPr="00EB2BF9">
        <w:t xml:space="preserve">ідповідно значимості, сумарно до </w:t>
      </w:r>
      <w:r w:rsidRPr="00EB2BF9">
        <w:t>10 балів.</w:t>
      </w:r>
    </w:p>
    <w:p w14:paraId="15CCA6EF" w14:textId="1E8874CF" w:rsidR="00A15C24" w:rsidRDefault="00A15C24" w:rsidP="00A15C24">
      <w:pPr>
        <w:pStyle w:val="3"/>
        <w:shd w:val="clear" w:color="auto" w:fill="FFFFFF"/>
        <w:ind w:left="199" w:right="202"/>
        <w:jc w:val="center"/>
        <w:rPr>
          <w:rFonts w:ascii="Times New Roman" w:hAnsi="Times New Roman"/>
          <w:color w:val="222222"/>
          <w:sz w:val="24"/>
          <w:szCs w:val="24"/>
        </w:rPr>
      </w:pPr>
      <w:bookmarkStart w:id="7" w:name="_Hlk192609944"/>
      <w:proofErr w:type="spellStart"/>
      <w:r w:rsidRPr="00EB2BF9">
        <w:rPr>
          <w:rFonts w:ascii="Times New Roman" w:hAnsi="Times New Roman"/>
          <w:color w:val="222222"/>
          <w:sz w:val="24"/>
          <w:szCs w:val="24"/>
        </w:rPr>
        <w:t>Додаткові</w:t>
      </w:r>
      <w:proofErr w:type="spellEnd"/>
      <w:r w:rsidRPr="00EB2BF9">
        <w:rPr>
          <w:rFonts w:ascii="Times New Roman" w:hAnsi="Times New Roman"/>
          <w:color w:val="222222"/>
          <w:sz w:val="24"/>
          <w:szCs w:val="24"/>
        </w:rPr>
        <w:t xml:space="preserve"> </w:t>
      </w:r>
      <w:proofErr w:type="spellStart"/>
      <w:r w:rsidRPr="00EB2BF9">
        <w:rPr>
          <w:rFonts w:ascii="Times New Roman" w:hAnsi="Times New Roman"/>
          <w:color w:val="222222"/>
          <w:sz w:val="24"/>
          <w:szCs w:val="24"/>
        </w:rPr>
        <w:t>бали</w:t>
      </w:r>
      <w:proofErr w:type="spellEnd"/>
      <w:r w:rsidR="007344F0" w:rsidRPr="00EB2BF9">
        <w:rPr>
          <w:rFonts w:ascii="Times New Roman" w:hAnsi="Times New Roman"/>
          <w:color w:val="222222"/>
          <w:spacing w:val="-4"/>
          <w:sz w:val="24"/>
          <w:szCs w:val="24"/>
          <w:lang w:val="uk-UA"/>
        </w:rPr>
        <w:t xml:space="preserve"> </w:t>
      </w:r>
      <w:r w:rsidRPr="00EB2BF9">
        <w:rPr>
          <w:rFonts w:ascii="Times New Roman" w:hAnsi="Times New Roman"/>
          <w:color w:val="222222"/>
          <w:sz w:val="24"/>
          <w:szCs w:val="24"/>
        </w:rPr>
        <w:t xml:space="preserve">за </w:t>
      </w:r>
      <w:proofErr w:type="spellStart"/>
      <w:r w:rsidRPr="00EB2BF9">
        <w:rPr>
          <w:rFonts w:ascii="Times New Roman" w:hAnsi="Times New Roman"/>
          <w:color w:val="222222"/>
          <w:sz w:val="24"/>
          <w:szCs w:val="24"/>
        </w:rPr>
        <w:t>наукові</w:t>
      </w:r>
      <w:proofErr w:type="spellEnd"/>
      <w:r w:rsidRPr="00EB2BF9">
        <w:rPr>
          <w:rFonts w:ascii="Times New Roman" w:hAnsi="Times New Roman"/>
          <w:color w:val="222222"/>
          <w:sz w:val="24"/>
          <w:szCs w:val="24"/>
        </w:rPr>
        <w:t xml:space="preserve"> та</w:t>
      </w:r>
      <w:r w:rsidR="007344F0" w:rsidRPr="00EB2BF9">
        <w:rPr>
          <w:rFonts w:ascii="Times New Roman" w:hAnsi="Times New Roman"/>
          <w:color w:val="222222"/>
          <w:spacing w:val="-5"/>
          <w:sz w:val="24"/>
          <w:szCs w:val="24"/>
          <w:lang w:val="uk-UA"/>
        </w:rPr>
        <w:t xml:space="preserve"> </w:t>
      </w:r>
      <w:proofErr w:type="spellStart"/>
      <w:r w:rsidRPr="00EB2BF9">
        <w:rPr>
          <w:rFonts w:ascii="Times New Roman" w:hAnsi="Times New Roman"/>
          <w:color w:val="222222"/>
          <w:sz w:val="24"/>
          <w:szCs w:val="24"/>
        </w:rPr>
        <w:t>навчальні</w:t>
      </w:r>
      <w:proofErr w:type="spellEnd"/>
      <w:r w:rsidR="007344F0" w:rsidRPr="00EB2BF9">
        <w:rPr>
          <w:rFonts w:ascii="Times New Roman" w:hAnsi="Times New Roman"/>
          <w:color w:val="222222"/>
          <w:spacing w:val="-4"/>
          <w:sz w:val="24"/>
          <w:szCs w:val="24"/>
          <w:lang w:val="uk-UA"/>
        </w:rPr>
        <w:t xml:space="preserve"> </w:t>
      </w:r>
      <w:proofErr w:type="spellStart"/>
      <w:r w:rsidRPr="00EB2BF9">
        <w:rPr>
          <w:rFonts w:ascii="Times New Roman" w:hAnsi="Times New Roman"/>
          <w:color w:val="222222"/>
          <w:sz w:val="24"/>
          <w:szCs w:val="24"/>
        </w:rPr>
        <w:t>досягнення</w:t>
      </w:r>
      <w:proofErr w:type="spellEnd"/>
    </w:p>
    <w:p w14:paraId="36E358A6" w14:textId="77777777" w:rsidR="00B83EAB" w:rsidRDefault="00B83EAB" w:rsidP="007344F0">
      <w:pPr>
        <w:spacing w:after="0" w:line="251" w:lineRule="exact"/>
        <w:rPr>
          <w:rFonts w:ascii="Times New Roman" w:hAnsi="Times New Roman" w:cs="Times New Roman"/>
          <w:b/>
          <w:i/>
          <w:sz w:val="24"/>
          <w:szCs w:val="24"/>
        </w:rPr>
      </w:pPr>
    </w:p>
    <w:p w14:paraId="0C1532D9" w14:textId="4B11C60E" w:rsidR="00A15C24" w:rsidRPr="00EB2BF9" w:rsidRDefault="00A15C24" w:rsidP="007344F0">
      <w:pPr>
        <w:spacing w:after="0" w:line="251" w:lineRule="exact"/>
        <w:rPr>
          <w:rFonts w:ascii="Times New Roman" w:hAnsi="Times New Roman" w:cs="Times New Roman"/>
          <w:b/>
          <w:i/>
          <w:sz w:val="24"/>
          <w:szCs w:val="24"/>
        </w:rPr>
      </w:pPr>
      <w:r w:rsidRPr="00EB2BF9">
        <w:rPr>
          <w:rFonts w:ascii="Times New Roman" w:hAnsi="Times New Roman" w:cs="Times New Roman"/>
          <w:b/>
          <w:i/>
          <w:sz w:val="24"/>
          <w:szCs w:val="24"/>
        </w:rPr>
        <w:t>Примітки:</w:t>
      </w:r>
    </w:p>
    <w:p w14:paraId="244C5FEA" w14:textId="77777777" w:rsidR="00A15C24" w:rsidRPr="00EB2BF9" w:rsidRDefault="00A15C24" w:rsidP="00EB2BF9">
      <w:pPr>
        <w:pStyle w:val="a4"/>
        <w:numPr>
          <w:ilvl w:val="0"/>
          <w:numId w:val="9"/>
        </w:numPr>
        <w:tabs>
          <w:tab w:val="left" w:pos="284"/>
        </w:tabs>
        <w:spacing w:line="237" w:lineRule="auto"/>
        <w:ind w:left="284" w:hanging="284"/>
        <w:jc w:val="both"/>
        <w:rPr>
          <w:i/>
          <w:sz w:val="24"/>
          <w:szCs w:val="24"/>
        </w:rPr>
      </w:pPr>
      <w:r w:rsidRPr="00EB2BF9">
        <w:rPr>
          <w:i/>
          <w:sz w:val="24"/>
          <w:szCs w:val="24"/>
        </w:rPr>
        <w:t>Максимальна</w:t>
      </w:r>
      <w:r w:rsidRPr="00EB2BF9">
        <w:rPr>
          <w:i/>
          <w:spacing w:val="-6"/>
          <w:sz w:val="24"/>
          <w:szCs w:val="24"/>
        </w:rPr>
        <w:t xml:space="preserve"> </w:t>
      </w:r>
      <w:r w:rsidRPr="00EB2BF9">
        <w:rPr>
          <w:i/>
          <w:sz w:val="24"/>
          <w:szCs w:val="24"/>
        </w:rPr>
        <w:t>кількість</w:t>
      </w:r>
      <w:r w:rsidRPr="00EB2BF9">
        <w:rPr>
          <w:i/>
          <w:spacing w:val="-1"/>
          <w:sz w:val="24"/>
          <w:szCs w:val="24"/>
        </w:rPr>
        <w:t xml:space="preserve"> </w:t>
      </w:r>
      <w:r w:rsidRPr="00EB2BF9">
        <w:rPr>
          <w:i/>
          <w:sz w:val="24"/>
          <w:szCs w:val="24"/>
        </w:rPr>
        <w:t>додаткових</w:t>
      </w:r>
      <w:r w:rsidRPr="00EB2BF9">
        <w:rPr>
          <w:i/>
          <w:spacing w:val="-2"/>
          <w:sz w:val="24"/>
          <w:szCs w:val="24"/>
        </w:rPr>
        <w:t xml:space="preserve"> </w:t>
      </w:r>
      <w:r w:rsidRPr="00EB2BF9">
        <w:rPr>
          <w:i/>
          <w:sz w:val="24"/>
          <w:szCs w:val="24"/>
        </w:rPr>
        <w:t>балів</w:t>
      </w:r>
      <w:r w:rsidRPr="00EB2BF9">
        <w:rPr>
          <w:i/>
          <w:spacing w:val="-6"/>
          <w:sz w:val="24"/>
          <w:szCs w:val="24"/>
        </w:rPr>
        <w:t xml:space="preserve"> </w:t>
      </w:r>
      <w:r w:rsidRPr="00EB2BF9">
        <w:rPr>
          <w:i/>
          <w:sz w:val="24"/>
          <w:szCs w:val="24"/>
        </w:rPr>
        <w:t>за</w:t>
      </w:r>
      <w:r w:rsidRPr="00EB2BF9">
        <w:rPr>
          <w:i/>
          <w:spacing w:val="-6"/>
          <w:sz w:val="24"/>
          <w:szCs w:val="24"/>
        </w:rPr>
        <w:t xml:space="preserve"> </w:t>
      </w:r>
      <w:r w:rsidRPr="00EB2BF9">
        <w:rPr>
          <w:i/>
          <w:sz w:val="24"/>
          <w:szCs w:val="24"/>
        </w:rPr>
        <w:t>наукові</w:t>
      </w:r>
      <w:r w:rsidRPr="00EB2BF9">
        <w:rPr>
          <w:i/>
          <w:spacing w:val="-4"/>
          <w:sz w:val="24"/>
          <w:szCs w:val="24"/>
        </w:rPr>
        <w:t xml:space="preserve"> </w:t>
      </w:r>
      <w:r w:rsidRPr="00EB2BF9">
        <w:rPr>
          <w:i/>
          <w:sz w:val="24"/>
          <w:szCs w:val="24"/>
        </w:rPr>
        <w:t>та</w:t>
      </w:r>
      <w:r w:rsidRPr="00EB2BF9">
        <w:rPr>
          <w:i/>
          <w:spacing w:val="-1"/>
          <w:sz w:val="24"/>
          <w:szCs w:val="24"/>
        </w:rPr>
        <w:t xml:space="preserve"> </w:t>
      </w:r>
      <w:r w:rsidRPr="00EB2BF9">
        <w:rPr>
          <w:i/>
          <w:sz w:val="24"/>
          <w:szCs w:val="24"/>
        </w:rPr>
        <w:t>навчальні</w:t>
      </w:r>
      <w:r w:rsidRPr="00EB2BF9">
        <w:rPr>
          <w:i/>
          <w:spacing w:val="-5"/>
          <w:sz w:val="24"/>
          <w:szCs w:val="24"/>
        </w:rPr>
        <w:t xml:space="preserve"> </w:t>
      </w:r>
      <w:r w:rsidRPr="00EB2BF9">
        <w:rPr>
          <w:i/>
          <w:sz w:val="24"/>
          <w:szCs w:val="24"/>
        </w:rPr>
        <w:t>досягнення,</w:t>
      </w:r>
      <w:r w:rsidRPr="00EB2BF9">
        <w:rPr>
          <w:i/>
          <w:spacing w:val="-3"/>
          <w:sz w:val="24"/>
          <w:szCs w:val="24"/>
        </w:rPr>
        <w:t xml:space="preserve"> </w:t>
      </w:r>
      <w:r w:rsidRPr="00EB2BF9">
        <w:rPr>
          <w:i/>
          <w:sz w:val="24"/>
          <w:szCs w:val="24"/>
        </w:rPr>
        <w:t>які</w:t>
      </w:r>
      <w:r w:rsidRPr="00EB2BF9">
        <w:rPr>
          <w:i/>
          <w:spacing w:val="-5"/>
          <w:sz w:val="24"/>
          <w:szCs w:val="24"/>
        </w:rPr>
        <w:t xml:space="preserve"> </w:t>
      </w:r>
      <w:r w:rsidRPr="00EB2BF9">
        <w:rPr>
          <w:i/>
          <w:sz w:val="24"/>
          <w:szCs w:val="24"/>
        </w:rPr>
        <w:t>враховуються</w:t>
      </w:r>
      <w:r w:rsidRPr="00EB2BF9">
        <w:rPr>
          <w:i/>
          <w:spacing w:val="-2"/>
          <w:sz w:val="24"/>
          <w:szCs w:val="24"/>
        </w:rPr>
        <w:t xml:space="preserve"> </w:t>
      </w:r>
      <w:r w:rsidRPr="00EB2BF9">
        <w:rPr>
          <w:i/>
          <w:sz w:val="24"/>
          <w:szCs w:val="24"/>
        </w:rPr>
        <w:t>у</w:t>
      </w:r>
      <w:r w:rsidRPr="00EB2BF9">
        <w:rPr>
          <w:i/>
          <w:spacing w:val="-52"/>
          <w:sz w:val="24"/>
          <w:szCs w:val="24"/>
        </w:rPr>
        <w:t xml:space="preserve">  </w:t>
      </w:r>
      <w:r w:rsidRPr="00EB2BF9">
        <w:rPr>
          <w:i/>
          <w:sz w:val="24"/>
          <w:szCs w:val="24"/>
        </w:rPr>
        <w:t>рейтинговій</w:t>
      </w:r>
      <w:r w:rsidRPr="00EB2BF9">
        <w:rPr>
          <w:i/>
          <w:spacing w:val="1"/>
          <w:sz w:val="24"/>
          <w:szCs w:val="24"/>
        </w:rPr>
        <w:t xml:space="preserve"> </w:t>
      </w:r>
      <w:r w:rsidRPr="00EB2BF9">
        <w:rPr>
          <w:i/>
          <w:sz w:val="24"/>
          <w:szCs w:val="24"/>
        </w:rPr>
        <w:t>оцінці,</w:t>
      </w:r>
      <w:r w:rsidRPr="00EB2BF9">
        <w:rPr>
          <w:i/>
          <w:spacing w:val="-1"/>
          <w:sz w:val="24"/>
          <w:szCs w:val="24"/>
        </w:rPr>
        <w:t xml:space="preserve"> </w:t>
      </w:r>
      <w:r w:rsidRPr="00EB2BF9">
        <w:rPr>
          <w:i/>
          <w:sz w:val="24"/>
          <w:szCs w:val="24"/>
        </w:rPr>
        <w:t>не може перевищувати</w:t>
      </w:r>
      <w:r w:rsidRPr="00EB2BF9">
        <w:rPr>
          <w:i/>
          <w:spacing w:val="-4"/>
          <w:sz w:val="24"/>
          <w:szCs w:val="24"/>
        </w:rPr>
        <w:t xml:space="preserve"> </w:t>
      </w:r>
      <w:r w:rsidRPr="00EB2BF9">
        <w:rPr>
          <w:i/>
          <w:sz w:val="24"/>
          <w:szCs w:val="24"/>
        </w:rPr>
        <w:t>10</w:t>
      </w:r>
      <w:r w:rsidRPr="00EB2BF9">
        <w:rPr>
          <w:i/>
          <w:spacing w:val="1"/>
          <w:sz w:val="24"/>
          <w:szCs w:val="24"/>
        </w:rPr>
        <w:t xml:space="preserve"> </w:t>
      </w:r>
      <w:r w:rsidRPr="00EB2BF9">
        <w:rPr>
          <w:i/>
          <w:sz w:val="24"/>
          <w:szCs w:val="24"/>
        </w:rPr>
        <w:t>балів.</w:t>
      </w:r>
    </w:p>
    <w:p w14:paraId="21085D81" w14:textId="3C897319" w:rsidR="00A15C24" w:rsidRPr="00EB2BF9" w:rsidRDefault="00A15C24" w:rsidP="00EB2BF9">
      <w:pPr>
        <w:pStyle w:val="a4"/>
        <w:numPr>
          <w:ilvl w:val="0"/>
          <w:numId w:val="9"/>
        </w:numPr>
        <w:tabs>
          <w:tab w:val="left" w:pos="284"/>
        </w:tabs>
        <w:spacing w:line="232" w:lineRule="auto"/>
        <w:ind w:left="284" w:hanging="284"/>
        <w:jc w:val="both"/>
        <w:rPr>
          <w:i/>
          <w:sz w:val="24"/>
          <w:szCs w:val="24"/>
        </w:rPr>
      </w:pPr>
      <w:r w:rsidRPr="00EB2BF9">
        <w:rPr>
          <w:i/>
          <w:sz w:val="24"/>
          <w:szCs w:val="24"/>
        </w:rPr>
        <w:t>Якщо</w:t>
      </w:r>
      <w:r w:rsidRPr="00EB2BF9">
        <w:rPr>
          <w:i/>
          <w:spacing w:val="-1"/>
          <w:sz w:val="24"/>
          <w:szCs w:val="24"/>
        </w:rPr>
        <w:t xml:space="preserve"> </w:t>
      </w:r>
      <w:r w:rsidRPr="00EB2BF9">
        <w:rPr>
          <w:i/>
          <w:sz w:val="24"/>
          <w:szCs w:val="24"/>
        </w:rPr>
        <w:t>стаття</w:t>
      </w:r>
      <w:r w:rsidRPr="00EB2BF9">
        <w:rPr>
          <w:i/>
          <w:spacing w:val="-3"/>
          <w:sz w:val="24"/>
          <w:szCs w:val="24"/>
        </w:rPr>
        <w:t xml:space="preserve"> </w:t>
      </w:r>
      <w:r w:rsidRPr="00EB2BF9">
        <w:rPr>
          <w:i/>
          <w:sz w:val="24"/>
          <w:szCs w:val="24"/>
        </w:rPr>
        <w:t>або</w:t>
      </w:r>
      <w:r w:rsidRPr="00EB2BF9">
        <w:rPr>
          <w:i/>
          <w:spacing w:val="-5"/>
          <w:sz w:val="24"/>
          <w:szCs w:val="24"/>
        </w:rPr>
        <w:t xml:space="preserve"> </w:t>
      </w:r>
      <w:r w:rsidRPr="00EB2BF9">
        <w:rPr>
          <w:i/>
          <w:sz w:val="24"/>
          <w:szCs w:val="24"/>
        </w:rPr>
        <w:t>тези</w:t>
      </w:r>
      <w:r w:rsidRPr="00EB2BF9">
        <w:rPr>
          <w:i/>
          <w:spacing w:val="-1"/>
          <w:sz w:val="24"/>
          <w:szCs w:val="24"/>
        </w:rPr>
        <w:t xml:space="preserve"> </w:t>
      </w:r>
      <w:r w:rsidRPr="00EB2BF9">
        <w:rPr>
          <w:i/>
          <w:sz w:val="24"/>
          <w:szCs w:val="24"/>
        </w:rPr>
        <w:t>надруковані</w:t>
      </w:r>
      <w:r w:rsidRPr="00EB2BF9">
        <w:rPr>
          <w:i/>
          <w:spacing w:val="-4"/>
          <w:sz w:val="24"/>
          <w:szCs w:val="24"/>
        </w:rPr>
        <w:t xml:space="preserve"> </w:t>
      </w:r>
      <w:r w:rsidRPr="00EB2BF9">
        <w:rPr>
          <w:i/>
          <w:sz w:val="24"/>
          <w:szCs w:val="24"/>
        </w:rPr>
        <w:t>у</w:t>
      </w:r>
      <w:r w:rsidRPr="00EB2BF9">
        <w:rPr>
          <w:i/>
          <w:spacing w:val="-3"/>
          <w:sz w:val="24"/>
          <w:szCs w:val="24"/>
        </w:rPr>
        <w:t xml:space="preserve"> </w:t>
      </w:r>
      <w:r w:rsidRPr="00EB2BF9">
        <w:rPr>
          <w:i/>
          <w:sz w:val="24"/>
          <w:szCs w:val="24"/>
        </w:rPr>
        <w:t>співавторстві,</w:t>
      </w:r>
      <w:r w:rsidRPr="00EB2BF9">
        <w:rPr>
          <w:i/>
          <w:spacing w:val="2"/>
          <w:sz w:val="24"/>
          <w:szCs w:val="24"/>
        </w:rPr>
        <w:t xml:space="preserve"> </w:t>
      </w:r>
      <w:r w:rsidRPr="00EB2BF9">
        <w:rPr>
          <w:i/>
          <w:sz w:val="24"/>
          <w:szCs w:val="24"/>
        </w:rPr>
        <w:t>то</w:t>
      </w:r>
      <w:r w:rsidRPr="00EB2BF9">
        <w:rPr>
          <w:i/>
          <w:spacing w:val="-11"/>
          <w:sz w:val="24"/>
          <w:szCs w:val="24"/>
        </w:rPr>
        <w:t xml:space="preserve"> </w:t>
      </w:r>
      <w:r w:rsidRPr="00EB2BF9">
        <w:rPr>
          <w:i/>
          <w:sz w:val="24"/>
          <w:szCs w:val="24"/>
        </w:rPr>
        <w:t>кількість балів</w:t>
      </w:r>
      <w:r w:rsidRPr="00EB2BF9">
        <w:rPr>
          <w:i/>
          <w:spacing w:val="-1"/>
          <w:sz w:val="24"/>
          <w:szCs w:val="24"/>
        </w:rPr>
        <w:t xml:space="preserve"> </w:t>
      </w:r>
      <w:r w:rsidRPr="00EB2BF9">
        <w:rPr>
          <w:i/>
          <w:sz w:val="24"/>
          <w:szCs w:val="24"/>
        </w:rPr>
        <w:t>ділиться</w:t>
      </w:r>
      <w:r w:rsidRPr="00EB2BF9">
        <w:rPr>
          <w:i/>
          <w:spacing w:val="-2"/>
          <w:sz w:val="24"/>
          <w:szCs w:val="24"/>
        </w:rPr>
        <w:t xml:space="preserve"> </w:t>
      </w:r>
      <w:r w:rsidRPr="00EB2BF9">
        <w:rPr>
          <w:i/>
          <w:sz w:val="24"/>
          <w:szCs w:val="24"/>
        </w:rPr>
        <w:t>на</w:t>
      </w:r>
      <w:r w:rsidRPr="00EB2BF9">
        <w:rPr>
          <w:i/>
          <w:spacing w:val="-6"/>
          <w:sz w:val="24"/>
          <w:szCs w:val="24"/>
        </w:rPr>
        <w:t xml:space="preserve"> </w:t>
      </w:r>
      <w:r w:rsidRPr="00EB2BF9">
        <w:rPr>
          <w:i/>
          <w:sz w:val="24"/>
          <w:szCs w:val="24"/>
        </w:rPr>
        <w:t>кількість</w:t>
      </w:r>
      <w:r w:rsidRPr="00EB2BF9">
        <w:rPr>
          <w:i/>
          <w:spacing w:val="-52"/>
          <w:sz w:val="24"/>
          <w:szCs w:val="24"/>
        </w:rPr>
        <w:t xml:space="preserve"> </w:t>
      </w:r>
      <w:r w:rsidRPr="00EB2BF9">
        <w:rPr>
          <w:i/>
          <w:sz w:val="24"/>
          <w:szCs w:val="24"/>
        </w:rPr>
        <w:t>співавторів.</w:t>
      </w:r>
    </w:p>
    <w:p w14:paraId="27134C10" w14:textId="77777777" w:rsidR="007344F0" w:rsidRDefault="007344F0" w:rsidP="007344F0">
      <w:pPr>
        <w:pStyle w:val="a4"/>
        <w:tabs>
          <w:tab w:val="left" w:pos="284"/>
        </w:tabs>
        <w:spacing w:before="8" w:line="232" w:lineRule="auto"/>
        <w:ind w:left="284" w:right="988" w:firstLine="0"/>
        <w:jc w:val="both"/>
        <w:rPr>
          <w:i/>
          <w:sz w:val="24"/>
          <w:szCs w:val="24"/>
        </w:rPr>
      </w:pPr>
    </w:p>
    <w:tbl>
      <w:tblPr>
        <w:tblpPr w:leftFromText="180" w:rightFromText="180" w:vertAnchor="page" w:horzAnchor="margin" w:tblpY="2026"/>
        <w:tblW w:w="6369" w:type="dxa"/>
        <w:tblLayout w:type="fixed"/>
        <w:tblCellMar>
          <w:left w:w="0" w:type="dxa"/>
          <w:right w:w="0" w:type="dxa"/>
        </w:tblCellMar>
        <w:tblLook w:val="04A0" w:firstRow="1" w:lastRow="0" w:firstColumn="1" w:lastColumn="0" w:noHBand="0" w:noVBand="1"/>
      </w:tblPr>
      <w:tblGrid>
        <w:gridCol w:w="300"/>
        <w:gridCol w:w="4510"/>
        <w:gridCol w:w="850"/>
        <w:gridCol w:w="709"/>
      </w:tblGrid>
      <w:tr w:rsidR="00573BAE" w:rsidRPr="002C495C" w14:paraId="418A51D7" w14:textId="77777777" w:rsidTr="006F5C88">
        <w:trPr>
          <w:trHeight w:val="436"/>
        </w:trPr>
        <w:tc>
          <w:tcPr>
            <w:tcW w:w="300" w:type="dxa"/>
            <w:tcBorders>
              <w:top w:val="single" w:sz="8" w:space="0" w:color="000000"/>
              <w:left w:val="single" w:sz="8" w:space="0" w:color="000000"/>
              <w:bottom w:val="single" w:sz="8" w:space="0" w:color="000000"/>
              <w:right w:val="single" w:sz="8" w:space="0" w:color="000000"/>
            </w:tcBorders>
            <w:hideMark/>
          </w:tcPr>
          <w:p w14:paraId="727CB6B5" w14:textId="77777777" w:rsidR="00573BAE" w:rsidRPr="00A71974" w:rsidRDefault="00573BAE" w:rsidP="006F5C88">
            <w:pPr>
              <w:pStyle w:val="ac"/>
              <w:spacing w:before="0" w:beforeAutospacing="0" w:after="0" w:afterAutospacing="0" w:line="253" w:lineRule="atLeast"/>
            </w:pPr>
            <w:r w:rsidRPr="00A71974">
              <w:rPr>
                <w:b/>
                <w:bCs/>
                <w:color w:val="222222"/>
              </w:rPr>
              <w:t> </w:t>
            </w:r>
            <w:r w:rsidRPr="00A71974">
              <w:rPr>
                <w:b/>
                <w:bCs/>
              </w:rPr>
              <w:t>1.</w:t>
            </w:r>
          </w:p>
        </w:tc>
        <w:tc>
          <w:tcPr>
            <w:tcW w:w="4510" w:type="dxa"/>
            <w:tcBorders>
              <w:top w:val="single" w:sz="8" w:space="0" w:color="000000"/>
              <w:left w:val="nil"/>
              <w:bottom w:val="single" w:sz="8" w:space="0" w:color="000000"/>
              <w:right w:val="single" w:sz="8" w:space="0" w:color="000000"/>
            </w:tcBorders>
            <w:hideMark/>
          </w:tcPr>
          <w:p w14:paraId="357A3783" w14:textId="77777777" w:rsidR="00573BAE" w:rsidRPr="00A71974" w:rsidRDefault="00573BAE" w:rsidP="006F5C88">
            <w:pPr>
              <w:pStyle w:val="ac"/>
              <w:spacing w:before="0" w:beforeAutospacing="0" w:after="0" w:afterAutospacing="0" w:line="253" w:lineRule="atLeast"/>
            </w:pPr>
            <w:proofErr w:type="spellStart"/>
            <w:r w:rsidRPr="00A71974">
              <w:rPr>
                <w:b/>
                <w:bCs/>
              </w:rPr>
              <w:t>Статті</w:t>
            </w:r>
            <w:proofErr w:type="spellEnd"/>
            <w:r w:rsidRPr="00A71974">
              <w:rPr>
                <w:b/>
                <w:bCs/>
              </w:rPr>
              <w:t xml:space="preserve"> </w:t>
            </w:r>
            <w:proofErr w:type="spellStart"/>
            <w:r w:rsidRPr="00A71974">
              <w:rPr>
                <w:b/>
                <w:bCs/>
              </w:rPr>
              <w:t>чи</w:t>
            </w:r>
            <w:proofErr w:type="spellEnd"/>
            <w:r w:rsidRPr="00A71974">
              <w:rPr>
                <w:b/>
                <w:bCs/>
              </w:rPr>
              <w:t xml:space="preserve"> </w:t>
            </w:r>
            <w:proofErr w:type="spellStart"/>
            <w:r w:rsidRPr="00A71974">
              <w:rPr>
                <w:b/>
                <w:bCs/>
              </w:rPr>
              <w:t>тези</w:t>
            </w:r>
            <w:proofErr w:type="spellEnd"/>
            <w:r w:rsidRPr="00A71974">
              <w:rPr>
                <w:b/>
                <w:bCs/>
              </w:rPr>
              <w:t xml:space="preserve"> </w:t>
            </w:r>
            <w:proofErr w:type="spellStart"/>
            <w:r w:rsidRPr="00A71974">
              <w:rPr>
                <w:b/>
                <w:bCs/>
              </w:rPr>
              <w:t>доповідей</w:t>
            </w:r>
            <w:proofErr w:type="spellEnd"/>
            <w:r w:rsidRPr="00A71974">
              <w:rPr>
                <w:b/>
                <w:bCs/>
                <w:spacing w:val="1"/>
              </w:rPr>
              <w:t> </w:t>
            </w:r>
            <w:r w:rsidRPr="00A71974">
              <w:rPr>
                <w:b/>
                <w:bCs/>
              </w:rPr>
              <w:t>на</w:t>
            </w:r>
            <w:r w:rsidRPr="00A71974">
              <w:rPr>
                <w:b/>
                <w:bCs/>
                <w:spacing w:val="-6"/>
              </w:rPr>
              <w:t> </w:t>
            </w:r>
            <w:proofErr w:type="spellStart"/>
            <w:r w:rsidRPr="00A71974">
              <w:rPr>
                <w:b/>
                <w:bCs/>
              </w:rPr>
              <w:t>наукових</w:t>
            </w:r>
            <w:proofErr w:type="spellEnd"/>
            <w:r w:rsidRPr="00A71974">
              <w:rPr>
                <w:b/>
                <w:bCs/>
                <w:spacing w:val="-6"/>
              </w:rPr>
              <w:t> </w:t>
            </w:r>
            <w:proofErr w:type="spellStart"/>
            <w:r w:rsidRPr="00A71974">
              <w:rPr>
                <w:b/>
                <w:bCs/>
              </w:rPr>
              <w:t>конференціях</w:t>
            </w:r>
            <w:proofErr w:type="spellEnd"/>
            <w:r w:rsidRPr="00A71974">
              <w:rPr>
                <w:b/>
                <w:bCs/>
              </w:rPr>
              <w:t xml:space="preserve"> з тем </w:t>
            </w:r>
            <w:proofErr w:type="spellStart"/>
            <w:r w:rsidRPr="00A71974">
              <w:rPr>
                <w:b/>
                <w:bCs/>
              </w:rPr>
              <w:t>освітнього</w:t>
            </w:r>
            <w:proofErr w:type="spellEnd"/>
            <w:r w:rsidRPr="00A71974">
              <w:rPr>
                <w:b/>
                <w:bCs/>
              </w:rPr>
              <w:t xml:space="preserve"> компонента:</w:t>
            </w:r>
          </w:p>
        </w:tc>
        <w:tc>
          <w:tcPr>
            <w:tcW w:w="850" w:type="dxa"/>
            <w:tcBorders>
              <w:top w:val="single" w:sz="8" w:space="0" w:color="000000"/>
              <w:left w:val="nil"/>
              <w:bottom w:val="single" w:sz="8" w:space="0" w:color="000000"/>
              <w:right w:val="single" w:sz="8" w:space="0" w:color="auto"/>
            </w:tcBorders>
            <w:vAlign w:val="center"/>
            <w:hideMark/>
          </w:tcPr>
          <w:p w14:paraId="2CB07CE0" w14:textId="77777777" w:rsidR="00573BAE" w:rsidRPr="00A71974" w:rsidRDefault="00573BAE" w:rsidP="006F5C88">
            <w:pPr>
              <w:pStyle w:val="ac"/>
              <w:spacing w:before="0" w:beforeAutospacing="0" w:after="0" w:afterAutospacing="0" w:line="253" w:lineRule="atLeast"/>
              <w:jc w:val="center"/>
            </w:pPr>
            <w:proofErr w:type="spellStart"/>
            <w:r w:rsidRPr="00A71974">
              <w:t>Статті</w:t>
            </w:r>
            <w:proofErr w:type="spellEnd"/>
          </w:p>
        </w:tc>
        <w:tc>
          <w:tcPr>
            <w:tcW w:w="709" w:type="dxa"/>
            <w:tcBorders>
              <w:top w:val="single" w:sz="8" w:space="0" w:color="000000"/>
              <w:left w:val="nil"/>
              <w:bottom w:val="single" w:sz="8" w:space="0" w:color="000000"/>
              <w:right w:val="single" w:sz="8" w:space="0" w:color="000000"/>
            </w:tcBorders>
            <w:vAlign w:val="center"/>
            <w:hideMark/>
          </w:tcPr>
          <w:p w14:paraId="09B36084" w14:textId="77777777" w:rsidR="00573BAE" w:rsidRPr="00A71974" w:rsidRDefault="00573BAE" w:rsidP="006F5C88">
            <w:pPr>
              <w:pStyle w:val="ac"/>
              <w:spacing w:before="0" w:beforeAutospacing="0" w:after="0" w:afterAutospacing="0" w:line="253" w:lineRule="atLeast"/>
              <w:jc w:val="center"/>
            </w:pPr>
            <w:proofErr w:type="spellStart"/>
            <w:r w:rsidRPr="00A71974">
              <w:t>Тези</w:t>
            </w:r>
            <w:proofErr w:type="spellEnd"/>
          </w:p>
        </w:tc>
      </w:tr>
      <w:tr w:rsidR="00573BAE" w:rsidRPr="002C495C" w14:paraId="738057B4" w14:textId="77777777" w:rsidTr="006F5C88">
        <w:trPr>
          <w:trHeight w:val="253"/>
        </w:trPr>
        <w:tc>
          <w:tcPr>
            <w:tcW w:w="300" w:type="dxa"/>
            <w:tcBorders>
              <w:top w:val="nil"/>
              <w:left w:val="single" w:sz="8" w:space="0" w:color="000000"/>
              <w:bottom w:val="single" w:sz="8" w:space="0" w:color="000000"/>
              <w:right w:val="single" w:sz="8" w:space="0" w:color="000000"/>
            </w:tcBorders>
            <w:hideMark/>
          </w:tcPr>
          <w:p w14:paraId="72726D2F" w14:textId="77777777" w:rsidR="00573BAE" w:rsidRPr="00A71974" w:rsidRDefault="00573BAE" w:rsidP="006F5C88">
            <w:pPr>
              <w:pStyle w:val="ac"/>
              <w:spacing w:before="0" w:beforeAutospacing="0" w:after="0" w:afterAutospacing="0" w:line="253" w:lineRule="atLeast"/>
              <w:jc w:val="right"/>
            </w:pPr>
            <w:r w:rsidRPr="00A71974">
              <w:t>1)</w:t>
            </w:r>
          </w:p>
        </w:tc>
        <w:tc>
          <w:tcPr>
            <w:tcW w:w="4510" w:type="dxa"/>
            <w:tcBorders>
              <w:top w:val="nil"/>
              <w:left w:val="nil"/>
              <w:bottom w:val="single" w:sz="8" w:space="0" w:color="000000"/>
              <w:right w:val="single" w:sz="8" w:space="0" w:color="000000"/>
            </w:tcBorders>
            <w:hideMark/>
          </w:tcPr>
          <w:p w14:paraId="2AD39A3D" w14:textId="77777777" w:rsidR="00573BAE" w:rsidRPr="00A71974" w:rsidRDefault="00573BAE" w:rsidP="006F5C88">
            <w:pPr>
              <w:pStyle w:val="ac"/>
              <w:spacing w:before="0" w:beforeAutospacing="0" w:after="0" w:afterAutospacing="0" w:line="253" w:lineRule="atLeast"/>
            </w:pPr>
            <w:proofErr w:type="spellStart"/>
            <w:r w:rsidRPr="00A71974">
              <w:t>Міжнародних</w:t>
            </w:r>
            <w:proofErr w:type="spellEnd"/>
          </w:p>
        </w:tc>
        <w:tc>
          <w:tcPr>
            <w:tcW w:w="850" w:type="dxa"/>
            <w:tcBorders>
              <w:top w:val="nil"/>
              <w:left w:val="nil"/>
              <w:bottom w:val="single" w:sz="8" w:space="0" w:color="000000"/>
              <w:right w:val="single" w:sz="8" w:space="0" w:color="auto"/>
            </w:tcBorders>
            <w:vAlign w:val="center"/>
            <w:hideMark/>
          </w:tcPr>
          <w:p w14:paraId="12D0DADF" w14:textId="77777777" w:rsidR="00573BAE" w:rsidRPr="00A71974" w:rsidRDefault="00573BAE" w:rsidP="006F5C88">
            <w:pPr>
              <w:pStyle w:val="ac"/>
              <w:spacing w:before="0" w:beforeAutospacing="0" w:after="0" w:afterAutospacing="0" w:line="253" w:lineRule="atLeast"/>
              <w:jc w:val="center"/>
            </w:pPr>
            <w:r w:rsidRPr="00A71974">
              <w:t>5,0</w:t>
            </w:r>
          </w:p>
        </w:tc>
        <w:tc>
          <w:tcPr>
            <w:tcW w:w="709" w:type="dxa"/>
            <w:tcBorders>
              <w:top w:val="nil"/>
              <w:left w:val="nil"/>
              <w:bottom w:val="single" w:sz="8" w:space="0" w:color="000000"/>
              <w:right w:val="single" w:sz="8" w:space="0" w:color="000000"/>
            </w:tcBorders>
            <w:vAlign w:val="center"/>
            <w:hideMark/>
          </w:tcPr>
          <w:p w14:paraId="71696624" w14:textId="77777777" w:rsidR="00573BAE" w:rsidRPr="00A71974" w:rsidRDefault="00573BAE" w:rsidP="006F5C88">
            <w:pPr>
              <w:pStyle w:val="ac"/>
              <w:spacing w:before="0" w:beforeAutospacing="0" w:after="0" w:afterAutospacing="0" w:line="253" w:lineRule="atLeast"/>
              <w:jc w:val="center"/>
            </w:pPr>
            <w:r w:rsidRPr="00A71974">
              <w:t>4,0</w:t>
            </w:r>
          </w:p>
        </w:tc>
      </w:tr>
      <w:tr w:rsidR="00573BAE" w:rsidRPr="002C495C" w14:paraId="39CC88AA" w14:textId="77777777" w:rsidTr="006F5C88">
        <w:trPr>
          <w:trHeight w:val="254"/>
        </w:trPr>
        <w:tc>
          <w:tcPr>
            <w:tcW w:w="300" w:type="dxa"/>
            <w:tcBorders>
              <w:top w:val="nil"/>
              <w:left w:val="single" w:sz="8" w:space="0" w:color="000000"/>
              <w:bottom w:val="single" w:sz="8" w:space="0" w:color="000000"/>
              <w:right w:val="single" w:sz="8" w:space="0" w:color="000000"/>
            </w:tcBorders>
            <w:hideMark/>
          </w:tcPr>
          <w:p w14:paraId="1DB1927F" w14:textId="77777777" w:rsidR="00573BAE" w:rsidRPr="00A71974" w:rsidRDefault="00573BAE" w:rsidP="006F5C88">
            <w:pPr>
              <w:pStyle w:val="ac"/>
              <w:spacing w:before="0" w:beforeAutospacing="0" w:after="0" w:afterAutospacing="0" w:line="253" w:lineRule="atLeast"/>
              <w:jc w:val="right"/>
            </w:pPr>
            <w:r w:rsidRPr="00A71974">
              <w:t>2)</w:t>
            </w:r>
          </w:p>
        </w:tc>
        <w:tc>
          <w:tcPr>
            <w:tcW w:w="4510" w:type="dxa"/>
            <w:tcBorders>
              <w:top w:val="nil"/>
              <w:left w:val="nil"/>
              <w:bottom w:val="single" w:sz="8" w:space="0" w:color="000000"/>
              <w:right w:val="single" w:sz="8" w:space="0" w:color="000000"/>
            </w:tcBorders>
            <w:hideMark/>
          </w:tcPr>
          <w:p w14:paraId="404DE096" w14:textId="77777777" w:rsidR="00573BAE" w:rsidRPr="00A71974" w:rsidRDefault="00573BAE" w:rsidP="006F5C88">
            <w:pPr>
              <w:pStyle w:val="ac"/>
              <w:spacing w:before="0" w:beforeAutospacing="0" w:after="0" w:afterAutospacing="0" w:line="253" w:lineRule="atLeast"/>
            </w:pPr>
            <w:proofErr w:type="spellStart"/>
            <w:r w:rsidRPr="00A71974">
              <w:t>Всеукраїнських</w:t>
            </w:r>
            <w:proofErr w:type="spellEnd"/>
          </w:p>
        </w:tc>
        <w:tc>
          <w:tcPr>
            <w:tcW w:w="850" w:type="dxa"/>
            <w:tcBorders>
              <w:top w:val="nil"/>
              <w:left w:val="nil"/>
              <w:bottom w:val="single" w:sz="8" w:space="0" w:color="000000"/>
              <w:right w:val="single" w:sz="8" w:space="0" w:color="auto"/>
            </w:tcBorders>
            <w:vAlign w:val="center"/>
            <w:hideMark/>
          </w:tcPr>
          <w:p w14:paraId="06ADBB27" w14:textId="77777777" w:rsidR="00573BAE" w:rsidRPr="00A71974" w:rsidRDefault="00573BAE" w:rsidP="006F5C88">
            <w:pPr>
              <w:pStyle w:val="ac"/>
              <w:spacing w:before="0" w:beforeAutospacing="0" w:after="0" w:afterAutospacing="0" w:line="253" w:lineRule="atLeast"/>
              <w:jc w:val="center"/>
            </w:pPr>
            <w:r w:rsidRPr="00A71974">
              <w:t>4,0</w:t>
            </w:r>
          </w:p>
        </w:tc>
        <w:tc>
          <w:tcPr>
            <w:tcW w:w="709" w:type="dxa"/>
            <w:tcBorders>
              <w:top w:val="nil"/>
              <w:left w:val="nil"/>
              <w:bottom w:val="single" w:sz="8" w:space="0" w:color="000000"/>
              <w:right w:val="single" w:sz="8" w:space="0" w:color="000000"/>
            </w:tcBorders>
            <w:vAlign w:val="center"/>
            <w:hideMark/>
          </w:tcPr>
          <w:p w14:paraId="51F186C8" w14:textId="77777777" w:rsidR="00573BAE" w:rsidRPr="00A71974" w:rsidRDefault="00573BAE" w:rsidP="006F5C88">
            <w:pPr>
              <w:pStyle w:val="ac"/>
              <w:spacing w:before="0" w:beforeAutospacing="0" w:after="0" w:afterAutospacing="0" w:line="253" w:lineRule="atLeast"/>
              <w:jc w:val="center"/>
            </w:pPr>
            <w:r w:rsidRPr="00A71974">
              <w:t>3,0</w:t>
            </w:r>
          </w:p>
        </w:tc>
      </w:tr>
      <w:tr w:rsidR="00573BAE" w:rsidRPr="002C495C" w14:paraId="53785F1B" w14:textId="77777777" w:rsidTr="006F5C88">
        <w:trPr>
          <w:trHeight w:val="249"/>
        </w:trPr>
        <w:tc>
          <w:tcPr>
            <w:tcW w:w="300" w:type="dxa"/>
            <w:tcBorders>
              <w:top w:val="nil"/>
              <w:left w:val="single" w:sz="8" w:space="0" w:color="000000"/>
              <w:bottom w:val="single" w:sz="8" w:space="0" w:color="000000"/>
              <w:right w:val="single" w:sz="8" w:space="0" w:color="000000"/>
            </w:tcBorders>
            <w:hideMark/>
          </w:tcPr>
          <w:p w14:paraId="76A3ABB6" w14:textId="77777777" w:rsidR="00573BAE" w:rsidRPr="00A71974" w:rsidRDefault="00573BAE" w:rsidP="006F5C88">
            <w:pPr>
              <w:pStyle w:val="ac"/>
              <w:spacing w:before="0" w:beforeAutospacing="0" w:after="0" w:afterAutospacing="0" w:line="253" w:lineRule="atLeast"/>
              <w:jc w:val="right"/>
            </w:pPr>
            <w:r w:rsidRPr="00A71974">
              <w:t>3)</w:t>
            </w:r>
          </w:p>
        </w:tc>
        <w:tc>
          <w:tcPr>
            <w:tcW w:w="4510" w:type="dxa"/>
            <w:tcBorders>
              <w:top w:val="nil"/>
              <w:left w:val="nil"/>
              <w:bottom w:val="single" w:sz="8" w:space="0" w:color="000000"/>
              <w:right w:val="single" w:sz="8" w:space="0" w:color="000000"/>
            </w:tcBorders>
            <w:hideMark/>
          </w:tcPr>
          <w:p w14:paraId="7FFF49AB" w14:textId="77777777" w:rsidR="00573BAE" w:rsidRPr="00A71974" w:rsidRDefault="00573BAE" w:rsidP="006F5C88">
            <w:pPr>
              <w:pStyle w:val="ac"/>
              <w:spacing w:before="0" w:beforeAutospacing="0" w:after="0" w:afterAutospacing="0" w:line="253" w:lineRule="atLeast"/>
            </w:pPr>
            <w:proofErr w:type="spellStart"/>
            <w:r w:rsidRPr="00A71974">
              <w:t>Університету</w:t>
            </w:r>
            <w:proofErr w:type="spellEnd"/>
            <w:r w:rsidRPr="00A71974">
              <w:rPr>
                <w:spacing w:val="-6"/>
              </w:rPr>
              <w:t> </w:t>
            </w:r>
            <w:r w:rsidRPr="00A71974">
              <w:t>та</w:t>
            </w:r>
            <w:r w:rsidRPr="00A71974">
              <w:rPr>
                <w:spacing w:val="1"/>
              </w:rPr>
              <w:t> </w:t>
            </w:r>
            <w:proofErr w:type="spellStart"/>
            <w:r w:rsidRPr="00A71974">
              <w:t>інших</w:t>
            </w:r>
            <w:proofErr w:type="spellEnd"/>
            <w:r w:rsidRPr="00A71974">
              <w:rPr>
                <w:spacing w:val="-6"/>
              </w:rPr>
              <w:t> </w:t>
            </w:r>
            <w:proofErr w:type="spellStart"/>
            <w:r w:rsidRPr="00A71974">
              <w:t>закладів</w:t>
            </w:r>
            <w:proofErr w:type="spellEnd"/>
            <w:r w:rsidRPr="00A71974">
              <w:t xml:space="preserve"> </w:t>
            </w:r>
            <w:proofErr w:type="spellStart"/>
            <w:r w:rsidRPr="00A71974">
              <w:t>вищої</w:t>
            </w:r>
            <w:proofErr w:type="spellEnd"/>
            <w:r w:rsidRPr="00A71974">
              <w:rPr>
                <w:spacing w:val="-5"/>
              </w:rPr>
              <w:t> </w:t>
            </w:r>
            <w:proofErr w:type="spellStart"/>
            <w:r w:rsidRPr="00A71974">
              <w:t>освіти</w:t>
            </w:r>
            <w:proofErr w:type="spellEnd"/>
          </w:p>
        </w:tc>
        <w:tc>
          <w:tcPr>
            <w:tcW w:w="850" w:type="dxa"/>
            <w:tcBorders>
              <w:top w:val="nil"/>
              <w:left w:val="nil"/>
              <w:bottom w:val="single" w:sz="8" w:space="0" w:color="000000"/>
              <w:right w:val="single" w:sz="8" w:space="0" w:color="auto"/>
            </w:tcBorders>
            <w:vAlign w:val="center"/>
            <w:hideMark/>
          </w:tcPr>
          <w:p w14:paraId="7FBA1C54" w14:textId="77777777" w:rsidR="00573BAE" w:rsidRPr="00A71974" w:rsidRDefault="00573BAE" w:rsidP="006F5C88">
            <w:pPr>
              <w:pStyle w:val="ac"/>
              <w:spacing w:before="0" w:beforeAutospacing="0" w:after="0" w:afterAutospacing="0" w:line="253" w:lineRule="atLeast"/>
              <w:jc w:val="center"/>
            </w:pPr>
            <w:r w:rsidRPr="00A71974">
              <w:t>3,0</w:t>
            </w:r>
          </w:p>
        </w:tc>
        <w:tc>
          <w:tcPr>
            <w:tcW w:w="709" w:type="dxa"/>
            <w:tcBorders>
              <w:top w:val="nil"/>
              <w:left w:val="nil"/>
              <w:bottom w:val="single" w:sz="8" w:space="0" w:color="000000"/>
              <w:right w:val="single" w:sz="8" w:space="0" w:color="000000"/>
            </w:tcBorders>
            <w:vAlign w:val="center"/>
            <w:hideMark/>
          </w:tcPr>
          <w:p w14:paraId="21DDC26C" w14:textId="77777777" w:rsidR="00573BAE" w:rsidRPr="00A71974" w:rsidRDefault="00573BAE" w:rsidP="006F5C88">
            <w:pPr>
              <w:pStyle w:val="ac"/>
              <w:spacing w:before="0" w:beforeAutospacing="0" w:after="0" w:afterAutospacing="0" w:line="253" w:lineRule="atLeast"/>
              <w:jc w:val="center"/>
            </w:pPr>
            <w:r w:rsidRPr="00A71974">
              <w:t>2,0</w:t>
            </w:r>
          </w:p>
        </w:tc>
      </w:tr>
      <w:tr w:rsidR="00573BAE" w:rsidRPr="002C495C" w14:paraId="08C02518" w14:textId="77777777" w:rsidTr="006F5C88">
        <w:trPr>
          <w:trHeight w:val="254"/>
        </w:trPr>
        <w:tc>
          <w:tcPr>
            <w:tcW w:w="300" w:type="dxa"/>
            <w:tcBorders>
              <w:top w:val="nil"/>
              <w:left w:val="single" w:sz="8" w:space="0" w:color="000000"/>
              <w:bottom w:val="single" w:sz="8" w:space="0" w:color="000000"/>
              <w:right w:val="single" w:sz="8" w:space="0" w:color="000000"/>
            </w:tcBorders>
            <w:hideMark/>
          </w:tcPr>
          <w:p w14:paraId="4BE57FA6" w14:textId="77777777" w:rsidR="00573BAE" w:rsidRPr="00A71974" w:rsidRDefault="00573BAE" w:rsidP="006F5C88">
            <w:pPr>
              <w:pStyle w:val="ac"/>
              <w:spacing w:before="0" w:beforeAutospacing="0" w:after="0" w:afterAutospacing="0" w:line="253" w:lineRule="atLeast"/>
            </w:pPr>
            <w:r w:rsidRPr="00A71974">
              <w:rPr>
                <w:b/>
                <w:bCs/>
              </w:rPr>
              <w:t>2.</w:t>
            </w:r>
          </w:p>
        </w:tc>
        <w:tc>
          <w:tcPr>
            <w:tcW w:w="4510" w:type="dxa"/>
            <w:tcBorders>
              <w:top w:val="nil"/>
              <w:left w:val="nil"/>
              <w:bottom w:val="single" w:sz="8" w:space="0" w:color="000000"/>
              <w:right w:val="single" w:sz="8" w:space="0" w:color="000000"/>
            </w:tcBorders>
            <w:hideMark/>
          </w:tcPr>
          <w:p w14:paraId="3E5EF246" w14:textId="77777777" w:rsidR="00573BAE" w:rsidRPr="00A71974" w:rsidRDefault="00573BAE" w:rsidP="006F5C88">
            <w:pPr>
              <w:pStyle w:val="ac"/>
              <w:spacing w:before="0" w:beforeAutospacing="0" w:after="0" w:afterAutospacing="0" w:line="253" w:lineRule="atLeast"/>
            </w:pPr>
            <w:proofErr w:type="spellStart"/>
            <w:r w:rsidRPr="00A71974">
              <w:rPr>
                <w:b/>
                <w:bCs/>
              </w:rPr>
              <w:t>Призові</w:t>
            </w:r>
            <w:proofErr w:type="spellEnd"/>
            <w:r w:rsidRPr="00A71974">
              <w:rPr>
                <w:b/>
                <w:bCs/>
                <w:spacing w:val="-3"/>
              </w:rPr>
              <w:t> </w:t>
            </w:r>
            <w:proofErr w:type="spellStart"/>
            <w:r w:rsidRPr="00A71974">
              <w:rPr>
                <w:b/>
                <w:bCs/>
              </w:rPr>
              <w:t>місця</w:t>
            </w:r>
            <w:proofErr w:type="spellEnd"/>
            <w:r w:rsidRPr="00A71974">
              <w:rPr>
                <w:b/>
                <w:bCs/>
                <w:spacing w:val="2"/>
              </w:rPr>
              <w:t> </w:t>
            </w:r>
            <w:r w:rsidRPr="00A71974">
              <w:rPr>
                <w:b/>
                <w:bCs/>
              </w:rPr>
              <w:t>в</w:t>
            </w:r>
            <w:r w:rsidRPr="00A71974">
              <w:rPr>
                <w:b/>
                <w:bCs/>
                <w:spacing w:val="-1"/>
              </w:rPr>
              <w:t> </w:t>
            </w:r>
            <w:proofErr w:type="spellStart"/>
            <w:r w:rsidRPr="00A71974">
              <w:rPr>
                <w:b/>
                <w:bCs/>
              </w:rPr>
              <w:t>наукових</w:t>
            </w:r>
            <w:proofErr w:type="spellEnd"/>
            <w:r w:rsidRPr="00A71974">
              <w:rPr>
                <w:b/>
                <w:bCs/>
                <w:spacing w:val="-8"/>
              </w:rPr>
              <w:t> </w:t>
            </w:r>
            <w:r w:rsidRPr="00A71974">
              <w:rPr>
                <w:b/>
                <w:bCs/>
              </w:rPr>
              <w:t xml:space="preserve">конкурсах та </w:t>
            </w:r>
            <w:proofErr w:type="spellStart"/>
            <w:r w:rsidRPr="00A71974">
              <w:rPr>
                <w:b/>
                <w:bCs/>
              </w:rPr>
              <w:t>олімпіадах</w:t>
            </w:r>
            <w:proofErr w:type="spellEnd"/>
            <w:r w:rsidRPr="00A71974">
              <w:rPr>
                <w:b/>
                <w:bCs/>
                <w:spacing w:val="-4"/>
              </w:rPr>
              <w:t> </w:t>
            </w:r>
            <w:r w:rsidRPr="00A71974">
              <w:rPr>
                <w:b/>
                <w:bCs/>
              </w:rPr>
              <w:t xml:space="preserve">за </w:t>
            </w:r>
            <w:proofErr w:type="spellStart"/>
            <w:r w:rsidRPr="00A71974">
              <w:rPr>
                <w:b/>
                <w:bCs/>
              </w:rPr>
              <w:t>освітньо-професійною</w:t>
            </w:r>
            <w:proofErr w:type="spellEnd"/>
            <w:r w:rsidRPr="00A71974">
              <w:rPr>
                <w:b/>
                <w:bCs/>
              </w:rPr>
              <w:t xml:space="preserve"> </w:t>
            </w:r>
            <w:proofErr w:type="spellStart"/>
            <w:r w:rsidRPr="00A71974">
              <w:rPr>
                <w:b/>
                <w:bCs/>
              </w:rPr>
              <w:t>програмою</w:t>
            </w:r>
            <w:proofErr w:type="spellEnd"/>
          </w:p>
        </w:tc>
        <w:tc>
          <w:tcPr>
            <w:tcW w:w="1559" w:type="dxa"/>
            <w:gridSpan w:val="2"/>
            <w:tcBorders>
              <w:top w:val="nil"/>
              <w:left w:val="nil"/>
              <w:bottom w:val="single" w:sz="8" w:space="0" w:color="000000"/>
              <w:right w:val="single" w:sz="8" w:space="0" w:color="000000"/>
            </w:tcBorders>
            <w:vAlign w:val="center"/>
            <w:hideMark/>
          </w:tcPr>
          <w:p w14:paraId="5B8141A4" w14:textId="77777777" w:rsidR="00573BAE" w:rsidRPr="00A71974" w:rsidRDefault="00573BAE" w:rsidP="006F5C88">
            <w:pPr>
              <w:pStyle w:val="ac"/>
              <w:spacing w:before="0" w:beforeAutospacing="0" w:after="0" w:afterAutospacing="0" w:line="253" w:lineRule="atLeast"/>
              <w:jc w:val="center"/>
            </w:pPr>
            <w:r w:rsidRPr="00A71974">
              <w:t> </w:t>
            </w:r>
          </w:p>
        </w:tc>
      </w:tr>
      <w:tr w:rsidR="00573BAE" w:rsidRPr="002C495C" w14:paraId="4BD95C6A" w14:textId="77777777" w:rsidTr="006F5C88">
        <w:trPr>
          <w:trHeight w:val="254"/>
        </w:trPr>
        <w:tc>
          <w:tcPr>
            <w:tcW w:w="300" w:type="dxa"/>
            <w:tcBorders>
              <w:top w:val="nil"/>
              <w:left w:val="single" w:sz="8" w:space="0" w:color="000000"/>
              <w:bottom w:val="single" w:sz="8" w:space="0" w:color="000000"/>
              <w:right w:val="single" w:sz="8" w:space="0" w:color="000000"/>
            </w:tcBorders>
            <w:hideMark/>
          </w:tcPr>
          <w:p w14:paraId="4E5BCE81" w14:textId="77777777" w:rsidR="00573BAE" w:rsidRPr="00A71974" w:rsidRDefault="00573BAE" w:rsidP="006F5C88">
            <w:pPr>
              <w:pStyle w:val="ac"/>
              <w:spacing w:before="0" w:beforeAutospacing="0" w:after="0" w:afterAutospacing="0" w:line="253" w:lineRule="atLeast"/>
              <w:jc w:val="right"/>
            </w:pPr>
            <w:r w:rsidRPr="00A71974">
              <w:t>1)</w:t>
            </w:r>
          </w:p>
        </w:tc>
        <w:tc>
          <w:tcPr>
            <w:tcW w:w="4510" w:type="dxa"/>
            <w:tcBorders>
              <w:top w:val="nil"/>
              <w:left w:val="nil"/>
              <w:bottom w:val="single" w:sz="8" w:space="0" w:color="000000"/>
              <w:right w:val="single" w:sz="8" w:space="0" w:color="000000"/>
            </w:tcBorders>
            <w:hideMark/>
          </w:tcPr>
          <w:p w14:paraId="330DFAF6" w14:textId="77777777" w:rsidR="00573BAE" w:rsidRPr="00A71974" w:rsidRDefault="00573BAE" w:rsidP="006F5C88">
            <w:pPr>
              <w:pStyle w:val="ac"/>
              <w:spacing w:before="0" w:beforeAutospacing="0" w:after="0" w:afterAutospacing="0" w:line="253" w:lineRule="atLeast"/>
            </w:pPr>
            <w:r w:rsidRPr="00A71974">
              <w:t xml:space="preserve">І </w:t>
            </w:r>
            <w:proofErr w:type="spellStart"/>
            <w:r w:rsidRPr="00A71974">
              <w:t>місце</w:t>
            </w:r>
            <w:proofErr w:type="spellEnd"/>
          </w:p>
        </w:tc>
        <w:tc>
          <w:tcPr>
            <w:tcW w:w="1559" w:type="dxa"/>
            <w:gridSpan w:val="2"/>
            <w:tcBorders>
              <w:top w:val="nil"/>
              <w:left w:val="nil"/>
              <w:bottom w:val="single" w:sz="8" w:space="0" w:color="000000"/>
              <w:right w:val="single" w:sz="8" w:space="0" w:color="000000"/>
            </w:tcBorders>
            <w:vAlign w:val="center"/>
            <w:hideMark/>
          </w:tcPr>
          <w:p w14:paraId="3A618FE0" w14:textId="77777777" w:rsidR="00573BAE" w:rsidRPr="00A71974" w:rsidRDefault="00573BAE" w:rsidP="006F5C88">
            <w:pPr>
              <w:pStyle w:val="ac"/>
              <w:spacing w:before="0" w:beforeAutospacing="0" w:after="0" w:afterAutospacing="0" w:line="253" w:lineRule="atLeast"/>
              <w:jc w:val="center"/>
            </w:pPr>
            <w:r w:rsidRPr="00A71974">
              <w:t>5,0</w:t>
            </w:r>
          </w:p>
        </w:tc>
      </w:tr>
      <w:tr w:rsidR="00573BAE" w:rsidRPr="002C495C" w14:paraId="6D01099D" w14:textId="77777777" w:rsidTr="006F5C88">
        <w:trPr>
          <w:trHeight w:val="254"/>
        </w:trPr>
        <w:tc>
          <w:tcPr>
            <w:tcW w:w="300" w:type="dxa"/>
            <w:tcBorders>
              <w:top w:val="nil"/>
              <w:left w:val="single" w:sz="8" w:space="0" w:color="000000"/>
              <w:bottom w:val="single" w:sz="8" w:space="0" w:color="000000"/>
              <w:right w:val="single" w:sz="8" w:space="0" w:color="000000"/>
            </w:tcBorders>
            <w:hideMark/>
          </w:tcPr>
          <w:p w14:paraId="6CBB38C1" w14:textId="77777777" w:rsidR="00573BAE" w:rsidRPr="00A71974" w:rsidRDefault="00573BAE" w:rsidP="006F5C88">
            <w:pPr>
              <w:pStyle w:val="ac"/>
              <w:spacing w:before="0" w:beforeAutospacing="0" w:after="0" w:afterAutospacing="0" w:line="253" w:lineRule="atLeast"/>
              <w:jc w:val="right"/>
            </w:pPr>
            <w:r w:rsidRPr="00A71974">
              <w:t>2)</w:t>
            </w:r>
          </w:p>
        </w:tc>
        <w:tc>
          <w:tcPr>
            <w:tcW w:w="4510" w:type="dxa"/>
            <w:tcBorders>
              <w:top w:val="nil"/>
              <w:left w:val="nil"/>
              <w:bottom w:val="single" w:sz="8" w:space="0" w:color="000000"/>
              <w:right w:val="single" w:sz="8" w:space="0" w:color="000000"/>
            </w:tcBorders>
            <w:hideMark/>
          </w:tcPr>
          <w:p w14:paraId="657D33AE" w14:textId="77777777" w:rsidR="00573BAE" w:rsidRPr="00A71974" w:rsidRDefault="00573BAE" w:rsidP="006F5C88">
            <w:pPr>
              <w:pStyle w:val="ac"/>
              <w:spacing w:before="0" w:beforeAutospacing="0" w:after="0" w:afterAutospacing="0" w:line="253" w:lineRule="atLeast"/>
            </w:pPr>
            <w:r w:rsidRPr="00A71974">
              <w:t>ІІ</w:t>
            </w:r>
            <w:r w:rsidRPr="00A71974">
              <w:rPr>
                <w:spacing w:val="-1"/>
              </w:rPr>
              <w:t> </w:t>
            </w:r>
            <w:proofErr w:type="spellStart"/>
            <w:r w:rsidRPr="00A71974">
              <w:t>місце</w:t>
            </w:r>
            <w:proofErr w:type="spellEnd"/>
          </w:p>
        </w:tc>
        <w:tc>
          <w:tcPr>
            <w:tcW w:w="1559" w:type="dxa"/>
            <w:gridSpan w:val="2"/>
            <w:tcBorders>
              <w:top w:val="nil"/>
              <w:left w:val="nil"/>
              <w:bottom w:val="single" w:sz="8" w:space="0" w:color="000000"/>
              <w:right w:val="single" w:sz="8" w:space="0" w:color="000000"/>
            </w:tcBorders>
            <w:vAlign w:val="center"/>
            <w:hideMark/>
          </w:tcPr>
          <w:p w14:paraId="0F3485E3" w14:textId="77777777" w:rsidR="00573BAE" w:rsidRPr="00A71974" w:rsidRDefault="00573BAE" w:rsidP="006F5C88">
            <w:pPr>
              <w:pStyle w:val="ac"/>
              <w:spacing w:before="0" w:beforeAutospacing="0" w:after="0" w:afterAutospacing="0" w:line="253" w:lineRule="atLeast"/>
              <w:jc w:val="center"/>
            </w:pPr>
            <w:r w:rsidRPr="00A71974">
              <w:t>4,0</w:t>
            </w:r>
          </w:p>
        </w:tc>
      </w:tr>
      <w:tr w:rsidR="00573BAE" w:rsidRPr="002C495C" w14:paraId="61538ED0" w14:textId="77777777" w:rsidTr="006F5C88">
        <w:trPr>
          <w:trHeight w:val="249"/>
        </w:trPr>
        <w:tc>
          <w:tcPr>
            <w:tcW w:w="300" w:type="dxa"/>
            <w:tcBorders>
              <w:top w:val="nil"/>
              <w:left w:val="single" w:sz="8" w:space="0" w:color="000000"/>
              <w:bottom w:val="single" w:sz="8" w:space="0" w:color="000000"/>
              <w:right w:val="single" w:sz="8" w:space="0" w:color="000000"/>
            </w:tcBorders>
            <w:hideMark/>
          </w:tcPr>
          <w:p w14:paraId="5BDAB60F" w14:textId="77777777" w:rsidR="00573BAE" w:rsidRPr="00A71974" w:rsidRDefault="00573BAE" w:rsidP="006F5C88">
            <w:pPr>
              <w:pStyle w:val="ac"/>
              <w:spacing w:before="0" w:beforeAutospacing="0" w:after="0" w:afterAutospacing="0" w:line="253" w:lineRule="atLeast"/>
              <w:jc w:val="right"/>
            </w:pPr>
            <w:r w:rsidRPr="00A71974">
              <w:t>3)</w:t>
            </w:r>
          </w:p>
        </w:tc>
        <w:tc>
          <w:tcPr>
            <w:tcW w:w="4510" w:type="dxa"/>
            <w:tcBorders>
              <w:top w:val="nil"/>
              <w:left w:val="nil"/>
              <w:bottom w:val="single" w:sz="8" w:space="0" w:color="000000"/>
              <w:right w:val="single" w:sz="8" w:space="0" w:color="000000"/>
            </w:tcBorders>
            <w:hideMark/>
          </w:tcPr>
          <w:p w14:paraId="7087382F" w14:textId="77777777" w:rsidR="00573BAE" w:rsidRPr="00A71974" w:rsidRDefault="00573BAE" w:rsidP="006F5C88">
            <w:pPr>
              <w:pStyle w:val="ac"/>
              <w:spacing w:before="0" w:beforeAutospacing="0" w:after="0" w:afterAutospacing="0" w:line="253" w:lineRule="atLeast"/>
            </w:pPr>
            <w:r w:rsidRPr="00A71974">
              <w:t>ІІІ</w:t>
            </w:r>
            <w:r w:rsidRPr="00A71974">
              <w:rPr>
                <w:spacing w:val="-1"/>
              </w:rPr>
              <w:t> </w:t>
            </w:r>
            <w:proofErr w:type="spellStart"/>
            <w:r w:rsidRPr="00A71974">
              <w:t>місце</w:t>
            </w:r>
            <w:proofErr w:type="spellEnd"/>
          </w:p>
        </w:tc>
        <w:tc>
          <w:tcPr>
            <w:tcW w:w="1559" w:type="dxa"/>
            <w:gridSpan w:val="2"/>
            <w:tcBorders>
              <w:top w:val="nil"/>
              <w:left w:val="nil"/>
              <w:bottom w:val="single" w:sz="8" w:space="0" w:color="000000"/>
              <w:right w:val="single" w:sz="8" w:space="0" w:color="000000"/>
            </w:tcBorders>
            <w:vAlign w:val="center"/>
            <w:hideMark/>
          </w:tcPr>
          <w:p w14:paraId="0E836202" w14:textId="77777777" w:rsidR="00573BAE" w:rsidRPr="00A71974" w:rsidRDefault="00573BAE" w:rsidP="006F5C88">
            <w:pPr>
              <w:pStyle w:val="ac"/>
              <w:spacing w:before="0" w:beforeAutospacing="0" w:after="0" w:afterAutospacing="0" w:line="253" w:lineRule="atLeast"/>
              <w:jc w:val="center"/>
            </w:pPr>
            <w:r w:rsidRPr="00A71974">
              <w:t>3,0</w:t>
            </w:r>
          </w:p>
        </w:tc>
      </w:tr>
      <w:tr w:rsidR="00573BAE" w:rsidRPr="002C495C" w14:paraId="63A02D5D" w14:textId="77777777" w:rsidTr="006F5C88">
        <w:trPr>
          <w:trHeight w:val="253"/>
        </w:trPr>
        <w:tc>
          <w:tcPr>
            <w:tcW w:w="300" w:type="dxa"/>
            <w:tcBorders>
              <w:top w:val="nil"/>
              <w:left w:val="single" w:sz="8" w:space="0" w:color="000000"/>
              <w:bottom w:val="single" w:sz="8" w:space="0" w:color="000000"/>
              <w:right w:val="single" w:sz="8" w:space="0" w:color="000000"/>
            </w:tcBorders>
            <w:hideMark/>
          </w:tcPr>
          <w:p w14:paraId="5D9AA238" w14:textId="77777777" w:rsidR="00573BAE" w:rsidRPr="00A71974" w:rsidRDefault="00573BAE" w:rsidP="006F5C88">
            <w:pPr>
              <w:pStyle w:val="ac"/>
              <w:spacing w:before="0" w:beforeAutospacing="0" w:after="0" w:afterAutospacing="0" w:line="253" w:lineRule="atLeast"/>
            </w:pPr>
            <w:r w:rsidRPr="00A71974">
              <w:rPr>
                <w:b/>
                <w:bCs/>
              </w:rPr>
              <w:t>3.</w:t>
            </w:r>
          </w:p>
        </w:tc>
        <w:tc>
          <w:tcPr>
            <w:tcW w:w="4510" w:type="dxa"/>
            <w:tcBorders>
              <w:top w:val="nil"/>
              <w:left w:val="nil"/>
              <w:bottom w:val="single" w:sz="8" w:space="0" w:color="000000"/>
              <w:right w:val="single" w:sz="8" w:space="0" w:color="000000"/>
            </w:tcBorders>
            <w:hideMark/>
          </w:tcPr>
          <w:p w14:paraId="104E2453" w14:textId="77777777" w:rsidR="00573BAE" w:rsidRPr="00A71974" w:rsidRDefault="00573BAE" w:rsidP="006F5C88">
            <w:pPr>
              <w:pStyle w:val="ac"/>
              <w:spacing w:before="0" w:beforeAutospacing="0" w:after="0" w:afterAutospacing="0" w:line="253" w:lineRule="atLeast"/>
            </w:pPr>
            <w:proofErr w:type="spellStart"/>
            <w:r w:rsidRPr="00A71974">
              <w:rPr>
                <w:b/>
                <w:bCs/>
              </w:rPr>
              <w:t>Здобуття</w:t>
            </w:r>
            <w:proofErr w:type="spellEnd"/>
            <w:r w:rsidRPr="00A71974">
              <w:rPr>
                <w:b/>
                <w:bCs/>
                <w:spacing w:val="-4"/>
              </w:rPr>
              <w:t> </w:t>
            </w:r>
            <w:r w:rsidRPr="00A71974">
              <w:rPr>
                <w:b/>
                <w:bCs/>
              </w:rPr>
              <w:t>компетентностей</w:t>
            </w:r>
            <w:r w:rsidRPr="00A71974">
              <w:rPr>
                <w:b/>
                <w:bCs/>
                <w:spacing w:val="-1"/>
              </w:rPr>
              <w:t> </w:t>
            </w:r>
            <w:r w:rsidRPr="00A71974">
              <w:rPr>
                <w:b/>
                <w:bCs/>
              </w:rPr>
              <w:t>у</w:t>
            </w:r>
            <w:r w:rsidRPr="00A71974">
              <w:rPr>
                <w:b/>
                <w:bCs/>
                <w:spacing w:val="-3"/>
              </w:rPr>
              <w:t> </w:t>
            </w:r>
            <w:proofErr w:type="spellStart"/>
            <w:r w:rsidRPr="00A71974">
              <w:rPr>
                <w:b/>
                <w:bCs/>
              </w:rPr>
              <w:t>неформальній</w:t>
            </w:r>
            <w:proofErr w:type="spellEnd"/>
            <w:r w:rsidRPr="00A71974">
              <w:rPr>
                <w:b/>
                <w:bCs/>
                <w:spacing w:val="-1"/>
              </w:rPr>
              <w:t> </w:t>
            </w:r>
            <w:proofErr w:type="spellStart"/>
            <w:r w:rsidRPr="00A71974">
              <w:rPr>
                <w:b/>
                <w:bCs/>
              </w:rPr>
              <w:t>освіті</w:t>
            </w:r>
            <w:proofErr w:type="spellEnd"/>
          </w:p>
          <w:p w14:paraId="20D43FCC" w14:textId="77777777" w:rsidR="00573BAE" w:rsidRPr="00A71974" w:rsidRDefault="00573BAE" w:rsidP="006F5C88">
            <w:pPr>
              <w:pStyle w:val="ac"/>
              <w:spacing w:before="0" w:beforeAutospacing="0" w:after="0" w:afterAutospacing="0" w:line="253" w:lineRule="atLeast"/>
            </w:pPr>
            <w:r w:rsidRPr="00A71974">
              <w:t xml:space="preserve">(за компетентностями та </w:t>
            </w:r>
            <w:proofErr w:type="spellStart"/>
            <w:r w:rsidRPr="00A71974">
              <w:t>програмними</w:t>
            </w:r>
            <w:proofErr w:type="spellEnd"/>
            <w:r w:rsidRPr="00A71974">
              <w:t xml:space="preserve"> результатами </w:t>
            </w:r>
            <w:proofErr w:type="spellStart"/>
            <w:r w:rsidRPr="00A71974">
              <w:t>навчання</w:t>
            </w:r>
            <w:proofErr w:type="spellEnd"/>
            <w:r w:rsidRPr="00A71974">
              <w:t xml:space="preserve"> </w:t>
            </w:r>
            <w:proofErr w:type="spellStart"/>
            <w:r w:rsidRPr="00A71974">
              <w:t>освітнього</w:t>
            </w:r>
            <w:proofErr w:type="spellEnd"/>
            <w:r w:rsidRPr="00A71974">
              <w:t xml:space="preserve"> компонента з </w:t>
            </w:r>
            <w:proofErr w:type="spellStart"/>
            <w:r w:rsidRPr="00A71974">
              <w:t>підтвердженням</w:t>
            </w:r>
            <w:proofErr w:type="spellEnd"/>
            <w:r w:rsidRPr="00A71974">
              <w:t xml:space="preserve"> </w:t>
            </w:r>
            <w:proofErr w:type="spellStart"/>
            <w:r w:rsidRPr="00A71974">
              <w:t>відповідними</w:t>
            </w:r>
            <w:proofErr w:type="spellEnd"/>
            <w:r w:rsidRPr="00A71974">
              <w:t xml:space="preserve"> </w:t>
            </w:r>
            <w:proofErr w:type="spellStart"/>
            <w:r w:rsidRPr="00A71974">
              <w:t>сертифікатами</w:t>
            </w:r>
            <w:proofErr w:type="spellEnd"/>
            <w:r w:rsidRPr="00A71974">
              <w:t>)</w:t>
            </w:r>
          </w:p>
        </w:tc>
        <w:tc>
          <w:tcPr>
            <w:tcW w:w="1559" w:type="dxa"/>
            <w:gridSpan w:val="2"/>
            <w:tcBorders>
              <w:top w:val="nil"/>
              <w:left w:val="nil"/>
              <w:bottom w:val="single" w:sz="8" w:space="0" w:color="000000"/>
              <w:right w:val="single" w:sz="8" w:space="0" w:color="000000"/>
            </w:tcBorders>
            <w:vAlign w:val="center"/>
            <w:hideMark/>
          </w:tcPr>
          <w:p w14:paraId="09A03F11" w14:textId="77777777" w:rsidR="00573BAE" w:rsidRPr="00A71974" w:rsidRDefault="00573BAE" w:rsidP="006F5C88">
            <w:pPr>
              <w:pStyle w:val="ac"/>
              <w:spacing w:before="0" w:beforeAutospacing="0" w:after="0" w:afterAutospacing="0" w:line="253" w:lineRule="atLeast"/>
              <w:jc w:val="center"/>
            </w:pPr>
            <w:r w:rsidRPr="00A71974">
              <w:t>1-10</w:t>
            </w:r>
          </w:p>
        </w:tc>
      </w:tr>
    </w:tbl>
    <w:p w14:paraId="76F31A26" w14:textId="77777777" w:rsidR="00B83EAB" w:rsidRDefault="00B83EAB" w:rsidP="007344F0">
      <w:pPr>
        <w:pStyle w:val="a4"/>
        <w:ind w:left="759" w:hanging="759"/>
        <w:jc w:val="center"/>
        <w:rPr>
          <w:b/>
          <w:bCs/>
          <w:color w:val="000000"/>
          <w:kern w:val="24"/>
          <w:sz w:val="24"/>
          <w:szCs w:val="24"/>
        </w:rPr>
      </w:pPr>
      <w:bookmarkStart w:id="8" w:name="_Hlk192609920"/>
    </w:p>
    <w:p w14:paraId="503F4204" w14:textId="77777777" w:rsidR="00B83EAB" w:rsidRPr="00B83EAB" w:rsidRDefault="00B83EAB" w:rsidP="00B83EAB">
      <w:pPr>
        <w:spacing w:after="0"/>
        <w:jc w:val="center"/>
        <w:rPr>
          <w:b/>
          <w:bCs/>
          <w:color w:val="000000"/>
          <w:kern w:val="24"/>
          <w:sz w:val="24"/>
          <w:szCs w:val="24"/>
        </w:rPr>
      </w:pPr>
    </w:p>
    <w:p w14:paraId="55ACEB2F" w14:textId="77777777" w:rsidR="007344F0" w:rsidRPr="00EB2BF9" w:rsidRDefault="007344F0" w:rsidP="00B83EAB">
      <w:pPr>
        <w:pStyle w:val="a4"/>
        <w:ind w:left="0" w:hanging="759"/>
        <w:jc w:val="center"/>
        <w:rPr>
          <w:b/>
          <w:bCs/>
          <w:color w:val="000000"/>
          <w:kern w:val="24"/>
          <w:sz w:val="24"/>
          <w:szCs w:val="24"/>
        </w:rPr>
      </w:pPr>
      <w:r w:rsidRPr="00EB2BF9">
        <w:rPr>
          <w:b/>
          <w:bCs/>
          <w:color w:val="000000"/>
          <w:kern w:val="24"/>
          <w:sz w:val="24"/>
          <w:szCs w:val="24"/>
        </w:rPr>
        <w:t>Розподіл балів, які отримують студенти</w:t>
      </w:r>
    </w:p>
    <w:tbl>
      <w:tblPr>
        <w:tblW w:w="51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
        <w:gridCol w:w="445"/>
        <w:gridCol w:w="533"/>
        <w:gridCol w:w="533"/>
        <w:gridCol w:w="529"/>
        <w:gridCol w:w="577"/>
        <w:gridCol w:w="601"/>
        <w:gridCol w:w="555"/>
        <w:gridCol w:w="1114"/>
        <w:gridCol w:w="987"/>
      </w:tblGrid>
      <w:tr w:rsidR="007344F0" w:rsidRPr="00EB2BF9" w14:paraId="2D30CA29" w14:textId="77777777" w:rsidTr="00B83EAB">
        <w:trPr>
          <w:cantSplit/>
        </w:trPr>
        <w:tc>
          <w:tcPr>
            <w:tcW w:w="3367" w:type="pct"/>
            <w:gridSpan w:val="8"/>
            <w:tcMar>
              <w:left w:w="57" w:type="dxa"/>
              <w:right w:w="57" w:type="dxa"/>
            </w:tcMar>
            <w:vAlign w:val="center"/>
          </w:tcPr>
          <w:p w14:paraId="4410BEDC" w14:textId="77777777" w:rsidR="009F2A41" w:rsidRDefault="007344F0" w:rsidP="009F2A41">
            <w:pPr>
              <w:spacing w:after="0" w:line="240" w:lineRule="auto"/>
              <w:ind w:firstLine="5"/>
              <w:jc w:val="center"/>
              <w:rPr>
                <w:rFonts w:ascii="Times New Roman" w:hAnsi="Times New Roman" w:cs="Times New Roman"/>
                <w:b/>
                <w:sz w:val="24"/>
                <w:szCs w:val="24"/>
              </w:rPr>
            </w:pPr>
            <w:r w:rsidRPr="00EB2BF9">
              <w:rPr>
                <w:rFonts w:ascii="Times New Roman" w:hAnsi="Times New Roman" w:cs="Times New Roman"/>
                <w:b/>
                <w:sz w:val="24"/>
                <w:szCs w:val="24"/>
              </w:rPr>
              <w:t>Поточне тестування та</w:t>
            </w:r>
          </w:p>
          <w:p w14:paraId="65C753CC" w14:textId="2A27F060" w:rsidR="007344F0" w:rsidRPr="00EB2BF9" w:rsidRDefault="007344F0" w:rsidP="009F2A41">
            <w:pPr>
              <w:spacing w:after="0" w:line="240" w:lineRule="auto"/>
              <w:jc w:val="center"/>
              <w:rPr>
                <w:rFonts w:ascii="Times New Roman" w:hAnsi="Times New Roman" w:cs="Times New Roman"/>
                <w:b/>
                <w:sz w:val="24"/>
                <w:szCs w:val="24"/>
              </w:rPr>
            </w:pPr>
            <w:r w:rsidRPr="00EB2BF9">
              <w:rPr>
                <w:rFonts w:ascii="Times New Roman" w:hAnsi="Times New Roman" w:cs="Times New Roman"/>
                <w:b/>
                <w:sz w:val="24"/>
                <w:szCs w:val="24"/>
              </w:rPr>
              <w:t>самостійна робота</w:t>
            </w:r>
          </w:p>
        </w:tc>
        <w:tc>
          <w:tcPr>
            <w:tcW w:w="865" w:type="pct"/>
            <w:tcMar>
              <w:left w:w="57" w:type="dxa"/>
              <w:right w:w="57" w:type="dxa"/>
            </w:tcMar>
            <w:vAlign w:val="center"/>
          </w:tcPr>
          <w:p w14:paraId="061ABF59" w14:textId="77777777" w:rsidR="009F2A41" w:rsidRDefault="007344F0" w:rsidP="003E66ED">
            <w:pPr>
              <w:spacing w:after="0" w:line="240" w:lineRule="auto"/>
              <w:jc w:val="center"/>
              <w:rPr>
                <w:rFonts w:ascii="Times New Roman" w:hAnsi="Times New Roman" w:cs="Times New Roman"/>
                <w:b/>
                <w:sz w:val="24"/>
                <w:szCs w:val="24"/>
              </w:rPr>
            </w:pPr>
            <w:proofErr w:type="spellStart"/>
            <w:r w:rsidRPr="00EB2BF9">
              <w:rPr>
                <w:rFonts w:ascii="Times New Roman" w:hAnsi="Times New Roman" w:cs="Times New Roman"/>
                <w:b/>
                <w:sz w:val="24"/>
                <w:szCs w:val="24"/>
              </w:rPr>
              <w:t>Підсум</w:t>
            </w:r>
            <w:proofErr w:type="spellEnd"/>
          </w:p>
          <w:p w14:paraId="600DE382" w14:textId="4B2B5B93" w:rsidR="003E66ED" w:rsidRPr="00EB2BF9" w:rsidRDefault="007344F0" w:rsidP="003E66ED">
            <w:pPr>
              <w:spacing w:after="0" w:line="240" w:lineRule="auto"/>
              <w:jc w:val="center"/>
              <w:rPr>
                <w:rFonts w:ascii="Times New Roman" w:hAnsi="Times New Roman" w:cs="Times New Roman"/>
                <w:b/>
                <w:sz w:val="24"/>
                <w:szCs w:val="24"/>
              </w:rPr>
            </w:pPr>
            <w:proofErr w:type="spellStart"/>
            <w:r w:rsidRPr="00EB2BF9">
              <w:rPr>
                <w:rFonts w:ascii="Times New Roman" w:hAnsi="Times New Roman" w:cs="Times New Roman"/>
                <w:b/>
                <w:sz w:val="24"/>
                <w:szCs w:val="24"/>
              </w:rPr>
              <w:t>ковий</w:t>
            </w:r>
            <w:proofErr w:type="spellEnd"/>
          </w:p>
          <w:p w14:paraId="2AE69E44" w14:textId="0FDDE731" w:rsidR="007344F0" w:rsidRPr="00EB2BF9" w:rsidRDefault="007344F0" w:rsidP="003E66ED">
            <w:pPr>
              <w:spacing w:after="0" w:line="240" w:lineRule="auto"/>
              <w:ind w:hanging="57"/>
              <w:jc w:val="center"/>
              <w:rPr>
                <w:rFonts w:ascii="Times New Roman" w:hAnsi="Times New Roman" w:cs="Times New Roman"/>
                <w:b/>
                <w:sz w:val="24"/>
                <w:szCs w:val="24"/>
              </w:rPr>
            </w:pPr>
            <w:r w:rsidRPr="00EB2BF9">
              <w:rPr>
                <w:rFonts w:ascii="Times New Roman" w:hAnsi="Times New Roman" w:cs="Times New Roman"/>
                <w:b/>
                <w:sz w:val="24"/>
                <w:szCs w:val="24"/>
              </w:rPr>
              <w:t>тест (залік)</w:t>
            </w:r>
          </w:p>
        </w:tc>
        <w:tc>
          <w:tcPr>
            <w:tcW w:w="768" w:type="pct"/>
            <w:tcMar>
              <w:left w:w="57" w:type="dxa"/>
              <w:right w:w="57" w:type="dxa"/>
            </w:tcMar>
            <w:vAlign w:val="center"/>
          </w:tcPr>
          <w:p w14:paraId="6C52526B" w14:textId="60195C3D" w:rsidR="007344F0" w:rsidRPr="00EB2BF9" w:rsidRDefault="007344F0" w:rsidP="003E66ED">
            <w:pPr>
              <w:spacing w:after="0" w:line="240" w:lineRule="auto"/>
              <w:ind w:hanging="57"/>
              <w:jc w:val="center"/>
              <w:rPr>
                <w:rFonts w:ascii="Times New Roman" w:hAnsi="Times New Roman" w:cs="Times New Roman"/>
                <w:b/>
                <w:sz w:val="24"/>
                <w:szCs w:val="24"/>
              </w:rPr>
            </w:pPr>
            <w:r w:rsidRPr="00EB2BF9">
              <w:rPr>
                <w:rFonts w:ascii="Times New Roman" w:hAnsi="Times New Roman" w:cs="Times New Roman"/>
                <w:b/>
                <w:sz w:val="24"/>
                <w:szCs w:val="24"/>
              </w:rPr>
              <w:t>Сума</w:t>
            </w:r>
          </w:p>
        </w:tc>
      </w:tr>
      <w:tr w:rsidR="007344F0" w:rsidRPr="00EB2BF9" w14:paraId="49392960" w14:textId="77777777" w:rsidTr="00B83EAB">
        <w:trPr>
          <w:cantSplit/>
        </w:trPr>
        <w:tc>
          <w:tcPr>
            <w:tcW w:w="3367" w:type="pct"/>
            <w:gridSpan w:val="8"/>
            <w:tcMar>
              <w:left w:w="57" w:type="dxa"/>
              <w:right w:w="57" w:type="dxa"/>
            </w:tcMar>
            <w:vAlign w:val="center"/>
          </w:tcPr>
          <w:p w14:paraId="43C840F7" w14:textId="77777777" w:rsidR="007344F0" w:rsidRPr="00EB2BF9" w:rsidRDefault="007344F0" w:rsidP="009F2A41">
            <w:pPr>
              <w:spacing w:after="0" w:line="240" w:lineRule="auto"/>
              <w:jc w:val="center"/>
              <w:rPr>
                <w:rFonts w:ascii="Times New Roman" w:hAnsi="Times New Roman" w:cs="Times New Roman"/>
                <w:b/>
                <w:sz w:val="24"/>
                <w:szCs w:val="24"/>
              </w:rPr>
            </w:pPr>
            <w:r w:rsidRPr="00EB2BF9">
              <w:rPr>
                <w:rFonts w:ascii="Times New Roman" w:hAnsi="Times New Roman" w:cs="Times New Roman"/>
                <w:b/>
                <w:sz w:val="24"/>
                <w:szCs w:val="24"/>
              </w:rPr>
              <w:t>Змістовий модуль 1</w:t>
            </w:r>
          </w:p>
        </w:tc>
        <w:tc>
          <w:tcPr>
            <w:tcW w:w="865" w:type="pct"/>
            <w:vMerge w:val="restart"/>
            <w:tcMar>
              <w:left w:w="57" w:type="dxa"/>
              <w:right w:w="57" w:type="dxa"/>
            </w:tcMar>
            <w:vAlign w:val="center"/>
          </w:tcPr>
          <w:p w14:paraId="747114CD" w14:textId="77777777" w:rsidR="007344F0" w:rsidRPr="00EB2BF9" w:rsidRDefault="007344F0" w:rsidP="009F2A41">
            <w:pPr>
              <w:spacing w:after="0" w:line="240" w:lineRule="auto"/>
              <w:jc w:val="center"/>
              <w:rPr>
                <w:rFonts w:ascii="Times New Roman" w:hAnsi="Times New Roman" w:cs="Times New Roman"/>
                <w:sz w:val="24"/>
                <w:szCs w:val="24"/>
              </w:rPr>
            </w:pPr>
            <w:r w:rsidRPr="00EB2BF9">
              <w:rPr>
                <w:rFonts w:ascii="Times New Roman" w:hAnsi="Times New Roman" w:cs="Times New Roman"/>
                <w:sz w:val="24"/>
                <w:szCs w:val="24"/>
                <w:lang w:val="en-US"/>
              </w:rPr>
              <w:t>4</w:t>
            </w:r>
            <w:r w:rsidRPr="00EB2BF9">
              <w:rPr>
                <w:rFonts w:ascii="Times New Roman" w:hAnsi="Times New Roman" w:cs="Times New Roman"/>
                <w:sz w:val="24"/>
                <w:szCs w:val="24"/>
              </w:rPr>
              <w:t>0</w:t>
            </w:r>
          </w:p>
        </w:tc>
        <w:tc>
          <w:tcPr>
            <w:tcW w:w="768" w:type="pct"/>
            <w:vMerge w:val="restart"/>
            <w:tcMar>
              <w:left w:w="57" w:type="dxa"/>
              <w:right w:w="57" w:type="dxa"/>
            </w:tcMar>
            <w:vAlign w:val="center"/>
          </w:tcPr>
          <w:p w14:paraId="3137EAD8" w14:textId="77777777" w:rsidR="007344F0" w:rsidRPr="00EB2BF9" w:rsidRDefault="007344F0" w:rsidP="009F2A41">
            <w:pPr>
              <w:spacing w:after="0" w:line="240" w:lineRule="auto"/>
              <w:jc w:val="center"/>
              <w:rPr>
                <w:rFonts w:ascii="Times New Roman" w:hAnsi="Times New Roman" w:cs="Times New Roman"/>
                <w:sz w:val="24"/>
                <w:szCs w:val="24"/>
              </w:rPr>
            </w:pPr>
            <w:r w:rsidRPr="00EB2BF9">
              <w:rPr>
                <w:rFonts w:ascii="Times New Roman" w:hAnsi="Times New Roman" w:cs="Times New Roman"/>
                <w:sz w:val="24"/>
                <w:szCs w:val="24"/>
              </w:rPr>
              <w:t>100</w:t>
            </w:r>
          </w:p>
        </w:tc>
      </w:tr>
      <w:tr w:rsidR="007344F0" w:rsidRPr="00EB2BF9" w14:paraId="1D1A78E1" w14:textId="77777777" w:rsidTr="00B83EAB">
        <w:trPr>
          <w:cantSplit/>
        </w:trPr>
        <w:tc>
          <w:tcPr>
            <w:tcW w:w="439" w:type="pct"/>
            <w:tcMar>
              <w:left w:w="57" w:type="dxa"/>
              <w:right w:w="57" w:type="dxa"/>
            </w:tcMar>
          </w:tcPr>
          <w:p w14:paraId="5964F09D" w14:textId="77777777" w:rsidR="007344F0" w:rsidRDefault="007344F0" w:rsidP="009F2A41">
            <w:pPr>
              <w:spacing w:after="0" w:line="240" w:lineRule="auto"/>
              <w:jc w:val="center"/>
              <w:rPr>
                <w:rFonts w:ascii="Times New Roman" w:hAnsi="Times New Roman" w:cs="Times New Roman"/>
                <w:sz w:val="24"/>
                <w:szCs w:val="24"/>
              </w:rPr>
            </w:pPr>
            <w:r w:rsidRPr="00EB2BF9">
              <w:rPr>
                <w:rFonts w:ascii="Times New Roman" w:hAnsi="Times New Roman" w:cs="Times New Roman"/>
                <w:sz w:val="24"/>
                <w:szCs w:val="24"/>
              </w:rPr>
              <w:t>Т.1</w:t>
            </w:r>
          </w:p>
          <w:p w14:paraId="30F5179A" w14:textId="77777777" w:rsidR="009F2A41" w:rsidRPr="00EB2BF9" w:rsidRDefault="009F2A41" w:rsidP="009F2A41">
            <w:pPr>
              <w:spacing w:after="0" w:line="240" w:lineRule="auto"/>
              <w:jc w:val="center"/>
              <w:rPr>
                <w:rFonts w:ascii="Times New Roman" w:hAnsi="Times New Roman" w:cs="Times New Roman"/>
                <w:sz w:val="24"/>
                <w:szCs w:val="24"/>
              </w:rPr>
            </w:pPr>
          </w:p>
        </w:tc>
        <w:tc>
          <w:tcPr>
            <w:tcW w:w="345" w:type="pct"/>
            <w:tcMar>
              <w:left w:w="57" w:type="dxa"/>
              <w:right w:w="57" w:type="dxa"/>
            </w:tcMar>
          </w:tcPr>
          <w:p w14:paraId="106FAB8D" w14:textId="77777777" w:rsidR="007344F0" w:rsidRDefault="007344F0" w:rsidP="009F2A41">
            <w:pPr>
              <w:spacing w:after="0" w:line="240" w:lineRule="auto"/>
              <w:jc w:val="center"/>
              <w:rPr>
                <w:rFonts w:ascii="Times New Roman" w:hAnsi="Times New Roman" w:cs="Times New Roman"/>
                <w:sz w:val="24"/>
                <w:szCs w:val="24"/>
              </w:rPr>
            </w:pPr>
            <w:r w:rsidRPr="00EB2BF9">
              <w:rPr>
                <w:rFonts w:ascii="Times New Roman" w:hAnsi="Times New Roman" w:cs="Times New Roman"/>
                <w:sz w:val="24"/>
                <w:szCs w:val="24"/>
              </w:rPr>
              <w:t>Т.2</w:t>
            </w:r>
          </w:p>
          <w:p w14:paraId="45972C9C" w14:textId="77777777" w:rsidR="009F2A41" w:rsidRPr="00EB2BF9" w:rsidRDefault="009F2A41" w:rsidP="009F2A41">
            <w:pPr>
              <w:spacing w:after="0" w:line="240" w:lineRule="auto"/>
              <w:jc w:val="center"/>
              <w:rPr>
                <w:rFonts w:ascii="Times New Roman" w:hAnsi="Times New Roman" w:cs="Times New Roman"/>
                <w:sz w:val="24"/>
                <w:szCs w:val="24"/>
              </w:rPr>
            </w:pPr>
          </w:p>
        </w:tc>
        <w:tc>
          <w:tcPr>
            <w:tcW w:w="414" w:type="pct"/>
            <w:shd w:val="clear" w:color="auto" w:fill="auto"/>
            <w:tcMar>
              <w:left w:w="57" w:type="dxa"/>
              <w:right w:w="57" w:type="dxa"/>
            </w:tcMar>
          </w:tcPr>
          <w:p w14:paraId="27150502" w14:textId="77777777" w:rsidR="007344F0" w:rsidRDefault="007344F0" w:rsidP="009F2A41">
            <w:pPr>
              <w:spacing w:after="0" w:line="240" w:lineRule="auto"/>
              <w:jc w:val="center"/>
              <w:rPr>
                <w:rFonts w:ascii="Times New Roman" w:hAnsi="Times New Roman" w:cs="Times New Roman"/>
                <w:sz w:val="24"/>
                <w:szCs w:val="24"/>
              </w:rPr>
            </w:pPr>
            <w:r w:rsidRPr="00EB2BF9">
              <w:rPr>
                <w:rFonts w:ascii="Times New Roman" w:hAnsi="Times New Roman" w:cs="Times New Roman"/>
                <w:sz w:val="24"/>
                <w:szCs w:val="24"/>
              </w:rPr>
              <w:t>Т.3</w:t>
            </w:r>
          </w:p>
          <w:p w14:paraId="6DE490CC" w14:textId="5EA3D7DC" w:rsidR="009F2A41" w:rsidRPr="00EB2BF9" w:rsidRDefault="009F2A41" w:rsidP="009F2A41">
            <w:pPr>
              <w:spacing w:after="0" w:line="240" w:lineRule="auto"/>
              <w:jc w:val="center"/>
              <w:rPr>
                <w:rFonts w:ascii="Times New Roman" w:hAnsi="Times New Roman" w:cs="Times New Roman"/>
                <w:sz w:val="24"/>
                <w:szCs w:val="24"/>
              </w:rPr>
            </w:pPr>
          </w:p>
        </w:tc>
        <w:tc>
          <w:tcPr>
            <w:tcW w:w="414" w:type="pct"/>
            <w:tcMar>
              <w:left w:w="57" w:type="dxa"/>
              <w:right w:w="57" w:type="dxa"/>
            </w:tcMar>
          </w:tcPr>
          <w:p w14:paraId="6C6DEDD3" w14:textId="77777777" w:rsidR="007344F0" w:rsidRDefault="007344F0" w:rsidP="009F2A41">
            <w:pPr>
              <w:spacing w:after="0" w:line="240" w:lineRule="auto"/>
              <w:jc w:val="center"/>
              <w:rPr>
                <w:rFonts w:ascii="Times New Roman" w:hAnsi="Times New Roman" w:cs="Times New Roman"/>
                <w:sz w:val="24"/>
                <w:szCs w:val="24"/>
              </w:rPr>
            </w:pPr>
            <w:r w:rsidRPr="00EB2BF9">
              <w:rPr>
                <w:rFonts w:ascii="Times New Roman" w:hAnsi="Times New Roman" w:cs="Times New Roman"/>
                <w:sz w:val="24"/>
                <w:szCs w:val="24"/>
              </w:rPr>
              <w:t>Т.4</w:t>
            </w:r>
          </w:p>
          <w:p w14:paraId="7493E348" w14:textId="77777777" w:rsidR="009F2A41" w:rsidRPr="00EB2BF9" w:rsidRDefault="009F2A41" w:rsidP="009F2A41">
            <w:pPr>
              <w:spacing w:after="0" w:line="240" w:lineRule="auto"/>
              <w:jc w:val="center"/>
              <w:rPr>
                <w:rFonts w:ascii="Times New Roman" w:hAnsi="Times New Roman" w:cs="Times New Roman"/>
                <w:sz w:val="24"/>
                <w:szCs w:val="24"/>
              </w:rPr>
            </w:pPr>
          </w:p>
        </w:tc>
        <w:tc>
          <w:tcPr>
            <w:tcW w:w="411" w:type="pct"/>
            <w:tcMar>
              <w:left w:w="57" w:type="dxa"/>
              <w:right w:w="57" w:type="dxa"/>
            </w:tcMar>
          </w:tcPr>
          <w:p w14:paraId="50499829" w14:textId="77777777" w:rsidR="007344F0" w:rsidRDefault="007344F0" w:rsidP="009F2A41">
            <w:pPr>
              <w:spacing w:after="0" w:line="240" w:lineRule="auto"/>
              <w:jc w:val="center"/>
              <w:rPr>
                <w:rFonts w:ascii="Times New Roman" w:hAnsi="Times New Roman" w:cs="Times New Roman"/>
                <w:sz w:val="24"/>
                <w:szCs w:val="24"/>
              </w:rPr>
            </w:pPr>
            <w:r w:rsidRPr="00EB2BF9">
              <w:rPr>
                <w:rFonts w:ascii="Times New Roman" w:hAnsi="Times New Roman" w:cs="Times New Roman"/>
                <w:sz w:val="24"/>
                <w:szCs w:val="24"/>
              </w:rPr>
              <w:t>Т.5</w:t>
            </w:r>
          </w:p>
          <w:p w14:paraId="6883470D" w14:textId="77777777" w:rsidR="009F2A41" w:rsidRPr="00EB2BF9" w:rsidRDefault="009F2A41" w:rsidP="009F2A41">
            <w:pPr>
              <w:spacing w:after="0" w:line="240" w:lineRule="auto"/>
              <w:jc w:val="center"/>
              <w:rPr>
                <w:rFonts w:ascii="Times New Roman" w:hAnsi="Times New Roman" w:cs="Times New Roman"/>
                <w:sz w:val="24"/>
                <w:szCs w:val="24"/>
              </w:rPr>
            </w:pPr>
          </w:p>
        </w:tc>
        <w:tc>
          <w:tcPr>
            <w:tcW w:w="448" w:type="pct"/>
          </w:tcPr>
          <w:p w14:paraId="325F34F0" w14:textId="77777777" w:rsidR="007344F0" w:rsidRDefault="007344F0" w:rsidP="009F2A41">
            <w:pPr>
              <w:spacing w:after="0" w:line="240" w:lineRule="auto"/>
              <w:jc w:val="center"/>
              <w:rPr>
                <w:rFonts w:ascii="Times New Roman" w:hAnsi="Times New Roman" w:cs="Times New Roman"/>
                <w:sz w:val="24"/>
                <w:szCs w:val="24"/>
              </w:rPr>
            </w:pPr>
            <w:r w:rsidRPr="00EB2BF9">
              <w:rPr>
                <w:rFonts w:ascii="Times New Roman" w:hAnsi="Times New Roman" w:cs="Times New Roman"/>
                <w:sz w:val="24"/>
                <w:szCs w:val="24"/>
              </w:rPr>
              <w:t>Т.6</w:t>
            </w:r>
          </w:p>
          <w:p w14:paraId="0F49AE58" w14:textId="77777777" w:rsidR="009F2A41" w:rsidRPr="00EB2BF9" w:rsidRDefault="009F2A41" w:rsidP="009F2A41">
            <w:pPr>
              <w:spacing w:after="0" w:line="240" w:lineRule="auto"/>
              <w:jc w:val="center"/>
              <w:rPr>
                <w:rFonts w:ascii="Times New Roman" w:hAnsi="Times New Roman" w:cs="Times New Roman"/>
                <w:sz w:val="24"/>
                <w:szCs w:val="24"/>
              </w:rPr>
            </w:pPr>
          </w:p>
        </w:tc>
        <w:tc>
          <w:tcPr>
            <w:tcW w:w="467" w:type="pct"/>
          </w:tcPr>
          <w:p w14:paraId="097E9F14" w14:textId="77777777" w:rsidR="007344F0" w:rsidRDefault="007344F0" w:rsidP="009F2A41">
            <w:pPr>
              <w:spacing w:after="0" w:line="240" w:lineRule="auto"/>
              <w:jc w:val="center"/>
              <w:rPr>
                <w:rFonts w:ascii="Times New Roman" w:hAnsi="Times New Roman" w:cs="Times New Roman"/>
                <w:sz w:val="24"/>
                <w:szCs w:val="24"/>
              </w:rPr>
            </w:pPr>
            <w:r w:rsidRPr="00EB2BF9">
              <w:rPr>
                <w:rFonts w:ascii="Times New Roman" w:hAnsi="Times New Roman" w:cs="Times New Roman"/>
                <w:sz w:val="24"/>
                <w:szCs w:val="24"/>
              </w:rPr>
              <w:t>Т.7</w:t>
            </w:r>
          </w:p>
          <w:p w14:paraId="18B219AC" w14:textId="77777777" w:rsidR="009F2A41" w:rsidRPr="00EB2BF9" w:rsidRDefault="009F2A41" w:rsidP="009F2A41">
            <w:pPr>
              <w:spacing w:after="0" w:line="240" w:lineRule="auto"/>
              <w:jc w:val="center"/>
              <w:rPr>
                <w:rFonts w:ascii="Times New Roman" w:hAnsi="Times New Roman" w:cs="Times New Roman"/>
                <w:sz w:val="24"/>
                <w:szCs w:val="24"/>
              </w:rPr>
            </w:pPr>
          </w:p>
        </w:tc>
        <w:tc>
          <w:tcPr>
            <w:tcW w:w="431" w:type="pct"/>
          </w:tcPr>
          <w:p w14:paraId="29521CE6" w14:textId="77777777" w:rsidR="007344F0" w:rsidRDefault="007344F0" w:rsidP="009F2A41">
            <w:pPr>
              <w:spacing w:after="0" w:line="240" w:lineRule="auto"/>
              <w:jc w:val="center"/>
              <w:rPr>
                <w:rFonts w:ascii="Times New Roman" w:hAnsi="Times New Roman" w:cs="Times New Roman"/>
                <w:sz w:val="24"/>
                <w:szCs w:val="24"/>
              </w:rPr>
            </w:pPr>
            <w:r w:rsidRPr="00EB2BF9">
              <w:rPr>
                <w:rFonts w:ascii="Times New Roman" w:hAnsi="Times New Roman" w:cs="Times New Roman"/>
                <w:sz w:val="24"/>
                <w:szCs w:val="24"/>
              </w:rPr>
              <w:t>Т.8</w:t>
            </w:r>
          </w:p>
          <w:p w14:paraId="038F9BB4" w14:textId="77777777" w:rsidR="009F2A41" w:rsidRPr="00EB2BF9" w:rsidRDefault="009F2A41" w:rsidP="009F2A41">
            <w:pPr>
              <w:spacing w:after="0" w:line="240" w:lineRule="auto"/>
              <w:jc w:val="center"/>
              <w:rPr>
                <w:rFonts w:ascii="Times New Roman" w:hAnsi="Times New Roman" w:cs="Times New Roman"/>
                <w:sz w:val="24"/>
                <w:szCs w:val="24"/>
              </w:rPr>
            </w:pPr>
          </w:p>
        </w:tc>
        <w:tc>
          <w:tcPr>
            <w:tcW w:w="865" w:type="pct"/>
            <w:vMerge/>
            <w:tcMar>
              <w:left w:w="57" w:type="dxa"/>
              <w:right w:w="57" w:type="dxa"/>
            </w:tcMar>
          </w:tcPr>
          <w:p w14:paraId="3754EF0E" w14:textId="77777777" w:rsidR="007344F0" w:rsidRPr="00EB2BF9" w:rsidRDefault="007344F0" w:rsidP="009F2A41">
            <w:pPr>
              <w:spacing w:after="0" w:line="240" w:lineRule="auto"/>
              <w:jc w:val="center"/>
              <w:rPr>
                <w:rFonts w:ascii="Times New Roman" w:hAnsi="Times New Roman" w:cs="Times New Roman"/>
                <w:sz w:val="24"/>
                <w:szCs w:val="24"/>
              </w:rPr>
            </w:pPr>
          </w:p>
        </w:tc>
        <w:tc>
          <w:tcPr>
            <w:tcW w:w="768" w:type="pct"/>
            <w:vMerge/>
            <w:tcMar>
              <w:left w:w="57" w:type="dxa"/>
              <w:right w:w="57" w:type="dxa"/>
            </w:tcMar>
          </w:tcPr>
          <w:p w14:paraId="5063BB6F" w14:textId="77777777" w:rsidR="007344F0" w:rsidRPr="00EB2BF9" w:rsidRDefault="007344F0" w:rsidP="009F2A41">
            <w:pPr>
              <w:spacing w:after="0" w:line="240" w:lineRule="auto"/>
              <w:jc w:val="center"/>
              <w:rPr>
                <w:rFonts w:ascii="Times New Roman" w:hAnsi="Times New Roman" w:cs="Times New Roman"/>
                <w:sz w:val="24"/>
                <w:szCs w:val="24"/>
              </w:rPr>
            </w:pPr>
          </w:p>
        </w:tc>
      </w:tr>
      <w:tr w:rsidR="007344F0" w:rsidRPr="00EB2BF9" w14:paraId="2524AF7C" w14:textId="77777777" w:rsidTr="00B83EAB">
        <w:trPr>
          <w:cantSplit/>
        </w:trPr>
        <w:tc>
          <w:tcPr>
            <w:tcW w:w="439" w:type="pct"/>
            <w:tcMar>
              <w:left w:w="57" w:type="dxa"/>
              <w:right w:w="57" w:type="dxa"/>
            </w:tcMar>
          </w:tcPr>
          <w:p w14:paraId="1B9C0444" w14:textId="77777777" w:rsidR="007344F0" w:rsidRPr="00EB2BF9" w:rsidRDefault="007344F0" w:rsidP="007464AC">
            <w:pPr>
              <w:jc w:val="center"/>
              <w:rPr>
                <w:rFonts w:ascii="Times New Roman" w:hAnsi="Times New Roman" w:cs="Times New Roman"/>
                <w:sz w:val="24"/>
                <w:szCs w:val="24"/>
              </w:rPr>
            </w:pPr>
            <w:r w:rsidRPr="00EB2BF9">
              <w:rPr>
                <w:rFonts w:ascii="Times New Roman" w:hAnsi="Times New Roman" w:cs="Times New Roman"/>
                <w:sz w:val="24"/>
                <w:szCs w:val="24"/>
              </w:rPr>
              <w:t>6</w:t>
            </w:r>
          </w:p>
        </w:tc>
        <w:tc>
          <w:tcPr>
            <w:tcW w:w="345" w:type="pct"/>
            <w:tcMar>
              <w:left w:w="57" w:type="dxa"/>
              <w:right w:w="57" w:type="dxa"/>
            </w:tcMar>
          </w:tcPr>
          <w:p w14:paraId="4B5C64D7" w14:textId="77777777" w:rsidR="007344F0" w:rsidRPr="00EB2BF9" w:rsidRDefault="007344F0" w:rsidP="007464AC">
            <w:pPr>
              <w:jc w:val="center"/>
              <w:rPr>
                <w:rFonts w:ascii="Times New Roman" w:hAnsi="Times New Roman" w:cs="Times New Roman"/>
                <w:sz w:val="24"/>
                <w:szCs w:val="24"/>
              </w:rPr>
            </w:pPr>
            <w:r w:rsidRPr="00EB2BF9">
              <w:rPr>
                <w:rFonts w:ascii="Times New Roman" w:hAnsi="Times New Roman" w:cs="Times New Roman"/>
                <w:sz w:val="24"/>
                <w:szCs w:val="24"/>
              </w:rPr>
              <w:t>8</w:t>
            </w:r>
          </w:p>
        </w:tc>
        <w:tc>
          <w:tcPr>
            <w:tcW w:w="414" w:type="pct"/>
            <w:shd w:val="clear" w:color="auto" w:fill="auto"/>
            <w:tcMar>
              <w:left w:w="57" w:type="dxa"/>
              <w:right w:w="57" w:type="dxa"/>
            </w:tcMar>
          </w:tcPr>
          <w:p w14:paraId="32957887" w14:textId="77777777" w:rsidR="007344F0" w:rsidRPr="00EB2BF9" w:rsidRDefault="007344F0" w:rsidP="007464AC">
            <w:pPr>
              <w:jc w:val="center"/>
              <w:rPr>
                <w:rFonts w:ascii="Times New Roman" w:hAnsi="Times New Roman" w:cs="Times New Roman"/>
                <w:sz w:val="24"/>
                <w:szCs w:val="24"/>
              </w:rPr>
            </w:pPr>
            <w:r w:rsidRPr="00EB2BF9">
              <w:rPr>
                <w:rFonts w:ascii="Times New Roman" w:hAnsi="Times New Roman" w:cs="Times New Roman"/>
                <w:sz w:val="24"/>
                <w:szCs w:val="24"/>
              </w:rPr>
              <w:t>8</w:t>
            </w:r>
          </w:p>
        </w:tc>
        <w:tc>
          <w:tcPr>
            <w:tcW w:w="414" w:type="pct"/>
            <w:tcMar>
              <w:left w:w="57" w:type="dxa"/>
              <w:right w:w="57" w:type="dxa"/>
            </w:tcMar>
          </w:tcPr>
          <w:p w14:paraId="2B3DA684" w14:textId="77777777" w:rsidR="007344F0" w:rsidRPr="00EB2BF9" w:rsidRDefault="007344F0" w:rsidP="007464AC">
            <w:pPr>
              <w:jc w:val="center"/>
              <w:rPr>
                <w:rFonts w:ascii="Times New Roman" w:hAnsi="Times New Roman" w:cs="Times New Roman"/>
                <w:sz w:val="24"/>
                <w:szCs w:val="24"/>
              </w:rPr>
            </w:pPr>
            <w:r w:rsidRPr="00EB2BF9">
              <w:rPr>
                <w:rFonts w:ascii="Times New Roman" w:hAnsi="Times New Roman" w:cs="Times New Roman"/>
                <w:sz w:val="24"/>
                <w:szCs w:val="24"/>
              </w:rPr>
              <w:t>6</w:t>
            </w:r>
          </w:p>
        </w:tc>
        <w:tc>
          <w:tcPr>
            <w:tcW w:w="411" w:type="pct"/>
            <w:tcMar>
              <w:left w:w="57" w:type="dxa"/>
              <w:right w:w="57" w:type="dxa"/>
            </w:tcMar>
          </w:tcPr>
          <w:p w14:paraId="7729D6C3" w14:textId="77777777" w:rsidR="007344F0" w:rsidRPr="00EB2BF9" w:rsidRDefault="007344F0" w:rsidP="007464AC">
            <w:pPr>
              <w:jc w:val="center"/>
              <w:rPr>
                <w:rFonts w:ascii="Times New Roman" w:hAnsi="Times New Roman" w:cs="Times New Roman"/>
                <w:sz w:val="24"/>
                <w:szCs w:val="24"/>
              </w:rPr>
            </w:pPr>
            <w:r w:rsidRPr="00EB2BF9">
              <w:rPr>
                <w:rFonts w:ascii="Times New Roman" w:hAnsi="Times New Roman" w:cs="Times New Roman"/>
                <w:sz w:val="24"/>
                <w:szCs w:val="24"/>
              </w:rPr>
              <w:t>8</w:t>
            </w:r>
          </w:p>
        </w:tc>
        <w:tc>
          <w:tcPr>
            <w:tcW w:w="448" w:type="pct"/>
          </w:tcPr>
          <w:p w14:paraId="1B20FB9E" w14:textId="77777777" w:rsidR="007344F0" w:rsidRPr="00EB2BF9" w:rsidRDefault="007344F0" w:rsidP="007464AC">
            <w:pPr>
              <w:jc w:val="center"/>
              <w:rPr>
                <w:rFonts w:ascii="Times New Roman" w:hAnsi="Times New Roman" w:cs="Times New Roman"/>
                <w:sz w:val="24"/>
                <w:szCs w:val="24"/>
              </w:rPr>
            </w:pPr>
            <w:r w:rsidRPr="00EB2BF9">
              <w:rPr>
                <w:rFonts w:ascii="Times New Roman" w:hAnsi="Times New Roman" w:cs="Times New Roman"/>
                <w:sz w:val="24"/>
                <w:szCs w:val="24"/>
              </w:rPr>
              <w:t>8</w:t>
            </w:r>
          </w:p>
        </w:tc>
        <w:tc>
          <w:tcPr>
            <w:tcW w:w="467" w:type="pct"/>
          </w:tcPr>
          <w:p w14:paraId="5B618AC7" w14:textId="77777777" w:rsidR="007344F0" w:rsidRPr="00EB2BF9" w:rsidRDefault="007344F0" w:rsidP="007464AC">
            <w:pPr>
              <w:jc w:val="center"/>
              <w:rPr>
                <w:rFonts w:ascii="Times New Roman" w:hAnsi="Times New Roman" w:cs="Times New Roman"/>
                <w:sz w:val="24"/>
                <w:szCs w:val="24"/>
              </w:rPr>
            </w:pPr>
            <w:r w:rsidRPr="00EB2BF9">
              <w:rPr>
                <w:rFonts w:ascii="Times New Roman" w:hAnsi="Times New Roman" w:cs="Times New Roman"/>
                <w:sz w:val="24"/>
                <w:szCs w:val="24"/>
              </w:rPr>
              <w:t>8</w:t>
            </w:r>
          </w:p>
        </w:tc>
        <w:tc>
          <w:tcPr>
            <w:tcW w:w="431" w:type="pct"/>
          </w:tcPr>
          <w:p w14:paraId="4815DED7" w14:textId="77777777" w:rsidR="007344F0" w:rsidRPr="00EB2BF9" w:rsidRDefault="007344F0" w:rsidP="007464AC">
            <w:pPr>
              <w:jc w:val="center"/>
              <w:rPr>
                <w:rFonts w:ascii="Times New Roman" w:hAnsi="Times New Roman" w:cs="Times New Roman"/>
                <w:sz w:val="24"/>
                <w:szCs w:val="24"/>
              </w:rPr>
            </w:pPr>
            <w:r w:rsidRPr="00EB2BF9">
              <w:rPr>
                <w:rFonts w:ascii="Times New Roman" w:hAnsi="Times New Roman" w:cs="Times New Roman"/>
                <w:sz w:val="24"/>
                <w:szCs w:val="24"/>
              </w:rPr>
              <w:t>8</w:t>
            </w:r>
          </w:p>
        </w:tc>
        <w:tc>
          <w:tcPr>
            <w:tcW w:w="865" w:type="pct"/>
            <w:vMerge/>
            <w:tcMar>
              <w:left w:w="57" w:type="dxa"/>
              <w:right w:w="57" w:type="dxa"/>
            </w:tcMar>
          </w:tcPr>
          <w:p w14:paraId="0A12C330" w14:textId="77777777" w:rsidR="007344F0" w:rsidRPr="00EB2BF9" w:rsidRDefault="007344F0" w:rsidP="007464AC">
            <w:pPr>
              <w:jc w:val="center"/>
              <w:rPr>
                <w:rFonts w:ascii="Times New Roman" w:hAnsi="Times New Roman" w:cs="Times New Roman"/>
                <w:sz w:val="24"/>
                <w:szCs w:val="24"/>
              </w:rPr>
            </w:pPr>
          </w:p>
        </w:tc>
        <w:tc>
          <w:tcPr>
            <w:tcW w:w="768" w:type="pct"/>
            <w:vMerge/>
            <w:tcMar>
              <w:left w:w="57" w:type="dxa"/>
              <w:right w:w="57" w:type="dxa"/>
            </w:tcMar>
          </w:tcPr>
          <w:p w14:paraId="0CD6BD31" w14:textId="77777777" w:rsidR="007344F0" w:rsidRPr="00EB2BF9" w:rsidRDefault="007344F0" w:rsidP="007464AC">
            <w:pPr>
              <w:jc w:val="center"/>
              <w:rPr>
                <w:rFonts w:ascii="Times New Roman" w:hAnsi="Times New Roman" w:cs="Times New Roman"/>
                <w:sz w:val="24"/>
                <w:szCs w:val="24"/>
              </w:rPr>
            </w:pPr>
          </w:p>
        </w:tc>
      </w:tr>
    </w:tbl>
    <w:p w14:paraId="0B6CE1BF" w14:textId="77777777" w:rsidR="007344F0" w:rsidRPr="00EB2BF9" w:rsidRDefault="007344F0" w:rsidP="00617FBA">
      <w:pPr>
        <w:pStyle w:val="a4"/>
        <w:ind w:left="759" w:firstLine="0"/>
        <w:rPr>
          <w:sz w:val="24"/>
          <w:szCs w:val="24"/>
        </w:rPr>
      </w:pPr>
      <w:r w:rsidRPr="00EB2BF9">
        <w:rPr>
          <w:sz w:val="24"/>
          <w:szCs w:val="24"/>
        </w:rPr>
        <w:t>Т1, Т2 ... Т12 – теми змістових модулів.</w:t>
      </w:r>
    </w:p>
    <w:bookmarkEnd w:id="7"/>
    <w:bookmarkEnd w:id="8"/>
    <w:p w14:paraId="2034DFE4" w14:textId="77777777" w:rsidR="00773255" w:rsidRDefault="00773255" w:rsidP="00FA2AA8">
      <w:pPr>
        <w:pStyle w:val="a4"/>
        <w:spacing w:line="259" w:lineRule="auto"/>
        <w:ind w:left="0" w:firstLine="0"/>
        <w:jc w:val="center"/>
        <w:rPr>
          <w:b/>
          <w:bCs/>
          <w:color w:val="000000"/>
          <w:kern w:val="24"/>
          <w:sz w:val="28"/>
          <w:szCs w:val="28"/>
        </w:rPr>
      </w:pPr>
    </w:p>
    <w:p w14:paraId="6AA77639" w14:textId="526F6EDF" w:rsidR="00F1678F" w:rsidRDefault="000157C9" w:rsidP="00FA2AA8">
      <w:pPr>
        <w:pStyle w:val="a4"/>
        <w:spacing w:line="259" w:lineRule="auto"/>
        <w:ind w:left="0" w:firstLine="0"/>
        <w:jc w:val="center"/>
        <w:rPr>
          <w:b/>
          <w:bCs/>
          <w:color w:val="000000"/>
          <w:kern w:val="24"/>
          <w:sz w:val="28"/>
          <w:szCs w:val="28"/>
        </w:rPr>
      </w:pPr>
      <w:r>
        <w:rPr>
          <w:b/>
          <w:bCs/>
          <w:color w:val="000000"/>
          <w:kern w:val="24"/>
          <w:sz w:val="28"/>
          <w:szCs w:val="28"/>
        </w:rPr>
        <w:t>2</w:t>
      </w:r>
      <w:r w:rsidR="00F1678F">
        <w:rPr>
          <w:b/>
          <w:bCs/>
          <w:color w:val="000000"/>
          <w:kern w:val="24"/>
          <w:sz w:val="28"/>
          <w:szCs w:val="28"/>
        </w:rPr>
        <w:t>.</w:t>
      </w:r>
      <w:bookmarkStart w:id="9" w:name="_Hlk192609386"/>
      <w:r w:rsidR="00617FBA">
        <w:rPr>
          <w:b/>
          <w:bCs/>
          <w:color w:val="000000"/>
          <w:kern w:val="24"/>
          <w:sz w:val="28"/>
          <w:szCs w:val="28"/>
        </w:rPr>
        <w:t xml:space="preserve"> </w:t>
      </w:r>
      <w:r w:rsidR="00F1678F" w:rsidRPr="00F1678F">
        <w:rPr>
          <w:b/>
          <w:bCs/>
          <w:color w:val="000000"/>
          <w:kern w:val="24"/>
          <w:sz w:val="28"/>
          <w:szCs w:val="28"/>
        </w:rPr>
        <w:t>ТЕМИ ТА ЗАВДАННЯ ПРАКТИЧНИХ ЗАНЯТЬ</w:t>
      </w:r>
    </w:p>
    <w:p w14:paraId="166C3B87" w14:textId="77777777" w:rsidR="00365802" w:rsidRPr="00F1678F" w:rsidRDefault="00365802" w:rsidP="00617FBA">
      <w:pPr>
        <w:pStyle w:val="a4"/>
        <w:spacing w:line="259" w:lineRule="auto"/>
        <w:ind w:left="0" w:firstLine="0"/>
        <w:rPr>
          <w:b/>
          <w:bCs/>
          <w:color w:val="000000"/>
          <w:kern w:val="24"/>
          <w:sz w:val="28"/>
          <w:szCs w:val="28"/>
        </w:rPr>
      </w:pPr>
    </w:p>
    <w:p w14:paraId="0E3B02C5" w14:textId="3536E7ED" w:rsidR="00F1678F" w:rsidRDefault="006D47F3" w:rsidP="00617FBA">
      <w:pPr>
        <w:spacing w:after="0" w:line="259" w:lineRule="auto"/>
        <w:rPr>
          <w:rFonts w:ascii="Times New Roman" w:hAnsi="Times New Roman" w:cs="Times New Roman"/>
          <w:b/>
          <w:bCs/>
          <w:color w:val="000000"/>
          <w:kern w:val="24"/>
          <w:sz w:val="28"/>
          <w:szCs w:val="28"/>
        </w:rPr>
      </w:pPr>
      <w:r w:rsidRPr="00773255">
        <w:rPr>
          <w:rFonts w:ascii="Times New Roman" w:hAnsi="Times New Roman" w:cs="Times New Roman"/>
          <w:b/>
          <w:bCs/>
          <w:color w:val="000000"/>
          <w:kern w:val="24"/>
          <w:sz w:val="28"/>
          <w:szCs w:val="28"/>
        </w:rPr>
        <w:t>2.1</w:t>
      </w:r>
      <w:r w:rsidR="00617FBA" w:rsidRPr="00773255">
        <w:rPr>
          <w:rFonts w:ascii="Times New Roman" w:hAnsi="Times New Roman" w:cs="Times New Roman"/>
          <w:b/>
          <w:bCs/>
          <w:color w:val="000000"/>
          <w:kern w:val="24"/>
          <w:sz w:val="28"/>
          <w:szCs w:val="28"/>
        </w:rPr>
        <w:t>.</w:t>
      </w:r>
      <w:r w:rsidR="009062A8" w:rsidRPr="00773255">
        <w:rPr>
          <w:rFonts w:ascii="Times New Roman" w:hAnsi="Times New Roman" w:cs="Times New Roman"/>
          <w:b/>
          <w:bCs/>
          <w:color w:val="000000"/>
          <w:kern w:val="24"/>
          <w:sz w:val="28"/>
          <w:szCs w:val="28"/>
        </w:rPr>
        <w:t xml:space="preserve"> </w:t>
      </w:r>
      <w:r w:rsidR="00F1678F" w:rsidRPr="00773255">
        <w:rPr>
          <w:rFonts w:ascii="Times New Roman" w:hAnsi="Times New Roman" w:cs="Times New Roman"/>
          <w:b/>
          <w:bCs/>
          <w:color w:val="000000"/>
          <w:kern w:val="24"/>
          <w:sz w:val="28"/>
          <w:szCs w:val="28"/>
        </w:rPr>
        <w:t>Теми для самопідготовки до виконання практичних робіт</w:t>
      </w:r>
    </w:p>
    <w:p w14:paraId="1A68A00A" w14:textId="77777777" w:rsidR="00FA2AA8" w:rsidRPr="00F1678F" w:rsidRDefault="00FA2AA8" w:rsidP="00617FBA">
      <w:pPr>
        <w:spacing w:after="0" w:line="259" w:lineRule="auto"/>
        <w:rPr>
          <w:rFonts w:ascii="Times New Roman" w:hAnsi="Times New Roman" w:cs="Times New Roman"/>
          <w:b/>
          <w:bCs/>
          <w:color w:val="000000"/>
          <w:kern w:val="24"/>
          <w:sz w:val="28"/>
          <w:szCs w:val="28"/>
        </w:rPr>
      </w:pPr>
    </w:p>
    <w:tbl>
      <w:tblPr>
        <w:tblW w:w="6488" w:type="dxa"/>
        <w:jc w:val="center"/>
        <w:tblCellMar>
          <w:left w:w="0" w:type="dxa"/>
          <w:right w:w="0" w:type="dxa"/>
        </w:tblCellMar>
        <w:tblLook w:val="01E0" w:firstRow="1" w:lastRow="1" w:firstColumn="1" w:lastColumn="1" w:noHBand="0" w:noVBand="0"/>
      </w:tblPr>
      <w:tblGrid>
        <w:gridCol w:w="699"/>
        <w:gridCol w:w="5789"/>
      </w:tblGrid>
      <w:tr w:rsidR="007F07EA" w:rsidRPr="001D6CE2" w14:paraId="6426252D" w14:textId="77777777" w:rsidTr="007F07EA">
        <w:trPr>
          <w:trHeight w:val="118"/>
          <w:jc w:val="center"/>
        </w:trPr>
        <w:tc>
          <w:tcPr>
            <w:tcW w:w="6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4D6DEEC" w14:textId="77777777" w:rsidR="007F07EA" w:rsidRPr="00A71974" w:rsidRDefault="007F07EA" w:rsidP="006F5C88">
            <w:pPr>
              <w:jc w:val="center"/>
              <w:rPr>
                <w:rFonts w:ascii="Times New Roman" w:hAnsi="Times New Roman" w:cs="Times New Roman"/>
                <w:b/>
                <w:sz w:val="24"/>
                <w:szCs w:val="24"/>
              </w:rPr>
            </w:pPr>
            <w:r w:rsidRPr="00A71974">
              <w:rPr>
                <w:rFonts w:ascii="Times New Roman" w:hAnsi="Times New Roman" w:cs="Times New Roman"/>
                <w:b/>
                <w:color w:val="000000"/>
                <w:kern w:val="24"/>
                <w:sz w:val="24"/>
                <w:szCs w:val="24"/>
              </w:rPr>
              <w:t>№ </w:t>
            </w:r>
          </w:p>
        </w:tc>
        <w:tc>
          <w:tcPr>
            <w:tcW w:w="578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232DBC7" w14:textId="77777777" w:rsidR="007F07EA" w:rsidRPr="00A71974" w:rsidRDefault="007F07EA" w:rsidP="006F5C88">
            <w:pPr>
              <w:jc w:val="center"/>
              <w:rPr>
                <w:rFonts w:ascii="Times New Roman" w:hAnsi="Times New Roman" w:cs="Times New Roman"/>
                <w:b/>
                <w:sz w:val="24"/>
                <w:szCs w:val="24"/>
              </w:rPr>
            </w:pPr>
            <w:r w:rsidRPr="00A71974">
              <w:rPr>
                <w:rFonts w:ascii="Times New Roman" w:hAnsi="Times New Roman" w:cs="Times New Roman"/>
                <w:b/>
                <w:color w:val="000000"/>
                <w:kern w:val="24"/>
                <w:sz w:val="24"/>
                <w:szCs w:val="24"/>
              </w:rPr>
              <w:t>Назва теми</w:t>
            </w:r>
          </w:p>
        </w:tc>
      </w:tr>
      <w:tr w:rsidR="007F07EA" w:rsidRPr="00617FBA" w14:paraId="7679A21E" w14:textId="77777777" w:rsidTr="007F07EA">
        <w:trPr>
          <w:jc w:val="center"/>
        </w:trPr>
        <w:tc>
          <w:tcPr>
            <w:tcW w:w="6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66D1EEB" w14:textId="77777777" w:rsidR="007F07EA" w:rsidRPr="00A71974" w:rsidRDefault="007F07EA" w:rsidP="006F5C88">
            <w:pPr>
              <w:spacing w:after="0" w:line="240" w:lineRule="auto"/>
              <w:jc w:val="center"/>
              <w:rPr>
                <w:rFonts w:ascii="Times New Roman" w:hAnsi="Times New Roman" w:cs="Times New Roman"/>
                <w:sz w:val="24"/>
                <w:szCs w:val="24"/>
              </w:rPr>
            </w:pPr>
            <w:r w:rsidRPr="00A71974">
              <w:rPr>
                <w:rFonts w:ascii="Times New Roman" w:hAnsi="Times New Roman" w:cs="Times New Roman"/>
                <w:color w:val="000000"/>
                <w:kern w:val="24"/>
                <w:sz w:val="24"/>
                <w:szCs w:val="24"/>
              </w:rPr>
              <w:t>1</w:t>
            </w:r>
          </w:p>
        </w:tc>
        <w:tc>
          <w:tcPr>
            <w:tcW w:w="578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347E29B" w14:textId="77777777" w:rsidR="007F07EA" w:rsidRPr="00A71974" w:rsidRDefault="007F07EA" w:rsidP="006F5C88">
            <w:pPr>
              <w:autoSpaceDE w:val="0"/>
              <w:autoSpaceDN w:val="0"/>
              <w:adjustRightInd w:val="0"/>
              <w:spacing w:after="0" w:line="240" w:lineRule="auto"/>
              <w:jc w:val="both"/>
              <w:rPr>
                <w:rFonts w:ascii="Times New Roman" w:hAnsi="Times New Roman" w:cs="Times New Roman"/>
                <w:b/>
                <w:bCs/>
                <w:sz w:val="24"/>
                <w:szCs w:val="24"/>
              </w:rPr>
            </w:pPr>
            <w:r w:rsidRPr="00A71974">
              <w:rPr>
                <w:rFonts w:ascii="Times New Roman" w:hAnsi="Times New Roman" w:cs="Times New Roman"/>
                <w:b/>
                <w:bCs/>
                <w:sz w:val="24"/>
                <w:szCs w:val="24"/>
              </w:rPr>
              <w:t xml:space="preserve">Основи санітарного та екологічного законодавства України </w:t>
            </w:r>
          </w:p>
          <w:p w14:paraId="37CD27DB" w14:textId="77777777" w:rsidR="007F07EA" w:rsidRPr="00A71974" w:rsidRDefault="007F07EA" w:rsidP="006F5C88">
            <w:pPr>
              <w:autoSpaceDE w:val="0"/>
              <w:autoSpaceDN w:val="0"/>
              <w:adjustRightInd w:val="0"/>
              <w:spacing w:after="0" w:line="240" w:lineRule="auto"/>
              <w:jc w:val="both"/>
              <w:rPr>
                <w:rFonts w:ascii="Times New Roman" w:hAnsi="Times New Roman" w:cs="Times New Roman"/>
                <w:b/>
                <w:i/>
                <w:sz w:val="24"/>
                <w:szCs w:val="24"/>
              </w:rPr>
            </w:pPr>
            <w:r w:rsidRPr="00A71974">
              <w:rPr>
                <w:rFonts w:ascii="Times New Roman" w:hAnsi="Times New Roman" w:cs="Times New Roman"/>
                <w:b/>
                <w:i/>
                <w:sz w:val="24"/>
                <w:szCs w:val="24"/>
              </w:rPr>
              <w:t>Завдання</w:t>
            </w:r>
          </w:p>
          <w:p w14:paraId="547EC457"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0"/>
              <w:jc w:val="both"/>
              <w:rPr>
                <w:rFonts w:ascii="Times New Roman" w:hAnsi="Times New Roman" w:cs="Times New Roman"/>
                <w:sz w:val="24"/>
                <w:szCs w:val="24"/>
              </w:rPr>
            </w:pPr>
            <w:r w:rsidRPr="00A71974">
              <w:rPr>
                <w:rFonts w:ascii="Times New Roman" w:hAnsi="Times New Roman" w:cs="Times New Roman"/>
                <w:sz w:val="24"/>
                <w:szCs w:val="24"/>
              </w:rPr>
              <w:t xml:space="preserve"> Охарактеризувати види гігієнічних факторів та методів дослідження в гігієні </w:t>
            </w:r>
          </w:p>
          <w:p w14:paraId="1E3F17E5"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0"/>
              <w:jc w:val="both"/>
              <w:rPr>
                <w:rFonts w:ascii="Times New Roman" w:hAnsi="Times New Roman" w:cs="Times New Roman"/>
                <w:sz w:val="24"/>
                <w:szCs w:val="24"/>
              </w:rPr>
            </w:pPr>
            <w:r w:rsidRPr="00A71974">
              <w:rPr>
                <w:rFonts w:ascii="Times New Roman" w:hAnsi="Times New Roman" w:cs="Times New Roman"/>
                <w:sz w:val="24"/>
                <w:szCs w:val="24"/>
              </w:rPr>
              <w:t>Охарактеризувати структуру санітарно-гігієнічного нагляду та екологічного контролю в Україні.</w:t>
            </w:r>
          </w:p>
          <w:p w14:paraId="7584814F"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0"/>
              <w:jc w:val="both"/>
              <w:rPr>
                <w:rFonts w:ascii="Times New Roman" w:hAnsi="Times New Roman" w:cs="Times New Roman"/>
                <w:sz w:val="24"/>
                <w:szCs w:val="24"/>
              </w:rPr>
            </w:pPr>
            <w:r w:rsidRPr="00A71974">
              <w:rPr>
                <w:rFonts w:ascii="Times New Roman" w:hAnsi="Times New Roman" w:cs="Times New Roman"/>
                <w:sz w:val="24"/>
                <w:szCs w:val="24"/>
              </w:rPr>
              <w:t>Охарактеризувати основні закони гігієнічного та екологічного законодавства України.</w:t>
            </w:r>
          </w:p>
          <w:p w14:paraId="77619AB9"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0"/>
              <w:jc w:val="both"/>
              <w:rPr>
                <w:rFonts w:ascii="Times New Roman" w:hAnsi="Times New Roman" w:cs="Times New Roman"/>
                <w:sz w:val="24"/>
                <w:szCs w:val="24"/>
              </w:rPr>
            </w:pPr>
            <w:r w:rsidRPr="00A71974">
              <w:rPr>
                <w:rFonts w:ascii="Times New Roman" w:hAnsi="Times New Roman" w:cs="Times New Roman"/>
                <w:sz w:val="24"/>
                <w:szCs w:val="24"/>
              </w:rPr>
              <w:t>Опанувати практичні навички санітарно-просвітницької роботи тренера та екологічного виховання.</w:t>
            </w:r>
          </w:p>
        </w:tc>
      </w:tr>
      <w:tr w:rsidR="007F07EA" w:rsidRPr="00617FBA" w14:paraId="482E15EA" w14:textId="77777777" w:rsidTr="007F07EA">
        <w:trPr>
          <w:jc w:val="center"/>
        </w:trPr>
        <w:tc>
          <w:tcPr>
            <w:tcW w:w="6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34D3CEE" w14:textId="77777777" w:rsidR="007F07EA" w:rsidRPr="00A71974" w:rsidRDefault="007F07EA" w:rsidP="006F5C88">
            <w:pPr>
              <w:spacing w:after="0" w:line="240" w:lineRule="auto"/>
              <w:jc w:val="center"/>
              <w:rPr>
                <w:rFonts w:ascii="Times New Roman" w:hAnsi="Times New Roman" w:cs="Times New Roman"/>
                <w:sz w:val="24"/>
                <w:szCs w:val="24"/>
              </w:rPr>
            </w:pPr>
            <w:r w:rsidRPr="00A71974">
              <w:rPr>
                <w:rFonts w:ascii="Times New Roman" w:hAnsi="Times New Roman" w:cs="Times New Roman"/>
                <w:color w:val="000000"/>
                <w:kern w:val="24"/>
                <w:sz w:val="24"/>
                <w:szCs w:val="24"/>
              </w:rPr>
              <w:t>2</w:t>
            </w:r>
          </w:p>
        </w:tc>
        <w:tc>
          <w:tcPr>
            <w:tcW w:w="578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5273CD2" w14:textId="77777777" w:rsidR="007F07EA" w:rsidRPr="00A71974" w:rsidRDefault="007F07EA" w:rsidP="006F5C88">
            <w:pPr>
              <w:pStyle w:val="a4"/>
              <w:widowControl/>
              <w:adjustRightInd w:val="0"/>
              <w:ind w:left="0" w:firstLine="0"/>
              <w:contextualSpacing/>
              <w:jc w:val="both"/>
              <w:rPr>
                <w:b/>
                <w:bCs/>
                <w:sz w:val="24"/>
                <w:szCs w:val="24"/>
              </w:rPr>
            </w:pPr>
            <w:r w:rsidRPr="00A71974">
              <w:rPr>
                <w:b/>
                <w:bCs/>
                <w:sz w:val="24"/>
                <w:szCs w:val="24"/>
              </w:rPr>
              <w:t>Вимірювання і гігієнічна оцінка температури, вологості, швидкості руху повітря та атмосферного тиску.</w:t>
            </w:r>
          </w:p>
          <w:p w14:paraId="3D550D45" w14:textId="77777777" w:rsidR="007F07EA" w:rsidRPr="00A71974" w:rsidRDefault="007F07EA" w:rsidP="006F5C88">
            <w:pPr>
              <w:autoSpaceDE w:val="0"/>
              <w:autoSpaceDN w:val="0"/>
              <w:adjustRightInd w:val="0"/>
              <w:spacing w:after="0" w:line="240" w:lineRule="auto"/>
              <w:jc w:val="both"/>
              <w:rPr>
                <w:rFonts w:ascii="Times New Roman" w:hAnsi="Times New Roman" w:cs="Times New Roman"/>
                <w:b/>
                <w:i/>
                <w:sz w:val="24"/>
                <w:szCs w:val="24"/>
              </w:rPr>
            </w:pPr>
            <w:r w:rsidRPr="00A71974">
              <w:rPr>
                <w:rFonts w:ascii="Times New Roman" w:hAnsi="Times New Roman" w:cs="Times New Roman"/>
                <w:b/>
                <w:i/>
                <w:sz w:val="24"/>
                <w:szCs w:val="24"/>
              </w:rPr>
              <w:t>Завдання</w:t>
            </w:r>
          </w:p>
          <w:p w14:paraId="02EAE6C3"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0"/>
              <w:jc w:val="both"/>
              <w:rPr>
                <w:rFonts w:ascii="Times New Roman" w:hAnsi="Times New Roman" w:cs="Times New Roman"/>
                <w:sz w:val="24"/>
                <w:szCs w:val="24"/>
              </w:rPr>
            </w:pPr>
            <w:r w:rsidRPr="00A71974">
              <w:rPr>
                <w:rFonts w:ascii="Times New Roman" w:hAnsi="Times New Roman" w:cs="Times New Roman"/>
                <w:sz w:val="24"/>
                <w:szCs w:val="24"/>
              </w:rPr>
              <w:t xml:space="preserve"> Охарактеризувати  фізичні властивості повітря та їх вплив на  організм людини</w:t>
            </w:r>
          </w:p>
          <w:p w14:paraId="08A38063"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0"/>
              <w:jc w:val="both"/>
              <w:rPr>
                <w:rFonts w:ascii="Times New Roman" w:hAnsi="Times New Roman" w:cs="Times New Roman"/>
                <w:sz w:val="24"/>
                <w:szCs w:val="24"/>
              </w:rPr>
            </w:pPr>
            <w:r w:rsidRPr="00A71974">
              <w:rPr>
                <w:rFonts w:ascii="Times New Roman" w:hAnsi="Times New Roman" w:cs="Times New Roman"/>
                <w:sz w:val="24"/>
                <w:szCs w:val="24"/>
              </w:rPr>
              <w:t>Охарактеризувати джерела забруднення повітря та методи його очистки</w:t>
            </w:r>
          </w:p>
          <w:p w14:paraId="03811CA1"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0"/>
              <w:jc w:val="both"/>
              <w:rPr>
                <w:rFonts w:ascii="Times New Roman" w:hAnsi="Times New Roman" w:cs="Times New Roman"/>
                <w:sz w:val="24"/>
                <w:szCs w:val="24"/>
              </w:rPr>
            </w:pPr>
            <w:r w:rsidRPr="00A71974">
              <w:rPr>
                <w:rFonts w:ascii="Times New Roman" w:hAnsi="Times New Roman" w:cs="Times New Roman"/>
                <w:sz w:val="24"/>
                <w:szCs w:val="24"/>
              </w:rPr>
              <w:t>Опанувати практичні навички дослідження фізичних показників мікроклімату.</w:t>
            </w:r>
          </w:p>
          <w:p w14:paraId="0B33FB9D"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0"/>
              <w:jc w:val="both"/>
              <w:rPr>
                <w:rFonts w:ascii="Times New Roman" w:hAnsi="Times New Roman" w:cs="Times New Roman"/>
                <w:sz w:val="24"/>
                <w:szCs w:val="24"/>
              </w:rPr>
            </w:pPr>
            <w:r w:rsidRPr="00A71974">
              <w:rPr>
                <w:rFonts w:ascii="Times New Roman" w:hAnsi="Times New Roman" w:cs="Times New Roman"/>
                <w:sz w:val="24"/>
                <w:szCs w:val="24"/>
              </w:rPr>
              <w:lastRenderedPageBreak/>
              <w:t>Скласти протокол обстеження температури, вологості, атмосферного тиску,  візуальної оцінки швидкості руху повітря</w:t>
            </w:r>
          </w:p>
          <w:p w14:paraId="644863EB" w14:textId="77777777" w:rsidR="007F07EA" w:rsidRPr="00A71974" w:rsidRDefault="007F07EA" w:rsidP="006F5C88">
            <w:pPr>
              <w:pStyle w:val="a4"/>
              <w:widowControl/>
              <w:adjustRightInd w:val="0"/>
              <w:ind w:left="0"/>
              <w:contextualSpacing/>
              <w:jc w:val="both"/>
              <w:rPr>
                <w:b/>
                <w:bCs/>
                <w:sz w:val="24"/>
                <w:szCs w:val="24"/>
              </w:rPr>
            </w:pPr>
          </w:p>
        </w:tc>
      </w:tr>
      <w:tr w:rsidR="007F07EA" w:rsidRPr="00617FBA" w14:paraId="21D35368" w14:textId="77777777" w:rsidTr="007F07EA">
        <w:trPr>
          <w:jc w:val="center"/>
        </w:trPr>
        <w:tc>
          <w:tcPr>
            <w:tcW w:w="6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B0B7D9D" w14:textId="77777777" w:rsidR="007F07EA" w:rsidRPr="00A71974" w:rsidRDefault="007F07EA" w:rsidP="006F5C88">
            <w:pPr>
              <w:spacing w:after="0" w:line="240" w:lineRule="auto"/>
              <w:jc w:val="center"/>
              <w:rPr>
                <w:rFonts w:ascii="Times New Roman" w:hAnsi="Times New Roman" w:cs="Times New Roman"/>
                <w:sz w:val="24"/>
                <w:szCs w:val="24"/>
              </w:rPr>
            </w:pPr>
            <w:r w:rsidRPr="00A71974">
              <w:rPr>
                <w:rFonts w:ascii="Times New Roman" w:hAnsi="Times New Roman" w:cs="Times New Roman"/>
                <w:color w:val="000000"/>
                <w:kern w:val="24"/>
                <w:sz w:val="24"/>
                <w:szCs w:val="24"/>
              </w:rPr>
              <w:lastRenderedPageBreak/>
              <w:t>3</w:t>
            </w:r>
          </w:p>
        </w:tc>
        <w:tc>
          <w:tcPr>
            <w:tcW w:w="578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2DEAE13" w14:textId="77777777" w:rsidR="007F07EA" w:rsidRPr="00A71974" w:rsidRDefault="007F07EA" w:rsidP="006F5C88">
            <w:pPr>
              <w:tabs>
                <w:tab w:val="left" w:pos="456"/>
              </w:tabs>
              <w:autoSpaceDE w:val="0"/>
              <w:autoSpaceDN w:val="0"/>
              <w:adjustRightInd w:val="0"/>
              <w:spacing w:after="0" w:line="240" w:lineRule="auto"/>
              <w:jc w:val="both"/>
              <w:rPr>
                <w:rFonts w:ascii="Times New Roman" w:hAnsi="Times New Roman" w:cs="Times New Roman"/>
                <w:b/>
                <w:bCs/>
                <w:sz w:val="24"/>
                <w:szCs w:val="24"/>
              </w:rPr>
            </w:pPr>
            <w:r w:rsidRPr="00A71974">
              <w:rPr>
                <w:rFonts w:ascii="Times New Roman" w:hAnsi="Times New Roman" w:cs="Times New Roman"/>
                <w:b/>
                <w:bCs/>
                <w:sz w:val="24"/>
                <w:szCs w:val="24"/>
              </w:rPr>
              <w:t>Оцінка децентралізованого джерела водопостачання. Гігієнічна оцінка якості питної води.</w:t>
            </w:r>
          </w:p>
          <w:p w14:paraId="63C8F806" w14:textId="77777777" w:rsidR="007F07EA" w:rsidRPr="00A71974" w:rsidRDefault="007F07EA" w:rsidP="006F5C88">
            <w:pPr>
              <w:tabs>
                <w:tab w:val="left" w:pos="456"/>
              </w:tabs>
              <w:autoSpaceDE w:val="0"/>
              <w:autoSpaceDN w:val="0"/>
              <w:adjustRightInd w:val="0"/>
              <w:spacing w:after="0" w:line="240" w:lineRule="auto"/>
              <w:contextualSpacing/>
              <w:jc w:val="both"/>
              <w:rPr>
                <w:rFonts w:ascii="Times New Roman" w:hAnsi="Times New Roman" w:cs="Times New Roman"/>
                <w:b/>
                <w:bCs/>
                <w:i/>
                <w:sz w:val="24"/>
                <w:szCs w:val="24"/>
              </w:rPr>
            </w:pPr>
            <w:r w:rsidRPr="00A71974">
              <w:rPr>
                <w:rFonts w:ascii="Times New Roman" w:hAnsi="Times New Roman" w:cs="Times New Roman"/>
                <w:b/>
                <w:bCs/>
                <w:i/>
                <w:sz w:val="24"/>
                <w:szCs w:val="24"/>
              </w:rPr>
              <w:t>Завдання</w:t>
            </w:r>
          </w:p>
          <w:p w14:paraId="2FDFF864" w14:textId="77777777" w:rsidR="007F07EA" w:rsidRPr="00A71974" w:rsidRDefault="007F07EA" w:rsidP="006F5C88">
            <w:pPr>
              <w:numPr>
                <w:ilvl w:val="0"/>
                <w:numId w:val="2"/>
              </w:numPr>
              <w:tabs>
                <w:tab w:val="left" w:pos="456"/>
              </w:tabs>
              <w:autoSpaceDE w:val="0"/>
              <w:autoSpaceDN w:val="0"/>
              <w:adjustRightInd w:val="0"/>
              <w:spacing w:after="0" w:line="240" w:lineRule="auto"/>
              <w:ind w:left="0" w:firstLine="0"/>
              <w:jc w:val="both"/>
              <w:rPr>
                <w:rFonts w:ascii="Times New Roman" w:hAnsi="Times New Roman" w:cs="Times New Roman"/>
                <w:sz w:val="24"/>
                <w:szCs w:val="24"/>
              </w:rPr>
            </w:pPr>
            <w:r w:rsidRPr="00A71974">
              <w:rPr>
                <w:rFonts w:ascii="Times New Roman" w:hAnsi="Times New Roman" w:cs="Times New Roman"/>
                <w:sz w:val="24"/>
                <w:szCs w:val="24"/>
              </w:rPr>
              <w:t>Охарактеризувати  види джерел водопостачання</w:t>
            </w:r>
          </w:p>
          <w:p w14:paraId="3E48D19F" w14:textId="77777777" w:rsidR="007F07EA" w:rsidRPr="00A71974" w:rsidRDefault="007F07EA" w:rsidP="006F5C88">
            <w:pPr>
              <w:numPr>
                <w:ilvl w:val="0"/>
                <w:numId w:val="2"/>
              </w:numPr>
              <w:tabs>
                <w:tab w:val="left" w:pos="456"/>
              </w:tabs>
              <w:autoSpaceDE w:val="0"/>
              <w:autoSpaceDN w:val="0"/>
              <w:adjustRightInd w:val="0"/>
              <w:spacing w:after="0" w:line="240" w:lineRule="auto"/>
              <w:ind w:left="0" w:firstLine="0"/>
              <w:jc w:val="both"/>
              <w:rPr>
                <w:rFonts w:ascii="Times New Roman" w:hAnsi="Times New Roman" w:cs="Times New Roman"/>
                <w:sz w:val="24"/>
                <w:szCs w:val="24"/>
              </w:rPr>
            </w:pPr>
            <w:r w:rsidRPr="00A71974">
              <w:rPr>
                <w:rFonts w:ascii="Times New Roman" w:hAnsi="Times New Roman" w:cs="Times New Roman"/>
                <w:sz w:val="24"/>
                <w:szCs w:val="24"/>
              </w:rPr>
              <w:t>Охарактеризувати критерії оцінки якості питної води</w:t>
            </w:r>
          </w:p>
          <w:p w14:paraId="0A9E8A92" w14:textId="77777777" w:rsidR="007F07EA" w:rsidRPr="00A71974" w:rsidRDefault="007F07EA" w:rsidP="006F5C88">
            <w:pPr>
              <w:numPr>
                <w:ilvl w:val="0"/>
                <w:numId w:val="2"/>
              </w:numPr>
              <w:tabs>
                <w:tab w:val="left" w:pos="456"/>
              </w:tabs>
              <w:autoSpaceDE w:val="0"/>
              <w:autoSpaceDN w:val="0"/>
              <w:adjustRightInd w:val="0"/>
              <w:spacing w:after="0" w:line="240" w:lineRule="auto"/>
              <w:ind w:left="0" w:firstLine="0"/>
              <w:jc w:val="both"/>
              <w:rPr>
                <w:rFonts w:ascii="Times New Roman" w:hAnsi="Times New Roman" w:cs="Times New Roman"/>
                <w:sz w:val="24"/>
                <w:szCs w:val="24"/>
              </w:rPr>
            </w:pPr>
            <w:r w:rsidRPr="00A71974">
              <w:rPr>
                <w:rFonts w:ascii="Times New Roman" w:hAnsi="Times New Roman" w:cs="Times New Roman"/>
                <w:sz w:val="24"/>
                <w:szCs w:val="24"/>
              </w:rPr>
              <w:t>Опанувати практичні навички санітарного обстеження джерел водопостачання</w:t>
            </w:r>
          </w:p>
          <w:p w14:paraId="7F36B34A" w14:textId="77777777" w:rsidR="007F07EA" w:rsidRPr="00A71974" w:rsidRDefault="007F07EA" w:rsidP="006F5C88">
            <w:pPr>
              <w:numPr>
                <w:ilvl w:val="0"/>
                <w:numId w:val="2"/>
              </w:numPr>
              <w:tabs>
                <w:tab w:val="left" w:pos="456"/>
              </w:tabs>
              <w:autoSpaceDE w:val="0"/>
              <w:autoSpaceDN w:val="0"/>
              <w:adjustRightInd w:val="0"/>
              <w:spacing w:after="0" w:line="240" w:lineRule="auto"/>
              <w:ind w:left="0" w:firstLine="0"/>
              <w:jc w:val="both"/>
              <w:rPr>
                <w:rFonts w:ascii="Times New Roman" w:hAnsi="Times New Roman" w:cs="Times New Roman"/>
                <w:sz w:val="24"/>
                <w:szCs w:val="24"/>
              </w:rPr>
            </w:pPr>
            <w:r w:rsidRPr="00A71974">
              <w:rPr>
                <w:rFonts w:ascii="Times New Roman" w:hAnsi="Times New Roman" w:cs="Times New Roman"/>
                <w:sz w:val="24"/>
                <w:szCs w:val="24"/>
              </w:rPr>
              <w:t>Опанувати практичні навички дослідження органолептичних властивостей води та їх оцінки</w:t>
            </w:r>
          </w:p>
          <w:p w14:paraId="70891D2F" w14:textId="77777777" w:rsidR="007F07EA" w:rsidRPr="00A71974" w:rsidRDefault="007F07EA" w:rsidP="006F5C88">
            <w:pPr>
              <w:numPr>
                <w:ilvl w:val="0"/>
                <w:numId w:val="2"/>
              </w:numPr>
              <w:tabs>
                <w:tab w:val="left" w:pos="456"/>
              </w:tabs>
              <w:autoSpaceDE w:val="0"/>
              <w:autoSpaceDN w:val="0"/>
              <w:adjustRightInd w:val="0"/>
              <w:spacing w:after="0" w:line="240" w:lineRule="auto"/>
              <w:ind w:left="0" w:firstLine="0"/>
              <w:jc w:val="both"/>
              <w:rPr>
                <w:rFonts w:ascii="Times New Roman" w:hAnsi="Times New Roman" w:cs="Times New Roman"/>
                <w:sz w:val="24"/>
                <w:szCs w:val="24"/>
              </w:rPr>
            </w:pPr>
            <w:r w:rsidRPr="00A71974">
              <w:rPr>
                <w:rFonts w:ascii="Times New Roman" w:hAnsi="Times New Roman" w:cs="Times New Roman"/>
                <w:sz w:val="24"/>
                <w:szCs w:val="24"/>
              </w:rPr>
              <w:t>Опанувати практичні навички  очищення води в польових умовах</w:t>
            </w:r>
          </w:p>
          <w:p w14:paraId="5731854A" w14:textId="77777777" w:rsidR="007F07EA" w:rsidRPr="00A71974" w:rsidRDefault="007F07EA" w:rsidP="006F5C88">
            <w:pPr>
              <w:numPr>
                <w:ilvl w:val="0"/>
                <w:numId w:val="2"/>
              </w:numPr>
              <w:tabs>
                <w:tab w:val="left" w:pos="456"/>
              </w:tabs>
              <w:autoSpaceDE w:val="0"/>
              <w:autoSpaceDN w:val="0"/>
              <w:adjustRightInd w:val="0"/>
              <w:spacing w:after="0" w:line="240" w:lineRule="auto"/>
              <w:ind w:left="0" w:firstLine="0"/>
              <w:jc w:val="both"/>
              <w:rPr>
                <w:rFonts w:ascii="Times New Roman" w:hAnsi="Times New Roman" w:cs="Times New Roman"/>
                <w:sz w:val="24"/>
                <w:szCs w:val="24"/>
              </w:rPr>
            </w:pPr>
            <w:r w:rsidRPr="00A71974">
              <w:rPr>
                <w:rFonts w:ascii="Times New Roman" w:hAnsi="Times New Roman" w:cs="Times New Roman"/>
                <w:sz w:val="24"/>
                <w:szCs w:val="24"/>
              </w:rPr>
              <w:t>Скласти протокол обстеження децентралізованого джерела водопостачання та оцінки якості питної води</w:t>
            </w:r>
          </w:p>
        </w:tc>
      </w:tr>
      <w:tr w:rsidR="007F07EA" w:rsidRPr="00617FBA" w14:paraId="5CC1351E" w14:textId="77777777" w:rsidTr="007F07EA">
        <w:trPr>
          <w:jc w:val="center"/>
        </w:trPr>
        <w:tc>
          <w:tcPr>
            <w:tcW w:w="6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333895C" w14:textId="77777777" w:rsidR="007F07EA" w:rsidRPr="00A71974" w:rsidRDefault="007F07EA" w:rsidP="006F5C88">
            <w:pPr>
              <w:spacing w:after="0" w:line="240" w:lineRule="auto"/>
              <w:jc w:val="center"/>
              <w:rPr>
                <w:rFonts w:ascii="Times New Roman" w:hAnsi="Times New Roman" w:cs="Times New Roman"/>
                <w:color w:val="000000"/>
                <w:kern w:val="24"/>
                <w:sz w:val="24"/>
                <w:szCs w:val="24"/>
              </w:rPr>
            </w:pPr>
            <w:r w:rsidRPr="00A71974">
              <w:rPr>
                <w:rFonts w:ascii="Times New Roman" w:hAnsi="Times New Roman" w:cs="Times New Roman"/>
                <w:color w:val="000000"/>
                <w:kern w:val="24"/>
                <w:sz w:val="24"/>
                <w:szCs w:val="24"/>
              </w:rPr>
              <w:t>4</w:t>
            </w:r>
          </w:p>
        </w:tc>
        <w:tc>
          <w:tcPr>
            <w:tcW w:w="578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B295A53" w14:textId="77777777" w:rsidR="007F07EA" w:rsidRPr="00A71974" w:rsidRDefault="007F07EA" w:rsidP="006F5C88">
            <w:pPr>
              <w:autoSpaceDE w:val="0"/>
              <w:autoSpaceDN w:val="0"/>
              <w:adjustRightInd w:val="0"/>
              <w:spacing w:after="0" w:line="240" w:lineRule="auto"/>
              <w:contextualSpacing/>
              <w:jc w:val="both"/>
              <w:rPr>
                <w:rFonts w:ascii="Times New Roman" w:hAnsi="Times New Roman" w:cs="Times New Roman"/>
                <w:bCs/>
                <w:sz w:val="24"/>
                <w:szCs w:val="24"/>
              </w:rPr>
            </w:pPr>
            <w:r w:rsidRPr="00A71974">
              <w:rPr>
                <w:rFonts w:ascii="Times New Roman" w:hAnsi="Times New Roman" w:cs="Times New Roman"/>
                <w:b/>
                <w:sz w:val="24"/>
                <w:szCs w:val="24"/>
              </w:rPr>
              <w:t>Процес урбанізації і його соціальні та екологічні наслідки</w:t>
            </w:r>
          </w:p>
          <w:p w14:paraId="6C7AFC10" w14:textId="77777777" w:rsidR="007F07EA" w:rsidRPr="00A71974" w:rsidRDefault="007F07EA" w:rsidP="006F5C88">
            <w:pPr>
              <w:autoSpaceDE w:val="0"/>
              <w:autoSpaceDN w:val="0"/>
              <w:adjustRightInd w:val="0"/>
              <w:spacing w:after="0" w:line="240" w:lineRule="auto"/>
              <w:contextualSpacing/>
              <w:jc w:val="both"/>
              <w:rPr>
                <w:rFonts w:ascii="Times New Roman" w:hAnsi="Times New Roman" w:cs="Times New Roman"/>
                <w:b/>
                <w:bCs/>
                <w:i/>
                <w:sz w:val="24"/>
                <w:szCs w:val="24"/>
              </w:rPr>
            </w:pPr>
            <w:r w:rsidRPr="00A71974">
              <w:rPr>
                <w:rFonts w:ascii="Times New Roman" w:hAnsi="Times New Roman" w:cs="Times New Roman"/>
                <w:b/>
                <w:bCs/>
                <w:i/>
                <w:sz w:val="24"/>
                <w:szCs w:val="24"/>
              </w:rPr>
              <w:t>Завдання</w:t>
            </w:r>
          </w:p>
          <w:p w14:paraId="4524F0D1"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31"/>
              <w:jc w:val="both"/>
              <w:rPr>
                <w:rFonts w:ascii="Times New Roman" w:hAnsi="Times New Roman" w:cs="Times New Roman"/>
                <w:sz w:val="24"/>
                <w:szCs w:val="24"/>
              </w:rPr>
            </w:pPr>
            <w:r w:rsidRPr="00A71974">
              <w:rPr>
                <w:rFonts w:ascii="Times New Roman" w:hAnsi="Times New Roman" w:cs="Times New Roman"/>
                <w:sz w:val="24"/>
                <w:szCs w:val="24"/>
              </w:rPr>
              <w:t>Охарактеризувати  сучасні проблеми розвитку екосистем</w:t>
            </w:r>
          </w:p>
          <w:p w14:paraId="35375745"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31"/>
              <w:jc w:val="both"/>
              <w:rPr>
                <w:rFonts w:ascii="Times New Roman" w:hAnsi="Times New Roman" w:cs="Times New Roman"/>
                <w:sz w:val="24"/>
                <w:szCs w:val="24"/>
              </w:rPr>
            </w:pPr>
            <w:r w:rsidRPr="00A71974">
              <w:rPr>
                <w:rFonts w:ascii="Times New Roman" w:hAnsi="Times New Roman" w:cs="Times New Roman"/>
                <w:sz w:val="24"/>
                <w:szCs w:val="24"/>
              </w:rPr>
              <w:t>Охарактеризувати стандарти і нормативи якості навколишнього середовища.</w:t>
            </w:r>
          </w:p>
          <w:p w14:paraId="271BC7A3"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31"/>
              <w:jc w:val="both"/>
              <w:rPr>
                <w:rFonts w:ascii="Times New Roman" w:hAnsi="Times New Roman" w:cs="Times New Roman"/>
                <w:sz w:val="24"/>
                <w:szCs w:val="24"/>
              </w:rPr>
            </w:pPr>
            <w:r w:rsidRPr="00A71974">
              <w:rPr>
                <w:rFonts w:ascii="Times New Roman" w:hAnsi="Times New Roman" w:cs="Times New Roman"/>
                <w:sz w:val="24"/>
                <w:szCs w:val="24"/>
              </w:rPr>
              <w:t>Охарактеризувати екологічну свідомість, культуру, етику, освіту, виховання  як невід’ємні складові сталого розвитку.</w:t>
            </w:r>
          </w:p>
          <w:p w14:paraId="6FC67C52"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31"/>
              <w:jc w:val="both"/>
              <w:rPr>
                <w:rFonts w:ascii="Times New Roman" w:hAnsi="Times New Roman" w:cs="Times New Roman"/>
                <w:sz w:val="24"/>
                <w:szCs w:val="24"/>
              </w:rPr>
            </w:pPr>
            <w:r w:rsidRPr="00A71974">
              <w:rPr>
                <w:rFonts w:ascii="Times New Roman" w:hAnsi="Times New Roman" w:cs="Times New Roman"/>
                <w:sz w:val="24"/>
                <w:szCs w:val="24"/>
              </w:rPr>
              <w:t>Опанувати практичні навички аспекти управління й оптимізації довкілля, екологічного</w:t>
            </w:r>
          </w:p>
          <w:p w14:paraId="2C9C5A44"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31"/>
              <w:jc w:val="both"/>
              <w:rPr>
                <w:rFonts w:ascii="Times New Roman" w:hAnsi="Times New Roman" w:cs="Times New Roman"/>
                <w:sz w:val="24"/>
                <w:szCs w:val="24"/>
              </w:rPr>
            </w:pPr>
            <w:r w:rsidRPr="00A71974">
              <w:rPr>
                <w:rFonts w:ascii="Times New Roman" w:hAnsi="Times New Roman" w:cs="Times New Roman"/>
                <w:sz w:val="24"/>
                <w:szCs w:val="24"/>
              </w:rPr>
              <w:t>Опанування критеріїв та основних показників рівня громадського і індивідуального здоров’я.</w:t>
            </w:r>
          </w:p>
          <w:p w14:paraId="053F9B94"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31"/>
              <w:jc w:val="both"/>
              <w:rPr>
                <w:rFonts w:ascii="Times New Roman" w:hAnsi="Times New Roman" w:cs="Times New Roman"/>
                <w:sz w:val="24"/>
                <w:szCs w:val="24"/>
              </w:rPr>
            </w:pPr>
            <w:r w:rsidRPr="00A71974">
              <w:rPr>
                <w:rFonts w:ascii="Times New Roman" w:hAnsi="Times New Roman" w:cs="Times New Roman"/>
                <w:sz w:val="24"/>
                <w:szCs w:val="24"/>
              </w:rPr>
              <w:lastRenderedPageBreak/>
              <w:t xml:space="preserve">Скласти протокол санітарного обстеження екологічного стану території навчального закладу. </w:t>
            </w:r>
          </w:p>
          <w:p w14:paraId="74402B12"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31"/>
              <w:jc w:val="both"/>
              <w:rPr>
                <w:rFonts w:ascii="Times New Roman" w:hAnsi="Times New Roman" w:cs="Times New Roman"/>
                <w:sz w:val="24"/>
                <w:szCs w:val="24"/>
              </w:rPr>
            </w:pPr>
            <w:r w:rsidRPr="00A71974">
              <w:rPr>
                <w:rFonts w:ascii="Times New Roman" w:hAnsi="Times New Roman" w:cs="Times New Roman"/>
                <w:sz w:val="24"/>
                <w:szCs w:val="24"/>
              </w:rPr>
              <w:t>Сформулювати та записати в таблицю особисті правила поведінки, які, на Ваш погляд, допомагають охороні природи та свідчать про певний рівень сформованості екологічної культури та свідомості.</w:t>
            </w:r>
          </w:p>
        </w:tc>
      </w:tr>
      <w:tr w:rsidR="007F07EA" w:rsidRPr="00617FBA" w14:paraId="60E65928" w14:textId="77777777" w:rsidTr="007F07EA">
        <w:trPr>
          <w:jc w:val="center"/>
        </w:trPr>
        <w:tc>
          <w:tcPr>
            <w:tcW w:w="6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B1FA92B" w14:textId="77777777" w:rsidR="007F07EA" w:rsidRPr="00A71974" w:rsidRDefault="007F07EA" w:rsidP="006F5C88">
            <w:pPr>
              <w:spacing w:after="0" w:line="240" w:lineRule="auto"/>
              <w:jc w:val="center"/>
              <w:rPr>
                <w:rFonts w:ascii="Times New Roman" w:hAnsi="Times New Roman" w:cs="Times New Roman"/>
                <w:color w:val="000000"/>
                <w:kern w:val="24"/>
                <w:sz w:val="24"/>
                <w:szCs w:val="24"/>
              </w:rPr>
            </w:pPr>
          </w:p>
          <w:p w14:paraId="08A9DEB2" w14:textId="77777777" w:rsidR="007F07EA" w:rsidRPr="00A71974" w:rsidRDefault="007F07EA" w:rsidP="006F5C88">
            <w:pPr>
              <w:spacing w:after="0" w:line="240" w:lineRule="auto"/>
              <w:jc w:val="center"/>
              <w:rPr>
                <w:rFonts w:ascii="Times New Roman" w:hAnsi="Times New Roman" w:cs="Times New Roman"/>
                <w:color w:val="000000"/>
                <w:kern w:val="24"/>
                <w:sz w:val="24"/>
                <w:szCs w:val="24"/>
              </w:rPr>
            </w:pPr>
            <w:r w:rsidRPr="00A71974">
              <w:rPr>
                <w:rFonts w:ascii="Times New Roman" w:hAnsi="Times New Roman" w:cs="Times New Roman"/>
                <w:color w:val="000000"/>
                <w:kern w:val="24"/>
                <w:sz w:val="24"/>
                <w:szCs w:val="24"/>
              </w:rPr>
              <w:t>5</w:t>
            </w:r>
          </w:p>
        </w:tc>
        <w:tc>
          <w:tcPr>
            <w:tcW w:w="578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7D100BE" w14:textId="77777777" w:rsidR="007F07EA" w:rsidRPr="00A71974" w:rsidRDefault="007F07EA" w:rsidP="006F5C88">
            <w:pPr>
              <w:autoSpaceDE w:val="0"/>
              <w:autoSpaceDN w:val="0"/>
              <w:adjustRightInd w:val="0"/>
              <w:spacing w:after="0" w:line="240" w:lineRule="auto"/>
              <w:contextualSpacing/>
              <w:jc w:val="both"/>
              <w:rPr>
                <w:rFonts w:ascii="Times New Roman" w:hAnsi="Times New Roman" w:cs="Times New Roman"/>
                <w:b/>
                <w:bCs/>
                <w:sz w:val="24"/>
                <w:szCs w:val="24"/>
              </w:rPr>
            </w:pPr>
            <w:r w:rsidRPr="00A71974">
              <w:rPr>
                <w:rFonts w:ascii="Times New Roman" w:hAnsi="Times New Roman" w:cs="Times New Roman"/>
                <w:b/>
                <w:bCs/>
                <w:sz w:val="24"/>
                <w:szCs w:val="24"/>
              </w:rPr>
              <w:t xml:space="preserve">Гігієнічне обстеження спорткомплексу (спортзалу). Дослідження природного і штучного освітлення </w:t>
            </w:r>
          </w:p>
          <w:p w14:paraId="28166E10" w14:textId="77777777" w:rsidR="007F07EA" w:rsidRPr="00A71974" w:rsidRDefault="007F07EA" w:rsidP="006F5C88">
            <w:pPr>
              <w:autoSpaceDE w:val="0"/>
              <w:autoSpaceDN w:val="0"/>
              <w:adjustRightInd w:val="0"/>
              <w:spacing w:after="0" w:line="240" w:lineRule="auto"/>
              <w:contextualSpacing/>
              <w:jc w:val="both"/>
              <w:rPr>
                <w:rFonts w:ascii="Times New Roman" w:hAnsi="Times New Roman" w:cs="Times New Roman"/>
                <w:b/>
                <w:bCs/>
                <w:i/>
                <w:sz w:val="24"/>
                <w:szCs w:val="24"/>
              </w:rPr>
            </w:pPr>
            <w:r w:rsidRPr="00A71974">
              <w:rPr>
                <w:rFonts w:ascii="Times New Roman" w:hAnsi="Times New Roman" w:cs="Times New Roman"/>
                <w:b/>
                <w:bCs/>
                <w:i/>
                <w:sz w:val="24"/>
                <w:szCs w:val="24"/>
              </w:rPr>
              <w:t>Завдання</w:t>
            </w:r>
          </w:p>
          <w:p w14:paraId="7F892B28"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31"/>
              <w:jc w:val="both"/>
              <w:rPr>
                <w:rFonts w:ascii="Times New Roman" w:hAnsi="Times New Roman" w:cs="Times New Roman"/>
                <w:sz w:val="24"/>
                <w:szCs w:val="24"/>
              </w:rPr>
            </w:pPr>
            <w:r w:rsidRPr="00A71974">
              <w:rPr>
                <w:rFonts w:ascii="Times New Roman" w:hAnsi="Times New Roman" w:cs="Times New Roman"/>
                <w:sz w:val="24"/>
                <w:szCs w:val="24"/>
              </w:rPr>
              <w:t>Охарактеризувати гігієнічні вимоги до будівельних параметрів спортивних споруд та їх опорядження.</w:t>
            </w:r>
          </w:p>
          <w:p w14:paraId="4C49AB72"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31"/>
              <w:jc w:val="both"/>
              <w:rPr>
                <w:rFonts w:ascii="Times New Roman" w:hAnsi="Times New Roman" w:cs="Times New Roman"/>
                <w:sz w:val="24"/>
                <w:szCs w:val="24"/>
              </w:rPr>
            </w:pPr>
            <w:r w:rsidRPr="00A71974">
              <w:rPr>
                <w:rFonts w:ascii="Times New Roman" w:hAnsi="Times New Roman" w:cs="Times New Roman"/>
                <w:sz w:val="24"/>
                <w:szCs w:val="24"/>
              </w:rPr>
              <w:t>Охарактеризувати гігієнічні вимоги до мікрокліматичних показників, природного та штучного освітлення, забезпечення питною водою  спортивних залів.</w:t>
            </w:r>
          </w:p>
          <w:p w14:paraId="41430F74"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31"/>
              <w:jc w:val="both"/>
              <w:rPr>
                <w:rFonts w:ascii="Times New Roman" w:hAnsi="Times New Roman" w:cs="Times New Roman"/>
                <w:sz w:val="24"/>
                <w:szCs w:val="24"/>
                <w:lang w:val="ru-RU"/>
              </w:rPr>
            </w:pPr>
            <w:r w:rsidRPr="00A71974">
              <w:rPr>
                <w:rFonts w:ascii="Times New Roman" w:hAnsi="Times New Roman" w:cs="Times New Roman"/>
                <w:sz w:val="24"/>
                <w:szCs w:val="24"/>
              </w:rPr>
              <w:t>Опанувати практичні навички дослідження показників природного та штучного освітлення спортивних споруд</w:t>
            </w:r>
          </w:p>
          <w:p w14:paraId="44B4A337"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31"/>
              <w:jc w:val="both"/>
              <w:rPr>
                <w:rFonts w:ascii="Times New Roman" w:hAnsi="Times New Roman" w:cs="Times New Roman"/>
                <w:sz w:val="24"/>
                <w:szCs w:val="24"/>
                <w:lang w:val="ru-RU"/>
              </w:rPr>
            </w:pPr>
            <w:r w:rsidRPr="00A71974">
              <w:rPr>
                <w:rFonts w:ascii="Times New Roman" w:hAnsi="Times New Roman" w:cs="Times New Roman"/>
                <w:sz w:val="24"/>
                <w:szCs w:val="24"/>
              </w:rPr>
              <w:t xml:space="preserve">Скласти протокол санітарного обстеження спортивного залу, визначення показників природного та штучного освітлення </w:t>
            </w:r>
          </w:p>
        </w:tc>
      </w:tr>
      <w:tr w:rsidR="007F07EA" w:rsidRPr="00617FBA" w14:paraId="15F9741D" w14:textId="77777777" w:rsidTr="007F07EA">
        <w:trPr>
          <w:jc w:val="center"/>
        </w:trPr>
        <w:tc>
          <w:tcPr>
            <w:tcW w:w="6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FF74E1C" w14:textId="77777777" w:rsidR="007F07EA" w:rsidRPr="00A71974" w:rsidRDefault="007F07EA" w:rsidP="006F5C88">
            <w:pPr>
              <w:spacing w:after="0" w:line="240" w:lineRule="auto"/>
              <w:jc w:val="center"/>
              <w:rPr>
                <w:rFonts w:ascii="Times New Roman" w:hAnsi="Times New Roman" w:cs="Times New Roman"/>
                <w:color w:val="000000"/>
                <w:kern w:val="24"/>
                <w:sz w:val="24"/>
                <w:szCs w:val="24"/>
              </w:rPr>
            </w:pPr>
            <w:r w:rsidRPr="00A71974">
              <w:rPr>
                <w:rFonts w:ascii="Times New Roman" w:hAnsi="Times New Roman" w:cs="Times New Roman"/>
                <w:color w:val="000000"/>
                <w:kern w:val="24"/>
                <w:sz w:val="24"/>
                <w:szCs w:val="24"/>
              </w:rPr>
              <w:t>6</w:t>
            </w:r>
          </w:p>
        </w:tc>
        <w:tc>
          <w:tcPr>
            <w:tcW w:w="578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D7C8EAB" w14:textId="77777777" w:rsidR="007F07EA" w:rsidRPr="00A71974" w:rsidRDefault="007F07EA" w:rsidP="006F5C88">
            <w:pPr>
              <w:autoSpaceDE w:val="0"/>
              <w:autoSpaceDN w:val="0"/>
              <w:adjustRightInd w:val="0"/>
              <w:spacing w:after="0" w:line="240" w:lineRule="auto"/>
              <w:contextualSpacing/>
              <w:jc w:val="both"/>
              <w:rPr>
                <w:rFonts w:ascii="Times New Roman" w:hAnsi="Times New Roman" w:cs="Times New Roman"/>
                <w:b/>
                <w:bCs/>
                <w:sz w:val="24"/>
                <w:szCs w:val="24"/>
              </w:rPr>
            </w:pPr>
            <w:r w:rsidRPr="00A71974">
              <w:rPr>
                <w:rFonts w:ascii="Times New Roman" w:hAnsi="Times New Roman" w:cs="Times New Roman"/>
                <w:b/>
                <w:bCs/>
                <w:sz w:val="24"/>
                <w:szCs w:val="24"/>
              </w:rPr>
              <w:t>Гігієнічне обстеження режиму і умов роботи з комп’ютером</w:t>
            </w:r>
          </w:p>
          <w:p w14:paraId="3E7A11C2" w14:textId="77777777" w:rsidR="007F07EA" w:rsidRPr="00A71974" w:rsidRDefault="007F07EA" w:rsidP="006F5C88">
            <w:pPr>
              <w:autoSpaceDE w:val="0"/>
              <w:autoSpaceDN w:val="0"/>
              <w:adjustRightInd w:val="0"/>
              <w:spacing w:after="0" w:line="240" w:lineRule="auto"/>
              <w:contextualSpacing/>
              <w:jc w:val="both"/>
              <w:rPr>
                <w:rFonts w:ascii="Times New Roman" w:hAnsi="Times New Roman" w:cs="Times New Roman"/>
                <w:b/>
                <w:bCs/>
                <w:i/>
                <w:sz w:val="24"/>
                <w:szCs w:val="24"/>
              </w:rPr>
            </w:pPr>
            <w:r w:rsidRPr="00A71974">
              <w:rPr>
                <w:rFonts w:ascii="Times New Roman" w:hAnsi="Times New Roman" w:cs="Times New Roman"/>
                <w:b/>
                <w:bCs/>
                <w:i/>
                <w:sz w:val="24"/>
                <w:szCs w:val="24"/>
              </w:rPr>
              <w:t>Завдання</w:t>
            </w:r>
          </w:p>
          <w:p w14:paraId="6C081EEF"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0"/>
              <w:jc w:val="both"/>
              <w:rPr>
                <w:rFonts w:ascii="Times New Roman" w:hAnsi="Times New Roman" w:cs="Times New Roman"/>
                <w:sz w:val="24"/>
                <w:szCs w:val="24"/>
                <w:lang w:val="ru-RU"/>
              </w:rPr>
            </w:pPr>
            <w:r w:rsidRPr="00A71974">
              <w:rPr>
                <w:rFonts w:ascii="Times New Roman" w:hAnsi="Times New Roman" w:cs="Times New Roman"/>
                <w:sz w:val="24"/>
                <w:szCs w:val="24"/>
              </w:rPr>
              <w:t xml:space="preserve">Охарактеризувати види розумової та фізичної праці та гігієнічні вимоги до них. </w:t>
            </w:r>
          </w:p>
          <w:p w14:paraId="0E97A067"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0"/>
              <w:jc w:val="both"/>
              <w:rPr>
                <w:rFonts w:ascii="Times New Roman" w:hAnsi="Times New Roman" w:cs="Times New Roman"/>
                <w:sz w:val="24"/>
                <w:szCs w:val="24"/>
                <w:lang w:val="ru-RU"/>
              </w:rPr>
            </w:pPr>
            <w:r w:rsidRPr="00A71974">
              <w:rPr>
                <w:rFonts w:ascii="Times New Roman" w:hAnsi="Times New Roman" w:cs="Times New Roman"/>
                <w:sz w:val="24"/>
                <w:szCs w:val="24"/>
              </w:rPr>
              <w:t xml:space="preserve"> Охарактеризувати виробничі шкідливості при роботі з </w:t>
            </w:r>
            <w:proofErr w:type="spellStart"/>
            <w:r w:rsidRPr="00A71974">
              <w:rPr>
                <w:rFonts w:ascii="Times New Roman" w:hAnsi="Times New Roman" w:cs="Times New Roman"/>
                <w:sz w:val="24"/>
                <w:szCs w:val="24"/>
              </w:rPr>
              <w:t>гаджетами</w:t>
            </w:r>
            <w:proofErr w:type="spellEnd"/>
            <w:r w:rsidRPr="00A71974">
              <w:rPr>
                <w:rFonts w:ascii="Times New Roman" w:hAnsi="Times New Roman" w:cs="Times New Roman"/>
                <w:sz w:val="24"/>
                <w:szCs w:val="24"/>
              </w:rPr>
              <w:t xml:space="preserve">, </w:t>
            </w:r>
            <w:proofErr w:type="spellStart"/>
            <w:r w:rsidRPr="00A71974">
              <w:rPr>
                <w:rFonts w:ascii="Times New Roman" w:hAnsi="Times New Roman" w:cs="Times New Roman"/>
                <w:sz w:val="24"/>
                <w:szCs w:val="24"/>
              </w:rPr>
              <w:t>відеотерміналами</w:t>
            </w:r>
            <w:proofErr w:type="spellEnd"/>
            <w:r w:rsidRPr="00A71974">
              <w:rPr>
                <w:rFonts w:ascii="Times New Roman" w:hAnsi="Times New Roman" w:cs="Times New Roman"/>
                <w:sz w:val="24"/>
                <w:szCs w:val="24"/>
              </w:rPr>
              <w:t xml:space="preserve">, смартфонами. </w:t>
            </w:r>
          </w:p>
          <w:p w14:paraId="69F14058"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0"/>
              <w:jc w:val="both"/>
              <w:rPr>
                <w:rFonts w:ascii="Times New Roman" w:hAnsi="Times New Roman" w:cs="Times New Roman"/>
                <w:sz w:val="24"/>
                <w:szCs w:val="24"/>
              </w:rPr>
            </w:pPr>
            <w:r w:rsidRPr="00A71974">
              <w:rPr>
                <w:rFonts w:ascii="Times New Roman" w:hAnsi="Times New Roman" w:cs="Times New Roman"/>
                <w:sz w:val="24"/>
                <w:szCs w:val="24"/>
              </w:rPr>
              <w:t xml:space="preserve"> Охарактеризувати вплив електромагнітного випромінювання на довкілля та організм людини. </w:t>
            </w:r>
          </w:p>
          <w:p w14:paraId="673E6142"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0"/>
              <w:jc w:val="both"/>
              <w:rPr>
                <w:rFonts w:ascii="Times New Roman" w:hAnsi="Times New Roman" w:cs="Times New Roman"/>
                <w:sz w:val="24"/>
                <w:szCs w:val="24"/>
              </w:rPr>
            </w:pPr>
            <w:r w:rsidRPr="00A71974">
              <w:rPr>
                <w:rFonts w:ascii="Times New Roman" w:hAnsi="Times New Roman" w:cs="Times New Roman"/>
                <w:sz w:val="24"/>
                <w:szCs w:val="24"/>
              </w:rPr>
              <w:t xml:space="preserve">Охарактеризувати гігієнічні вимоги до роботи з </w:t>
            </w:r>
            <w:proofErr w:type="spellStart"/>
            <w:r w:rsidRPr="00A71974">
              <w:rPr>
                <w:rFonts w:ascii="Times New Roman" w:hAnsi="Times New Roman" w:cs="Times New Roman"/>
                <w:sz w:val="24"/>
                <w:szCs w:val="24"/>
              </w:rPr>
              <w:t>відеотерміналами</w:t>
            </w:r>
            <w:proofErr w:type="spellEnd"/>
          </w:p>
          <w:p w14:paraId="5F261364"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0"/>
              <w:jc w:val="both"/>
              <w:rPr>
                <w:rFonts w:ascii="Times New Roman" w:hAnsi="Times New Roman" w:cs="Times New Roman"/>
                <w:sz w:val="24"/>
                <w:szCs w:val="24"/>
                <w:lang w:val="ru-RU"/>
              </w:rPr>
            </w:pPr>
            <w:r w:rsidRPr="00A71974">
              <w:rPr>
                <w:rFonts w:ascii="Times New Roman" w:hAnsi="Times New Roman" w:cs="Times New Roman"/>
                <w:sz w:val="24"/>
                <w:szCs w:val="24"/>
              </w:rPr>
              <w:lastRenderedPageBreak/>
              <w:t>Опанувати практичні навички дослідження умов роботи з персональним комп’ютером</w:t>
            </w:r>
          </w:p>
          <w:p w14:paraId="52C2CB2E"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0"/>
              <w:jc w:val="both"/>
              <w:rPr>
                <w:rFonts w:ascii="Times New Roman" w:hAnsi="Times New Roman" w:cs="Times New Roman"/>
                <w:sz w:val="24"/>
                <w:szCs w:val="24"/>
              </w:rPr>
            </w:pPr>
            <w:r w:rsidRPr="00A71974">
              <w:rPr>
                <w:rFonts w:ascii="Times New Roman" w:hAnsi="Times New Roman" w:cs="Times New Roman"/>
                <w:sz w:val="24"/>
                <w:szCs w:val="24"/>
              </w:rPr>
              <w:t>Скласти протокол обстеження умов роботи з персональним комп’ютером.</w:t>
            </w:r>
          </w:p>
        </w:tc>
      </w:tr>
      <w:tr w:rsidR="007F07EA" w:rsidRPr="00617FBA" w14:paraId="582FA653" w14:textId="77777777" w:rsidTr="007F07EA">
        <w:trPr>
          <w:jc w:val="center"/>
        </w:trPr>
        <w:tc>
          <w:tcPr>
            <w:tcW w:w="6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DE82C31" w14:textId="77777777" w:rsidR="007F07EA" w:rsidRPr="00A71974" w:rsidRDefault="007F07EA" w:rsidP="006F5C88">
            <w:pPr>
              <w:spacing w:after="0" w:line="240" w:lineRule="auto"/>
              <w:jc w:val="center"/>
              <w:rPr>
                <w:rFonts w:ascii="Times New Roman" w:hAnsi="Times New Roman" w:cs="Times New Roman"/>
                <w:color w:val="000000"/>
                <w:kern w:val="24"/>
                <w:sz w:val="24"/>
                <w:szCs w:val="24"/>
              </w:rPr>
            </w:pPr>
            <w:r w:rsidRPr="00A71974">
              <w:rPr>
                <w:rFonts w:ascii="Times New Roman" w:hAnsi="Times New Roman" w:cs="Times New Roman"/>
                <w:color w:val="000000"/>
                <w:kern w:val="24"/>
                <w:sz w:val="24"/>
                <w:szCs w:val="24"/>
              </w:rPr>
              <w:lastRenderedPageBreak/>
              <w:t>7</w:t>
            </w:r>
          </w:p>
        </w:tc>
        <w:tc>
          <w:tcPr>
            <w:tcW w:w="578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EF41B5B" w14:textId="77777777" w:rsidR="007F07EA" w:rsidRPr="00A71974" w:rsidRDefault="007F07EA" w:rsidP="006F5C88">
            <w:pPr>
              <w:autoSpaceDE w:val="0"/>
              <w:autoSpaceDN w:val="0"/>
              <w:adjustRightInd w:val="0"/>
              <w:spacing w:after="0" w:line="240" w:lineRule="auto"/>
              <w:contextualSpacing/>
              <w:jc w:val="both"/>
              <w:rPr>
                <w:rFonts w:ascii="Times New Roman" w:hAnsi="Times New Roman" w:cs="Times New Roman"/>
                <w:b/>
                <w:bCs/>
                <w:sz w:val="24"/>
                <w:szCs w:val="24"/>
              </w:rPr>
            </w:pPr>
            <w:r w:rsidRPr="00A71974">
              <w:rPr>
                <w:rFonts w:ascii="Times New Roman" w:hAnsi="Times New Roman" w:cs="Times New Roman"/>
                <w:b/>
                <w:bCs/>
                <w:sz w:val="24"/>
                <w:szCs w:val="24"/>
              </w:rPr>
              <w:t>Складання харчового раціону спортсмена. Кількісна і якісна оцінка раціону, його корекція. Харчові отруєння</w:t>
            </w:r>
          </w:p>
          <w:p w14:paraId="25CA5DCF" w14:textId="77777777" w:rsidR="007F07EA" w:rsidRPr="00A71974" w:rsidRDefault="007F07EA" w:rsidP="006F5C88">
            <w:pPr>
              <w:autoSpaceDE w:val="0"/>
              <w:autoSpaceDN w:val="0"/>
              <w:adjustRightInd w:val="0"/>
              <w:spacing w:after="0" w:line="240" w:lineRule="auto"/>
              <w:ind w:firstLine="31"/>
              <w:contextualSpacing/>
              <w:jc w:val="both"/>
              <w:rPr>
                <w:rFonts w:ascii="Times New Roman" w:hAnsi="Times New Roman" w:cs="Times New Roman"/>
                <w:b/>
                <w:bCs/>
                <w:i/>
                <w:sz w:val="24"/>
                <w:szCs w:val="24"/>
              </w:rPr>
            </w:pPr>
            <w:r w:rsidRPr="00A71974">
              <w:rPr>
                <w:rFonts w:ascii="Times New Roman" w:hAnsi="Times New Roman" w:cs="Times New Roman"/>
                <w:b/>
                <w:bCs/>
                <w:i/>
                <w:sz w:val="24"/>
                <w:szCs w:val="24"/>
              </w:rPr>
              <w:t>Завдання</w:t>
            </w:r>
          </w:p>
          <w:p w14:paraId="5F7D8977"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31"/>
              <w:jc w:val="both"/>
              <w:rPr>
                <w:rFonts w:ascii="Times New Roman" w:hAnsi="Times New Roman" w:cs="Times New Roman"/>
                <w:sz w:val="24"/>
                <w:szCs w:val="24"/>
              </w:rPr>
            </w:pPr>
            <w:r w:rsidRPr="00A71974">
              <w:rPr>
                <w:rFonts w:ascii="Times New Roman" w:hAnsi="Times New Roman" w:cs="Times New Roman"/>
                <w:sz w:val="24"/>
                <w:szCs w:val="24"/>
              </w:rPr>
              <w:t>Охарактеризувати основні функції їжі та харчові потреби спортсменів в залежності від виду спорту та періоду тренувань.</w:t>
            </w:r>
          </w:p>
          <w:p w14:paraId="6E0F8E11"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31"/>
              <w:jc w:val="both"/>
              <w:rPr>
                <w:rFonts w:ascii="Times New Roman" w:hAnsi="Times New Roman" w:cs="Times New Roman"/>
                <w:sz w:val="24"/>
                <w:szCs w:val="24"/>
              </w:rPr>
            </w:pPr>
            <w:r w:rsidRPr="00A71974">
              <w:rPr>
                <w:rFonts w:ascii="Times New Roman" w:hAnsi="Times New Roman" w:cs="Times New Roman"/>
                <w:sz w:val="24"/>
                <w:szCs w:val="24"/>
              </w:rPr>
              <w:t xml:space="preserve"> Охарактеризувати заходи безпеки в організації харчування спортсменів. </w:t>
            </w:r>
          </w:p>
          <w:p w14:paraId="65CA1B55"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31"/>
              <w:jc w:val="both"/>
              <w:rPr>
                <w:rFonts w:ascii="Times New Roman" w:hAnsi="Times New Roman" w:cs="Times New Roman"/>
                <w:sz w:val="24"/>
                <w:szCs w:val="24"/>
              </w:rPr>
            </w:pPr>
            <w:r w:rsidRPr="00A71974">
              <w:rPr>
                <w:rFonts w:ascii="Times New Roman" w:hAnsi="Times New Roman" w:cs="Times New Roman"/>
                <w:sz w:val="24"/>
                <w:szCs w:val="24"/>
              </w:rPr>
              <w:t>Охарактеризувати  продукти підвищеної біологічної цінності та їх використання в корекції харчового раціону спортсменів</w:t>
            </w:r>
          </w:p>
          <w:p w14:paraId="15878125"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31"/>
              <w:jc w:val="both"/>
              <w:rPr>
                <w:rFonts w:ascii="Times New Roman" w:hAnsi="Times New Roman" w:cs="Times New Roman"/>
                <w:sz w:val="24"/>
                <w:szCs w:val="24"/>
                <w:lang w:val="ru-RU"/>
              </w:rPr>
            </w:pPr>
            <w:r w:rsidRPr="00A71974">
              <w:rPr>
                <w:rFonts w:ascii="Times New Roman" w:hAnsi="Times New Roman" w:cs="Times New Roman"/>
                <w:sz w:val="24"/>
                <w:szCs w:val="24"/>
              </w:rPr>
              <w:t>Опанувати практичні навички складання та оцінки раціону спортсмена в обраному виді спорту</w:t>
            </w:r>
          </w:p>
          <w:p w14:paraId="0A722630"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31"/>
              <w:jc w:val="both"/>
              <w:rPr>
                <w:rFonts w:ascii="Times New Roman" w:hAnsi="Times New Roman" w:cs="Times New Roman"/>
                <w:sz w:val="24"/>
                <w:szCs w:val="24"/>
              </w:rPr>
            </w:pPr>
            <w:r w:rsidRPr="00A71974">
              <w:rPr>
                <w:rFonts w:ascii="Times New Roman" w:hAnsi="Times New Roman" w:cs="Times New Roman"/>
                <w:sz w:val="24"/>
                <w:szCs w:val="24"/>
              </w:rPr>
              <w:t>Скласти протокол обстеження  індивідуального харчового раціону та його корекцію  в залежності від обраного виду спорту.</w:t>
            </w:r>
          </w:p>
        </w:tc>
      </w:tr>
      <w:tr w:rsidR="007F07EA" w:rsidRPr="00617FBA" w14:paraId="2F62EB8E" w14:textId="77777777" w:rsidTr="007F07EA">
        <w:trPr>
          <w:jc w:val="center"/>
        </w:trPr>
        <w:tc>
          <w:tcPr>
            <w:tcW w:w="69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70CA268" w14:textId="77777777" w:rsidR="007F07EA" w:rsidRPr="00A71974" w:rsidRDefault="007F07EA" w:rsidP="006F5C88">
            <w:pPr>
              <w:spacing w:after="0" w:line="240" w:lineRule="auto"/>
              <w:jc w:val="center"/>
              <w:rPr>
                <w:rFonts w:ascii="Times New Roman" w:hAnsi="Times New Roman" w:cs="Times New Roman"/>
                <w:color w:val="000000"/>
                <w:kern w:val="24"/>
                <w:sz w:val="24"/>
                <w:szCs w:val="24"/>
              </w:rPr>
            </w:pPr>
            <w:r w:rsidRPr="00A71974">
              <w:rPr>
                <w:rFonts w:ascii="Times New Roman" w:hAnsi="Times New Roman" w:cs="Times New Roman"/>
                <w:color w:val="000000"/>
                <w:kern w:val="24"/>
                <w:sz w:val="24"/>
                <w:szCs w:val="24"/>
              </w:rPr>
              <w:t>8</w:t>
            </w:r>
          </w:p>
        </w:tc>
        <w:tc>
          <w:tcPr>
            <w:tcW w:w="578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ABF4AF7" w14:textId="77777777" w:rsidR="007F07EA" w:rsidRPr="00A71974" w:rsidRDefault="007F07EA" w:rsidP="006F5C88">
            <w:pPr>
              <w:autoSpaceDE w:val="0"/>
              <w:autoSpaceDN w:val="0"/>
              <w:adjustRightInd w:val="0"/>
              <w:spacing w:after="0" w:line="240" w:lineRule="auto"/>
              <w:contextualSpacing/>
              <w:jc w:val="both"/>
              <w:rPr>
                <w:rFonts w:ascii="Times New Roman" w:hAnsi="Times New Roman" w:cs="Times New Roman"/>
                <w:b/>
                <w:bCs/>
                <w:sz w:val="24"/>
                <w:szCs w:val="24"/>
              </w:rPr>
            </w:pPr>
            <w:r w:rsidRPr="00A71974">
              <w:rPr>
                <w:rFonts w:ascii="Times New Roman" w:hAnsi="Times New Roman" w:cs="Times New Roman"/>
                <w:b/>
                <w:bCs/>
                <w:sz w:val="24"/>
                <w:szCs w:val="24"/>
              </w:rPr>
              <w:t>Гігієнічне забезпечення окремих видів спорту. Складання плану гігієнічного забезпечення в обраному виді спорту.</w:t>
            </w:r>
          </w:p>
          <w:p w14:paraId="17ABE81C" w14:textId="77777777" w:rsidR="007F07EA" w:rsidRPr="00A71974" w:rsidRDefault="007F07EA" w:rsidP="006F5C88">
            <w:pPr>
              <w:autoSpaceDE w:val="0"/>
              <w:autoSpaceDN w:val="0"/>
              <w:adjustRightInd w:val="0"/>
              <w:spacing w:after="0" w:line="240" w:lineRule="auto"/>
              <w:contextualSpacing/>
              <w:jc w:val="both"/>
              <w:rPr>
                <w:rFonts w:ascii="Times New Roman" w:hAnsi="Times New Roman" w:cs="Times New Roman"/>
                <w:b/>
                <w:bCs/>
                <w:i/>
                <w:sz w:val="24"/>
                <w:szCs w:val="24"/>
              </w:rPr>
            </w:pPr>
            <w:r w:rsidRPr="00A71974">
              <w:rPr>
                <w:rFonts w:ascii="Times New Roman" w:hAnsi="Times New Roman" w:cs="Times New Roman"/>
                <w:b/>
                <w:bCs/>
                <w:i/>
                <w:sz w:val="24"/>
                <w:szCs w:val="24"/>
              </w:rPr>
              <w:t>Завдання</w:t>
            </w:r>
          </w:p>
          <w:p w14:paraId="38F42FBF"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0"/>
              <w:jc w:val="both"/>
              <w:rPr>
                <w:rFonts w:ascii="Times New Roman" w:hAnsi="Times New Roman" w:cs="Times New Roman"/>
                <w:sz w:val="24"/>
                <w:szCs w:val="24"/>
              </w:rPr>
            </w:pPr>
            <w:r w:rsidRPr="00A71974">
              <w:rPr>
                <w:rFonts w:ascii="Times New Roman" w:hAnsi="Times New Roman" w:cs="Times New Roman"/>
                <w:sz w:val="24"/>
                <w:szCs w:val="24"/>
              </w:rPr>
              <w:t>Охарактеризувати  гігієнічні вимоги до організації тренувального процесу різних вікових категорій в спорті</w:t>
            </w:r>
          </w:p>
          <w:p w14:paraId="0AD8875C"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0"/>
              <w:jc w:val="both"/>
              <w:rPr>
                <w:rFonts w:ascii="Times New Roman" w:hAnsi="Times New Roman" w:cs="Times New Roman"/>
                <w:sz w:val="24"/>
                <w:szCs w:val="24"/>
              </w:rPr>
            </w:pPr>
            <w:r w:rsidRPr="00A71974">
              <w:rPr>
                <w:rFonts w:ascii="Times New Roman" w:hAnsi="Times New Roman" w:cs="Times New Roman"/>
                <w:sz w:val="24"/>
                <w:szCs w:val="24"/>
              </w:rPr>
              <w:t>Охарактеризувати вимоги до гігієнічного забезпечення ігрових видів спорту, плавання, туризму, спортивного орієнтування, боротьби, гімнастики, зимових видів спорту.</w:t>
            </w:r>
          </w:p>
          <w:p w14:paraId="2FCD8726"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0"/>
              <w:jc w:val="both"/>
              <w:rPr>
                <w:rFonts w:ascii="Times New Roman" w:hAnsi="Times New Roman" w:cs="Times New Roman"/>
                <w:sz w:val="24"/>
                <w:szCs w:val="24"/>
                <w:lang w:val="ru-RU"/>
              </w:rPr>
            </w:pPr>
            <w:r w:rsidRPr="00A71974">
              <w:rPr>
                <w:rFonts w:ascii="Times New Roman" w:hAnsi="Times New Roman" w:cs="Times New Roman"/>
                <w:sz w:val="24"/>
                <w:szCs w:val="24"/>
              </w:rPr>
              <w:t xml:space="preserve">Опанувати практичні навички вибору засобів профілактики спортивних травм та підвищення </w:t>
            </w:r>
            <w:r w:rsidRPr="00A71974">
              <w:rPr>
                <w:rFonts w:ascii="Times New Roman" w:hAnsi="Times New Roman" w:cs="Times New Roman"/>
                <w:sz w:val="24"/>
                <w:szCs w:val="24"/>
              </w:rPr>
              <w:lastRenderedPageBreak/>
              <w:t>спортивної працездатності.</w:t>
            </w:r>
          </w:p>
          <w:p w14:paraId="7AC69584" w14:textId="77777777" w:rsidR="007F07EA" w:rsidRPr="00A71974" w:rsidRDefault="007F07EA" w:rsidP="006F5C88">
            <w:pPr>
              <w:numPr>
                <w:ilvl w:val="0"/>
                <w:numId w:val="1"/>
              </w:numPr>
              <w:tabs>
                <w:tab w:val="left" w:pos="456"/>
              </w:tabs>
              <w:autoSpaceDE w:val="0"/>
              <w:autoSpaceDN w:val="0"/>
              <w:adjustRightInd w:val="0"/>
              <w:spacing w:after="0" w:line="240" w:lineRule="auto"/>
              <w:ind w:left="0" w:firstLine="0"/>
              <w:contextualSpacing/>
              <w:jc w:val="both"/>
              <w:rPr>
                <w:rFonts w:ascii="Times New Roman" w:hAnsi="Times New Roman" w:cs="Times New Roman"/>
                <w:bCs/>
                <w:sz w:val="24"/>
                <w:szCs w:val="24"/>
              </w:rPr>
            </w:pPr>
            <w:r w:rsidRPr="00A71974">
              <w:rPr>
                <w:rFonts w:ascii="Times New Roman" w:hAnsi="Times New Roman" w:cs="Times New Roman"/>
                <w:sz w:val="24"/>
                <w:szCs w:val="24"/>
              </w:rPr>
              <w:t>Скласти протокол плану гігієнічного забезпечення спортсмена в обраному виді спорту</w:t>
            </w:r>
          </w:p>
        </w:tc>
      </w:tr>
    </w:tbl>
    <w:p w14:paraId="59DCAEEB" w14:textId="77777777" w:rsidR="00506023" w:rsidRPr="00773255" w:rsidRDefault="00506023" w:rsidP="00617FBA">
      <w:pPr>
        <w:spacing w:after="0" w:line="240" w:lineRule="auto"/>
        <w:ind w:hanging="6946"/>
        <w:jc w:val="center"/>
        <w:rPr>
          <w:rFonts w:ascii="Times New Roman" w:hAnsi="Times New Roman" w:cs="Times New Roman"/>
          <w:b/>
          <w:sz w:val="24"/>
          <w:szCs w:val="24"/>
        </w:rPr>
      </w:pPr>
    </w:p>
    <w:p w14:paraId="3E497E7A" w14:textId="42BB48EC" w:rsidR="009062A8" w:rsidRPr="00773255" w:rsidRDefault="006D47F3" w:rsidP="009062A8">
      <w:pPr>
        <w:spacing w:after="160" w:line="259" w:lineRule="auto"/>
        <w:rPr>
          <w:rFonts w:ascii="Times New Roman" w:hAnsi="Times New Roman" w:cs="Times New Roman"/>
          <w:b/>
          <w:bCs/>
          <w:color w:val="000000"/>
          <w:kern w:val="24"/>
          <w:sz w:val="28"/>
          <w:szCs w:val="28"/>
        </w:rPr>
      </w:pPr>
      <w:r w:rsidRPr="00773255">
        <w:rPr>
          <w:rFonts w:ascii="Times New Roman" w:hAnsi="Times New Roman" w:cs="Times New Roman"/>
          <w:b/>
          <w:bCs/>
          <w:color w:val="000000"/>
          <w:kern w:val="24"/>
          <w:sz w:val="28"/>
          <w:szCs w:val="28"/>
        </w:rPr>
        <w:t>2.</w:t>
      </w:r>
      <w:r w:rsidR="007D7240" w:rsidRPr="00773255">
        <w:rPr>
          <w:rFonts w:ascii="Times New Roman" w:hAnsi="Times New Roman" w:cs="Times New Roman"/>
          <w:b/>
          <w:bCs/>
          <w:color w:val="000000"/>
          <w:kern w:val="24"/>
          <w:sz w:val="28"/>
          <w:szCs w:val="28"/>
        </w:rPr>
        <w:t>2</w:t>
      </w:r>
      <w:r w:rsidR="009062A8" w:rsidRPr="00773255">
        <w:rPr>
          <w:rFonts w:ascii="Times New Roman" w:hAnsi="Times New Roman" w:cs="Times New Roman"/>
          <w:b/>
          <w:bCs/>
          <w:color w:val="000000"/>
          <w:kern w:val="24"/>
          <w:sz w:val="28"/>
          <w:szCs w:val="28"/>
        </w:rPr>
        <w:t>.Теми самостійної роботи здобувачів</w:t>
      </w:r>
    </w:p>
    <w:tbl>
      <w:tblPr>
        <w:tblW w:w="6511" w:type="dxa"/>
        <w:jc w:val="center"/>
        <w:tblLayout w:type="fixed"/>
        <w:tblCellMar>
          <w:left w:w="0" w:type="dxa"/>
          <w:right w:w="0" w:type="dxa"/>
        </w:tblCellMar>
        <w:tblLook w:val="01E0" w:firstRow="1" w:lastRow="1" w:firstColumn="1" w:lastColumn="1" w:noHBand="0" w:noVBand="0"/>
      </w:tblPr>
      <w:tblGrid>
        <w:gridCol w:w="458"/>
        <w:gridCol w:w="4494"/>
        <w:gridCol w:w="1559"/>
      </w:tblGrid>
      <w:tr w:rsidR="007F07EA" w:rsidRPr="001D6CE2" w14:paraId="33F1298E" w14:textId="77777777" w:rsidTr="006F5C88">
        <w:trPr>
          <w:jc w:val="center"/>
        </w:trPr>
        <w:tc>
          <w:tcPr>
            <w:tcW w:w="4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26580B5" w14:textId="77777777" w:rsidR="007F07EA" w:rsidRPr="00741451" w:rsidRDefault="007F07EA" w:rsidP="006F5C88">
            <w:pPr>
              <w:ind w:left="144" w:hanging="144"/>
              <w:jc w:val="center"/>
              <w:rPr>
                <w:rFonts w:ascii="Times New Roman" w:hAnsi="Times New Roman" w:cs="Times New Roman"/>
                <w:b/>
                <w:sz w:val="24"/>
                <w:szCs w:val="24"/>
              </w:rPr>
            </w:pPr>
            <w:r w:rsidRPr="00741451">
              <w:rPr>
                <w:rFonts w:ascii="Times New Roman" w:hAnsi="Times New Roman" w:cs="Times New Roman"/>
                <w:b/>
                <w:color w:val="000000"/>
                <w:kern w:val="24"/>
                <w:sz w:val="24"/>
                <w:szCs w:val="24"/>
              </w:rPr>
              <w:t>№</w:t>
            </w:r>
          </w:p>
        </w:tc>
        <w:tc>
          <w:tcPr>
            <w:tcW w:w="4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B076D14" w14:textId="77777777" w:rsidR="007F07EA" w:rsidRPr="00741451" w:rsidRDefault="007F07EA" w:rsidP="006F5C88">
            <w:pPr>
              <w:jc w:val="center"/>
              <w:rPr>
                <w:rFonts w:ascii="Times New Roman" w:hAnsi="Times New Roman" w:cs="Times New Roman"/>
                <w:b/>
                <w:sz w:val="24"/>
                <w:szCs w:val="24"/>
              </w:rPr>
            </w:pPr>
            <w:r w:rsidRPr="00741451">
              <w:rPr>
                <w:rFonts w:ascii="Times New Roman" w:hAnsi="Times New Roman" w:cs="Times New Roman"/>
                <w:b/>
                <w:sz w:val="24"/>
                <w:szCs w:val="24"/>
              </w:rPr>
              <w:t>Зміст завдань для самостійної роботи</w:t>
            </w:r>
          </w:p>
        </w:tc>
        <w:tc>
          <w:tcPr>
            <w:tcW w:w="1559" w:type="dxa"/>
            <w:tcBorders>
              <w:top w:val="single" w:sz="8" w:space="0" w:color="000000"/>
              <w:left w:val="single" w:sz="8" w:space="0" w:color="000000"/>
              <w:bottom w:val="single" w:sz="8" w:space="0" w:color="000000"/>
              <w:right w:val="single" w:sz="8" w:space="0" w:color="000000"/>
            </w:tcBorders>
          </w:tcPr>
          <w:p w14:paraId="66F0837C" w14:textId="77777777" w:rsidR="007F07EA" w:rsidRPr="00741451" w:rsidRDefault="007F07EA" w:rsidP="006F5C88">
            <w:pPr>
              <w:jc w:val="center"/>
              <w:rPr>
                <w:rFonts w:ascii="Times New Roman" w:hAnsi="Times New Roman" w:cs="Times New Roman"/>
                <w:b/>
                <w:sz w:val="24"/>
                <w:szCs w:val="24"/>
              </w:rPr>
            </w:pPr>
            <w:r w:rsidRPr="00741451">
              <w:rPr>
                <w:rFonts w:ascii="Times New Roman" w:hAnsi="Times New Roman" w:cs="Times New Roman"/>
                <w:b/>
                <w:sz w:val="24"/>
                <w:szCs w:val="24"/>
              </w:rPr>
              <w:t>Види роботи</w:t>
            </w:r>
          </w:p>
        </w:tc>
      </w:tr>
      <w:tr w:rsidR="007F07EA" w:rsidRPr="001D6CE2" w14:paraId="4A68E5AA" w14:textId="77777777" w:rsidTr="006F5C88">
        <w:trPr>
          <w:jc w:val="center"/>
        </w:trPr>
        <w:tc>
          <w:tcPr>
            <w:tcW w:w="4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D3E994" w14:textId="77777777" w:rsidR="007F07EA" w:rsidRPr="00741451" w:rsidRDefault="007F07EA" w:rsidP="006F5C88">
            <w:pPr>
              <w:jc w:val="center"/>
              <w:rPr>
                <w:rFonts w:ascii="Times New Roman" w:hAnsi="Times New Roman" w:cs="Times New Roman"/>
                <w:sz w:val="24"/>
                <w:szCs w:val="24"/>
              </w:rPr>
            </w:pPr>
            <w:r w:rsidRPr="00741451">
              <w:rPr>
                <w:rFonts w:ascii="Times New Roman" w:hAnsi="Times New Roman" w:cs="Times New Roman"/>
                <w:sz w:val="24"/>
                <w:szCs w:val="24"/>
              </w:rPr>
              <w:t>1</w:t>
            </w:r>
          </w:p>
        </w:tc>
        <w:tc>
          <w:tcPr>
            <w:tcW w:w="4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DB4A70F" w14:textId="77777777" w:rsidR="007F07EA" w:rsidRPr="00741451" w:rsidRDefault="007F07EA" w:rsidP="006F5C88">
            <w:pPr>
              <w:pStyle w:val="Default"/>
              <w:jc w:val="both"/>
            </w:pPr>
            <w:bookmarkStart w:id="10" w:name="_Hlk192621692"/>
            <w:r w:rsidRPr="00741451">
              <w:t xml:space="preserve">Коротка історія розвитку гігієнічної науки та екології. Дослідити </w:t>
            </w:r>
            <w:proofErr w:type="spellStart"/>
            <w:r w:rsidRPr="00741451">
              <w:t>екофільні</w:t>
            </w:r>
            <w:proofErr w:type="spellEnd"/>
            <w:r w:rsidRPr="00741451">
              <w:t xml:space="preserve"> риси українського етносу на прикладі популярних у 2022-2025 роках українських пісень.</w:t>
            </w:r>
            <w:bookmarkEnd w:id="10"/>
          </w:p>
        </w:tc>
        <w:tc>
          <w:tcPr>
            <w:tcW w:w="1559" w:type="dxa"/>
            <w:tcBorders>
              <w:top w:val="single" w:sz="8" w:space="0" w:color="000000"/>
              <w:left w:val="single" w:sz="8" w:space="0" w:color="000000"/>
              <w:bottom w:val="single" w:sz="8" w:space="0" w:color="000000"/>
              <w:right w:val="single" w:sz="8" w:space="0" w:color="000000"/>
            </w:tcBorders>
          </w:tcPr>
          <w:p w14:paraId="4679D18D" w14:textId="77777777" w:rsidR="007F07EA" w:rsidRPr="00741451" w:rsidRDefault="007F07EA" w:rsidP="006F5C88">
            <w:pPr>
              <w:pStyle w:val="Default"/>
              <w:jc w:val="center"/>
            </w:pPr>
            <w:r w:rsidRPr="00741451">
              <w:t xml:space="preserve">Есе, презентація </w:t>
            </w:r>
          </w:p>
        </w:tc>
      </w:tr>
      <w:tr w:rsidR="007F07EA" w:rsidRPr="001D6CE2" w14:paraId="4B3D47F4" w14:textId="77777777" w:rsidTr="006F5C88">
        <w:trPr>
          <w:jc w:val="center"/>
        </w:trPr>
        <w:tc>
          <w:tcPr>
            <w:tcW w:w="4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53F83A0" w14:textId="77777777" w:rsidR="007F07EA" w:rsidRPr="00741451" w:rsidRDefault="007F07EA" w:rsidP="006F5C88">
            <w:pPr>
              <w:jc w:val="center"/>
              <w:rPr>
                <w:rFonts w:ascii="Times New Roman" w:hAnsi="Times New Roman" w:cs="Times New Roman"/>
                <w:sz w:val="24"/>
                <w:szCs w:val="24"/>
              </w:rPr>
            </w:pPr>
            <w:bookmarkStart w:id="11" w:name="_Hlk192621860"/>
            <w:r w:rsidRPr="00741451">
              <w:rPr>
                <w:rFonts w:ascii="Times New Roman" w:hAnsi="Times New Roman" w:cs="Times New Roman"/>
                <w:color w:val="000000"/>
                <w:kern w:val="24"/>
                <w:sz w:val="24"/>
                <w:szCs w:val="24"/>
              </w:rPr>
              <w:t>2</w:t>
            </w:r>
          </w:p>
        </w:tc>
        <w:tc>
          <w:tcPr>
            <w:tcW w:w="4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0A954EF" w14:textId="77777777" w:rsidR="007F07EA" w:rsidRPr="00741451" w:rsidRDefault="007F07EA" w:rsidP="006F5C88">
            <w:pPr>
              <w:pStyle w:val="Default"/>
              <w:jc w:val="both"/>
            </w:pPr>
            <w:r w:rsidRPr="00741451">
              <w:t xml:space="preserve">Методика прогнозування і профілактики </w:t>
            </w:r>
            <w:proofErr w:type="spellStart"/>
            <w:r w:rsidRPr="00741451">
              <w:t>погодозумовлених</w:t>
            </w:r>
            <w:proofErr w:type="spellEnd"/>
            <w:r w:rsidRPr="00741451">
              <w:t xml:space="preserve"> хронічних захворювань</w:t>
            </w:r>
          </w:p>
        </w:tc>
        <w:tc>
          <w:tcPr>
            <w:tcW w:w="1559" w:type="dxa"/>
            <w:tcBorders>
              <w:top w:val="single" w:sz="8" w:space="0" w:color="000000"/>
              <w:left w:val="single" w:sz="8" w:space="0" w:color="000000"/>
              <w:bottom w:val="single" w:sz="8" w:space="0" w:color="000000"/>
              <w:right w:val="single" w:sz="8" w:space="0" w:color="000000"/>
            </w:tcBorders>
          </w:tcPr>
          <w:p w14:paraId="5B2C3D6C" w14:textId="77777777" w:rsidR="007F07EA" w:rsidRPr="00741451" w:rsidRDefault="007F07EA" w:rsidP="006F5C88">
            <w:pPr>
              <w:pStyle w:val="Default"/>
              <w:jc w:val="center"/>
            </w:pPr>
            <w:r w:rsidRPr="00741451">
              <w:t>Есе, презентація, фото, відео</w:t>
            </w:r>
          </w:p>
        </w:tc>
      </w:tr>
      <w:bookmarkEnd w:id="11"/>
      <w:tr w:rsidR="007F07EA" w:rsidRPr="001D6CE2" w14:paraId="4FC57CF5" w14:textId="77777777" w:rsidTr="006F5C88">
        <w:trPr>
          <w:jc w:val="center"/>
        </w:trPr>
        <w:tc>
          <w:tcPr>
            <w:tcW w:w="4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8FE2ED1" w14:textId="77777777" w:rsidR="007F07EA" w:rsidRPr="00741451" w:rsidRDefault="007F07EA" w:rsidP="006F5C88">
            <w:pPr>
              <w:jc w:val="center"/>
              <w:rPr>
                <w:rFonts w:ascii="Times New Roman" w:hAnsi="Times New Roman" w:cs="Times New Roman"/>
                <w:sz w:val="24"/>
                <w:szCs w:val="24"/>
              </w:rPr>
            </w:pPr>
            <w:r w:rsidRPr="00741451">
              <w:rPr>
                <w:rFonts w:ascii="Times New Roman" w:hAnsi="Times New Roman" w:cs="Times New Roman"/>
                <w:color w:val="000000"/>
                <w:kern w:val="24"/>
                <w:sz w:val="24"/>
                <w:szCs w:val="24"/>
              </w:rPr>
              <w:t>3</w:t>
            </w:r>
          </w:p>
        </w:tc>
        <w:tc>
          <w:tcPr>
            <w:tcW w:w="4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A56ACDE" w14:textId="77777777" w:rsidR="007F07EA" w:rsidRPr="00741451" w:rsidRDefault="007F07EA" w:rsidP="006F5C88">
            <w:pPr>
              <w:pStyle w:val="Default"/>
              <w:jc w:val="both"/>
            </w:pPr>
            <w:bookmarkStart w:id="12" w:name="_Hlk192621947"/>
            <w:r w:rsidRPr="00741451">
              <w:t xml:space="preserve">Гігієнічна оцінка та впорядкування відкритих джерел, </w:t>
            </w:r>
            <w:proofErr w:type="spellStart"/>
            <w:r w:rsidRPr="00741451">
              <w:t>бювета</w:t>
            </w:r>
            <w:proofErr w:type="spellEnd"/>
            <w:r w:rsidRPr="00741451">
              <w:t xml:space="preserve"> в польових умовах. Способи очищення децентралізованих джерел водопостачання</w:t>
            </w:r>
            <w:bookmarkEnd w:id="12"/>
            <w:r w:rsidRPr="00741451">
              <w:t>.</w:t>
            </w:r>
          </w:p>
        </w:tc>
        <w:tc>
          <w:tcPr>
            <w:tcW w:w="1559" w:type="dxa"/>
            <w:tcBorders>
              <w:top w:val="single" w:sz="8" w:space="0" w:color="000000"/>
              <w:left w:val="single" w:sz="8" w:space="0" w:color="000000"/>
              <w:bottom w:val="single" w:sz="8" w:space="0" w:color="000000"/>
              <w:right w:val="single" w:sz="8" w:space="0" w:color="000000"/>
            </w:tcBorders>
          </w:tcPr>
          <w:p w14:paraId="0A32892F" w14:textId="77777777" w:rsidR="007F07EA" w:rsidRPr="00741451" w:rsidRDefault="007F07EA" w:rsidP="006F5C88">
            <w:pPr>
              <w:pStyle w:val="Default"/>
              <w:jc w:val="center"/>
            </w:pPr>
            <w:r w:rsidRPr="00741451">
              <w:t>Есе, презентація, фото, відео</w:t>
            </w:r>
          </w:p>
        </w:tc>
      </w:tr>
      <w:tr w:rsidR="007F07EA" w:rsidRPr="001D6CE2" w14:paraId="61586756" w14:textId="77777777" w:rsidTr="006F5C88">
        <w:trPr>
          <w:jc w:val="center"/>
        </w:trPr>
        <w:tc>
          <w:tcPr>
            <w:tcW w:w="4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6579546" w14:textId="77777777" w:rsidR="007F07EA" w:rsidRPr="00741451" w:rsidRDefault="007F07EA" w:rsidP="006F5C88">
            <w:pPr>
              <w:jc w:val="center"/>
              <w:rPr>
                <w:rFonts w:ascii="Times New Roman" w:hAnsi="Times New Roman" w:cs="Times New Roman"/>
                <w:color w:val="000000"/>
                <w:kern w:val="24"/>
                <w:sz w:val="24"/>
                <w:szCs w:val="24"/>
              </w:rPr>
            </w:pPr>
            <w:r w:rsidRPr="00741451">
              <w:rPr>
                <w:rFonts w:ascii="Times New Roman" w:hAnsi="Times New Roman" w:cs="Times New Roman"/>
                <w:color w:val="000000"/>
                <w:kern w:val="24"/>
                <w:sz w:val="24"/>
                <w:szCs w:val="24"/>
              </w:rPr>
              <w:t>4</w:t>
            </w:r>
          </w:p>
        </w:tc>
        <w:tc>
          <w:tcPr>
            <w:tcW w:w="4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9068934" w14:textId="77777777" w:rsidR="007F07EA" w:rsidRPr="00741451" w:rsidRDefault="007F07EA" w:rsidP="006F5C88">
            <w:pPr>
              <w:pStyle w:val="Default"/>
              <w:jc w:val="both"/>
            </w:pPr>
            <w:bookmarkStart w:id="13" w:name="_Hlk192622057"/>
            <w:r w:rsidRPr="00741451">
              <w:t>Радіаційні небезпеки та їх наслідки для здоров’я людини. Радіаційне та електромагнітне забруднення житлових споруд. Захист прав споживачів.</w:t>
            </w:r>
            <w:bookmarkEnd w:id="13"/>
          </w:p>
        </w:tc>
        <w:tc>
          <w:tcPr>
            <w:tcW w:w="1559" w:type="dxa"/>
            <w:tcBorders>
              <w:top w:val="single" w:sz="8" w:space="0" w:color="000000"/>
              <w:left w:val="single" w:sz="8" w:space="0" w:color="000000"/>
              <w:bottom w:val="single" w:sz="8" w:space="0" w:color="000000"/>
              <w:right w:val="single" w:sz="8" w:space="0" w:color="000000"/>
            </w:tcBorders>
          </w:tcPr>
          <w:p w14:paraId="1ACA6383" w14:textId="77777777" w:rsidR="007F07EA" w:rsidRPr="00741451" w:rsidRDefault="007F07EA" w:rsidP="006F5C88">
            <w:pPr>
              <w:pStyle w:val="Default"/>
              <w:jc w:val="center"/>
            </w:pPr>
            <w:r w:rsidRPr="00741451">
              <w:t>Есе, презентація, фото, відео</w:t>
            </w:r>
          </w:p>
        </w:tc>
      </w:tr>
      <w:tr w:rsidR="007F07EA" w:rsidRPr="001D6CE2" w14:paraId="2F5779E4" w14:textId="77777777" w:rsidTr="006F5C88">
        <w:trPr>
          <w:jc w:val="center"/>
        </w:trPr>
        <w:tc>
          <w:tcPr>
            <w:tcW w:w="4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7814AC7" w14:textId="77777777" w:rsidR="007F07EA" w:rsidRPr="00741451" w:rsidRDefault="007F07EA" w:rsidP="006F5C88">
            <w:pPr>
              <w:jc w:val="center"/>
              <w:rPr>
                <w:rFonts w:ascii="Times New Roman" w:hAnsi="Times New Roman" w:cs="Times New Roman"/>
                <w:color w:val="000000"/>
                <w:kern w:val="24"/>
                <w:sz w:val="24"/>
                <w:szCs w:val="24"/>
              </w:rPr>
            </w:pPr>
            <w:r w:rsidRPr="00741451">
              <w:rPr>
                <w:rFonts w:ascii="Times New Roman" w:hAnsi="Times New Roman" w:cs="Times New Roman"/>
                <w:color w:val="000000"/>
                <w:kern w:val="24"/>
                <w:sz w:val="24"/>
                <w:szCs w:val="24"/>
              </w:rPr>
              <w:t>5</w:t>
            </w:r>
          </w:p>
        </w:tc>
        <w:tc>
          <w:tcPr>
            <w:tcW w:w="4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61E636C" w14:textId="77777777" w:rsidR="007F07EA" w:rsidRPr="00741451" w:rsidRDefault="007F07EA" w:rsidP="006F5C88">
            <w:pPr>
              <w:pStyle w:val="Default"/>
              <w:jc w:val="both"/>
            </w:pPr>
            <w:bookmarkStart w:id="14" w:name="_Hlk192622216"/>
            <w:r w:rsidRPr="00741451">
              <w:t>Гігієнічні вимоги до спортивно-оздоровчих таборів, відкритих плавальних басейнів</w:t>
            </w:r>
            <w:bookmarkEnd w:id="14"/>
          </w:p>
        </w:tc>
        <w:tc>
          <w:tcPr>
            <w:tcW w:w="1559" w:type="dxa"/>
            <w:tcBorders>
              <w:top w:val="single" w:sz="8" w:space="0" w:color="000000"/>
              <w:left w:val="single" w:sz="8" w:space="0" w:color="000000"/>
              <w:bottom w:val="single" w:sz="8" w:space="0" w:color="000000"/>
              <w:right w:val="single" w:sz="8" w:space="0" w:color="000000"/>
            </w:tcBorders>
          </w:tcPr>
          <w:p w14:paraId="66D909BD" w14:textId="77777777" w:rsidR="007F07EA" w:rsidRPr="00741451" w:rsidRDefault="007F07EA" w:rsidP="006F5C88">
            <w:pPr>
              <w:pStyle w:val="Default"/>
              <w:jc w:val="center"/>
            </w:pPr>
            <w:r w:rsidRPr="00741451">
              <w:t>Есе, презентація, фото, відео</w:t>
            </w:r>
          </w:p>
        </w:tc>
      </w:tr>
      <w:tr w:rsidR="007F07EA" w:rsidRPr="001D6CE2" w14:paraId="4BC0B186" w14:textId="77777777" w:rsidTr="006F5C88">
        <w:trPr>
          <w:jc w:val="center"/>
        </w:trPr>
        <w:tc>
          <w:tcPr>
            <w:tcW w:w="4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9EBFEB0" w14:textId="77777777" w:rsidR="007F07EA" w:rsidRPr="00741451" w:rsidRDefault="007F07EA" w:rsidP="006F5C88">
            <w:pPr>
              <w:jc w:val="center"/>
              <w:rPr>
                <w:rFonts w:ascii="Times New Roman" w:hAnsi="Times New Roman" w:cs="Times New Roman"/>
                <w:color w:val="000000"/>
                <w:kern w:val="24"/>
                <w:sz w:val="24"/>
                <w:szCs w:val="24"/>
              </w:rPr>
            </w:pPr>
            <w:r w:rsidRPr="00741451">
              <w:rPr>
                <w:rFonts w:ascii="Times New Roman" w:hAnsi="Times New Roman" w:cs="Times New Roman"/>
                <w:color w:val="000000"/>
                <w:kern w:val="24"/>
                <w:sz w:val="24"/>
                <w:szCs w:val="24"/>
              </w:rPr>
              <w:t>6</w:t>
            </w:r>
          </w:p>
        </w:tc>
        <w:tc>
          <w:tcPr>
            <w:tcW w:w="4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D967E20" w14:textId="77777777" w:rsidR="007F07EA" w:rsidRPr="00741451" w:rsidRDefault="007F07EA" w:rsidP="006F5C88">
            <w:pPr>
              <w:pStyle w:val="Default"/>
              <w:jc w:val="both"/>
            </w:pPr>
            <w:r w:rsidRPr="00741451">
              <w:t xml:space="preserve">Екологія і здоров’я. Критерії та основні показники рівня громадського й індивідуального здоров’я. Соціально-зумовлені хвороби. Біоритми та здоров’я людини. Профілактика </w:t>
            </w:r>
            <w:proofErr w:type="spellStart"/>
            <w:r w:rsidRPr="00741451">
              <w:t>десинхронозів</w:t>
            </w:r>
            <w:proofErr w:type="spellEnd"/>
            <w:r w:rsidRPr="00741451">
              <w:t>.</w:t>
            </w:r>
          </w:p>
        </w:tc>
        <w:tc>
          <w:tcPr>
            <w:tcW w:w="1559" w:type="dxa"/>
            <w:tcBorders>
              <w:top w:val="single" w:sz="8" w:space="0" w:color="000000"/>
              <w:left w:val="single" w:sz="8" w:space="0" w:color="000000"/>
              <w:bottom w:val="single" w:sz="8" w:space="0" w:color="000000"/>
              <w:right w:val="single" w:sz="8" w:space="0" w:color="000000"/>
            </w:tcBorders>
          </w:tcPr>
          <w:p w14:paraId="117189D0" w14:textId="77777777" w:rsidR="007F07EA" w:rsidRPr="00741451" w:rsidRDefault="007F07EA" w:rsidP="006F5C88">
            <w:pPr>
              <w:pStyle w:val="Default"/>
              <w:jc w:val="center"/>
            </w:pPr>
            <w:r w:rsidRPr="00741451">
              <w:t>Есе, презентація, фото, відео</w:t>
            </w:r>
          </w:p>
        </w:tc>
      </w:tr>
      <w:tr w:rsidR="007F07EA" w:rsidRPr="001D6CE2" w14:paraId="19F1AF49" w14:textId="77777777" w:rsidTr="006F5C88">
        <w:trPr>
          <w:jc w:val="center"/>
        </w:trPr>
        <w:tc>
          <w:tcPr>
            <w:tcW w:w="4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A674E07" w14:textId="77777777" w:rsidR="007F07EA" w:rsidRPr="00741451" w:rsidRDefault="007F07EA" w:rsidP="006F5C88">
            <w:pPr>
              <w:jc w:val="center"/>
              <w:rPr>
                <w:rFonts w:ascii="Times New Roman" w:hAnsi="Times New Roman" w:cs="Times New Roman"/>
                <w:color w:val="000000"/>
                <w:kern w:val="24"/>
                <w:sz w:val="24"/>
                <w:szCs w:val="24"/>
              </w:rPr>
            </w:pPr>
            <w:r w:rsidRPr="00741451">
              <w:rPr>
                <w:rFonts w:ascii="Times New Roman" w:hAnsi="Times New Roman" w:cs="Times New Roman"/>
                <w:color w:val="000000"/>
                <w:kern w:val="24"/>
                <w:sz w:val="24"/>
                <w:szCs w:val="24"/>
              </w:rPr>
              <w:lastRenderedPageBreak/>
              <w:t>7</w:t>
            </w:r>
          </w:p>
        </w:tc>
        <w:tc>
          <w:tcPr>
            <w:tcW w:w="4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8292F0C" w14:textId="77777777" w:rsidR="007F07EA" w:rsidRPr="00741451" w:rsidRDefault="007F07EA" w:rsidP="006F5C88">
            <w:pPr>
              <w:pStyle w:val="Default"/>
              <w:jc w:val="both"/>
            </w:pPr>
            <w:r w:rsidRPr="00741451">
              <w:rPr>
                <w:bCs/>
              </w:rPr>
              <w:t>Особливості харчування та питного режиму спортсменів в обраному виді спорту</w:t>
            </w:r>
          </w:p>
        </w:tc>
        <w:tc>
          <w:tcPr>
            <w:tcW w:w="1559" w:type="dxa"/>
            <w:tcBorders>
              <w:top w:val="single" w:sz="8" w:space="0" w:color="000000"/>
              <w:left w:val="single" w:sz="8" w:space="0" w:color="000000"/>
              <w:bottom w:val="single" w:sz="8" w:space="0" w:color="000000"/>
              <w:right w:val="single" w:sz="8" w:space="0" w:color="000000"/>
            </w:tcBorders>
          </w:tcPr>
          <w:p w14:paraId="4EFEA44B" w14:textId="77777777" w:rsidR="007F07EA" w:rsidRPr="00741451" w:rsidRDefault="007F07EA" w:rsidP="006F5C88">
            <w:pPr>
              <w:pStyle w:val="Default"/>
              <w:jc w:val="center"/>
            </w:pPr>
            <w:r w:rsidRPr="00741451">
              <w:t>Есе, презентація, фото, відео</w:t>
            </w:r>
          </w:p>
        </w:tc>
      </w:tr>
      <w:tr w:rsidR="007F07EA" w:rsidRPr="001D6CE2" w14:paraId="7B65F252" w14:textId="77777777" w:rsidTr="006F5C88">
        <w:trPr>
          <w:jc w:val="center"/>
        </w:trPr>
        <w:tc>
          <w:tcPr>
            <w:tcW w:w="4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7DE356B" w14:textId="77777777" w:rsidR="007F07EA" w:rsidRPr="00741451" w:rsidRDefault="007F07EA" w:rsidP="006F5C88">
            <w:pPr>
              <w:jc w:val="center"/>
              <w:rPr>
                <w:rFonts w:ascii="Times New Roman" w:hAnsi="Times New Roman" w:cs="Times New Roman"/>
                <w:color w:val="000000"/>
                <w:kern w:val="24"/>
                <w:sz w:val="24"/>
                <w:szCs w:val="24"/>
              </w:rPr>
            </w:pPr>
            <w:r w:rsidRPr="00741451">
              <w:rPr>
                <w:rFonts w:ascii="Times New Roman" w:hAnsi="Times New Roman" w:cs="Times New Roman"/>
                <w:color w:val="000000"/>
                <w:kern w:val="24"/>
                <w:sz w:val="24"/>
                <w:szCs w:val="24"/>
              </w:rPr>
              <w:t>8</w:t>
            </w:r>
          </w:p>
        </w:tc>
        <w:tc>
          <w:tcPr>
            <w:tcW w:w="4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2B44906" w14:textId="77777777" w:rsidR="007F07EA" w:rsidRPr="00741451" w:rsidRDefault="007F07EA" w:rsidP="006F5C88">
            <w:pPr>
              <w:pStyle w:val="Default"/>
              <w:jc w:val="both"/>
            </w:pPr>
            <w:bookmarkStart w:id="15" w:name="_Hlk192620368"/>
            <w:r w:rsidRPr="00741451">
              <w:t>Гігієнічне забезпечення туризму та зимових видів спорту. Збереження та відновлення водних та гірських екосистем</w:t>
            </w:r>
            <w:bookmarkEnd w:id="15"/>
          </w:p>
        </w:tc>
        <w:tc>
          <w:tcPr>
            <w:tcW w:w="1559" w:type="dxa"/>
            <w:tcBorders>
              <w:top w:val="single" w:sz="8" w:space="0" w:color="000000"/>
              <w:left w:val="single" w:sz="8" w:space="0" w:color="000000"/>
              <w:bottom w:val="single" w:sz="8" w:space="0" w:color="000000"/>
              <w:right w:val="single" w:sz="8" w:space="0" w:color="000000"/>
            </w:tcBorders>
          </w:tcPr>
          <w:p w14:paraId="69624E62" w14:textId="77777777" w:rsidR="007F07EA" w:rsidRPr="00741451" w:rsidRDefault="007F07EA" w:rsidP="006F5C88">
            <w:pPr>
              <w:pStyle w:val="Default"/>
              <w:jc w:val="center"/>
            </w:pPr>
            <w:r w:rsidRPr="00741451">
              <w:t>Есе, презентація, фото, відео, проект</w:t>
            </w:r>
          </w:p>
        </w:tc>
      </w:tr>
    </w:tbl>
    <w:p w14:paraId="6913F34A" w14:textId="77777777" w:rsidR="00506023" w:rsidRPr="00773255" w:rsidRDefault="00506023" w:rsidP="002C68AE">
      <w:pPr>
        <w:spacing w:after="0" w:line="240" w:lineRule="auto"/>
        <w:ind w:firstLine="709"/>
        <w:jc w:val="both"/>
        <w:rPr>
          <w:rFonts w:ascii="Times New Roman" w:hAnsi="Times New Roman" w:cs="Times New Roman"/>
          <w:color w:val="000000"/>
          <w:kern w:val="24"/>
          <w:sz w:val="24"/>
          <w:szCs w:val="24"/>
        </w:rPr>
      </w:pPr>
      <w:r w:rsidRPr="00773255">
        <w:rPr>
          <w:rFonts w:ascii="Times New Roman" w:hAnsi="Times New Roman" w:cs="Times New Roman"/>
          <w:color w:val="000000"/>
          <w:kern w:val="24"/>
          <w:sz w:val="24"/>
          <w:szCs w:val="24"/>
        </w:rPr>
        <w:t>* ІНДЗ – для змістового модуля, або в цілому для навчальної дисципліни за рішенням кафедри (викладача).</w:t>
      </w:r>
    </w:p>
    <w:p w14:paraId="23BA6FE6" w14:textId="77777777" w:rsidR="000157C9" w:rsidRPr="00773255" w:rsidRDefault="000157C9" w:rsidP="002C68AE">
      <w:pPr>
        <w:spacing w:after="0" w:line="240" w:lineRule="auto"/>
        <w:rPr>
          <w:rFonts w:ascii="Times New Roman" w:hAnsi="Times New Roman" w:cs="Times New Roman"/>
          <w:b/>
          <w:bCs/>
          <w:color w:val="000000"/>
          <w:kern w:val="24"/>
          <w:sz w:val="24"/>
          <w:szCs w:val="24"/>
        </w:rPr>
      </w:pPr>
    </w:p>
    <w:p w14:paraId="6B6489B7" w14:textId="77777777" w:rsidR="002C68AE" w:rsidRPr="00773255" w:rsidRDefault="006D47F3" w:rsidP="007F07EA">
      <w:pPr>
        <w:spacing w:after="0" w:line="240" w:lineRule="auto"/>
        <w:ind w:firstLine="284"/>
        <w:rPr>
          <w:rFonts w:ascii="Times New Roman" w:hAnsi="Times New Roman" w:cs="Times New Roman"/>
          <w:b/>
          <w:bCs/>
          <w:color w:val="000000"/>
          <w:kern w:val="24"/>
          <w:sz w:val="24"/>
          <w:szCs w:val="24"/>
        </w:rPr>
      </w:pPr>
      <w:r w:rsidRPr="00773255">
        <w:rPr>
          <w:rFonts w:ascii="Times New Roman" w:hAnsi="Times New Roman" w:cs="Times New Roman"/>
          <w:b/>
          <w:bCs/>
          <w:color w:val="000000"/>
          <w:kern w:val="24"/>
          <w:sz w:val="24"/>
          <w:szCs w:val="24"/>
        </w:rPr>
        <w:t>2.</w:t>
      </w:r>
      <w:r w:rsidR="007D7240" w:rsidRPr="00773255">
        <w:rPr>
          <w:rFonts w:ascii="Times New Roman" w:hAnsi="Times New Roman" w:cs="Times New Roman"/>
          <w:b/>
          <w:bCs/>
          <w:color w:val="000000"/>
          <w:kern w:val="24"/>
          <w:sz w:val="24"/>
          <w:szCs w:val="24"/>
        </w:rPr>
        <w:t>3</w:t>
      </w:r>
      <w:r w:rsidR="00FA2AA8" w:rsidRPr="00773255">
        <w:rPr>
          <w:rFonts w:ascii="Times New Roman" w:hAnsi="Times New Roman" w:cs="Times New Roman"/>
          <w:b/>
          <w:bCs/>
          <w:color w:val="000000"/>
          <w:kern w:val="24"/>
          <w:sz w:val="24"/>
          <w:szCs w:val="24"/>
        </w:rPr>
        <w:t>.</w:t>
      </w:r>
      <w:r w:rsidR="009062A8" w:rsidRPr="00773255">
        <w:rPr>
          <w:rFonts w:ascii="Times New Roman" w:hAnsi="Times New Roman" w:cs="Times New Roman"/>
          <w:b/>
          <w:bCs/>
          <w:color w:val="000000"/>
          <w:kern w:val="24"/>
          <w:sz w:val="24"/>
          <w:szCs w:val="24"/>
        </w:rPr>
        <w:t xml:space="preserve"> </w:t>
      </w:r>
      <w:r w:rsidR="002C68AE" w:rsidRPr="00773255">
        <w:rPr>
          <w:rFonts w:ascii="Times New Roman" w:hAnsi="Times New Roman" w:cs="Times New Roman"/>
          <w:b/>
          <w:bCs/>
          <w:color w:val="000000"/>
          <w:kern w:val="24"/>
          <w:sz w:val="24"/>
          <w:szCs w:val="24"/>
        </w:rPr>
        <w:t>Індивідуальні завдання</w:t>
      </w:r>
    </w:p>
    <w:p w14:paraId="36892B39" w14:textId="77777777" w:rsidR="002C68AE" w:rsidRPr="00773255" w:rsidRDefault="002C68AE" w:rsidP="002C68AE">
      <w:pPr>
        <w:spacing w:after="0" w:line="240" w:lineRule="auto"/>
        <w:rPr>
          <w:rFonts w:ascii="Times New Roman" w:hAnsi="Times New Roman" w:cs="Times New Roman"/>
          <w:b/>
          <w:bCs/>
          <w:color w:val="000000"/>
          <w:kern w:val="24"/>
          <w:sz w:val="24"/>
          <w:szCs w:val="24"/>
        </w:rPr>
      </w:pPr>
    </w:p>
    <w:p w14:paraId="3C4489C1" w14:textId="0B04143D" w:rsidR="0042043E" w:rsidRPr="007F07EA" w:rsidRDefault="0042043E" w:rsidP="007F07EA">
      <w:pPr>
        <w:spacing w:after="0" w:line="240" w:lineRule="auto"/>
        <w:ind w:firstLine="284"/>
        <w:jc w:val="center"/>
        <w:rPr>
          <w:rFonts w:ascii="Times New Roman" w:hAnsi="Times New Roman" w:cs="Times New Roman"/>
          <w:b/>
          <w:bCs/>
          <w:color w:val="000000"/>
          <w:kern w:val="24"/>
          <w:sz w:val="24"/>
          <w:szCs w:val="24"/>
        </w:rPr>
      </w:pPr>
      <w:r w:rsidRPr="007F07EA">
        <w:rPr>
          <w:rFonts w:ascii="Times New Roman" w:hAnsi="Times New Roman" w:cs="Times New Roman"/>
          <w:b/>
          <w:sz w:val="24"/>
          <w:szCs w:val="24"/>
        </w:rPr>
        <w:t xml:space="preserve">Тематика індивідуальних </w:t>
      </w:r>
      <w:proofErr w:type="spellStart"/>
      <w:r w:rsidR="00C17617" w:rsidRPr="007F07EA">
        <w:rPr>
          <w:rFonts w:ascii="Times New Roman" w:hAnsi="Times New Roman" w:cs="Times New Roman"/>
          <w:b/>
          <w:sz w:val="24"/>
          <w:szCs w:val="24"/>
        </w:rPr>
        <w:t>проєктів</w:t>
      </w:r>
      <w:proofErr w:type="spellEnd"/>
    </w:p>
    <w:p w14:paraId="0954BCD4" w14:textId="77777777" w:rsidR="00506023" w:rsidRPr="00773255" w:rsidRDefault="00506023" w:rsidP="002C68AE">
      <w:pPr>
        <w:spacing w:after="0" w:line="240" w:lineRule="auto"/>
        <w:jc w:val="both"/>
        <w:rPr>
          <w:rFonts w:ascii="Times New Roman" w:hAnsi="Times New Roman" w:cs="Times New Roman"/>
          <w:bCs/>
          <w:sz w:val="24"/>
          <w:szCs w:val="24"/>
        </w:rPr>
      </w:pPr>
      <w:r w:rsidRPr="00773255">
        <w:rPr>
          <w:rFonts w:ascii="Times New Roman" w:hAnsi="Times New Roman" w:cs="Times New Roman"/>
          <w:bCs/>
          <w:sz w:val="24"/>
          <w:szCs w:val="24"/>
        </w:rPr>
        <w:t>1. Статистичний аналіз небезпечних та шкідливих чинників, що впливають на здоров’я людини.</w:t>
      </w:r>
    </w:p>
    <w:p w14:paraId="12DCD67A" w14:textId="77777777" w:rsidR="00506023" w:rsidRPr="00773255" w:rsidRDefault="00506023" w:rsidP="002C68AE">
      <w:pPr>
        <w:spacing w:after="0" w:line="240" w:lineRule="auto"/>
        <w:jc w:val="both"/>
        <w:rPr>
          <w:rFonts w:ascii="Times New Roman" w:hAnsi="Times New Roman" w:cs="Times New Roman"/>
          <w:bCs/>
          <w:sz w:val="24"/>
          <w:szCs w:val="24"/>
        </w:rPr>
      </w:pPr>
      <w:r w:rsidRPr="00773255">
        <w:rPr>
          <w:rFonts w:ascii="Times New Roman" w:hAnsi="Times New Roman" w:cs="Times New Roman"/>
          <w:bCs/>
          <w:sz w:val="24"/>
          <w:szCs w:val="24"/>
        </w:rPr>
        <w:t>2. Порівняльний аналіз використання ППБЦ та дієтичних харчових добавок у спортсменів різної кваліфікації.</w:t>
      </w:r>
    </w:p>
    <w:p w14:paraId="3D1CC868" w14:textId="474BF2FD" w:rsidR="00506023" w:rsidRPr="00773255" w:rsidRDefault="00506023" w:rsidP="002C68AE">
      <w:pPr>
        <w:spacing w:after="0" w:line="240" w:lineRule="auto"/>
        <w:jc w:val="both"/>
        <w:rPr>
          <w:rFonts w:ascii="Times New Roman" w:hAnsi="Times New Roman" w:cs="Times New Roman"/>
          <w:bCs/>
          <w:sz w:val="24"/>
          <w:szCs w:val="24"/>
        </w:rPr>
      </w:pPr>
      <w:r w:rsidRPr="00773255">
        <w:rPr>
          <w:rFonts w:ascii="Times New Roman" w:hAnsi="Times New Roman" w:cs="Times New Roman"/>
          <w:bCs/>
          <w:sz w:val="24"/>
          <w:szCs w:val="24"/>
        </w:rPr>
        <w:t xml:space="preserve">3. </w:t>
      </w:r>
      <w:r w:rsidR="00795E7C" w:rsidRPr="00773255">
        <w:rPr>
          <w:rFonts w:ascii="Times New Roman" w:hAnsi="Times New Roman" w:cs="Times New Roman"/>
          <w:bCs/>
          <w:sz w:val="24"/>
          <w:szCs w:val="24"/>
        </w:rPr>
        <w:t>Визначення п</w:t>
      </w:r>
      <w:r w:rsidRPr="00773255">
        <w:rPr>
          <w:rFonts w:ascii="Times New Roman" w:hAnsi="Times New Roman" w:cs="Times New Roman"/>
          <w:bCs/>
          <w:sz w:val="24"/>
          <w:szCs w:val="24"/>
        </w:rPr>
        <w:t>оширен</w:t>
      </w:r>
      <w:r w:rsidR="00795E7C" w:rsidRPr="00773255">
        <w:rPr>
          <w:rFonts w:ascii="Times New Roman" w:hAnsi="Times New Roman" w:cs="Times New Roman"/>
          <w:bCs/>
          <w:sz w:val="24"/>
          <w:szCs w:val="24"/>
        </w:rPr>
        <w:t>ості</w:t>
      </w:r>
      <w:r w:rsidRPr="00773255">
        <w:rPr>
          <w:rFonts w:ascii="Times New Roman" w:hAnsi="Times New Roman" w:cs="Times New Roman"/>
          <w:bCs/>
          <w:sz w:val="24"/>
          <w:szCs w:val="24"/>
        </w:rPr>
        <w:t xml:space="preserve"> шкідливих звичок у </w:t>
      </w:r>
      <w:r w:rsidR="00795E7C" w:rsidRPr="00773255">
        <w:rPr>
          <w:rFonts w:ascii="Times New Roman" w:hAnsi="Times New Roman" w:cs="Times New Roman"/>
          <w:bCs/>
          <w:sz w:val="24"/>
          <w:szCs w:val="24"/>
        </w:rPr>
        <w:t xml:space="preserve"> студентської молоді.</w:t>
      </w:r>
    </w:p>
    <w:p w14:paraId="14411F91" w14:textId="77777777" w:rsidR="00506023" w:rsidRPr="00773255" w:rsidRDefault="00506023" w:rsidP="002C68AE">
      <w:pPr>
        <w:spacing w:after="0" w:line="240" w:lineRule="auto"/>
        <w:jc w:val="both"/>
        <w:rPr>
          <w:rFonts w:ascii="Times New Roman" w:hAnsi="Times New Roman" w:cs="Times New Roman"/>
          <w:bCs/>
          <w:sz w:val="24"/>
          <w:szCs w:val="24"/>
        </w:rPr>
      </w:pPr>
      <w:r w:rsidRPr="00773255">
        <w:rPr>
          <w:rFonts w:ascii="Times New Roman" w:hAnsi="Times New Roman" w:cs="Times New Roman"/>
          <w:bCs/>
          <w:sz w:val="24"/>
          <w:szCs w:val="24"/>
        </w:rPr>
        <w:t>4. Аналіз стану здоров’я студентської молоді.</w:t>
      </w:r>
    </w:p>
    <w:p w14:paraId="2164B2BA" w14:textId="77777777" w:rsidR="00506023" w:rsidRPr="00773255" w:rsidRDefault="00506023" w:rsidP="002C68AE">
      <w:pPr>
        <w:spacing w:after="0" w:line="240" w:lineRule="auto"/>
        <w:jc w:val="both"/>
        <w:rPr>
          <w:rFonts w:ascii="Times New Roman" w:hAnsi="Times New Roman" w:cs="Times New Roman"/>
          <w:bCs/>
          <w:sz w:val="24"/>
          <w:szCs w:val="24"/>
        </w:rPr>
      </w:pPr>
      <w:r w:rsidRPr="00773255">
        <w:rPr>
          <w:rFonts w:ascii="Times New Roman" w:hAnsi="Times New Roman" w:cs="Times New Roman"/>
          <w:bCs/>
          <w:sz w:val="24"/>
          <w:szCs w:val="24"/>
        </w:rPr>
        <w:t>5. Порівняльний аналіз захворюваності на туберкульоз у окремих регіонах України.</w:t>
      </w:r>
    </w:p>
    <w:p w14:paraId="2F295420" w14:textId="1DCC47F6" w:rsidR="00506023" w:rsidRPr="00773255" w:rsidRDefault="00506023" w:rsidP="002C68AE">
      <w:pPr>
        <w:spacing w:after="0" w:line="240" w:lineRule="auto"/>
        <w:jc w:val="both"/>
        <w:rPr>
          <w:rFonts w:ascii="Times New Roman" w:hAnsi="Times New Roman" w:cs="Times New Roman"/>
          <w:sz w:val="24"/>
          <w:szCs w:val="24"/>
        </w:rPr>
      </w:pPr>
      <w:r w:rsidRPr="00773255">
        <w:rPr>
          <w:rFonts w:ascii="Times New Roman" w:hAnsi="Times New Roman" w:cs="Times New Roman"/>
          <w:sz w:val="24"/>
          <w:szCs w:val="24"/>
        </w:rPr>
        <w:t xml:space="preserve">6. Природні і антропогенні джерела забруднення </w:t>
      </w:r>
      <w:r w:rsidR="002C68AE" w:rsidRPr="00773255">
        <w:rPr>
          <w:rFonts w:ascii="Times New Roman" w:hAnsi="Times New Roman" w:cs="Times New Roman"/>
          <w:sz w:val="24"/>
          <w:szCs w:val="24"/>
        </w:rPr>
        <w:t>ґ</w:t>
      </w:r>
      <w:r w:rsidRPr="00773255">
        <w:rPr>
          <w:rFonts w:ascii="Times New Roman" w:hAnsi="Times New Roman" w:cs="Times New Roman"/>
          <w:sz w:val="24"/>
          <w:szCs w:val="24"/>
        </w:rPr>
        <w:t>рунту і водойм</w:t>
      </w:r>
      <w:r w:rsidR="00795E7C" w:rsidRPr="00773255">
        <w:rPr>
          <w:rFonts w:ascii="Times New Roman" w:hAnsi="Times New Roman" w:cs="Times New Roman"/>
          <w:sz w:val="24"/>
          <w:szCs w:val="24"/>
        </w:rPr>
        <w:t xml:space="preserve"> в західному регіоні України</w:t>
      </w:r>
      <w:r w:rsidRPr="00773255">
        <w:rPr>
          <w:rFonts w:ascii="Times New Roman" w:hAnsi="Times New Roman" w:cs="Times New Roman"/>
          <w:sz w:val="24"/>
          <w:szCs w:val="24"/>
        </w:rPr>
        <w:t>.</w:t>
      </w:r>
    </w:p>
    <w:p w14:paraId="5F8D1F32" w14:textId="77777777" w:rsidR="00506023" w:rsidRPr="00773255" w:rsidRDefault="00506023" w:rsidP="002C68AE">
      <w:pPr>
        <w:spacing w:after="0" w:line="240" w:lineRule="auto"/>
        <w:jc w:val="both"/>
        <w:rPr>
          <w:rFonts w:ascii="Times New Roman" w:hAnsi="Times New Roman" w:cs="Times New Roman"/>
          <w:sz w:val="24"/>
          <w:szCs w:val="24"/>
        </w:rPr>
      </w:pPr>
      <w:r w:rsidRPr="00773255">
        <w:rPr>
          <w:rFonts w:ascii="Times New Roman" w:hAnsi="Times New Roman" w:cs="Times New Roman"/>
          <w:sz w:val="24"/>
          <w:szCs w:val="24"/>
        </w:rPr>
        <w:t xml:space="preserve">7.Екологічна оцінка шуму, вібрації, інфразвуку та його впливу на здоров’я людини. </w:t>
      </w:r>
    </w:p>
    <w:p w14:paraId="43F2BD9F" w14:textId="77777777" w:rsidR="00506023" w:rsidRPr="00773255" w:rsidRDefault="00506023" w:rsidP="002C68AE">
      <w:pPr>
        <w:spacing w:after="0" w:line="240" w:lineRule="auto"/>
        <w:jc w:val="both"/>
        <w:rPr>
          <w:rFonts w:ascii="Times New Roman" w:hAnsi="Times New Roman" w:cs="Times New Roman"/>
          <w:sz w:val="24"/>
          <w:szCs w:val="24"/>
        </w:rPr>
      </w:pPr>
      <w:r w:rsidRPr="00773255">
        <w:rPr>
          <w:rFonts w:ascii="Times New Roman" w:hAnsi="Times New Roman" w:cs="Times New Roman"/>
          <w:sz w:val="24"/>
          <w:szCs w:val="24"/>
        </w:rPr>
        <w:t>8.Екологічна оцінка електромагнітного поля та його впливу на здоров’я населення.</w:t>
      </w:r>
    </w:p>
    <w:p w14:paraId="52614B49" w14:textId="77777777" w:rsidR="00506023" w:rsidRPr="00773255" w:rsidRDefault="00506023" w:rsidP="002C68AE">
      <w:pPr>
        <w:spacing w:after="0" w:line="240" w:lineRule="auto"/>
        <w:jc w:val="both"/>
        <w:rPr>
          <w:rFonts w:ascii="Times New Roman" w:hAnsi="Times New Roman" w:cs="Times New Roman"/>
          <w:sz w:val="24"/>
          <w:szCs w:val="24"/>
        </w:rPr>
      </w:pPr>
      <w:r w:rsidRPr="00773255">
        <w:rPr>
          <w:rFonts w:ascii="Times New Roman" w:hAnsi="Times New Roman" w:cs="Times New Roman"/>
          <w:sz w:val="24"/>
          <w:szCs w:val="24"/>
        </w:rPr>
        <w:t>9. Природні та антропогенні джерела радіоактивного забруднення довкілля.</w:t>
      </w:r>
    </w:p>
    <w:p w14:paraId="79921724" w14:textId="77777777" w:rsidR="00506023" w:rsidRPr="00773255" w:rsidRDefault="00506023" w:rsidP="002C68AE">
      <w:pPr>
        <w:spacing w:after="0" w:line="240" w:lineRule="auto"/>
        <w:jc w:val="both"/>
        <w:rPr>
          <w:rFonts w:ascii="Times New Roman" w:hAnsi="Times New Roman" w:cs="Times New Roman"/>
          <w:sz w:val="24"/>
          <w:szCs w:val="24"/>
        </w:rPr>
      </w:pPr>
      <w:r w:rsidRPr="00773255">
        <w:rPr>
          <w:rFonts w:ascii="Times New Roman" w:hAnsi="Times New Roman" w:cs="Times New Roman"/>
          <w:sz w:val="24"/>
          <w:szCs w:val="24"/>
        </w:rPr>
        <w:t>10 Аналіз екологічного стану Карпатського регіону.</w:t>
      </w:r>
    </w:p>
    <w:p w14:paraId="748EC84B" w14:textId="489098B6" w:rsidR="00506023" w:rsidRPr="00773255" w:rsidRDefault="00506023" w:rsidP="002C68AE">
      <w:pPr>
        <w:spacing w:after="0" w:line="240" w:lineRule="auto"/>
        <w:jc w:val="both"/>
        <w:rPr>
          <w:rFonts w:ascii="Times New Roman" w:hAnsi="Times New Roman" w:cs="Times New Roman"/>
          <w:sz w:val="24"/>
          <w:szCs w:val="24"/>
        </w:rPr>
      </w:pPr>
      <w:r w:rsidRPr="00773255">
        <w:rPr>
          <w:rFonts w:ascii="Times New Roman" w:hAnsi="Times New Roman" w:cs="Times New Roman"/>
          <w:sz w:val="24"/>
          <w:szCs w:val="24"/>
        </w:rPr>
        <w:t>11. Вплив екологічних чинників на стан здоров’я населення</w:t>
      </w:r>
      <w:r w:rsidR="00795E7C" w:rsidRPr="00773255">
        <w:rPr>
          <w:rFonts w:ascii="Times New Roman" w:hAnsi="Times New Roman" w:cs="Times New Roman"/>
          <w:sz w:val="24"/>
          <w:szCs w:val="24"/>
        </w:rPr>
        <w:t xml:space="preserve"> Буковини</w:t>
      </w:r>
      <w:r w:rsidRPr="00773255">
        <w:rPr>
          <w:rFonts w:ascii="Times New Roman" w:hAnsi="Times New Roman" w:cs="Times New Roman"/>
          <w:sz w:val="24"/>
          <w:szCs w:val="24"/>
        </w:rPr>
        <w:t>.</w:t>
      </w:r>
    </w:p>
    <w:p w14:paraId="24A6EE24" w14:textId="77777777" w:rsidR="00506023" w:rsidRPr="00773255" w:rsidRDefault="00506023" w:rsidP="002C68AE">
      <w:pPr>
        <w:spacing w:after="0" w:line="240" w:lineRule="auto"/>
        <w:jc w:val="both"/>
        <w:rPr>
          <w:rFonts w:ascii="Times New Roman" w:hAnsi="Times New Roman" w:cs="Times New Roman"/>
          <w:sz w:val="24"/>
          <w:szCs w:val="24"/>
        </w:rPr>
      </w:pPr>
      <w:r w:rsidRPr="00773255">
        <w:rPr>
          <w:rFonts w:ascii="Times New Roman" w:hAnsi="Times New Roman" w:cs="Times New Roman"/>
          <w:sz w:val="24"/>
          <w:szCs w:val="24"/>
        </w:rPr>
        <w:lastRenderedPageBreak/>
        <w:t xml:space="preserve">12. Аналіз поширення </w:t>
      </w:r>
      <w:proofErr w:type="spellStart"/>
      <w:r w:rsidRPr="00773255">
        <w:rPr>
          <w:rFonts w:ascii="Times New Roman" w:hAnsi="Times New Roman" w:cs="Times New Roman"/>
          <w:sz w:val="24"/>
          <w:szCs w:val="24"/>
        </w:rPr>
        <w:t>геоендемічних</w:t>
      </w:r>
      <w:proofErr w:type="spellEnd"/>
      <w:r w:rsidRPr="00773255">
        <w:rPr>
          <w:rFonts w:ascii="Times New Roman" w:hAnsi="Times New Roman" w:cs="Times New Roman"/>
          <w:sz w:val="24"/>
          <w:szCs w:val="24"/>
        </w:rPr>
        <w:t xml:space="preserve"> захворювань на Буковині. </w:t>
      </w:r>
    </w:p>
    <w:p w14:paraId="3BFC765B" w14:textId="09769B73" w:rsidR="00506023" w:rsidRPr="00773255" w:rsidRDefault="00506023" w:rsidP="002C68AE">
      <w:pPr>
        <w:spacing w:after="0" w:line="240" w:lineRule="auto"/>
        <w:rPr>
          <w:rFonts w:ascii="Times New Roman" w:hAnsi="Times New Roman" w:cs="Times New Roman"/>
          <w:sz w:val="24"/>
          <w:szCs w:val="24"/>
        </w:rPr>
      </w:pPr>
      <w:r w:rsidRPr="00773255">
        <w:rPr>
          <w:rFonts w:ascii="Times New Roman" w:hAnsi="Times New Roman" w:cs="Times New Roman"/>
          <w:sz w:val="24"/>
          <w:szCs w:val="24"/>
        </w:rPr>
        <w:t>14.Заходи з охорони довкілля</w:t>
      </w:r>
      <w:r w:rsidR="00C17617" w:rsidRPr="00773255">
        <w:rPr>
          <w:rFonts w:ascii="Times New Roman" w:hAnsi="Times New Roman" w:cs="Times New Roman"/>
          <w:sz w:val="24"/>
          <w:szCs w:val="24"/>
        </w:rPr>
        <w:t xml:space="preserve">  на Буковині</w:t>
      </w:r>
      <w:r w:rsidRPr="00773255">
        <w:rPr>
          <w:rFonts w:ascii="Times New Roman" w:hAnsi="Times New Roman" w:cs="Times New Roman"/>
          <w:sz w:val="24"/>
          <w:szCs w:val="24"/>
        </w:rPr>
        <w:t xml:space="preserve">. Охорона повітряного середовища, </w:t>
      </w:r>
      <w:r w:rsidR="00FA2AA8" w:rsidRPr="00773255">
        <w:rPr>
          <w:rFonts w:ascii="Times New Roman" w:hAnsi="Times New Roman" w:cs="Times New Roman"/>
          <w:sz w:val="24"/>
          <w:szCs w:val="24"/>
        </w:rPr>
        <w:t>ґ</w:t>
      </w:r>
      <w:r w:rsidRPr="00773255">
        <w:rPr>
          <w:rFonts w:ascii="Times New Roman" w:hAnsi="Times New Roman" w:cs="Times New Roman"/>
          <w:sz w:val="24"/>
          <w:szCs w:val="24"/>
        </w:rPr>
        <w:t>рунту, води</w:t>
      </w:r>
      <w:r w:rsidR="002C68AE" w:rsidRPr="00773255">
        <w:rPr>
          <w:rFonts w:ascii="Times New Roman" w:hAnsi="Times New Roman" w:cs="Times New Roman"/>
          <w:sz w:val="24"/>
          <w:szCs w:val="24"/>
        </w:rPr>
        <w:t>.</w:t>
      </w:r>
    </w:p>
    <w:p w14:paraId="40F17086" w14:textId="77777777" w:rsidR="002C68AE" w:rsidRPr="00773255" w:rsidRDefault="002C68AE" w:rsidP="002C68AE">
      <w:pPr>
        <w:spacing w:after="0" w:line="240" w:lineRule="auto"/>
        <w:rPr>
          <w:rFonts w:ascii="Times New Roman" w:hAnsi="Times New Roman" w:cs="Times New Roman"/>
          <w:b/>
          <w:sz w:val="24"/>
          <w:szCs w:val="24"/>
        </w:rPr>
      </w:pPr>
    </w:p>
    <w:bookmarkEnd w:id="9"/>
    <w:p w14:paraId="7A54BEC2" w14:textId="77777777" w:rsidR="00C17617" w:rsidRPr="00773255" w:rsidRDefault="00C17617" w:rsidP="002C68AE">
      <w:pPr>
        <w:tabs>
          <w:tab w:val="left" w:pos="0"/>
        </w:tabs>
        <w:spacing w:after="0" w:line="240" w:lineRule="auto"/>
        <w:jc w:val="center"/>
        <w:rPr>
          <w:rFonts w:ascii="Times New Roman" w:hAnsi="Times New Roman" w:cs="Times New Roman"/>
          <w:b/>
          <w:sz w:val="24"/>
          <w:szCs w:val="24"/>
        </w:rPr>
      </w:pPr>
      <w:r w:rsidRPr="00773255">
        <w:rPr>
          <w:rFonts w:ascii="Times New Roman" w:hAnsi="Times New Roman" w:cs="Times New Roman"/>
          <w:b/>
          <w:sz w:val="24"/>
          <w:szCs w:val="24"/>
        </w:rPr>
        <w:t>Перелік тем рекомендованих для реферативних повідомлень та есе</w:t>
      </w:r>
    </w:p>
    <w:p w14:paraId="164F2059" w14:textId="77777777" w:rsidR="00C17617" w:rsidRPr="00773255" w:rsidRDefault="00C17617" w:rsidP="009F2A41">
      <w:pPr>
        <w:numPr>
          <w:ilvl w:val="0"/>
          <w:numId w:val="13"/>
        </w:numPr>
        <w:tabs>
          <w:tab w:val="clear" w:pos="502"/>
          <w:tab w:val="num" w:pos="426"/>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Основні принципи гігієнічного регламентування факторів довкілля.</w:t>
      </w:r>
    </w:p>
    <w:p w14:paraId="20271635" w14:textId="513FC400" w:rsidR="00C17617" w:rsidRPr="00773255" w:rsidRDefault="00C17617" w:rsidP="009F2A41">
      <w:pPr>
        <w:numPr>
          <w:ilvl w:val="0"/>
          <w:numId w:val="13"/>
        </w:numPr>
        <w:tabs>
          <w:tab w:val="clear" w:pos="502"/>
          <w:tab w:val="num" w:pos="426"/>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Урбанізація як гігієнічна проблема, шляхи її розв’язання.</w:t>
      </w:r>
    </w:p>
    <w:p w14:paraId="168BC14E"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Забруднення довкілля мутагенами як гігієнічна проблема.</w:t>
      </w:r>
    </w:p>
    <w:p w14:paraId="0A837CD8"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Забруднення довкілля алергенами як гігієнічна проблема.</w:t>
      </w:r>
    </w:p>
    <w:p w14:paraId="71592416"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Забруднення довкілля важкими металами, профілактика негативного впливу.</w:t>
      </w:r>
    </w:p>
    <w:p w14:paraId="03CA53FC"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Міграція, депонування й акумуляція токсичних речовин і радіонуклідів у навколишньому середовищі.</w:t>
      </w:r>
    </w:p>
    <w:p w14:paraId="0404A4EC"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Міжпланетне магнітне поле і здоров’я людини.</w:t>
      </w:r>
    </w:p>
    <w:p w14:paraId="413791F4"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Сонячна активність і здоров’я людини.</w:t>
      </w:r>
    </w:p>
    <w:p w14:paraId="0BE71B87"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Токсичні тумани (смоги) та їх вплив на здоров’я.</w:t>
      </w:r>
    </w:p>
    <w:p w14:paraId="3C17D45F"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proofErr w:type="spellStart"/>
      <w:r w:rsidRPr="00773255">
        <w:rPr>
          <w:rFonts w:ascii="Times New Roman" w:hAnsi="Times New Roman" w:cs="Times New Roman"/>
          <w:sz w:val="24"/>
          <w:szCs w:val="24"/>
        </w:rPr>
        <w:t>Фотооксиданти</w:t>
      </w:r>
      <w:proofErr w:type="spellEnd"/>
      <w:r w:rsidRPr="00773255">
        <w:rPr>
          <w:rFonts w:ascii="Times New Roman" w:hAnsi="Times New Roman" w:cs="Times New Roman"/>
          <w:sz w:val="24"/>
          <w:szCs w:val="24"/>
        </w:rPr>
        <w:t xml:space="preserve"> в атмосферному повітрі населених місць, умови їх утворення та вплив на здоров’я людини.</w:t>
      </w:r>
    </w:p>
    <w:p w14:paraId="793B218A"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Віддалені наслідки впливу шкідливих факторів довкілля на організм людини.</w:t>
      </w:r>
    </w:p>
    <w:p w14:paraId="6C82B3F3"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Чиста вода і перспективи її отримання в сучасних умовах.</w:t>
      </w:r>
    </w:p>
    <w:p w14:paraId="6D3E6530"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Електромагнітні поля та їх вплив на здоров’я людини.</w:t>
      </w:r>
    </w:p>
    <w:p w14:paraId="0DBCE2A5"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Гігієнічна регламентація полімерів, які застосовуються в житловому будівництві.</w:t>
      </w:r>
    </w:p>
    <w:p w14:paraId="224F7F54"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Вміст радону в повітрі житлових приміщень і його вплив на захворюваність.</w:t>
      </w:r>
    </w:p>
    <w:p w14:paraId="5ED47382"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lastRenderedPageBreak/>
        <w:t>Хвороби і порушення здоров’я, пов’язані з прискореним ритмом життя і збільшення обсягу інформації.</w:t>
      </w:r>
    </w:p>
    <w:p w14:paraId="176032B2"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Гігієнічні аспекти профілактики хвороб цивілізації.</w:t>
      </w:r>
    </w:p>
    <w:p w14:paraId="6085A2CA"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Канцерогенні та інші небезпечні речовини у воді.</w:t>
      </w:r>
    </w:p>
    <w:p w14:paraId="01C30E35"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Харчування та його роль у профілактиці серцево-судинних хвороб.</w:t>
      </w:r>
    </w:p>
    <w:p w14:paraId="3304AD2B"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Роль харчування у запобіганні хвороб кишково-шлункового тракту.</w:t>
      </w:r>
    </w:p>
    <w:p w14:paraId="55742104"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Вегетаріанство, його різновиди, фізіологічно-гігієнічна оцінка.</w:t>
      </w:r>
    </w:p>
    <w:p w14:paraId="6323717D"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Консервування харчових продуктів, види, гігієнічні вимоги до нього.</w:t>
      </w:r>
    </w:p>
    <w:p w14:paraId="61C5BCD9"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Роль селену і цинку у харчуванні здорової людини.</w:t>
      </w:r>
    </w:p>
    <w:p w14:paraId="79EAB502"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Роль мікроелементів у харчуванні, джерела їх надходження в організм.</w:t>
      </w:r>
    </w:p>
    <w:p w14:paraId="3C2F084F"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Роль калію і магнію в харчуванні людини.</w:t>
      </w:r>
    </w:p>
    <w:p w14:paraId="735E9ED4"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Гігієна харчування працівників розумової праці.</w:t>
      </w:r>
    </w:p>
    <w:p w14:paraId="10002CF2"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Отруєння грибами та його профілактика.</w:t>
      </w:r>
    </w:p>
    <w:p w14:paraId="71C8F230"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Профілактика харчових отруєнь, пов’язаних із харчуванням продуктами, що містять отрутохімікати.</w:t>
      </w:r>
    </w:p>
    <w:p w14:paraId="45001712"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Харчові гельмінтози, їх розповсюдження і шляхи профілактики.</w:t>
      </w:r>
    </w:p>
    <w:p w14:paraId="2F81DC4A"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Проблема білка в харчуванні. Хвороби білкової та калорійної недостатності.</w:t>
      </w:r>
    </w:p>
    <w:p w14:paraId="23ECD90D"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Використання полімерів у харчовій промисловості як гігієнічна проблема.</w:t>
      </w:r>
    </w:p>
    <w:p w14:paraId="504F9D37"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 xml:space="preserve"> Використання харчових добавок в харчовій промисловості.</w:t>
      </w:r>
    </w:p>
    <w:p w14:paraId="194F2A7D"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Харчування і довголіття.</w:t>
      </w:r>
    </w:p>
    <w:p w14:paraId="0D1DB948"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Раціональне харчування і його роль у підвищенні адаптаційних можливостей організму.</w:t>
      </w:r>
    </w:p>
    <w:p w14:paraId="4859B7A7"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Нестача йоду в харчуванні людини, її профілактика.</w:t>
      </w:r>
    </w:p>
    <w:p w14:paraId="34E759DC"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Харчові волокна, їх гігієнічне значення.</w:t>
      </w:r>
    </w:p>
    <w:p w14:paraId="2A6F1EBF"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lastRenderedPageBreak/>
        <w:t>Регламентація радіонуклідів у харчових продуктах.</w:t>
      </w:r>
    </w:p>
    <w:p w14:paraId="03FB465B"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 xml:space="preserve">Гігієнічна характеристика нових видів посуду (тефлон, </w:t>
      </w:r>
      <w:proofErr w:type="spellStart"/>
      <w:r w:rsidRPr="00773255">
        <w:rPr>
          <w:rFonts w:ascii="Times New Roman" w:hAnsi="Times New Roman" w:cs="Times New Roman"/>
          <w:sz w:val="24"/>
          <w:szCs w:val="24"/>
        </w:rPr>
        <w:t>цептер</w:t>
      </w:r>
      <w:proofErr w:type="spellEnd"/>
      <w:r w:rsidRPr="00773255">
        <w:rPr>
          <w:rFonts w:ascii="Times New Roman" w:hAnsi="Times New Roman" w:cs="Times New Roman"/>
          <w:sz w:val="24"/>
          <w:szCs w:val="24"/>
        </w:rPr>
        <w:t xml:space="preserve"> і ін.).</w:t>
      </w:r>
    </w:p>
    <w:p w14:paraId="59C6B0AD"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Сироїдіння (сира їжа) та його застосування  для профілактики захворювань.</w:t>
      </w:r>
    </w:p>
    <w:p w14:paraId="3674CFB7"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Лікувальне голодування, його гігієнічне значення в профілактиці хронічних захворювань.</w:t>
      </w:r>
    </w:p>
    <w:p w14:paraId="3A51646A"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Соціально-гігієнічне значення та профілактика наркоманії.</w:t>
      </w:r>
    </w:p>
    <w:p w14:paraId="5F86148B"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Вплив тютюну на  організм людини, профілактика тютюнокуріння.</w:t>
      </w:r>
    </w:p>
    <w:p w14:paraId="5EF741A1"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Алкоголь і наслідки його вживання.</w:t>
      </w:r>
    </w:p>
    <w:p w14:paraId="4E9DA0B1"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Гігієна сучасних миючих  засобів.</w:t>
      </w:r>
    </w:p>
    <w:p w14:paraId="102A9306"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Гігієнічні аспекти застосування сучасних косметичних засобів для догляду за волоссям і шкірою.</w:t>
      </w:r>
    </w:p>
    <w:p w14:paraId="4C571629"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Гіпокінезія і гіподинамія, як гігієнічна проблема.</w:t>
      </w:r>
    </w:p>
    <w:p w14:paraId="43F9F996"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Сучасні оздоровчі системи і принципи індивідуального добору.</w:t>
      </w:r>
    </w:p>
    <w:p w14:paraId="67E8CF66"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Біологічні чинники середовища проживання і загальна опірність організму.</w:t>
      </w:r>
    </w:p>
    <w:p w14:paraId="69696913"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 xml:space="preserve"> Методика загартовування водою, моржування.</w:t>
      </w:r>
    </w:p>
    <w:p w14:paraId="0BF0E2C2"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proofErr w:type="spellStart"/>
      <w:r w:rsidRPr="00773255">
        <w:rPr>
          <w:rFonts w:ascii="Times New Roman" w:hAnsi="Times New Roman" w:cs="Times New Roman"/>
          <w:sz w:val="24"/>
          <w:szCs w:val="24"/>
        </w:rPr>
        <w:t>Ерготоніки</w:t>
      </w:r>
      <w:proofErr w:type="spellEnd"/>
      <w:r w:rsidRPr="00773255">
        <w:rPr>
          <w:rFonts w:ascii="Times New Roman" w:hAnsi="Times New Roman" w:cs="Times New Roman"/>
          <w:sz w:val="24"/>
          <w:szCs w:val="24"/>
        </w:rPr>
        <w:t xml:space="preserve"> та їх застосування в спортивній практиці для підвищення працездатності спортсменів.</w:t>
      </w:r>
    </w:p>
    <w:p w14:paraId="3337F2AF"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Сауни і бані як оздоровлюючі та стимулюючі чинники.</w:t>
      </w:r>
    </w:p>
    <w:p w14:paraId="046604FC"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Загальні принципи і види загартовування.</w:t>
      </w:r>
    </w:p>
    <w:p w14:paraId="58D9F01E"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Духовне здоров’я як передумова фізичного здоров’я.</w:t>
      </w:r>
    </w:p>
    <w:p w14:paraId="3BDD8E0F" w14:textId="77777777" w:rsidR="00C17617" w:rsidRPr="00773255" w:rsidRDefault="00C17617" w:rsidP="009F2A41">
      <w:pPr>
        <w:numPr>
          <w:ilvl w:val="0"/>
          <w:numId w:val="13"/>
        </w:numPr>
        <w:tabs>
          <w:tab w:val="clear" w:pos="502"/>
          <w:tab w:val="num" w:pos="426"/>
          <w:tab w:val="num" w:pos="2880"/>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Емоції та їх вплив на здоров’я людини. Способи психоемоційного захисту.</w:t>
      </w:r>
    </w:p>
    <w:p w14:paraId="4B25F491" w14:textId="77777777" w:rsidR="009B414A" w:rsidRPr="00773255" w:rsidRDefault="009B414A" w:rsidP="009F2A41">
      <w:pPr>
        <w:tabs>
          <w:tab w:val="num" w:pos="426"/>
        </w:tabs>
        <w:spacing w:after="0" w:line="240" w:lineRule="auto"/>
        <w:rPr>
          <w:rFonts w:ascii="Times New Roman" w:hAnsi="Times New Roman" w:cs="Times New Roman"/>
          <w:b/>
          <w:sz w:val="24"/>
          <w:szCs w:val="24"/>
        </w:rPr>
      </w:pPr>
    </w:p>
    <w:p w14:paraId="1C150CFB" w14:textId="77777777" w:rsidR="007F07EA" w:rsidRDefault="002C68AE" w:rsidP="007F07EA">
      <w:pPr>
        <w:spacing w:after="0"/>
        <w:jc w:val="both"/>
        <w:rPr>
          <w:rFonts w:ascii="Times New Roman" w:hAnsi="Times New Roman" w:cs="Times New Roman"/>
          <w:b/>
          <w:sz w:val="24"/>
          <w:szCs w:val="24"/>
        </w:rPr>
      </w:pPr>
      <w:r w:rsidRPr="00773255">
        <w:rPr>
          <w:rFonts w:ascii="Times New Roman" w:hAnsi="Times New Roman" w:cs="Times New Roman"/>
          <w:b/>
          <w:sz w:val="24"/>
          <w:szCs w:val="24"/>
        </w:rPr>
        <w:t xml:space="preserve">2.4. </w:t>
      </w:r>
      <w:r w:rsidR="009B414A" w:rsidRPr="00773255">
        <w:rPr>
          <w:rFonts w:ascii="Times New Roman" w:hAnsi="Times New Roman" w:cs="Times New Roman"/>
          <w:b/>
          <w:sz w:val="24"/>
          <w:szCs w:val="24"/>
        </w:rPr>
        <w:t xml:space="preserve">Алгоритм виконання науково дослідницької роботи </w:t>
      </w:r>
    </w:p>
    <w:p w14:paraId="6E57EC59" w14:textId="77777777" w:rsidR="009B414A" w:rsidRPr="00773255" w:rsidRDefault="009B414A" w:rsidP="007F07EA">
      <w:pPr>
        <w:spacing w:after="0"/>
        <w:ind w:firstLine="426"/>
        <w:jc w:val="both"/>
        <w:rPr>
          <w:rFonts w:ascii="Times New Roman" w:hAnsi="Times New Roman" w:cs="Times New Roman"/>
          <w:sz w:val="24"/>
          <w:szCs w:val="24"/>
        </w:rPr>
      </w:pPr>
      <w:r w:rsidRPr="00773255">
        <w:rPr>
          <w:rFonts w:ascii="Times New Roman" w:hAnsi="Times New Roman" w:cs="Times New Roman"/>
          <w:sz w:val="24"/>
          <w:szCs w:val="24"/>
        </w:rPr>
        <w:t xml:space="preserve">Визначте тему </w:t>
      </w:r>
      <w:r w:rsidR="002C68AE" w:rsidRPr="00773255">
        <w:rPr>
          <w:rFonts w:ascii="Times New Roman" w:hAnsi="Times New Roman" w:cs="Times New Roman"/>
          <w:sz w:val="24"/>
          <w:szCs w:val="24"/>
        </w:rPr>
        <w:t>та</w:t>
      </w:r>
      <w:r w:rsidRPr="00773255">
        <w:rPr>
          <w:rFonts w:ascii="Times New Roman" w:hAnsi="Times New Roman" w:cs="Times New Roman"/>
          <w:sz w:val="24"/>
          <w:szCs w:val="24"/>
        </w:rPr>
        <w:t xml:space="preserve"> характер роботи (реферати</w:t>
      </w:r>
      <w:r w:rsidR="002C68AE" w:rsidRPr="00773255">
        <w:rPr>
          <w:rFonts w:ascii="Times New Roman" w:hAnsi="Times New Roman" w:cs="Times New Roman"/>
          <w:sz w:val="24"/>
          <w:szCs w:val="24"/>
        </w:rPr>
        <w:t>в</w:t>
      </w:r>
      <w:r w:rsidRPr="00773255">
        <w:rPr>
          <w:rFonts w:ascii="Times New Roman" w:hAnsi="Times New Roman" w:cs="Times New Roman"/>
          <w:sz w:val="24"/>
          <w:szCs w:val="24"/>
        </w:rPr>
        <w:t xml:space="preserve">не дослідження з оглядом літератури, участь в </w:t>
      </w:r>
      <w:r w:rsidRPr="00773255">
        <w:rPr>
          <w:rFonts w:ascii="Times New Roman" w:hAnsi="Times New Roman" w:cs="Times New Roman"/>
          <w:sz w:val="24"/>
          <w:szCs w:val="24"/>
        </w:rPr>
        <w:lastRenderedPageBreak/>
        <w:t>експериментальному дослідженні, створення ілюстрацій них матеріалів та інше).</w:t>
      </w:r>
    </w:p>
    <w:p w14:paraId="3E130D4A" w14:textId="77777777" w:rsidR="009B414A" w:rsidRPr="00773255" w:rsidRDefault="009B414A" w:rsidP="009F2A41">
      <w:pPr>
        <w:numPr>
          <w:ilvl w:val="0"/>
          <w:numId w:val="14"/>
        </w:numPr>
        <w:tabs>
          <w:tab w:val="clear" w:pos="720"/>
          <w:tab w:val="left" w:pos="426"/>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Заведіть робочий зошит і в подальшому вносьте в нього всі записи до теми.</w:t>
      </w:r>
    </w:p>
    <w:p w14:paraId="7BF1AC91" w14:textId="04DB46D2" w:rsidR="009B414A" w:rsidRPr="00773255" w:rsidRDefault="009B414A" w:rsidP="009F2A41">
      <w:pPr>
        <w:numPr>
          <w:ilvl w:val="0"/>
          <w:numId w:val="14"/>
        </w:numPr>
        <w:tabs>
          <w:tab w:val="clear" w:pos="720"/>
          <w:tab w:val="left" w:pos="426"/>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 xml:space="preserve">Проведіть первинний бібліографічний пошук інформації до теми, випишіть дані про 15-20 джерел, познайомтесь </w:t>
      </w:r>
      <w:r w:rsidR="002C68AE" w:rsidRPr="00773255">
        <w:rPr>
          <w:rFonts w:ascii="Times New Roman" w:hAnsi="Times New Roman" w:cs="Times New Roman"/>
          <w:sz w:val="24"/>
          <w:szCs w:val="24"/>
        </w:rPr>
        <w:t>і</w:t>
      </w:r>
      <w:r w:rsidRPr="00773255">
        <w:rPr>
          <w:rFonts w:ascii="Times New Roman" w:hAnsi="Times New Roman" w:cs="Times New Roman"/>
          <w:sz w:val="24"/>
          <w:szCs w:val="24"/>
        </w:rPr>
        <w:t>з 3-5 із них,</w:t>
      </w:r>
      <w:r w:rsidR="002C68AE" w:rsidRPr="00773255">
        <w:rPr>
          <w:rFonts w:ascii="Times New Roman" w:hAnsi="Times New Roman" w:cs="Times New Roman"/>
          <w:sz w:val="24"/>
          <w:szCs w:val="24"/>
        </w:rPr>
        <w:t xml:space="preserve"> у тому числі з узагальнюючими у </w:t>
      </w:r>
      <w:r w:rsidRPr="00773255">
        <w:rPr>
          <w:rFonts w:ascii="Times New Roman" w:hAnsi="Times New Roman" w:cs="Times New Roman"/>
          <w:sz w:val="24"/>
          <w:szCs w:val="24"/>
        </w:rPr>
        <w:t>керівництвах, енциклопедіях, підручниках, посібниках, найважливіших монографіях).</w:t>
      </w:r>
    </w:p>
    <w:p w14:paraId="01762AF8" w14:textId="77777777" w:rsidR="009B414A" w:rsidRPr="00773255" w:rsidRDefault="009B414A" w:rsidP="009F2A41">
      <w:pPr>
        <w:numPr>
          <w:ilvl w:val="0"/>
          <w:numId w:val="14"/>
        </w:numPr>
        <w:tabs>
          <w:tab w:val="clear" w:pos="720"/>
          <w:tab w:val="left" w:pos="426"/>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Складіть проект плану-змісту роботи, визначте мету, завдання, об’єкт дослідження, питання для розкриття теми, методи дослідження для експериментальної роботи.</w:t>
      </w:r>
    </w:p>
    <w:p w14:paraId="2D5B1BF9" w14:textId="421643DE" w:rsidR="009B414A" w:rsidRPr="00773255" w:rsidRDefault="009B414A" w:rsidP="009F2A41">
      <w:pPr>
        <w:numPr>
          <w:ilvl w:val="0"/>
          <w:numId w:val="14"/>
        </w:numPr>
        <w:tabs>
          <w:tab w:val="clear" w:pos="720"/>
          <w:tab w:val="left" w:pos="426"/>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 xml:space="preserve">Узгодьте з викладачем план роботи, порядок і </w:t>
      </w:r>
      <w:r w:rsidR="002C68AE" w:rsidRPr="00773255">
        <w:rPr>
          <w:rFonts w:ascii="Times New Roman" w:hAnsi="Times New Roman" w:cs="Times New Roman"/>
          <w:sz w:val="24"/>
          <w:szCs w:val="24"/>
        </w:rPr>
        <w:t>терміни</w:t>
      </w:r>
      <w:r w:rsidRPr="00773255">
        <w:rPr>
          <w:rFonts w:ascii="Times New Roman" w:hAnsi="Times New Roman" w:cs="Times New Roman"/>
          <w:sz w:val="24"/>
          <w:szCs w:val="24"/>
        </w:rPr>
        <w:t xml:space="preserve"> її виконання.</w:t>
      </w:r>
    </w:p>
    <w:p w14:paraId="1B4CFBEC" w14:textId="75FB81EB" w:rsidR="009B414A" w:rsidRPr="00773255" w:rsidRDefault="009B414A" w:rsidP="009F2A41">
      <w:pPr>
        <w:numPr>
          <w:ilvl w:val="0"/>
          <w:numId w:val="14"/>
        </w:numPr>
        <w:tabs>
          <w:tab w:val="clear" w:pos="720"/>
          <w:tab w:val="left" w:pos="426"/>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 xml:space="preserve">Вивчіть літературу за темою, </w:t>
      </w:r>
      <w:r w:rsidR="002C68AE" w:rsidRPr="00773255">
        <w:rPr>
          <w:rFonts w:ascii="Times New Roman" w:hAnsi="Times New Roman" w:cs="Times New Roman"/>
          <w:sz w:val="24"/>
          <w:szCs w:val="24"/>
        </w:rPr>
        <w:t>яка</w:t>
      </w:r>
      <w:r w:rsidRPr="00773255">
        <w:rPr>
          <w:rFonts w:ascii="Times New Roman" w:hAnsi="Times New Roman" w:cs="Times New Roman"/>
          <w:sz w:val="24"/>
          <w:szCs w:val="24"/>
        </w:rPr>
        <w:t xml:space="preserve"> відібрана при первинному бібліографічному пошуку та у процесі подальшої роб</w:t>
      </w:r>
      <w:r w:rsidR="002C68AE" w:rsidRPr="00773255">
        <w:rPr>
          <w:rFonts w:ascii="Times New Roman" w:hAnsi="Times New Roman" w:cs="Times New Roman"/>
          <w:sz w:val="24"/>
          <w:szCs w:val="24"/>
        </w:rPr>
        <w:t>о</w:t>
      </w:r>
      <w:r w:rsidRPr="00773255">
        <w:rPr>
          <w:rFonts w:ascii="Times New Roman" w:hAnsi="Times New Roman" w:cs="Times New Roman"/>
          <w:sz w:val="24"/>
          <w:szCs w:val="24"/>
        </w:rPr>
        <w:t xml:space="preserve">ти. Випишіть у робочий зошит найважливішу інформацію, у тому числі ілюстрації і таблиці. Продовжуйте пошук інформації по темі. Студенти, які виконують експериментально-дослідну </w:t>
      </w:r>
      <w:r w:rsidR="002C68AE" w:rsidRPr="00773255">
        <w:rPr>
          <w:rFonts w:ascii="Times New Roman" w:hAnsi="Times New Roman" w:cs="Times New Roman"/>
          <w:sz w:val="24"/>
          <w:szCs w:val="24"/>
        </w:rPr>
        <w:t xml:space="preserve">роботу </w:t>
      </w:r>
      <w:r w:rsidRPr="00773255">
        <w:rPr>
          <w:rFonts w:ascii="Times New Roman" w:hAnsi="Times New Roman" w:cs="Times New Roman"/>
          <w:sz w:val="24"/>
          <w:szCs w:val="24"/>
        </w:rPr>
        <w:t>або по створенню ілюстрацій, таблиць, засвоєнн</w:t>
      </w:r>
      <w:r w:rsidR="002C68AE" w:rsidRPr="00773255">
        <w:rPr>
          <w:rFonts w:ascii="Times New Roman" w:hAnsi="Times New Roman" w:cs="Times New Roman"/>
          <w:sz w:val="24"/>
          <w:szCs w:val="24"/>
        </w:rPr>
        <w:t xml:space="preserve">ю нових методів, презентацій і т. </w:t>
      </w:r>
      <w:r w:rsidRPr="00773255">
        <w:rPr>
          <w:rFonts w:ascii="Times New Roman" w:hAnsi="Times New Roman" w:cs="Times New Roman"/>
          <w:sz w:val="24"/>
          <w:szCs w:val="24"/>
        </w:rPr>
        <w:t>ін</w:t>
      </w:r>
      <w:r w:rsidR="002C68AE" w:rsidRPr="00773255">
        <w:rPr>
          <w:rFonts w:ascii="Times New Roman" w:hAnsi="Times New Roman" w:cs="Times New Roman"/>
          <w:sz w:val="24"/>
          <w:szCs w:val="24"/>
        </w:rPr>
        <w:t>.</w:t>
      </w:r>
      <w:r w:rsidRPr="00773255">
        <w:rPr>
          <w:rFonts w:ascii="Times New Roman" w:hAnsi="Times New Roman" w:cs="Times New Roman"/>
          <w:sz w:val="24"/>
          <w:szCs w:val="24"/>
        </w:rPr>
        <w:t xml:space="preserve"> приступають до безпосередньої роботи по темі.</w:t>
      </w:r>
    </w:p>
    <w:p w14:paraId="73695141" w14:textId="77777777" w:rsidR="009B414A" w:rsidRPr="00773255" w:rsidRDefault="009B414A" w:rsidP="009F2A41">
      <w:pPr>
        <w:numPr>
          <w:ilvl w:val="0"/>
          <w:numId w:val="14"/>
        </w:numPr>
        <w:tabs>
          <w:tab w:val="clear" w:pos="720"/>
          <w:tab w:val="left" w:pos="426"/>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Узагальнюйте матеріали. Складайте таблиці, оригінальні схеми, малюнки.</w:t>
      </w:r>
    </w:p>
    <w:p w14:paraId="2A5F1BDE" w14:textId="77777777" w:rsidR="009B414A" w:rsidRPr="00773255" w:rsidRDefault="009B414A" w:rsidP="009F2A41">
      <w:pPr>
        <w:numPr>
          <w:ilvl w:val="0"/>
          <w:numId w:val="14"/>
        </w:numPr>
        <w:tabs>
          <w:tab w:val="clear" w:pos="720"/>
          <w:tab w:val="left" w:pos="426"/>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Складіть вихідний варіант реферату, порадьтесь із викладачем відносно необхідних виправлень і доповнень.</w:t>
      </w:r>
    </w:p>
    <w:p w14:paraId="1DBCEF70" w14:textId="77777777" w:rsidR="009B414A" w:rsidRPr="00773255" w:rsidRDefault="009B414A" w:rsidP="009F2A41">
      <w:pPr>
        <w:numPr>
          <w:ilvl w:val="0"/>
          <w:numId w:val="14"/>
        </w:numPr>
        <w:tabs>
          <w:tab w:val="clear" w:pos="720"/>
          <w:tab w:val="left" w:pos="426"/>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Складіть та оформіть реферат-звіт.</w:t>
      </w:r>
    </w:p>
    <w:p w14:paraId="743A62B7" w14:textId="4907C904" w:rsidR="009B414A" w:rsidRPr="00773255" w:rsidRDefault="009B414A" w:rsidP="009F2A41">
      <w:pPr>
        <w:numPr>
          <w:ilvl w:val="0"/>
          <w:numId w:val="14"/>
        </w:numPr>
        <w:tabs>
          <w:tab w:val="clear" w:pos="720"/>
          <w:tab w:val="left" w:pos="426"/>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Оформлений звіт здайте викладачеві у визначений термін, але не пізніше</w:t>
      </w:r>
      <w:r w:rsidR="002C68AE" w:rsidRPr="00773255">
        <w:rPr>
          <w:rFonts w:ascii="Times New Roman" w:hAnsi="Times New Roman" w:cs="Times New Roman"/>
          <w:sz w:val="24"/>
          <w:szCs w:val="24"/>
        </w:rPr>
        <w:t>, ніж</w:t>
      </w:r>
      <w:r w:rsidRPr="00773255">
        <w:rPr>
          <w:rFonts w:ascii="Times New Roman" w:hAnsi="Times New Roman" w:cs="Times New Roman"/>
          <w:sz w:val="24"/>
          <w:szCs w:val="24"/>
        </w:rPr>
        <w:t xml:space="preserve"> за два тижні до закінчення семестру.</w:t>
      </w:r>
    </w:p>
    <w:p w14:paraId="7EEA0E2C" w14:textId="65A4112D" w:rsidR="009B414A" w:rsidRPr="00773255" w:rsidRDefault="002C68AE" w:rsidP="009F2A41">
      <w:pPr>
        <w:numPr>
          <w:ilvl w:val="0"/>
          <w:numId w:val="14"/>
        </w:numPr>
        <w:tabs>
          <w:tab w:val="clear" w:pos="720"/>
          <w:tab w:val="left" w:pos="426"/>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З</w:t>
      </w:r>
      <w:r w:rsidR="009B414A" w:rsidRPr="00773255">
        <w:rPr>
          <w:rFonts w:ascii="Times New Roman" w:hAnsi="Times New Roman" w:cs="Times New Roman"/>
          <w:sz w:val="24"/>
          <w:szCs w:val="24"/>
        </w:rPr>
        <w:t>а вказівкою викладач</w:t>
      </w:r>
      <w:r w:rsidRPr="00773255">
        <w:rPr>
          <w:rFonts w:ascii="Times New Roman" w:hAnsi="Times New Roman" w:cs="Times New Roman"/>
          <w:sz w:val="24"/>
          <w:szCs w:val="24"/>
        </w:rPr>
        <w:t>а підготуйте коротку доповідь (</w:t>
      </w:r>
      <w:r w:rsidR="009B414A" w:rsidRPr="00773255">
        <w:rPr>
          <w:rFonts w:ascii="Times New Roman" w:hAnsi="Times New Roman" w:cs="Times New Roman"/>
          <w:sz w:val="24"/>
          <w:szCs w:val="24"/>
        </w:rPr>
        <w:t>на 5-10</w:t>
      </w:r>
      <w:r w:rsidRPr="00773255">
        <w:rPr>
          <w:rFonts w:ascii="Times New Roman" w:hAnsi="Times New Roman" w:cs="Times New Roman"/>
          <w:sz w:val="24"/>
          <w:szCs w:val="24"/>
        </w:rPr>
        <w:t xml:space="preserve"> </w:t>
      </w:r>
      <w:r w:rsidR="009B414A" w:rsidRPr="00773255">
        <w:rPr>
          <w:rFonts w:ascii="Times New Roman" w:hAnsi="Times New Roman" w:cs="Times New Roman"/>
          <w:sz w:val="24"/>
          <w:szCs w:val="24"/>
        </w:rPr>
        <w:t xml:space="preserve">хвилин) за темою виконаної роботи, з якою виступите на заключній студентській конференції </w:t>
      </w:r>
      <w:r w:rsidR="009B414A" w:rsidRPr="00773255">
        <w:rPr>
          <w:rFonts w:ascii="Times New Roman" w:hAnsi="Times New Roman" w:cs="Times New Roman"/>
          <w:sz w:val="24"/>
          <w:szCs w:val="24"/>
        </w:rPr>
        <w:lastRenderedPageBreak/>
        <w:t xml:space="preserve">(груповій, кафедральній, університетській, </w:t>
      </w:r>
      <w:proofErr w:type="spellStart"/>
      <w:r w:rsidR="009B414A" w:rsidRPr="00773255">
        <w:rPr>
          <w:rFonts w:ascii="Times New Roman" w:hAnsi="Times New Roman" w:cs="Times New Roman"/>
          <w:sz w:val="24"/>
          <w:szCs w:val="24"/>
        </w:rPr>
        <w:t>міжуніве</w:t>
      </w:r>
      <w:r w:rsidR="007F07EA">
        <w:rPr>
          <w:rFonts w:ascii="Times New Roman" w:hAnsi="Times New Roman" w:cs="Times New Roman"/>
          <w:sz w:val="24"/>
          <w:szCs w:val="24"/>
        </w:rPr>
        <w:t>р</w:t>
      </w:r>
      <w:r w:rsidR="009B414A" w:rsidRPr="00773255">
        <w:rPr>
          <w:rFonts w:ascii="Times New Roman" w:hAnsi="Times New Roman" w:cs="Times New Roman"/>
          <w:sz w:val="24"/>
          <w:szCs w:val="24"/>
        </w:rPr>
        <w:t>ситетській</w:t>
      </w:r>
      <w:proofErr w:type="spellEnd"/>
      <w:r w:rsidR="009B414A" w:rsidRPr="00773255">
        <w:rPr>
          <w:rFonts w:ascii="Times New Roman" w:hAnsi="Times New Roman" w:cs="Times New Roman"/>
          <w:sz w:val="24"/>
          <w:szCs w:val="24"/>
        </w:rPr>
        <w:t>, міжнародній).</w:t>
      </w:r>
    </w:p>
    <w:p w14:paraId="742EAC63" w14:textId="6BFF78CB" w:rsidR="009B414A" w:rsidRPr="00773255" w:rsidRDefault="009B414A" w:rsidP="009F2A41">
      <w:pPr>
        <w:numPr>
          <w:ilvl w:val="0"/>
          <w:numId w:val="14"/>
        </w:numPr>
        <w:tabs>
          <w:tab w:val="clear" w:pos="720"/>
          <w:tab w:val="left" w:pos="426"/>
        </w:tabs>
        <w:spacing w:after="0" w:line="240" w:lineRule="auto"/>
        <w:ind w:left="0" w:firstLine="0"/>
        <w:jc w:val="both"/>
        <w:rPr>
          <w:rFonts w:ascii="Times New Roman" w:hAnsi="Times New Roman" w:cs="Times New Roman"/>
          <w:sz w:val="24"/>
          <w:szCs w:val="24"/>
        </w:rPr>
      </w:pPr>
      <w:r w:rsidRPr="00773255">
        <w:rPr>
          <w:rFonts w:ascii="Times New Roman" w:hAnsi="Times New Roman" w:cs="Times New Roman"/>
          <w:sz w:val="24"/>
          <w:szCs w:val="24"/>
        </w:rPr>
        <w:t>За вказівкою викладача складі</w:t>
      </w:r>
      <w:r w:rsidR="002C68AE" w:rsidRPr="00773255">
        <w:rPr>
          <w:rFonts w:ascii="Times New Roman" w:hAnsi="Times New Roman" w:cs="Times New Roman"/>
          <w:sz w:val="24"/>
          <w:szCs w:val="24"/>
        </w:rPr>
        <w:t>ть тези доповіді для публікації</w:t>
      </w:r>
      <w:r w:rsidRPr="00773255">
        <w:rPr>
          <w:rFonts w:ascii="Times New Roman" w:hAnsi="Times New Roman" w:cs="Times New Roman"/>
          <w:sz w:val="24"/>
          <w:szCs w:val="24"/>
        </w:rPr>
        <w:t xml:space="preserve"> </w:t>
      </w:r>
      <w:r w:rsidR="002C68AE" w:rsidRPr="00773255">
        <w:rPr>
          <w:rFonts w:ascii="Times New Roman" w:hAnsi="Times New Roman" w:cs="Times New Roman"/>
          <w:sz w:val="24"/>
          <w:szCs w:val="24"/>
        </w:rPr>
        <w:t>у</w:t>
      </w:r>
      <w:r w:rsidRPr="00773255">
        <w:rPr>
          <w:rFonts w:ascii="Times New Roman" w:hAnsi="Times New Roman" w:cs="Times New Roman"/>
          <w:sz w:val="24"/>
          <w:szCs w:val="24"/>
        </w:rPr>
        <w:t xml:space="preserve"> збірнику матеріалів університетської</w:t>
      </w:r>
      <w:r w:rsidR="0090061B" w:rsidRPr="00773255">
        <w:rPr>
          <w:rFonts w:ascii="Times New Roman" w:hAnsi="Times New Roman" w:cs="Times New Roman"/>
          <w:sz w:val="24"/>
          <w:szCs w:val="24"/>
        </w:rPr>
        <w:t xml:space="preserve"> </w:t>
      </w:r>
      <w:r w:rsidRPr="00773255">
        <w:rPr>
          <w:rFonts w:ascii="Times New Roman" w:hAnsi="Times New Roman" w:cs="Times New Roman"/>
          <w:sz w:val="24"/>
          <w:szCs w:val="24"/>
        </w:rPr>
        <w:t xml:space="preserve">студентської наукової конференції </w:t>
      </w:r>
      <w:r w:rsidR="002C68AE" w:rsidRPr="00773255">
        <w:rPr>
          <w:rFonts w:ascii="Times New Roman" w:hAnsi="Times New Roman" w:cs="Times New Roman"/>
          <w:sz w:val="24"/>
          <w:szCs w:val="24"/>
        </w:rPr>
        <w:t>.</w:t>
      </w:r>
    </w:p>
    <w:p w14:paraId="0DD12960" w14:textId="5DD753A7" w:rsidR="002C68AE" w:rsidRPr="007F07EA" w:rsidRDefault="002C68AE" w:rsidP="007F07EA">
      <w:pPr>
        <w:tabs>
          <w:tab w:val="left" w:pos="426"/>
        </w:tabs>
        <w:spacing w:after="0" w:line="240" w:lineRule="auto"/>
        <w:rPr>
          <w:rFonts w:ascii="Times New Roman" w:hAnsi="Times New Roman" w:cs="Times New Roman"/>
          <w:b/>
          <w:sz w:val="24"/>
          <w:szCs w:val="24"/>
        </w:rPr>
      </w:pPr>
    </w:p>
    <w:p w14:paraId="03DDE770" w14:textId="3A8654A9" w:rsidR="009B414A" w:rsidRDefault="009B414A" w:rsidP="007F07EA">
      <w:pPr>
        <w:spacing w:after="0" w:line="240" w:lineRule="auto"/>
        <w:jc w:val="center"/>
        <w:rPr>
          <w:rFonts w:ascii="Times New Roman" w:hAnsi="Times New Roman" w:cs="Times New Roman"/>
          <w:b/>
          <w:sz w:val="24"/>
          <w:szCs w:val="24"/>
        </w:rPr>
      </w:pPr>
      <w:r w:rsidRPr="007F07EA">
        <w:rPr>
          <w:rFonts w:ascii="Times New Roman" w:hAnsi="Times New Roman" w:cs="Times New Roman"/>
          <w:b/>
          <w:sz w:val="24"/>
          <w:szCs w:val="24"/>
        </w:rPr>
        <w:t xml:space="preserve">Порядок оформлення </w:t>
      </w:r>
      <w:r w:rsidR="00AB63C6" w:rsidRPr="007F07EA">
        <w:rPr>
          <w:rFonts w:ascii="Times New Roman" w:hAnsi="Times New Roman" w:cs="Times New Roman"/>
          <w:b/>
          <w:sz w:val="24"/>
          <w:szCs w:val="24"/>
        </w:rPr>
        <w:t xml:space="preserve">проекту </w:t>
      </w:r>
      <w:r w:rsidRPr="007F07EA">
        <w:rPr>
          <w:rFonts w:ascii="Times New Roman" w:hAnsi="Times New Roman" w:cs="Times New Roman"/>
          <w:b/>
          <w:sz w:val="24"/>
          <w:szCs w:val="24"/>
        </w:rPr>
        <w:t>НДРС</w:t>
      </w:r>
    </w:p>
    <w:p w14:paraId="09755943" w14:textId="694A8B55" w:rsidR="009B414A" w:rsidRPr="007F07EA" w:rsidRDefault="00AB63C6" w:rsidP="007F07EA">
      <w:pPr>
        <w:spacing w:after="0" w:line="240" w:lineRule="auto"/>
        <w:ind w:firstLine="142"/>
        <w:jc w:val="both"/>
        <w:rPr>
          <w:rFonts w:ascii="Times New Roman" w:hAnsi="Times New Roman" w:cs="Times New Roman"/>
          <w:sz w:val="24"/>
          <w:szCs w:val="24"/>
        </w:rPr>
      </w:pPr>
      <w:r w:rsidRPr="007F07EA">
        <w:rPr>
          <w:rFonts w:ascii="Times New Roman" w:hAnsi="Times New Roman" w:cs="Times New Roman"/>
          <w:sz w:val="24"/>
          <w:szCs w:val="24"/>
        </w:rPr>
        <w:t>З</w:t>
      </w:r>
      <w:r w:rsidR="002C68AE" w:rsidRPr="007F07EA">
        <w:rPr>
          <w:rFonts w:ascii="Times New Roman" w:hAnsi="Times New Roman" w:cs="Times New Roman"/>
          <w:sz w:val="24"/>
          <w:szCs w:val="24"/>
        </w:rPr>
        <w:t>віт про виконання проекту</w:t>
      </w:r>
      <w:r w:rsidR="009B414A" w:rsidRPr="007F07EA">
        <w:rPr>
          <w:rFonts w:ascii="Times New Roman" w:hAnsi="Times New Roman" w:cs="Times New Roman"/>
          <w:sz w:val="24"/>
          <w:szCs w:val="24"/>
        </w:rPr>
        <w:t xml:space="preserve"> повинен включати:</w:t>
      </w:r>
    </w:p>
    <w:p w14:paraId="75EE2180" w14:textId="77777777" w:rsidR="009B414A" w:rsidRPr="00773255" w:rsidRDefault="009B414A" w:rsidP="009F2A41">
      <w:pPr>
        <w:numPr>
          <w:ilvl w:val="0"/>
          <w:numId w:val="15"/>
        </w:numPr>
        <w:spacing w:after="0" w:line="240" w:lineRule="auto"/>
        <w:ind w:left="0" w:firstLine="142"/>
        <w:jc w:val="both"/>
        <w:rPr>
          <w:rFonts w:ascii="Times New Roman" w:hAnsi="Times New Roman" w:cs="Times New Roman"/>
          <w:sz w:val="24"/>
          <w:szCs w:val="24"/>
        </w:rPr>
      </w:pPr>
      <w:r w:rsidRPr="00773255">
        <w:rPr>
          <w:rFonts w:ascii="Times New Roman" w:hAnsi="Times New Roman" w:cs="Times New Roman"/>
          <w:sz w:val="24"/>
          <w:szCs w:val="24"/>
        </w:rPr>
        <w:t>Титульний лист, у верхній частині якого вказується: міністерство, назва вузу, назва кафедри.</w:t>
      </w:r>
    </w:p>
    <w:p w14:paraId="4B881440" w14:textId="77777777" w:rsidR="009B414A" w:rsidRPr="00773255" w:rsidRDefault="009B414A" w:rsidP="009F2A41">
      <w:pPr>
        <w:spacing w:after="0" w:line="240" w:lineRule="auto"/>
        <w:ind w:firstLine="142"/>
        <w:jc w:val="both"/>
        <w:rPr>
          <w:rFonts w:ascii="Times New Roman" w:hAnsi="Times New Roman" w:cs="Times New Roman"/>
          <w:sz w:val="24"/>
          <w:szCs w:val="24"/>
        </w:rPr>
      </w:pPr>
      <w:r w:rsidRPr="00773255">
        <w:rPr>
          <w:rFonts w:ascii="Times New Roman" w:hAnsi="Times New Roman" w:cs="Times New Roman"/>
          <w:sz w:val="24"/>
          <w:szCs w:val="24"/>
        </w:rPr>
        <w:t>Посередині аркуша великими літерами – назва теми роботи.</w:t>
      </w:r>
    </w:p>
    <w:p w14:paraId="3E7DB2B1" w14:textId="2844AE15" w:rsidR="009B414A" w:rsidRPr="00773255" w:rsidRDefault="009B414A" w:rsidP="009F2A41">
      <w:pPr>
        <w:spacing w:after="0" w:line="240" w:lineRule="auto"/>
        <w:ind w:firstLine="142"/>
        <w:jc w:val="both"/>
        <w:rPr>
          <w:rFonts w:ascii="Times New Roman" w:hAnsi="Times New Roman" w:cs="Times New Roman"/>
          <w:sz w:val="24"/>
          <w:szCs w:val="24"/>
        </w:rPr>
      </w:pPr>
      <w:r w:rsidRPr="00773255">
        <w:rPr>
          <w:rFonts w:ascii="Times New Roman" w:hAnsi="Times New Roman" w:cs="Times New Roman"/>
          <w:sz w:val="24"/>
          <w:szCs w:val="24"/>
        </w:rPr>
        <w:t>Трохи нижче, праворуч – прізвище, ініціали виконавця НДРС,</w:t>
      </w:r>
      <w:r w:rsidR="0090061B" w:rsidRPr="00773255">
        <w:rPr>
          <w:rFonts w:ascii="Times New Roman" w:hAnsi="Times New Roman" w:cs="Times New Roman"/>
          <w:sz w:val="24"/>
          <w:szCs w:val="24"/>
        </w:rPr>
        <w:t xml:space="preserve"> </w:t>
      </w:r>
      <w:r w:rsidRPr="00773255">
        <w:rPr>
          <w:rFonts w:ascii="Times New Roman" w:hAnsi="Times New Roman" w:cs="Times New Roman"/>
          <w:sz w:val="24"/>
          <w:szCs w:val="24"/>
        </w:rPr>
        <w:t xml:space="preserve">вчене звання, прізвище та ініціали викладача - керівника роботи. </w:t>
      </w:r>
    </w:p>
    <w:p w14:paraId="773D092A" w14:textId="77777777" w:rsidR="009B414A" w:rsidRPr="00773255" w:rsidRDefault="009B414A" w:rsidP="009F2A41">
      <w:pPr>
        <w:spacing w:after="0" w:line="240" w:lineRule="auto"/>
        <w:ind w:firstLine="142"/>
        <w:jc w:val="both"/>
        <w:rPr>
          <w:rFonts w:ascii="Times New Roman" w:hAnsi="Times New Roman" w:cs="Times New Roman"/>
          <w:sz w:val="24"/>
          <w:szCs w:val="24"/>
        </w:rPr>
      </w:pPr>
      <w:r w:rsidRPr="00773255">
        <w:rPr>
          <w:rFonts w:ascii="Times New Roman" w:hAnsi="Times New Roman" w:cs="Times New Roman"/>
          <w:sz w:val="24"/>
          <w:szCs w:val="24"/>
        </w:rPr>
        <w:t>Внизу аркуша – місто, де знаходиться вуз, та рік виконання роботи.</w:t>
      </w:r>
    </w:p>
    <w:p w14:paraId="7B957A6E" w14:textId="38DAC46F" w:rsidR="009B414A" w:rsidRPr="00773255" w:rsidRDefault="009B414A" w:rsidP="009F2A41">
      <w:pPr>
        <w:numPr>
          <w:ilvl w:val="0"/>
          <w:numId w:val="15"/>
        </w:numPr>
        <w:spacing w:after="0" w:line="240" w:lineRule="auto"/>
        <w:ind w:left="0" w:firstLine="284"/>
        <w:jc w:val="both"/>
        <w:rPr>
          <w:rFonts w:ascii="Times New Roman" w:hAnsi="Times New Roman" w:cs="Times New Roman"/>
          <w:sz w:val="24"/>
          <w:szCs w:val="24"/>
        </w:rPr>
      </w:pPr>
      <w:r w:rsidRPr="00773255">
        <w:rPr>
          <w:rFonts w:ascii="Times New Roman" w:hAnsi="Times New Roman" w:cs="Times New Roman"/>
          <w:sz w:val="24"/>
          <w:szCs w:val="24"/>
        </w:rPr>
        <w:t>План звіту про науково-дослідницьку роботу повинен включати:</w:t>
      </w:r>
    </w:p>
    <w:p w14:paraId="3086B6A3" w14:textId="001EF7EF" w:rsidR="009B414A" w:rsidRPr="00773255" w:rsidRDefault="009B414A" w:rsidP="009F2A41">
      <w:pPr>
        <w:spacing w:after="0" w:line="240" w:lineRule="auto"/>
        <w:ind w:firstLine="284"/>
        <w:jc w:val="both"/>
        <w:rPr>
          <w:rFonts w:ascii="Times New Roman" w:hAnsi="Times New Roman" w:cs="Times New Roman"/>
          <w:sz w:val="24"/>
          <w:szCs w:val="24"/>
        </w:rPr>
      </w:pPr>
      <w:r w:rsidRPr="00773255">
        <w:rPr>
          <w:rFonts w:ascii="Times New Roman" w:hAnsi="Times New Roman" w:cs="Times New Roman"/>
          <w:i/>
          <w:sz w:val="24"/>
          <w:szCs w:val="24"/>
        </w:rPr>
        <w:t>Вступ</w:t>
      </w:r>
      <w:r w:rsidRPr="00773255">
        <w:rPr>
          <w:rFonts w:ascii="Times New Roman" w:hAnsi="Times New Roman" w:cs="Times New Roman"/>
          <w:sz w:val="24"/>
          <w:szCs w:val="24"/>
        </w:rPr>
        <w:t xml:space="preserve"> із ви</w:t>
      </w:r>
      <w:r w:rsidR="002C7B76" w:rsidRPr="00773255">
        <w:rPr>
          <w:rFonts w:ascii="Times New Roman" w:hAnsi="Times New Roman" w:cs="Times New Roman"/>
          <w:sz w:val="24"/>
          <w:szCs w:val="24"/>
        </w:rPr>
        <w:t>клад</w:t>
      </w:r>
      <w:r w:rsidRPr="00773255">
        <w:rPr>
          <w:rFonts w:ascii="Times New Roman" w:hAnsi="Times New Roman" w:cs="Times New Roman"/>
          <w:sz w:val="24"/>
          <w:szCs w:val="24"/>
        </w:rPr>
        <w:t>енням актуальності досліджуваної теми, із визначенням мети, завдань, методів дослідження, структурою роботи, зазначенням кількості опрацьованих у ході виконання роботи літературних джерел</w:t>
      </w:r>
      <w:r w:rsidR="002C7B76" w:rsidRPr="00773255">
        <w:rPr>
          <w:rFonts w:ascii="Times New Roman" w:hAnsi="Times New Roman" w:cs="Times New Roman"/>
          <w:sz w:val="24"/>
          <w:szCs w:val="24"/>
        </w:rPr>
        <w:t>.</w:t>
      </w:r>
      <w:r w:rsidRPr="00773255">
        <w:rPr>
          <w:rFonts w:ascii="Times New Roman" w:hAnsi="Times New Roman" w:cs="Times New Roman"/>
          <w:sz w:val="24"/>
          <w:szCs w:val="24"/>
        </w:rPr>
        <w:t xml:space="preserve"> </w:t>
      </w:r>
    </w:p>
    <w:p w14:paraId="3B195B9D" w14:textId="5F096447" w:rsidR="009B414A" w:rsidRPr="00773255" w:rsidRDefault="009B414A" w:rsidP="009F2A41">
      <w:pPr>
        <w:spacing w:after="0" w:line="240" w:lineRule="auto"/>
        <w:ind w:firstLine="284"/>
        <w:jc w:val="both"/>
        <w:rPr>
          <w:rFonts w:ascii="Times New Roman" w:hAnsi="Times New Roman" w:cs="Times New Roman"/>
          <w:sz w:val="24"/>
          <w:szCs w:val="24"/>
        </w:rPr>
      </w:pPr>
      <w:r w:rsidRPr="00773255">
        <w:rPr>
          <w:rFonts w:ascii="Times New Roman" w:hAnsi="Times New Roman" w:cs="Times New Roman"/>
          <w:i/>
          <w:sz w:val="24"/>
          <w:szCs w:val="24"/>
        </w:rPr>
        <w:t xml:space="preserve">Основну частину </w:t>
      </w:r>
      <w:r w:rsidR="002C7B76" w:rsidRPr="00773255">
        <w:rPr>
          <w:rFonts w:ascii="Times New Roman" w:hAnsi="Times New Roman" w:cs="Times New Roman"/>
          <w:i/>
          <w:sz w:val="24"/>
          <w:szCs w:val="24"/>
        </w:rPr>
        <w:t xml:space="preserve">– </w:t>
      </w:r>
      <w:r w:rsidRPr="00773255">
        <w:rPr>
          <w:rFonts w:ascii="Times New Roman" w:hAnsi="Times New Roman" w:cs="Times New Roman"/>
          <w:sz w:val="24"/>
          <w:szCs w:val="24"/>
        </w:rPr>
        <w:t>викладення тексту, результатів дослідження, розділене на п</w:t>
      </w:r>
      <w:r w:rsidR="002C7B76" w:rsidRPr="00773255">
        <w:rPr>
          <w:rFonts w:ascii="Times New Roman" w:hAnsi="Times New Roman" w:cs="Times New Roman"/>
          <w:sz w:val="24"/>
          <w:szCs w:val="24"/>
        </w:rPr>
        <w:t>ідрозділи</w:t>
      </w:r>
      <w:r w:rsidRPr="00773255">
        <w:rPr>
          <w:rFonts w:ascii="Times New Roman" w:hAnsi="Times New Roman" w:cs="Times New Roman"/>
          <w:sz w:val="24"/>
          <w:szCs w:val="24"/>
        </w:rPr>
        <w:t>.</w:t>
      </w:r>
    </w:p>
    <w:p w14:paraId="56DC6C0D" w14:textId="77777777" w:rsidR="009B414A" w:rsidRPr="00773255" w:rsidRDefault="009B414A" w:rsidP="009F2A41">
      <w:pPr>
        <w:spacing w:after="0" w:line="240" w:lineRule="auto"/>
        <w:ind w:firstLine="284"/>
        <w:jc w:val="both"/>
        <w:rPr>
          <w:rFonts w:ascii="Times New Roman" w:hAnsi="Times New Roman" w:cs="Times New Roman"/>
          <w:sz w:val="24"/>
          <w:szCs w:val="24"/>
        </w:rPr>
      </w:pPr>
      <w:r w:rsidRPr="00773255">
        <w:rPr>
          <w:rFonts w:ascii="Times New Roman" w:hAnsi="Times New Roman" w:cs="Times New Roman"/>
          <w:i/>
          <w:sz w:val="24"/>
          <w:szCs w:val="24"/>
        </w:rPr>
        <w:t>Висновки –</w:t>
      </w:r>
      <w:r w:rsidRPr="00773255">
        <w:rPr>
          <w:rFonts w:ascii="Times New Roman" w:hAnsi="Times New Roman" w:cs="Times New Roman"/>
          <w:sz w:val="24"/>
          <w:szCs w:val="24"/>
        </w:rPr>
        <w:t xml:space="preserve"> коротке узагальнення дослідження.</w:t>
      </w:r>
    </w:p>
    <w:p w14:paraId="612A1CA4" w14:textId="6DD72668" w:rsidR="009B414A" w:rsidRPr="00773255" w:rsidRDefault="009B414A" w:rsidP="009F2A41">
      <w:pPr>
        <w:spacing w:after="0" w:line="240" w:lineRule="auto"/>
        <w:ind w:firstLine="284"/>
        <w:jc w:val="both"/>
        <w:rPr>
          <w:rFonts w:ascii="Times New Roman" w:hAnsi="Times New Roman" w:cs="Times New Roman"/>
          <w:sz w:val="24"/>
          <w:szCs w:val="24"/>
        </w:rPr>
      </w:pPr>
      <w:r w:rsidRPr="00773255">
        <w:rPr>
          <w:rFonts w:ascii="Times New Roman" w:hAnsi="Times New Roman" w:cs="Times New Roman"/>
          <w:sz w:val="24"/>
          <w:szCs w:val="24"/>
        </w:rPr>
        <w:t>3.Текст звіту НДРС (15-20 сторінок рукописного тексту на стандартних аркушах паперу А-4).</w:t>
      </w:r>
    </w:p>
    <w:p w14:paraId="2799AB54" w14:textId="3F8FC0CF" w:rsidR="009B414A" w:rsidRPr="00773255" w:rsidRDefault="009B414A" w:rsidP="009F2A41">
      <w:pPr>
        <w:spacing w:after="0" w:line="240" w:lineRule="auto"/>
        <w:ind w:firstLine="284"/>
        <w:jc w:val="both"/>
        <w:rPr>
          <w:rFonts w:ascii="Times New Roman" w:hAnsi="Times New Roman" w:cs="Times New Roman"/>
          <w:sz w:val="24"/>
          <w:szCs w:val="24"/>
        </w:rPr>
      </w:pPr>
      <w:r w:rsidRPr="00773255">
        <w:rPr>
          <w:rFonts w:ascii="Times New Roman" w:hAnsi="Times New Roman" w:cs="Times New Roman"/>
          <w:sz w:val="24"/>
          <w:szCs w:val="24"/>
        </w:rPr>
        <w:t>Текст повине</w:t>
      </w:r>
      <w:r w:rsidR="002C7B76" w:rsidRPr="00773255">
        <w:rPr>
          <w:rFonts w:ascii="Times New Roman" w:hAnsi="Times New Roman" w:cs="Times New Roman"/>
          <w:sz w:val="24"/>
          <w:szCs w:val="24"/>
        </w:rPr>
        <w:t>н бути розділений на підрозділи згідно плану</w:t>
      </w:r>
      <w:r w:rsidRPr="00773255">
        <w:rPr>
          <w:rFonts w:ascii="Times New Roman" w:hAnsi="Times New Roman" w:cs="Times New Roman"/>
          <w:sz w:val="24"/>
          <w:szCs w:val="24"/>
        </w:rPr>
        <w:t>. В текст</w:t>
      </w:r>
      <w:r w:rsidR="002C7B76" w:rsidRPr="00773255">
        <w:rPr>
          <w:rFonts w:ascii="Times New Roman" w:hAnsi="Times New Roman" w:cs="Times New Roman"/>
          <w:sz w:val="24"/>
          <w:szCs w:val="24"/>
        </w:rPr>
        <w:t>і реферату потрібно вказувати (</w:t>
      </w:r>
      <w:r w:rsidRPr="00773255">
        <w:rPr>
          <w:rFonts w:ascii="Times New Roman" w:hAnsi="Times New Roman" w:cs="Times New Roman"/>
          <w:sz w:val="24"/>
          <w:szCs w:val="24"/>
        </w:rPr>
        <w:t>в дужках або у фразі) прізвища авторів та рік видання роб</w:t>
      </w:r>
      <w:r w:rsidR="002C7B76" w:rsidRPr="00773255">
        <w:rPr>
          <w:rFonts w:ascii="Times New Roman" w:hAnsi="Times New Roman" w:cs="Times New Roman"/>
          <w:sz w:val="24"/>
          <w:szCs w:val="24"/>
        </w:rPr>
        <w:t>іт, які ви аналізуєте чи на які</w:t>
      </w:r>
      <w:r w:rsidRPr="00773255">
        <w:rPr>
          <w:rFonts w:ascii="Times New Roman" w:hAnsi="Times New Roman" w:cs="Times New Roman"/>
          <w:sz w:val="24"/>
          <w:szCs w:val="24"/>
        </w:rPr>
        <w:t xml:space="preserve"> посилаєтесь.</w:t>
      </w:r>
    </w:p>
    <w:p w14:paraId="4D4E70A2" w14:textId="48987E7A" w:rsidR="009B414A" w:rsidRPr="00773255" w:rsidRDefault="002C7B76" w:rsidP="009F2A41">
      <w:pPr>
        <w:spacing w:after="0" w:line="240" w:lineRule="auto"/>
        <w:ind w:firstLine="284"/>
        <w:jc w:val="both"/>
        <w:rPr>
          <w:rFonts w:ascii="Times New Roman" w:hAnsi="Times New Roman" w:cs="Times New Roman"/>
          <w:sz w:val="24"/>
          <w:szCs w:val="24"/>
        </w:rPr>
      </w:pPr>
      <w:r w:rsidRPr="00773255">
        <w:rPr>
          <w:rFonts w:ascii="Times New Roman" w:hAnsi="Times New Roman" w:cs="Times New Roman"/>
          <w:sz w:val="24"/>
          <w:szCs w:val="24"/>
        </w:rPr>
        <w:lastRenderedPageBreak/>
        <w:t>Т</w:t>
      </w:r>
      <w:r w:rsidR="009B414A" w:rsidRPr="00773255">
        <w:rPr>
          <w:rFonts w:ascii="Times New Roman" w:hAnsi="Times New Roman" w:cs="Times New Roman"/>
          <w:sz w:val="24"/>
          <w:szCs w:val="24"/>
        </w:rPr>
        <w:t xml:space="preserve">екст </w:t>
      </w:r>
      <w:r w:rsidRPr="00773255">
        <w:rPr>
          <w:rFonts w:ascii="Times New Roman" w:hAnsi="Times New Roman" w:cs="Times New Roman"/>
          <w:sz w:val="24"/>
          <w:szCs w:val="24"/>
        </w:rPr>
        <w:t xml:space="preserve">бажано </w:t>
      </w:r>
      <w:r w:rsidR="009B414A" w:rsidRPr="00773255">
        <w:rPr>
          <w:rFonts w:ascii="Times New Roman" w:hAnsi="Times New Roman" w:cs="Times New Roman"/>
          <w:sz w:val="24"/>
          <w:szCs w:val="24"/>
        </w:rPr>
        <w:t>збагатити ілюстративними матеріалами, графіками, таблицями, особливо звіт про експериментально-дослідну роботу.</w:t>
      </w:r>
    </w:p>
    <w:p w14:paraId="5543DCC1" w14:textId="6FE82B23" w:rsidR="009B414A" w:rsidRPr="00773255" w:rsidRDefault="009B414A" w:rsidP="009F2A41">
      <w:pPr>
        <w:spacing w:after="0" w:line="240" w:lineRule="auto"/>
        <w:ind w:firstLine="284"/>
        <w:jc w:val="both"/>
        <w:rPr>
          <w:rFonts w:ascii="Times New Roman" w:hAnsi="Times New Roman" w:cs="Times New Roman"/>
          <w:sz w:val="24"/>
          <w:szCs w:val="24"/>
        </w:rPr>
      </w:pPr>
      <w:r w:rsidRPr="00773255">
        <w:rPr>
          <w:rFonts w:ascii="Times New Roman" w:hAnsi="Times New Roman" w:cs="Times New Roman"/>
          <w:sz w:val="24"/>
          <w:szCs w:val="24"/>
        </w:rPr>
        <w:t>4. Висновки</w:t>
      </w:r>
      <w:r w:rsidR="002C7B76" w:rsidRPr="00773255">
        <w:rPr>
          <w:rFonts w:ascii="Times New Roman" w:hAnsi="Times New Roman" w:cs="Times New Roman"/>
          <w:sz w:val="24"/>
          <w:szCs w:val="24"/>
        </w:rPr>
        <w:t xml:space="preserve"> повинні</w:t>
      </w:r>
      <w:r w:rsidRPr="00773255">
        <w:rPr>
          <w:rFonts w:ascii="Times New Roman" w:hAnsi="Times New Roman" w:cs="Times New Roman"/>
          <w:sz w:val="24"/>
          <w:szCs w:val="24"/>
        </w:rPr>
        <w:t xml:space="preserve"> відобража</w:t>
      </w:r>
      <w:r w:rsidR="002C7B76" w:rsidRPr="00773255">
        <w:rPr>
          <w:rFonts w:ascii="Times New Roman" w:hAnsi="Times New Roman" w:cs="Times New Roman"/>
          <w:sz w:val="24"/>
          <w:szCs w:val="24"/>
        </w:rPr>
        <w:t>ти порівняльну оцінку розглянутих</w:t>
      </w:r>
      <w:r w:rsidRPr="00773255">
        <w:rPr>
          <w:rFonts w:ascii="Times New Roman" w:hAnsi="Times New Roman" w:cs="Times New Roman"/>
          <w:sz w:val="24"/>
          <w:szCs w:val="24"/>
        </w:rPr>
        <w:t xml:space="preserve"> у рефераті робіт</w:t>
      </w:r>
      <w:r w:rsidR="002C7B76" w:rsidRPr="00773255">
        <w:rPr>
          <w:rFonts w:ascii="Times New Roman" w:hAnsi="Times New Roman" w:cs="Times New Roman"/>
          <w:sz w:val="24"/>
          <w:szCs w:val="24"/>
        </w:rPr>
        <w:t>,</w:t>
      </w:r>
      <w:r w:rsidRPr="00773255">
        <w:rPr>
          <w:rFonts w:ascii="Times New Roman" w:hAnsi="Times New Roman" w:cs="Times New Roman"/>
          <w:sz w:val="24"/>
          <w:szCs w:val="24"/>
        </w:rPr>
        <w:t xml:space="preserve"> або узагальню</w:t>
      </w:r>
      <w:r w:rsidR="002C7B76" w:rsidRPr="00773255">
        <w:rPr>
          <w:rFonts w:ascii="Times New Roman" w:hAnsi="Times New Roman" w:cs="Times New Roman"/>
          <w:sz w:val="24"/>
          <w:szCs w:val="24"/>
        </w:rPr>
        <w:t xml:space="preserve">вати </w:t>
      </w:r>
      <w:r w:rsidRPr="00773255">
        <w:rPr>
          <w:rFonts w:ascii="Times New Roman" w:hAnsi="Times New Roman" w:cs="Times New Roman"/>
          <w:sz w:val="24"/>
          <w:szCs w:val="24"/>
        </w:rPr>
        <w:t>результати проведеного дослідження.</w:t>
      </w:r>
    </w:p>
    <w:p w14:paraId="2778B327" w14:textId="71E94842" w:rsidR="009B414A" w:rsidRPr="00773255" w:rsidRDefault="009B414A" w:rsidP="009F2A41">
      <w:pPr>
        <w:spacing w:after="0" w:line="240" w:lineRule="auto"/>
        <w:ind w:firstLine="284"/>
        <w:jc w:val="both"/>
        <w:rPr>
          <w:rFonts w:ascii="Times New Roman" w:hAnsi="Times New Roman" w:cs="Times New Roman"/>
          <w:sz w:val="24"/>
          <w:szCs w:val="24"/>
        </w:rPr>
      </w:pPr>
      <w:r w:rsidRPr="00773255">
        <w:rPr>
          <w:rFonts w:ascii="Times New Roman" w:hAnsi="Times New Roman" w:cs="Times New Roman"/>
          <w:sz w:val="24"/>
          <w:szCs w:val="24"/>
        </w:rPr>
        <w:t>5. Список використаної наукової літератури, оформлений згідно з вимогами бібліографії (наводиться мовами оригіналу).</w:t>
      </w:r>
    </w:p>
    <w:p w14:paraId="5C7DAD3E" w14:textId="5A6004EA" w:rsidR="009B414A" w:rsidRPr="00773255" w:rsidRDefault="009B414A" w:rsidP="009F2A41">
      <w:pPr>
        <w:pStyle w:val="a4"/>
        <w:numPr>
          <w:ilvl w:val="0"/>
          <w:numId w:val="38"/>
        </w:numPr>
        <w:ind w:left="284" w:hanging="284"/>
        <w:jc w:val="both"/>
        <w:rPr>
          <w:sz w:val="24"/>
          <w:szCs w:val="24"/>
        </w:rPr>
      </w:pPr>
      <w:r w:rsidRPr="00773255">
        <w:rPr>
          <w:sz w:val="24"/>
          <w:szCs w:val="24"/>
        </w:rPr>
        <w:t>для підручників, моногра</w:t>
      </w:r>
      <w:r w:rsidR="002C7B76" w:rsidRPr="00773255">
        <w:rPr>
          <w:sz w:val="24"/>
          <w:szCs w:val="24"/>
        </w:rPr>
        <w:t xml:space="preserve">фій, авторефератів дисертацій: </w:t>
      </w:r>
      <w:r w:rsidRPr="00773255">
        <w:rPr>
          <w:sz w:val="24"/>
          <w:szCs w:val="24"/>
        </w:rPr>
        <w:t>автори (прі</w:t>
      </w:r>
      <w:r w:rsidR="002C7B76" w:rsidRPr="00773255">
        <w:rPr>
          <w:sz w:val="24"/>
          <w:szCs w:val="24"/>
        </w:rPr>
        <w:t>звища, ініціали), назва роботи, місто видання,</w:t>
      </w:r>
      <w:r w:rsidRPr="00773255">
        <w:rPr>
          <w:sz w:val="24"/>
          <w:szCs w:val="24"/>
        </w:rPr>
        <w:t xml:space="preserve"> назва видавництва, рік видання</w:t>
      </w:r>
      <w:r w:rsidR="002C7B76" w:rsidRPr="00773255">
        <w:rPr>
          <w:sz w:val="24"/>
          <w:szCs w:val="24"/>
        </w:rPr>
        <w:t>,</w:t>
      </w:r>
      <w:r w:rsidRPr="00773255">
        <w:rPr>
          <w:sz w:val="24"/>
          <w:szCs w:val="24"/>
        </w:rPr>
        <w:t xml:space="preserve"> кількість сторінок;</w:t>
      </w:r>
    </w:p>
    <w:p w14:paraId="5C6C07B3" w14:textId="4176E1F3" w:rsidR="009B414A" w:rsidRPr="00773255" w:rsidRDefault="009B414A" w:rsidP="009F2A41">
      <w:pPr>
        <w:pStyle w:val="a4"/>
        <w:numPr>
          <w:ilvl w:val="0"/>
          <w:numId w:val="38"/>
        </w:numPr>
        <w:ind w:left="284" w:hanging="284"/>
        <w:jc w:val="both"/>
        <w:rPr>
          <w:sz w:val="24"/>
          <w:szCs w:val="24"/>
        </w:rPr>
      </w:pPr>
      <w:r w:rsidRPr="00773255">
        <w:rPr>
          <w:sz w:val="24"/>
          <w:szCs w:val="24"/>
        </w:rPr>
        <w:t>для статей у журналах, збірн</w:t>
      </w:r>
      <w:r w:rsidR="002C7B76" w:rsidRPr="00773255">
        <w:rPr>
          <w:sz w:val="24"/>
          <w:szCs w:val="24"/>
        </w:rPr>
        <w:t>иках наукових робіт: прізвища, і</w:t>
      </w:r>
      <w:r w:rsidRPr="00773255">
        <w:rPr>
          <w:sz w:val="24"/>
          <w:szCs w:val="24"/>
        </w:rPr>
        <w:t>ніціали авторів ( наводять три пріз</w:t>
      </w:r>
      <w:r w:rsidR="002C7B76" w:rsidRPr="00773255">
        <w:rPr>
          <w:sz w:val="24"/>
          <w:szCs w:val="24"/>
        </w:rPr>
        <w:t>вища «та інші»), назву статті, н</w:t>
      </w:r>
      <w:r w:rsidRPr="00773255">
        <w:rPr>
          <w:sz w:val="24"/>
          <w:szCs w:val="24"/>
        </w:rPr>
        <w:t>азву збірника</w:t>
      </w:r>
      <w:r w:rsidR="002C7B76" w:rsidRPr="00773255">
        <w:rPr>
          <w:sz w:val="24"/>
          <w:szCs w:val="24"/>
        </w:rPr>
        <w:t xml:space="preserve">,  </w:t>
      </w:r>
      <w:r w:rsidRPr="00773255">
        <w:rPr>
          <w:sz w:val="24"/>
          <w:szCs w:val="24"/>
        </w:rPr>
        <w:t>місто,</w:t>
      </w:r>
      <w:r w:rsidR="0090061B" w:rsidRPr="00773255">
        <w:rPr>
          <w:sz w:val="24"/>
          <w:szCs w:val="24"/>
        </w:rPr>
        <w:t xml:space="preserve"> </w:t>
      </w:r>
      <w:r w:rsidR="002C7B76" w:rsidRPr="00773255">
        <w:rPr>
          <w:sz w:val="24"/>
          <w:szCs w:val="24"/>
        </w:rPr>
        <w:t xml:space="preserve">рік видання, </w:t>
      </w:r>
      <w:r w:rsidRPr="00773255">
        <w:rPr>
          <w:sz w:val="24"/>
          <w:szCs w:val="24"/>
        </w:rPr>
        <w:t>сторінки(від-до).</w:t>
      </w:r>
    </w:p>
    <w:p w14:paraId="3770589C" w14:textId="52ED8B50" w:rsidR="009B414A" w:rsidRPr="00773255" w:rsidRDefault="009B414A" w:rsidP="009F2A41">
      <w:pPr>
        <w:spacing w:after="0" w:line="240" w:lineRule="auto"/>
        <w:ind w:firstLine="284"/>
        <w:jc w:val="both"/>
        <w:rPr>
          <w:rFonts w:ascii="Times New Roman" w:hAnsi="Times New Roman" w:cs="Times New Roman"/>
          <w:sz w:val="24"/>
          <w:szCs w:val="24"/>
        </w:rPr>
      </w:pPr>
      <w:r w:rsidRPr="00773255">
        <w:rPr>
          <w:rFonts w:ascii="Times New Roman" w:hAnsi="Times New Roman" w:cs="Times New Roman"/>
          <w:sz w:val="24"/>
          <w:szCs w:val="24"/>
        </w:rPr>
        <w:t>Керівник (викладач) перевіряє звіт чи реферат, на титульній сторінці виставляє оцінку</w:t>
      </w:r>
      <w:r w:rsidR="002C7B76" w:rsidRPr="00773255">
        <w:rPr>
          <w:rFonts w:ascii="Times New Roman" w:hAnsi="Times New Roman" w:cs="Times New Roman"/>
          <w:sz w:val="24"/>
          <w:szCs w:val="24"/>
        </w:rPr>
        <w:t>, вказує недоліки та зауваження</w:t>
      </w:r>
      <w:r w:rsidRPr="00773255">
        <w:rPr>
          <w:rFonts w:ascii="Times New Roman" w:hAnsi="Times New Roman" w:cs="Times New Roman"/>
          <w:sz w:val="24"/>
          <w:szCs w:val="24"/>
        </w:rPr>
        <w:t>, дає рекомендації до написання тез доповіді на студентську конференцію.</w:t>
      </w:r>
    </w:p>
    <w:p w14:paraId="6C0438CD" w14:textId="77777777" w:rsidR="009B414A" w:rsidRPr="00773255" w:rsidRDefault="009B414A" w:rsidP="009F2A41">
      <w:pPr>
        <w:ind w:firstLine="284"/>
        <w:jc w:val="both"/>
        <w:rPr>
          <w:sz w:val="24"/>
          <w:szCs w:val="24"/>
        </w:rPr>
      </w:pPr>
    </w:p>
    <w:p w14:paraId="2C2CF80E" w14:textId="11576A95" w:rsidR="007D7240" w:rsidRPr="007F07EA" w:rsidRDefault="004C05C0" w:rsidP="004C05C0">
      <w:pPr>
        <w:spacing w:after="160" w:line="259" w:lineRule="auto"/>
        <w:jc w:val="center"/>
        <w:rPr>
          <w:rFonts w:ascii="Times New Roman" w:hAnsi="Times New Roman" w:cs="Times New Roman"/>
          <w:b/>
          <w:bCs/>
          <w:color w:val="000000"/>
          <w:kern w:val="24"/>
          <w:sz w:val="24"/>
          <w:szCs w:val="24"/>
        </w:rPr>
      </w:pPr>
      <w:r w:rsidRPr="007F07EA">
        <w:rPr>
          <w:rFonts w:ascii="Times New Roman" w:hAnsi="Times New Roman" w:cs="Times New Roman"/>
          <w:b/>
          <w:bCs/>
          <w:color w:val="000000"/>
          <w:kern w:val="24"/>
          <w:sz w:val="24"/>
          <w:szCs w:val="24"/>
        </w:rPr>
        <w:t>ПРАКТИЧНІ РОБОТИ ДО КУРСУ«ГІГІЄНА З ОСНОВАМИ ЕКОЛОГІЇ»</w:t>
      </w:r>
    </w:p>
    <w:p w14:paraId="6713BE8C" w14:textId="77777777" w:rsidR="007464AC" w:rsidRPr="007F07EA" w:rsidRDefault="007464AC" w:rsidP="007464AC">
      <w:pPr>
        <w:spacing w:after="0" w:line="259" w:lineRule="auto"/>
        <w:jc w:val="center"/>
        <w:rPr>
          <w:rFonts w:ascii="Times New Roman" w:hAnsi="Times New Roman" w:cs="Times New Roman"/>
          <w:b/>
          <w:sz w:val="24"/>
          <w:szCs w:val="24"/>
        </w:rPr>
      </w:pPr>
    </w:p>
    <w:p w14:paraId="03EAAB0D" w14:textId="29802356" w:rsidR="00E639EA" w:rsidRPr="007F07EA" w:rsidRDefault="00504FC6" w:rsidP="007464AC">
      <w:pPr>
        <w:spacing w:after="0" w:line="259" w:lineRule="auto"/>
        <w:jc w:val="center"/>
        <w:rPr>
          <w:rFonts w:ascii="Times New Roman" w:hAnsi="Times New Roman" w:cs="Times New Roman"/>
          <w:b/>
          <w:sz w:val="24"/>
          <w:szCs w:val="24"/>
        </w:rPr>
      </w:pPr>
      <w:r w:rsidRPr="007F07EA">
        <w:rPr>
          <w:rFonts w:ascii="Times New Roman" w:hAnsi="Times New Roman" w:cs="Times New Roman"/>
          <w:b/>
          <w:sz w:val="24"/>
          <w:szCs w:val="24"/>
        </w:rPr>
        <w:t xml:space="preserve">Тема </w:t>
      </w:r>
      <w:r w:rsidR="007464AC" w:rsidRPr="007F07EA">
        <w:rPr>
          <w:rFonts w:ascii="Times New Roman" w:hAnsi="Times New Roman" w:cs="Times New Roman"/>
          <w:b/>
          <w:sz w:val="24"/>
          <w:szCs w:val="24"/>
        </w:rPr>
        <w:t>№</w:t>
      </w:r>
      <w:r w:rsidRPr="007F07EA">
        <w:rPr>
          <w:rFonts w:ascii="Times New Roman" w:hAnsi="Times New Roman" w:cs="Times New Roman"/>
          <w:b/>
          <w:sz w:val="24"/>
          <w:szCs w:val="24"/>
        </w:rPr>
        <w:t>1</w:t>
      </w:r>
      <w:r w:rsidR="003471CB" w:rsidRPr="007F07EA">
        <w:rPr>
          <w:rFonts w:ascii="Times New Roman" w:hAnsi="Times New Roman" w:cs="Times New Roman"/>
          <w:b/>
          <w:sz w:val="24"/>
          <w:szCs w:val="24"/>
        </w:rPr>
        <w:t xml:space="preserve"> </w:t>
      </w:r>
    </w:p>
    <w:p w14:paraId="3B24B44D" w14:textId="5CB0C74C" w:rsidR="00504FC6" w:rsidRPr="007F07EA" w:rsidRDefault="003471CB" w:rsidP="007464AC">
      <w:pPr>
        <w:spacing w:after="0" w:line="259" w:lineRule="auto"/>
        <w:jc w:val="center"/>
        <w:rPr>
          <w:rFonts w:ascii="Times New Roman" w:hAnsi="Times New Roman" w:cs="Times New Roman"/>
          <w:sz w:val="24"/>
          <w:szCs w:val="24"/>
        </w:rPr>
      </w:pPr>
      <w:r w:rsidRPr="007F07EA">
        <w:rPr>
          <w:rFonts w:ascii="Times New Roman" w:hAnsi="Times New Roman" w:cs="Times New Roman"/>
          <w:b/>
          <w:sz w:val="24"/>
          <w:szCs w:val="24"/>
        </w:rPr>
        <w:t>ПРЕДМЕТ «ГІГІЄНА З ОСНОВАМИ ЕКОЛОГІЇ»,  ЙОГО ЗАВДАННЯ, МЕТОДИ ДОСЛІДЖЕННЯ</w:t>
      </w:r>
      <w:r w:rsidRPr="007F07EA">
        <w:rPr>
          <w:rFonts w:ascii="Times New Roman" w:hAnsi="Times New Roman" w:cs="Times New Roman"/>
          <w:sz w:val="24"/>
          <w:szCs w:val="24"/>
        </w:rPr>
        <w:t>.</w:t>
      </w:r>
    </w:p>
    <w:p w14:paraId="562B4B6B" w14:textId="40FCA176" w:rsidR="00176EA6" w:rsidRPr="007F07EA" w:rsidRDefault="00176EA6" w:rsidP="007464AC">
      <w:pPr>
        <w:spacing w:after="0"/>
        <w:contextualSpacing/>
        <w:jc w:val="both"/>
        <w:rPr>
          <w:rFonts w:ascii="Times New Roman" w:hAnsi="Times New Roman" w:cs="Times New Roman"/>
          <w:sz w:val="24"/>
          <w:szCs w:val="24"/>
        </w:rPr>
      </w:pPr>
    </w:p>
    <w:p w14:paraId="53F97658" w14:textId="72C9B5F1" w:rsidR="00176EA6" w:rsidRPr="007F07EA" w:rsidRDefault="00176EA6" w:rsidP="009F2A41">
      <w:pPr>
        <w:autoSpaceDE w:val="0"/>
        <w:autoSpaceDN w:val="0"/>
        <w:adjustRightInd w:val="0"/>
        <w:spacing w:after="0" w:line="240" w:lineRule="auto"/>
        <w:jc w:val="both"/>
        <w:rPr>
          <w:rFonts w:ascii="Times New Roman" w:hAnsi="Times New Roman" w:cs="Times New Roman"/>
          <w:b/>
          <w:bCs/>
          <w:sz w:val="24"/>
          <w:szCs w:val="24"/>
        </w:rPr>
      </w:pPr>
      <w:bookmarkStart w:id="16" w:name="_Hlk192610163"/>
      <w:r w:rsidRPr="007F07EA">
        <w:rPr>
          <w:rFonts w:ascii="Times New Roman" w:hAnsi="Times New Roman" w:cs="Times New Roman"/>
          <w:b/>
          <w:bCs/>
          <w:sz w:val="24"/>
          <w:szCs w:val="24"/>
        </w:rPr>
        <w:t xml:space="preserve">Практичне заняття </w:t>
      </w:r>
      <w:r w:rsidR="007464AC" w:rsidRPr="007F07EA">
        <w:rPr>
          <w:rFonts w:ascii="Times New Roman" w:hAnsi="Times New Roman" w:cs="Times New Roman"/>
          <w:b/>
          <w:bCs/>
          <w:sz w:val="24"/>
          <w:szCs w:val="24"/>
        </w:rPr>
        <w:t>№1</w:t>
      </w:r>
      <w:r w:rsidR="009F2A41" w:rsidRPr="007F07EA">
        <w:rPr>
          <w:rFonts w:ascii="Times New Roman" w:hAnsi="Times New Roman" w:cs="Times New Roman"/>
          <w:b/>
          <w:bCs/>
          <w:sz w:val="24"/>
          <w:szCs w:val="24"/>
        </w:rPr>
        <w:t>.</w:t>
      </w:r>
      <w:r w:rsidR="0090061B" w:rsidRPr="007F07EA">
        <w:rPr>
          <w:rFonts w:ascii="Times New Roman" w:hAnsi="Times New Roman" w:cs="Times New Roman"/>
          <w:b/>
          <w:bCs/>
          <w:sz w:val="24"/>
          <w:szCs w:val="24"/>
        </w:rPr>
        <w:t xml:space="preserve"> </w:t>
      </w:r>
      <w:r w:rsidRPr="007F07EA">
        <w:rPr>
          <w:rFonts w:ascii="Times New Roman" w:hAnsi="Times New Roman" w:cs="Times New Roman"/>
          <w:b/>
          <w:bCs/>
          <w:sz w:val="24"/>
          <w:szCs w:val="24"/>
        </w:rPr>
        <w:t xml:space="preserve">Основи санітарного та екологічного законодавства України </w:t>
      </w:r>
    </w:p>
    <w:p w14:paraId="243DE470" w14:textId="77777777" w:rsidR="00176EA6" w:rsidRPr="007F07EA" w:rsidRDefault="00176EA6" w:rsidP="009F2A41">
      <w:pPr>
        <w:autoSpaceDE w:val="0"/>
        <w:autoSpaceDN w:val="0"/>
        <w:adjustRightInd w:val="0"/>
        <w:spacing w:after="0" w:line="240" w:lineRule="auto"/>
        <w:jc w:val="both"/>
        <w:rPr>
          <w:rFonts w:ascii="Times New Roman" w:hAnsi="Times New Roman" w:cs="Times New Roman"/>
          <w:b/>
          <w:i/>
          <w:sz w:val="24"/>
          <w:szCs w:val="24"/>
        </w:rPr>
      </w:pPr>
      <w:r w:rsidRPr="007F07EA">
        <w:rPr>
          <w:rFonts w:ascii="Times New Roman" w:hAnsi="Times New Roman" w:cs="Times New Roman"/>
          <w:b/>
          <w:i/>
          <w:sz w:val="24"/>
          <w:szCs w:val="24"/>
        </w:rPr>
        <w:t>Завдання</w:t>
      </w:r>
    </w:p>
    <w:p w14:paraId="757167B0" w14:textId="77777777" w:rsidR="00176EA6" w:rsidRPr="007F07EA" w:rsidRDefault="00176EA6" w:rsidP="009F2A41">
      <w:pPr>
        <w:numPr>
          <w:ilvl w:val="0"/>
          <w:numId w:val="1"/>
        </w:numPr>
        <w:tabs>
          <w:tab w:val="left" w:pos="567"/>
        </w:tabs>
        <w:autoSpaceDE w:val="0"/>
        <w:autoSpaceDN w:val="0"/>
        <w:adjustRightInd w:val="0"/>
        <w:spacing w:after="0" w:line="240" w:lineRule="auto"/>
        <w:ind w:left="284" w:hanging="284"/>
        <w:jc w:val="both"/>
        <w:rPr>
          <w:rFonts w:ascii="Times New Roman" w:hAnsi="Times New Roman" w:cs="Times New Roman"/>
          <w:sz w:val="24"/>
          <w:szCs w:val="24"/>
        </w:rPr>
      </w:pPr>
      <w:r w:rsidRPr="007F07EA">
        <w:rPr>
          <w:rFonts w:ascii="Times New Roman" w:hAnsi="Times New Roman" w:cs="Times New Roman"/>
          <w:sz w:val="24"/>
          <w:szCs w:val="24"/>
        </w:rPr>
        <w:lastRenderedPageBreak/>
        <w:t xml:space="preserve"> Охарактеризувати види гігієнічних факторів та методів дослідження в гігієні </w:t>
      </w:r>
    </w:p>
    <w:p w14:paraId="1AA3C453" w14:textId="77777777" w:rsidR="00176EA6" w:rsidRPr="007F07EA" w:rsidRDefault="00176EA6" w:rsidP="009F2A41">
      <w:pPr>
        <w:numPr>
          <w:ilvl w:val="0"/>
          <w:numId w:val="1"/>
        </w:numPr>
        <w:tabs>
          <w:tab w:val="left" w:pos="567"/>
        </w:tabs>
        <w:autoSpaceDE w:val="0"/>
        <w:autoSpaceDN w:val="0"/>
        <w:adjustRightInd w:val="0"/>
        <w:spacing w:after="0" w:line="240" w:lineRule="auto"/>
        <w:ind w:left="284" w:hanging="284"/>
        <w:jc w:val="both"/>
        <w:rPr>
          <w:rFonts w:ascii="Times New Roman" w:hAnsi="Times New Roman" w:cs="Times New Roman"/>
          <w:sz w:val="24"/>
          <w:szCs w:val="24"/>
        </w:rPr>
      </w:pPr>
      <w:r w:rsidRPr="007F07EA">
        <w:rPr>
          <w:rFonts w:ascii="Times New Roman" w:hAnsi="Times New Roman" w:cs="Times New Roman"/>
          <w:sz w:val="24"/>
          <w:szCs w:val="24"/>
        </w:rPr>
        <w:t>Охарактеризувати структуру санітарно-гігієнічного нагляду та екологічного контролю в Україні.</w:t>
      </w:r>
    </w:p>
    <w:p w14:paraId="304A3B08" w14:textId="77777777" w:rsidR="00965072" w:rsidRPr="007F07EA" w:rsidRDefault="00176EA6" w:rsidP="009F2A41">
      <w:pPr>
        <w:numPr>
          <w:ilvl w:val="0"/>
          <w:numId w:val="1"/>
        </w:numPr>
        <w:tabs>
          <w:tab w:val="left" w:pos="567"/>
        </w:tabs>
        <w:autoSpaceDE w:val="0"/>
        <w:autoSpaceDN w:val="0"/>
        <w:adjustRightInd w:val="0"/>
        <w:spacing w:after="0" w:line="240" w:lineRule="auto"/>
        <w:ind w:left="284" w:hanging="284"/>
        <w:contextualSpacing/>
        <w:jc w:val="both"/>
        <w:rPr>
          <w:rFonts w:ascii="Times New Roman" w:hAnsi="Times New Roman" w:cs="Times New Roman"/>
          <w:b/>
          <w:bCs/>
          <w:sz w:val="24"/>
          <w:szCs w:val="24"/>
        </w:rPr>
      </w:pPr>
      <w:r w:rsidRPr="007F07EA">
        <w:rPr>
          <w:rFonts w:ascii="Times New Roman" w:hAnsi="Times New Roman" w:cs="Times New Roman"/>
          <w:sz w:val="24"/>
          <w:szCs w:val="24"/>
        </w:rPr>
        <w:t>Охарактеризувати основні закони гігієнічного та екологічного законодавства України.</w:t>
      </w:r>
    </w:p>
    <w:p w14:paraId="0176C21C" w14:textId="1D2F07C8" w:rsidR="002C5983" w:rsidRPr="007F07EA" w:rsidRDefault="00761D5D" w:rsidP="009F2A41">
      <w:pPr>
        <w:numPr>
          <w:ilvl w:val="0"/>
          <w:numId w:val="1"/>
        </w:numPr>
        <w:tabs>
          <w:tab w:val="left" w:pos="567"/>
        </w:tabs>
        <w:autoSpaceDE w:val="0"/>
        <w:autoSpaceDN w:val="0"/>
        <w:adjustRightInd w:val="0"/>
        <w:spacing w:after="0" w:line="240" w:lineRule="auto"/>
        <w:ind w:left="284" w:hanging="284"/>
        <w:contextualSpacing/>
        <w:jc w:val="both"/>
        <w:rPr>
          <w:rFonts w:ascii="Times New Roman" w:hAnsi="Times New Roman" w:cs="Times New Roman"/>
          <w:b/>
          <w:bCs/>
          <w:sz w:val="24"/>
          <w:szCs w:val="24"/>
        </w:rPr>
      </w:pPr>
      <w:r w:rsidRPr="007F07EA">
        <w:rPr>
          <w:rFonts w:ascii="Times New Roman" w:hAnsi="Times New Roman" w:cs="Times New Roman"/>
          <w:sz w:val="24"/>
          <w:szCs w:val="24"/>
        </w:rPr>
        <w:t>Опанувати практичні навички  санітарно-просвітницької роботи тренера та екологічного виховання</w:t>
      </w:r>
      <w:r w:rsidR="002C5983" w:rsidRPr="007F07EA">
        <w:rPr>
          <w:rFonts w:ascii="Times New Roman" w:hAnsi="Times New Roman" w:cs="Times New Roman"/>
          <w:b/>
          <w:bCs/>
          <w:sz w:val="24"/>
          <w:szCs w:val="24"/>
        </w:rPr>
        <w:t xml:space="preserve"> </w:t>
      </w:r>
    </w:p>
    <w:bookmarkEnd w:id="16"/>
    <w:p w14:paraId="2A3B9904" w14:textId="302E7622" w:rsidR="002C5983" w:rsidRPr="007F07EA" w:rsidRDefault="002C5983" w:rsidP="007464AC">
      <w:pPr>
        <w:spacing w:after="0" w:line="240" w:lineRule="auto"/>
        <w:ind w:firstLine="709"/>
        <w:contextualSpacing/>
        <w:jc w:val="both"/>
        <w:rPr>
          <w:rFonts w:ascii="Times New Roman" w:hAnsi="Times New Roman" w:cs="Times New Roman"/>
          <w:b/>
          <w:bCs/>
          <w:sz w:val="24"/>
          <w:szCs w:val="24"/>
        </w:rPr>
      </w:pPr>
      <w:r w:rsidRPr="007F07EA">
        <w:rPr>
          <w:rFonts w:ascii="Times New Roman" w:hAnsi="Times New Roman" w:cs="Times New Roman"/>
          <w:b/>
          <w:bCs/>
          <w:sz w:val="24"/>
          <w:szCs w:val="24"/>
        </w:rPr>
        <w:t>Самостійна робота</w:t>
      </w:r>
    </w:p>
    <w:p w14:paraId="4B6A0957" w14:textId="77777777" w:rsidR="002C5983" w:rsidRPr="007F07EA" w:rsidRDefault="002C5983" w:rsidP="009F2A41">
      <w:pPr>
        <w:pStyle w:val="a4"/>
        <w:numPr>
          <w:ilvl w:val="0"/>
          <w:numId w:val="44"/>
        </w:numPr>
        <w:ind w:left="284" w:hanging="284"/>
        <w:contextualSpacing/>
        <w:jc w:val="both"/>
        <w:rPr>
          <w:sz w:val="24"/>
          <w:szCs w:val="24"/>
        </w:rPr>
      </w:pPr>
      <w:r w:rsidRPr="007F07EA">
        <w:rPr>
          <w:sz w:val="24"/>
          <w:szCs w:val="24"/>
        </w:rPr>
        <w:t xml:space="preserve">Коротка історія розвитку гігієнічної науки та екології. </w:t>
      </w:r>
    </w:p>
    <w:p w14:paraId="3DF5351C" w14:textId="7DB37D53" w:rsidR="002C5983" w:rsidRPr="007F07EA" w:rsidRDefault="002C5983" w:rsidP="009F2A41">
      <w:pPr>
        <w:pStyle w:val="a4"/>
        <w:numPr>
          <w:ilvl w:val="0"/>
          <w:numId w:val="44"/>
        </w:numPr>
        <w:ind w:left="284" w:hanging="284"/>
        <w:contextualSpacing/>
        <w:jc w:val="both"/>
        <w:rPr>
          <w:sz w:val="24"/>
          <w:szCs w:val="24"/>
        </w:rPr>
      </w:pPr>
      <w:r w:rsidRPr="007F07EA">
        <w:rPr>
          <w:sz w:val="24"/>
          <w:szCs w:val="24"/>
        </w:rPr>
        <w:t xml:space="preserve">Дослідити </w:t>
      </w:r>
      <w:proofErr w:type="spellStart"/>
      <w:r w:rsidRPr="007F07EA">
        <w:rPr>
          <w:sz w:val="24"/>
          <w:szCs w:val="24"/>
        </w:rPr>
        <w:t>екофільні</w:t>
      </w:r>
      <w:proofErr w:type="spellEnd"/>
      <w:r w:rsidRPr="007F07EA">
        <w:rPr>
          <w:sz w:val="24"/>
          <w:szCs w:val="24"/>
        </w:rPr>
        <w:t xml:space="preserve"> риси українського етносу на прикладі популярних у 2022-2025 роках українських пісень.</w:t>
      </w:r>
    </w:p>
    <w:p w14:paraId="4D57C98B" w14:textId="2DB75FE8" w:rsidR="00761D5D" w:rsidRPr="007F07EA" w:rsidRDefault="00761D5D" w:rsidP="007464AC">
      <w:pPr>
        <w:autoSpaceDE w:val="0"/>
        <w:autoSpaceDN w:val="0"/>
        <w:adjustRightInd w:val="0"/>
        <w:spacing w:after="0" w:line="240" w:lineRule="auto"/>
        <w:ind w:firstLine="709"/>
        <w:jc w:val="both"/>
        <w:rPr>
          <w:rFonts w:ascii="Times New Roman" w:hAnsi="Times New Roman" w:cs="Times New Roman"/>
          <w:sz w:val="24"/>
          <w:szCs w:val="24"/>
        </w:rPr>
      </w:pPr>
    </w:p>
    <w:p w14:paraId="47CD2B3A" w14:textId="64C65AC3" w:rsidR="0044090A" w:rsidRPr="007F07EA" w:rsidRDefault="00E414DC" w:rsidP="004254C3">
      <w:pPr>
        <w:autoSpaceDE w:val="0"/>
        <w:autoSpaceDN w:val="0"/>
        <w:adjustRightInd w:val="0"/>
        <w:spacing w:after="0" w:line="240" w:lineRule="auto"/>
        <w:jc w:val="center"/>
        <w:rPr>
          <w:rFonts w:ascii="Times New Roman" w:hAnsi="Times New Roman" w:cs="Times New Roman"/>
          <w:b/>
          <w:bCs/>
          <w:sz w:val="24"/>
          <w:szCs w:val="24"/>
        </w:rPr>
      </w:pPr>
      <w:bookmarkStart w:id="17" w:name="_Hlk192610207"/>
      <w:r w:rsidRPr="007F07EA">
        <w:rPr>
          <w:rFonts w:ascii="Times New Roman" w:hAnsi="Times New Roman" w:cs="Times New Roman"/>
          <w:b/>
          <w:bCs/>
          <w:sz w:val="24"/>
          <w:szCs w:val="24"/>
        </w:rPr>
        <w:t>ПРАКТИЧНА РОБОТА 1</w:t>
      </w:r>
    </w:p>
    <w:p w14:paraId="37CE1997" w14:textId="29B3E83B" w:rsidR="00E414DC" w:rsidRPr="007F07EA" w:rsidRDefault="00E414DC" w:rsidP="009F2A41">
      <w:pPr>
        <w:autoSpaceDE w:val="0"/>
        <w:autoSpaceDN w:val="0"/>
        <w:adjustRightInd w:val="0"/>
        <w:spacing w:after="0" w:line="240" w:lineRule="auto"/>
        <w:ind w:firstLine="284"/>
        <w:jc w:val="both"/>
        <w:rPr>
          <w:rFonts w:ascii="Times New Roman" w:hAnsi="Times New Roman" w:cs="Times New Roman"/>
          <w:sz w:val="24"/>
          <w:szCs w:val="24"/>
        </w:rPr>
      </w:pPr>
      <w:r w:rsidRPr="007F07EA">
        <w:rPr>
          <w:rFonts w:ascii="Times New Roman" w:hAnsi="Times New Roman" w:cs="Times New Roman"/>
          <w:b/>
          <w:bCs/>
          <w:sz w:val="24"/>
          <w:szCs w:val="24"/>
        </w:rPr>
        <w:t>Оснащення</w:t>
      </w:r>
      <w:r w:rsidR="004254C3" w:rsidRPr="007F07EA">
        <w:rPr>
          <w:rFonts w:ascii="Times New Roman" w:hAnsi="Times New Roman" w:cs="Times New Roman"/>
          <w:b/>
          <w:sz w:val="24"/>
          <w:szCs w:val="24"/>
        </w:rPr>
        <w:t xml:space="preserve"> заняття</w:t>
      </w:r>
      <w:r w:rsidRPr="007F07EA">
        <w:rPr>
          <w:rFonts w:ascii="Times New Roman" w:hAnsi="Times New Roman" w:cs="Times New Roman"/>
          <w:sz w:val="24"/>
          <w:szCs w:val="24"/>
        </w:rPr>
        <w:t>:</w:t>
      </w:r>
      <w:r w:rsidR="007464AC" w:rsidRPr="007F07EA">
        <w:rPr>
          <w:rFonts w:ascii="Times New Roman" w:hAnsi="Times New Roman" w:cs="Times New Roman"/>
          <w:sz w:val="24"/>
          <w:szCs w:val="24"/>
        </w:rPr>
        <w:t xml:space="preserve"> карти </w:t>
      </w:r>
      <w:r w:rsidRPr="007F07EA">
        <w:rPr>
          <w:rFonts w:ascii="Times New Roman" w:hAnsi="Times New Roman" w:cs="Times New Roman"/>
          <w:sz w:val="24"/>
          <w:szCs w:val="24"/>
        </w:rPr>
        <w:t>радіаційного забруднення регіону. Карти підтоплення західного регіону.</w:t>
      </w:r>
      <w:r w:rsidR="00852585" w:rsidRPr="007F07EA">
        <w:rPr>
          <w:rFonts w:ascii="Times New Roman" w:hAnsi="Times New Roman" w:cs="Times New Roman"/>
          <w:sz w:val="24"/>
          <w:szCs w:val="24"/>
        </w:rPr>
        <w:t xml:space="preserve"> Карти захворюваності регіонів України.</w:t>
      </w:r>
      <w:r w:rsidRPr="007F07EA">
        <w:rPr>
          <w:rFonts w:ascii="Times New Roman" w:hAnsi="Times New Roman" w:cs="Times New Roman"/>
          <w:sz w:val="24"/>
          <w:szCs w:val="24"/>
        </w:rPr>
        <w:t xml:space="preserve"> Таблиця періодів розпаду </w:t>
      </w:r>
      <w:proofErr w:type="spellStart"/>
      <w:r w:rsidRPr="007F07EA">
        <w:rPr>
          <w:rFonts w:ascii="Times New Roman" w:hAnsi="Times New Roman" w:cs="Times New Roman"/>
          <w:sz w:val="24"/>
          <w:szCs w:val="24"/>
        </w:rPr>
        <w:t>ксенобіотиків</w:t>
      </w:r>
      <w:proofErr w:type="spellEnd"/>
      <w:r w:rsidRPr="007F07EA">
        <w:rPr>
          <w:rFonts w:ascii="Times New Roman" w:hAnsi="Times New Roman" w:cs="Times New Roman"/>
          <w:sz w:val="24"/>
          <w:szCs w:val="24"/>
        </w:rPr>
        <w:t xml:space="preserve"> у середовищі</w:t>
      </w:r>
      <w:r w:rsidR="00852585" w:rsidRPr="007F07EA">
        <w:rPr>
          <w:rFonts w:ascii="Times New Roman" w:hAnsi="Times New Roman" w:cs="Times New Roman"/>
          <w:sz w:val="24"/>
          <w:szCs w:val="24"/>
        </w:rPr>
        <w:t>. Плани санітарно-просвітницької роботи тренерів (зразки).</w:t>
      </w:r>
    </w:p>
    <w:p w14:paraId="484A0043" w14:textId="0982C7CE" w:rsidR="0044090A" w:rsidRPr="007F07EA" w:rsidRDefault="0044090A" w:rsidP="009F2A41">
      <w:pPr>
        <w:pStyle w:val="a4"/>
        <w:numPr>
          <w:ilvl w:val="0"/>
          <w:numId w:val="16"/>
        </w:numPr>
        <w:tabs>
          <w:tab w:val="left" w:pos="284"/>
        </w:tabs>
        <w:adjustRightInd w:val="0"/>
        <w:ind w:left="0" w:firstLine="0"/>
        <w:jc w:val="both"/>
        <w:rPr>
          <w:b/>
          <w:bCs/>
          <w:sz w:val="24"/>
          <w:szCs w:val="24"/>
        </w:rPr>
      </w:pPr>
      <w:r w:rsidRPr="007F07EA">
        <w:rPr>
          <w:b/>
          <w:bCs/>
          <w:sz w:val="24"/>
          <w:szCs w:val="24"/>
        </w:rPr>
        <w:t>Визначити основні джерела забруднення в місті.</w:t>
      </w:r>
    </w:p>
    <w:p w14:paraId="4955EDFD" w14:textId="5D4A1FEE" w:rsidR="00040149" w:rsidRPr="007F07EA" w:rsidRDefault="002C5983" w:rsidP="009F2A41">
      <w:pPr>
        <w:pStyle w:val="a4"/>
        <w:numPr>
          <w:ilvl w:val="0"/>
          <w:numId w:val="16"/>
        </w:numPr>
        <w:tabs>
          <w:tab w:val="left" w:pos="284"/>
        </w:tabs>
        <w:adjustRightInd w:val="0"/>
        <w:ind w:left="0" w:firstLine="0"/>
        <w:jc w:val="both"/>
        <w:rPr>
          <w:b/>
          <w:bCs/>
          <w:sz w:val="24"/>
          <w:szCs w:val="24"/>
        </w:rPr>
      </w:pPr>
      <w:r w:rsidRPr="007F07EA">
        <w:rPr>
          <w:b/>
          <w:bCs/>
          <w:sz w:val="24"/>
          <w:szCs w:val="24"/>
        </w:rPr>
        <w:t xml:space="preserve">Скласти таблицю термінів розпаду </w:t>
      </w:r>
      <w:proofErr w:type="spellStart"/>
      <w:r w:rsidRPr="007F07EA">
        <w:rPr>
          <w:b/>
          <w:bCs/>
          <w:sz w:val="24"/>
          <w:szCs w:val="24"/>
        </w:rPr>
        <w:t>ксенобіотиків</w:t>
      </w:r>
      <w:proofErr w:type="spellEnd"/>
      <w:r w:rsidRPr="007F07EA">
        <w:rPr>
          <w:b/>
          <w:bCs/>
          <w:sz w:val="24"/>
          <w:szCs w:val="24"/>
        </w:rPr>
        <w:t xml:space="preserve"> у природному середовищі.</w:t>
      </w:r>
      <w:r w:rsidR="00852585" w:rsidRPr="007F07EA">
        <w:rPr>
          <w:b/>
          <w:bCs/>
          <w:sz w:val="24"/>
          <w:szCs w:val="24"/>
        </w:rPr>
        <w:t xml:space="preserve"> </w:t>
      </w:r>
    </w:p>
    <w:p w14:paraId="6364AFC2" w14:textId="0097DEC7" w:rsidR="0044090A" w:rsidRPr="007F07EA" w:rsidRDefault="0044090A" w:rsidP="009F2A41">
      <w:pPr>
        <w:pStyle w:val="a4"/>
        <w:numPr>
          <w:ilvl w:val="0"/>
          <w:numId w:val="16"/>
        </w:numPr>
        <w:tabs>
          <w:tab w:val="left" w:pos="284"/>
        </w:tabs>
        <w:adjustRightInd w:val="0"/>
        <w:ind w:left="0" w:firstLine="0"/>
        <w:jc w:val="both"/>
        <w:rPr>
          <w:b/>
          <w:bCs/>
          <w:sz w:val="24"/>
          <w:szCs w:val="24"/>
        </w:rPr>
      </w:pPr>
      <w:r w:rsidRPr="007F07EA">
        <w:rPr>
          <w:b/>
          <w:bCs/>
          <w:sz w:val="24"/>
          <w:szCs w:val="24"/>
        </w:rPr>
        <w:t>Написати план санітарно-просвітницької роботи тренера.</w:t>
      </w:r>
    </w:p>
    <w:p w14:paraId="034E85FF" w14:textId="77777777" w:rsidR="002C5983" w:rsidRPr="007F07EA" w:rsidRDefault="002C5983" w:rsidP="009F2A41">
      <w:pPr>
        <w:pStyle w:val="a4"/>
        <w:tabs>
          <w:tab w:val="left" w:pos="284"/>
        </w:tabs>
        <w:adjustRightInd w:val="0"/>
        <w:ind w:left="0" w:firstLine="0"/>
        <w:jc w:val="both"/>
        <w:rPr>
          <w:b/>
          <w:bCs/>
          <w:sz w:val="24"/>
          <w:szCs w:val="24"/>
        </w:rPr>
      </w:pPr>
    </w:p>
    <w:p w14:paraId="6AB9FCEE" w14:textId="3E618A6E" w:rsidR="002C5983" w:rsidRPr="007F07EA" w:rsidRDefault="002C5983" w:rsidP="007464AC">
      <w:pPr>
        <w:pStyle w:val="a4"/>
        <w:adjustRightInd w:val="0"/>
        <w:ind w:left="709" w:firstLine="0"/>
        <w:jc w:val="center"/>
        <w:rPr>
          <w:b/>
          <w:bCs/>
          <w:sz w:val="24"/>
          <w:szCs w:val="24"/>
        </w:rPr>
      </w:pPr>
      <w:r w:rsidRPr="007F07EA">
        <w:rPr>
          <w:b/>
          <w:bCs/>
          <w:sz w:val="24"/>
          <w:szCs w:val="24"/>
        </w:rPr>
        <w:t>Протокол</w:t>
      </w:r>
    </w:p>
    <w:p w14:paraId="1E0C4A73" w14:textId="52E05579" w:rsidR="009B78B3" w:rsidRPr="007F07EA" w:rsidRDefault="009B78B3" w:rsidP="007464AC">
      <w:pPr>
        <w:pStyle w:val="a4"/>
        <w:numPr>
          <w:ilvl w:val="0"/>
          <w:numId w:val="42"/>
        </w:numPr>
        <w:adjustRightInd w:val="0"/>
        <w:ind w:left="0" w:firstLine="709"/>
        <w:jc w:val="both"/>
        <w:rPr>
          <w:b/>
          <w:bCs/>
          <w:sz w:val="24"/>
          <w:szCs w:val="24"/>
        </w:rPr>
      </w:pPr>
      <w:r w:rsidRPr="007F07EA">
        <w:rPr>
          <w:b/>
          <w:bCs/>
          <w:sz w:val="24"/>
          <w:szCs w:val="24"/>
        </w:rPr>
        <w:t>Визнач</w:t>
      </w:r>
      <w:r w:rsidR="007464AC" w:rsidRPr="007F07EA">
        <w:rPr>
          <w:b/>
          <w:bCs/>
          <w:sz w:val="24"/>
          <w:szCs w:val="24"/>
        </w:rPr>
        <w:t>ити</w:t>
      </w:r>
      <w:r w:rsidRPr="007F07EA">
        <w:rPr>
          <w:b/>
          <w:bCs/>
          <w:sz w:val="24"/>
          <w:szCs w:val="24"/>
        </w:rPr>
        <w:t xml:space="preserve"> основн</w:t>
      </w:r>
      <w:r w:rsidR="007464AC" w:rsidRPr="007F07EA">
        <w:rPr>
          <w:b/>
          <w:bCs/>
          <w:sz w:val="24"/>
          <w:szCs w:val="24"/>
        </w:rPr>
        <w:t>і</w:t>
      </w:r>
      <w:r w:rsidRPr="007F07EA">
        <w:rPr>
          <w:b/>
          <w:bCs/>
          <w:sz w:val="24"/>
          <w:szCs w:val="24"/>
        </w:rPr>
        <w:t xml:space="preserve"> джерела забруднення в місті.</w:t>
      </w:r>
    </w:p>
    <w:p w14:paraId="083D619A" w14:textId="254877FB" w:rsidR="009B78B3" w:rsidRPr="007F07EA" w:rsidRDefault="009B78B3" w:rsidP="007464AC">
      <w:pPr>
        <w:adjustRightInd w:val="0"/>
        <w:spacing w:after="0" w:line="240" w:lineRule="auto"/>
        <w:ind w:firstLine="709"/>
        <w:jc w:val="both"/>
        <w:rPr>
          <w:rFonts w:ascii="Times New Roman" w:hAnsi="Times New Roman" w:cs="Times New Roman"/>
          <w:sz w:val="24"/>
          <w:szCs w:val="24"/>
        </w:rPr>
      </w:pPr>
      <w:r w:rsidRPr="007F07EA">
        <w:rPr>
          <w:rFonts w:ascii="Times New Roman" w:hAnsi="Times New Roman" w:cs="Times New Roman"/>
          <w:sz w:val="24"/>
          <w:szCs w:val="24"/>
        </w:rPr>
        <w:t>Користуючись картами радіаційного забруднення території України та картами можливих підтоплень скласти перелік  населених пунктів Чернівецької області</w:t>
      </w:r>
    </w:p>
    <w:p w14:paraId="03B164E0" w14:textId="682FAAD4" w:rsidR="009B78B3" w:rsidRPr="007F07EA" w:rsidRDefault="009B78B3" w:rsidP="007464AC">
      <w:pPr>
        <w:adjustRightInd w:val="0"/>
        <w:spacing w:after="0" w:line="240" w:lineRule="auto"/>
        <w:ind w:firstLine="709"/>
        <w:jc w:val="both"/>
        <w:rPr>
          <w:rFonts w:ascii="Times New Roman" w:hAnsi="Times New Roman" w:cs="Times New Roman"/>
          <w:sz w:val="24"/>
          <w:szCs w:val="24"/>
        </w:rPr>
      </w:pPr>
      <w:r w:rsidRPr="007F07EA">
        <w:rPr>
          <w:rFonts w:ascii="Times New Roman" w:hAnsi="Times New Roman" w:cs="Times New Roman"/>
          <w:sz w:val="24"/>
          <w:szCs w:val="24"/>
        </w:rPr>
        <w:t>Пункти радіаційно забрудненої місцевості, що віднесено до зони радіаційного контролю:</w:t>
      </w:r>
    </w:p>
    <w:p w14:paraId="4DBB52C3" w14:textId="72FE6E78" w:rsidR="009B78B3" w:rsidRPr="007F07EA" w:rsidRDefault="009B78B3" w:rsidP="007464AC">
      <w:pPr>
        <w:adjustRightInd w:val="0"/>
        <w:spacing w:after="0"/>
        <w:jc w:val="both"/>
        <w:rPr>
          <w:rFonts w:ascii="Times New Roman" w:hAnsi="Times New Roman" w:cs="Times New Roman"/>
          <w:sz w:val="24"/>
          <w:szCs w:val="24"/>
        </w:rPr>
      </w:pPr>
      <w:r w:rsidRPr="007F07EA">
        <w:rPr>
          <w:rFonts w:ascii="Times New Roman" w:hAnsi="Times New Roman" w:cs="Times New Roman"/>
          <w:sz w:val="24"/>
          <w:szCs w:val="24"/>
        </w:rPr>
        <w:lastRenderedPageBreak/>
        <w:t>1__________________</w:t>
      </w:r>
      <w:r w:rsidR="009F2A41" w:rsidRPr="007F07EA">
        <w:rPr>
          <w:rFonts w:ascii="Times New Roman" w:hAnsi="Times New Roman" w:cs="Times New Roman"/>
          <w:sz w:val="24"/>
          <w:szCs w:val="24"/>
        </w:rPr>
        <w:t xml:space="preserve"> рівень забруднення</w:t>
      </w:r>
      <w:r w:rsidR="000E11DB" w:rsidRPr="007F07EA">
        <w:rPr>
          <w:rFonts w:ascii="Times New Roman" w:hAnsi="Times New Roman" w:cs="Times New Roman"/>
          <w:sz w:val="24"/>
          <w:szCs w:val="24"/>
        </w:rPr>
        <w:t>_______</w:t>
      </w:r>
    </w:p>
    <w:p w14:paraId="308DFEAF" w14:textId="333165F2" w:rsidR="009B78B3" w:rsidRPr="007F07EA" w:rsidRDefault="009B78B3" w:rsidP="007464AC">
      <w:pPr>
        <w:adjustRightInd w:val="0"/>
        <w:spacing w:after="0"/>
        <w:jc w:val="both"/>
        <w:rPr>
          <w:rFonts w:ascii="Times New Roman" w:hAnsi="Times New Roman" w:cs="Times New Roman"/>
          <w:sz w:val="24"/>
          <w:szCs w:val="24"/>
        </w:rPr>
      </w:pPr>
      <w:r w:rsidRPr="007F07EA">
        <w:rPr>
          <w:rFonts w:ascii="Times New Roman" w:hAnsi="Times New Roman" w:cs="Times New Roman"/>
          <w:sz w:val="24"/>
          <w:szCs w:val="24"/>
        </w:rPr>
        <w:t>2__________________</w:t>
      </w:r>
      <w:r w:rsidR="00B76D66" w:rsidRPr="007F07EA">
        <w:rPr>
          <w:rFonts w:ascii="Times New Roman" w:hAnsi="Times New Roman" w:cs="Times New Roman"/>
          <w:sz w:val="24"/>
          <w:szCs w:val="24"/>
        </w:rPr>
        <w:t xml:space="preserve"> рівень забруднення</w:t>
      </w:r>
      <w:r w:rsidR="000E11DB" w:rsidRPr="007F07EA">
        <w:rPr>
          <w:rFonts w:ascii="Times New Roman" w:hAnsi="Times New Roman" w:cs="Times New Roman"/>
          <w:sz w:val="24"/>
          <w:szCs w:val="24"/>
        </w:rPr>
        <w:t>_______</w:t>
      </w:r>
    </w:p>
    <w:p w14:paraId="5DB5FE63" w14:textId="0920D19B" w:rsidR="009B78B3" w:rsidRPr="007F07EA" w:rsidRDefault="000E11DB" w:rsidP="007464AC">
      <w:pPr>
        <w:adjustRightInd w:val="0"/>
        <w:spacing w:after="0"/>
        <w:jc w:val="both"/>
        <w:rPr>
          <w:rFonts w:ascii="Times New Roman" w:hAnsi="Times New Roman" w:cs="Times New Roman"/>
          <w:sz w:val="24"/>
          <w:szCs w:val="24"/>
        </w:rPr>
      </w:pPr>
      <w:r w:rsidRPr="007F07EA">
        <w:rPr>
          <w:rFonts w:ascii="Times New Roman" w:hAnsi="Times New Roman" w:cs="Times New Roman"/>
          <w:sz w:val="24"/>
          <w:szCs w:val="24"/>
        </w:rPr>
        <w:t>3__________________</w:t>
      </w:r>
      <w:r w:rsidR="00B76D66" w:rsidRPr="007F07EA">
        <w:rPr>
          <w:rFonts w:ascii="Times New Roman" w:hAnsi="Times New Roman" w:cs="Times New Roman"/>
          <w:sz w:val="24"/>
          <w:szCs w:val="24"/>
        </w:rPr>
        <w:t>рівень забруднення</w:t>
      </w:r>
      <w:r w:rsidRPr="007F07EA">
        <w:rPr>
          <w:rFonts w:ascii="Times New Roman" w:hAnsi="Times New Roman" w:cs="Times New Roman"/>
          <w:sz w:val="24"/>
          <w:szCs w:val="24"/>
        </w:rPr>
        <w:t>_______</w:t>
      </w:r>
    </w:p>
    <w:p w14:paraId="3D1FE0B3" w14:textId="1EAE1742" w:rsidR="009B78B3" w:rsidRPr="007F07EA" w:rsidRDefault="009B78B3" w:rsidP="007464AC">
      <w:pPr>
        <w:adjustRightInd w:val="0"/>
        <w:spacing w:after="0"/>
        <w:jc w:val="both"/>
        <w:rPr>
          <w:rFonts w:ascii="Times New Roman" w:hAnsi="Times New Roman" w:cs="Times New Roman"/>
          <w:sz w:val="24"/>
          <w:szCs w:val="24"/>
        </w:rPr>
      </w:pPr>
      <w:r w:rsidRPr="007F07EA">
        <w:rPr>
          <w:rFonts w:ascii="Times New Roman" w:hAnsi="Times New Roman" w:cs="Times New Roman"/>
          <w:sz w:val="24"/>
          <w:szCs w:val="24"/>
        </w:rPr>
        <w:t>4__________</w:t>
      </w:r>
      <w:r w:rsidR="000E11DB" w:rsidRPr="007F07EA">
        <w:rPr>
          <w:rFonts w:ascii="Times New Roman" w:hAnsi="Times New Roman" w:cs="Times New Roman"/>
          <w:sz w:val="24"/>
          <w:szCs w:val="24"/>
        </w:rPr>
        <w:t>________</w:t>
      </w:r>
      <w:r w:rsidR="00B76D66" w:rsidRPr="007F07EA">
        <w:rPr>
          <w:rFonts w:ascii="Times New Roman" w:hAnsi="Times New Roman" w:cs="Times New Roman"/>
          <w:sz w:val="24"/>
          <w:szCs w:val="24"/>
        </w:rPr>
        <w:t xml:space="preserve"> рівень забруднення</w:t>
      </w:r>
      <w:r w:rsidR="00B04957" w:rsidRPr="007F07EA">
        <w:rPr>
          <w:rFonts w:ascii="Times New Roman" w:hAnsi="Times New Roman" w:cs="Times New Roman"/>
          <w:sz w:val="24"/>
          <w:szCs w:val="24"/>
        </w:rPr>
        <w:t>_____</w:t>
      </w:r>
      <w:r w:rsidR="000E11DB" w:rsidRPr="007F07EA">
        <w:rPr>
          <w:rFonts w:ascii="Times New Roman" w:hAnsi="Times New Roman" w:cs="Times New Roman"/>
          <w:sz w:val="24"/>
          <w:szCs w:val="24"/>
        </w:rPr>
        <w:t>__</w:t>
      </w:r>
    </w:p>
    <w:p w14:paraId="25EF0159" w14:textId="5C913AFA" w:rsidR="00B76D66" w:rsidRPr="007F07EA" w:rsidRDefault="009B78B3" w:rsidP="007464AC">
      <w:pPr>
        <w:adjustRightInd w:val="0"/>
        <w:spacing w:after="0"/>
        <w:jc w:val="both"/>
        <w:rPr>
          <w:rFonts w:ascii="Times New Roman" w:hAnsi="Times New Roman" w:cs="Times New Roman"/>
          <w:sz w:val="24"/>
          <w:szCs w:val="24"/>
        </w:rPr>
      </w:pPr>
      <w:r w:rsidRPr="007F07EA">
        <w:rPr>
          <w:rFonts w:ascii="Times New Roman" w:hAnsi="Times New Roman" w:cs="Times New Roman"/>
          <w:sz w:val="24"/>
          <w:szCs w:val="24"/>
        </w:rPr>
        <w:t>5_______________</w:t>
      </w:r>
      <w:r w:rsidR="00B76D66" w:rsidRPr="007F07EA">
        <w:rPr>
          <w:rFonts w:ascii="Times New Roman" w:hAnsi="Times New Roman" w:cs="Times New Roman"/>
          <w:sz w:val="24"/>
          <w:szCs w:val="24"/>
        </w:rPr>
        <w:t xml:space="preserve"> рівень забруднення</w:t>
      </w:r>
      <w:r w:rsidR="00B04957" w:rsidRPr="007F07EA">
        <w:rPr>
          <w:rFonts w:ascii="Times New Roman" w:hAnsi="Times New Roman" w:cs="Times New Roman"/>
          <w:sz w:val="24"/>
          <w:szCs w:val="24"/>
        </w:rPr>
        <w:t>______</w:t>
      </w:r>
      <w:r w:rsidR="000E11DB" w:rsidRPr="007F07EA">
        <w:rPr>
          <w:rFonts w:ascii="Times New Roman" w:hAnsi="Times New Roman" w:cs="Times New Roman"/>
          <w:sz w:val="24"/>
          <w:szCs w:val="24"/>
        </w:rPr>
        <w:t>__</w:t>
      </w:r>
    </w:p>
    <w:p w14:paraId="5D0CB2F7" w14:textId="3802C01F" w:rsidR="009B78B3" w:rsidRPr="007F07EA" w:rsidRDefault="000E11DB" w:rsidP="007464AC">
      <w:pPr>
        <w:adjustRightInd w:val="0"/>
        <w:spacing w:after="0"/>
        <w:jc w:val="both"/>
        <w:rPr>
          <w:rFonts w:ascii="Times New Roman" w:hAnsi="Times New Roman" w:cs="Times New Roman"/>
          <w:sz w:val="24"/>
          <w:szCs w:val="24"/>
        </w:rPr>
      </w:pPr>
      <w:r w:rsidRPr="007F07EA">
        <w:rPr>
          <w:rFonts w:ascii="Times New Roman" w:hAnsi="Times New Roman" w:cs="Times New Roman"/>
          <w:sz w:val="24"/>
          <w:szCs w:val="24"/>
        </w:rPr>
        <w:t>6_______________</w:t>
      </w:r>
      <w:r w:rsidR="00B76D66" w:rsidRPr="007F07EA">
        <w:rPr>
          <w:rFonts w:ascii="Times New Roman" w:hAnsi="Times New Roman" w:cs="Times New Roman"/>
          <w:sz w:val="24"/>
          <w:szCs w:val="24"/>
        </w:rPr>
        <w:t xml:space="preserve"> рівень забруднення</w:t>
      </w:r>
      <w:r w:rsidRPr="007F07EA">
        <w:rPr>
          <w:rFonts w:ascii="Times New Roman" w:hAnsi="Times New Roman" w:cs="Times New Roman"/>
          <w:sz w:val="24"/>
          <w:szCs w:val="24"/>
        </w:rPr>
        <w:t>_________</w:t>
      </w:r>
    </w:p>
    <w:p w14:paraId="203E9F18" w14:textId="77777777" w:rsidR="00180243" w:rsidRPr="007F07EA" w:rsidRDefault="00180243" w:rsidP="007464AC">
      <w:pPr>
        <w:adjustRightInd w:val="0"/>
        <w:spacing w:after="0"/>
        <w:jc w:val="both"/>
        <w:rPr>
          <w:rFonts w:ascii="Times New Roman" w:hAnsi="Times New Roman" w:cs="Times New Roman"/>
          <w:b/>
          <w:bCs/>
          <w:sz w:val="24"/>
          <w:szCs w:val="24"/>
        </w:rPr>
      </w:pPr>
    </w:p>
    <w:p w14:paraId="3392F8EF" w14:textId="1A4E7E20" w:rsidR="00B04957" w:rsidRPr="007F07EA" w:rsidRDefault="00B04957" w:rsidP="007464AC">
      <w:pPr>
        <w:pStyle w:val="a4"/>
        <w:numPr>
          <w:ilvl w:val="0"/>
          <w:numId w:val="42"/>
        </w:numPr>
        <w:adjustRightInd w:val="0"/>
        <w:ind w:left="0" w:firstLine="709"/>
        <w:jc w:val="both"/>
        <w:rPr>
          <w:b/>
          <w:bCs/>
          <w:sz w:val="24"/>
          <w:szCs w:val="24"/>
        </w:rPr>
      </w:pPr>
      <w:r w:rsidRPr="007F07EA">
        <w:rPr>
          <w:b/>
          <w:bCs/>
          <w:sz w:val="24"/>
          <w:szCs w:val="24"/>
        </w:rPr>
        <w:t xml:space="preserve">Скласти таблицю термінів розпаду </w:t>
      </w:r>
      <w:proofErr w:type="spellStart"/>
      <w:r w:rsidRPr="007F07EA">
        <w:rPr>
          <w:b/>
          <w:bCs/>
          <w:sz w:val="24"/>
          <w:szCs w:val="24"/>
        </w:rPr>
        <w:t>ксенобіотиків</w:t>
      </w:r>
      <w:proofErr w:type="spellEnd"/>
      <w:r w:rsidRPr="007F07EA">
        <w:rPr>
          <w:b/>
          <w:bCs/>
          <w:sz w:val="24"/>
          <w:szCs w:val="24"/>
        </w:rPr>
        <w:t xml:space="preserve"> у природному середовищі.  </w:t>
      </w:r>
    </w:p>
    <w:tbl>
      <w:tblPr>
        <w:tblStyle w:val="a3"/>
        <w:tblW w:w="0" w:type="auto"/>
        <w:tblInd w:w="108" w:type="dxa"/>
        <w:tblLook w:val="04A0" w:firstRow="1" w:lastRow="0" w:firstColumn="1" w:lastColumn="0" w:noHBand="0" w:noVBand="1"/>
      </w:tblPr>
      <w:tblGrid>
        <w:gridCol w:w="498"/>
        <w:gridCol w:w="3488"/>
        <w:gridCol w:w="2273"/>
      </w:tblGrid>
      <w:tr w:rsidR="00B04957" w14:paraId="14E5428A" w14:textId="77777777" w:rsidTr="007F07EA">
        <w:tc>
          <w:tcPr>
            <w:tcW w:w="419" w:type="dxa"/>
          </w:tcPr>
          <w:p w14:paraId="3D81BE32" w14:textId="57A45307" w:rsidR="00B04957" w:rsidRDefault="00B04957" w:rsidP="00773255">
            <w:pPr>
              <w:spacing w:after="0" w:line="240" w:lineRule="auto"/>
              <w:jc w:val="center"/>
              <w:rPr>
                <w:b/>
                <w:bCs/>
                <w:sz w:val="28"/>
                <w:szCs w:val="28"/>
              </w:rPr>
            </w:pPr>
            <w:r>
              <w:rPr>
                <w:b/>
                <w:bCs/>
                <w:sz w:val="28"/>
                <w:szCs w:val="28"/>
              </w:rPr>
              <w:t>№</w:t>
            </w:r>
          </w:p>
        </w:tc>
        <w:tc>
          <w:tcPr>
            <w:tcW w:w="3545" w:type="dxa"/>
          </w:tcPr>
          <w:p w14:paraId="356A6233" w14:textId="5010F146" w:rsidR="00B04957" w:rsidRPr="00773255" w:rsidRDefault="00B04957" w:rsidP="00773255">
            <w:pPr>
              <w:spacing w:after="0" w:line="240" w:lineRule="auto"/>
              <w:jc w:val="center"/>
              <w:rPr>
                <w:b/>
                <w:bCs/>
                <w:sz w:val="24"/>
                <w:szCs w:val="24"/>
              </w:rPr>
            </w:pPr>
            <w:r w:rsidRPr="00773255">
              <w:rPr>
                <w:b/>
                <w:bCs/>
                <w:sz w:val="24"/>
                <w:szCs w:val="24"/>
              </w:rPr>
              <w:t xml:space="preserve">Вид </w:t>
            </w:r>
            <w:proofErr w:type="spellStart"/>
            <w:r w:rsidRPr="00773255">
              <w:rPr>
                <w:b/>
                <w:bCs/>
                <w:sz w:val="24"/>
                <w:szCs w:val="24"/>
              </w:rPr>
              <w:t>ксенобіотика</w:t>
            </w:r>
            <w:proofErr w:type="spellEnd"/>
          </w:p>
        </w:tc>
        <w:tc>
          <w:tcPr>
            <w:tcW w:w="2295" w:type="dxa"/>
          </w:tcPr>
          <w:p w14:paraId="4D4616CB" w14:textId="0967C223" w:rsidR="00B04957" w:rsidRPr="00773255" w:rsidRDefault="00B04957" w:rsidP="00773255">
            <w:pPr>
              <w:spacing w:after="0" w:line="240" w:lineRule="auto"/>
              <w:jc w:val="center"/>
              <w:rPr>
                <w:b/>
                <w:bCs/>
                <w:sz w:val="24"/>
                <w:szCs w:val="24"/>
              </w:rPr>
            </w:pPr>
            <w:r w:rsidRPr="00773255">
              <w:rPr>
                <w:b/>
                <w:bCs/>
                <w:sz w:val="24"/>
                <w:szCs w:val="24"/>
              </w:rPr>
              <w:t>Термін розкладу в природному середовищі</w:t>
            </w:r>
          </w:p>
        </w:tc>
      </w:tr>
      <w:tr w:rsidR="00B04957" w14:paraId="5EA60EFE" w14:textId="77777777" w:rsidTr="007F07EA">
        <w:tc>
          <w:tcPr>
            <w:tcW w:w="419" w:type="dxa"/>
          </w:tcPr>
          <w:p w14:paraId="3A3664FA" w14:textId="6C8F71BC" w:rsidR="00B04957" w:rsidRDefault="00B04957" w:rsidP="00773255">
            <w:pPr>
              <w:spacing w:after="0" w:line="240" w:lineRule="auto"/>
              <w:jc w:val="both"/>
              <w:rPr>
                <w:b/>
                <w:bCs/>
                <w:sz w:val="28"/>
                <w:szCs w:val="28"/>
              </w:rPr>
            </w:pPr>
            <w:r>
              <w:rPr>
                <w:b/>
                <w:bCs/>
                <w:sz w:val="28"/>
                <w:szCs w:val="28"/>
              </w:rPr>
              <w:t>1</w:t>
            </w:r>
          </w:p>
        </w:tc>
        <w:tc>
          <w:tcPr>
            <w:tcW w:w="3545" w:type="dxa"/>
          </w:tcPr>
          <w:p w14:paraId="53CC912D" w14:textId="7336ED78" w:rsidR="00B04957" w:rsidRPr="00773255" w:rsidRDefault="00EF003E" w:rsidP="00773255">
            <w:pPr>
              <w:spacing w:after="0" w:line="240" w:lineRule="auto"/>
              <w:jc w:val="both"/>
              <w:rPr>
                <w:b/>
                <w:bCs/>
                <w:sz w:val="24"/>
                <w:szCs w:val="24"/>
              </w:rPr>
            </w:pPr>
            <w:r w:rsidRPr="00773255">
              <w:rPr>
                <w:b/>
                <w:bCs/>
                <w:sz w:val="24"/>
                <w:szCs w:val="24"/>
              </w:rPr>
              <w:t xml:space="preserve"> Органічні рештки</w:t>
            </w:r>
          </w:p>
        </w:tc>
        <w:tc>
          <w:tcPr>
            <w:tcW w:w="2295" w:type="dxa"/>
          </w:tcPr>
          <w:p w14:paraId="69EA5AB0" w14:textId="77777777" w:rsidR="00B04957" w:rsidRDefault="00B04957" w:rsidP="00773255">
            <w:pPr>
              <w:spacing w:after="0" w:line="240" w:lineRule="auto"/>
              <w:jc w:val="both"/>
              <w:rPr>
                <w:b/>
                <w:bCs/>
                <w:sz w:val="28"/>
                <w:szCs w:val="28"/>
              </w:rPr>
            </w:pPr>
          </w:p>
        </w:tc>
      </w:tr>
      <w:tr w:rsidR="00B04957" w14:paraId="57524497" w14:textId="77777777" w:rsidTr="007F07EA">
        <w:tc>
          <w:tcPr>
            <w:tcW w:w="419" w:type="dxa"/>
          </w:tcPr>
          <w:p w14:paraId="239A062F" w14:textId="6DF2CF8F" w:rsidR="00B04957" w:rsidRDefault="00B04957" w:rsidP="00773255">
            <w:pPr>
              <w:spacing w:after="0" w:line="240" w:lineRule="auto"/>
              <w:jc w:val="both"/>
              <w:rPr>
                <w:b/>
                <w:bCs/>
                <w:sz w:val="28"/>
                <w:szCs w:val="28"/>
              </w:rPr>
            </w:pPr>
            <w:r>
              <w:rPr>
                <w:b/>
                <w:bCs/>
                <w:sz w:val="28"/>
                <w:szCs w:val="28"/>
              </w:rPr>
              <w:t>2</w:t>
            </w:r>
          </w:p>
        </w:tc>
        <w:tc>
          <w:tcPr>
            <w:tcW w:w="3545" w:type="dxa"/>
          </w:tcPr>
          <w:p w14:paraId="66EBFFBB" w14:textId="775133DC" w:rsidR="00B04957" w:rsidRPr="00773255" w:rsidRDefault="00EF003E" w:rsidP="00773255">
            <w:pPr>
              <w:spacing w:after="0" w:line="240" w:lineRule="auto"/>
              <w:jc w:val="both"/>
              <w:rPr>
                <w:b/>
                <w:bCs/>
                <w:sz w:val="24"/>
                <w:szCs w:val="24"/>
              </w:rPr>
            </w:pPr>
            <w:r w:rsidRPr="00773255">
              <w:rPr>
                <w:b/>
                <w:bCs/>
                <w:sz w:val="24"/>
                <w:szCs w:val="24"/>
              </w:rPr>
              <w:t>Туалетний папір</w:t>
            </w:r>
          </w:p>
        </w:tc>
        <w:tc>
          <w:tcPr>
            <w:tcW w:w="2295" w:type="dxa"/>
          </w:tcPr>
          <w:p w14:paraId="06BE8DCA" w14:textId="77777777" w:rsidR="00B04957" w:rsidRDefault="00B04957" w:rsidP="00773255">
            <w:pPr>
              <w:spacing w:after="0" w:line="240" w:lineRule="auto"/>
              <w:jc w:val="both"/>
              <w:rPr>
                <w:b/>
                <w:bCs/>
                <w:sz w:val="28"/>
                <w:szCs w:val="28"/>
              </w:rPr>
            </w:pPr>
          </w:p>
        </w:tc>
      </w:tr>
      <w:tr w:rsidR="00B04957" w14:paraId="3F10D98E" w14:textId="77777777" w:rsidTr="007F07EA">
        <w:tc>
          <w:tcPr>
            <w:tcW w:w="419" w:type="dxa"/>
          </w:tcPr>
          <w:p w14:paraId="0A1E3644" w14:textId="17119B03" w:rsidR="00B04957" w:rsidRDefault="00B04957" w:rsidP="00773255">
            <w:pPr>
              <w:spacing w:after="0" w:line="240" w:lineRule="auto"/>
              <w:jc w:val="both"/>
              <w:rPr>
                <w:b/>
                <w:bCs/>
                <w:sz w:val="28"/>
                <w:szCs w:val="28"/>
              </w:rPr>
            </w:pPr>
            <w:r>
              <w:rPr>
                <w:b/>
                <w:bCs/>
                <w:sz w:val="28"/>
                <w:szCs w:val="28"/>
              </w:rPr>
              <w:t>3</w:t>
            </w:r>
          </w:p>
        </w:tc>
        <w:tc>
          <w:tcPr>
            <w:tcW w:w="3545" w:type="dxa"/>
          </w:tcPr>
          <w:p w14:paraId="44148746" w14:textId="7A8D1DD9" w:rsidR="00B04957" w:rsidRPr="00773255" w:rsidRDefault="00EF003E" w:rsidP="00773255">
            <w:pPr>
              <w:spacing w:after="0" w:line="240" w:lineRule="auto"/>
              <w:jc w:val="both"/>
              <w:rPr>
                <w:b/>
                <w:bCs/>
                <w:sz w:val="24"/>
                <w:szCs w:val="24"/>
              </w:rPr>
            </w:pPr>
            <w:r w:rsidRPr="00773255">
              <w:rPr>
                <w:b/>
                <w:bCs/>
                <w:sz w:val="24"/>
                <w:szCs w:val="24"/>
              </w:rPr>
              <w:t>Папір з газет, журналів</w:t>
            </w:r>
          </w:p>
        </w:tc>
        <w:tc>
          <w:tcPr>
            <w:tcW w:w="2295" w:type="dxa"/>
          </w:tcPr>
          <w:p w14:paraId="62966796" w14:textId="77777777" w:rsidR="00B04957" w:rsidRDefault="00B04957" w:rsidP="00773255">
            <w:pPr>
              <w:spacing w:after="0" w:line="240" w:lineRule="auto"/>
              <w:jc w:val="both"/>
              <w:rPr>
                <w:b/>
                <w:bCs/>
                <w:sz w:val="28"/>
                <w:szCs w:val="28"/>
              </w:rPr>
            </w:pPr>
          </w:p>
        </w:tc>
      </w:tr>
      <w:tr w:rsidR="00B04957" w14:paraId="7702293D" w14:textId="77777777" w:rsidTr="007F07EA">
        <w:tc>
          <w:tcPr>
            <w:tcW w:w="419" w:type="dxa"/>
          </w:tcPr>
          <w:p w14:paraId="0477044A" w14:textId="19748873" w:rsidR="00B04957" w:rsidRDefault="00B04957" w:rsidP="00773255">
            <w:pPr>
              <w:spacing w:after="0" w:line="240" w:lineRule="auto"/>
              <w:jc w:val="both"/>
              <w:rPr>
                <w:b/>
                <w:bCs/>
                <w:sz w:val="28"/>
                <w:szCs w:val="28"/>
              </w:rPr>
            </w:pPr>
            <w:r>
              <w:rPr>
                <w:b/>
                <w:bCs/>
                <w:sz w:val="28"/>
                <w:szCs w:val="28"/>
              </w:rPr>
              <w:t>4</w:t>
            </w:r>
          </w:p>
        </w:tc>
        <w:tc>
          <w:tcPr>
            <w:tcW w:w="3545" w:type="dxa"/>
          </w:tcPr>
          <w:p w14:paraId="64EC4D58" w14:textId="3FE92285" w:rsidR="00B04957" w:rsidRPr="00773255" w:rsidRDefault="00EF003E" w:rsidP="00773255">
            <w:pPr>
              <w:spacing w:after="0" w:line="240" w:lineRule="auto"/>
              <w:jc w:val="both"/>
              <w:rPr>
                <w:b/>
                <w:bCs/>
                <w:sz w:val="24"/>
                <w:szCs w:val="24"/>
              </w:rPr>
            </w:pPr>
            <w:r w:rsidRPr="00773255">
              <w:rPr>
                <w:b/>
                <w:bCs/>
                <w:sz w:val="24"/>
                <w:szCs w:val="24"/>
              </w:rPr>
              <w:t>Картон</w:t>
            </w:r>
          </w:p>
        </w:tc>
        <w:tc>
          <w:tcPr>
            <w:tcW w:w="2295" w:type="dxa"/>
          </w:tcPr>
          <w:p w14:paraId="5860073A" w14:textId="77777777" w:rsidR="00B04957" w:rsidRDefault="00B04957" w:rsidP="00773255">
            <w:pPr>
              <w:spacing w:after="0" w:line="240" w:lineRule="auto"/>
              <w:jc w:val="both"/>
              <w:rPr>
                <w:b/>
                <w:bCs/>
                <w:sz w:val="28"/>
                <w:szCs w:val="28"/>
              </w:rPr>
            </w:pPr>
          </w:p>
        </w:tc>
      </w:tr>
      <w:tr w:rsidR="00EF003E" w14:paraId="77B1502C" w14:textId="77777777" w:rsidTr="007F07EA">
        <w:tc>
          <w:tcPr>
            <w:tcW w:w="419" w:type="dxa"/>
          </w:tcPr>
          <w:p w14:paraId="3BCD4D3E" w14:textId="4D10DFC7" w:rsidR="00EF003E" w:rsidRDefault="00EF003E" w:rsidP="00773255">
            <w:pPr>
              <w:spacing w:after="0" w:line="240" w:lineRule="auto"/>
              <w:jc w:val="both"/>
              <w:rPr>
                <w:b/>
                <w:bCs/>
                <w:sz w:val="28"/>
                <w:szCs w:val="28"/>
              </w:rPr>
            </w:pPr>
            <w:r>
              <w:rPr>
                <w:b/>
                <w:bCs/>
                <w:sz w:val="28"/>
                <w:szCs w:val="28"/>
              </w:rPr>
              <w:t xml:space="preserve">6 </w:t>
            </w:r>
          </w:p>
        </w:tc>
        <w:tc>
          <w:tcPr>
            <w:tcW w:w="3545" w:type="dxa"/>
          </w:tcPr>
          <w:p w14:paraId="4E1908C2" w14:textId="1C203691" w:rsidR="00EF003E" w:rsidRPr="00773255" w:rsidRDefault="00EF003E" w:rsidP="00773255">
            <w:pPr>
              <w:spacing w:after="0" w:line="240" w:lineRule="auto"/>
              <w:jc w:val="both"/>
              <w:rPr>
                <w:b/>
                <w:bCs/>
                <w:sz w:val="24"/>
                <w:szCs w:val="24"/>
              </w:rPr>
            </w:pPr>
            <w:r w:rsidRPr="00773255">
              <w:rPr>
                <w:b/>
                <w:bCs/>
                <w:sz w:val="24"/>
                <w:szCs w:val="24"/>
              </w:rPr>
              <w:t>Сірники, коробки</w:t>
            </w:r>
          </w:p>
        </w:tc>
        <w:tc>
          <w:tcPr>
            <w:tcW w:w="2295" w:type="dxa"/>
          </w:tcPr>
          <w:p w14:paraId="3171D97D" w14:textId="77777777" w:rsidR="00EF003E" w:rsidRDefault="00EF003E" w:rsidP="00773255">
            <w:pPr>
              <w:spacing w:after="0" w:line="240" w:lineRule="auto"/>
              <w:jc w:val="both"/>
              <w:rPr>
                <w:b/>
                <w:bCs/>
                <w:sz w:val="28"/>
                <w:szCs w:val="28"/>
              </w:rPr>
            </w:pPr>
          </w:p>
        </w:tc>
      </w:tr>
      <w:tr w:rsidR="00B04957" w14:paraId="5791FE1F" w14:textId="77777777" w:rsidTr="007F07EA">
        <w:tc>
          <w:tcPr>
            <w:tcW w:w="419" w:type="dxa"/>
          </w:tcPr>
          <w:p w14:paraId="28F4FBF4" w14:textId="26A36CC2" w:rsidR="00B04957" w:rsidRDefault="00B04957" w:rsidP="00773255">
            <w:pPr>
              <w:spacing w:after="0" w:line="240" w:lineRule="auto"/>
              <w:jc w:val="both"/>
              <w:rPr>
                <w:b/>
                <w:bCs/>
                <w:sz w:val="28"/>
                <w:szCs w:val="28"/>
              </w:rPr>
            </w:pPr>
            <w:r>
              <w:rPr>
                <w:b/>
                <w:bCs/>
                <w:sz w:val="28"/>
                <w:szCs w:val="28"/>
              </w:rPr>
              <w:t>5</w:t>
            </w:r>
          </w:p>
        </w:tc>
        <w:tc>
          <w:tcPr>
            <w:tcW w:w="3545" w:type="dxa"/>
          </w:tcPr>
          <w:p w14:paraId="59727D9B" w14:textId="25C627C3" w:rsidR="00B04957" w:rsidRPr="00773255" w:rsidRDefault="00EF003E" w:rsidP="00773255">
            <w:pPr>
              <w:spacing w:after="0" w:line="240" w:lineRule="auto"/>
              <w:jc w:val="both"/>
              <w:rPr>
                <w:b/>
                <w:bCs/>
                <w:sz w:val="24"/>
                <w:szCs w:val="24"/>
              </w:rPr>
            </w:pPr>
            <w:r w:rsidRPr="00773255">
              <w:rPr>
                <w:b/>
                <w:bCs/>
                <w:sz w:val="24"/>
                <w:szCs w:val="24"/>
              </w:rPr>
              <w:t>Пластикові пакети</w:t>
            </w:r>
          </w:p>
        </w:tc>
        <w:tc>
          <w:tcPr>
            <w:tcW w:w="2295" w:type="dxa"/>
          </w:tcPr>
          <w:p w14:paraId="18498578" w14:textId="77777777" w:rsidR="00B04957" w:rsidRDefault="00B04957" w:rsidP="00773255">
            <w:pPr>
              <w:spacing w:after="0" w:line="240" w:lineRule="auto"/>
              <w:jc w:val="both"/>
              <w:rPr>
                <w:b/>
                <w:bCs/>
                <w:sz w:val="28"/>
                <w:szCs w:val="28"/>
              </w:rPr>
            </w:pPr>
          </w:p>
        </w:tc>
      </w:tr>
      <w:tr w:rsidR="00B04957" w14:paraId="6B77BBCC" w14:textId="77777777" w:rsidTr="007F07EA">
        <w:tc>
          <w:tcPr>
            <w:tcW w:w="419" w:type="dxa"/>
          </w:tcPr>
          <w:p w14:paraId="16CEC794" w14:textId="6690252B" w:rsidR="00B04957" w:rsidRDefault="00B04957" w:rsidP="00773255">
            <w:pPr>
              <w:spacing w:after="0" w:line="240" w:lineRule="auto"/>
              <w:jc w:val="both"/>
              <w:rPr>
                <w:b/>
                <w:bCs/>
                <w:sz w:val="28"/>
                <w:szCs w:val="28"/>
              </w:rPr>
            </w:pPr>
            <w:r>
              <w:rPr>
                <w:b/>
                <w:bCs/>
                <w:sz w:val="28"/>
                <w:szCs w:val="28"/>
              </w:rPr>
              <w:t>6</w:t>
            </w:r>
          </w:p>
        </w:tc>
        <w:tc>
          <w:tcPr>
            <w:tcW w:w="3545" w:type="dxa"/>
          </w:tcPr>
          <w:p w14:paraId="15CB23DA" w14:textId="2D7E9D9C" w:rsidR="00B04957" w:rsidRPr="00773255" w:rsidRDefault="007464AC" w:rsidP="00773255">
            <w:pPr>
              <w:spacing w:after="0" w:line="240" w:lineRule="auto"/>
              <w:jc w:val="both"/>
              <w:rPr>
                <w:b/>
                <w:bCs/>
                <w:sz w:val="24"/>
                <w:szCs w:val="24"/>
              </w:rPr>
            </w:pPr>
            <w:r w:rsidRPr="00773255">
              <w:rPr>
                <w:b/>
                <w:bCs/>
                <w:sz w:val="24"/>
                <w:szCs w:val="24"/>
              </w:rPr>
              <w:t>Бляшані</w:t>
            </w:r>
            <w:r w:rsidR="00EF003E" w:rsidRPr="00773255">
              <w:rPr>
                <w:b/>
                <w:bCs/>
                <w:sz w:val="24"/>
                <w:szCs w:val="24"/>
              </w:rPr>
              <w:t xml:space="preserve"> банки</w:t>
            </w:r>
          </w:p>
        </w:tc>
        <w:tc>
          <w:tcPr>
            <w:tcW w:w="2295" w:type="dxa"/>
          </w:tcPr>
          <w:p w14:paraId="2D2B26AE" w14:textId="77777777" w:rsidR="00B04957" w:rsidRDefault="00B04957" w:rsidP="00773255">
            <w:pPr>
              <w:spacing w:after="0" w:line="240" w:lineRule="auto"/>
              <w:jc w:val="both"/>
              <w:rPr>
                <w:b/>
                <w:bCs/>
                <w:sz w:val="28"/>
                <w:szCs w:val="28"/>
              </w:rPr>
            </w:pPr>
          </w:p>
        </w:tc>
      </w:tr>
      <w:tr w:rsidR="00B04957" w14:paraId="6BC188DF" w14:textId="77777777" w:rsidTr="007F07EA">
        <w:tc>
          <w:tcPr>
            <w:tcW w:w="419" w:type="dxa"/>
          </w:tcPr>
          <w:p w14:paraId="6B6C7219" w14:textId="42EEC288" w:rsidR="00B04957" w:rsidRDefault="00B04957" w:rsidP="00773255">
            <w:pPr>
              <w:spacing w:after="0" w:line="240" w:lineRule="auto"/>
              <w:jc w:val="both"/>
              <w:rPr>
                <w:b/>
                <w:bCs/>
                <w:sz w:val="28"/>
                <w:szCs w:val="28"/>
              </w:rPr>
            </w:pPr>
            <w:r>
              <w:rPr>
                <w:b/>
                <w:bCs/>
                <w:sz w:val="28"/>
                <w:szCs w:val="28"/>
              </w:rPr>
              <w:t>7</w:t>
            </w:r>
          </w:p>
        </w:tc>
        <w:tc>
          <w:tcPr>
            <w:tcW w:w="3545" w:type="dxa"/>
          </w:tcPr>
          <w:p w14:paraId="3A6225FD" w14:textId="1D1A5391" w:rsidR="00B04957" w:rsidRPr="00773255" w:rsidRDefault="00EF003E" w:rsidP="00773255">
            <w:pPr>
              <w:spacing w:after="0" w:line="240" w:lineRule="auto"/>
              <w:jc w:val="both"/>
              <w:rPr>
                <w:b/>
                <w:bCs/>
                <w:sz w:val="24"/>
                <w:szCs w:val="24"/>
              </w:rPr>
            </w:pPr>
            <w:r w:rsidRPr="00773255">
              <w:rPr>
                <w:b/>
                <w:bCs/>
                <w:sz w:val="24"/>
                <w:szCs w:val="24"/>
              </w:rPr>
              <w:t>Алюмінієві банки</w:t>
            </w:r>
          </w:p>
        </w:tc>
        <w:tc>
          <w:tcPr>
            <w:tcW w:w="2295" w:type="dxa"/>
          </w:tcPr>
          <w:p w14:paraId="62582CF4" w14:textId="77777777" w:rsidR="00B04957" w:rsidRDefault="00B04957" w:rsidP="00773255">
            <w:pPr>
              <w:spacing w:after="0" w:line="240" w:lineRule="auto"/>
              <w:jc w:val="both"/>
              <w:rPr>
                <w:b/>
                <w:bCs/>
                <w:sz w:val="28"/>
                <w:szCs w:val="28"/>
              </w:rPr>
            </w:pPr>
          </w:p>
        </w:tc>
      </w:tr>
      <w:tr w:rsidR="00B04957" w14:paraId="4EFFE63F" w14:textId="77777777" w:rsidTr="007F07EA">
        <w:tc>
          <w:tcPr>
            <w:tcW w:w="419" w:type="dxa"/>
          </w:tcPr>
          <w:p w14:paraId="7AACB2FE" w14:textId="5CA9A210" w:rsidR="00B04957" w:rsidRDefault="00B04957" w:rsidP="00773255">
            <w:pPr>
              <w:spacing w:after="0" w:line="240" w:lineRule="auto"/>
              <w:jc w:val="both"/>
              <w:rPr>
                <w:b/>
                <w:bCs/>
                <w:sz w:val="28"/>
                <w:szCs w:val="28"/>
              </w:rPr>
            </w:pPr>
            <w:r>
              <w:rPr>
                <w:b/>
                <w:bCs/>
                <w:sz w:val="28"/>
                <w:szCs w:val="28"/>
              </w:rPr>
              <w:t>8</w:t>
            </w:r>
          </w:p>
        </w:tc>
        <w:tc>
          <w:tcPr>
            <w:tcW w:w="3545" w:type="dxa"/>
          </w:tcPr>
          <w:p w14:paraId="4E5BAE56" w14:textId="47FA7BDF" w:rsidR="00B04957" w:rsidRPr="00773255" w:rsidRDefault="00EF003E" w:rsidP="00773255">
            <w:pPr>
              <w:spacing w:after="0" w:line="240" w:lineRule="auto"/>
              <w:jc w:val="both"/>
              <w:rPr>
                <w:b/>
                <w:bCs/>
                <w:sz w:val="24"/>
                <w:szCs w:val="24"/>
              </w:rPr>
            </w:pPr>
            <w:r w:rsidRPr="00773255">
              <w:rPr>
                <w:b/>
                <w:bCs/>
                <w:sz w:val="24"/>
                <w:szCs w:val="24"/>
              </w:rPr>
              <w:t>Дошки фарбовані</w:t>
            </w:r>
          </w:p>
        </w:tc>
        <w:tc>
          <w:tcPr>
            <w:tcW w:w="2295" w:type="dxa"/>
          </w:tcPr>
          <w:p w14:paraId="2E3C0105" w14:textId="77777777" w:rsidR="00B04957" w:rsidRDefault="00B04957" w:rsidP="00773255">
            <w:pPr>
              <w:spacing w:after="0" w:line="240" w:lineRule="auto"/>
              <w:jc w:val="both"/>
              <w:rPr>
                <w:b/>
                <w:bCs/>
                <w:sz w:val="28"/>
                <w:szCs w:val="28"/>
              </w:rPr>
            </w:pPr>
          </w:p>
        </w:tc>
      </w:tr>
      <w:tr w:rsidR="00B04957" w14:paraId="58F2080B" w14:textId="77777777" w:rsidTr="007F07EA">
        <w:tc>
          <w:tcPr>
            <w:tcW w:w="419" w:type="dxa"/>
          </w:tcPr>
          <w:p w14:paraId="4A30D906" w14:textId="72BB24AA" w:rsidR="00B04957" w:rsidRDefault="00B04957" w:rsidP="00773255">
            <w:pPr>
              <w:spacing w:after="0" w:line="240" w:lineRule="auto"/>
              <w:jc w:val="both"/>
              <w:rPr>
                <w:b/>
                <w:bCs/>
                <w:sz w:val="28"/>
                <w:szCs w:val="28"/>
              </w:rPr>
            </w:pPr>
            <w:r>
              <w:rPr>
                <w:b/>
                <w:bCs/>
                <w:sz w:val="28"/>
                <w:szCs w:val="28"/>
              </w:rPr>
              <w:t>9</w:t>
            </w:r>
          </w:p>
        </w:tc>
        <w:tc>
          <w:tcPr>
            <w:tcW w:w="3545" w:type="dxa"/>
          </w:tcPr>
          <w:p w14:paraId="4F02A8B9" w14:textId="4C01961C" w:rsidR="00B04957" w:rsidRPr="00773255" w:rsidRDefault="00EF003E" w:rsidP="00773255">
            <w:pPr>
              <w:spacing w:after="0" w:line="240" w:lineRule="auto"/>
              <w:jc w:val="both"/>
              <w:rPr>
                <w:b/>
                <w:bCs/>
                <w:sz w:val="24"/>
                <w:szCs w:val="24"/>
              </w:rPr>
            </w:pPr>
            <w:r w:rsidRPr="00773255">
              <w:rPr>
                <w:b/>
                <w:bCs/>
                <w:sz w:val="24"/>
                <w:szCs w:val="24"/>
              </w:rPr>
              <w:t>Пластикові упаковки від молока, кефіру</w:t>
            </w:r>
          </w:p>
        </w:tc>
        <w:tc>
          <w:tcPr>
            <w:tcW w:w="2295" w:type="dxa"/>
          </w:tcPr>
          <w:p w14:paraId="340FB07A" w14:textId="77777777" w:rsidR="00B04957" w:rsidRDefault="00B04957" w:rsidP="00773255">
            <w:pPr>
              <w:spacing w:after="0" w:line="240" w:lineRule="auto"/>
              <w:jc w:val="both"/>
              <w:rPr>
                <w:b/>
                <w:bCs/>
                <w:sz w:val="28"/>
                <w:szCs w:val="28"/>
              </w:rPr>
            </w:pPr>
          </w:p>
        </w:tc>
      </w:tr>
      <w:tr w:rsidR="00EF003E" w14:paraId="366A70FF" w14:textId="77777777" w:rsidTr="007F07EA">
        <w:tc>
          <w:tcPr>
            <w:tcW w:w="419" w:type="dxa"/>
          </w:tcPr>
          <w:p w14:paraId="090823A2" w14:textId="6C261E55" w:rsidR="00EF003E" w:rsidRDefault="00EF003E" w:rsidP="00773255">
            <w:pPr>
              <w:spacing w:after="0" w:line="240" w:lineRule="auto"/>
              <w:jc w:val="both"/>
              <w:rPr>
                <w:b/>
                <w:bCs/>
                <w:sz w:val="28"/>
                <w:szCs w:val="28"/>
              </w:rPr>
            </w:pPr>
            <w:r>
              <w:rPr>
                <w:b/>
                <w:bCs/>
                <w:sz w:val="28"/>
                <w:szCs w:val="28"/>
              </w:rPr>
              <w:t>10</w:t>
            </w:r>
          </w:p>
        </w:tc>
        <w:tc>
          <w:tcPr>
            <w:tcW w:w="3545" w:type="dxa"/>
          </w:tcPr>
          <w:p w14:paraId="184BC676" w14:textId="107202A7" w:rsidR="00EF003E" w:rsidRPr="00773255" w:rsidRDefault="00040149" w:rsidP="00773255">
            <w:pPr>
              <w:spacing w:after="0" w:line="240" w:lineRule="auto"/>
              <w:jc w:val="both"/>
              <w:rPr>
                <w:b/>
                <w:bCs/>
                <w:sz w:val="24"/>
                <w:szCs w:val="24"/>
              </w:rPr>
            </w:pPr>
            <w:r w:rsidRPr="00773255">
              <w:rPr>
                <w:b/>
                <w:bCs/>
                <w:sz w:val="24"/>
                <w:szCs w:val="24"/>
              </w:rPr>
              <w:t>П</w:t>
            </w:r>
            <w:r w:rsidR="00EF003E" w:rsidRPr="00773255">
              <w:rPr>
                <w:b/>
                <w:bCs/>
                <w:sz w:val="24"/>
                <w:szCs w:val="24"/>
              </w:rPr>
              <w:t>ластикові</w:t>
            </w:r>
            <w:r w:rsidRPr="00773255">
              <w:rPr>
                <w:b/>
                <w:bCs/>
                <w:sz w:val="24"/>
                <w:szCs w:val="24"/>
              </w:rPr>
              <w:t xml:space="preserve"> пляшки</w:t>
            </w:r>
            <w:r w:rsidR="00EF003E" w:rsidRPr="00773255">
              <w:rPr>
                <w:b/>
                <w:bCs/>
                <w:sz w:val="24"/>
                <w:szCs w:val="24"/>
              </w:rPr>
              <w:t>, каністри</w:t>
            </w:r>
          </w:p>
        </w:tc>
        <w:tc>
          <w:tcPr>
            <w:tcW w:w="2295" w:type="dxa"/>
          </w:tcPr>
          <w:p w14:paraId="2E0950B8" w14:textId="77777777" w:rsidR="00EF003E" w:rsidRDefault="00EF003E" w:rsidP="00773255">
            <w:pPr>
              <w:spacing w:after="0" w:line="240" w:lineRule="auto"/>
              <w:jc w:val="both"/>
              <w:rPr>
                <w:b/>
                <w:bCs/>
                <w:sz w:val="28"/>
                <w:szCs w:val="28"/>
              </w:rPr>
            </w:pPr>
          </w:p>
        </w:tc>
      </w:tr>
      <w:tr w:rsidR="00EF003E" w14:paraId="77099E28" w14:textId="77777777" w:rsidTr="007F07EA">
        <w:tc>
          <w:tcPr>
            <w:tcW w:w="419" w:type="dxa"/>
          </w:tcPr>
          <w:p w14:paraId="06264F1A" w14:textId="47BEEE90" w:rsidR="00EF003E" w:rsidRDefault="00EF003E" w:rsidP="00773255">
            <w:pPr>
              <w:spacing w:after="0" w:line="240" w:lineRule="auto"/>
              <w:jc w:val="both"/>
              <w:rPr>
                <w:b/>
                <w:bCs/>
                <w:sz w:val="28"/>
                <w:szCs w:val="28"/>
              </w:rPr>
            </w:pPr>
            <w:r>
              <w:rPr>
                <w:b/>
                <w:bCs/>
                <w:sz w:val="28"/>
                <w:szCs w:val="28"/>
              </w:rPr>
              <w:t>11</w:t>
            </w:r>
          </w:p>
        </w:tc>
        <w:tc>
          <w:tcPr>
            <w:tcW w:w="3545" w:type="dxa"/>
          </w:tcPr>
          <w:p w14:paraId="06B554D7" w14:textId="166AA58A" w:rsidR="00EF003E" w:rsidRPr="00773255" w:rsidRDefault="00EF003E" w:rsidP="00773255">
            <w:pPr>
              <w:spacing w:after="0" w:line="240" w:lineRule="auto"/>
              <w:jc w:val="both"/>
              <w:rPr>
                <w:b/>
                <w:bCs/>
                <w:sz w:val="24"/>
                <w:szCs w:val="24"/>
              </w:rPr>
            </w:pPr>
            <w:r w:rsidRPr="00773255">
              <w:rPr>
                <w:b/>
                <w:bCs/>
                <w:sz w:val="24"/>
                <w:szCs w:val="24"/>
              </w:rPr>
              <w:t>Металеві предмети з заліза, сплавів</w:t>
            </w:r>
          </w:p>
        </w:tc>
        <w:tc>
          <w:tcPr>
            <w:tcW w:w="2295" w:type="dxa"/>
          </w:tcPr>
          <w:p w14:paraId="75847F03" w14:textId="77777777" w:rsidR="00EF003E" w:rsidRDefault="00EF003E" w:rsidP="00773255">
            <w:pPr>
              <w:spacing w:after="0" w:line="240" w:lineRule="auto"/>
              <w:jc w:val="both"/>
              <w:rPr>
                <w:b/>
                <w:bCs/>
                <w:sz w:val="28"/>
                <w:szCs w:val="28"/>
              </w:rPr>
            </w:pPr>
          </w:p>
        </w:tc>
      </w:tr>
      <w:tr w:rsidR="00EF003E" w14:paraId="31DD0D97" w14:textId="77777777" w:rsidTr="007F07EA">
        <w:tc>
          <w:tcPr>
            <w:tcW w:w="419" w:type="dxa"/>
          </w:tcPr>
          <w:p w14:paraId="0D29990A" w14:textId="42BA3A1A" w:rsidR="00EF003E" w:rsidRDefault="00EF003E" w:rsidP="00773255">
            <w:pPr>
              <w:spacing w:after="0" w:line="240" w:lineRule="auto"/>
              <w:jc w:val="both"/>
              <w:rPr>
                <w:b/>
                <w:bCs/>
                <w:sz w:val="28"/>
                <w:szCs w:val="28"/>
              </w:rPr>
            </w:pPr>
            <w:r>
              <w:rPr>
                <w:b/>
                <w:bCs/>
                <w:sz w:val="28"/>
                <w:szCs w:val="28"/>
              </w:rPr>
              <w:t>12</w:t>
            </w:r>
          </w:p>
        </w:tc>
        <w:tc>
          <w:tcPr>
            <w:tcW w:w="3545" w:type="dxa"/>
          </w:tcPr>
          <w:p w14:paraId="0FE0BCA6" w14:textId="643DDC60" w:rsidR="00EF003E" w:rsidRPr="00773255" w:rsidRDefault="00EF003E" w:rsidP="00773255">
            <w:pPr>
              <w:spacing w:after="0" w:line="240" w:lineRule="auto"/>
              <w:jc w:val="both"/>
              <w:rPr>
                <w:b/>
                <w:bCs/>
                <w:sz w:val="24"/>
                <w:szCs w:val="24"/>
              </w:rPr>
            </w:pPr>
            <w:r w:rsidRPr="00773255">
              <w:rPr>
                <w:b/>
                <w:bCs/>
                <w:sz w:val="24"/>
                <w:szCs w:val="24"/>
              </w:rPr>
              <w:t>Скло, пляшки скляні</w:t>
            </w:r>
          </w:p>
        </w:tc>
        <w:tc>
          <w:tcPr>
            <w:tcW w:w="2295" w:type="dxa"/>
          </w:tcPr>
          <w:p w14:paraId="3BB1DFA2" w14:textId="77777777" w:rsidR="00EF003E" w:rsidRDefault="00EF003E" w:rsidP="00773255">
            <w:pPr>
              <w:spacing w:after="0" w:line="240" w:lineRule="auto"/>
              <w:jc w:val="both"/>
              <w:rPr>
                <w:b/>
                <w:bCs/>
                <w:sz w:val="28"/>
                <w:szCs w:val="28"/>
              </w:rPr>
            </w:pPr>
          </w:p>
        </w:tc>
      </w:tr>
    </w:tbl>
    <w:p w14:paraId="4FE146E2" w14:textId="09257760" w:rsidR="00B04957" w:rsidRDefault="00B04957" w:rsidP="00040149">
      <w:pPr>
        <w:adjustRightInd w:val="0"/>
        <w:spacing w:after="0" w:line="240" w:lineRule="auto"/>
        <w:jc w:val="both"/>
        <w:rPr>
          <w:rFonts w:ascii="Times New Roman" w:hAnsi="Times New Roman" w:cs="Times New Roman"/>
          <w:b/>
          <w:bCs/>
          <w:sz w:val="28"/>
          <w:szCs w:val="28"/>
        </w:rPr>
      </w:pPr>
    </w:p>
    <w:p w14:paraId="435F2D29" w14:textId="799E796D" w:rsidR="00EF003E" w:rsidRPr="007F07EA" w:rsidRDefault="0038741F" w:rsidP="00040149">
      <w:pPr>
        <w:adjustRightInd w:val="0"/>
        <w:spacing w:after="0" w:line="240" w:lineRule="auto"/>
        <w:jc w:val="both"/>
        <w:rPr>
          <w:rFonts w:ascii="Times New Roman" w:hAnsi="Times New Roman" w:cs="Times New Roman"/>
          <w:b/>
          <w:bCs/>
          <w:sz w:val="24"/>
          <w:szCs w:val="24"/>
        </w:rPr>
      </w:pPr>
      <w:r w:rsidRPr="007F07EA">
        <w:rPr>
          <w:rFonts w:ascii="Times New Roman" w:hAnsi="Times New Roman" w:cs="Times New Roman"/>
          <w:b/>
          <w:bCs/>
          <w:sz w:val="24"/>
          <w:szCs w:val="24"/>
        </w:rPr>
        <w:t>3.</w:t>
      </w:r>
      <w:r w:rsidR="00EF003E" w:rsidRPr="007F07EA">
        <w:rPr>
          <w:rFonts w:ascii="Times New Roman" w:hAnsi="Times New Roman" w:cs="Times New Roman"/>
          <w:b/>
          <w:bCs/>
          <w:sz w:val="24"/>
          <w:szCs w:val="24"/>
        </w:rPr>
        <w:t>Написати план санітарно-просвітницької роботи тренера.</w:t>
      </w:r>
    </w:p>
    <w:p w14:paraId="36C5EF7E" w14:textId="77777777" w:rsidR="0038741F" w:rsidRPr="007F07EA" w:rsidRDefault="0038741F" w:rsidP="00040149">
      <w:pPr>
        <w:pStyle w:val="a4"/>
        <w:adjustRightInd w:val="0"/>
        <w:ind w:left="0" w:firstLine="0"/>
        <w:jc w:val="both"/>
        <w:rPr>
          <w:b/>
          <w:bCs/>
          <w:sz w:val="24"/>
          <w:szCs w:val="24"/>
        </w:rPr>
      </w:pPr>
    </w:p>
    <w:p w14:paraId="355450D7" w14:textId="5E6A0688" w:rsidR="00EF003E" w:rsidRPr="007F07EA" w:rsidRDefault="0038741F" w:rsidP="00F364E2">
      <w:pPr>
        <w:pStyle w:val="a4"/>
        <w:adjustRightInd w:val="0"/>
        <w:ind w:left="0" w:firstLine="0"/>
        <w:jc w:val="center"/>
        <w:rPr>
          <w:b/>
          <w:bCs/>
          <w:sz w:val="24"/>
          <w:szCs w:val="24"/>
        </w:rPr>
      </w:pPr>
      <w:r w:rsidRPr="007F07EA">
        <w:rPr>
          <w:b/>
          <w:bCs/>
          <w:sz w:val="24"/>
          <w:szCs w:val="24"/>
        </w:rPr>
        <w:t>План санітарно-просвітницької роботи тренера</w:t>
      </w:r>
    </w:p>
    <w:p w14:paraId="1D2F66E5" w14:textId="77777777" w:rsidR="0038741F" w:rsidRPr="007F07EA" w:rsidRDefault="0038741F" w:rsidP="0038741F">
      <w:pPr>
        <w:pStyle w:val="a4"/>
        <w:adjustRightInd w:val="0"/>
        <w:ind w:left="720" w:firstLine="0"/>
        <w:jc w:val="right"/>
        <w:rPr>
          <w:b/>
          <w:bCs/>
          <w:sz w:val="24"/>
          <w:szCs w:val="24"/>
        </w:rPr>
      </w:pPr>
    </w:p>
    <w:tbl>
      <w:tblPr>
        <w:tblStyle w:val="a3"/>
        <w:tblW w:w="6237" w:type="dxa"/>
        <w:tblInd w:w="108" w:type="dxa"/>
        <w:tblLook w:val="04A0" w:firstRow="1" w:lastRow="0" w:firstColumn="1" w:lastColumn="0" w:noHBand="0" w:noVBand="1"/>
      </w:tblPr>
      <w:tblGrid>
        <w:gridCol w:w="1418"/>
        <w:gridCol w:w="2410"/>
        <w:gridCol w:w="2409"/>
      </w:tblGrid>
      <w:tr w:rsidR="0038741F" w:rsidRPr="00F364E2" w14:paraId="321A3F17" w14:textId="77777777" w:rsidTr="007F07EA">
        <w:tc>
          <w:tcPr>
            <w:tcW w:w="1418" w:type="dxa"/>
          </w:tcPr>
          <w:p w14:paraId="303A4E2E" w14:textId="73F51063" w:rsidR="0038741F" w:rsidRPr="00F364E2" w:rsidRDefault="0038741F" w:rsidP="00F364E2">
            <w:pPr>
              <w:pStyle w:val="a4"/>
              <w:ind w:left="0" w:hanging="11"/>
              <w:jc w:val="center"/>
              <w:rPr>
                <w:b/>
                <w:bCs/>
                <w:sz w:val="24"/>
                <w:szCs w:val="24"/>
              </w:rPr>
            </w:pPr>
            <w:r w:rsidRPr="00F364E2">
              <w:rPr>
                <w:b/>
                <w:bCs/>
                <w:sz w:val="24"/>
                <w:szCs w:val="24"/>
              </w:rPr>
              <w:t>Місяць</w:t>
            </w:r>
          </w:p>
        </w:tc>
        <w:tc>
          <w:tcPr>
            <w:tcW w:w="2410" w:type="dxa"/>
          </w:tcPr>
          <w:p w14:paraId="47D616A6" w14:textId="62CF4A9F" w:rsidR="0038741F" w:rsidRPr="00F364E2" w:rsidRDefault="0038741F" w:rsidP="00F364E2">
            <w:pPr>
              <w:pStyle w:val="a4"/>
              <w:ind w:left="0" w:hanging="11"/>
              <w:jc w:val="center"/>
              <w:rPr>
                <w:b/>
                <w:bCs/>
                <w:sz w:val="24"/>
                <w:szCs w:val="24"/>
              </w:rPr>
            </w:pPr>
            <w:r w:rsidRPr="00F364E2">
              <w:rPr>
                <w:b/>
                <w:bCs/>
                <w:sz w:val="24"/>
                <w:szCs w:val="24"/>
              </w:rPr>
              <w:t>Захід</w:t>
            </w:r>
          </w:p>
        </w:tc>
        <w:tc>
          <w:tcPr>
            <w:tcW w:w="2409" w:type="dxa"/>
          </w:tcPr>
          <w:p w14:paraId="7B2FB345" w14:textId="418FCA30" w:rsidR="0038741F" w:rsidRPr="00F364E2" w:rsidRDefault="0038741F" w:rsidP="001D6BCD">
            <w:pPr>
              <w:pStyle w:val="a4"/>
              <w:tabs>
                <w:tab w:val="left" w:pos="884"/>
                <w:tab w:val="left" w:pos="1026"/>
              </w:tabs>
              <w:ind w:left="-1242" w:firstLine="1559"/>
              <w:jc w:val="center"/>
              <w:rPr>
                <w:b/>
                <w:bCs/>
                <w:sz w:val="24"/>
                <w:szCs w:val="24"/>
              </w:rPr>
            </w:pPr>
            <w:r w:rsidRPr="00F364E2">
              <w:rPr>
                <w:b/>
                <w:bCs/>
                <w:sz w:val="24"/>
                <w:szCs w:val="24"/>
              </w:rPr>
              <w:t>Тема</w:t>
            </w:r>
          </w:p>
        </w:tc>
      </w:tr>
      <w:tr w:rsidR="0038741F" w:rsidRPr="00F364E2" w14:paraId="176DB8EC" w14:textId="77777777" w:rsidTr="007F07EA">
        <w:tc>
          <w:tcPr>
            <w:tcW w:w="1418" w:type="dxa"/>
          </w:tcPr>
          <w:p w14:paraId="33F322AF" w14:textId="6563F4F1" w:rsidR="0038741F" w:rsidRPr="00F364E2" w:rsidRDefault="0038741F" w:rsidP="00F364E2">
            <w:pPr>
              <w:pStyle w:val="a4"/>
              <w:ind w:left="0" w:hanging="11"/>
              <w:jc w:val="both"/>
              <w:rPr>
                <w:b/>
                <w:bCs/>
                <w:sz w:val="24"/>
                <w:szCs w:val="24"/>
              </w:rPr>
            </w:pPr>
            <w:r w:rsidRPr="00F364E2">
              <w:rPr>
                <w:b/>
                <w:bCs/>
                <w:sz w:val="24"/>
                <w:szCs w:val="24"/>
              </w:rPr>
              <w:t>січень</w:t>
            </w:r>
          </w:p>
        </w:tc>
        <w:tc>
          <w:tcPr>
            <w:tcW w:w="2410" w:type="dxa"/>
          </w:tcPr>
          <w:p w14:paraId="11865870" w14:textId="77777777" w:rsidR="0038741F" w:rsidRPr="00F364E2" w:rsidRDefault="0038741F" w:rsidP="00F364E2">
            <w:pPr>
              <w:pStyle w:val="a4"/>
              <w:ind w:left="0" w:hanging="11"/>
              <w:jc w:val="both"/>
              <w:rPr>
                <w:b/>
                <w:bCs/>
                <w:sz w:val="24"/>
                <w:szCs w:val="24"/>
              </w:rPr>
            </w:pPr>
          </w:p>
        </w:tc>
        <w:tc>
          <w:tcPr>
            <w:tcW w:w="2409" w:type="dxa"/>
          </w:tcPr>
          <w:p w14:paraId="69FB7163" w14:textId="77777777" w:rsidR="0038741F" w:rsidRPr="00F364E2" w:rsidRDefault="0038741F" w:rsidP="00F364E2">
            <w:pPr>
              <w:pStyle w:val="a4"/>
              <w:ind w:left="0" w:hanging="11"/>
              <w:jc w:val="both"/>
              <w:rPr>
                <w:b/>
                <w:bCs/>
                <w:sz w:val="24"/>
                <w:szCs w:val="24"/>
              </w:rPr>
            </w:pPr>
          </w:p>
        </w:tc>
      </w:tr>
      <w:tr w:rsidR="0038741F" w:rsidRPr="00F364E2" w14:paraId="03686F99" w14:textId="77777777" w:rsidTr="007F07EA">
        <w:tc>
          <w:tcPr>
            <w:tcW w:w="1418" w:type="dxa"/>
          </w:tcPr>
          <w:p w14:paraId="675BEA55" w14:textId="441632FD" w:rsidR="0038741F" w:rsidRPr="00F364E2" w:rsidRDefault="0038741F" w:rsidP="00F364E2">
            <w:pPr>
              <w:pStyle w:val="a4"/>
              <w:ind w:left="0" w:hanging="11"/>
              <w:jc w:val="both"/>
              <w:rPr>
                <w:b/>
                <w:bCs/>
                <w:sz w:val="24"/>
                <w:szCs w:val="24"/>
              </w:rPr>
            </w:pPr>
            <w:r w:rsidRPr="00F364E2">
              <w:rPr>
                <w:b/>
                <w:bCs/>
                <w:sz w:val="24"/>
                <w:szCs w:val="24"/>
              </w:rPr>
              <w:t>лютий</w:t>
            </w:r>
          </w:p>
        </w:tc>
        <w:tc>
          <w:tcPr>
            <w:tcW w:w="2410" w:type="dxa"/>
          </w:tcPr>
          <w:p w14:paraId="4C39AC59" w14:textId="77777777" w:rsidR="0038741F" w:rsidRPr="00F364E2" w:rsidRDefault="0038741F" w:rsidP="00F364E2">
            <w:pPr>
              <w:pStyle w:val="a4"/>
              <w:ind w:left="0" w:hanging="11"/>
              <w:jc w:val="both"/>
              <w:rPr>
                <w:b/>
                <w:bCs/>
                <w:sz w:val="24"/>
                <w:szCs w:val="24"/>
              </w:rPr>
            </w:pPr>
          </w:p>
        </w:tc>
        <w:tc>
          <w:tcPr>
            <w:tcW w:w="2409" w:type="dxa"/>
          </w:tcPr>
          <w:p w14:paraId="5B95BAA1" w14:textId="77777777" w:rsidR="0038741F" w:rsidRPr="00F364E2" w:rsidRDefault="0038741F" w:rsidP="007F07EA">
            <w:pPr>
              <w:pStyle w:val="a4"/>
              <w:ind w:left="0" w:right="3322" w:hanging="11"/>
              <w:jc w:val="both"/>
              <w:rPr>
                <w:b/>
                <w:bCs/>
                <w:sz w:val="24"/>
                <w:szCs w:val="24"/>
              </w:rPr>
            </w:pPr>
          </w:p>
        </w:tc>
      </w:tr>
      <w:tr w:rsidR="0038741F" w:rsidRPr="00F364E2" w14:paraId="2006ADEB" w14:textId="77777777" w:rsidTr="007F07EA">
        <w:tc>
          <w:tcPr>
            <w:tcW w:w="1418" w:type="dxa"/>
          </w:tcPr>
          <w:p w14:paraId="588DF0D6" w14:textId="06A25800" w:rsidR="0038741F" w:rsidRPr="00F364E2" w:rsidRDefault="0038741F" w:rsidP="00F364E2">
            <w:pPr>
              <w:pStyle w:val="a4"/>
              <w:ind w:left="0" w:hanging="11"/>
              <w:jc w:val="both"/>
              <w:rPr>
                <w:b/>
                <w:bCs/>
                <w:sz w:val="24"/>
                <w:szCs w:val="24"/>
              </w:rPr>
            </w:pPr>
            <w:r w:rsidRPr="00F364E2">
              <w:rPr>
                <w:b/>
                <w:bCs/>
                <w:sz w:val="24"/>
                <w:szCs w:val="24"/>
              </w:rPr>
              <w:t>березень</w:t>
            </w:r>
          </w:p>
        </w:tc>
        <w:tc>
          <w:tcPr>
            <w:tcW w:w="2410" w:type="dxa"/>
          </w:tcPr>
          <w:p w14:paraId="585D1AAE" w14:textId="77777777" w:rsidR="0038741F" w:rsidRPr="00F364E2" w:rsidRDefault="0038741F" w:rsidP="00F364E2">
            <w:pPr>
              <w:pStyle w:val="a4"/>
              <w:ind w:left="0" w:hanging="11"/>
              <w:jc w:val="both"/>
              <w:rPr>
                <w:b/>
                <w:bCs/>
                <w:sz w:val="24"/>
                <w:szCs w:val="24"/>
              </w:rPr>
            </w:pPr>
          </w:p>
        </w:tc>
        <w:tc>
          <w:tcPr>
            <w:tcW w:w="2409" w:type="dxa"/>
          </w:tcPr>
          <w:p w14:paraId="06D5765B" w14:textId="77777777" w:rsidR="0038741F" w:rsidRPr="00F364E2" w:rsidRDefault="0038741F" w:rsidP="007F07EA">
            <w:pPr>
              <w:pStyle w:val="a4"/>
              <w:ind w:left="0" w:right="-1101" w:hanging="11"/>
              <w:jc w:val="both"/>
              <w:rPr>
                <w:b/>
                <w:bCs/>
                <w:sz w:val="24"/>
                <w:szCs w:val="24"/>
              </w:rPr>
            </w:pPr>
          </w:p>
        </w:tc>
      </w:tr>
      <w:tr w:rsidR="0038741F" w:rsidRPr="00F364E2" w14:paraId="0914BDC0" w14:textId="77777777" w:rsidTr="007F07EA">
        <w:tc>
          <w:tcPr>
            <w:tcW w:w="1418" w:type="dxa"/>
          </w:tcPr>
          <w:p w14:paraId="3B4AC712" w14:textId="64BDFE2B" w:rsidR="0038741F" w:rsidRPr="00F364E2" w:rsidRDefault="0038741F" w:rsidP="00F364E2">
            <w:pPr>
              <w:pStyle w:val="a4"/>
              <w:ind w:left="0" w:hanging="11"/>
              <w:jc w:val="both"/>
              <w:rPr>
                <w:b/>
                <w:bCs/>
                <w:sz w:val="24"/>
                <w:szCs w:val="24"/>
              </w:rPr>
            </w:pPr>
            <w:r w:rsidRPr="00F364E2">
              <w:rPr>
                <w:b/>
                <w:bCs/>
                <w:sz w:val="24"/>
                <w:szCs w:val="24"/>
              </w:rPr>
              <w:t>квітень</w:t>
            </w:r>
          </w:p>
        </w:tc>
        <w:tc>
          <w:tcPr>
            <w:tcW w:w="2410" w:type="dxa"/>
          </w:tcPr>
          <w:p w14:paraId="3EC3C7F1" w14:textId="77777777" w:rsidR="0038741F" w:rsidRPr="00F364E2" w:rsidRDefault="0038741F" w:rsidP="00F364E2">
            <w:pPr>
              <w:pStyle w:val="a4"/>
              <w:ind w:left="0" w:hanging="11"/>
              <w:jc w:val="both"/>
              <w:rPr>
                <w:b/>
                <w:bCs/>
                <w:sz w:val="24"/>
                <w:szCs w:val="24"/>
              </w:rPr>
            </w:pPr>
          </w:p>
        </w:tc>
        <w:tc>
          <w:tcPr>
            <w:tcW w:w="2409" w:type="dxa"/>
          </w:tcPr>
          <w:p w14:paraId="77DA508C" w14:textId="77777777" w:rsidR="0038741F" w:rsidRPr="00F364E2" w:rsidRDefault="0038741F" w:rsidP="00F364E2">
            <w:pPr>
              <w:pStyle w:val="a4"/>
              <w:ind w:left="0" w:hanging="11"/>
              <w:jc w:val="both"/>
              <w:rPr>
                <w:b/>
                <w:bCs/>
                <w:sz w:val="24"/>
                <w:szCs w:val="24"/>
              </w:rPr>
            </w:pPr>
          </w:p>
        </w:tc>
      </w:tr>
      <w:tr w:rsidR="0038741F" w:rsidRPr="00F364E2" w14:paraId="1022E894" w14:textId="77777777" w:rsidTr="007F07EA">
        <w:tc>
          <w:tcPr>
            <w:tcW w:w="1418" w:type="dxa"/>
          </w:tcPr>
          <w:p w14:paraId="7BC0291E" w14:textId="38887418" w:rsidR="0038741F" w:rsidRPr="00F364E2" w:rsidRDefault="0038741F" w:rsidP="00F364E2">
            <w:pPr>
              <w:pStyle w:val="a4"/>
              <w:ind w:left="0" w:hanging="11"/>
              <w:jc w:val="both"/>
              <w:rPr>
                <w:b/>
                <w:bCs/>
                <w:sz w:val="24"/>
                <w:szCs w:val="24"/>
              </w:rPr>
            </w:pPr>
            <w:r w:rsidRPr="00F364E2">
              <w:rPr>
                <w:b/>
                <w:bCs/>
                <w:sz w:val="24"/>
                <w:szCs w:val="24"/>
              </w:rPr>
              <w:t>травень</w:t>
            </w:r>
          </w:p>
        </w:tc>
        <w:tc>
          <w:tcPr>
            <w:tcW w:w="2410" w:type="dxa"/>
          </w:tcPr>
          <w:p w14:paraId="15F650D9" w14:textId="77777777" w:rsidR="0038741F" w:rsidRPr="00F364E2" w:rsidRDefault="0038741F" w:rsidP="007F07EA">
            <w:pPr>
              <w:pStyle w:val="a4"/>
              <w:ind w:left="0" w:right="-108" w:hanging="108"/>
              <w:jc w:val="both"/>
              <w:rPr>
                <w:b/>
                <w:bCs/>
                <w:sz w:val="24"/>
                <w:szCs w:val="24"/>
              </w:rPr>
            </w:pPr>
          </w:p>
        </w:tc>
        <w:tc>
          <w:tcPr>
            <w:tcW w:w="2409" w:type="dxa"/>
          </w:tcPr>
          <w:p w14:paraId="25884C81" w14:textId="77777777" w:rsidR="0038741F" w:rsidRPr="00F364E2" w:rsidRDefault="0038741F" w:rsidP="00F364E2">
            <w:pPr>
              <w:pStyle w:val="a4"/>
              <w:ind w:left="0" w:hanging="11"/>
              <w:jc w:val="both"/>
              <w:rPr>
                <w:b/>
                <w:bCs/>
                <w:sz w:val="24"/>
                <w:szCs w:val="24"/>
              </w:rPr>
            </w:pPr>
          </w:p>
        </w:tc>
      </w:tr>
      <w:tr w:rsidR="0038741F" w:rsidRPr="00F364E2" w14:paraId="2D670607" w14:textId="77777777" w:rsidTr="007F07EA">
        <w:tc>
          <w:tcPr>
            <w:tcW w:w="1418" w:type="dxa"/>
          </w:tcPr>
          <w:p w14:paraId="26411CBB" w14:textId="4652A8DD" w:rsidR="0038741F" w:rsidRPr="00F364E2" w:rsidRDefault="0038741F" w:rsidP="00F364E2">
            <w:pPr>
              <w:pStyle w:val="a4"/>
              <w:ind w:left="0" w:hanging="11"/>
              <w:jc w:val="both"/>
              <w:rPr>
                <w:b/>
                <w:bCs/>
                <w:sz w:val="24"/>
                <w:szCs w:val="24"/>
              </w:rPr>
            </w:pPr>
            <w:r w:rsidRPr="00F364E2">
              <w:rPr>
                <w:b/>
                <w:bCs/>
                <w:sz w:val="24"/>
                <w:szCs w:val="24"/>
              </w:rPr>
              <w:t>червень</w:t>
            </w:r>
          </w:p>
        </w:tc>
        <w:tc>
          <w:tcPr>
            <w:tcW w:w="2410" w:type="dxa"/>
          </w:tcPr>
          <w:p w14:paraId="2AF7F6CB" w14:textId="77777777" w:rsidR="0038741F" w:rsidRPr="00F364E2" w:rsidRDefault="0038741F" w:rsidP="00F364E2">
            <w:pPr>
              <w:pStyle w:val="a4"/>
              <w:ind w:left="0" w:hanging="11"/>
              <w:jc w:val="both"/>
              <w:rPr>
                <w:b/>
                <w:bCs/>
                <w:sz w:val="24"/>
                <w:szCs w:val="24"/>
              </w:rPr>
            </w:pPr>
          </w:p>
        </w:tc>
        <w:tc>
          <w:tcPr>
            <w:tcW w:w="2409" w:type="dxa"/>
          </w:tcPr>
          <w:p w14:paraId="05C3A0D1" w14:textId="77777777" w:rsidR="0038741F" w:rsidRPr="00F364E2" w:rsidRDefault="0038741F" w:rsidP="00F364E2">
            <w:pPr>
              <w:pStyle w:val="a4"/>
              <w:ind w:left="0" w:hanging="11"/>
              <w:jc w:val="both"/>
              <w:rPr>
                <w:b/>
                <w:bCs/>
                <w:sz w:val="24"/>
                <w:szCs w:val="24"/>
              </w:rPr>
            </w:pPr>
          </w:p>
        </w:tc>
      </w:tr>
      <w:tr w:rsidR="0038741F" w:rsidRPr="00F364E2" w14:paraId="16F69734" w14:textId="77777777" w:rsidTr="007F07EA">
        <w:tc>
          <w:tcPr>
            <w:tcW w:w="1418" w:type="dxa"/>
          </w:tcPr>
          <w:p w14:paraId="645F1581" w14:textId="1FBE695C" w:rsidR="0038741F" w:rsidRPr="00F364E2" w:rsidRDefault="0038741F" w:rsidP="00F364E2">
            <w:pPr>
              <w:pStyle w:val="a4"/>
              <w:ind w:left="0" w:hanging="11"/>
              <w:jc w:val="both"/>
              <w:rPr>
                <w:b/>
                <w:bCs/>
                <w:sz w:val="24"/>
                <w:szCs w:val="24"/>
              </w:rPr>
            </w:pPr>
            <w:r w:rsidRPr="00F364E2">
              <w:rPr>
                <w:b/>
                <w:bCs/>
                <w:sz w:val="24"/>
                <w:szCs w:val="24"/>
              </w:rPr>
              <w:t>липень</w:t>
            </w:r>
          </w:p>
        </w:tc>
        <w:tc>
          <w:tcPr>
            <w:tcW w:w="2410" w:type="dxa"/>
          </w:tcPr>
          <w:p w14:paraId="2EC8E356" w14:textId="77777777" w:rsidR="0038741F" w:rsidRPr="00F364E2" w:rsidRDefault="0038741F" w:rsidP="00F364E2">
            <w:pPr>
              <w:pStyle w:val="a4"/>
              <w:ind w:left="0" w:hanging="11"/>
              <w:jc w:val="both"/>
              <w:rPr>
                <w:b/>
                <w:bCs/>
                <w:sz w:val="24"/>
                <w:szCs w:val="24"/>
              </w:rPr>
            </w:pPr>
          </w:p>
        </w:tc>
        <w:tc>
          <w:tcPr>
            <w:tcW w:w="2409" w:type="dxa"/>
          </w:tcPr>
          <w:p w14:paraId="6BC61C2D" w14:textId="77777777" w:rsidR="0038741F" w:rsidRPr="00F364E2" w:rsidRDefault="0038741F" w:rsidP="00F364E2">
            <w:pPr>
              <w:pStyle w:val="a4"/>
              <w:ind w:left="0" w:hanging="11"/>
              <w:jc w:val="both"/>
              <w:rPr>
                <w:b/>
                <w:bCs/>
                <w:sz w:val="24"/>
                <w:szCs w:val="24"/>
              </w:rPr>
            </w:pPr>
          </w:p>
        </w:tc>
      </w:tr>
      <w:tr w:rsidR="0038741F" w:rsidRPr="00F364E2" w14:paraId="12A51C34" w14:textId="77777777" w:rsidTr="007F07EA">
        <w:trPr>
          <w:trHeight w:val="389"/>
        </w:trPr>
        <w:tc>
          <w:tcPr>
            <w:tcW w:w="1418" w:type="dxa"/>
          </w:tcPr>
          <w:p w14:paraId="0D135207" w14:textId="7D74CADB" w:rsidR="0038741F" w:rsidRPr="00F364E2" w:rsidRDefault="0038741F" w:rsidP="00F364E2">
            <w:pPr>
              <w:pStyle w:val="a4"/>
              <w:ind w:left="0" w:hanging="11"/>
              <w:jc w:val="both"/>
              <w:rPr>
                <w:b/>
                <w:bCs/>
                <w:sz w:val="24"/>
                <w:szCs w:val="24"/>
              </w:rPr>
            </w:pPr>
            <w:r w:rsidRPr="00F364E2">
              <w:rPr>
                <w:b/>
                <w:bCs/>
                <w:sz w:val="24"/>
                <w:szCs w:val="24"/>
              </w:rPr>
              <w:t>серпень</w:t>
            </w:r>
          </w:p>
        </w:tc>
        <w:tc>
          <w:tcPr>
            <w:tcW w:w="2410" w:type="dxa"/>
          </w:tcPr>
          <w:p w14:paraId="393E897F" w14:textId="77777777" w:rsidR="0038741F" w:rsidRPr="00F364E2" w:rsidRDefault="0038741F" w:rsidP="00F364E2">
            <w:pPr>
              <w:pStyle w:val="a4"/>
              <w:ind w:left="0" w:hanging="11"/>
              <w:jc w:val="both"/>
              <w:rPr>
                <w:b/>
                <w:bCs/>
                <w:sz w:val="24"/>
                <w:szCs w:val="24"/>
              </w:rPr>
            </w:pPr>
          </w:p>
        </w:tc>
        <w:tc>
          <w:tcPr>
            <w:tcW w:w="2409" w:type="dxa"/>
          </w:tcPr>
          <w:p w14:paraId="2F2D9465" w14:textId="77777777" w:rsidR="0038741F" w:rsidRPr="00F364E2" w:rsidRDefault="0038741F" w:rsidP="00F364E2">
            <w:pPr>
              <w:pStyle w:val="a4"/>
              <w:ind w:left="0" w:hanging="11"/>
              <w:jc w:val="both"/>
              <w:rPr>
                <w:b/>
                <w:bCs/>
                <w:sz w:val="24"/>
                <w:szCs w:val="24"/>
              </w:rPr>
            </w:pPr>
          </w:p>
        </w:tc>
      </w:tr>
      <w:tr w:rsidR="0038741F" w:rsidRPr="00F364E2" w14:paraId="7A7F731E" w14:textId="77777777" w:rsidTr="007F07EA">
        <w:tc>
          <w:tcPr>
            <w:tcW w:w="1418" w:type="dxa"/>
          </w:tcPr>
          <w:p w14:paraId="6337AA4A" w14:textId="189BD4C7" w:rsidR="0038741F" w:rsidRPr="00F364E2" w:rsidRDefault="0038741F" w:rsidP="00F364E2">
            <w:pPr>
              <w:pStyle w:val="a4"/>
              <w:ind w:left="0" w:hanging="11"/>
              <w:jc w:val="both"/>
              <w:rPr>
                <w:b/>
                <w:bCs/>
                <w:sz w:val="24"/>
                <w:szCs w:val="24"/>
              </w:rPr>
            </w:pPr>
            <w:r w:rsidRPr="00F364E2">
              <w:rPr>
                <w:b/>
                <w:bCs/>
                <w:sz w:val="24"/>
                <w:szCs w:val="24"/>
              </w:rPr>
              <w:t>вересень</w:t>
            </w:r>
          </w:p>
        </w:tc>
        <w:tc>
          <w:tcPr>
            <w:tcW w:w="2410" w:type="dxa"/>
          </w:tcPr>
          <w:p w14:paraId="698CC9F3" w14:textId="77777777" w:rsidR="0038741F" w:rsidRPr="00F364E2" w:rsidRDefault="0038741F" w:rsidP="00F364E2">
            <w:pPr>
              <w:pStyle w:val="a4"/>
              <w:ind w:left="0" w:hanging="11"/>
              <w:jc w:val="both"/>
              <w:rPr>
                <w:b/>
                <w:bCs/>
                <w:sz w:val="24"/>
                <w:szCs w:val="24"/>
              </w:rPr>
            </w:pPr>
          </w:p>
        </w:tc>
        <w:tc>
          <w:tcPr>
            <w:tcW w:w="2409" w:type="dxa"/>
          </w:tcPr>
          <w:p w14:paraId="592C4CC9" w14:textId="77777777" w:rsidR="0038741F" w:rsidRPr="00F364E2" w:rsidRDefault="0038741F" w:rsidP="00F364E2">
            <w:pPr>
              <w:pStyle w:val="a4"/>
              <w:ind w:left="0" w:hanging="11"/>
              <w:jc w:val="both"/>
              <w:rPr>
                <w:b/>
                <w:bCs/>
                <w:sz w:val="24"/>
                <w:szCs w:val="24"/>
              </w:rPr>
            </w:pPr>
          </w:p>
        </w:tc>
      </w:tr>
      <w:tr w:rsidR="0038741F" w:rsidRPr="00F364E2" w14:paraId="0A03FB9F" w14:textId="77777777" w:rsidTr="007F07EA">
        <w:tc>
          <w:tcPr>
            <w:tcW w:w="1418" w:type="dxa"/>
          </w:tcPr>
          <w:p w14:paraId="06704B46" w14:textId="4FB9ADD9" w:rsidR="0038741F" w:rsidRPr="00F364E2" w:rsidRDefault="0038741F" w:rsidP="00F364E2">
            <w:pPr>
              <w:pStyle w:val="a4"/>
              <w:ind w:left="0" w:hanging="11"/>
              <w:jc w:val="both"/>
              <w:rPr>
                <w:b/>
                <w:bCs/>
                <w:sz w:val="24"/>
                <w:szCs w:val="24"/>
              </w:rPr>
            </w:pPr>
            <w:r w:rsidRPr="00F364E2">
              <w:rPr>
                <w:b/>
                <w:bCs/>
                <w:sz w:val="24"/>
                <w:szCs w:val="24"/>
              </w:rPr>
              <w:t>жовтень</w:t>
            </w:r>
          </w:p>
        </w:tc>
        <w:tc>
          <w:tcPr>
            <w:tcW w:w="2410" w:type="dxa"/>
          </w:tcPr>
          <w:p w14:paraId="1D047C32" w14:textId="77777777" w:rsidR="0038741F" w:rsidRPr="00F364E2" w:rsidRDefault="0038741F" w:rsidP="00F364E2">
            <w:pPr>
              <w:pStyle w:val="a4"/>
              <w:ind w:left="0" w:hanging="11"/>
              <w:jc w:val="both"/>
              <w:rPr>
                <w:b/>
                <w:bCs/>
                <w:sz w:val="24"/>
                <w:szCs w:val="24"/>
              </w:rPr>
            </w:pPr>
          </w:p>
        </w:tc>
        <w:tc>
          <w:tcPr>
            <w:tcW w:w="2409" w:type="dxa"/>
          </w:tcPr>
          <w:p w14:paraId="501D53BE" w14:textId="77777777" w:rsidR="0038741F" w:rsidRPr="00F364E2" w:rsidRDefault="0038741F" w:rsidP="00F364E2">
            <w:pPr>
              <w:pStyle w:val="a4"/>
              <w:ind w:left="0" w:hanging="11"/>
              <w:jc w:val="both"/>
              <w:rPr>
                <w:b/>
                <w:bCs/>
                <w:sz w:val="24"/>
                <w:szCs w:val="24"/>
              </w:rPr>
            </w:pPr>
          </w:p>
        </w:tc>
      </w:tr>
      <w:tr w:rsidR="0038741F" w:rsidRPr="00F364E2" w14:paraId="60536E00" w14:textId="77777777" w:rsidTr="007F07EA">
        <w:tc>
          <w:tcPr>
            <w:tcW w:w="1418" w:type="dxa"/>
          </w:tcPr>
          <w:p w14:paraId="55D8CB71" w14:textId="2A1C7275" w:rsidR="0038741F" w:rsidRPr="00F364E2" w:rsidRDefault="0038741F" w:rsidP="00F364E2">
            <w:pPr>
              <w:pStyle w:val="a4"/>
              <w:ind w:left="0" w:hanging="11"/>
              <w:jc w:val="both"/>
              <w:rPr>
                <w:b/>
                <w:bCs/>
                <w:sz w:val="24"/>
                <w:szCs w:val="24"/>
              </w:rPr>
            </w:pPr>
            <w:r w:rsidRPr="00F364E2">
              <w:rPr>
                <w:b/>
                <w:bCs/>
                <w:sz w:val="24"/>
                <w:szCs w:val="24"/>
              </w:rPr>
              <w:t>листопад</w:t>
            </w:r>
          </w:p>
        </w:tc>
        <w:tc>
          <w:tcPr>
            <w:tcW w:w="2410" w:type="dxa"/>
          </w:tcPr>
          <w:p w14:paraId="79018F3B" w14:textId="77777777" w:rsidR="0038741F" w:rsidRPr="00F364E2" w:rsidRDefault="0038741F" w:rsidP="00F364E2">
            <w:pPr>
              <w:pStyle w:val="a4"/>
              <w:ind w:left="0" w:hanging="11"/>
              <w:jc w:val="both"/>
              <w:rPr>
                <w:b/>
                <w:bCs/>
                <w:sz w:val="24"/>
                <w:szCs w:val="24"/>
              </w:rPr>
            </w:pPr>
          </w:p>
        </w:tc>
        <w:tc>
          <w:tcPr>
            <w:tcW w:w="2409" w:type="dxa"/>
          </w:tcPr>
          <w:p w14:paraId="4BE0BAD3" w14:textId="77777777" w:rsidR="0038741F" w:rsidRPr="00F364E2" w:rsidRDefault="0038741F" w:rsidP="00F364E2">
            <w:pPr>
              <w:pStyle w:val="a4"/>
              <w:ind w:left="0" w:hanging="11"/>
              <w:jc w:val="both"/>
              <w:rPr>
                <w:b/>
                <w:bCs/>
                <w:sz w:val="24"/>
                <w:szCs w:val="24"/>
              </w:rPr>
            </w:pPr>
          </w:p>
        </w:tc>
      </w:tr>
      <w:tr w:rsidR="0038741F" w:rsidRPr="00F364E2" w14:paraId="362D272D" w14:textId="77777777" w:rsidTr="007F07EA">
        <w:tc>
          <w:tcPr>
            <w:tcW w:w="1418" w:type="dxa"/>
          </w:tcPr>
          <w:p w14:paraId="49B9A9F8" w14:textId="09744113" w:rsidR="0038741F" w:rsidRPr="00F364E2" w:rsidRDefault="00200373" w:rsidP="00F364E2">
            <w:pPr>
              <w:pStyle w:val="a4"/>
              <w:ind w:left="0" w:hanging="11"/>
              <w:jc w:val="both"/>
              <w:rPr>
                <w:b/>
                <w:bCs/>
                <w:sz w:val="24"/>
                <w:szCs w:val="24"/>
              </w:rPr>
            </w:pPr>
            <w:r w:rsidRPr="00F364E2">
              <w:rPr>
                <w:b/>
                <w:bCs/>
                <w:sz w:val="24"/>
                <w:szCs w:val="24"/>
              </w:rPr>
              <w:t>грудень</w:t>
            </w:r>
          </w:p>
        </w:tc>
        <w:tc>
          <w:tcPr>
            <w:tcW w:w="2410" w:type="dxa"/>
          </w:tcPr>
          <w:p w14:paraId="72BA6688" w14:textId="77777777" w:rsidR="0038741F" w:rsidRPr="00F364E2" w:rsidRDefault="0038741F" w:rsidP="00F364E2">
            <w:pPr>
              <w:pStyle w:val="a4"/>
              <w:ind w:left="0" w:hanging="11"/>
              <w:jc w:val="both"/>
              <w:rPr>
                <w:b/>
                <w:bCs/>
                <w:sz w:val="24"/>
                <w:szCs w:val="24"/>
              </w:rPr>
            </w:pPr>
          </w:p>
        </w:tc>
        <w:tc>
          <w:tcPr>
            <w:tcW w:w="2409" w:type="dxa"/>
          </w:tcPr>
          <w:p w14:paraId="73FC6EA2" w14:textId="77777777" w:rsidR="0038741F" w:rsidRPr="00F364E2" w:rsidRDefault="0038741F" w:rsidP="00F364E2">
            <w:pPr>
              <w:pStyle w:val="a4"/>
              <w:ind w:left="0" w:hanging="11"/>
              <w:jc w:val="both"/>
              <w:rPr>
                <w:b/>
                <w:bCs/>
                <w:sz w:val="24"/>
                <w:szCs w:val="24"/>
              </w:rPr>
            </w:pPr>
          </w:p>
        </w:tc>
      </w:tr>
    </w:tbl>
    <w:p w14:paraId="623A1B94" w14:textId="77777777" w:rsidR="0038741F" w:rsidRDefault="0038741F" w:rsidP="00EF003E">
      <w:pPr>
        <w:pStyle w:val="a4"/>
        <w:adjustRightInd w:val="0"/>
        <w:ind w:left="720" w:firstLine="0"/>
        <w:jc w:val="both"/>
        <w:rPr>
          <w:b/>
          <w:bCs/>
          <w:sz w:val="28"/>
          <w:szCs w:val="28"/>
        </w:rPr>
      </w:pPr>
    </w:p>
    <w:p w14:paraId="7D614F79" w14:textId="042B4ED0" w:rsidR="00EF003E" w:rsidRPr="001D6BCD" w:rsidRDefault="00180243" w:rsidP="000E11DB">
      <w:pPr>
        <w:adjustRightInd w:val="0"/>
        <w:spacing w:after="0" w:line="240" w:lineRule="auto"/>
        <w:jc w:val="both"/>
        <w:rPr>
          <w:rFonts w:ascii="Times New Roman" w:hAnsi="Times New Roman" w:cs="Times New Roman"/>
          <w:b/>
          <w:bCs/>
          <w:sz w:val="24"/>
          <w:szCs w:val="24"/>
        </w:rPr>
      </w:pPr>
      <w:r w:rsidRPr="001D6BCD">
        <w:rPr>
          <w:rFonts w:ascii="Times New Roman" w:hAnsi="Times New Roman" w:cs="Times New Roman"/>
          <w:b/>
          <w:bCs/>
          <w:sz w:val="24"/>
          <w:szCs w:val="24"/>
        </w:rPr>
        <w:t>Висновки: ___________________________________________</w:t>
      </w:r>
    </w:p>
    <w:p w14:paraId="2C7858E7" w14:textId="77777777" w:rsidR="000E11DB" w:rsidRPr="001D6BCD" w:rsidRDefault="000E11DB" w:rsidP="00F364E2">
      <w:pPr>
        <w:tabs>
          <w:tab w:val="left" w:pos="0"/>
        </w:tabs>
        <w:spacing w:after="0" w:line="240" w:lineRule="auto"/>
        <w:jc w:val="center"/>
        <w:rPr>
          <w:rStyle w:val="a7"/>
          <w:rFonts w:ascii="Times New Roman" w:hAnsi="Times New Roman" w:cs="Times New Roman"/>
          <w:b/>
          <w:color w:val="auto"/>
          <w:sz w:val="24"/>
          <w:szCs w:val="24"/>
          <w:u w:val="none"/>
        </w:rPr>
      </w:pPr>
      <w:bookmarkStart w:id="18" w:name="_Hlk192610326"/>
      <w:bookmarkEnd w:id="17"/>
    </w:p>
    <w:p w14:paraId="56544C6D" w14:textId="77777777" w:rsidR="00CD68A0" w:rsidRPr="001D6BCD" w:rsidRDefault="003C1C8C" w:rsidP="00F364E2">
      <w:pPr>
        <w:tabs>
          <w:tab w:val="left" w:pos="0"/>
        </w:tabs>
        <w:spacing w:after="0" w:line="240" w:lineRule="auto"/>
        <w:jc w:val="center"/>
        <w:rPr>
          <w:rStyle w:val="a7"/>
          <w:rFonts w:ascii="Times New Roman" w:hAnsi="Times New Roman" w:cs="Times New Roman"/>
          <w:b/>
          <w:color w:val="auto"/>
          <w:sz w:val="24"/>
          <w:szCs w:val="24"/>
          <w:u w:val="none"/>
        </w:rPr>
      </w:pPr>
      <w:hyperlink r:id="rId16" w:tooltip="Resource" w:history="1">
        <w:r w:rsidR="00CD68A0" w:rsidRPr="001D6BCD">
          <w:rPr>
            <w:rStyle w:val="a7"/>
            <w:rFonts w:ascii="Times New Roman" w:hAnsi="Times New Roman" w:cs="Times New Roman"/>
            <w:b/>
            <w:color w:val="auto"/>
            <w:sz w:val="24"/>
            <w:szCs w:val="24"/>
            <w:u w:val="none"/>
          </w:rPr>
          <w:t>Питання та завдання для поточного самоконтролю та контролю знань</w:t>
        </w:r>
      </w:hyperlink>
    </w:p>
    <w:p w14:paraId="5D6C671E" w14:textId="470E664E" w:rsidR="002C495C" w:rsidRPr="00F364E2" w:rsidRDefault="002C495C" w:rsidP="00F364E2">
      <w:pPr>
        <w:spacing w:after="0" w:line="240" w:lineRule="auto"/>
        <w:jc w:val="both"/>
        <w:rPr>
          <w:rFonts w:ascii="Times New Roman" w:hAnsi="Times New Roman" w:cs="Times New Roman"/>
          <w:sz w:val="24"/>
          <w:szCs w:val="24"/>
        </w:rPr>
      </w:pPr>
      <w:r w:rsidRPr="00F364E2">
        <w:rPr>
          <w:rFonts w:ascii="Times New Roman" w:hAnsi="Times New Roman" w:cs="Times New Roman"/>
          <w:sz w:val="24"/>
          <w:szCs w:val="24"/>
        </w:rPr>
        <w:t>1. Розкажіть як здоров’я людини залежить від природних та виробничих факторів навколишнього середовища та соціально-економічних умов життя.</w:t>
      </w:r>
    </w:p>
    <w:p w14:paraId="22BCC5C3" w14:textId="1E06740C" w:rsidR="002C495C" w:rsidRPr="00F364E2" w:rsidRDefault="002C495C" w:rsidP="00040149">
      <w:pPr>
        <w:spacing w:after="0" w:line="240" w:lineRule="auto"/>
        <w:jc w:val="both"/>
        <w:rPr>
          <w:rFonts w:ascii="Times New Roman" w:hAnsi="Times New Roman" w:cs="Times New Roman"/>
          <w:sz w:val="24"/>
          <w:szCs w:val="24"/>
        </w:rPr>
      </w:pPr>
      <w:r w:rsidRPr="00F364E2">
        <w:rPr>
          <w:rFonts w:ascii="Times New Roman" w:hAnsi="Times New Roman" w:cs="Times New Roman"/>
          <w:sz w:val="24"/>
          <w:szCs w:val="24"/>
        </w:rPr>
        <w:t>2. Дайте характеристику приладів, що використовуються для вимірювання фізичних параметрів навколишнього середовища та їх впливу на організм.</w:t>
      </w:r>
    </w:p>
    <w:p w14:paraId="3EFB97D7" w14:textId="0F43097E" w:rsidR="002C495C" w:rsidRPr="00F364E2" w:rsidRDefault="002C495C" w:rsidP="00040149">
      <w:pPr>
        <w:spacing w:after="0" w:line="240" w:lineRule="auto"/>
        <w:jc w:val="both"/>
        <w:rPr>
          <w:rFonts w:ascii="Times New Roman" w:hAnsi="Times New Roman" w:cs="Times New Roman"/>
          <w:sz w:val="24"/>
          <w:szCs w:val="24"/>
        </w:rPr>
      </w:pPr>
      <w:r w:rsidRPr="00F364E2">
        <w:rPr>
          <w:rFonts w:ascii="Times New Roman" w:hAnsi="Times New Roman" w:cs="Times New Roman"/>
          <w:sz w:val="24"/>
          <w:szCs w:val="24"/>
        </w:rPr>
        <w:t>3. Санітарне законодавство  України в області комунальної, спортивної, шкільної гігієни та гігієни харчування.</w:t>
      </w:r>
    </w:p>
    <w:p w14:paraId="54FCF051" w14:textId="5A04D522" w:rsidR="002C495C" w:rsidRPr="00F364E2" w:rsidRDefault="002C495C" w:rsidP="00040149">
      <w:pPr>
        <w:spacing w:after="0" w:line="240" w:lineRule="auto"/>
        <w:jc w:val="both"/>
        <w:rPr>
          <w:rFonts w:ascii="Times New Roman" w:hAnsi="Times New Roman" w:cs="Times New Roman"/>
          <w:sz w:val="24"/>
          <w:szCs w:val="24"/>
        </w:rPr>
      </w:pPr>
      <w:r w:rsidRPr="00F364E2">
        <w:rPr>
          <w:rFonts w:ascii="Times New Roman" w:hAnsi="Times New Roman" w:cs="Times New Roman"/>
          <w:sz w:val="24"/>
          <w:szCs w:val="24"/>
        </w:rPr>
        <w:t>4.</w:t>
      </w:r>
      <w:r w:rsidR="0044090A" w:rsidRPr="00F364E2">
        <w:rPr>
          <w:rFonts w:ascii="Times New Roman" w:hAnsi="Times New Roman" w:cs="Times New Roman"/>
          <w:sz w:val="24"/>
          <w:szCs w:val="24"/>
        </w:rPr>
        <w:t>Е</w:t>
      </w:r>
      <w:r w:rsidR="00B60FFA" w:rsidRPr="00F364E2">
        <w:rPr>
          <w:rFonts w:ascii="Times New Roman" w:hAnsi="Times New Roman" w:cs="Times New Roman"/>
          <w:sz w:val="24"/>
          <w:szCs w:val="24"/>
        </w:rPr>
        <w:t xml:space="preserve">кологічні проблеми </w:t>
      </w:r>
      <w:r w:rsidR="0044090A" w:rsidRPr="00F364E2">
        <w:rPr>
          <w:rFonts w:ascii="Times New Roman" w:hAnsi="Times New Roman" w:cs="Times New Roman"/>
          <w:sz w:val="24"/>
          <w:szCs w:val="24"/>
        </w:rPr>
        <w:t xml:space="preserve"> України та шляхи</w:t>
      </w:r>
      <w:r w:rsidRPr="00F364E2">
        <w:rPr>
          <w:rFonts w:ascii="Times New Roman" w:hAnsi="Times New Roman" w:cs="Times New Roman"/>
          <w:sz w:val="24"/>
          <w:szCs w:val="24"/>
        </w:rPr>
        <w:t xml:space="preserve"> їх розв’язання.</w:t>
      </w:r>
    </w:p>
    <w:p w14:paraId="069C2BC5" w14:textId="6A796A7D" w:rsidR="002C495C" w:rsidRPr="00F364E2" w:rsidRDefault="002C495C" w:rsidP="00040149">
      <w:pPr>
        <w:spacing w:after="0" w:line="240" w:lineRule="auto"/>
        <w:jc w:val="both"/>
        <w:rPr>
          <w:rFonts w:ascii="Times New Roman" w:hAnsi="Times New Roman" w:cs="Times New Roman"/>
          <w:sz w:val="24"/>
          <w:szCs w:val="24"/>
        </w:rPr>
      </w:pPr>
      <w:r w:rsidRPr="00F364E2">
        <w:rPr>
          <w:rFonts w:ascii="Times New Roman" w:hAnsi="Times New Roman" w:cs="Times New Roman"/>
          <w:sz w:val="24"/>
          <w:szCs w:val="24"/>
        </w:rPr>
        <w:t xml:space="preserve">5. Роль гігієни, санітарії та епідеміології в профілактиці захворювань і збереженні здоров’я населення.  </w:t>
      </w:r>
    </w:p>
    <w:p w14:paraId="61ECB47F" w14:textId="123FD1FE" w:rsidR="00AB63C6" w:rsidRPr="00F364E2" w:rsidRDefault="00AB63C6" w:rsidP="00040149">
      <w:pPr>
        <w:spacing w:after="0" w:line="240" w:lineRule="auto"/>
        <w:jc w:val="both"/>
        <w:rPr>
          <w:rFonts w:ascii="Times New Roman" w:hAnsi="Times New Roman" w:cs="Times New Roman"/>
          <w:sz w:val="24"/>
          <w:szCs w:val="24"/>
        </w:rPr>
      </w:pPr>
      <w:r w:rsidRPr="00F364E2">
        <w:rPr>
          <w:rFonts w:ascii="Times New Roman" w:hAnsi="Times New Roman" w:cs="Times New Roman"/>
          <w:bCs/>
          <w:sz w:val="24"/>
          <w:szCs w:val="24"/>
        </w:rPr>
        <w:lastRenderedPageBreak/>
        <w:t>6.</w:t>
      </w:r>
      <w:r w:rsidRPr="00F364E2">
        <w:rPr>
          <w:rFonts w:ascii="Times New Roman" w:hAnsi="Times New Roman" w:cs="Times New Roman"/>
          <w:sz w:val="24"/>
          <w:szCs w:val="24"/>
        </w:rPr>
        <w:t xml:space="preserve"> Які просвітницькі заход</w:t>
      </w:r>
      <w:r w:rsidR="00974C4D" w:rsidRPr="00F364E2">
        <w:rPr>
          <w:rFonts w:ascii="Times New Roman" w:hAnsi="Times New Roman" w:cs="Times New Roman"/>
          <w:sz w:val="24"/>
          <w:szCs w:val="24"/>
        </w:rPr>
        <w:t>и</w:t>
      </w:r>
      <w:r w:rsidRPr="00F364E2">
        <w:rPr>
          <w:rFonts w:ascii="Times New Roman" w:hAnsi="Times New Roman" w:cs="Times New Roman"/>
          <w:sz w:val="24"/>
          <w:szCs w:val="24"/>
        </w:rPr>
        <w:t xml:space="preserve"> збереження та відновлення екосистем вам відомі?</w:t>
      </w:r>
    </w:p>
    <w:p w14:paraId="11915EB1" w14:textId="7B04E283" w:rsidR="00AB63C6" w:rsidRPr="00F364E2" w:rsidRDefault="00AB63C6" w:rsidP="00040149">
      <w:pPr>
        <w:spacing w:after="0" w:line="240" w:lineRule="auto"/>
        <w:jc w:val="both"/>
        <w:rPr>
          <w:rFonts w:ascii="Times New Roman" w:hAnsi="Times New Roman" w:cs="Times New Roman"/>
          <w:sz w:val="24"/>
          <w:szCs w:val="24"/>
        </w:rPr>
      </w:pPr>
      <w:r w:rsidRPr="00F364E2">
        <w:rPr>
          <w:rFonts w:ascii="Times New Roman" w:hAnsi="Times New Roman" w:cs="Times New Roman"/>
          <w:b/>
          <w:bCs/>
          <w:sz w:val="24"/>
          <w:szCs w:val="24"/>
        </w:rPr>
        <w:t>7.</w:t>
      </w:r>
      <w:r w:rsidRPr="00F364E2">
        <w:rPr>
          <w:rFonts w:ascii="Times New Roman" w:hAnsi="Times New Roman" w:cs="Times New Roman"/>
          <w:sz w:val="24"/>
          <w:szCs w:val="24"/>
        </w:rPr>
        <w:t xml:space="preserve"> Розкажіть про методи визначення якості та методи забезпечення якості в Україні</w:t>
      </w:r>
    </w:p>
    <w:p w14:paraId="4C231065" w14:textId="77777777" w:rsidR="00974C4D" w:rsidRPr="00F364E2" w:rsidRDefault="00AB63C6" w:rsidP="00040149">
      <w:pPr>
        <w:spacing w:after="0" w:line="240" w:lineRule="auto"/>
        <w:jc w:val="both"/>
        <w:rPr>
          <w:rFonts w:ascii="Times New Roman" w:hAnsi="Times New Roman" w:cs="Times New Roman"/>
          <w:sz w:val="24"/>
          <w:szCs w:val="24"/>
        </w:rPr>
      </w:pPr>
      <w:r w:rsidRPr="00F364E2">
        <w:rPr>
          <w:rFonts w:ascii="Times New Roman" w:hAnsi="Times New Roman" w:cs="Times New Roman"/>
          <w:sz w:val="24"/>
          <w:szCs w:val="24"/>
        </w:rPr>
        <w:t xml:space="preserve">8. Назвіть </w:t>
      </w:r>
      <w:proofErr w:type="spellStart"/>
      <w:r w:rsidRPr="00F364E2">
        <w:rPr>
          <w:rFonts w:ascii="Times New Roman" w:hAnsi="Times New Roman" w:cs="Times New Roman"/>
          <w:sz w:val="24"/>
          <w:szCs w:val="24"/>
        </w:rPr>
        <w:t>екофільні</w:t>
      </w:r>
      <w:proofErr w:type="spellEnd"/>
      <w:r w:rsidRPr="00F364E2">
        <w:rPr>
          <w:rFonts w:ascii="Times New Roman" w:hAnsi="Times New Roman" w:cs="Times New Roman"/>
          <w:sz w:val="24"/>
          <w:szCs w:val="24"/>
        </w:rPr>
        <w:t xml:space="preserve"> риси українського етносу на прикладі творів та пісень.  </w:t>
      </w:r>
    </w:p>
    <w:p w14:paraId="510CA1F1" w14:textId="644DFA6E" w:rsidR="00E2497A" w:rsidRPr="00F364E2" w:rsidRDefault="00974C4D" w:rsidP="00040149">
      <w:pPr>
        <w:spacing w:after="0" w:line="240" w:lineRule="auto"/>
        <w:jc w:val="both"/>
        <w:rPr>
          <w:rFonts w:ascii="Times New Roman" w:hAnsi="Times New Roman" w:cs="Times New Roman"/>
          <w:sz w:val="24"/>
          <w:szCs w:val="24"/>
        </w:rPr>
      </w:pPr>
      <w:r w:rsidRPr="00F364E2">
        <w:rPr>
          <w:rFonts w:ascii="Times New Roman" w:hAnsi="Times New Roman" w:cs="Times New Roman"/>
          <w:sz w:val="24"/>
          <w:szCs w:val="24"/>
        </w:rPr>
        <w:t>9. Розкажіть про етапи розвитку гігієнічної науки та екології.</w:t>
      </w:r>
      <w:bookmarkEnd w:id="18"/>
    </w:p>
    <w:p w14:paraId="1E8D45B3" w14:textId="77777777" w:rsidR="00040149" w:rsidRPr="00F364E2" w:rsidRDefault="00040149" w:rsidP="00040149">
      <w:pPr>
        <w:spacing w:after="0" w:line="240" w:lineRule="auto"/>
        <w:jc w:val="both"/>
        <w:rPr>
          <w:rFonts w:ascii="Times New Roman" w:hAnsi="Times New Roman" w:cs="Times New Roman"/>
          <w:sz w:val="24"/>
          <w:szCs w:val="24"/>
        </w:rPr>
      </w:pPr>
    </w:p>
    <w:p w14:paraId="2CB7A18C" w14:textId="77777777" w:rsidR="00040149" w:rsidRPr="001D6BCD" w:rsidRDefault="00040149" w:rsidP="000E11DB">
      <w:pPr>
        <w:spacing w:after="0" w:line="240" w:lineRule="auto"/>
        <w:jc w:val="both"/>
        <w:rPr>
          <w:rFonts w:ascii="Times New Roman" w:hAnsi="Times New Roman" w:cs="Times New Roman"/>
          <w:b/>
          <w:bCs/>
          <w:sz w:val="24"/>
          <w:szCs w:val="24"/>
        </w:rPr>
      </w:pPr>
    </w:p>
    <w:p w14:paraId="1BBD3035" w14:textId="4964F44A" w:rsidR="00040149" w:rsidRPr="001D6BCD" w:rsidRDefault="00504FC6" w:rsidP="000E11DB">
      <w:pPr>
        <w:spacing w:after="0" w:line="240" w:lineRule="auto"/>
        <w:jc w:val="center"/>
        <w:rPr>
          <w:rFonts w:ascii="Times New Roman" w:hAnsi="Times New Roman" w:cs="Times New Roman"/>
          <w:sz w:val="24"/>
          <w:szCs w:val="24"/>
        </w:rPr>
      </w:pPr>
      <w:bookmarkStart w:id="19" w:name="_Hlk192610558"/>
      <w:r w:rsidRPr="001D6BCD">
        <w:rPr>
          <w:rFonts w:ascii="Times New Roman" w:hAnsi="Times New Roman" w:cs="Times New Roman"/>
          <w:b/>
          <w:bCs/>
          <w:sz w:val="24"/>
          <w:szCs w:val="24"/>
        </w:rPr>
        <w:t>Тема 2</w:t>
      </w:r>
      <w:r w:rsidRPr="001D6BCD">
        <w:rPr>
          <w:rFonts w:ascii="Times New Roman" w:hAnsi="Times New Roman" w:cs="Times New Roman"/>
          <w:bCs/>
          <w:sz w:val="24"/>
          <w:szCs w:val="24"/>
        </w:rPr>
        <w:t>.</w:t>
      </w:r>
    </w:p>
    <w:p w14:paraId="270FEE5F" w14:textId="77777777" w:rsidR="00040149" w:rsidRPr="001D6BCD" w:rsidRDefault="005F4DE8" w:rsidP="000E11DB">
      <w:pPr>
        <w:spacing w:after="0" w:line="240" w:lineRule="auto"/>
        <w:jc w:val="center"/>
        <w:rPr>
          <w:rFonts w:ascii="Times New Roman" w:hAnsi="Times New Roman" w:cs="Times New Roman"/>
          <w:b/>
          <w:sz w:val="24"/>
          <w:szCs w:val="24"/>
        </w:rPr>
      </w:pPr>
      <w:r w:rsidRPr="001D6BCD">
        <w:rPr>
          <w:rFonts w:ascii="Times New Roman" w:hAnsi="Times New Roman" w:cs="Times New Roman"/>
          <w:b/>
          <w:bCs/>
          <w:sz w:val="24"/>
          <w:szCs w:val="24"/>
        </w:rPr>
        <w:t>ГІГІЄНА ПОВІТРЯНОГО СЕРЕДОВИЩА</w:t>
      </w:r>
    </w:p>
    <w:p w14:paraId="76765802" w14:textId="77777777" w:rsidR="00040149" w:rsidRPr="001D6BCD" w:rsidRDefault="00040149" w:rsidP="000E11DB">
      <w:pPr>
        <w:spacing w:after="0" w:line="240" w:lineRule="auto"/>
        <w:jc w:val="center"/>
        <w:rPr>
          <w:rFonts w:ascii="Times New Roman" w:hAnsi="Times New Roman" w:cs="Times New Roman"/>
          <w:b/>
          <w:sz w:val="24"/>
          <w:szCs w:val="24"/>
        </w:rPr>
      </w:pPr>
    </w:p>
    <w:p w14:paraId="7772E9A0" w14:textId="67CBAC90" w:rsidR="00176EA6" w:rsidRPr="001D6BCD" w:rsidRDefault="00761D5D" w:rsidP="000E11DB">
      <w:pPr>
        <w:spacing w:after="0" w:line="240" w:lineRule="auto"/>
        <w:jc w:val="both"/>
        <w:rPr>
          <w:rFonts w:ascii="Times New Roman" w:hAnsi="Times New Roman" w:cs="Times New Roman"/>
          <w:b/>
          <w:sz w:val="24"/>
          <w:szCs w:val="24"/>
        </w:rPr>
      </w:pPr>
      <w:r w:rsidRPr="001D6BCD">
        <w:rPr>
          <w:rFonts w:ascii="Times New Roman" w:hAnsi="Times New Roman" w:cs="Times New Roman"/>
          <w:b/>
          <w:bCs/>
          <w:sz w:val="24"/>
          <w:szCs w:val="24"/>
        </w:rPr>
        <w:t xml:space="preserve">Практичне заняття </w:t>
      </w:r>
      <w:r w:rsidR="00040149" w:rsidRPr="001D6BCD">
        <w:rPr>
          <w:rFonts w:ascii="Times New Roman" w:hAnsi="Times New Roman" w:cs="Times New Roman"/>
          <w:b/>
          <w:bCs/>
          <w:sz w:val="24"/>
          <w:szCs w:val="24"/>
        </w:rPr>
        <w:t>№2</w:t>
      </w:r>
      <w:r w:rsidR="00F364E2" w:rsidRPr="001D6BCD">
        <w:rPr>
          <w:rFonts w:ascii="Times New Roman" w:hAnsi="Times New Roman" w:cs="Times New Roman"/>
          <w:b/>
          <w:bCs/>
          <w:sz w:val="24"/>
          <w:szCs w:val="24"/>
        </w:rPr>
        <w:t xml:space="preserve">. </w:t>
      </w:r>
      <w:r w:rsidR="00176EA6" w:rsidRPr="001D6BCD">
        <w:rPr>
          <w:rFonts w:ascii="Times New Roman" w:hAnsi="Times New Roman" w:cs="Times New Roman"/>
          <w:b/>
          <w:bCs/>
          <w:sz w:val="24"/>
          <w:szCs w:val="24"/>
        </w:rPr>
        <w:t>Вимірювання і гігієнічна оцінка температури, вологості, швидкості рух</w:t>
      </w:r>
      <w:r w:rsidR="00040149" w:rsidRPr="001D6BCD">
        <w:rPr>
          <w:rFonts w:ascii="Times New Roman" w:hAnsi="Times New Roman" w:cs="Times New Roman"/>
          <w:b/>
          <w:bCs/>
          <w:sz w:val="24"/>
          <w:szCs w:val="24"/>
        </w:rPr>
        <w:t>у повітря та атмосферного тиску</w:t>
      </w:r>
    </w:p>
    <w:p w14:paraId="0E799032" w14:textId="77777777" w:rsidR="00176EA6" w:rsidRPr="001D6BCD" w:rsidRDefault="00176EA6" w:rsidP="000E11DB">
      <w:pPr>
        <w:autoSpaceDE w:val="0"/>
        <w:autoSpaceDN w:val="0"/>
        <w:adjustRightInd w:val="0"/>
        <w:spacing w:after="0" w:line="240" w:lineRule="auto"/>
        <w:jc w:val="both"/>
        <w:rPr>
          <w:rFonts w:ascii="Times New Roman" w:hAnsi="Times New Roman" w:cs="Times New Roman"/>
          <w:b/>
          <w:bCs/>
          <w:i/>
          <w:sz w:val="24"/>
          <w:szCs w:val="24"/>
        </w:rPr>
      </w:pPr>
      <w:r w:rsidRPr="001D6BCD">
        <w:rPr>
          <w:rFonts w:ascii="Times New Roman" w:hAnsi="Times New Roman" w:cs="Times New Roman"/>
          <w:b/>
          <w:bCs/>
          <w:i/>
          <w:sz w:val="24"/>
          <w:szCs w:val="24"/>
        </w:rPr>
        <w:t>Завдання</w:t>
      </w:r>
    </w:p>
    <w:p w14:paraId="689D8562" w14:textId="536CEC23" w:rsidR="00176EA6" w:rsidRPr="001D6BCD" w:rsidRDefault="00176EA6" w:rsidP="000E11DB">
      <w:pPr>
        <w:numPr>
          <w:ilvl w:val="0"/>
          <w:numId w:val="1"/>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rPr>
      </w:pPr>
      <w:r w:rsidRPr="001D6BCD">
        <w:rPr>
          <w:rFonts w:ascii="Times New Roman" w:hAnsi="Times New Roman" w:cs="Times New Roman"/>
          <w:sz w:val="24"/>
          <w:szCs w:val="24"/>
        </w:rPr>
        <w:t xml:space="preserve"> Охарактеризувати  фізичні властивості повітря та їх вплив на  організм людини</w:t>
      </w:r>
      <w:r w:rsidR="00040149" w:rsidRPr="001D6BCD">
        <w:rPr>
          <w:rFonts w:ascii="Times New Roman" w:hAnsi="Times New Roman" w:cs="Times New Roman"/>
          <w:sz w:val="24"/>
          <w:szCs w:val="24"/>
        </w:rPr>
        <w:t>.</w:t>
      </w:r>
    </w:p>
    <w:p w14:paraId="7E12FBC8" w14:textId="77777777" w:rsidR="00176EA6" w:rsidRPr="001D6BCD" w:rsidRDefault="00176EA6" w:rsidP="000E11DB">
      <w:pPr>
        <w:numPr>
          <w:ilvl w:val="0"/>
          <w:numId w:val="1"/>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rPr>
      </w:pPr>
      <w:r w:rsidRPr="001D6BCD">
        <w:rPr>
          <w:rFonts w:ascii="Times New Roman" w:hAnsi="Times New Roman" w:cs="Times New Roman"/>
          <w:sz w:val="24"/>
          <w:szCs w:val="24"/>
        </w:rPr>
        <w:t>Охарактеризувати джерела забруднення повітря та методи його очистки</w:t>
      </w:r>
    </w:p>
    <w:p w14:paraId="3952192C" w14:textId="77777777" w:rsidR="00176EA6" w:rsidRPr="001D6BCD" w:rsidRDefault="00176EA6" w:rsidP="000E11DB">
      <w:pPr>
        <w:numPr>
          <w:ilvl w:val="0"/>
          <w:numId w:val="1"/>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rPr>
      </w:pPr>
      <w:r w:rsidRPr="001D6BCD">
        <w:rPr>
          <w:rFonts w:ascii="Times New Roman" w:hAnsi="Times New Roman" w:cs="Times New Roman"/>
          <w:sz w:val="24"/>
          <w:szCs w:val="24"/>
        </w:rPr>
        <w:t>Опанувати практичні навички дослідження фізичних показників мікроклімату.</w:t>
      </w:r>
    </w:p>
    <w:p w14:paraId="68C2F32C" w14:textId="14ABE4F7" w:rsidR="00E2497A" w:rsidRPr="001D6BCD" w:rsidRDefault="00176EA6" w:rsidP="000E11DB">
      <w:pPr>
        <w:numPr>
          <w:ilvl w:val="0"/>
          <w:numId w:val="1"/>
        </w:numPr>
        <w:tabs>
          <w:tab w:val="left" w:pos="426"/>
        </w:tabs>
        <w:autoSpaceDE w:val="0"/>
        <w:autoSpaceDN w:val="0"/>
        <w:adjustRightInd w:val="0"/>
        <w:spacing w:after="0" w:line="240" w:lineRule="auto"/>
        <w:ind w:left="0" w:firstLine="0"/>
        <w:jc w:val="both"/>
        <w:rPr>
          <w:b/>
          <w:sz w:val="24"/>
          <w:szCs w:val="24"/>
        </w:rPr>
      </w:pPr>
      <w:r w:rsidRPr="001D6BCD">
        <w:rPr>
          <w:rFonts w:ascii="Times New Roman" w:hAnsi="Times New Roman" w:cs="Times New Roman"/>
          <w:sz w:val="24"/>
          <w:szCs w:val="24"/>
        </w:rPr>
        <w:t>Скласти протокол обстеження температури, вологості, атмосферного тиску,  візуальної оцінки швидкості руху повітря</w:t>
      </w:r>
      <w:r w:rsidR="00040149" w:rsidRPr="001D6BCD">
        <w:rPr>
          <w:rFonts w:ascii="Times New Roman" w:hAnsi="Times New Roman" w:cs="Times New Roman"/>
          <w:sz w:val="24"/>
          <w:szCs w:val="24"/>
        </w:rPr>
        <w:t>.</w:t>
      </w:r>
    </w:p>
    <w:p w14:paraId="2E91D6DA" w14:textId="217BA0F0" w:rsidR="002F4AD9" w:rsidRPr="001D6BCD" w:rsidRDefault="002F4AD9" w:rsidP="000E11DB">
      <w:pPr>
        <w:numPr>
          <w:ilvl w:val="0"/>
          <w:numId w:val="1"/>
        </w:numPr>
        <w:tabs>
          <w:tab w:val="left" w:pos="426"/>
        </w:tabs>
        <w:autoSpaceDE w:val="0"/>
        <w:autoSpaceDN w:val="0"/>
        <w:adjustRightInd w:val="0"/>
        <w:spacing w:after="0" w:line="240" w:lineRule="auto"/>
        <w:ind w:left="0" w:firstLine="0"/>
        <w:jc w:val="both"/>
        <w:rPr>
          <w:rFonts w:ascii="Times New Roman" w:hAnsi="Times New Roman" w:cs="Times New Roman"/>
          <w:bCs/>
          <w:sz w:val="24"/>
          <w:szCs w:val="24"/>
        </w:rPr>
      </w:pPr>
      <w:r w:rsidRPr="001D6BCD">
        <w:rPr>
          <w:rFonts w:ascii="Times New Roman" w:hAnsi="Times New Roman" w:cs="Times New Roman"/>
          <w:bCs/>
          <w:sz w:val="24"/>
          <w:szCs w:val="24"/>
        </w:rPr>
        <w:t>Визначення основних мікрокліматичних показників повітряного середовища</w:t>
      </w:r>
      <w:r w:rsidR="00040149" w:rsidRPr="001D6BCD">
        <w:rPr>
          <w:rFonts w:ascii="Times New Roman" w:hAnsi="Times New Roman" w:cs="Times New Roman"/>
          <w:bCs/>
          <w:sz w:val="24"/>
          <w:szCs w:val="24"/>
        </w:rPr>
        <w:t>.</w:t>
      </w:r>
    </w:p>
    <w:p w14:paraId="64627284" w14:textId="4596F99C" w:rsidR="006E31B2" w:rsidRPr="001D6BCD" w:rsidRDefault="006E31B2" w:rsidP="00040149">
      <w:pPr>
        <w:tabs>
          <w:tab w:val="left" w:pos="426"/>
        </w:tabs>
        <w:autoSpaceDE w:val="0"/>
        <w:autoSpaceDN w:val="0"/>
        <w:adjustRightInd w:val="0"/>
        <w:spacing w:after="0" w:line="240" w:lineRule="auto"/>
        <w:ind w:left="284" w:hanging="142"/>
        <w:jc w:val="both"/>
        <w:rPr>
          <w:rFonts w:ascii="Times New Roman" w:hAnsi="Times New Roman" w:cs="Times New Roman"/>
          <w:b/>
          <w:sz w:val="24"/>
          <w:szCs w:val="24"/>
        </w:rPr>
      </w:pPr>
      <w:r w:rsidRPr="001D6BCD">
        <w:rPr>
          <w:rFonts w:ascii="Times New Roman" w:hAnsi="Times New Roman" w:cs="Times New Roman"/>
          <w:b/>
          <w:sz w:val="24"/>
          <w:szCs w:val="24"/>
        </w:rPr>
        <w:t>Самостійна робота:</w:t>
      </w:r>
    </w:p>
    <w:p w14:paraId="4BF2B907" w14:textId="09BE2583" w:rsidR="006E31B2" w:rsidRPr="001D6BCD" w:rsidRDefault="006E31B2" w:rsidP="00040149">
      <w:pPr>
        <w:tabs>
          <w:tab w:val="left" w:pos="426"/>
        </w:tabs>
        <w:autoSpaceDE w:val="0"/>
        <w:autoSpaceDN w:val="0"/>
        <w:adjustRightInd w:val="0"/>
        <w:spacing w:after="0" w:line="240" w:lineRule="auto"/>
        <w:ind w:firstLine="709"/>
        <w:jc w:val="both"/>
        <w:rPr>
          <w:rFonts w:ascii="Times New Roman" w:hAnsi="Times New Roman" w:cs="Times New Roman"/>
          <w:b/>
          <w:sz w:val="24"/>
          <w:szCs w:val="24"/>
        </w:rPr>
      </w:pPr>
      <w:r w:rsidRPr="001D6BCD">
        <w:rPr>
          <w:rFonts w:ascii="Times New Roman" w:hAnsi="Times New Roman" w:cs="Times New Roman"/>
          <w:sz w:val="24"/>
          <w:szCs w:val="24"/>
        </w:rPr>
        <w:t xml:space="preserve">Методика прогнозування і профілактики </w:t>
      </w:r>
      <w:proofErr w:type="spellStart"/>
      <w:r w:rsidRPr="001D6BCD">
        <w:rPr>
          <w:rFonts w:ascii="Times New Roman" w:hAnsi="Times New Roman" w:cs="Times New Roman"/>
          <w:sz w:val="24"/>
          <w:szCs w:val="24"/>
        </w:rPr>
        <w:t>погодозумовлених</w:t>
      </w:r>
      <w:proofErr w:type="spellEnd"/>
      <w:r w:rsidRPr="001D6BCD">
        <w:rPr>
          <w:rFonts w:ascii="Times New Roman" w:hAnsi="Times New Roman" w:cs="Times New Roman"/>
          <w:sz w:val="24"/>
          <w:szCs w:val="24"/>
        </w:rPr>
        <w:t xml:space="preserve"> хронічних захворювань</w:t>
      </w:r>
    </w:p>
    <w:bookmarkEnd w:id="19"/>
    <w:p w14:paraId="11970341" w14:textId="77777777" w:rsidR="0011769A" w:rsidRDefault="0011769A" w:rsidP="005F4DE8">
      <w:pPr>
        <w:pStyle w:val="a4"/>
        <w:ind w:left="360" w:firstLine="0"/>
        <w:jc w:val="center"/>
        <w:rPr>
          <w:b/>
          <w:bCs/>
          <w:sz w:val="24"/>
          <w:szCs w:val="24"/>
        </w:rPr>
      </w:pPr>
    </w:p>
    <w:p w14:paraId="2A565317" w14:textId="77777777" w:rsidR="001D6BCD" w:rsidRDefault="001D6BCD" w:rsidP="005F4DE8">
      <w:pPr>
        <w:pStyle w:val="a4"/>
        <w:ind w:left="360" w:firstLine="0"/>
        <w:jc w:val="center"/>
        <w:rPr>
          <w:b/>
          <w:bCs/>
          <w:sz w:val="24"/>
          <w:szCs w:val="24"/>
        </w:rPr>
      </w:pPr>
    </w:p>
    <w:p w14:paraId="4CBE5B4B" w14:textId="77777777" w:rsidR="001D6BCD" w:rsidRPr="001D6BCD" w:rsidRDefault="001D6BCD" w:rsidP="005F4DE8">
      <w:pPr>
        <w:pStyle w:val="a4"/>
        <w:ind w:left="360" w:firstLine="0"/>
        <w:jc w:val="center"/>
        <w:rPr>
          <w:b/>
          <w:bCs/>
          <w:sz w:val="24"/>
          <w:szCs w:val="24"/>
        </w:rPr>
      </w:pPr>
    </w:p>
    <w:p w14:paraId="14A67EB5" w14:textId="2F094489" w:rsidR="002F4AD9" w:rsidRPr="001D6BCD" w:rsidRDefault="00E414DC" w:rsidP="005F4DE8">
      <w:pPr>
        <w:pStyle w:val="a4"/>
        <w:ind w:left="360" w:firstLine="0"/>
        <w:jc w:val="center"/>
        <w:rPr>
          <w:b/>
          <w:bCs/>
          <w:sz w:val="24"/>
          <w:szCs w:val="24"/>
        </w:rPr>
      </w:pPr>
      <w:r w:rsidRPr="001D6BCD">
        <w:rPr>
          <w:b/>
          <w:bCs/>
          <w:sz w:val="24"/>
          <w:szCs w:val="24"/>
        </w:rPr>
        <w:lastRenderedPageBreak/>
        <w:t>ПРАКТИЧНА РОБОТА 2</w:t>
      </w:r>
    </w:p>
    <w:p w14:paraId="5F48517D" w14:textId="77777777" w:rsidR="0011769A" w:rsidRPr="001D6BCD" w:rsidRDefault="0011769A" w:rsidP="005F4DE8">
      <w:pPr>
        <w:pStyle w:val="a4"/>
        <w:ind w:left="360" w:firstLine="0"/>
        <w:jc w:val="center"/>
        <w:rPr>
          <w:b/>
          <w:bCs/>
          <w:sz w:val="24"/>
          <w:szCs w:val="24"/>
        </w:rPr>
      </w:pPr>
    </w:p>
    <w:p w14:paraId="5257ACB6" w14:textId="746B0924" w:rsidR="002F4AD9" w:rsidRPr="001D6BCD" w:rsidRDefault="002F4AD9" w:rsidP="000E11DB">
      <w:pPr>
        <w:spacing w:after="0" w:line="240" w:lineRule="auto"/>
        <w:ind w:firstLine="284"/>
        <w:jc w:val="both"/>
        <w:rPr>
          <w:rFonts w:ascii="Times New Roman" w:hAnsi="Times New Roman" w:cs="Times New Roman"/>
          <w:sz w:val="24"/>
          <w:szCs w:val="24"/>
        </w:rPr>
      </w:pPr>
      <w:bookmarkStart w:id="20" w:name="_Hlk192616744"/>
      <w:r w:rsidRPr="001D6BCD">
        <w:rPr>
          <w:rFonts w:ascii="Times New Roman" w:hAnsi="Times New Roman" w:cs="Times New Roman"/>
          <w:b/>
          <w:sz w:val="24"/>
          <w:szCs w:val="24"/>
        </w:rPr>
        <w:t>Оснащення заняття</w:t>
      </w:r>
      <w:r w:rsidRPr="001D6BCD">
        <w:rPr>
          <w:rFonts w:ascii="Times New Roman" w:hAnsi="Times New Roman" w:cs="Times New Roman"/>
          <w:sz w:val="24"/>
          <w:szCs w:val="24"/>
        </w:rPr>
        <w:t>: термометр спиртовий нормальний; термометр ртутний мінімальний; термометр спиртовий мінімальний, психрометр Августа; барометр; таблиця насичення водяних парів, ситуаційні задачі.</w:t>
      </w:r>
    </w:p>
    <w:bookmarkEnd w:id="20"/>
    <w:p w14:paraId="4D909F37" w14:textId="77777777" w:rsidR="0011769A" w:rsidRPr="001D6BCD" w:rsidRDefault="0011769A" w:rsidP="000E11DB">
      <w:pPr>
        <w:pStyle w:val="a4"/>
        <w:numPr>
          <w:ilvl w:val="0"/>
          <w:numId w:val="31"/>
        </w:numPr>
        <w:tabs>
          <w:tab w:val="left" w:pos="284"/>
        </w:tabs>
        <w:ind w:left="0" w:firstLine="0"/>
        <w:contextualSpacing/>
        <w:jc w:val="both"/>
        <w:rPr>
          <w:b/>
          <w:sz w:val="24"/>
          <w:szCs w:val="24"/>
        </w:rPr>
      </w:pPr>
      <w:r w:rsidRPr="001D6BCD">
        <w:rPr>
          <w:b/>
          <w:sz w:val="24"/>
          <w:szCs w:val="24"/>
        </w:rPr>
        <w:t>Дослідження температурного режиму спортивного залу</w:t>
      </w:r>
    </w:p>
    <w:p w14:paraId="4038D93F" w14:textId="77777777" w:rsidR="0011769A" w:rsidRPr="001D6BCD" w:rsidRDefault="0011769A" w:rsidP="000E11DB">
      <w:pPr>
        <w:tabs>
          <w:tab w:val="left" w:pos="284"/>
        </w:tabs>
        <w:spacing w:after="0"/>
        <w:contextualSpacing/>
        <w:rPr>
          <w:rFonts w:ascii="Times New Roman" w:hAnsi="Times New Roman" w:cs="Times New Roman"/>
          <w:b/>
          <w:bCs/>
          <w:sz w:val="24"/>
          <w:szCs w:val="24"/>
        </w:rPr>
      </w:pPr>
      <w:r w:rsidRPr="001D6BCD">
        <w:rPr>
          <w:rFonts w:ascii="Times New Roman" w:hAnsi="Times New Roman" w:cs="Times New Roman"/>
          <w:b/>
          <w:bCs/>
          <w:sz w:val="24"/>
          <w:szCs w:val="24"/>
        </w:rPr>
        <w:t>2. Дослідження атмосферного тиску</w:t>
      </w:r>
    </w:p>
    <w:p w14:paraId="5FF31EAD" w14:textId="77777777" w:rsidR="0011769A" w:rsidRPr="001D6BCD" w:rsidRDefault="0011769A" w:rsidP="000E11DB">
      <w:pPr>
        <w:tabs>
          <w:tab w:val="left" w:pos="284"/>
        </w:tabs>
        <w:spacing w:after="0"/>
        <w:contextualSpacing/>
        <w:rPr>
          <w:rFonts w:ascii="Times New Roman" w:hAnsi="Times New Roman" w:cs="Times New Roman"/>
          <w:b/>
          <w:bCs/>
          <w:sz w:val="24"/>
          <w:szCs w:val="24"/>
        </w:rPr>
      </w:pPr>
      <w:r w:rsidRPr="001D6BCD">
        <w:rPr>
          <w:rFonts w:ascii="Times New Roman" w:hAnsi="Times New Roman" w:cs="Times New Roman"/>
          <w:b/>
          <w:bCs/>
          <w:sz w:val="24"/>
          <w:szCs w:val="24"/>
        </w:rPr>
        <w:t>3. Дослідження вологості повітря</w:t>
      </w:r>
    </w:p>
    <w:p w14:paraId="0CECB60E" w14:textId="783EDE3B" w:rsidR="0011769A" w:rsidRPr="001D6BCD" w:rsidRDefault="00060FE9" w:rsidP="000E11DB">
      <w:pPr>
        <w:tabs>
          <w:tab w:val="left" w:pos="284"/>
        </w:tabs>
        <w:spacing w:after="0"/>
        <w:contextualSpacing/>
        <w:rPr>
          <w:rFonts w:ascii="Times New Roman" w:hAnsi="Times New Roman" w:cs="Times New Roman"/>
          <w:b/>
          <w:bCs/>
          <w:sz w:val="24"/>
          <w:szCs w:val="24"/>
        </w:rPr>
      </w:pPr>
      <w:r w:rsidRPr="001D6BCD">
        <w:rPr>
          <w:rFonts w:ascii="Times New Roman" w:hAnsi="Times New Roman" w:cs="Times New Roman"/>
          <w:b/>
          <w:bCs/>
          <w:sz w:val="24"/>
          <w:szCs w:val="24"/>
        </w:rPr>
        <w:t>4. Дослідження швидкості</w:t>
      </w:r>
      <w:r w:rsidR="0011769A" w:rsidRPr="001D6BCD">
        <w:rPr>
          <w:rFonts w:ascii="Times New Roman" w:hAnsi="Times New Roman" w:cs="Times New Roman"/>
          <w:b/>
          <w:bCs/>
          <w:sz w:val="24"/>
          <w:szCs w:val="24"/>
        </w:rPr>
        <w:t xml:space="preserve"> руху повітря</w:t>
      </w:r>
    </w:p>
    <w:p w14:paraId="494A9706" w14:textId="77777777" w:rsidR="0011769A" w:rsidRPr="001D6BCD" w:rsidRDefault="0011769A" w:rsidP="00AD00A3">
      <w:pPr>
        <w:spacing w:after="0"/>
        <w:ind w:firstLine="709"/>
        <w:jc w:val="both"/>
        <w:rPr>
          <w:rFonts w:ascii="Times New Roman" w:hAnsi="Times New Roman" w:cs="Times New Roman"/>
          <w:sz w:val="24"/>
          <w:szCs w:val="24"/>
        </w:rPr>
      </w:pPr>
    </w:p>
    <w:p w14:paraId="06BB2575" w14:textId="5261351A" w:rsidR="002F4AD9" w:rsidRPr="001D6BCD" w:rsidRDefault="002F4AD9" w:rsidP="000E11DB">
      <w:pPr>
        <w:pStyle w:val="31"/>
        <w:spacing w:line="240" w:lineRule="auto"/>
        <w:ind w:firstLine="284"/>
        <w:jc w:val="both"/>
        <w:rPr>
          <w:sz w:val="24"/>
        </w:rPr>
      </w:pPr>
      <w:r w:rsidRPr="001D6BCD">
        <w:rPr>
          <w:sz w:val="24"/>
          <w:lang w:val="ru-RU"/>
        </w:rPr>
        <w:t>1.</w:t>
      </w:r>
      <w:r w:rsidRPr="001D6BCD">
        <w:rPr>
          <w:sz w:val="24"/>
        </w:rPr>
        <w:t xml:space="preserve"> Визначення температури повітря й оцінка температурного режиму спортивного залу (приміщення)</w:t>
      </w:r>
      <w:r w:rsidR="004254C3" w:rsidRPr="001D6BCD">
        <w:rPr>
          <w:sz w:val="24"/>
        </w:rPr>
        <w:t>.</w:t>
      </w:r>
    </w:p>
    <w:p w14:paraId="1BAFF6EB" w14:textId="687F5343" w:rsidR="00EF6DD9" w:rsidRPr="00F364E2" w:rsidRDefault="002F4AD9" w:rsidP="000E11DB">
      <w:pPr>
        <w:spacing w:line="240" w:lineRule="auto"/>
        <w:ind w:firstLine="284"/>
        <w:contextualSpacing/>
        <w:jc w:val="both"/>
        <w:rPr>
          <w:rFonts w:ascii="Times New Roman" w:hAnsi="Times New Roman" w:cs="Times New Roman"/>
          <w:sz w:val="24"/>
          <w:szCs w:val="24"/>
        </w:rPr>
      </w:pPr>
      <w:r w:rsidRPr="00F364E2">
        <w:rPr>
          <w:rFonts w:ascii="Times New Roman" w:hAnsi="Times New Roman" w:cs="Times New Roman"/>
          <w:b/>
          <w:i/>
          <w:sz w:val="24"/>
          <w:szCs w:val="24"/>
        </w:rPr>
        <w:t>Визначення температури повітря</w:t>
      </w:r>
      <w:r w:rsidRPr="00F364E2">
        <w:rPr>
          <w:rFonts w:ascii="Times New Roman" w:hAnsi="Times New Roman" w:cs="Times New Roman"/>
          <w:sz w:val="24"/>
          <w:szCs w:val="24"/>
        </w:rPr>
        <w:t xml:space="preserve"> проводиться за допомогою </w:t>
      </w:r>
      <w:r w:rsidR="00EF6DD9" w:rsidRPr="00F364E2">
        <w:rPr>
          <w:rFonts w:ascii="Times New Roman" w:hAnsi="Times New Roman" w:cs="Times New Roman"/>
          <w:sz w:val="24"/>
          <w:szCs w:val="24"/>
        </w:rPr>
        <w:t xml:space="preserve">нормального </w:t>
      </w:r>
      <w:r w:rsidRPr="00F364E2">
        <w:rPr>
          <w:rFonts w:ascii="Times New Roman" w:hAnsi="Times New Roman" w:cs="Times New Roman"/>
          <w:sz w:val="24"/>
          <w:szCs w:val="24"/>
        </w:rPr>
        <w:t>термометра</w:t>
      </w:r>
      <w:r w:rsidR="00611BA8" w:rsidRPr="00F364E2">
        <w:rPr>
          <w:rFonts w:ascii="Times New Roman" w:hAnsi="Times New Roman" w:cs="Times New Roman"/>
          <w:sz w:val="24"/>
          <w:szCs w:val="24"/>
        </w:rPr>
        <w:t>.</w:t>
      </w:r>
      <w:r w:rsidR="004254C3" w:rsidRPr="00F364E2">
        <w:rPr>
          <w:rFonts w:ascii="Times New Roman" w:hAnsi="Times New Roman" w:cs="Times New Roman"/>
          <w:sz w:val="24"/>
          <w:szCs w:val="24"/>
        </w:rPr>
        <w:t xml:space="preserve"> </w:t>
      </w:r>
      <w:r w:rsidR="00EF6DD9" w:rsidRPr="00F364E2">
        <w:rPr>
          <w:rFonts w:ascii="Times New Roman" w:hAnsi="Times New Roman" w:cs="Times New Roman"/>
          <w:sz w:val="24"/>
          <w:szCs w:val="24"/>
        </w:rPr>
        <w:t>Частіше користуються нормальним ртутним чи спиртовим термометром. Він складається зі шкали, градуйованої у градусах за Цельсієм, і капіляра з резервуаром, у якому міститься рт</w:t>
      </w:r>
      <w:r w:rsidR="004254C3" w:rsidRPr="00F364E2">
        <w:rPr>
          <w:rFonts w:ascii="Times New Roman" w:hAnsi="Times New Roman" w:cs="Times New Roman"/>
          <w:sz w:val="24"/>
          <w:szCs w:val="24"/>
        </w:rPr>
        <w:t xml:space="preserve">уть чи спирт. Прилад не фіксує </w:t>
      </w:r>
      <w:r w:rsidR="00EF6DD9" w:rsidRPr="00F364E2">
        <w:rPr>
          <w:rFonts w:ascii="Times New Roman" w:hAnsi="Times New Roman" w:cs="Times New Roman"/>
          <w:sz w:val="24"/>
          <w:szCs w:val="24"/>
        </w:rPr>
        <w:t xml:space="preserve">найнижче чи найвище значення, а вказує реальне на даний момент. </w:t>
      </w:r>
    </w:p>
    <w:p w14:paraId="48A05EF3" w14:textId="345A0FDA" w:rsidR="00EF6DD9" w:rsidRPr="00F364E2" w:rsidRDefault="00EF6DD9" w:rsidP="000E11DB">
      <w:pPr>
        <w:autoSpaceDE w:val="0"/>
        <w:autoSpaceDN w:val="0"/>
        <w:adjustRightInd w:val="0"/>
        <w:spacing w:line="240" w:lineRule="auto"/>
        <w:ind w:firstLine="284"/>
        <w:contextualSpacing/>
        <w:jc w:val="both"/>
        <w:rPr>
          <w:rFonts w:ascii="Times New Roman" w:hAnsi="Times New Roman" w:cs="Times New Roman"/>
          <w:sz w:val="24"/>
          <w:szCs w:val="24"/>
        </w:rPr>
      </w:pPr>
      <w:r w:rsidRPr="00F364E2">
        <w:rPr>
          <w:rFonts w:ascii="Times New Roman" w:hAnsi="Times New Roman" w:cs="Times New Roman"/>
          <w:sz w:val="24"/>
          <w:szCs w:val="24"/>
        </w:rPr>
        <w:t>Для вивчення характеристики температурного режиму приміщень заміри температури проводять в 6 та більше точках. Термометри розміщують на штативах по діагональному перерізу приміщення в 3 точках на висоті 0,1</w:t>
      </w:r>
      <w:r w:rsidR="004254C3" w:rsidRPr="00F364E2">
        <w:rPr>
          <w:rFonts w:ascii="Times New Roman" w:hAnsi="Times New Roman" w:cs="Times New Roman"/>
          <w:sz w:val="24"/>
          <w:szCs w:val="24"/>
        </w:rPr>
        <w:t xml:space="preserve"> </w:t>
      </w:r>
      <w:r w:rsidRPr="00F364E2">
        <w:rPr>
          <w:rFonts w:ascii="Times New Roman" w:hAnsi="Times New Roman" w:cs="Times New Roman"/>
          <w:sz w:val="24"/>
          <w:szCs w:val="24"/>
        </w:rPr>
        <w:t>м, 1,0</w:t>
      </w:r>
      <w:r w:rsidR="004254C3" w:rsidRPr="00F364E2">
        <w:rPr>
          <w:rFonts w:ascii="Times New Roman" w:hAnsi="Times New Roman" w:cs="Times New Roman"/>
          <w:sz w:val="24"/>
          <w:szCs w:val="24"/>
        </w:rPr>
        <w:t xml:space="preserve"> </w:t>
      </w:r>
      <w:r w:rsidRPr="00F364E2">
        <w:rPr>
          <w:rFonts w:ascii="Times New Roman" w:hAnsi="Times New Roman" w:cs="Times New Roman"/>
          <w:sz w:val="24"/>
          <w:szCs w:val="24"/>
        </w:rPr>
        <w:t>м</w:t>
      </w:r>
      <w:r w:rsidR="004254C3" w:rsidRPr="00F364E2">
        <w:rPr>
          <w:rFonts w:ascii="Times New Roman" w:hAnsi="Times New Roman" w:cs="Times New Roman"/>
          <w:sz w:val="24"/>
          <w:szCs w:val="24"/>
        </w:rPr>
        <w:t xml:space="preserve"> та</w:t>
      </w:r>
      <w:r w:rsidRPr="00F364E2">
        <w:rPr>
          <w:rFonts w:ascii="Times New Roman" w:hAnsi="Times New Roman" w:cs="Times New Roman"/>
          <w:sz w:val="24"/>
          <w:szCs w:val="24"/>
        </w:rPr>
        <w:t xml:space="preserve"> 1,5</w:t>
      </w:r>
      <w:r w:rsidR="004254C3" w:rsidRPr="00F364E2">
        <w:rPr>
          <w:rFonts w:ascii="Times New Roman" w:hAnsi="Times New Roman" w:cs="Times New Roman"/>
          <w:sz w:val="24"/>
          <w:szCs w:val="24"/>
        </w:rPr>
        <w:t xml:space="preserve"> </w:t>
      </w:r>
      <w:r w:rsidRPr="00F364E2">
        <w:rPr>
          <w:rFonts w:ascii="Times New Roman" w:hAnsi="Times New Roman" w:cs="Times New Roman"/>
          <w:sz w:val="24"/>
          <w:szCs w:val="24"/>
        </w:rPr>
        <w:t>м від підлоги та в місцях розташування спортивних знарядь і скупчення спортсменів.</w:t>
      </w:r>
    </w:p>
    <w:p w14:paraId="015A3B01" w14:textId="0540B870" w:rsidR="00EF6DD9" w:rsidRPr="00F364E2" w:rsidRDefault="00EF6DD9" w:rsidP="000E11DB">
      <w:pPr>
        <w:autoSpaceDE w:val="0"/>
        <w:autoSpaceDN w:val="0"/>
        <w:adjustRightInd w:val="0"/>
        <w:spacing w:line="240" w:lineRule="auto"/>
        <w:ind w:firstLine="284"/>
        <w:contextualSpacing/>
        <w:jc w:val="both"/>
        <w:rPr>
          <w:rFonts w:ascii="Times New Roman" w:hAnsi="Times New Roman" w:cs="Times New Roman"/>
          <w:sz w:val="24"/>
          <w:szCs w:val="24"/>
        </w:rPr>
      </w:pPr>
      <w:r w:rsidRPr="00F364E2">
        <w:rPr>
          <w:rFonts w:ascii="Times New Roman" w:hAnsi="Times New Roman" w:cs="Times New Roman"/>
          <w:sz w:val="24"/>
          <w:szCs w:val="24"/>
        </w:rPr>
        <w:t xml:space="preserve">При написанні висновків і рекомендацій керуються нормами за Держстандартом 12.1.005-88 «Загальні санітарно-гігієнічні вимоги до повітря робочої зони» </w:t>
      </w:r>
      <w:r w:rsidR="004254C3" w:rsidRPr="00F364E2">
        <w:rPr>
          <w:rFonts w:ascii="Times New Roman" w:hAnsi="Times New Roman" w:cs="Times New Roman"/>
          <w:sz w:val="24"/>
          <w:szCs w:val="24"/>
        </w:rPr>
        <w:t xml:space="preserve">залежно </w:t>
      </w:r>
      <w:r w:rsidRPr="00F364E2">
        <w:rPr>
          <w:rFonts w:ascii="Times New Roman" w:hAnsi="Times New Roman" w:cs="Times New Roman"/>
          <w:sz w:val="24"/>
          <w:szCs w:val="24"/>
        </w:rPr>
        <w:t>від пори року (тепла, холодна) і категорії робіт</w:t>
      </w:r>
      <w:r w:rsidR="004254C3" w:rsidRPr="00F364E2">
        <w:rPr>
          <w:rFonts w:ascii="Times New Roman" w:hAnsi="Times New Roman" w:cs="Times New Roman"/>
          <w:sz w:val="24"/>
          <w:szCs w:val="24"/>
        </w:rPr>
        <w:t xml:space="preserve"> </w:t>
      </w:r>
      <w:r w:rsidRPr="00F364E2">
        <w:rPr>
          <w:rFonts w:ascii="Times New Roman" w:hAnsi="Times New Roman" w:cs="Times New Roman"/>
          <w:sz w:val="24"/>
          <w:szCs w:val="24"/>
        </w:rPr>
        <w:t xml:space="preserve">(легка, середньої важкості, важка). Оптимальна </w:t>
      </w:r>
      <w:r w:rsidRPr="00F364E2">
        <w:rPr>
          <w:rFonts w:ascii="Times New Roman" w:hAnsi="Times New Roman" w:cs="Times New Roman"/>
          <w:sz w:val="24"/>
          <w:szCs w:val="24"/>
        </w:rPr>
        <w:lastRenderedPageBreak/>
        <w:t>температура в житлових і учбових приміщеннях повинна бути в інтервалі +18</w:t>
      </w:r>
      <w:r w:rsidR="00AD00A3" w:rsidRPr="00F364E2">
        <w:rPr>
          <w:rFonts w:ascii="Times New Roman" w:hAnsi="Times New Roman" w:cs="Times New Roman"/>
          <w:sz w:val="24"/>
          <w:szCs w:val="24"/>
        </w:rPr>
        <w:t xml:space="preserve"> – </w:t>
      </w:r>
      <w:r w:rsidRPr="00F364E2">
        <w:rPr>
          <w:rFonts w:ascii="Times New Roman" w:hAnsi="Times New Roman" w:cs="Times New Roman"/>
          <w:sz w:val="24"/>
          <w:szCs w:val="24"/>
        </w:rPr>
        <w:t>+21 °С, перепад температури по вертикалі не більше 1,5</w:t>
      </w:r>
      <w:r w:rsidR="004254C3" w:rsidRPr="00F364E2">
        <w:rPr>
          <w:rFonts w:ascii="Times New Roman" w:hAnsi="Times New Roman" w:cs="Times New Roman"/>
          <w:sz w:val="24"/>
          <w:szCs w:val="24"/>
        </w:rPr>
        <w:t xml:space="preserve"> – </w:t>
      </w:r>
      <w:r w:rsidRPr="00F364E2">
        <w:rPr>
          <w:rFonts w:ascii="Times New Roman" w:hAnsi="Times New Roman" w:cs="Times New Roman"/>
          <w:sz w:val="24"/>
          <w:szCs w:val="24"/>
        </w:rPr>
        <w:t>2,0 °С, а по горизонталі – не більше 2,0</w:t>
      </w:r>
      <w:r w:rsidR="004254C3" w:rsidRPr="00F364E2">
        <w:rPr>
          <w:rFonts w:ascii="Times New Roman" w:hAnsi="Times New Roman" w:cs="Times New Roman"/>
          <w:sz w:val="24"/>
          <w:szCs w:val="24"/>
        </w:rPr>
        <w:t xml:space="preserve"> – </w:t>
      </w:r>
      <w:r w:rsidRPr="00F364E2">
        <w:rPr>
          <w:rFonts w:ascii="Times New Roman" w:hAnsi="Times New Roman" w:cs="Times New Roman"/>
          <w:sz w:val="24"/>
          <w:szCs w:val="24"/>
        </w:rPr>
        <w:t>3,0 °С. Добові коливання температури визначаються термограмою і нормуються в межах 6 °С. Оптимальні норми температури в холодний період встановлені в межах +21</w:t>
      </w:r>
      <w:r w:rsidR="004254C3" w:rsidRPr="00F364E2">
        <w:rPr>
          <w:rFonts w:ascii="Times New Roman" w:hAnsi="Times New Roman" w:cs="Times New Roman"/>
          <w:sz w:val="24"/>
          <w:szCs w:val="24"/>
        </w:rPr>
        <w:t xml:space="preserve"> –</w:t>
      </w:r>
      <w:r w:rsidRPr="00F364E2">
        <w:rPr>
          <w:rFonts w:ascii="Times New Roman" w:hAnsi="Times New Roman" w:cs="Times New Roman"/>
          <w:sz w:val="24"/>
          <w:szCs w:val="24"/>
        </w:rPr>
        <w:t xml:space="preserve"> +24 °С при виконанні легкої роботи та +16 </w:t>
      </w:r>
      <w:r w:rsidR="004254C3" w:rsidRPr="00F364E2">
        <w:rPr>
          <w:rFonts w:ascii="Times New Roman" w:hAnsi="Times New Roman" w:cs="Times New Roman"/>
          <w:sz w:val="24"/>
          <w:szCs w:val="24"/>
        </w:rPr>
        <w:t xml:space="preserve">– </w:t>
      </w:r>
      <w:r w:rsidRPr="00F364E2">
        <w:rPr>
          <w:rFonts w:ascii="Times New Roman" w:hAnsi="Times New Roman" w:cs="Times New Roman"/>
          <w:sz w:val="24"/>
          <w:szCs w:val="24"/>
        </w:rPr>
        <w:t xml:space="preserve">+19 °С при виконанні важкої роботи. У теплий період ці інтервали відповідно +22-+25 °С і 18-+22 °С. Допустима максимальна температура в теплий період </w:t>
      </w:r>
      <w:r w:rsidR="004254C3" w:rsidRPr="00F364E2">
        <w:rPr>
          <w:rFonts w:ascii="Times New Roman" w:hAnsi="Times New Roman" w:cs="Times New Roman"/>
          <w:sz w:val="24"/>
          <w:szCs w:val="24"/>
        </w:rPr>
        <w:t xml:space="preserve">– </w:t>
      </w:r>
      <w:r w:rsidRPr="00F364E2">
        <w:rPr>
          <w:rFonts w:ascii="Times New Roman" w:hAnsi="Times New Roman" w:cs="Times New Roman"/>
          <w:sz w:val="24"/>
          <w:szCs w:val="24"/>
        </w:rPr>
        <w:t xml:space="preserve">не більше +30 °С, мінімальна в холодний період – </w:t>
      </w:r>
      <w:r w:rsidR="004254C3" w:rsidRPr="00F364E2">
        <w:rPr>
          <w:rFonts w:ascii="Times New Roman" w:hAnsi="Times New Roman" w:cs="Times New Roman"/>
          <w:sz w:val="24"/>
          <w:szCs w:val="24"/>
        </w:rPr>
        <w:t>+</w:t>
      </w:r>
      <w:r w:rsidRPr="00F364E2">
        <w:rPr>
          <w:rFonts w:ascii="Times New Roman" w:hAnsi="Times New Roman" w:cs="Times New Roman"/>
          <w:sz w:val="24"/>
          <w:szCs w:val="24"/>
        </w:rPr>
        <w:t>13 °С.</w:t>
      </w:r>
    </w:p>
    <w:p w14:paraId="4B67785A" w14:textId="77777777" w:rsidR="00EF6DD9" w:rsidRPr="00F364E2" w:rsidRDefault="00EF6DD9" w:rsidP="000E11DB">
      <w:pPr>
        <w:autoSpaceDE w:val="0"/>
        <w:autoSpaceDN w:val="0"/>
        <w:adjustRightInd w:val="0"/>
        <w:spacing w:line="240" w:lineRule="auto"/>
        <w:ind w:firstLine="284"/>
        <w:contextualSpacing/>
        <w:jc w:val="both"/>
        <w:rPr>
          <w:rFonts w:ascii="Times New Roman" w:hAnsi="Times New Roman" w:cs="Times New Roman"/>
          <w:sz w:val="24"/>
          <w:szCs w:val="24"/>
        </w:rPr>
      </w:pPr>
      <w:r w:rsidRPr="00F364E2">
        <w:rPr>
          <w:rFonts w:ascii="Times New Roman" w:hAnsi="Times New Roman" w:cs="Times New Roman"/>
          <w:sz w:val="24"/>
          <w:szCs w:val="24"/>
        </w:rPr>
        <w:t>Розрахунок параметрів температурного режиму приміщення:</w:t>
      </w:r>
    </w:p>
    <w:p w14:paraId="5B80F9FF" w14:textId="39DBE347" w:rsidR="00EF6DD9" w:rsidRPr="00F364E2" w:rsidRDefault="00EF6DD9" w:rsidP="000E11DB">
      <w:pPr>
        <w:autoSpaceDE w:val="0"/>
        <w:autoSpaceDN w:val="0"/>
        <w:adjustRightInd w:val="0"/>
        <w:spacing w:line="240" w:lineRule="auto"/>
        <w:ind w:firstLine="284"/>
        <w:contextualSpacing/>
        <w:jc w:val="both"/>
        <w:rPr>
          <w:rFonts w:ascii="Times New Roman" w:hAnsi="Times New Roman" w:cs="Times New Roman"/>
          <w:sz w:val="24"/>
          <w:szCs w:val="24"/>
          <w:lang w:val="ru-RU"/>
        </w:rPr>
      </w:pPr>
      <w:r w:rsidRPr="00F364E2">
        <w:rPr>
          <w:rFonts w:ascii="Times New Roman" w:hAnsi="Times New Roman" w:cs="Times New Roman"/>
          <w:sz w:val="24"/>
          <w:szCs w:val="24"/>
        </w:rPr>
        <w:t>а) середня температура приміщення:</w:t>
      </w:r>
      <w:r w:rsidR="00E602DB" w:rsidRPr="00F364E2">
        <w:rPr>
          <w:rFonts w:ascii="Times New Roman" w:hAnsi="Times New Roman" w:cs="Times New Roman"/>
          <w:sz w:val="24"/>
          <w:szCs w:val="24"/>
        </w:rPr>
        <w:t xml:space="preserve"> </w:t>
      </w:r>
      <w:r w:rsidRPr="00F364E2">
        <w:rPr>
          <w:rFonts w:ascii="Times New Roman" w:hAnsi="Times New Roman" w:cs="Times New Roman"/>
          <w:sz w:val="24"/>
          <w:szCs w:val="24"/>
        </w:rPr>
        <w:t>Т</w:t>
      </w:r>
      <w:r w:rsidRPr="00F364E2">
        <w:rPr>
          <w:rFonts w:ascii="Times New Roman" w:hAnsi="Times New Roman" w:cs="Times New Roman"/>
          <w:sz w:val="24"/>
          <w:szCs w:val="24"/>
          <w:lang w:val="ru-RU"/>
        </w:rPr>
        <w:t xml:space="preserve"> </w:t>
      </w:r>
      <w:r w:rsidRPr="00F364E2">
        <w:rPr>
          <w:rFonts w:ascii="Times New Roman" w:hAnsi="Times New Roman" w:cs="Times New Roman"/>
          <w:sz w:val="24"/>
          <w:szCs w:val="24"/>
          <w:vertAlign w:val="subscript"/>
        </w:rPr>
        <w:t>сер</w:t>
      </w:r>
      <w:r w:rsidR="00AD00A3" w:rsidRPr="00F364E2">
        <w:rPr>
          <w:rFonts w:ascii="Times New Roman" w:hAnsi="Times New Roman" w:cs="Times New Roman"/>
          <w:sz w:val="24"/>
          <w:szCs w:val="24"/>
          <w:vertAlign w:val="subscript"/>
        </w:rPr>
        <w:t>ед</w:t>
      </w:r>
      <w:r w:rsidRPr="00F364E2">
        <w:rPr>
          <w:rFonts w:ascii="Times New Roman" w:hAnsi="Times New Roman" w:cs="Times New Roman"/>
          <w:sz w:val="24"/>
          <w:szCs w:val="24"/>
        </w:rPr>
        <w:t xml:space="preserve"> = (</w:t>
      </w:r>
      <w:r w:rsidRPr="00F364E2">
        <w:rPr>
          <w:rFonts w:ascii="Times New Roman" w:hAnsi="Times New Roman" w:cs="Times New Roman"/>
          <w:sz w:val="24"/>
          <w:szCs w:val="24"/>
          <w:lang w:val="en-US"/>
        </w:rPr>
        <w:t>t</w:t>
      </w:r>
      <w:r w:rsidRPr="00F364E2">
        <w:rPr>
          <w:rFonts w:ascii="Times New Roman" w:hAnsi="Times New Roman" w:cs="Times New Roman"/>
          <w:sz w:val="24"/>
          <w:szCs w:val="24"/>
          <w:vertAlign w:val="subscript"/>
          <w:lang w:val="ru-RU"/>
        </w:rPr>
        <w:t>1</w:t>
      </w:r>
      <w:r w:rsidRPr="00F364E2">
        <w:rPr>
          <w:rFonts w:ascii="Times New Roman" w:hAnsi="Times New Roman" w:cs="Times New Roman"/>
          <w:sz w:val="24"/>
          <w:szCs w:val="24"/>
          <w:lang w:val="ru-RU"/>
        </w:rPr>
        <w:t xml:space="preserve"> </w:t>
      </w:r>
      <w:r w:rsidRPr="00F364E2">
        <w:rPr>
          <w:rFonts w:ascii="Times New Roman" w:hAnsi="Times New Roman" w:cs="Times New Roman"/>
          <w:sz w:val="24"/>
          <w:szCs w:val="24"/>
        </w:rPr>
        <w:t>+</w:t>
      </w:r>
      <w:r w:rsidRPr="00F364E2">
        <w:rPr>
          <w:rFonts w:ascii="Times New Roman" w:hAnsi="Times New Roman" w:cs="Times New Roman"/>
          <w:sz w:val="24"/>
          <w:szCs w:val="24"/>
          <w:lang w:val="en-US"/>
        </w:rPr>
        <w:t>t</w:t>
      </w:r>
      <w:r w:rsidRPr="00F364E2">
        <w:rPr>
          <w:rFonts w:ascii="Times New Roman" w:hAnsi="Times New Roman" w:cs="Times New Roman"/>
          <w:sz w:val="24"/>
          <w:szCs w:val="24"/>
          <w:vertAlign w:val="subscript"/>
          <w:lang w:val="ru-RU"/>
        </w:rPr>
        <w:t>2</w:t>
      </w:r>
      <w:r w:rsidRPr="00F364E2">
        <w:rPr>
          <w:rFonts w:ascii="Times New Roman" w:hAnsi="Times New Roman" w:cs="Times New Roman"/>
          <w:sz w:val="24"/>
          <w:szCs w:val="24"/>
          <w:lang w:val="ru-RU"/>
        </w:rPr>
        <w:t xml:space="preserve"> </w:t>
      </w:r>
      <w:r w:rsidRPr="00F364E2">
        <w:rPr>
          <w:rFonts w:ascii="Times New Roman" w:hAnsi="Times New Roman" w:cs="Times New Roman"/>
          <w:sz w:val="24"/>
          <w:szCs w:val="24"/>
        </w:rPr>
        <w:t>+</w:t>
      </w:r>
      <w:r w:rsidRPr="00F364E2">
        <w:rPr>
          <w:rFonts w:ascii="Times New Roman" w:hAnsi="Times New Roman" w:cs="Times New Roman"/>
          <w:sz w:val="24"/>
          <w:szCs w:val="24"/>
          <w:lang w:val="en-US"/>
        </w:rPr>
        <w:t>t</w:t>
      </w:r>
      <w:r w:rsidRPr="00F364E2">
        <w:rPr>
          <w:rFonts w:ascii="Times New Roman" w:hAnsi="Times New Roman" w:cs="Times New Roman"/>
          <w:sz w:val="24"/>
          <w:szCs w:val="24"/>
          <w:vertAlign w:val="subscript"/>
          <w:lang w:val="ru-RU"/>
        </w:rPr>
        <w:t>3</w:t>
      </w:r>
      <w:r w:rsidRPr="00F364E2">
        <w:rPr>
          <w:rFonts w:ascii="Times New Roman" w:hAnsi="Times New Roman" w:cs="Times New Roman"/>
          <w:sz w:val="24"/>
          <w:szCs w:val="24"/>
          <w:lang w:val="ru-RU"/>
        </w:rPr>
        <w:t xml:space="preserve"> </w:t>
      </w:r>
      <w:r w:rsidRPr="00F364E2">
        <w:rPr>
          <w:rFonts w:ascii="Times New Roman" w:hAnsi="Times New Roman" w:cs="Times New Roman"/>
          <w:sz w:val="24"/>
          <w:szCs w:val="24"/>
        </w:rPr>
        <w:t>+</w:t>
      </w:r>
      <w:r w:rsidRPr="00F364E2">
        <w:rPr>
          <w:rFonts w:ascii="Times New Roman" w:hAnsi="Times New Roman" w:cs="Times New Roman"/>
          <w:sz w:val="24"/>
          <w:szCs w:val="24"/>
          <w:lang w:val="en-US"/>
        </w:rPr>
        <w:t>t</w:t>
      </w:r>
      <w:r w:rsidRPr="00F364E2">
        <w:rPr>
          <w:rFonts w:ascii="Times New Roman" w:hAnsi="Times New Roman" w:cs="Times New Roman"/>
          <w:sz w:val="24"/>
          <w:szCs w:val="24"/>
          <w:vertAlign w:val="subscript"/>
          <w:lang w:val="ru-RU"/>
        </w:rPr>
        <w:t>4</w:t>
      </w:r>
      <w:r w:rsidRPr="00F364E2">
        <w:rPr>
          <w:rFonts w:ascii="Times New Roman" w:hAnsi="Times New Roman" w:cs="Times New Roman"/>
          <w:sz w:val="24"/>
          <w:szCs w:val="24"/>
          <w:lang w:val="ru-RU"/>
        </w:rPr>
        <w:t xml:space="preserve"> </w:t>
      </w:r>
      <w:r w:rsidRPr="00F364E2">
        <w:rPr>
          <w:rFonts w:ascii="Times New Roman" w:hAnsi="Times New Roman" w:cs="Times New Roman"/>
          <w:sz w:val="24"/>
          <w:szCs w:val="24"/>
        </w:rPr>
        <w:t>+</w:t>
      </w:r>
      <w:r w:rsidRPr="00F364E2">
        <w:rPr>
          <w:rFonts w:ascii="Times New Roman" w:hAnsi="Times New Roman" w:cs="Times New Roman"/>
          <w:sz w:val="24"/>
          <w:szCs w:val="24"/>
          <w:lang w:val="en-US"/>
        </w:rPr>
        <w:t>t</w:t>
      </w:r>
      <w:r w:rsidRPr="00F364E2">
        <w:rPr>
          <w:rFonts w:ascii="Times New Roman" w:hAnsi="Times New Roman" w:cs="Times New Roman"/>
          <w:sz w:val="24"/>
          <w:szCs w:val="24"/>
          <w:vertAlign w:val="subscript"/>
          <w:lang w:val="ru-RU"/>
        </w:rPr>
        <w:t>5</w:t>
      </w:r>
      <w:r w:rsidRPr="00F364E2">
        <w:rPr>
          <w:rFonts w:ascii="Times New Roman" w:hAnsi="Times New Roman" w:cs="Times New Roman"/>
          <w:sz w:val="24"/>
          <w:szCs w:val="24"/>
          <w:lang w:val="ru-RU"/>
        </w:rPr>
        <w:t xml:space="preserve"> </w:t>
      </w:r>
      <w:r w:rsidRPr="00F364E2">
        <w:rPr>
          <w:rFonts w:ascii="Times New Roman" w:hAnsi="Times New Roman" w:cs="Times New Roman"/>
          <w:sz w:val="24"/>
          <w:szCs w:val="24"/>
        </w:rPr>
        <w:t>+</w:t>
      </w:r>
      <w:r w:rsidRPr="00F364E2">
        <w:rPr>
          <w:rFonts w:ascii="Times New Roman" w:hAnsi="Times New Roman" w:cs="Times New Roman"/>
          <w:sz w:val="24"/>
          <w:szCs w:val="24"/>
          <w:lang w:val="en-US"/>
        </w:rPr>
        <w:t>t</w:t>
      </w:r>
      <w:r w:rsidRPr="00F364E2">
        <w:rPr>
          <w:rFonts w:ascii="Times New Roman" w:hAnsi="Times New Roman" w:cs="Times New Roman"/>
          <w:sz w:val="24"/>
          <w:szCs w:val="24"/>
          <w:vertAlign w:val="subscript"/>
          <w:lang w:val="ru-RU"/>
        </w:rPr>
        <w:t>6</w:t>
      </w:r>
      <w:r w:rsidRPr="00F364E2">
        <w:rPr>
          <w:rFonts w:ascii="Times New Roman" w:hAnsi="Times New Roman" w:cs="Times New Roman"/>
          <w:sz w:val="24"/>
          <w:szCs w:val="24"/>
          <w:lang w:val="ru-RU"/>
        </w:rPr>
        <w:t>)/6</w:t>
      </w:r>
    </w:p>
    <w:p w14:paraId="6B7744B6" w14:textId="1EF05122" w:rsidR="00EF6DD9" w:rsidRPr="00F364E2" w:rsidRDefault="00EF6DD9" w:rsidP="000E11DB">
      <w:pPr>
        <w:autoSpaceDE w:val="0"/>
        <w:autoSpaceDN w:val="0"/>
        <w:adjustRightInd w:val="0"/>
        <w:spacing w:line="240" w:lineRule="auto"/>
        <w:ind w:firstLine="284"/>
        <w:contextualSpacing/>
        <w:jc w:val="both"/>
        <w:rPr>
          <w:rFonts w:ascii="Times New Roman" w:hAnsi="Times New Roman" w:cs="Times New Roman"/>
          <w:sz w:val="24"/>
          <w:szCs w:val="24"/>
        </w:rPr>
      </w:pPr>
      <w:r w:rsidRPr="00F364E2">
        <w:rPr>
          <w:rFonts w:ascii="Times New Roman" w:hAnsi="Times New Roman" w:cs="Times New Roman"/>
          <w:sz w:val="24"/>
          <w:szCs w:val="24"/>
        </w:rPr>
        <w:t>б) перепад температури по вертикалі:</w:t>
      </w:r>
      <w:r w:rsidR="00E602DB" w:rsidRPr="00F364E2">
        <w:rPr>
          <w:rFonts w:ascii="Times New Roman" w:hAnsi="Times New Roman" w:cs="Times New Roman"/>
          <w:sz w:val="24"/>
          <w:szCs w:val="24"/>
        </w:rPr>
        <w:t xml:space="preserve"> </w:t>
      </w:r>
      <w:proofErr w:type="spellStart"/>
      <w:r w:rsidRPr="00F364E2">
        <w:rPr>
          <w:rFonts w:ascii="Times New Roman" w:hAnsi="Times New Roman" w:cs="Times New Roman"/>
          <w:sz w:val="24"/>
          <w:szCs w:val="24"/>
        </w:rPr>
        <w:t>Т</w:t>
      </w:r>
      <w:r w:rsidRPr="00F364E2">
        <w:rPr>
          <w:rFonts w:ascii="Times New Roman" w:hAnsi="Times New Roman" w:cs="Times New Roman"/>
          <w:sz w:val="24"/>
          <w:szCs w:val="24"/>
          <w:vertAlign w:val="subscript"/>
        </w:rPr>
        <w:t>вер</w:t>
      </w:r>
      <w:r w:rsidR="00AD00A3" w:rsidRPr="00F364E2">
        <w:rPr>
          <w:rFonts w:ascii="Times New Roman" w:hAnsi="Times New Roman" w:cs="Times New Roman"/>
          <w:sz w:val="24"/>
          <w:szCs w:val="24"/>
          <w:vertAlign w:val="subscript"/>
        </w:rPr>
        <w:t>т</w:t>
      </w:r>
      <w:proofErr w:type="spellEnd"/>
      <w:r w:rsidRPr="00F364E2">
        <w:rPr>
          <w:rFonts w:ascii="Times New Roman" w:hAnsi="Times New Roman" w:cs="Times New Roman"/>
          <w:sz w:val="24"/>
          <w:szCs w:val="24"/>
        </w:rPr>
        <w:t xml:space="preserve"> = (</w:t>
      </w:r>
      <w:r w:rsidRPr="00F364E2">
        <w:rPr>
          <w:rFonts w:ascii="Times New Roman" w:hAnsi="Times New Roman" w:cs="Times New Roman"/>
          <w:sz w:val="24"/>
          <w:szCs w:val="24"/>
          <w:lang w:val="en-US"/>
        </w:rPr>
        <w:t>t</w:t>
      </w:r>
      <w:r w:rsidRPr="00F364E2">
        <w:rPr>
          <w:rFonts w:ascii="Times New Roman" w:hAnsi="Times New Roman" w:cs="Times New Roman"/>
          <w:sz w:val="24"/>
          <w:szCs w:val="24"/>
          <w:vertAlign w:val="subscript"/>
        </w:rPr>
        <w:t>1</w:t>
      </w:r>
      <w:r w:rsidRPr="00F364E2">
        <w:rPr>
          <w:rFonts w:ascii="Times New Roman" w:hAnsi="Times New Roman" w:cs="Times New Roman"/>
          <w:sz w:val="24"/>
          <w:szCs w:val="24"/>
        </w:rPr>
        <w:t xml:space="preserve"> +</w:t>
      </w:r>
      <w:r w:rsidRPr="00F364E2">
        <w:rPr>
          <w:rFonts w:ascii="Times New Roman" w:hAnsi="Times New Roman" w:cs="Times New Roman"/>
          <w:sz w:val="24"/>
          <w:szCs w:val="24"/>
          <w:lang w:val="en-US"/>
        </w:rPr>
        <w:t>t</w:t>
      </w:r>
      <w:r w:rsidRPr="00F364E2">
        <w:rPr>
          <w:rFonts w:ascii="Times New Roman" w:hAnsi="Times New Roman" w:cs="Times New Roman"/>
          <w:sz w:val="24"/>
          <w:szCs w:val="24"/>
          <w:vertAlign w:val="subscript"/>
        </w:rPr>
        <w:t>3</w:t>
      </w:r>
      <w:r w:rsidRPr="00F364E2">
        <w:rPr>
          <w:rFonts w:ascii="Times New Roman" w:hAnsi="Times New Roman" w:cs="Times New Roman"/>
          <w:sz w:val="24"/>
          <w:szCs w:val="24"/>
          <w:lang w:val="ru-RU"/>
        </w:rPr>
        <w:t xml:space="preserve"> </w:t>
      </w:r>
      <w:r w:rsidRPr="00F364E2">
        <w:rPr>
          <w:rFonts w:ascii="Times New Roman" w:hAnsi="Times New Roman" w:cs="Times New Roman"/>
          <w:sz w:val="24"/>
          <w:szCs w:val="24"/>
        </w:rPr>
        <w:t xml:space="preserve">+ </w:t>
      </w:r>
      <w:r w:rsidRPr="00F364E2">
        <w:rPr>
          <w:rFonts w:ascii="Times New Roman" w:hAnsi="Times New Roman" w:cs="Times New Roman"/>
          <w:sz w:val="24"/>
          <w:szCs w:val="24"/>
          <w:lang w:val="en-US"/>
        </w:rPr>
        <w:t>t</w:t>
      </w:r>
      <w:r w:rsidRPr="00F364E2">
        <w:rPr>
          <w:rFonts w:ascii="Times New Roman" w:hAnsi="Times New Roman" w:cs="Times New Roman"/>
          <w:sz w:val="24"/>
          <w:szCs w:val="24"/>
          <w:vertAlign w:val="subscript"/>
        </w:rPr>
        <w:t>5</w:t>
      </w:r>
      <w:r w:rsidRPr="00F364E2">
        <w:rPr>
          <w:rFonts w:ascii="Times New Roman" w:hAnsi="Times New Roman" w:cs="Times New Roman"/>
          <w:sz w:val="24"/>
          <w:szCs w:val="24"/>
          <w:lang w:val="ru-RU"/>
        </w:rPr>
        <w:t xml:space="preserve"> </w:t>
      </w:r>
      <w:r w:rsidRPr="00F364E2">
        <w:rPr>
          <w:rFonts w:ascii="Times New Roman" w:hAnsi="Times New Roman" w:cs="Times New Roman"/>
          <w:sz w:val="24"/>
          <w:szCs w:val="24"/>
        </w:rPr>
        <w:t xml:space="preserve">)/3-( </w:t>
      </w:r>
      <w:r w:rsidRPr="00F364E2">
        <w:rPr>
          <w:rFonts w:ascii="Times New Roman" w:hAnsi="Times New Roman" w:cs="Times New Roman"/>
          <w:sz w:val="24"/>
          <w:szCs w:val="24"/>
          <w:lang w:val="en-US"/>
        </w:rPr>
        <w:t>t</w:t>
      </w:r>
      <w:r w:rsidRPr="00F364E2">
        <w:rPr>
          <w:rFonts w:ascii="Times New Roman" w:hAnsi="Times New Roman" w:cs="Times New Roman"/>
          <w:sz w:val="24"/>
          <w:szCs w:val="24"/>
          <w:vertAlign w:val="subscript"/>
        </w:rPr>
        <w:t>2</w:t>
      </w:r>
      <w:r w:rsidRPr="00F364E2">
        <w:rPr>
          <w:rFonts w:ascii="Times New Roman" w:hAnsi="Times New Roman" w:cs="Times New Roman"/>
          <w:sz w:val="24"/>
          <w:szCs w:val="24"/>
        </w:rPr>
        <w:t xml:space="preserve"> +</w:t>
      </w:r>
      <w:r w:rsidRPr="00F364E2">
        <w:rPr>
          <w:rFonts w:ascii="Times New Roman" w:hAnsi="Times New Roman" w:cs="Times New Roman"/>
          <w:sz w:val="24"/>
          <w:szCs w:val="24"/>
          <w:lang w:val="en-US"/>
        </w:rPr>
        <w:t>t</w:t>
      </w:r>
      <w:r w:rsidRPr="00F364E2">
        <w:rPr>
          <w:rFonts w:ascii="Times New Roman" w:hAnsi="Times New Roman" w:cs="Times New Roman"/>
          <w:sz w:val="24"/>
          <w:szCs w:val="24"/>
          <w:vertAlign w:val="subscript"/>
        </w:rPr>
        <w:t xml:space="preserve">4 </w:t>
      </w:r>
      <w:r w:rsidRPr="00F364E2">
        <w:rPr>
          <w:rFonts w:ascii="Times New Roman" w:hAnsi="Times New Roman" w:cs="Times New Roman"/>
          <w:sz w:val="24"/>
          <w:szCs w:val="24"/>
        </w:rPr>
        <w:t>+</w:t>
      </w:r>
      <w:r w:rsidRPr="00F364E2">
        <w:rPr>
          <w:rFonts w:ascii="Times New Roman" w:hAnsi="Times New Roman" w:cs="Times New Roman"/>
          <w:sz w:val="24"/>
          <w:szCs w:val="24"/>
          <w:lang w:val="en-US"/>
        </w:rPr>
        <w:t>t</w:t>
      </w:r>
      <w:r w:rsidRPr="00F364E2">
        <w:rPr>
          <w:rFonts w:ascii="Times New Roman" w:hAnsi="Times New Roman" w:cs="Times New Roman"/>
          <w:sz w:val="24"/>
          <w:szCs w:val="24"/>
          <w:vertAlign w:val="subscript"/>
        </w:rPr>
        <w:t>6</w:t>
      </w:r>
      <w:r w:rsidRPr="00F364E2">
        <w:rPr>
          <w:rFonts w:ascii="Times New Roman" w:hAnsi="Times New Roman" w:cs="Times New Roman"/>
          <w:sz w:val="24"/>
          <w:szCs w:val="24"/>
        </w:rPr>
        <w:t>)/3</w:t>
      </w:r>
    </w:p>
    <w:p w14:paraId="1856A2D2" w14:textId="77777777" w:rsidR="00EF6DD9" w:rsidRPr="00F364E2" w:rsidRDefault="00EF6DD9" w:rsidP="000E11DB">
      <w:pPr>
        <w:autoSpaceDE w:val="0"/>
        <w:autoSpaceDN w:val="0"/>
        <w:adjustRightInd w:val="0"/>
        <w:spacing w:line="240" w:lineRule="auto"/>
        <w:ind w:firstLine="284"/>
        <w:contextualSpacing/>
        <w:jc w:val="both"/>
        <w:rPr>
          <w:rFonts w:ascii="Times New Roman" w:hAnsi="Times New Roman" w:cs="Times New Roman"/>
          <w:sz w:val="24"/>
          <w:szCs w:val="24"/>
        </w:rPr>
      </w:pPr>
      <w:r w:rsidRPr="00F364E2">
        <w:rPr>
          <w:rFonts w:ascii="Times New Roman" w:hAnsi="Times New Roman" w:cs="Times New Roman"/>
          <w:sz w:val="24"/>
          <w:szCs w:val="24"/>
        </w:rPr>
        <w:t xml:space="preserve">в) перепад температури по горизонталі: </w:t>
      </w:r>
      <w:proofErr w:type="spellStart"/>
      <w:r w:rsidRPr="00F364E2">
        <w:rPr>
          <w:rFonts w:ascii="Times New Roman" w:hAnsi="Times New Roman" w:cs="Times New Roman"/>
          <w:sz w:val="24"/>
          <w:szCs w:val="24"/>
        </w:rPr>
        <w:t>Т</w:t>
      </w:r>
      <w:r w:rsidRPr="00F364E2">
        <w:rPr>
          <w:rFonts w:ascii="Times New Roman" w:hAnsi="Times New Roman" w:cs="Times New Roman"/>
          <w:sz w:val="24"/>
          <w:szCs w:val="24"/>
          <w:vertAlign w:val="subscript"/>
        </w:rPr>
        <w:t>гор</w:t>
      </w:r>
      <w:proofErr w:type="spellEnd"/>
      <w:r w:rsidRPr="00F364E2">
        <w:rPr>
          <w:rFonts w:ascii="Times New Roman" w:hAnsi="Times New Roman" w:cs="Times New Roman"/>
          <w:sz w:val="24"/>
          <w:szCs w:val="24"/>
        </w:rPr>
        <w:t xml:space="preserve"> = (</w:t>
      </w:r>
      <w:r w:rsidRPr="00F364E2">
        <w:rPr>
          <w:rFonts w:ascii="Times New Roman" w:hAnsi="Times New Roman" w:cs="Times New Roman"/>
          <w:sz w:val="24"/>
          <w:szCs w:val="24"/>
          <w:lang w:val="en-US"/>
        </w:rPr>
        <w:t>t</w:t>
      </w:r>
      <w:r w:rsidRPr="00F364E2">
        <w:rPr>
          <w:rFonts w:ascii="Times New Roman" w:hAnsi="Times New Roman" w:cs="Times New Roman"/>
          <w:sz w:val="24"/>
          <w:szCs w:val="24"/>
          <w:vertAlign w:val="subscript"/>
        </w:rPr>
        <w:t>5</w:t>
      </w:r>
      <w:r w:rsidRPr="00F364E2">
        <w:rPr>
          <w:rFonts w:ascii="Times New Roman" w:hAnsi="Times New Roman" w:cs="Times New Roman"/>
          <w:sz w:val="24"/>
          <w:szCs w:val="24"/>
        </w:rPr>
        <w:t xml:space="preserve"> +</w:t>
      </w:r>
      <w:r w:rsidRPr="00F364E2">
        <w:rPr>
          <w:rFonts w:ascii="Times New Roman" w:hAnsi="Times New Roman" w:cs="Times New Roman"/>
          <w:sz w:val="24"/>
          <w:szCs w:val="24"/>
          <w:lang w:val="en-US"/>
        </w:rPr>
        <w:t>t</w:t>
      </w:r>
      <w:r w:rsidRPr="00F364E2">
        <w:rPr>
          <w:rFonts w:ascii="Times New Roman" w:hAnsi="Times New Roman" w:cs="Times New Roman"/>
          <w:sz w:val="24"/>
          <w:szCs w:val="24"/>
          <w:vertAlign w:val="subscript"/>
        </w:rPr>
        <w:t>6</w:t>
      </w:r>
      <w:r w:rsidRPr="00F364E2">
        <w:rPr>
          <w:rFonts w:ascii="Times New Roman" w:hAnsi="Times New Roman" w:cs="Times New Roman"/>
          <w:sz w:val="24"/>
          <w:szCs w:val="24"/>
        </w:rPr>
        <w:t>)/2-(</w:t>
      </w:r>
      <w:r w:rsidRPr="00F364E2">
        <w:rPr>
          <w:rFonts w:ascii="Times New Roman" w:hAnsi="Times New Roman" w:cs="Times New Roman"/>
          <w:sz w:val="24"/>
          <w:szCs w:val="24"/>
          <w:lang w:val="ru-RU"/>
        </w:rPr>
        <w:t xml:space="preserve"> </w:t>
      </w:r>
      <w:r w:rsidRPr="00F364E2">
        <w:rPr>
          <w:rFonts w:ascii="Times New Roman" w:hAnsi="Times New Roman" w:cs="Times New Roman"/>
          <w:sz w:val="24"/>
          <w:szCs w:val="24"/>
          <w:lang w:val="en-US"/>
        </w:rPr>
        <w:t>t</w:t>
      </w:r>
      <w:r w:rsidRPr="00F364E2">
        <w:rPr>
          <w:rFonts w:ascii="Times New Roman" w:hAnsi="Times New Roman" w:cs="Times New Roman"/>
          <w:sz w:val="24"/>
          <w:szCs w:val="24"/>
          <w:vertAlign w:val="subscript"/>
        </w:rPr>
        <w:t>1</w:t>
      </w:r>
      <w:r w:rsidRPr="00F364E2">
        <w:rPr>
          <w:rFonts w:ascii="Times New Roman" w:hAnsi="Times New Roman" w:cs="Times New Roman"/>
          <w:sz w:val="24"/>
          <w:szCs w:val="24"/>
        </w:rPr>
        <w:t xml:space="preserve"> +</w:t>
      </w:r>
      <w:r w:rsidRPr="00F364E2">
        <w:rPr>
          <w:rFonts w:ascii="Times New Roman" w:hAnsi="Times New Roman" w:cs="Times New Roman"/>
          <w:sz w:val="24"/>
          <w:szCs w:val="24"/>
          <w:lang w:val="en-US"/>
        </w:rPr>
        <w:t>t</w:t>
      </w:r>
      <w:r w:rsidRPr="00F364E2">
        <w:rPr>
          <w:rFonts w:ascii="Times New Roman" w:hAnsi="Times New Roman" w:cs="Times New Roman"/>
          <w:sz w:val="24"/>
          <w:szCs w:val="24"/>
          <w:vertAlign w:val="subscript"/>
        </w:rPr>
        <w:t>2</w:t>
      </w:r>
      <w:r w:rsidRPr="00F364E2">
        <w:rPr>
          <w:rFonts w:ascii="Times New Roman" w:hAnsi="Times New Roman" w:cs="Times New Roman"/>
          <w:sz w:val="24"/>
          <w:szCs w:val="24"/>
        </w:rPr>
        <w:t>)/3</w:t>
      </w:r>
    </w:p>
    <w:p w14:paraId="746D8A6C" w14:textId="69E881DA" w:rsidR="00AD00A3" w:rsidRDefault="00EF6DD9" w:rsidP="000E11DB">
      <w:pPr>
        <w:spacing w:line="240" w:lineRule="auto"/>
        <w:ind w:left="-180" w:firstLine="284"/>
        <w:contextualSpacing/>
        <w:jc w:val="both"/>
        <w:rPr>
          <w:rFonts w:ascii="Times New Roman" w:hAnsi="Times New Roman" w:cs="Times New Roman"/>
          <w:sz w:val="28"/>
          <w:szCs w:val="28"/>
        </w:rPr>
      </w:pPr>
      <w:r w:rsidRPr="00F364E2">
        <w:rPr>
          <w:rFonts w:ascii="Times New Roman" w:hAnsi="Times New Roman" w:cs="Times New Roman"/>
          <w:sz w:val="24"/>
          <w:szCs w:val="24"/>
        </w:rPr>
        <w:t>Результати вимірювань заносять у протокол, складають гігієнічний висновок</w:t>
      </w:r>
      <w:r w:rsidRPr="00EF6DD9">
        <w:rPr>
          <w:rFonts w:ascii="Times New Roman" w:hAnsi="Times New Roman" w:cs="Times New Roman"/>
          <w:sz w:val="28"/>
          <w:szCs w:val="28"/>
        </w:rPr>
        <w:t>.</w:t>
      </w:r>
      <w:r w:rsidR="00761D5D" w:rsidRPr="00EF6DD9">
        <w:rPr>
          <w:rFonts w:ascii="Times New Roman" w:hAnsi="Times New Roman" w:cs="Times New Roman"/>
          <w:sz w:val="28"/>
          <w:szCs w:val="28"/>
        </w:rPr>
        <w:t xml:space="preserve"> </w:t>
      </w:r>
    </w:p>
    <w:p w14:paraId="6A5B2955" w14:textId="270D8A8D" w:rsidR="00EF6DD9" w:rsidRPr="001D6BCD" w:rsidRDefault="00EF6DD9" w:rsidP="00AD00A3">
      <w:pPr>
        <w:pStyle w:val="a4"/>
        <w:numPr>
          <w:ilvl w:val="0"/>
          <w:numId w:val="29"/>
        </w:numPr>
        <w:adjustRightInd w:val="0"/>
        <w:ind w:left="0" w:firstLine="0"/>
        <w:jc w:val="center"/>
        <w:rPr>
          <w:sz w:val="24"/>
          <w:szCs w:val="24"/>
        </w:rPr>
      </w:pPr>
      <w:bookmarkStart w:id="21" w:name="_Hlk192611600"/>
      <w:r w:rsidRPr="001D6BCD">
        <w:rPr>
          <w:b/>
          <w:sz w:val="24"/>
          <w:szCs w:val="24"/>
        </w:rPr>
        <w:t xml:space="preserve">Протокол дослідження температурного </w:t>
      </w:r>
      <w:proofErr w:type="spellStart"/>
      <w:r w:rsidRPr="001D6BCD">
        <w:rPr>
          <w:b/>
          <w:sz w:val="24"/>
          <w:szCs w:val="24"/>
        </w:rPr>
        <w:t>режимуспортивного</w:t>
      </w:r>
      <w:proofErr w:type="spellEnd"/>
      <w:r w:rsidRPr="001D6BCD">
        <w:rPr>
          <w:b/>
          <w:sz w:val="24"/>
          <w:szCs w:val="24"/>
        </w:rPr>
        <w:t xml:space="preserve"> залу</w:t>
      </w:r>
      <w:r w:rsidRPr="001D6BCD">
        <w:rPr>
          <w:sz w:val="24"/>
          <w:szCs w:val="24"/>
        </w:rPr>
        <w:t xml:space="preserve"> </w:t>
      </w:r>
    </w:p>
    <w:p w14:paraId="464DA0BC" w14:textId="35E7F4C7" w:rsidR="00EF6DD9" w:rsidRPr="001D6BCD" w:rsidRDefault="00EF6DD9" w:rsidP="000E11DB">
      <w:pPr>
        <w:autoSpaceDE w:val="0"/>
        <w:autoSpaceDN w:val="0"/>
        <w:adjustRightInd w:val="0"/>
        <w:spacing w:after="0" w:line="240" w:lineRule="auto"/>
        <w:rPr>
          <w:rFonts w:ascii="Times New Roman" w:hAnsi="Times New Roman" w:cs="Times New Roman"/>
          <w:sz w:val="24"/>
          <w:szCs w:val="24"/>
        </w:rPr>
      </w:pPr>
      <w:r w:rsidRPr="001D6BCD">
        <w:rPr>
          <w:rFonts w:ascii="Times New Roman" w:hAnsi="Times New Roman" w:cs="Times New Roman"/>
          <w:sz w:val="24"/>
          <w:szCs w:val="24"/>
        </w:rPr>
        <w:t>Дата і час обстеження:.............................................</w:t>
      </w:r>
    </w:p>
    <w:p w14:paraId="2B1C13A1" w14:textId="6905B580" w:rsidR="00EF6DD9" w:rsidRPr="001D6BCD" w:rsidRDefault="00EF6DD9" w:rsidP="000E11DB">
      <w:pPr>
        <w:autoSpaceDE w:val="0"/>
        <w:autoSpaceDN w:val="0"/>
        <w:adjustRightInd w:val="0"/>
        <w:spacing w:after="0" w:line="240" w:lineRule="auto"/>
        <w:jc w:val="both"/>
        <w:rPr>
          <w:rFonts w:ascii="Times New Roman" w:hAnsi="Times New Roman" w:cs="Times New Roman"/>
          <w:sz w:val="24"/>
          <w:szCs w:val="24"/>
        </w:rPr>
      </w:pPr>
      <w:r w:rsidRPr="001D6BCD">
        <w:rPr>
          <w:rFonts w:ascii="Times New Roman" w:hAnsi="Times New Roman" w:cs="Times New Roman"/>
          <w:sz w:val="24"/>
          <w:szCs w:val="24"/>
        </w:rPr>
        <w:t>Назва спортивного залу, адреса:.....................</w:t>
      </w:r>
      <w:r w:rsidR="000E11DB" w:rsidRPr="001D6BCD">
        <w:rPr>
          <w:rFonts w:ascii="Times New Roman" w:hAnsi="Times New Roman" w:cs="Times New Roman"/>
          <w:sz w:val="24"/>
          <w:szCs w:val="24"/>
        </w:rPr>
        <w:t>........</w:t>
      </w:r>
    </w:p>
    <w:p w14:paraId="6F29DE54" w14:textId="23C4409B" w:rsidR="00EF6DD9" w:rsidRPr="001D6BCD" w:rsidRDefault="00EF6DD9" w:rsidP="000E11DB">
      <w:pPr>
        <w:autoSpaceDE w:val="0"/>
        <w:autoSpaceDN w:val="0"/>
        <w:adjustRightInd w:val="0"/>
        <w:spacing w:after="0" w:line="240" w:lineRule="auto"/>
        <w:jc w:val="both"/>
        <w:rPr>
          <w:rFonts w:ascii="Times New Roman" w:hAnsi="Times New Roman" w:cs="Times New Roman"/>
          <w:sz w:val="24"/>
          <w:szCs w:val="24"/>
        </w:rPr>
      </w:pPr>
      <w:r w:rsidRPr="001D6BCD">
        <w:rPr>
          <w:rFonts w:ascii="Times New Roman" w:hAnsi="Times New Roman" w:cs="Times New Roman"/>
          <w:sz w:val="24"/>
          <w:szCs w:val="24"/>
        </w:rPr>
        <w:t xml:space="preserve">Особливості експлуатації, опалення </w:t>
      </w:r>
      <w:r w:rsidR="000E11DB" w:rsidRPr="001D6BCD">
        <w:rPr>
          <w:rFonts w:ascii="Times New Roman" w:hAnsi="Times New Roman" w:cs="Times New Roman"/>
          <w:sz w:val="24"/>
          <w:szCs w:val="24"/>
        </w:rPr>
        <w:t>і вентиляції:………………………………………….</w:t>
      </w:r>
    </w:p>
    <w:p w14:paraId="34432A5D" w14:textId="3AEF3CFF" w:rsidR="00EF6DD9" w:rsidRPr="001D6BCD" w:rsidRDefault="00EF6DD9" w:rsidP="000E11DB">
      <w:pPr>
        <w:autoSpaceDE w:val="0"/>
        <w:autoSpaceDN w:val="0"/>
        <w:adjustRightInd w:val="0"/>
        <w:spacing w:after="0" w:line="240" w:lineRule="auto"/>
        <w:jc w:val="both"/>
        <w:rPr>
          <w:rFonts w:ascii="Times New Roman" w:hAnsi="Times New Roman" w:cs="Times New Roman"/>
          <w:sz w:val="24"/>
          <w:szCs w:val="24"/>
        </w:rPr>
      </w:pPr>
      <w:r w:rsidRPr="001D6BCD">
        <w:rPr>
          <w:rFonts w:ascii="Times New Roman" w:hAnsi="Times New Roman" w:cs="Times New Roman"/>
          <w:sz w:val="24"/>
          <w:szCs w:val="24"/>
        </w:rPr>
        <w:t xml:space="preserve">Температура повітря поза приміщенням на рівні </w:t>
      </w:r>
      <w:smartTag w:uri="urn:schemas-microsoft-com:office:smarttags" w:element="metricconverter">
        <w:smartTagPr>
          <w:attr w:name="ProductID" w:val="1,5 м"/>
        </w:smartTagPr>
        <w:r w:rsidRPr="001D6BCD">
          <w:rPr>
            <w:rFonts w:ascii="Times New Roman" w:hAnsi="Times New Roman" w:cs="Times New Roman"/>
            <w:sz w:val="24"/>
            <w:szCs w:val="24"/>
          </w:rPr>
          <w:t>1,5 м</w:t>
        </w:r>
      </w:smartTag>
      <w:r w:rsidRPr="001D6BCD">
        <w:rPr>
          <w:rFonts w:ascii="Times New Roman" w:hAnsi="Times New Roman" w:cs="Times New Roman"/>
          <w:sz w:val="24"/>
          <w:szCs w:val="24"/>
        </w:rPr>
        <w:t xml:space="preserve"> від землі:............................</w:t>
      </w:r>
      <w:r w:rsidR="000E11DB" w:rsidRPr="001D6BCD">
        <w:rPr>
          <w:rFonts w:ascii="Times New Roman" w:hAnsi="Times New Roman" w:cs="Times New Roman"/>
          <w:sz w:val="24"/>
          <w:szCs w:val="24"/>
        </w:rPr>
        <w:t>..............................</w:t>
      </w:r>
    </w:p>
    <w:p w14:paraId="0FBCF05B" w14:textId="1B10D5EE" w:rsidR="00EF6DD9" w:rsidRPr="00EF6DD9" w:rsidRDefault="00EF6DD9" w:rsidP="000E11DB">
      <w:pPr>
        <w:pStyle w:val="21"/>
        <w:spacing w:after="0" w:line="240" w:lineRule="auto"/>
        <w:ind w:left="0"/>
        <w:rPr>
          <w:rFonts w:ascii="Times New Roman" w:hAnsi="Times New Roman" w:cs="Times New Roman"/>
          <w:sz w:val="28"/>
          <w:szCs w:val="28"/>
        </w:rPr>
      </w:pPr>
      <w:r w:rsidRPr="001D6BCD">
        <w:rPr>
          <w:rFonts w:ascii="Times New Roman" w:hAnsi="Times New Roman" w:cs="Times New Roman"/>
          <w:sz w:val="24"/>
          <w:szCs w:val="24"/>
        </w:rPr>
        <w:t>Температура повітря в спортзалі (у чисельнику – Т °С до занять, у знаменнику - Т°С після занять):</w:t>
      </w:r>
      <w:r w:rsidRPr="00EF6DD9">
        <w:rPr>
          <w:rFonts w:ascii="Times New Roman" w:hAnsi="Times New Roman" w:cs="Times New Roman"/>
          <w:sz w:val="28"/>
          <w:szCs w:val="28"/>
        </w:rPr>
        <w:t>......</w:t>
      </w:r>
    </w:p>
    <w:p w14:paraId="5E5D79DF" w14:textId="77777777" w:rsidR="00EF6DD9" w:rsidRPr="00EF6DD9" w:rsidRDefault="00EF6DD9" w:rsidP="00EF6DD9">
      <w:pPr>
        <w:pStyle w:val="21"/>
        <w:spacing w:line="240" w:lineRule="auto"/>
        <w:rPr>
          <w:rFonts w:ascii="Times New Roman" w:hAnsi="Times New Roman" w:cs="Times New Roman"/>
          <w:sz w:val="28"/>
          <w:szCs w:val="28"/>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993"/>
        <w:gridCol w:w="850"/>
        <w:gridCol w:w="1276"/>
        <w:gridCol w:w="850"/>
        <w:gridCol w:w="993"/>
      </w:tblGrid>
      <w:tr w:rsidR="00EF6DD9" w:rsidRPr="00EF6DD9" w14:paraId="77AD44C0" w14:textId="77777777" w:rsidTr="001D6BCD">
        <w:tc>
          <w:tcPr>
            <w:tcW w:w="1134" w:type="dxa"/>
          </w:tcPr>
          <w:p w14:paraId="43193D4C" w14:textId="77777777" w:rsidR="00EF6DD9" w:rsidRPr="00F364E2" w:rsidRDefault="00EF6DD9" w:rsidP="00AD00A3">
            <w:pPr>
              <w:pStyle w:val="21"/>
              <w:spacing w:after="0" w:line="240" w:lineRule="auto"/>
              <w:ind w:left="0"/>
              <w:jc w:val="center"/>
              <w:rPr>
                <w:rFonts w:ascii="Times New Roman" w:hAnsi="Times New Roman" w:cs="Times New Roman"/>
                <w:b/>
                <w:sz w:val="24"/>
                <w:szCs w:val="24"/>
              </w:rPr>
            </w:pPr>
            <w:r w:rsidRPr="00F364E2">
              <w:rPr>
                <w:rFonts w:ascii="Times New Roman" w:hAnsi="Times New Roman" w:cs="Times New Roman"/>
                <w:b/>
                <w:sz w:val="24"/>
                <w:szCs w:val="24"/>
              </w:rPr>
              <w:lastRenderedPageBreak/>
              <w:t>На рівні підлоги</w:t>
            </w:r>
          </w:p>
        </w:tc>
        <w:tc>
          <w:tcPr>
            <w:tcW w:w="993" w:type="dxa"/>
          </w:tcPr>
          <w:p w14:paraId="29C7217C" w14:textId="77777777" w:rsidR="001D6BCD" w:rsidRDefault="00EF6DD9" w:rsidP="00AD00A3">
            <w:pPr>
              <w:pStyle w:val="21"/>
              <w:spacing w:after="0" w:line="240" w:lineRule="auto"/>
              <w:ind w:left="0"/>
              <w:jc w:val="center"/>
              <w:rPr>
                <w:rFonts w:ascii="Times New Roman" w:hAnsi="Times New Roman" w:cs="Times New Roman"/>
                <w:b/>
                <w:sz w:val="24"/>
                <w:szCs w:val="24"/>
              </w:rPr>
            </w:pPr>
            <w:r w:rsidRPr="00F364E2">
              <w:rPr>
                <w:rFonts w:ascii="Times New Roman" w:hAnsi="Times New Roman" w:cs="Times New Roman"/>
                <w:b/>
                <w:sz w:val="24"/>
                <w:szCs w:val="24"/>
              </w:rPr>
              <w:t xml:space="preserve">Біля </w:t>
            </w:r>
            <w:proofErr w:type="spellStart"/>
            <w:r w:rsidRPr="00F364E2">
              <w:rPr>
                <w:rFonts w:ascii="Times New Roman" w:hAnsi="Times New Roman" w:cs="Times New Roman"/>
                <w:b/>
                <w:sz w:val="24"/>
                <w:szCs w:val="24"/>
              </w:rPr>
              <w:t>зовніш</w:t>
            </w:r>
            <w:proofErr w:type="spellEnd"/>
          </w:p>
          <w:p w14:paraId="3A516BEB" w14:textId="575C54CF" w:rsidR="00EF6DD9" w:rsidRPr="00F364E2" w:rsidRDefault="00EF6DD9" w:rsidP="00AD00A3">
            <w:pPr>
              <w:pStyle w:val="21"/>
              <w:spacing w:after="0" w:line="240" w:lineRule="auto"/>
              <w:ind w:left="0"/>
              <w:jc w:val="center"/>
              <w:rPr>
                <w:rFonts w:ascii="Times New Roman" w:hAnsi="Times New Roman" w:cs="Times New Roman"/>
                <w:b/>
                <w:sz w:val="24"/>
                <w:szCs w:val="24"/>
              </w:rPr>
            </w:pPr>
            <w:proofErr w:type="spellStart"/>
            <w:r w:rsidRPr="00F364E2">
              <w:rPr>
                <w:rFonts w:ascii="Times New Roman" w:hAnsi="Times New Roman" w:cs="Times New Roman"/>
                <w:b/>
                <w:sz w:val="24"/>
                <w:szCs w:val="24"/>
              </w:rPr>
              <w:t>ньої</w:t>
            </w:r>
            <w:proofErr w:type="spellEnd"/>
            <w:r w:rsidRPr="00F364E2">
              <w:rPr>
                <w:rFonts w:ascii="Times New Roman" w:hAnsi="Times New Roman" w:cs="Times New Roman"/>
                <w:b/>
                <w:sz w:val="24"/>
                <w:szCs w:val="24"/>
              </w:rPr>
              <w:t xml:space="preserve"> стіни</w:t>
            </w:r>
          </w:p>
        </w:tc>
        <w:tc>
          <w:tcPr>
            <w:tcW w:w="850" w:type="dxa"/>
          </w:tcPr>
          <w:p w14:paraId="60A5F202" w14:textId="77777777" w:rsidR="00EF6DD9" w:rsidRPr="00F364E2" w:rsidRDefault="00EF6DD9" w:rsidP="00AD00A3">
            <w:pPr>
              <w:pStyle w:val="21"/>
              <w:spacing w:after="0" w:line="240" w:lineRule="auto"/>
              <w:ind w:left="0"/>
              <w:jc w:val="center"/>
              <w:rPr>
                <w:rFonts w:ascii="Times New Roman" w:hAnsi="Times New Roman" w:cs="Times New Roman"/>
                <w:b/>
                <w:sz w:val="24"/>
                <w:szCs w:val="24"/>
              </w:rPr>
            </w:pPr>
            <w:r w:rsidRPr="00F364E2">
              <w:rPr>
                <w:rFonts w:ascii="Times New Roman" w:hAnsi="Times New Roman" w:cs="Times New Roman"/>
                <w:b/>
                <w:sz w:val="24"/>
                <w:szCs w:val="24"/>
              </w:rPr>
              <w:t>У центрі залу</w:t>
            </w:r>
          </w:p>
        </w:tc>
        <w:tc>
          <w:tcPr>
            <w:tcW w:w="1276" w:type="dxa"/>
          </w:tcPr>
          <w:p w14:paraId="0AD9898D" w14:textId="77777777" w:rsidR="001D6BCD" w:rsidRDefault="00EF6DD9" w:rsidP="00AD00A3">
            <w:pPr>
              <w:pStyle w:val="21"/>
              <w:spacing w:after="0" w:line="240" w:lineRule="auto"/>
              <w:ind w:left="0"/>
              <w:jc w:val="center"/>
              <w:rPr>
                <w:rFonts w:ascii="Times New Roman" w:hAnsi="Times New Roman" w:cs="Times New Roman"/>
                <w:b/>
                <w:sz w:val="24"/>
                <w:szCs w:val="24"/>
              </w:rPr>
            </w:pPr>
            <w:r w:rsidRPr="00F364E2">
              <w:rPr>
                <w:rFonts w:ascii="Times New Roman" w:hAnsi="Times New Roman" w:cs="Times New Roman"/>
                <w:b/>
                <w:sz w:val="24"/>
                <w:szCs w:val="24"/>
              </w:rPr>
              <w:t xml:space="preserve">У місцях </w:t>
            </w:r>
            <w:proofErr w:type="spellStart"/>
            <w:r w:rsidRPr="00F364E2">
              <w:rPr>
                <w:rFonts w:ascii="Times New Roman" w:hAnsi="Times New Roman" w:cs="Times New Roman"/>
                <w:b/>
                <w:sz w:val="24"/>
                <w:szCs w:val="24"/>
              </w:rPr>
              <w:t>розташу</w:t>
            </w:r>
            <w:proofErr w:type="spellEnd"/>
          </w:p>
          <w:p w14:paraId="5942162F" w14:textId="567EAFF3" w:rsidR="00EF6DD9" w:rsidRPr="00F364E2" w:rsidRDefault="00EF6DD9" w:rsidP="00AD00A3">
            <w:pPr>
              <w:pStyle w:val="21"/>
              <w:spacing w:after="0" w:line="240" w:lineRule="auto"/>
              <w:ind w:left="0"/>
              <w:jc w:val="center"/>
              <w:rPr>
                <w:rFonts w:ascii="Times New Roman" w:hAnsi="Times New Roman" w:cs="Times New Roman"/>
                <w:b/>
                <w:sz w:val="24"/>
                <w:szCs w:val="24"/>
              </w:rPr>
            </w:pPr>
            <w:proofErr w:type="spellStart"/>
            <w:r w:rsidRPr="00F364E2">
              <w:rPr>
                <w:rFonts w:ascii="Times New Roman" w:hAnsi="Times New Roman" w:cs="Times New Roman"/>
                <w:b/>
                <w:sz w:val="24"/>
                <w:szCs w:val="24"/>
              </w:rPr>
              <w:t>вання</w:t>
            </w:r>
            <w:proofErr w:type="spellEnd"/>
            <w:r w:rsidRPr="00F364E2">
              <w:rPr>
                <w:rFonts w:ascii="Times New Roman" w:hAnsi="Times New Roman" w:cs="Times New Roman"/>
                <w:b/>
                <w:sz w:val="24"/>
                <w:szCs w:val="24"/>
              </w:rPr>
              <w:t xml:space="preserve"> спортивних знарядь</w:t>
            </w:r>
          </w:p>
        </w:tc>
        <w:tc>
          <w:tcPr>
            <w:tcW w:w="850" w:type="dxa"/>
          </w:tcPr>
          <w:p w14:paraId="1B304B11" w14:textId="77777777" w:rsidR="00AD00A3" w:rsidRPr="00F364E2" w:rsidRDefault="00EF6DD9" w:rsidP="00AD00A3">
            <w:pPr>
              <w:pStyle w:val="21"/>
              <w:spacing w:after="0" w:line="240" w:lineRule="auto"/>
              <w:ind w:left="0"/>
              <w:jc w:val="center"/>
              <w:rPr>
                <w:rFonts w:ascii="Times New Roman" w:hAnsi="Times New Roman" w:cs="Times New Roman"/>
                <w:b/>
                <w:sz w:val="24"/>
                <w:szCs w:val="24"/>
              </w:rPr>
            </w:pPr>
            <w:r w:rsidRPr="00F364E2">
              <w:rPr>
                <w:rFonts w:ascii="Times New Roman" w:hAnsi="Times New Roman" w:cs="Times New Roman"/>
                <w:b/>
                <w:sz w:val="24"/>
                <w:szCs w:val="24"/>
              </w:rPr>
              <w:t xml:space="preserve">Біля </w:t>
            </w:r>
            <w:proofErr w:type="spellStart"/>
            <w:r w:rsidRPr="00F364E2">
              <w:rPr>
                <w:rFonts w:ascii="Times New Roman" w:hAnsi="Times New Roman" w:cs="Times New Roman"/>
                <w:b/>
                <w:sz w:val="24"/>
                <w:szCs w:val="24"/>
              </w:rPr>
              <w:t>внутріш</w:t>
            </w:r>
            <w:proofErr w:type="spellEnd"/>
          </w:p>
          <w:p w14:paraId="5759F2A6" w14:textId="26BC9B47" w:rsidR="00EF6DD9" w:rsidRPr="00F364E2" w:rsidRDefault="00EF6DD9" w:rsidP="00AD00A3">
            <w:pPr>
              <w:pStyle w:val="21"/>
              <w:spacing w:after="0" w:line="240" w:lineRule="auto"/>
              <w:ind w:left="0"/>
              <w:jc w:val="center"/>
              <w:rPr>
                <w:rFonts w:ascii="Times New Roman" w:hAnsi="Times New Roman" w:cs="Times New Roman"/>
                <w:b/>
                <w:sz w:val="24"/>
                <w:szCs w:val="24"/>
              </w:rPr>
            </w:pPr>
            <w:proofErr w:type="spellStart"/>
            <w:r w:rsidRPr="00F364E2">
              <w:rPr>
                <w:rFonts w:ascii="Times New Roman" w:hAnsi="Times New Roman" w:cs="Times New Roman"/>
                <w:b/>
                <w:sz w:val="24"/>
                <w:szCs w:val="24"/>
              </w:rPr>
              <w:t>ньої</w:t>
            </w:r>
            <w:proofErr w:type="spellEnd"/>
            <w:r w:rsidRPr="00F364E2">
              <w:rPr>
                <w:rFonts w:ascii="Times New Roman" w:hAnsi="Times New Roman" w:cs="Times New Roman"/>
                <w:b/>
                <w:sz w:val="24"/>
                <w:szCs w:val="24"/>
              </w:rPr>
              <w:t xml:space="preserve"> стіни</w:t>
            </w:r>
          </w:p>
        </w:tc>
        <w:tc>
          <w:tcPr>
            <w:tcW w:w="993" w:type="dxa"/>
          </w:tcPr>
          <w:p w14:paraId="30BEA186" w14:textId="142C843B" w:rsidR="00EF6DD9" w:rsidRPr="00F364E2" w:rsidRDefault="001D6BCD" w:rsidP="00AD00A3">
            <w:pPr>
              <w:pStyle w:val="21"/>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У місцях </w:t>
            </w:r>
            <w:proofErr w:type="spellStart"/>
            <w:r>
              <w:rPr>
                <w:rFonts w:ascii="Times New Roman" w:hAnsi="Times New Roman" w:cs="Times New Roman"/>
                <w:b/>
                <w:sz w:val="24"/>
                <w:szCs w:val="24"/>
              </w:rPr>
              <w:t>знаход</w:t>
            </w:r>
            <w:proofErr w:type="spellEnd"/>
          </w:p>
          <w:p w14:paraId="60AFEB15" w14:textId="77777777" w:rsidR="001D6BCD" w:rsidRDefault="00EF6DD9" w:rsidP="00AD00A3">
            <w:pPr>
              <w:pStyle w:val="21"/>
              <w:spacing w:after="0" w:line="240" w:lineRule="auto"/>
              <w:ind w:left="0"/>
              <w:jc w:val="center"/>
              <w:rPr>
                <w:rFonts w:ascii="Times New Roman" w:hAnsi="Times New Roman" w:cs="Times New Roman"/>
                <w:b/>
                <w:sz w:val="24"/>
                <w:szCs w:val="24"/>
              </w:rPr>
            </w:pPr>
            <w:proofErr w:type="spellStart"/>
            <w:r w:rsidRPr="00F364E2">
              <w:rPr>
                <w:rFonts w:ascii="Times New Roman" w:hAnsi="Times New Roman" w:cs="Times New Roman"/>
                <w:b/>
                <w:sz w:val="24"/>
                <w:szCs w:val="24"/>
              </w:rPr>
              <w:t>ження</w:t>
            </w:r>
            <w:proofErr w:type="spellEnd"/>
            <w:r w:rsidRPr="00F364E2">
              <w:rPr>
                <w:rFonts w:ascii="Times New Roman" w:hAnsi="Times New Roman" w:cs="Times New Roman"/>
                <w:b/>
                <w:sz w:val="24"/>
                <w:szCs w:val="24"/>
              </w:rPr>
              <w:t xml:space="preserve"> спорт</w:t>
            </w:r>
          </w:p>
          <w:p w14:paraId="1C4755A4" w14:textId="57DA723F" w:rsidR="00EF6DD9" w:rsidRPr="00F364E2" w:rsidRDefault="00EF6DD9" w:rsidP="00AD00A3">
            <w:pPr>
              <w:pStyle w:val="21"/>
              <w:spacing w:after="0" w:line="240" w:lineRule="auto"/>
              <w:ind w:left="0"/>
              <w:jc w:val="center"/>
              <w:rPr>
                <w:rFonts w:ascii="Times New Roman" w:hAnsi="Times New Roman" w:cs="Times New Roman"/>
                <w:b/>
                <w:sz w:val="24"/>
                <w:szCs w:val="24"/>
              </w:rPr>
            </w:pPr>
            <w:proofErr w:type="spellStart"/>
            <w:r w:rsidRPr="00F364E2">
              <w:rPr>
                <w:rFonts w:ascii="Times New Roman" w:hAnsi="Times New Roman" w:cs="Times New Roman"/>
                <w:b/>
                <w:sz w:val="24"/>
                <w:szCs w:val="24"/>
              </w:rPr>
              <w:t>сменів</w:t>
            </w:r>
            <w:proofErr w:type="spellEnd"/>
          </w:p>
        </w:tc>
      </w:tr>
      <w:tr w:rsidR="00EF6DD9" w:rsidRPr="00EF6DD9" w14:paraId="745AC115" w14:textId="77777777" w:rsidTr="001D6BCD">
        <w:trPr>
          <w:trHeight w:val="445"/>
        </w:trPr>
        <w:tc>
          <w:tcPr>
            <w:tcW w:w="1134" w:type="dxa"/>
          </w:tcPr>
          <w:p w14:paraId="4D33613A" w14:textId="77777777" w:rsidR="00EF6DD9" w:rsidRPr="00F364E2" w:rsidRDefault="00EF6DD9" w:rsidP="00F364E2">
            <w:pPr>
              <w:pStyle w:val="21"/>
              <w:spacing w:after="0" w:line="240" w:lineRule="auto"/>
              <w:jc w:val="center"/>
              <w:rPr>
                <w:rFonts w:ascii="Times New Roman" w:hAnsi="Times New Roman" w:cs="Times New Roman"/>
                <w:sz w:val="24"/>
                <w:szCs w:val="24"/>
              </w:rPr>
            </w:pPr>
            <w:smartTag w:uri="urn:schemas-microsoft-com:office:smarttags" w:element="metricconverter">
              <w:smartTagPr>
                <w:attr w:name="ProductID" w:val="0,1 м"/>
              </w:smartTagPr>
              <w:r w:rsidRPr="00F364E2">
                <w:rPr>
                  <w:rFonts w:ascii="Times New Roman" w:hAnsi="Times New Roman" w:cs="Times New Roman"/>
                  <w:sz w:val="24"/>
                  <w:szCs w:val="24"/>
                </w:rPr>
                <w:t>0,1 м</w:t>
              </w:r>
            </w:smartTag>
          </w:p>
        </w:tc>
        <w:tc>
          <w:tcPr>
            <w:tcW w:w="993" w:type="dxa"/>
          </w:tcPr>
          <w:p w14:paraId="4725C211" w14:textId="77777777" w:rsidR="00EF6DD9" w:rsidRPr="00F364E2" w:rsidRDefault="00EF6DD9" w:rsidP="00F364E2">
            <w:pPr>
              <w:pStyle w:val="21"/>
              <w:spacing w:after="0" w:line="240" w:lineRule="auto"/>
              <w:rPr>
                <w:rFonts w:ascii="Times New Roman" w:hAnsi="Times New Roman" w:cs="Times New Roman"/>
                <w:sz w:val="24"/>
                <w:szCs w:val="24"/>
              </w:rPr>
            </w:pPr>
          </w:p>
        </w:tc>
        <w:tc>
          <w:tcPr>
            <w:tcW w:w="850" w:type="dxa"/>
          </w:tcPr>
          <w:p w14:paraId="0E92D168" w14:textId="77777777" w:rsidR="00EF6DD9" w:rsidRPr="00F364E2" w:rsidRDefault="00EF6DD9" w:rsidP="00F364E2">
            <w:pPr>
              <w:pStyle w:val="21"/>
              <w:spacing w:after="0" w:line="240" w:lineRule="auto"/>
              <w:rPr>
                <w:rFonts w:ascii="Times New Roman" w:hAnsi="Times New Roman" w:cs="Times New Roman"/>
                <w:sz w:val="24"/>
                <w:szCs w:val="24"/>
              </w:rPr>
            </w:pPr>
          </w:p>
        </w:tc>
        <w:tc>
          <w:tcPr>
            <w:tcW w:w="1276" w:type="dxa"/>
          </w:tcPr>
          <w:p w14:paraId="31784458" w14:textId="77777777" w:rsidR="00EF6DD9" w:rsidRPr="00F364E2" w:rsidRDefault="00EF6DD9" w:rsidP="00F364E2">
            <w:pPr>
              <w:pStyle w:val="21"/>
              <w:spacing w:after="0" w:line="240" w:lineRule="auto"/>
              <w:rPr>
                <w:rFonts w:ascii="Times New Roman" w:hAnsi="Times New Roman" w:cs="Times New Roman"/>
                <w:sz w:val="24"/>
                <w:szCs w:val="24"/>
              </w:rPr>
            </w:pPr>
          </w:p>
        </w:tc>
        <w:tc>
          <w:tcPr>
            <w:tcW w:w="850" w:type="dxa"/>
          </w:tcPr>
          <w:p w14:paraId="6DE2BB55" w14:textId="77777777" w:rsidR="00EF6DD9" w:rsidRPr="00F364E2" w:rsidRDefault="00EF6DD9" w:rsidP="00F364E2">
            <w:pPr>
              <w:pStyle w:val="21"/>
              <w:spacing w:after="0" w:line="240" w:lineRule="auto"/>
              <w:rPr>
                <w:rFonts w:ascii="Times New Roman" w:hAnsi="Times New Roman" w:cs="Times New Roman"/>
                <w:sz w:val="24"/>
                <w:szCs w:val="24"/>
              </w:rPr>
            </w:pPr>
          </w:p>
        </w:tc>
        <w:tc>
          <w:tcPr>
            <w:tcW w:w="993" w:type="dxa"/>
          </w:tcPr>
          <w:p w14:paraId="2E39A424" w14:textId="77777777" w:rsidR="00EF6DD9" w:rsidRPr="00F364E2" w:rsidRDefault="00EF6DD9" w:rsidP="00F364E2">
            <w:pPr>
              <w:pStyle w:val="21"/>
              <w:spacing w:after="0" w:line="240" w:lineRule="auto"/>
              <w:rPr>
                <w:rFonts w:ascii="Times New Roman" w:hAnsi="Times New Roman" w:cs="Times New Roman"/>
                <w:sz w:val="24"/>
                <w:szCs w:val="24"/>
              </w:rPr>
            </w:pPr>
          </w:p>
        </w:tc>
      </w:tr>
      <w:tr w:rsidR="00EF6DD9" w:rsidRPr="00EF6DD9" w14:paraId="3C673C0F" w14:textId="77777777" w:rsidTr="001D6BCD">
        <w:tc>
          <w:tcPr>
            <w:tcW w:w="1134" w:type="dxa"/>
          </w:tcPr>
          <w:p w14:paraId="58AE31D2" w14:textId="77777777" w:rsidR="00EF6DD9" w:rsidRPr="00F364E2" w:rsidRDefault="00EF6DD9" w:rsidP="00F364E2">
            <w:pPr>
              <w:pStyle w:val="21"/>
              <w:spacing w:after="0" w:line="240" w:lineRule="auto"/>
              <w:jc w:val="center"/>
              <w:rPr>
                <w:rFonts w:ascii="Times New Roman" w:hAnsi="Times New Roman" w:cs="Times New Roman"/>
                <w:sz w:val="24"/>
                <w:szCs w:val="24"/>
              </w:rPr>
            </w:pPr>
            <w:smartTag w:uri="urn:schemas-microsoft-com:office:smarttags" w:element="metricconverter">
              <w:smartTagPr>
                <w:attr w:name="ProductID" w:val="1 м"/>
              </w:smartTagPr>
              <w:r w:rsidRPr="00F364E2">
                <w:rPr>
                  <w:rFonts w:ascii="Times New Roman" w:hAnsi="Times New Roman" w:cs="Times New Roman"/>
                  <w:sz w:val="24"/>
                  <w:szCs w:val="24"/>
                </w:rPr>
                <w:t>1 м</w:t>
              </w:r>
            </w:smartTag>
          </w:p>
        </w:tc>
        <w:tc>
          <w:tcPr>
            <w:tcW w:w="993" w:type="dxa"/>
          </w:tcPr>
          <w:p w14:paraId="2DBA3469" w14:textId="77777777" w:rsidR="00EF6DD9" w:rsidRPr="00F364E2" w:rsidRDefault="00EF6DD9" w:rsidP="00F364E2">
            <w:pPr>
              <w:pStyle w:val="21"/>
              <w:spacing w:after="0" w:line="240" w:lineRule="auto"/>
              <w:rPr>
                <w:rFonts w:ascii="Times New Roman" w:hAnsi="Times New Roman" w:cs="Times New Roman"/>
                <w:sz w:val="24"/>
                <w:szCs w:val="24"/>
              </w:rPr>
            </w:pPr>
          </w:p>
        </w:tc>
        <w:tc>
          <w:tcPr>
            <w:tcW w:w="850" w:type="dxa"/>
          </w:tcPr>
          <w:p w14:paraId="5B7961EE" w14:textId="77777777" w:rsidR="00EF6DD9" w:rsidRPr="00F364E2" w:rsidRDefault="00EF6DD9" w:rsidP="00F364E2">
            <w:pPr>
              <w:pStyle w:val="21"/>
              <w:spacing w:after="0" w:line="240" w:lineRule="auto"/>
              <w:rPr>
                <w:rFonts w:ascii="Times New Roman" w:hAnsi="Times New Roman" w:cs="Times New Roman"/>
                <w:sz w:val="24"/>
                <w:szCs w:val="24"/>
              </w:rPr>
            </w:pPr>
          </w:p>
        </w:tc>
        <w:tc>
          <w:tcPr>
            <w:tcW w:w="1276" w:type="dxa"/>
          </w:tcPr>
          <w:p w14:paraId="5AAED3BB" w14:textId="77777777" w:rsidR="00EF6DD9" w:rsidRPr="00F364E2" w:rsidRDefault="00EF6DD9" w:rsidP="00F364E2">
            <w:pPr>
              <w:pStyle w:val="21"/>
              <w:spacing w:after="0" w:line="240" w:lineRule="auto"/>
              <w:rPr>
                <w:rFonts w:ascii="Times New Roman" w:hAnsi="Times New Roman" w:cs="Times New Roman"/>
                <w:sz w:val="24"/>
                <w:szCs w:val="24"/>
              </w:rPr>
            </w:pPr>
          </w:p>
        </w:tc>
        <w:tc>
          <w:tcPr>
            <w:tcW w:w="850" w:type="dxa"/>
          </w:tcPr>
          <w:p w14:paraId="7FFD98D4" w14:textId="77777777" w:rsidR="00EF6DD9" w:rsidRPr="00F364E2" w:rsidRDefault="00EF6DD9" w:rsidP="00F364E2">
            <w:pPr>
              <w:pStyle w:val="21"/>
              <w:spacing w:after="0" w:line="240" w:lineRule="auto"/>
              <w:rPr>
                <w:rFonts w:ascii="Times New Roman" w:hAnsi="Times New Roman" w:cs="Times New Roman"/>
                <w:sz w:val="24"/>
                <w:szCs w:val="24"/>
              </w:rPr>
            </w:pPr>
          </w:p>
        </w:tc>
        <w:tc>
          <w:tcPr>
            <w:tcW w:w="993" w:type="dxa"/>
          </w:tcPr>
          <w:p w14:paraId="3EDCEC6F" w14:textId="77777777" w:rsidR="00EF6DD9" w:rsidRPr="00F364E2" w:rsidRDefault="00EF6DD9" w:rsidP="00F364E2">
            <w:pPr>
              <w:pStyle w:val="21"/>
              <w:spacing w:after="0" w:line="240" w:lineRule="auto"/>
              <w:rPr>
                <w:rFonts w:ascii="Times New Roman" w:hAnsi="Times New Roman" w:cs="Times New Roman"/>
                <w:sz w:val="24"/>
                <w:szCs w:val="24"/>
              </w:rPr>
            </w:pPr>
          </w:p>
        </w:tc>
      </w:tr>
      <w:tr w:rsidR="00EF6DD9" w:rsidRPr="00EF6DD9" w14:paraId="36EBDEDA" w14:textId="77777777" w:rsidTr="001D6BCD">
        <w:tc>
          <w:tcPr>
            <w:tcW w:w="1134" w:type="dxa"/>
          </w:tcPr>
          <w:p w14:paraId="5F77EE34" w14:textId="77777777" w:rsidR="00EF6DD9" w:rsidRPr="00F364E2" w:rsidRDefault="00EF6DD9" w:rsidP="00F364E2">
            <w:pPr>
              <w:pStyle w:val="21"/>
              <w:spacing w:after="0" w:line="240" w:lineRule="auto"/>
              <w:jc w:val="center"/>
              <w:rPr>
                <w:rFonts w:ascii="Times New Roman" w:hAnsi="Times New Roman" w:cs="Times New Roman"/>
                <w:sz w:val="24"/>
                <w:szCs w:val="24"/>
              </w:rPr>
            </w:pPr>
            <w:smartTag w:uri="urn:schemas-microsoft-com:office:smarttags" w:element="metricconverter">
              <w:smartTagPr>
                <w:attr w:name="ProductID" w:val="1,5 м"/>
              </w:smartTagPr>
              <w:r w:rsidRPr="00F364E2">
                <w:rPr>
                  <w:rFonts w:ascii="Times New Roman" w:hAnsi="Times New Roman" w:cs="Times New Roman"/>
                  <w:sz w:val="24"/>
                  <w:szCs w:val="24"/>
                </w:rPr>
                <w:t>1,5 м</w:t>
              </w:r>
            </w:smartTag>
          </w:p>
        </w:tc>
        <w:tc>
          <w:tcPr>
            <w:tcW w:w="993" w:type="dxa"/>
          </w:tcPr>
          <w:p w14:paraId="16FA2A2B" w14:textId="77777777" w:rsidR="00EF6DD9" w:rsidRPr="00F364E2" w:rsidRDefault="00EF6DD9" w:rsidP="00F364E2">
            <w:pPr>
              <w:pStyle w:val="21"/>
              <w:spacing w:after="0" w:line="240" w:lineRule="auto"/>
              <w:rPr>
                <w:rFonts w:ascii="Times New Roman" w:hAnsi="Times New Roman" w:cs="Times New Roman"/>
                <w:sz w:val="24"/>
                <w:szCs w:val="24"/>
              </w:rPr>
            </w:pPr>
          </w:p>
        </w:tc>
        <w:tc>
          <w:tcPr>
            <w:tcW w:w="850" w:type="dxa"/>
          </w:tcPr>
          <w:p w14:paraId="16306EF8" w14:textId="77777777" w:rsidR="00EF6DD9" w:rsidRPr="00F364E2" w:rsidRDefault="00EF6DD9" w:rsidP="00F364E2">
            <w:pPr>
              <w:pStyle w:val="21"/>
              <w:spacing w:after="0" w:line="240" w:lineRule="auto"/>
              <w:rPr>
                <w:rFonts w:ascii="Times New Roman" w:hAnsi="Times New Roman" w:cs="Times New Roman"/>
                <w:sz w:val="24"/>
                <w:szCs w:val="24"/>
              </w:rPr>
            </w:pPr>
          </w:p>
        </w:tc>
        <w:tc>
          <w:tcPr>
            <w:tcW w:w="1276" w:type="dxa"/>
          </w:tcPr>
          <w:p w14:paraId="5B1DCE2C" w14:textId="77777777" w:rsidR="00EF6DD9" w:rsidRPr="00F364E2" w:rsidRDefault="00EF6DD9" w:rsidP="00F364E2">
            <w:pPr>
              <w:pStyle w:val="21"/>
              <w:spacing w:after="0" w:line="240" w:lineRule="auto"/>
              <w:rPr>
                <w:rFonts w:ascii="Times New Roman" w:hAnsi="Times New Roman" w:cs="Times New Roman"/>
                <w:sz w:val="24"/>
                <w:szCs w:val="24"/>
              </w:rPr>
            </w:pPr>
          </w:p>
        </w:tc>
        <w:tc>
          <w:tcPr>
            <w:tcW w:w="850" w:type="dxa"/>
          </w:tcPr>
          <w:p w14:paraId="217B6306" w14:textId="77777777" w:rsidR="00EF6DD9" w:rsidRPr="00F364E2" w:rsidRDefault="00EF6DD9" w:rsidP="00F364E2">
            <w:pPr>
              <w:pStyle w:val="21"/>
              <w:spacing w:after="0" w:line="240" w:lineRule="auto"/>
              <w:rPr>
                <w:rFonts w:ascii="Times New Roman" w:hAnsi="Times New Roman" w:cs="Times New Roman"/>
                <w:sz w:val="24"/>
                <w:szCs w:val="24"/>
              </w:rPr>
            </w:pPr>
          </w:p>
        </w:tc>
        <w:tc>
          <w:tcPr>
            <w:tcW w:w="993" w:type="dxa"/>
          </w:tcPr>
          <w:p w14:paraId="1592AC62" w14:textId="77777777" w:rsidR="00EF6DD9" w:rsidRPr="00F364E2" w:rsidRDefault="00EF6DD9" w:rsidP="00F364E2">
            <w:pPr>
              <w:pStyle w:val="21"/>
              <w:spacing w:after="0" w:line="240" w:lineRule="auto"/>
              <w:rPr>
                <w:rFonts w:ascii="Times New Roman" w:hAnsi="Times New Roman" w:cs="Times New Roman"/>
                <w:sz w:val="24"/>
                <w:szCs w:val="24"/>
              </w:rPr>
            </w:pPr>
          </w:p>
        </w:tc>
      </w:tr>
    </w:tbl>
    <w:p w14:paraId="17CB9E02" w14:textId="77777777" w:rsidR="00F364E2" w:rsidRPr="001D6BCD" w:rsidRDefault="00F364E2" w:rsidP="00EF6DD9">
      <w:pPr>
        <w:pStyle w:val="21"/>
        <w:spacing w:line="240" w:lineRule="auto"/>
        <w:rPr>
          <w:rFonts w:ascii="Times New Roman" w:hAnsi="Times New Roman" w:cs="Times New Roman"/>
          <w:sz w:val="24"/>
          <w:szCs w:val="24"/>
        </w:rPr>
      </w:pPr>
    </w:p>
    <w:p w14:paraId="11D13454" w14:textId="7232610E" w:rsidR="00EF6DD9" w:rsidRPr="001D6BCD" w:rsidRDefault="00EF6DD9" w:rsidP="00EF6DD9">
      <w:pPr>
        <w:pStyle w:val="21"/>
        <w:spacing w:line="240" w:lineRule="auto"/>
        <w:rPr>
          <w:rFonts w:ascii="Times New Roman" w:hAnsi="Times New Roman" w:cs="Times New Roman"/>
          <w:sz w:val="24"/>
          <w:szCs w:val="24"/>
        </w:rPr>
      </w:pPr>
      <w:r w:rsidRPr="001D6BCD">
        <w:rPr>
          <w:rFonts w:ascii="Times New Roman" w:hAnsi="Times New Roman" w:cs="Times New Roman"/>
          <w:b/>
          <w:sz w:val="24"/>
          <w:szCs w:val="24"/>
        </w:rPr>
        <w:t>Висновок</w:t>
      </w:r>
      <w:r w:rsidRPr="001D6BCD">
        <w:rPr>
          <w:rFonts w:ascii="Times New Roman" w:hAnsi="Times New Roman" w:cs="Times New Roman"/>
          <w:sz w:val="24"/>
          <w:szCs w:val="24"/>
        </w:rPr>
        <w:t xml:space="preserve"> (гігієнічна оцінка температурного режиму за період тренувань): ...................................................................................</w:t>
      </w:r>
    </w:p>
    <w:p w14:paraId="21D139E8" w14:textId="7CE6ACAC" w:rsidR="00EF6DD9" w:rsidRPr="001D6BCD" w:rsidRDefault="00EF6DD9" w:rsidP="00EF6DD9">
      <w:pPr>
        <w:pStyle w:val="21"/>
        <w:spacing w:line="240" w:lineRule="auto"/>
        <w:rPr>
          <w:rFonts w:ascii="Times New Roman" w:hAnsi="Times New Roman" w:cs="Times New Roman"/>
          <w:sz w:val="24"/>
          <w:szCs w:val="24"/>
        </w:rPr>
      </w:pPr>
      <w:r w:rsidRPr="001D6BCD">
        <w:rPr>
          <w:rFonts w:ascii="Times New Roman" w:hAnsi="Times New Roman" w:cs="Times New Roman"/>
          <w:sz w:val="24"/>
          <w:szCs w:val="24"/>
        </w:rPr>
        <w:t>Пропозиції щодо покращання температурного режиму залу:..............................</w:t>
      </w:r>
      <w:r w:rsidR="000E11DB" w:rsidRPr="001D6BCD">
        <w:rPr>
          <w:rFonts w:ascii="Times New Roman" w:hAnsi="Times New Roman" w:cs="Times New Roman"/>
          <w:sz w:val="24"/>
          <w:szCs w:val="24"/>
        </w:rPr>
        <w:t>..............................</w:t>
      </w:r>
    </w:p>
    <w:p w14:paraId="1643F3EC" w14:textId="387B355A" w:rsidR="00EF6DD9" w:rsidRPr="001D6BCD" w:rsidRDefault="00EF6DD9" w:rsidP="00EF6DD9">
      <w:pPr>
        <w:pStyle w:val="21"/>
        <w:spacing w:line="240" w:lineRule="auto"/>
        <w:rPr>
          <w:rFonts w:ascii="Times New Roman" w:hAnsi="Times New Roman" w:cs="Times New Roman"/>
          <w:sz w:val="24"/>
          <w:szCs w:val="24"/>
        </w:rPr>
      </w:pPr>
      <w:r w:rsidRPr="001D6BCD">
        <w:rPr>
          <w:rFonts w:ascii="Times New Roman" w:hAnsi="Times New Roman" w:cs="Times New Roman"/>
          <w:sz w:val="24"/>
          <w:szCs w:val="24"/>
        </w:rPr>
        <w:t>Підпис:.................................</w:t>
      </w:r>
    </w:p>
    <w:p w14:paraId="47F161CD" w14:textId="77777777" w:rsidR="00EF6DD9" w:rsidRDefault="00EF6DD9" w:rsidP="00EF6DD9">
      <w:pPr>
        <w:pStyle w:val="21"/>
        <w:spacing w:line="240" w:lineRule="auto"/>
        <w:ind w:left="652"/>
        <w:rPr>
          <w:b/>
          <w:sz w:val="32"/>
        </w:rPr>
      </w:pPr>
    </w:p>
    <w:bookmarkEnd w:id="21"/>
    <w:p w14:paraId="56FBC681" w14:textId="77777777" w:rsidR="00EF6DD9" w:rsidRPr="001D6BCD" w:rsidRDefault="00EF6DD9" w:rsidP="000E11DB">
      <w:pPr>
        <w:pStyle w:val="21"/>
        <w:spacing w:after="0" w:line="240" w:lineRule="auto"/>
        <w:ind w:left="0"/>
        <w:jc w:val="center"/>
        <w:rPr>
          <w:rFonts w:ascii="Times New Roman" w:hAnsi="Times New Roman" w:cs="Times New Roman"/>
          <w:b/>
          <w:sz w:val="24"/>
          <w:szCs w:val="24"/>
        </w:rPr>
      </w:pPr>
      <w:r w:rsidRPr="001D6BCD">
        <w:rPr>
          <w:rFonts w:ascii="Times New Roman" w:hAnsi="Times New Roman" w:cs="Times New Roman"/>
          <w:b/>
          <w:bCs/>
          <w:sz w:val="24"/>
          <w:szCs w:val="24"/>
        </w:rPr>
        <w:t>2.</w:t>
      </w:r>
      <w:r w:rsidRPr="001D6BCD">
        <w:rPr>
          <w:rFonts w:ascii="Times New Roman" w:hAnsi="Times New Roman" w:cs="Times New Roman"/>
          <w:b/>
          <w:sz w:val="24"/>
          <w:szCs w:val="24"/>
        </w:rPr>
        <w:t xml:space="preserve"> Визначення атмосферного тиску </w:t>
      </w:r>
    </w:p>
    <w:p w14:paraId="783D4A60" w14:textId="13FB15E3" w:rsidR="00EF6DD9" w:rsidRPr="00F364E2" w:rsidRDefault="00EF6DD9" w:rsidP="000E11DB">
      <w:pPr>
        <w:pStyle w:val="21"/>
        <w:spacing w:after="0" w:line="240" w:lineRule="auto"/>
        <w:ind w:left="0" w:firstLine="284"/>
        <w:jc w:val="both"/>
        <w:rPr>
          <w:rFonts w:ascii="Times New Roman" w:hAnsi="Times New Roman" w:cs="Times New Roman"/>
          <w:b/>
          <w:sz w:val="24"/>
          <w:szCs w:val="24"/>
        </w:rPr>
      </w:pPr>
      <w:r w:rsidRPr="00F364E2">
        <w:rPr>
          <w:rFonts w:ascii="Times New Roman" w:hAnsi="Times New Roman" w:cs="Times New Roman"/>
          <w:b/>
          <w:i/>
          <w:sz w:val="24"/>
          <w:szCs w:val="24"/>
        </w:rPr>
        <w:t>Атмосферний тиск</w:t>
      </w:r>
      <w:r w:rsidRPr="00F364E2">
        <w:rPr>
          <w:rFonts w:ascii="Times New Roman" w:hAnsi="Times New Roman" w:cs="Times New Roman"/>
          <w:sz w:val="24"/>
          <w:szCs w:val="24"/>
        </w:rPr>
        <w:t xml:space="preserve"> – це тиск, що чинить атмосфера на поверхню Землі. Його одиницею вважається висота стовпчика ртуті, що врівноважує тиск повітря. Оптимальним є тиск </w:t>
      </w:r>
      <w:smartTag w:uri="urn:schemas-microsoft-com:office:smarttags" w:element="metricconverter">
        <w:smartTagPr>
          <w:attr w:name="ProductID" w:val="760 мм"/>
        </w:smartTagPr>
        <w:r w:rsidRPr="00F364E2">
          <w:rPr>
            <w:rFonts w:ascii="Times New Roman" w:hAnsi="Times New Roman" w:cs="Times New Roman"/>
            <w:sz w:val="24"/>
            <w:szCs w:val="24"/>
          </w:rPr>
          <w:t>760 мм</w:t>
        </w:r>
      </w:smartTag>
      <w:r w:rsidRPr="00F364E2">
        <w:rPr>
          <w:rFonts w:ascii="Times New Roman" w:hAnsi="Times New Roman" w:cs="Times New Roman"/>
          <w:sz w:val="24"/>
          <w:szCs w:val="24"/>
        </w:rPr>
        <w:t>. ртутного стовпчика при температурі 0</w:t>
      </w:r>
      <w:r w:rsidRPr="00F364E2">
        <w:rPr>
          <w:rFonts w:ascii="Times New Roman" w:hAnsi="Times New Roman" w:cs="Times New Roman"/>
          <w:sz w:val="24"/>
          <w:szCs w:val="24"/>
          <w:vertAlign w:val="superscript"/>
        </w:rPr>
        <w:t xml:space="preserve"> 0</w:t>
      </w:r>
      <w:r w:rsidRPr="00F364E2">
        <w:rPr>
          <w:rFonts w:ascii="Times New Roman" w:hAnsi="Times New Roman" w:cs="Times New Roman"/>
          <w:sz w:val="24"/>
          <w:szCs w:val="24"/>
        </w:rPr>
        <w:t>С на рівні моря і географічній широті 45</w:t>
      </w:r>
      <w:r w:rsidRPr="00F364E2">
        <w:rPr>
          <w:rFonts w:ascii="Times New Roman" w:hAnsi="Times New Roman" w:cs="Times New Roman"/>
          <w:sz w:val="24"/>
          <w:szCs w:val="24"/>
          <w:vertAlign w:val="superscript"/>
        </w:rPr>
        <w:t xml:space="preserve"> 0</w:t>
      </w:r>
      <w:r w:rsidRPr="00F364E2">
        <w:rPr>
          <w:rFonts w:ascii="Times New Roman" w:hAnsi="Times New Roman" w:cs="Times New Roman"/>
          <w:sz w:val="24"/>
          <w:szCs w:val="24"/>
        </w:rPr>
        <w:t xml:space="preserve">С. </w:t>
      </w:r>
    </w:p>
    <w:p w14:paraId="7B2AAFB5" w14:textId="4D2004C1" w:rsidR="00EF6DD9" w:rsidRPr="00F364E2" w:rsidRDefault="00EF6DD9" w:rsidP="000E11DB">
      <w:pPr>
        <w:spacing w:after="0" w:line="240" w:lineRule="auto"/>
        <w:ind w:firstLine="284"/>
        <w:jc w:val="both"/>
        <w:rPr>
          <w:rFonts w:ascii="Times New Roman" w:hAnsi="Times New Roman" w:cs="Times New Roman"/>
          <w:sz w:val="24"/>
          <w:szCs w:val="24"/>
        </w:rPr>
      </w:pPr>
      <w:r w:rsidRPr="00F364E2">
        <w:rPr>
          <w:rFonts w:ascii="Times New Roman" w:hAnsi="Times New Roman" w:cs="Times New Roman"/>
          <w:sz w:val="24"/>
          <w:szCs w:val="24"/>
        </w:rPr>
        <w:t>Тиск вимірюється ртутним або металевим барометрами. Найчастіше використовується металевий барометр-анероїд</w:t>
      </w:r>
      <w:r w:rsidR="00397D95" w:rsidRPr="00F364E2">
        <w:rPr>
          <w:rFonts w:ascii="Times New Roman" w:hAnsi="Times New Roman" w:cs="Times New Roman"/>
          <w:sz w:val="24"/>
          <w:szCs w:val="24"/>
        </w:rPr>
        <w:t>.</w:t>
      </w:r>
    </w:p>
    <w:p w14:paraId="670BDA31" w14:textId="77777777" w:rsidR="00D662B9" w:rsidRPr="00F364E2" w:rsidRDefault="00D662B9" w:rsidP="000E11DB">
      <w:pPr>
        <w:pStyle w:val="21"/>
        <w:spacing w:after="0" w:line="240" w:lineRule="auto"/>
        <w:ind w:left="0" w:firstLine="284"/>
        <w:jc w:val="both"/>
        <w:rPr>
          <w:rFonts w:ascii="Times New Roman" w:hAnsi="Times New Roman" w:cs="Times New Roman"/>
          <w:sz w:val="24"/>
          <w:szCs w:val="24"/>
        </w:rPr>
      </w:pPr>
      <w:r w:rsidRPr="00F364E2">
        <w:rPr>
          <w:rFonts w:ascii="Times New Roman" w:hAnsi="Times New Roman" w:cs="Times New Roman"/>
          <w:sz w:val="24"/>
          <w:szCs w:val="24"/>
        </w:rPr>
        <w:t xml:space="preserve">Барометр дозволяє приблизно визначати висоту місцевості над рівнем моря при сходженні в гори, розміщенні там альпіністських і туристських таборів, спортивних баз чи стадіонів. З підйомом на висоту атмосферний тиск знижується в логарифмічній залежності. </w:t>
      </w:r>
      <w:r w:rsidRPr="00F364E2">
        <w:rPr>
          <w:rFonts w:ascii="Times New Roman" w:hAnsi="Times New Roman" w:cs="Times New Roman"/>
          <w:sz w:val="24"/>
          <w:szCs w:val="24"/>
        </w:rPr>
        <w:lastRenderedPageBreak/>
        <w:t>Вимірявши атмосферний тиск біля підніжжя гори й у точці визначення, можна за таблицею розрахувати її висоту.</w:t>
      </w:r>
    </w:p>
    <w:p w14:paraId="4CBE6A75" w14:textId="77777777" w:rsidR="00D662B9" w:rsidRPr="001D6BCD" w:rsidRDefault="00D662B9" w:rsidP="00F364E2">
      <w:pPr>
        <w:pStyle w:val="21"/>
        <w:spacing w:after="0" w:line="240" w:lineRule="auto"/>
        <w:ind w:left="0"/>
        <w:jc w:val="right"/>
        <w:rPr>
          <w:rFonts w:ascii="Times New Roman" w:hAnsi="Times New Roman" w:cs="Times New Roman"/>
          <w:b/>
          <w:sz w:val="24"/>
          <w:szCs w:val="24"/>
        </w:rPr>
      </w:pPr>
      <w:r w:rsidRPr="001D6BCD">
        <w:rPr>
          <w:rFonts w:ascii="Times New Roman" w:hAnsi="Times New Roman" w:cs="Times New Roman"/>
          <w:b/>
          <w:sz w:val="24"/>
          <w:szCs w:val="24"/>
        </w:rPr>
        <w:t>Таблиця 1.</w:t>
      </w:r>
    </w:p>
    <w:p w14:paraId="4006F07B" w14:textId="77777777" w:rsidR="00D662B9" w:rsidRPr="001D6BCD" w:rsidRDefault="00D662B9" w:rsidP="00F364E2">
      <w:pPr>
        <w:pStyle w:val="21"/>
        <w:spacing w:after="0" w:line="240" w:lineRule="auto"/>
        <w:ind w:left="0"/>
        <w:jc w:val="center"/>
        <w:rPr>
          <w:rFonts w:ascii="Times New Roman" w:hAnsi="Times New Roman" w:cs="Times New Roman"/>
          <w:b/>
          <w:sz w:val="24"/>
          <w:szCs w:val="24"/>
        </w:rPr>
      </w:pPr>
      <w:r w:rsidRPr="001D6BCD">
        <w:rPr>
          <w:rFonts w:ascii="Times New Roman" w:hAnsi="Times New Roman" w:cs="Times New Roman"/>
          <w:b/>
          <w:sz w:val="24"/>
          <w:szCs w:val="24"/>
        </w:rPr>
        <w:t>Зміна атмосферного тиску і температури кипіння води залежно від висоти над рівнем моря.</w:t>
      </w:r>
    </w:p>
    <w:tbl>
      <w:tblPr>
        <w:tblW w:w="62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1134"/>
        <w:gridCol w:w="992"/>
        <w:gridCol w:w="992"/>
        <w:gridCol w:w="1134"/>
        <w:gridCol w:w="993"/>
      </w:tblGrid>
      <w:tr w:rsidR="00D662B9" w:rsidRPr="00D662B9" w14:paraId="63EF78BC" w14:textId="77777777" w:rsidTr="00096573">
        <w:tc>
          <w:tcPr>
            <w:tcW w:w="964" w:type="dxa"/>
          </w:tcPr>
          <w:p w14:paraId="654480B0" w14:textId="182CBF0C" w:rsidR="00D662B9" w:rsidRPr="001D6BCD" w:rsidRDefault="00D662B9" w:rsidP="00096573">
            <w:pPr>
              <w:pStyle w:val="21"/>
              <w:spacing w:after="0" w:line="240" w:lineRule="auto"/>
              <w:ind w:left="0"/>
              <w:jc w:val="center"/>
              <w:rPr>
                <w:rFonts w:ascii="Times New Roman" w:hAnsi="Times New Roman" w:cs="Times New Roman"/>
                <w:b/>
                <w:sz w:val="20"/>
                <w:szCs w:val="20"/>
              </w:rPr>
            </w:pPr>
            <w:r w:rsidRPr="001D6BCD">
              <w:rPr>
                <w:rFonts w:ascii="Times New Roman" w:hAnsi="Times New Roman" w:cs="Times New Roman"/>
                <w:b/>
                <w:sz w:val="20"/>
                <w:szCs w:val="20"/>
              </w:rPr>
              <w:t>Висота над рівнем моря (м)</w:t>
            </w:r>
          </w:p>
        </w:tc>
        <w:tc>
          <w:tcPr>
            <w:tcW w:w="1134" w:type="dxa"/>
          </w:tcPr>
          <w:p w14:paraId="493B4A59" w14:textId="77777777" w:rsidR="00910DBB" w:rsidRPr="001D6BCD" w:rsidRDefault="00D662B9" w:rsidP="00096573">
            <w:pPr>
              <w:pStyle w:val="21"/>
              <w:spacing w:after="0" w:line="240" w:lineRule="auto"/>
              <w:ind w:left="-108"/>
              <w:jc w:val="center"/>
              <w:rPr>
                <w:rFonts w:ascii="Times New Roman" w:hAnsi="Times New Roman" w:cs="Times New Roman"/>
                <w:b/>
                <w:sz w:val="20"/>
                <w:szCs w:val="20"/>
              </w:rPr>
            </w:pPr>
            <w:r w:rsidRPr="001D6BCD">
              <w:rPr>
                <w:rFonts w:ascii="Times New Roman" w:hAnsi="Times New Roman" w:cs="Times New Roman"/>
                <w:b/>
                <w:sz w:val="20"/>
                <w:szCs w:val="20"/>
              </w:rPr>
              <w:t>Атмосфер</w:t>
            </w:r>
          </w:p>
          <w:p w14:paraId="1009D042" w14:textId="02A00882" w:rsidR="00D662B9" w:rsidRPr="001D6BCD" w:rsidRDefault="00D662B9" w:rsidP="00096573">
            <w:pPr>
              <w:pStyle w:val="21"/>
              <w:spacing w:after="0" w:line="240" w:lineRule="auto"/>
              <w:ind w:left="-108"/>
              <w:jc w:val="center"/>
              <w:rPr>
                <w:rFonts w:ascii="Times New Roman" w:hAnsi="Times New Roman" w:cs="Times New Roman"/>
                <w:b/>
                <w:sz w:val="20"/>
                <w:szCs w:val="20"/>
              </w:rPr>
            </w:pPr>
            <w:r w:rsidRPr="001D6BCD">
              <w:rPr>
                <w:rFonts w:ascii="Times New Roman" w:hAnsi="Times New Roman" w:cs="Times New Roman"/>
                <w:b/>
                <w:sz w:val="20"/>
                <w:szCs w:val="20"/>
              </w:rPr>
              <w:t xml:space="preserve">ний тиск (мм </w:t>
            </w:r>
            <w:proofErr w:type="spellStart"/>
            <w:r w:rsidRPr="001D6BCD">
              <w:rPr>
                <w:rFonts w:ascii="Times New Roman" w:hAnsi="Times New Roman" w:cs="Times New Roman"/>
                <w:b/>
                <w:sz w:val="20"/>
                <w:szCs w:val="20"/>
              </w:rPr>
              <w:t>рт</w:t>
            </w:r>
            <w:proofErr w:type="spellEnd"/>
            <w:r w:rsidRPr="001D6BCD">
              <w:rPr>
                <w:rFonts w:ascii="Times New Roman" w:hAnsi="Times New Roman" w:cs="Times New Roman"/>
                <w:b/>
                <w:sz w:val="20"/>
                <w:szCs w:val="20"/>
              </w:rPr>
              <w:t>. ст.)</w:t>
            </w:r>
          </w:p>
        </w:tc>
        <w:tc>
          <w:tcPr>
            <w:tcW w:w="992" w:type="dxa"/>
          </w:tcPr>
          <w:p w14:paraId="6387322A" w14:textId="77777777" w:rsidR="00D662B9" w:rsidRPr="001D6BCD" w:rsidRDefault="00D662B9" w:rsidP="00096573">
            <w:pPr>
              <w:pStyle w:val="21"/>
              <w:spacing w:after="0" w:line="240" w:lineRule="auto"/>
              <w:ind w:left="0"/>
              <w:jc w:val="center"/>
              <w:rPr>
                <w:rFonts w:ascii="Times New Roman" w:hAnsi="Times New Roman" w:cs="Times New Roman"/>
                <w:b/>
                <w:sz w:val="20"/>
                <w:szCs w:val="20"/>
              </w:rPr>
            </w:pPr>
            <w:r w:rsidRPr="001D6BCD">
              <w:rPr>
                <w:rFonts w:ascii="Times New Roman" w:hAnsi="Times New Roman" w:cs="Times New Roman"/>
                <w:b/>
                <w:sz w:val="20"/>
                <w:szCs w:val="20"/>
              </w:rPr>
              <w:t>Температура кипіння (</w:t>
            </w:r>
            <w:r w:rsidRPr="001D6BCD">
              <w:rPr>
                <w:rFonts w:ascii="Times New Roman" w:hAnsi="Times New Roman" w:cs="Times New Roman"/>
                <w:b/>
                <w:sz w:val="20"/>
                <w:szCs w:val="20"/>
                <w:vertAlign w:val="superscript"/>
              </w:rPr>
              <w:t>0</w:t>
            </w:r>
            <w:r w:rsidRPr="001D6BCD">
              <w:rPr>
                <w:rFonts w:ascii="Times New Roman" w:hAnsi="Times New Roman" w:cs="Times New Roman"/>
                <w:b/>
                <w:sz w:val="20"/>
                <w:szCs w:val="20"/>
              </w:rPr>
              <w:t>С)</w:t>
            </w:r>
          </w:p>
        </w:tc>
        <w:tc>
          <w:tcPr>
            <w:tcW w:w="992" w:type="dxa"/>
          </w:tcPr>
          <w:p w14:paraId="549C6C51" w14:textId="77777777" w:rsidR="00D662B9" w:rsidRPr="001D6BCD" w:rsidRDefault="00D662B9" w:rsidP="00096573">
            <w:pPr>
              <w:pStyle w:val="21"/>
              <w:spacing w:after="0" w:line="240" w:lineRule="auto"/>
              <w:ind w:left="0"/>
              <w:jc w:val="center"/>
              <w:rPr>
                <w:rFonts w:ascii="Times New Roman" w:hAnsi="Times New Roman" w:cs="Times New Roman"/>
                <w:b/>
                <w:sz w:val="20"/>
                <w:szCs w:val="20"/>
              </w:rPr>
            </w:pPr>
            <w:r w:rsidRPr="001D6BCD">
              <w:rPr>
                <w:rFonts w:ascii="Times New Roman" w:hAnsi="Times New Roman" w:cs="Times New Roman"/>
                <w:b/>
                <w:sz w:val="20"/>
                <w:szCs w:val="20"/>
              </w:rPr>
              <w:t>Висота над рівнем моря (м)</w:t>
            </w:r>
          </w:p>
        </w:tc>
        <w:tc>
          <w:tcPr>
            <w:tcW w:w="1134" w:type="dxa"/>
          </w:tcPr>
          <w:p w14:paraId="0FF45152" w14:textId="3FBE3A14" w:rsidR="00D662B9" w:rsidRPr="001D6BCD" w:rsidRDefault="00D662B9" w:rsidP="00096573">
            <w:pPr>
              <w:pStyle w:val="21"/>
              <w:spacing w:after="0" w:line="240" w:lineRule="auto"/>
              <w:ind w:left="0" w:hanging="108"/>
              <w:jc w:val="center"/>
              <w:rPr>
                <w:rFonts w:ascii="Times New Roman" w:hAnsi="Times New Roman" w:cs="Times New Roman"/>
                <w:b/>
                <w:sz w:val="20"/>
                <w:szCs w:val="20"/>
              </w:rPr>
            </w:pPr>
            <w:r w:rsidRPr="001D6BCD">
              <w:rPr>
                <w:rFonts w:ascii="Times New Roman" w:hAnsi="Times New Roman" w:cs="Times New Roman"/>
                <w:b/>
                <w:sz w:val="20"/>
                <w:szCs w:val="20"/>
              </w:rPr>
              <w:t>Атмосферний тиск</w:t>
            </w:r>
          </w:p>
          <w:p w14:paraId="2AE06DDD" w14:textId="085A3841" w:rsidR="00D662B9" w:rsidRPr="001D6BCD" w:rsidRDefault="001D6BCD" w:rsidP="00096573">
            <w:pPr>
              <w:pStyle w:val="21"/>
              <w:spacing w:after="0" w:line="240" w:lineRule="auto"/>
              <w:ind w:left="0" w:hanging="108"/>
              <w:jc w:val="center"/>
              <w:rPr>
                <w:rFonts w:ascii="Times New Roman" w:hAnsi="Times New Roman" w:cs="Times New Roman"/>
                <w:b/>
                <w:sz w:val="20"/>
                <w:szCs w:val="20"/>
              </w:rPr>
            </w:pPr>
            <w:r>
              <w:rPr>
                <w:rFonts w:ascii="Times New Roman" w:hAnsi="Times New Roman" w:cs="Times New Roman"/>
                <w:b/>
                <w:sz w:val="20"/>
                <w:szCs w:val="20"/>
              </w:rPr>
              <w:t xml:space="preserve">(мм </w:t>
            </w:r>
            <w:proofErr w:type="spellStart"/>
            <w:r w:rsidR="00096573">
              <w:rPr>
                <w:rFonts w:ascii="Times New Roman" w:hAnsi="Times New Roman" w:cs="Times New Roman"/>
                <w:b/>
                <w:sz w:val="20"/>
                <w:szCs w:val="20"/>
              </w:rPr>
              <w:t>рт</w:t>
            </w:r>
            <w:proofErr w:type="spellEnd"/>
            <w:r w:rsidR="00096573">
              <w:rPr>
                <w:rFonts w:ascii="Times New Roman" w:hAnsi="Times New Roman" w:cs="Times New Roman"/>
                <w:b/>
                <w:sz w:val="20"/>
                <w:szCs w:val="20"/>
              </w:rPr>
              <w:t>. ст.</w:t>
            </w:r>
            <w:r w:rsidR="00D662B9" w:rsidRPr="001D6BCD">
              <w:rPr>
                <w:rFonts w:ascii="Times New Roman" w:hAnsi="Times New Roman" w:cs="Times New Roman"/>
                <w:b/>
                <w:sz w:val="20"/>
                <w:szCs w:val="20"/>
              </w:rPr>
              <w:t>)</w:t>
            </w:r>
          </w:p>
        </w:tc>
        <w:tc>
          <w:tcPr>
            <w:tcW w:w="993" w:type="dxa"/>
          </w:tcPr>
          <w:p w14:paraId="7EE37E2A" w14:textId="73E9C1EE" w:rsidR="00D662B9" w:rsidRPr="001D6BCD" w:rsidRDefault="00D662B9" w:rsidP="00096573">
            <w:pPr>
              <w:pStyle w:val="21"/>
              <w:spacing w:after="0" w:line="240" w:lineRule="auto"/>
              <w:ind w:left="0"/>
              <w:jc w:val="center"/>
              <w:rPr>
                <w:rFonts w:ascii="Times New Roman" w:hAnsi="Times New Roman" w:cs="Times New Roman"/>
                <w:b/>
                <w:sz w:val="20"/>
                <w:szCs w:val="20"/>
              </w:rPr>
            </w:pPr>
            <w:r w:rsidRPr="001D6BCD">
              <w:rPr>
                <w:rFonts w:ascii="Times New Roman" w:hAnsi="Times New Roman" w:cs="Times New Roman"/>
                <w:b/>
                <w:sz w:val="20"/>
                <w:szCs w:val="20"/>
              </w:rPr>
              <w:t>Температура кипіння</w:t>
            </w:r>
          </w:p>
          <w:p w14:paraId="786C0B03" w14:textId="77777777" w:rsidR="00D662B9" w:rsidRPr="001D6BCD" w:rsidRDefault="00D662B9" w:rsidP="00096573">
            <w:pPr>
              <w:pStyle w:val="21"/>
              <w:spacing w:after="0" w:line="240" w:lineRule="auto"/>
              <w:ind w:left="0"/>
              <w:jc w:val="center"/>
              <w:rPr>
                <w:rFonts w:ascii="Times New Roman" w:hAnsi="Times New Roman" w:cs="Times New Roman"/>
                <w:b/>
                <w:sz w:val="20"/>
                <w:szCs w:val="20"/>
              </w:rPr>
            </w:pPr>
            <w:r w:rsidRPr="001D6BCD">
              <w:rPr>
                <w:rFonts w:ascii="Times New Roman" w:hAnsi="Times New Roman" w:cs="Times New Roman"/>
                <w:b/>
                <w:sz w:val="20"/>
                <w:szCs w:val="20"/>
              </w:rPr>
              <w:t>води (</w:t>
            </w:r>
            <w:r w:rsidRPr="001D6BCD">
              <w:rPr>
                <w:rFonts w:ascii="Times New Roman" w:hAnsi="Times New Roman" w:cs="Times New Roman"/>
                <w:b/>
                <w:sz w:val="20"/>
                <w:szCs w:val="20"/>
                <w:vertAlign w:val="superscript"/>
              </w:rPr>
              <w:t>0</w:t>
            </w:r>
            <w:r w:rsidRPr="001D6BCD">
              <w:rPr>
                <w:rFonts w:ascii="Times New Roman" w:hAnsi="Times New Roman" w:cs="Times New Roman"/>
                <w:b/>
                <w:sz w:val="20"/>
                <w:szCs w:val="20"/>
              </w:rPr>
              <w:t>С)</w:t>
            </w:r>
          </w:p>
        </w:tc>
      </w:tr>
      <w:tr w:rsidR="00D662B9" w:rsidRPr="00D662B9" w14:paraId="4BB28A19" w14:textId="77777777" w:rsidTr="00096573">
        <w:tc>
          <w:tcPr>
            <w:tcW w:w="964" w:type="dxa"/>
          </w:tcPr>
          <w:p w14:paraId="74F7ADDE"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0</w:t>
            </w:r>
          </w:p>
        </w:tc>
        <w:tc>
          <w:tcPr>
            <w:tcW w:w="1134" w:type="dxa"/>
          </w:tcPr>
          <w:p w14:paraId="5CD61B3A"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760</w:t>
            </w:r>
          </w:p>
        </w:tc>
        <w:tc>
          <w:tcPr>
            <w:tcW w:w="992" w:type="dxa"/>
          </w:tcPr>
          <w:p w14:paraId="1CDF6A65" w14:textId="77777777" w:rsidR="00D662B9" w:rsidRPr="00096573" w:rsidRDefault="00D662B9" w:rsidP="001D6BCD">
            <w:pPr>
              <w:pStyle w:val="21"/>
              <w:spacing w:line="240" w:lineRule="auto"/>
              <w:ind w:hanging="283"/>
              <w:jc w:val="center"/>
              <w:rPr>
                <w:rFonts w:ascii="Times New Roman" w:hAnsi="Times New Roman" w:cs="Times New Roman"/>
                <w:sz w:val="20"/>
                <w:szCs w:val="20"/>
              </w:rPr>
            </w:pPr>
            <w:r w:rsidRPr="00096573">
              <w:rPr>
                <w:rFonts w:ascii="Times New Roman" w:hAnsi="Times New Roman" w:cs="Times New Roman"/>
                <w:sz w:val="20"/>
                <w:szCs w:val="20"/>
              </w:rPr>
              <w:t>100,0</w:t>
            </w:r>
          </w:p>
        </w:tc>
        <w:tc>
          <w:tcPr>
            <w:tcW w:w="992" w:type="dxa"/>
          </w:tcPr>
          <w:p w14:paraId="420174DD"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1300</w:t>
            </w:r>
          </w:p>
        </w:tc>
        <w:tc>
          <w:tcPr>
            <w:tcW w:w="1134" w:type="dxa"/>
          </w:tcPr>
          <w:p w14:paraId="4CED29C3"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650</w:t>
            </w:r>
          </w:p>
        </w:tc>
        <w:tc>
          <w:tcPr>
            <w:tcW w:w="993" w:type="dxa"/>
          </w:tcPr>
          <w:p w14:paraId="4167F1C3"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95,70</w:t>
            </w:r>
          </w:p>
        </w:tc>
      </w:tr>
      <w:tr w:rsidR="00D662B9" w:rsidRPr="00D662B9" w14:paraId="6084B896" w14:textId="77777777" w:rsidTr="00096573">
        <w:tc>
          <w:tcPr>
            <w:tcW w:w="964" w:type="dxa"/>
          </w:tcPr>
          <w:p w14:paraId="1B68CD22"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100</w:t>
            </w:r>
          </w:p>
        </w:tc>
        <w:tc>
          <w:tcPr>
            <w:tcW w:w="1134" w:type="dxa"/>
          </w:tcPr>
          <w:p w14:paraId="1E9241FB"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751</w:t>
            </w:r>
          </w:p>
        </w:tc>
        <w:tc>
          <w:tcPr>
            <w:tcW w:w="992" w:type="dxa"/>
          </w:tcPr>
          <w:p w14:paraId="6BFA0F99"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99,67</w:t>
            </w:r>
          </w:p>
        </w:tc>
        <w:tc>
          <w:tcPr>
            <w:tcW w:w="992" w:type="dxa"/>
          </w:tcPr>
          <w:p w14:paraId="7335637B"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1400</w:t>
            </w:r>
          </w:p>
        </w:tc>
        <w:tc>
          <w:tcPr>
            <w:tcW w:w="1134" w:type="dxa"/>
          </w:tcPr>
          <w:p w14:paraId="62364C1C"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642</w:t>
            </w:r>
          </w:p>
        </w:tc>
        <w:tc>
          <w:tcPr>
            <w:tcW w:w="993" w:type="dxa"/>
          </w:tcPr>
          <w:p w14:paraId="5812B3B3"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95,38</w:t>
            </w:r>
          </w:p>
        </w:tc>
      </w:tr>
      <w:tr w:rsidR="00D662B9" w:rsidRPr="00D662B9" w14:paraId="2E2FFEC6" w14:textId="77777777" w:rsidTr="00096573">
        <w:tc>
          <w:tcPr>
            <w:tcW w:w="964" w:type="dxa"/>
          </w:tcPr>
          <w:p w14:paraId="5EAA352C"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200</w:t>
            </w:r>
          </w:p>
        </w:tc>
        <w:tc>
          <w:tcPr>
            <w:tcW w:w="1134" w:type="dxa"/>
          </w:tcPr>
          <w:p w14:paraId="42C6BB4A"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742</w:t>
            </w:r>
          </w:p>
        </w:tc>
        <w:tc>
          <w:tcPr>
            <w:tcW w:w="992" w:type="dxa"/>
          </w:tcPr>
          <w:p w14:paraId="5D0BEBB5"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99,33</w:t>
            </w:r>
          </w:p>
        </w:tc>
        <w:tc>
          <w:tcPr>
            <w:tcW w:w="992" w:type="dxa"/>
          </w:tcPr>
          <w:p w14:paraId="2D5E7930"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1500</w:t>
            </w:r>
          </w:p>
        </w:tc>
        <w:tc>
          <w:tcPr>
            <w:tcW w:w="1134" w:type="dxa"/>
          </w:tcPr>
          <w:p w14:paraId="1C5BF8A3"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634</w:t>
            </w:r>
          </w:p>
        </w:tc>
        <w:tc>
          <w:tcPr>
            <w:tcW w:w="993" w:type="dxa"/>
          </w:tcPr>
          <w:p w14:paraId="0F5E42A9"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95,05</w:t>
            </w:r>
          </w:p>
        </w:tc>
      </w:tr>
      <w:tr w:rsidR="00D662B9" w:rsidRPr="00D662B9" w14:paraId="5CBEA54D" w14:textId="77777777" w:rsidTr="00096573">
        <w:tc>
          <w:tcPr>
            <w:tcW w:w="964" w:type="dxa"/>
          </w:tcPr>
          <w:p w14:paraId="024DC04F"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300</w:t>
            </w:r>
          </w:p>
        </w:tc>
        <w:tc>
          <w:tcPr>
            <w:tcW w:w="1134" w:type="dxa"/>
          </w:tcPr>
          <w:p w14:paraId="7BD74A06"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733</w:t>
            </w:r>
          </w:p>
        </w:tc>
        <w:tc>
          <w:tcPr>
            <w:tcW w:w="992" w:type="dxa"/>
          </w:tcPr>
          <w:p w14:paraId="0D3FB249"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98,99</w:t>
            </w:r>
          </w:p>
        </w:tc>
        <w:tc>
          <w:tcPr>
            <w:tcW w:w="992" w:type="dxa"/>
          </w:tcPr>
          <w:p w14:paraId="5FA74680"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1600</w:t>
            </w:r>
          </w:p>
        </w:tc>
        <w:tc>
          <w:tcPr>
            <w:tcW w:w="1134" w:type="dxa"/>
          </w:tcPr>
          <w:p w14:paraId="2F488E3E"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626</w:t>
            </w:r>
          </w:p>
        </w:tc>
        <w:tc>
          <w:tcPr>
            <w:tcW w:w="993" w:type="dxa"/>
          </w:tcPr>
          <w:p w14:paraId="0D85B007"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94,72</w:t>
            </w:r>
          </w:p>
        </w:tc>
      </w:tr>
      <w:tr w:rsidR="00D662B9" w:rsidRPr="00D662B9" w14:paraId="2FA490D0" w14:textId="77777777" w:rsidTr="00096573">
        <w:tc>
          <w:tcPr>
            <w:tcW w:w="964" w:type="dxa"/>
          </w:tcPr>
          <w:p w14:paraId="18D873FC"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400</w:t>
            </w:r>
          </w:p>
        </w:tc>
        <w:tc>
          <w:tcPr>
            <w:tcW w:w="1134" w:type="dxa"/>
          </w:tcPr>
          <w:p w14:paraId="42E64B6F"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724</w:t>
            </w:r>
          </w:p>
        </w:tc>
        <w:tc>
          <w:tcPr>
            <w:tcW w:w="992" w:type="dxa"/>
          </w:tcPr>
          <w:p w14:paraId="17E8C6B4"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98,65</w:t>
            </w:r>
          </w:p>
        </w:tc>
        <w:tc>
          <w:tcPr>
            <w:tcW w:w="992" w:type="dxa"/>
          </w:tcPr>
          <w:p w14:paraId="581BB803"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1700</w:t>
            </w:r>
          </w:p>
        </w:tc>
        <w:tc>
          <w:tcPr>
            <w:tcW w:w="1134" w:type="dxa"/>
          </w:tcPr>
          <w:p w14:paraId="3A6F3603"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619</w:t>
            </w:r>
          </w:p>
        </w:tc>
        <w:tc>
          <w:tcPr>
            <w:tcW w:w="993" w:type="dxa"/>
          </w:tcPr>
          <w:p w14:paraId="5777F2A5"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94,40</w:t>
            </w:r>
          </w:p>
        </w:tc>
      </w:tr>
      <w:tr w:rsidR="00D662B9" w:rsidRPr="00D662B9" w14:paraId="6ACCC947" w14:textId="77777777" w:rsidTr="00096573">
        <w:tc>
          <w:tcPr>
            <w:tcW w:w="964" w:type="dxa"/>
          </w:tcPr>
          <w:p w14:paraId="5754527A"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500</w:t>
            </w:r>
          </w:p>
        </w:tc>
        <w:tc>
          <w:tcPr>
            <w:tcW w:w="1134" w:type="dxa"/>
          </w:tcPr>
          <w:p w14:paraId="58ED0722"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715</w:t>
            </w:r>
          </w:p>
        </w:tc>
        <w:tc>
          <w:tcPr>
            <w:tcW w:w="992" w:type="dxa"/>
          </w:tcPr>
          <w:p w14:paraId="18378403"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98,34</w:t>
            </w:r>
          </w:p>
        </w:tc>
        <w:tc>
          <w:tcPr>
            <w:tcW w:w="992" w:type="dxa"/>
          </w:tcPr>
          <w:p w14:paraId="24D026B5"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1800</w:t>
            </w:r>
          </w:p>
        </w:tc>
        <w:tc>
          <w:tcPr>
            <w:tcW w:w="1134" w:type="dxa"/>
          </w:tcPr>
          <w:p w14:paraId="6069A965"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612</w:t>
            </w:r>
          </w:p>
        </w:tc>
        <w:tc>
          <w:tcPr>
            <w:tcW w:w="993" w:type="dxa"/>
          </w:tcPr>
          <w:p w14:paraId="50947802"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94,08</w:t>
            </w:r>
          </w:p>
        </w:tc>
      </w:tr>
      <w:tr w:rsidR="00D662B9" w:rsidRPr="00D662B9" w14:paraId="03326937" w14:textId="77777777" w:rsidTr="00096573">
        <w:tc>
          <w:tcPr>
            <w:tcW w:w="964" w:type="dxa"/>
          </w:tcPr>
          <w:p w14:paraId="4D529FDB"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600</w:t>
            </w:r>
          </w:p>
        </w:tc>
        <w:tc>
          <w:tcPr>
            <w:tcW w:w="1134" w:type="dxa"/>
          </w:tcPr>
          <w:p w14:paraId="75CB6029"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706</w:t>
            </w:r>
          </w:p>
        </w:tc>
        <w:tc>
          <w:tcPr>
            <w:tcW w:w="992" w:type="dxa"/>
          </w:tcPr>
          <w:p w14:paraId="1634E94D"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97,99</w:t>
            </w:r>
          </w:p>
        </w:tc>
        <w:tc>
          <w:tcPr>
            <w:tcW w:w="992" w:type="dxa"/>
          </w:tcPr>
          <w:p w14:paraId="06E6F1BD"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1900</w:t>
            </w:r>
          </w:p>
        </w:tc>
        <w:tc>
          <w:tcPr>
            <w:tcW w:w="1134" w:type="dxa"/>
          </w:tcPr>
          <w:p w14:paraId="64D48D11"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609</w:t>
            </w:r>
          </w:p>
        </w:tc>
        <w:tc>
          <w:tcPr>
            <w:tcW w:w="993" w:type="dxa"/>
          </w:tcPr>
          <w:p w14:paraId="4934A1DD"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93,75</w:t>
            </w:r>
          </w:p>
        </w:tc>
      </w:tr>
      <w:tr w:rsidR="00D662B9" w:rsidRPr="00D662B9" w14:paraId="335E888A" w14:textId="77777777" w:rsidTr="00096573">
        <w:tc>
          <w:tcPr>
            <w:tcW w:w="964" w:type="dxa"/>
          </w:tcPr>
          <w:p w14:paraId="3FFB12DC"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700</w:t>
            </w:r>
          </w:p>
        </w:tc>
        <w:tc>
          <w:tcPr>
            <w:tcW w:w="1134" w:type="dxa"/>
          </w:tcPr>
          <w:p w14:paraId="1E0F5E63"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698</w:t>
            </w:r>
          </w:p>
        </w:tc>
        <w:tc>
          <w:tcPr>
            <w:tcW w:w="992" w:type="dxa"/>
          </w:tcPr>
          <w:p w14:paraId="4EA4CBFD"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97,67</w:t>
            </w:r>
          </w:p>
        </w:tc>
        <w:tc>
          <w:tcPr>
            <w:tcW w:w="992" w:type="dxa"/>
          </w:tcPr>
          <w:p w14:paraId="23328274"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2000</w:t>
            </w:r>
          </w:p>
        </w:tc>
        <w:tc>
          <w:tcPr>
            <w:tcW w:w="1134" w:type="dxa"/>
          </w:tcPr>
          <w:p w14:paraId="63C351F0"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598</w:t>
            </w:r>
          </w:p>
        </w:tc>
        <w:tc>
          <w:tcPr>
            <w:tcW w:w="993" w:type="dxa"/>
          </w:tcPr>
          <w:p w14:paraId="572B4E0F"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93,42</w:t>
            </w:r>
          </w:p>
        </w:tc>
      </w:tr>
      <w:tr w:rsidR="00D662B9" w:rsidRPr="00D662B9" w14:paraId="03A9C791" w14:textId="77777777" w:rsidTr="00096573">
        <w:tc>
          <w:tcPr>
            <w:tcW w:w="964" w:type="dxa"/>
          </w:tcPr>
          <w:p w14:paraId="4CA8EFF9"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800</w:t>
            </w:r>
          </w:p>
        </w:tc>
        <w:tc>
          <w:tcPr>
            <w:tcW w:w="1134" w:type="dxa"/>
          </w:tcPr>
          <w:p w14:paraId="080AF522"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690</w:t>
            </w:r>
          </w:p>
        </w:tc>
        <w:tc>
          <w:tcPr>
            <w:tcW w:w="992" w:type="dxa"/>
          </w:tcPr>
          <w:p w14:paraId="276ACC61"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97,32</w:t>
            </w:r>
          </w:p>
        </w:tc>
        <w:tc>
          <w:tcPr>
            <w:tcW w:w="992" w:type="dxa"/>
          </w:tcPr>
          <w:p w14:paraId="472F7377"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2500</w:t>
            </w:r>
          </w:p>
        </w:tc>
        <w:tc>
          <w:tcPr>
            <w:tcW w:w="1134" w:type="dxa"/>
          </w:tcPr>
          <w:p w14:paraId="026D67FD"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563</w:t>
            </w:r>
          </w:p>
        </w:tc>
        <w:tc>
          <w:tcPr>
            <w:tcW w:w="993" w:type="dxa"/>
          </w:tcPr>
          <w:p w14:paraId="3A3AFA86"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91,82</w:t>
            </w:r>
          </w:p>
        </w:tc>
      </w:tr>
      <w:tr w:rsidR="00D662B9" w:rsidRPr="00D662B9" w14:paraId="4269F182" w14:textId="77777777" w:rsidTr="00096573">
        <w:tc>
          <w:tcPr>
            <w:tcW w:w="964" w:type="dxa"/>
          </w:tcPr>
          <w:p w14:paraId="2359CAD6"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900</w:t>
            </w:r>
          </w:p>
        </w:tc>
        <w:tc>
          <w:tcPr>
            <w:tcW w:w="1134" w:type="dxa"/>
          </w:tcPr>
          <w:p w14:paraId="46C74052"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682</w:t>
            </w:r>
          </w:p>
        </w:tc>
        <w:tc>
          <w:tcPr>
            <w:tcW w:w="992" w:type="dxa"/>
          </w:tcPr>
          <w:p w14:paraId="64FB55B1"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97,00</w:t>
            </w:r>
          </w:p>
        </w:tc>
        <w:tc>
          <w:tcPr>
            <w:tcW w:w="992" w:type="dxa"/>
          </w:tcPr>
          <w:p w14:paraId="19134138"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3000</w:t>
            </w:r>
          </w:p>
        </w:tc>
        <w:tc>
          <w:tcPr>
            <w:tcW w:w="1134" w:type="dxa"/>
          </w:tcPr>
          <w:p w14:paraId="12B9B3A0"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530</w:t>
            </w:r>
          </w:p>
        </w:tc>
        <w:tc>
          <w:tcPr>
            <w:tcW w:w="993" w:type="dxa"/>
          </w:tcPr>
          <w:p w14:paraId="792CB007"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90,20</w:t>
            </w:r>
          </w:p>
        </w:tc>
      </w:tr>
      <w:tr w:rsidR="00D662B9" w:rsidRPr="00D662B9" w14:paraId="7B5857B4" w14:textId="77777777" w:rsidTr="00096573">
        <w:tc>
          <w:tcPr>
            <w:tcW w:w="964" w:type="dxa"/>
          </w:tcPr>
          <w:p w14:paraId="7562D088"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1000</w:t>
            </w:r>
          </w:p>
        </w:tc>
        <w:tc>
          <w:tcPr>
            <w:tcW w:w="1134" w:type="dxa"/>
          </w:tcPr>
          <w:p w14:paraId="6AE6D61C"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674</w:t>
            </w:r>
          </w:p>
        </w:tc>
        <w:tc>
          <w:tcPr>
            <w:tcW w:w="992" w:type="dxa"/>
          </w:tcPr>
          <w:p w14:paraId="34B0CECF"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96,66</w:t>
            </w:r>
          </w:p>
        </w:tc>
        <w:tc>
          <w:tcPr>
            <w:tcW w:w="992" w:type="dxa"/>
          </w:tcPr>
          <w:p w14:paraId="7DFA9E8E"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3500</w:t>
            </w:r>
          </w:p>
        </w:tc>
        <w:tc>
          <w:tcPr>
            <w:tcW w:w="1134" w:type="dxa"/>
          </w:tcPr>
          <w:p w14:paraId="12A1B91B"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499</w:t>
            </w:r>
          </w:p>
        </w:tc>
        <w:tc>
          <w:tcPr>
            <w:tcW w:w="993" w:type="dxa"/>
          </w:tcPr>
          <w:p w14:paraId="6146FCAD"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88,60</w:t>
            </w:r>
          </w:p>
        </w:tc>
      </w:tr>
      <w:tr w:rsidR="00D662B9" w:rsidRPr="00D662B9" w14:paraId="2F33CA99" w14:textId="77777777" w:rsidTr="00096573">
        <w:tc>
          <w:tcPr>
            <w:tcW w:w="964" w:type="dxa"/>
          </w:tcPr>
          <w:p w14:paraId="072992F3"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1100</w:t>
            </w:r>
          </w:p>
        </w:tc>
        <w:tc>
          <w:tcPr>
            <w:tcW w:w="1134" w:type="dxa"/>
          </w:tcPr>
          <w:p w14:paraId="60F71FCF"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666</w:t>
            </w:r>
          </w:p>
        </w:tc>
        <w:tc>
          <w:tcPr>
            <w:tcW w:w="992" w:type="dxa"/>
          </w:tcPr>
          <w:p w14:paraId="038C367F"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96,34</w:t>
            </w:r>
          </w:p>
        </w:tc>
        <w:tc>
          <w:tcPr>
            <w:tcW w:w="992" w:type="dxa"/>
          </w:tcPr>
          <w:p w14:paraId="35136800"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4000</w:t>
            </w:r>
          </w:p>
        </w:tc>
        <w:tc>
          <w:tcPr>
            <w:tcW w:w="1134" w:type="dxa"/>
          </w:tcPr>
          <w:p w14:paraId="448994E0"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469</w:t>
            </w:r>
          </w:p>
        </w:tc>
        <w:tc>
          <w:tcPr>
            <w:tcW w:w="993" w:type="dxa"/>
          </w:tcPr>
          <w:p w14:paraId="6D213D26"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87,04</w:t>
            </w:r>
          </w:p>
        </w:tc>
      </w:tr>
      <w:tr w:rsidR="00D662B9" w:rsidRPr="00D662B9" w14:paraId="63A26318" w14:textId="77777777" w:rsidTr="00096573">
        <w:tc>
          <w:tcPr>
            <w:tcW w:w="964" w:type="dxa"/>
          </w:tcPr>
          <w:p w14:paraId="70F029B8"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1200</w:t>
            </w:r>
          </w:p>
        </w:tc>
        <w:tc>
          <w:tcPr>
            <w:tcW w:w="1134" w:type="dxa"/>
          </w:tcPr>
          <w:p w14:paraId="487D6564"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658</w:t>
            </w:r>
          </w:p>
        </w:tc>
        <w:tc>
          <w:tcPr>
            <w:tcW w:w="992" w:type="dxa"/>
          </w:tcPr>
          <w:p w14:paraId="0DA77663" w14:textId="77777777" w:rsidR="00D662B9" w:rsidRPr="00096573" w:rsidRDefault="00D662B9" w:rsidP="00603CE8">
            <w:pPr>
              <w:pStyle w:val="21"/>
              <w:spacing w:line="240" w:lineRule="auto"/>
              <w:jc w:val="center"/>
              <w:rPr>
                <w:rFonts w:ascii="Times New Roman" w:hAnsi="Times New Roman" w:cs="Times New Roman"/>
                <w:sz w:val="20"/>
                <w:szCs w:val="20"/>
              </w:rPr>
            </w:pPr>
            <w:r w:rsidRPr="00096573">
              <w:rPr>
                <w:rFonts w:ascii="Times New Roman" w:hAnsi="Times New Roman" w:cs="Times New Roman"/>
                <w:sz w:val="20"/>
                <w:szCs w:val="20"/>
              </w:rPr>
              <w:t>96,02</w:t>
            </w:r>
          </w:p>
        </w:tc>
        <w:tc>
          <w:tcPr>
            <w:tcW w:w="992" w:type="dxa"/>
          </w:tcPr>
          <w:p w14:paraId="6C756B42" w14:textId="77777777" w:rsidR="00D662B9" w:rsidRPr="00096573" w:rsidRDefault="00D662B9" w:rsidP="00603CE8">
            <w:pPr>
              <w:pStyle w:val="21"/>
              <w:spacing w:line="240" w:lineRule="auto"/>
              <w:rPr>
                <w:rFonts w:ascii="Times New Roman" w:hAnsi="Times New Roman" w:cs="Times New Roman"/>
                <w:sz w:val="20"/>
                <w:szCs w:val="20"/>
              </w:rPr>
            </w:pPr>
          </w:p>
        </w:tc>
        <w:tc>
          <w:tcPr>
            <w:tcW w:w="1134" w:type="dxa"/>
          </w:tcPr>
          <w:p w14:paraId="6FA0C520" w14:textId="77777777" w:rsidR="00D662B9" w:rsidRPr="00096573" w:rsidRDefault="00D662B9" w:rsidP="00603CE8">
            <w:pPr>
              <w:pStyle w:val="21"/>
              <w:spacing w:line="240" w:lineRule="auto"/>
              <w:rPr>
                <w:rFonts w:ascii="Times New Roman" w:hAnsi="Times New Roman" w:cs="Times New Roman"/>
                <w:sz w:val="20"/>
                <w:szCs w:val="20"/>
              </w:rPr>
            </w:pPr>
          </w:p>
        </w:tc>
        <w:tc>
          <w:tcPr>
            <w:tcW w:w="993" w:type="dxa"/>
          </w:tcPr>
          <w:p w14:paraId="05B74A19" w14:textId="77777777" w:rsidR="00D662B9" w:rsidRPr="00096573" w:rsidRDefault="00D662B9" w:rsidP="00603CE8">
            <w:pPr>
              <w:pStyle w:val="21"/>
              <w:spacing w:line="240" w:lineRule="auto"/>
              <w:rPr>
                <w:rFonts w:ascii="Times New Roman" w:hAnsi="Times New Roman" w:cs="Times New Roman"/>
                <w:sz w:val="20"/>
                <w:szCs w:val="20"/>
              </w:rPr>
            </w:pPr>
          </w:p>
        </w:tc>
      </w:tr>
    </w:tbl>
    <w:p w14:paraId="26874C28" w14:textId="77777777" w:rsidR="00910DBB" w:rsidRPr="00096573" w:rsidRDefault="00910DBB" w:rsidP="00096573">
      <w:pPr>
        <w:pStyle w:val="21"/>
        <w:spacing w:after="0" w:line="240" w:lineRule="auto"/>
        <w:ind w:left="0" w:firstLine="709"/>
        <w:rPr>
          <w:rFonts w:ascii="Times New Roman" w:hAnsi="Times New Roman" w:cs="Times New Roman"/>
          <w:sz w:val="24"/>
          <w:szCs w:val="24"/>
        </w:rPr>
      </w:pPr>
    </w:p>
    <w:p w14:paraId="16319BB3" w14:textId="77777777" w:rsidR="00D662B9" w:rsidRPr="00096573" w:rsidRDefault="00D662B9" w:rsidP="00096573">
      <w:pPr>
        <w:pStyle w:val="21"/>
        <w:spacing w:after="0" w:line="240" w:lineRule="auto"/>
        <w:ind w:left="0" w:firstLine="709"/>
        <w:jc w:val="both"/>
        <w:rPr>
          <w:rFonts w:ascii="Times New Roman" w:hAnsi="Times New Roman" w:cs="Times New Roman"/>
          <w:sz w:val="24"/>
          <w:szCs w:val="24"/>
        </w:rPr>
      </w:pPr>
      <w:r w:rsidRPr="00096573">
        <w:rPr>
          <w:rFonts w:ascii="Times New Roman" w:hAnsi="Times New Roman" w:cs="Times New Roman"/>
          <w:sz w:val="24"/>
          <w:szCs w:val="24"/>
        </w:rPr>
        <w:t>Використовувати таблицю 1 можна також для визначення висоти за температурою кипіння води з допомогою термометра.</w:t>
      </w:r>
    </w:p>
    <w:p w14:paraId="082EE7DD" w14:textId="30C6186E" w:rsidR="00D662B9" w:rsidRPr="00096573" w:rsidRDefault="00D662B9" w:rsidP="00096573">
      <w:pPr>
        <w:pStyle w:val="21"/>
        <w:spacing w:after="0" w:line="240" w:lineRule="auto"/>
        <w:ind w:left="0" w:firstLine="709"/>
        <w:jc w:val="both"/>
        <w:rPr>
          <w:rFonts w:ascii="Times New Roman" w:hAnsi="Times New Roman" w:cs="Times New Roman"/>
          <w:sz w:val="24"/>
          <w:szCs w:val="24"/>
        </w:rPr>
      </w:pPr>
      <w:r w:rsidRPr="00096573">
        <w:rPr>
          <w:rFonts w:ascii="Times New Roman" w:hAnsi="Times New Roman" w:cs="Times New Roman"/>
          <w:sz w:val="24"/>
          <w:szCs w:val="24"/>
        </w:rPr>
        <w:t>Для точн</w:t>
      </w:r>
      <w:r w:rsidR="00910DBB" w:rsidRPr="00096573">
        <w:rPr>
          <w:rFonts w:ascii="Times New Roman" w:hAnsi="Times New Roman" w:cs="Times New Roman"/>
          <w:sz w:val="24"/>
          <w:szCs w:val="24"/>
        </w:rPr>
        <w:t>іш</w:t>
      </w:r>
      <w:r w:rsidRPr="00096573">
        <w:rPr>
          <w:rFonts w:ascii="Times New Roman" w:hAnsi="Times New Roman" w:cs="Times New Roman"/>
          <w:sz w:val="24"/>
          <w:szCs w:val="24"/>
        </w:rPr>
        <w:t>ого визначення висот</w:t>
      </w:r>
      <w:r w:rsidR="005A6274" w:rsidRPr="00096573">
        <w:rPr>
          <w:rFonts w:ascii="Times New Roman" w:hAnsi="Times New Roman" w:cs="Times New Roman"/>
          <w:sz w:val="24"/>
          <w:szCs w:val="24"/>
        </w:rPr>
        <w:t xml:space="preserve">и над рівнем моря користуються </w:t>
      </w:r>
      <w:r w:rsidRPr="00096573">
        <w:rPr>
          <w:rFonts w:ascii="Times New Roman" w:hAnsi="Times New Roman" w:cs="Times New Roman"/>
          <w:sz w:val="24"/>
          <w:szCs w:val="24"/>
        </w:rPr>
        <w:t>альтиметром.</w:t>
      </w:r>
    </w:p>
    <w:p w14:paraId="2FDCC35F" w14:textId="77777777" w:rsidR="00D662B9" w:rsidRPr="00096573" w:rsidRDefault="00D662B9" w:rsidP="00096573">
      <w:pPr>
        <w:pStyle w:val="21"/>
        <w:spacing w:after="0" w:line="240" w:lineRule="auto"/>
        <w:ind w:left="0" w:firstLine="709"/>
        <w:jc w:val="center"/>
        <w:rPr>
          <w:rFonts w:ascii="Times New Roman" w:hAnsi="Times New Roman" w:cs="Times New Roman"/>
          <w:b/>
          <w:sz w:val="24"/>
          <w:szCs w:val="24"/>
        </w:rPr>
      </w:pPr>
      <w:bookmarkStart w:id="22" w:name="_Hlk192611623"/>
      <w:r w:rsidRPr="00096573">
        <w:rPr>
          <w:rFonts w:ascii="Times New Roman" w:hAnsi="Times New Roman" w:cs="Times New Roman"/>
          <w:b/>
          <w:sz w:val="24"/>
          <w:szCs w:val="24"/>
        </w:rPr>
        <w:t>Протокол вимірювання атмосферного тиску</w:t>
      </w:r>
    </w:p>
    <w:p w14:paraId="433FF0CC" w14:textId="18805E53" w:rsidR="00D662B9" w:rsidRPr="00096573" w:rsidRDefault="00D662B9" w:rsidP="00096573">
      <w:pPr>
        <w:pStyle w:val="21"/>
        <w:spacing w:after="0" w:line="240" w:lineRule="auto"/>
        <w:ind w:left="0"/>
        <w:rPr>
          <w:rFonts w:ascii="Times New Roman" w:hAnsi="Times New Roman" w:cs="Times New Roman"/>
          <w:sz w:val="24"/>
          <w:szCs w:val="24"/>
        </w:rPr>
      </w:pPr>
      <w:r w:rsidRPr="00096573">
        <w:rPr>
          <w:rFonts w:ascii="Times New Roman" w:hAnsi="Times New Roman" w:cs="Times New Roman"/>
          <w:sz w:val="24"/>
          <w:szCs w:val="24"/>
        </w:rPr>
        <w:t>Дата і час вимірювання:............................</w:t>
      </w:r>
      <w:r w:rsidR="000E11DB" w:rsidRPr="00096573">
        <w:rPr>
          <w:rFonts w:ascii="Times New Roman" w:hAnsi="Times New Roman" w:cs="Times New Roman"/>
          <w:sz w:val="24"/>
          <w:szCs w:val="24"/>
        </w:rPr>
        <w:t>...............................</w:t>
      </w:r>
      <w:r w:rsidRPr="00096573">
        <w:rPr>
          <w:rFonts w:ascii="Times New Roman" w:hAnsi="Times New Roman" w:cs="Times New Roman"/>
          <w:sz w:val="24"/>
          <w:szCs w:val="24"/>
        </w:rPr>
        <w:t>.</w:t>
      </w:r>
    </w:p>
    <w:p w14:paraId="0705A16C" w14:textId="4576DACC" w:rsidR="00D662B9" w:rsidRPr="00096573" w:rsidRDefault="00D662B9" w:rsidP="00096573">
      <w:pPr>
        <w:pStyle w:val="21"/>
        <w:spacing w:after="0" w:line="240" w:lineRule="auto"/>
        <w:ind w:left="0"/>
        <w:rPr>
          <w:rFonts w:ascii="Times New Roman" w:hAnsi="Times New Roman" w:cs="Times New Roman"/>
          <w:sz w:val="24"/>
          <w:szCs w:val="24"/>
        </w:rPr>
      </w:pPr>
      <w:r w:rsidRPr="00096573">
        <w:rPr>
          <w:rFonts w:ascii="Times New Roman" w:hAnsi="Times New Roman" w:cs="Times New Roman"/>
          <w:sz w:val="24"/>
          <w:szCs w:val="24"/>
        </w:rPr>
        <w:lastRenderedPageBreak/>
        <w:t>Назва приладу:..........................</w:t>
      </w:r>
      <w:r w:rsidR="005A6274" w:rsidRPr="00096573">
        <w:rPr>
          <w:rFonts w:ascii="Times New Roman" w:hAnsi="Times New Roman" w:cs="Times New Roman"/>
          <w:sz w:val="24"/>
          <w:szCs w:val="24"/>
        </w:rPr>
        <w:t>...............................</w:t>
      </w:r>
    </w:p>
    <w:p w14:paraId="7E0E6181" w14:textId="5CDCB0C6" w:rsidR="00D662B9" w:rsidRPr="00096573" w:rsidRDefault="00D662B9" w:rsidP="00096573">
      <w:pPr>
        <w:pStyle w:val="21"/>
        <w:spacing w:after="0" w:line="240" w:lineRule="auto"/>
        <w:ind w:left="0"/>
        <w:rPr>
          <w:rFonts w:ascii="Times New Roman" w:hAnsi="Times New Roman" w:cs="Times New Roman"/>
          <w:sz w:val="24"/>
          <w:szCs w:val="24"/>
        </w:rPr>
      </w:pPr>
      <w:r w:rsidRPr="00096573">
        <w:rPr>
          <w:rFonts w:ascii="Times New Roman" w:hAnsi="Times New Roman" w:cs="Times New Roman"/>
          <w:sz w:val="24"/>
          <w:szCs w:val="24"/>
        </w:rPr>
        <w:t>Атмосферний тиск:.........................</w:t>
      </w:r>
      <w:r w:rsidR="005A6274" w:rsidRPr="00096573">
        <w:rPr>
          <w:rFonts w:ascii="Times New Roman" w:hAnsi="Times New Roman" w:cs="Times New Roman"/>
          <w:sz w:val="24"/>
          <w:szCs w:val="24"/>
        </w:rPr>
        <w:t>........................</w:t>
      </w:r>
    </w:p>
    <w:p w14:paraId="543742D5" w14:textId="19767EC3" w:rsidR="00D662B9" w:rsidRPr="00096573" w:rsidRDefault="00D662B9" w:rsidP="00096573">
      <w:pPr>
        <w:spacing w:after="0" w:line="240" w:lineRule="auto"/>
        <w:ind w:firstLine="284"/>
        <w:jc w:val="both"/>
        <w:rPr>
          <w:rFonts w:ascii="Times New Roman" w:hAnsi="Times New Roman" w:cs="Times New Roman"/>
          <w:b/>
          <w:bCs/>
          <w:sz w:val="24"/>
          <w:szCs w:val="24"/>
        </w:rPr>
      </w:pPr>
      <w:r w:rsidRPr="00096573">
        <w:rPr>
          <w:rFonts w:ascii="Times New Roman" w:hAnsi="Times New Roman" w:cs="Times New Roman"/>
          <w:sz w:val="24"/>
          <w:szCs w:val="24"/>
        </w:rPr>
        <w:t>Підпис:...........................</w:t>
      </w:r>
      <w:bookmarkEnd w:id="22"/>
    </w:p>
    <w:p w14:paraId="0BA75093" w14:textId="77777777" w:rsidR="00D662B9" w:rsidRPr="00096573" w:rsidRDefault="00D662B9" w:rsidP="00096573">
      <w:pPr>
        <w:pStyle w:val="21"/>
        <w:spacing w:after="0" w:line="240" w:lineRule="auto"/>
        <w:ind w:left="0"/>
        <w:jc w:val="center"/>
        <w:rPr>
          <w:rFonts w:ascii="Times New Roman" w:hAnsi="Times New Roman" w:cs="Times New Roman"/>
          <w:b/>
          <w:sz w:val="24"/>
          <w:szCs w:val="24"/>
        </w:rPr>
      </w:pPr>
      <w:r w:rsidRPr="00096573">
        <w:rPr>
          <w:rFonts w:ascii="Times New Roman" w:hAnsi="Times New Roman" w:cs="Times New Roman"/>
          <w:b/>
          <w:bCs/>
          <w:sz w:val="24"/>
          <w:szCs w:val="24"/>
        </w:rPr>
        <w:t xml:space="preserve">3. </w:t>
      </w:r>
      <w:r w:rsidRPr="00096573">
        <w:rPr>
          <w:rFonts w:ascii="Times New Roman" w:hAnsi="Times New Roman" w:cs="Times New Roman"/>
          <w:b/>
          <w:sz w:val="24"/>
          <w:szCs w:val="24"/>
        </w:rPr>
        <w:t>Визначення вологості повітря</w:t>
      </w:r>
    </w:p>
    <w:p w14:paraId="7DC429A7" w14:textId="2F81544D" w:rsidR="00D662B9" w:rsidRPr="007873CB" w:rsidRDefault="00D662B9" w:rsidP="00096573">
      <w:pPr>
        <w:pStyle w:val="21"/>
        <w:autoSpaceDE w:val="0"/>
        <w:autoSpaceDN w:val="0"/>
        <w:adjustRightInd w:val="0"/>
        <w:spacing w:after="0" w:line="240" w:lineRule="auto"/>
        <w:ind w:left="0" w:firstLine="284"/>
        <w:contextualSpacing/>
        <w:jc w:val="both"/>
        <w:rPr>
          <w:rFonts w:ascii="Times New Roman" w:hAnsi="Times New Roman" w:cs="Times New Roman"/>
          <w:sz w:val="24"/>
          <w:szCs w:val="24"/>
        </w:rPr>
      </w:pPr>
      <w:r w:rsidRPr="00096573">
        <w:rPr>
          <w:rFonts w:ascii="Times New Roman" w:hAnsi="Times New Roman" w:cs="Times New Roman"/>
          <w:sz w:val="24"/>
          <w:szCs w:val="24"/>
        </w:rPr>
        <w:t xml:space="preserve">Вологість повітря зумовлюється кількістю водяних парів </w:t>
      </w:r>
      <w:r w:rsidRPr="007873CB">
        <w:rPr>
          <w:rFonts w:ascii="Times New Roman" w:hAnsi="Times New Roman" w:cs="Times New Roman"/>
          <w:sz w:val="24"/>
          <w:szCs w:val="24"/>
        </w:rPr>
        <w:t>у повітрі, пружність яких визначається в мм</w:t>
      </w:r>
      <w:r w:rsidR="00910DBB" w:rsidRPr="007873CB">
        <w:rPr>
          <w:rFonts w:ascii="Times New Roman" w:hAnsi="Times New Roman" w:cs="Times New Roman"/>
          <w:sz w:val="24"/>
          <w:szCs w:val="24"/>
        </w:rPr>
        <w:t>.</w:t>
      </w:r>
      <w:r w:rsidRPr="007873CB">
        <w:rPr>
          <w:rFonts w:ascii="Times New Roman" w:hAnsi="Times New Roman" w:cs="Times New Roman"/>
          <w:sz w:val="24"/>
          <w:szCs w:val="24"/>
        </w:rPr>
        <w:t xml:space="preserve"> </w:t>
      </w:r>
      <w:proofErr w:type="spellStart"/>
      <w:r w:rsidRPr="007873CB">
        <w:rPr>
          <w:rFonts w:ascii="Times New Roman" w:hAnsi="Times New Roman" w:cs="Times New Roman"/>
          <w:sz w:val="24"/>
          <w:szCs w:val="24"/>
        </w:rPr>
        <w:t>рт</w:t>
      </w:r>
      <w:proofErr w:type="spellEnd"/>
      <w:r w:rsidRPr="007873CB">
        <w:rPr>
          <w:rFonts w:ascii="Times New Roman" w:hAnsi="Times New Roman" w:cs="Times New Roman"/>
          <w:sz w:val="24"/>
          <w:szCs w:val="24"/>
        </w:rPr>
        <w:t>. ст.</w:t>
      </w:r>
    </w:p>
    <w:p w14:paraId="697EE9FF" w14:textId="77777777" w:rsidR="00D662B9" w:rsidRPr="007873CB" w:rsidRDefault="00D662B9" w:rsidP="005A6274">
      <w:pPr>
        <w:autoSpaceDE w:val="0"/>
        <w:autoSpaceDN w:val="0"/>
        <w:adjustRightInd w:val="0"/>
        <w:spacing w:after="0" w:line="240" w:lineRule="auto"/>
        <w:ind w:firstLine="284"/>
        <w:contextualSpacing/>
        <w:jc w:val="both"/>
        <w:rPr>
          <w:rFonts w:ascii="Times New Roman" w:hAnsi="Times New Roman" w:cs="Times New Roman"/>
          <w:sz w:val="24"/>
          <w:szCs w:val="24"/>
        </w:rPr>
      </w:pPr>
      <w:r w:rsidRPr="007873CB">
        <w:rPr>
          <w:rFonts w:ascii="Times New Roman" w:hAnsi="Times New Roman" w:cs="Times New Roman"/>
          <w:i/>
          <w:sz w:val="24"/>
          <w:szCs w:val="24"/>
        </w:rPr>
        <w:t>Абсолютна вологість (А)</w:t>
      </w:r>
      <w:r w:rsidRPr="007873CB">
        <w:rPr>
          <w:rFonts w:ascii="Times New Roman" w:hAnsi="Times New Roman" w:cs="Times New Roman"/>
          <w:sz w:val="24"/>
          <w:szCs w:val="24"/>
        </w:rPr>
        <w:t xml:space="preserve"> – кількість водяних парів (г), що знаходяться в </w:t>
      </w:r>
      <w:smartTag w:uri="urn:schemas-microsoft-com:office:smarttags" w:element="metricconverter">
        <w:smartTagPr>
          <w:attr w:name="ProductID" w:val="1 м3"/>
        </w:smartTagPr>
        <w:r w:rsidRPr="007873CB">
          <w:rPr>
            <w:rFonts w:ascii="Times New Roman" w:hAnsi="Times New Roman" w:cs="Times New Roman"/>
            <w:sz w:val="24"/>
            <w:szCs w:val="24"/>
          </w:rPr>
          <w:t>1 м</w:t>
        </w:r>
        <w:r w:rsidRPr="007873CB">
          <w:rPr>
            <w:rFonts w:ascii="Times New Roman" w:hAnsi="Times New Roman" w:cs="Times New Roman"/>
            <w:sz w:val="24"/>
            <w:szCs w:val="24"/>
            <w:vertAlign w:val="superscript"/>
          </w:rPr>
          <w:t>3</w:t>
        </w:r>
      </w:smartTag>
      <w:r w:rsidRPr="007873CB">
        <w:rPr>
          <w:rFonts w:ascii="Times New Roman" w:hAnsi="Times New Roman" w:cs="Times New Roman"/>
          <w:sz w:val="24"/>
          <w:szCs w:val="24"/>
        </w:rPr>
        <w:t xml:space="preserve"> повітря (вимірюють психрометром).</w:t>
      </w:r>
    </w:p>
    <w:p w14:paraId="44E3BF11" w14:textId="77777777" w:rsidR="00D662B9" w:rsidRPr="007873CB" w:rsidRDefault="00D662B9" w:rsidP="005A6274">
      <w:pPr>
        <w:autoSpaceDE w:val="0"/>
        <w:autoSpaceDN w:val="0"/>
        <w:adjustRightInd w:val="0"/>
        <w:spacing w:after="0" w:line="240" w:lineRule="auto"/>
        <w:ind w:firstLine="284"/>
        <w:contextualSpacing/>
        <w:jc w:val="both"/>
        <w:rPr>
          <w:rFonts w:ascii="Times New Roman" w:hAnsi="Times New Roman" w:cs="Times New Roman"/>
          <w:sz w:val="24"/>
          <w:szCs w:val="24"/>
        </w:rPr>
      </w:pPr>
      <w:r w:rsidRPr="007873CB">
        <w:rPr>
          <w:rFonts w:ascii="Times New Roman" w:hAnsi="Times New Roman" w:cs="Times New Roman"/>
          <w:i/>
          <w:sz w:val="24"/>
          <w:szCs w:val="24"/>
        </w:rPr>
        <w:t xml:space="preserve">Максимальна вологість (М) </w:t>
      </w:r>
      <w:r w:rsidRPr="007873CB">
        <w:rPr>
          <w:rFonts w:ascii="Times New Roman" w:hAnsi="Times New Roman" w:cs="Times New Roman"/>
          <w:sz w:val="24"/>
          <w:szCs w:val="24"/>
        </w:rPr>
        <w:t xml:space="preserve">– кількість водяних парів, необхідна для повного насичення </w:t>
      </w:r>
      <w:smartTag w:uri="urn:schemas-microsoft-com:office:smarttags" w:element="metricconverter">
        <w:smartTagPr>
          <w:attr w:name="ProductID" w:val="1 м3"/>
        </w:smartTagPr>
        <w:r w:rsidRPr="007873CB">
          <w:rPr>
            <w:rFonts w:ascii="Times New Roman" w:hAnsi="Times New Roman" w:cs="Times New Roman"/>
            <w:sz w:val="24"/>
            <w:szCs w:val="24"/>
          </w:rPr>
          <w:t>1 м</w:t>
        </w:r>
        <w:r w:rsidRPr="007873CB">
          <w:rPr>
            <w:rFonts w:ascii="Times New Roman" w:hAnsi="Times New Roman" w:cs="Times New Roman"/>
            <w:sz w:val="24"/>
            <w:szCs w:val="24"/>
            <w:vertAlign w:val="superscript"/>
          </w:rPr>
          <w:t>3</w:t>
        </w:r>
      </w:smartTag>
      <w:r w:rsidRPr="007873CB">
        <w:rPr>
          <w:rFonts w:ascii="Times New Roman" w:hAnsi="Times New Roman" w:cs="Times New Roman"/>
          <w:sz w:val="24"/>
          <w:szCs w:val="24"/>
        </w:rPr>
        <w:t xml:space="preserve"> повітря при даній температурі. Максимальна вологість (точка роси) визначається за таблицею 2.</w:t>
      </w:r>
    </w:p>
    <w:p w14:paraId="7025CA70" w14:textId="60AE536A" w:rsidR="00D662B9" w:rsidRPr="007873CB" w:rsidRDefault="00D662B9" w:rsidP="005A6274">
      <w:pPr>
        <w:autoSpaceDE w:val="0"/>
        <w:autoSpaceDN w:val="0"/>
        <w:adjustRightInd w:val="0"/>
        <w:spacing w:after="0" w:line="240" w:lineRule="auto"/>
        <w:ind w:firstLine="284"/>
        <w:contextualSpacing/>
        <w:jc w:val="both"/>
        <w:rPr>
          <w:rFonts w:ascii="Times New Roman" w:hAnsi="Times New Roman" w:cs="Times New Roman"/>
          <w:sz w:val="24"/>
          <w:szCs w:val="24"/>
          <w:lang w:val="ru-RU"/>
        </w:rPr>
      </w:pPr>
      <w:r w:rsidRPr="007873CB">
        <w:rPr>
          <w:rFonts w:ascii="Times New Roman" w:hAnsi="Times New Roman" w:cs="Times New Roman"/>
          <w:i/>
          <w:sz w:val="24"/>
          <w:szCs w:val="24"/>
        </w:rPr>
        <w:t>Відносна вологість (</w:t>
      </w:r>
      <w:r w:rsidR="00910DBB" w:rsidRPr="007873CB">
        <w:rPr>
          <w:rFonts w:ascii="Times New Roman" w:hAnsi="Times New Roman" w:cs="Times New Roman"/>
          <w:i/>
          <w:sz w:val="24"/>
          <w:szCs w:val="24"/>
          <w:lang w:val="en-US"/>
        </w:rPr>
        <w:t>b</w:t>
      </w:r>
      <w:r w:rsidRPr="007873CB">
        <w:rPr>
          <w:rFonts w:ascii="Times New Roman" w:hAnsi="Times New Roman" w:cs="Times New Roman"/>
          <w:i/>
          <w:sz w:val="24"/>
          <w:szCs w:val="24"/>
        </w:rPr>
        <w:t>)</w:t>
      </w:r>
      <w:r w:rsidRPr="007873CB">
        <w:rPr>
          <w:rFonts w:ascii="Times New Roman" w:hAnsi="Times New Roman" w:cs="Times New Roman"/>
          <w:sz w:val="24"/>
          <w:szCs w:val="24"/>
        </w:rPr>
        <w:t xml:space="preserve"> – це відношення абсолютної вологості до максимальної, виражена у відсотках (</w:t>
      </w:r>
      <w:r w:rsidR="00910DBB" w:rsidRPr="007873CB">
        <w:rPr>
          <w:rFonts w:ascii="Times New Roman" w:hAnsi="Times New Roman" w:cs="Times New Roman"/>
          <w:sz w:val="24"/>
          <w:szCs w:val="24"/>
          <w:lang w:val="en-US"/>
        </w:rPr>
        <w:t>b</w:t>
      </w:r>
      <w:r w:rsidRPr="007873CB">
        <w:rPr>
          <w:rFonts w:ascii="Times New Roman" w:hAnsi="Times New Roman" w:cs="Times New Roman"/>
          <w:sz w:val="24"/>
          <w:szCs w:val="24"/>
        </w:rPr>
        <w:t xml:space="preserve"> = А / М </w:t>
      </w:r>
      <w:r w:rsidRPr="007873CB">
        <w:rPr>
          <w:rFonts w:ascii="Times New Roman" w:hAnsi="Times New Roman" w:cs="Times New Roman"/>
          <w:sz w:val="24"/>
          <w:szCs w:val="24"/>
          <w:lang w:val="ru-RU"/>
        </w:rPr>
        <w:t>× 100%)</w:t>
      </w:r>
    </w:p>
    <w:p w14:paraId="74D40DAA" w14:textId="77777777" w:rsidR="00D662B9" w:rsidRPr="007873CB" w:rsidRDefault="00D662B9" w:rsidP="005A6274">
      <w:pPr>
        <w:autoSpaceDE w:val="0"/>
        <w:autoSpaceDN w:val="0"/>
        <w:adjustRightInd w:val="0"/>
        <w:spacing w:after="0" w:line="240" w:lineRule="auto"/>
        <w:ind w:firstLine="284"/>
        <w:contextualSpacing/>
        <w:jc w:val="both"/>
        <w:rPr>
          <w:rFonts w:ascii="Times New Roman" w:hAnsi="Times New Roman" w:cs="Times New Roman"/>
          <w:sz w:val="24"/>
          <w:szCs w:val="24"/>
        </w:rPr>
      </w:pPr>
      <w:r w:rsidRPr="007873CB">
        <w:rPr>
          <w:rFonts w:ascii="Times New Roman" w:hAnsi="Times New Roman" w:cs="Times New Roman"/>
          <w:sz w:val="24"/>
          <w:szCs w:val="24"/>
        </w:rPr>
        <w:t>Оптимальною для терморегуляції організму є відносна вологість 40-60 %. Зі зниженням вологості нижче 30 % спостерігається підвищення випаровування рідини з поверхні тіла, особливо зі слизових оболонок, що призводить до зневоднення. У спортивних приміщеннях при підвищеній м’язовій діяльності оптимальна вологість 30-50 %.</w:t>
      </w:r>
    </w:p>
    <w:p w14:paraId="061D3104" w14:textId="77777777" w:rsidR="00D662B9" w:rsidRPr="007873CB" w:rsidRDefault="00D662B9" w:rsidP="005A6274">
      <w:pPr>
        <w:pStyle w:val="21"/>
        <w:autoSpaceDE w:val="0"/>
        <w:autoSpaceDN w:val="0"/>
        <w:adjustRightInd w:val="0"/>
        <w:spacing w:after="0" w:line="240" w:lineRule="auto"/>
        <w:ind w:left="0" w:firstLine="284"/>
        <w:contextualSpacing/>
        <w:rPr>
          <w:rFonts w:ascii="Times New Roman" w:hAnsi="Times New Roman" w:cs="Times New Roman"/>
          <w:sz w:val="24"/>
          <w:szCs w:val="24"/>
          <w:lang w:val="ru-RU"/>
        </w:rPr>
      </w:pPr>
      <w:r w:rsidRPr="007873CB">
        <w:rPr>
          <w:rFonts w:ascii="Times New Roman" w:hAnsi="Times New Roman" w:cs="Times New Roman"/>
          <w:sz w:val="24"/>
          <w:szCs w:val="24"/>
        </w:rPr>
        <w:t>При підвищенні температури повітря насиченість його парами води зростає. Визначення максимальної вологості повітря проводять, використовуючи таблиці її залежності від температури (див.</w:t>
      </w:r>
      <w:r w:rsidRPr="007873CB">
        <w:rPr>
          <w:rFonts w:ascii="Times New Roman" w:hAnsi="Times New Roman" w:cs="Times New Roman"/>
          <w:sz w:val="24"/>
          <w:szCs w:val="24"/>
          <w:lang w:val="ru-RU"/>
        </w:rPr>
        <w:t xml:space="preserve"> табл. 2) </w:t>
      </w:r>
    </w:p>
    <w:p w14:paraId="28EE1C7A" w14:textId="77777777" w:rsidR="00D662B9" w:rsidRPr="007873CB" w:rsidRDefault="00D662B9" w:rsidP="005A6274">
      <w:pPr>
        <w:autoSpaceDE w:val="0"/>
        <w:autoSpaceDN w:val="0"/>
        <w:adjustRightInd w:val="0"/>
        <w:spacing w:after="0" w:line="240" w:lineRule="auto"/>
        <w:ind w:firstLine="284"/>
        <w:contextualSpacing/>
        <w:jc w:val="both"/>
        <w:rPr>
          <w:rFonts w:ascii="Times New Roman" w:hAnsi="Times New Roman" w:cs="Times New Roman"/>
          <w:sz w:val="24"/>
          <w:szCs w:val="24"/>
        </w:rPr>
      </w:pPr>
      <w:r w:rsidRPr="007873CB">
        <w:rPr>
          <w:rFonts w:ascii="Times New Roman" w:hAnsi="Times New Roman" w:cs="Times New Roman"/>
          <w:sz w:val="24"/>
          <w:szCs w:val="24"/>
        </w:rPr>
        <w:t xml:space="preserve">Абсолютна вологість визначається з допомогою стаціонарних і </w:t>
      </w:r>
      <w:proofErr w:type="spellStart"/>
      <w:r w:rsidRPr="007873CB">
        <w:rPr>
          <w:rFonts w:ascii="Times New Roman" w:hAnsi="Times New Roman" w:cs="Times New Roman"/>
          <w:sz w:val="24"/>
          <w:szCs w:val="24"/>
        </w:rPr>
        <w:t>аспіраційних</w:t>
      </w:r>
      <w:proofErr w:type="spellEnd"/>
      <w:r w:rsidRPr="007873CB">
        <w:rPr>
          <w:rFonts w:ascii="Times New Roman" w:hAnsi="Times New Roman" w:cs="Times New Roman"/>
          <w:sz w:val="24"/>
          <w:szCs w:val="24"/>
        </w:rPr>
        <w:t xml:space="preserve"> психрометрів. </w:t>
      </w:r>
    </w:p>
    <w:p w14:paraId="51C74CBC" w14:textId="6D9C3331" w:rsidR="00D662B9" w:rsidRPr="007873CB" w:rsidRDefault="00D662B9" w:rsidP="005A6274">
      <w:pPr>
        <w:autoSpaceDE w:val="0"/>
        <w:autoSpaceDN w:val="0"/>
        <w:adjustRightInd w:val="0"/>
        <w:spacing w:after="0" w:line="240" w:lineRule="auto"/>
        <w:ind w:firstLine="284"/>
        <w:contextualSpacing/>
        <w:jc w:val="both"/>
        <w:rPr>
          <w:rFonts w:ascii="Times New Roman" w:hAnsi="Times New Roman" w:cs="Times New Roman"/>
          <w:sz w:val="24"/>
          <w:szCs w:val="24"/>
        </w:rPr>
      </w:pPr>
      <w:r w:rsidRPr="007873CB">
        <w:rPr>
          <w:rFonts w:ascii="Times New Roman" w:hAnsi="Times New Roman" w:cs="Times New Roman"/>
          <w:sz w:val="24"/>
          <w:szCs w:val="24"/>
        </w:rPr>
        <w:t>Стаціонарний психрометр складається з двох термометрів. Резервуар одного з них обгорнутий матерією (батистом чи марлею), кінець якої опущений у циліндр з дистильованою водою. Віддаль від краю циліндра до резервуара термометра повинна бути 3-</w:t>
      </w:r>
      <w:smartTag w:uri="urn:schemas-microsoft-com:office:smarttags" w:element="metricconverter">
        <w:smartTagPr>
          <w:attr w:name="ProductID" w:val="4 см"/>
        </w:smartTagPr>
        <w:r w:rsidRPr="007873CB">
          <w:rPr>
            <w:rFonts w:ascii="Times New Roman" w:hAnsi="Times New Roman" w:cs="Times New Roman"/>
            <w:sz w:val="24"/>
            <w:szCs w:val="24"/>
          </w:rPr>
          <w:t>4 см</w:t>
        </w:r>
      </w:smartTag>
      <w:r w:rsidRPr="007873CB">
        <w:rPr>
          <w:rFonts w:ascii="Times New Roman" w:hAnsi="Times New Roman" w:cs="Times New Roman"/>
          <w:sz w:val="24"/>
          <w:szCs w:val="24"/>
        </w:rPr>
        <w:t xml:space="preserve">, що необхідно </w:t>
      </w:r>
      <w:r w:rsidRPr="007873CB">
        <w:rPr>
          <w:rFonts w:ascii="Times New Roman" w:hAnsi="Times New Roman" w:cs="Times New Roman"/>
          <w:sz w:val="24"/>
          <w:szCs w:val="24"/>
        </w:rPr>
        <w:lastRenderedPageBreak/>
        <w:t>для вільного обміну повітря. Піднімаючись по матерії вода випаровується й охолоджує термометр.</w:t>
      </w:r>
    </w:p>
    <w:p w14:paraId="65D7AF06" w14:textId="77777777" w:rsidR="00D662B9" w:rsidRPr="007873CB" w:rsidRDefault="00D662B9" w:rsidP="005A6274">
      <w:pPr>
        <w:autoSpaceDE w:val="0"/>
        <w:autoSpaceDN w:val="0"/>
        <w:adjustRightInd w:val="0"/>
        <w:spacing w:after="0" w:line="240" w:lineRule="auto"/>
        <w:ind w:firstLine="284"/>
        <w:contextualSpacing/>
        <w:jc w:val="both"/>
        <w:rPr>
          <w:rFonts w:ascii="Times New Roman" w:hAnsi="Times New Roman" w:cs="Times New Roman"/>
          <w:sz w:val="24"/>
          <w:szCs w:val="24"/>
        </w:rPr>
      </w:pPr>
      <w:r w:rsidRPr="007873CB">
        <w:rPr>
          <w:rFonts w:ascii="Times New Roman" w:hAnsi="Times New Roman" w:cs="Times New Roman"/>
          <w:sz w:val="24"/>
          <w:szCs w:val="24"/>
        </w:rPr>
        <w:t xml:space="preserve">Тому вологий термометр показує нижчу температуру ніж сухий. Чим менша вологість повітря, тим більше води випаровується і тим більша різниця температури між вологим і сухим термометрами. </w:t>
      </w:r>
    </w:p>
    <w:p w14:paraId="44A6A51D" w14:textId="77777777" w:rsidR="007779E1" w:rsidRPr="007873CB" w:rsidRDefault="007779E1" w:rsidP="005A6274">
      <w:pPr>
        <w:autoSpaceDE w:val="0"/>
        <w:autoSpaceDN w:val="0"/>
        <w:adjustRightInd w:val="0"/>
        <w:spacing w:after="0" w:line="240" w:lineRule="auto"/>
        <w:ind w:firstLine="284"/>
        <w:contextualSpacing/>
        <w:jc w:val="both"/>
        <w:rPr>
          <w:rFonts w:ascii="Times New Roman" w:hAnsi="Times New Roman" w:cs="Times New Roman"/>
          <w:sz w:val="24"/>
          <w:szCs w:val="24"/>
        </w:rPr>
      </w:pPr>
      <w:r w:rsidRPr="007873CB">
        <w:rPr>
          <w:rFonts w:ascii="Times New Roman" w:hAnsi="Times New Roman" w:cs="Times New Roman"/>
          <w:sz w:val="24"/>
          <w:szCs w:val="24"/>
        </w:rPr>
        <w:t xml:space="preserve">Для проведення дослідження прилад розміщують на віддалі </w:t>
      </w:r>
      <w:smartTag w:uri="urn:schemas-microsoft-com:office:smarttags" w:element="metricconverter">
        <w:smartTagPr>
          <w:attr w:name="ProductID" w:val="1,5 м"/>
        </w:smartTagPr>
        <w:r w:rsidRPr="007873CB">
          <w:rPr>
            <w:rFonts w:ascii="Times New Roman" w:hAnsi="Times New Roman" w:cs="Times New Roman"/>
            <w:sz w:val="24"/>
            <w:szCs w:val="24"/>
          </w:rPr>
          <w:t>1,5 м</w:t>
        </w:r>
      </w:smartTag>
      <w:r w:rsidRPr="007873CB">
        <w:rPr>
          <w:rFonts w:ascii="Times New Roman" w:hAnsi="Times New Roman" w:cs="Times New Roman"/>
          <w:sz w:val="24"/>
          <w:szCs w:val="24"/>
        </w:rPr>
        <w:t xml:space="preserve"> від підлоги чи землі і записують покази термометрів через 10-15 хв від початку спостережень.</w:t>
      </w:r>
    </w:p>
    <w:p w14:paraId="06EE6ABE" w14:textId="5D2CB2A2" w:rsidR="00060FE9" w:rsidRPr="00096573" w:rsidRDefault="00060FE9" w:rsidP="005A6274">
      <w:pPr>
        <w:pStyle w:val="21"/>
        <w:spacing w:line="240" w:lineRule="auto"/>
        <w:ind w:left="0" w:firstLine="284"/>
        <w:contextualSpacing/>
        <w:jc w:val="both"/>
        <w:rPr>
          <w:rFonts w:ascii="Times New Roman" w:hAnsi="Times New Roman" w:cs="Times New Roman"/>
          <w:i/>
          <w:sz w:val="24"/>
          <w:szCs w:val="24"/>
        </w:rPr>
      </w:pPr>
      <w:r w:rsidRPr="00096573">
        <w:rPr>
          <w:rFonts w:ascii="Times New Roman" w:hAnsi="Times New Roman" w:cs="Times New Roman"/>
          <w:i/>
          <w:sz w:val="24"/>
          <w:szCs w:val="24"/>
        </w:rPr>
        <w:t>Абсолютну вологість при роботі з стаціонарним психрометром вираховують за формулою:</w:t>
      </w:r>
    </w:p>
    <w:p w14:paraId="16CDC73F" w14:textId="77777777" w:rsidR="00060FE9" w:rsidRPr="00096573" w:rsidRDefault="007779E1" w:rsidP="005A6274">
      <w:pPr>
        <w:autoSpaceDE w:val="0"/>
        <w:autoSpaceDN w:val="0"/>
        <w:adjustRightInd w:val="0"/>
        <w:spacing w:line="240" w:lineRule="auto"/>
        <w:ind w:firstLine="284"/>
        <w:contextualSpacing/>
        <w:jc w:val="both"/>
        <w:rPr>
          <w:rFonts w:ascii="Times New Roman" w:hAnsi="Times New Roman" w:cs="Times New Roman"/>
          <w:sz w:val="24"/>
          <w:szCs w:val="24"/>
        </w:rPr>
      </w:pPr>
      <w:r w:rsidRPr="00096573">
        <w:rPr>
          <w:rFonts w:ascii="Times New Roman" w:hAnsi="Times New Roman" w:cs="Times New Roman"/>
          <w:sz w:val="24"/>
          <w:szCs w:val="24"/>
          <w:lang w:val="en-US"/>
        </w:rPr>
        <w:t>A</w:t>
      </w:r>
      <w:r w:rsidRPr="00096573">
        <w:rPr>
          <w:rFonts w:ascii="Times New Roman" w:hAnsi="Times New Roman" w:cs="Times New Roman"/>
          <w:sz w:val="24"/>
          <w:szCs w:val="24"/>
          <w:lang w:val="ru-RU"/>
        </w:rPr>
        <w:t xml:space="preserve"> = </w:t>
      </w:r>
      <w:r w:rsidRPr="00096573">
        <w:rPr>
          <w:rFonts w:ascii="Times New Roman" w:hAnsi="Times New Roman" w:cs="Times New Roman"/>
          <w:sz w:val="24"/>
          <w:szCs w:val="24"/>
          <w:lang w:val="en-US"/>
        </w:rPr>
        <w:t>f</w:t>
      </w:r>
      <w:r w:rsidRPr="00096573">
        <w:rPr>
          <w:rFonts w:ascii="Times New Roman" w:hAnsi="Times New Roman" w:cs="Times New Roman"/>
          <w:sz w:val="24"/>
          <w:szCs w:val="24"/>
        </w:rPr>
        <w:t xml:space="preserve"> – </w:t>
      </w:r>
      <w:r w:rsidRPr="00096573">
        <w:rPr>
          <w:rFonts w:ascii="Times New Roman" w:hAnsi="Times New Roman" w:cs="Times New Roman"/>
          <w:sz w:val="24"/>
          <w:szCs w:val="24"/>
          <w:lang w:val="en-US"/>
        </w:rPr>
        <w:t>a</w:t>
      </w:r>
      <w:r w:rsidRPr="00096573">
        <w:rPr>
          <w:rFonts w:ascii="Times New Roman" w:hAnsi="Times New Roman" w:cs="Times New Roman"/>
          <w:sz w:val="24"/>
          <w:szCs w:val="24"/>
          <w:lang w:val="ru-RU"/>
        </w:rPr>
        <w:t xml:space="preserve"> ( </w:t>
      </w:r>
      <w:r w:rsidRPr="00096573">
        <w:rPr>
          <w:rFonts w:ascii="Times New Roman" w:hAnsi="Times New Roman" w:cs="Times New Roman"/>
          <w:sz w:val="24"/>
          <w:szCs w:val="24"/>
          <w:lang w:val="en-US"/>
        </w:rPr>
        <w:t>t</w:t>
      </w:r>
      <w:r w:rsidRPr="00096573">
        <w:rPr>
          <w:rFonts w:ascii="Times New Roman" w:hAnsi="Times New Roman" w:cs="Times New Roman"/>
          <w:sz w:val="24"/>
          <w:szCs w:val="24"/>
          <w:lang w:val="ru-RU"/>
        </w:rPr>
        <w:t xml:space="preserve"> – </w:t>
      </w:r>
      <w:r w:rsidRPr="00096573">
        <w:rPr>
          <w:rFonts w:ascii="Times New Roman" w:hAnsi="Times New Roman" w:cs="Times New Roman"/>
          <w:sz w:val="24"/>
          <w:szCs w:val="24"/>
          <w:lang w:val="en-US"/>
        </w:rPr>
        <w:t>t</w:t>
      </w:r>
      <w:r w:rsidRPr="00096573">
        <w:rPr>
          <w:rFonts w:ascii="Times New Roman" w:hAnsi="Times New Roman" w:cs="Times New Roman"/>
          <w:sz w:val="24"/>
          <w:szCs w:val="24"/>
          <w:vertAlign w:val="subscript"/>
          <w:lang w:val="ru-RU"/>
        </w:rPr>
        <w:t>1</w:t>
      </w:r>
      <w:r w:rsidRPr="00096573">
        <w:rPr>
          <w:rFonts w:ascii="Times New Roman" w:hAnsi="Times New Roman" w:cs="Times New Roman"/>
          <w:sz w:val="24"/>
          <w:szCs w:val="24"/>
          <w:lang w:val="ru-RU"/>
        </w:rPr>
        <w:t xml:space="preserve"> ) •</w:t>
      </w:r>
      <w:r w:rsidRPr="00096573">
        <w:rPr>
          <w:rFonts w:ascii="Times New Roman" w:hAnsi="Times New Roman" w:cs="Times New Roman"/>
          <w:sz w:val="24"/>
          <w:szCs w:val="24"/>
        </w:rPr>
        <w:t xml:space="preserve"> </w:t>
      </w:r>
      <w:r w:rsidRPr="00096573">
        <w:rPr>
          <w:rFonts w:ascii="Times New Roman" w:hAnsi="Times New Roman" w:cs="Times New Roman"/>
          <w:sz w:val="24"/>
          <w:szCs w:val="24"/>
          <w:lang w:val="ru-RU"/>
        </w:rPr>
        <w:t>В</w:t>
      </w:r>
      <w:r w:rsidRPr="00096573">
        <w:rPr>
          <w:rFonts w:ascii="Times New Roman" w:hAnsi="Times New Roman" w:cs="Times New Roman"/>
          <w:sz w:val="24"/>
          <w:szCs w:val="24"/>
        </w:rPr>
        <w:t xml:space="preserve">, </w:t>
      </w:r>
    </w:p>
    <w:p w14:paraId="09745446" w14:textId="6F617FEB" w:rsidR="007779E1" w:rsidRPr="00096573" w:rsidRDefault="007779E1" w:rsidP="005A6274">
      <w:pPr>
        <w:autoSpaceDE w:val="0"/>
        <w:autoSpaceDN w:val="0"/>
        <w:adjustRightInd w:val="0"/>
        <w:spacing w:line="240" w:lineRule="auto"/>
        <w:ind w:firstLine="284"/>
        <w:contextualSpacing/>
        <w:jc w:val="both"/>
        <w:rPr>
          <w:rFonts w:ascii="Times New Roman" w:hAnsi="Times New Roman" w:cs="Times New Roman"/>
          <w:sz w:val="24"/>
          <w:szCs w:val="24"/>
        </w:rPr>
      </w:pPr>
      <w:r w:rsidRPr="00096573">
        <w:rPr>
          <w:rFonts w:ascii="Times New Roman" w:hAnsi="Times New Roman" w:cs="Times New Roman"/>
          <w:sz w:val="24"/>
          <w:szCs w:val="24"/>
        </w:rPr>
        <w:t>де</w:t>
      </w:r>
    </w:p>
    <w:p w14:paraId="4ED1A791" w14:textId="77777777" w:rsidR="007779E1" w:rsidRPr="00096573" w:rsidRDefault="007779E1" w:rsidP="005A6274">
      <w:pPr>
        <w:autoSpaceDE w:val="0"/>
        <w:autoSpaceDN w:val="0"/>
        <w:adjustRightInd w:val="0"/>
        <w:spacing w:line="240" w:lineRule="auto"/>
        <w:ind w:firstLine="284"/>
        <w:contextualSpacing/>
        <w:jc w:val="both"/>
        <w:rPr>
          <w:rFonts w:ascii="Times New Roman" w:hAnsi="Times New Roman" w:cs="Times New Roman"/>
          <w:sz w:val="24"/>
          <w:szCs w:val="24"/>
        </w:rPr>
      </w:pPr>
      <w:r w:rsidRPr="00096573">
        <w:rPr>
          <w:rFonts w:ascii="Times New Roman" w:hAnsi="Times New Roman" w:cs="Times New Roman"/>
          <w:sz w:val="24"/>
          <w:szCs w:val="24"/>
        </w:rPr>
        <w:t>А – абсолютна вологість ;</w:t>
      </w:r>
    </w:p>
    <w:p w14:paraId="5C1650F9" w14:textId="77777777" w:rsidR="007779E1" w:rsidRPr="00096573" w:rsidRDefault="007779E1" w:rsidP="005A6274">
      <w:pPr>
        <w:autoSpaceDE w:val="0"/>
        <w:autoSpaceDN w:val="0"/>
        <w:adjustRightInd w:val="0"/>
        <w:spacing w:line="240" w:lineRule="auto"/>
        <w:ind w:firstLine="284"/>
        <w:contextualSpacing/>
        <w:jc w:val="both"/>
        <w:rPr>
          <w:rFonts w:ascii="Times New Roman" w:hAnsi="Times New Roman" w:cs="Times New Roman"/>
          <w:sz w:val="24"/>
          <w:szCs w:val="24"/>
        </w:rPr>
      </w:pPr>
      <w:r w:rsidRPr="00096573">
        <w:rPr>
          <w:rFonts w:ascii="Times New Roman" w:hAnsi="Times New Roman" w:cs="Times New Roman"/>
          <w:sz w:val="24"/>
          <w:szCs w:val="24"/>
          <w:lang w:val="en-US"/>
        </w:rPr>
        <w:t>f</w:t>
      </w:r>
      <w:r w:rsidRPr="00096573">
        <w:rPr>
          <w:rFonts w:ascii="Times New Roman" w:hAnsi="Times New Roman" w:cs="Times New Roman"/>
          <w:sz w:val="24"/>
          <w:szCs w:val="24"/>
        </w:rPr>
        <w:t xml:space="preserve"> – максимальна вологість за показником вологого термометра (табл. 2) </w:t>
      </w:r>
    </w:p>
    <w:p w14:paraId="5F2D3E7E" w14:textId="77777777" w:rsidR="007779E1" w:rsidRPr="00096573" w:rsidRDefault="007779E1" w:rsidP="005A6274">
      <w:pPr>
        <w:autoSpaceDE w:val="0"/>
        <w:autoSpaceDN w:val="0"/>
        <w:adjustRightInd w:val="0"/>
        <w:spacing w:line="240" w:lineRule="auto"/>
        <w:ind w:firstLine="284"/>
        <w:contextualSpacing/>
        <w:jc w:val="both"/>
        <w:rPr>
          <w:rFonts w:ascii="Times New Roman" w:hAnsi="Times New Roman" w:cs="Times New Roman"/>
          <w:sz w:val="24"/>
          <w:szCs w:val="24"/>
        </w:rPr>
      </w:pPr>
      <w:r w:rsidRPr="00096573">
        <w:rPr>
          <w:rFonts w:ascii="Times New Roman" w:hAnsi="Times New Roman" w:cs="Times New Roman"/>
          <w:sz w:val="24"/>
          <w:szCs w:val="24"/>
        </w:rPr>
        <w:t xml:space="preserve">а – психрометричний коефіцієнт (для приміщень становить 0,0011, а для відкритої атмосфери – 0,00074); </w:t>
      </w:r>
    </w:p>
    <w:p w14:paraId="65C34009" w14:textId="77777777" w:rsidR="007779E1" w:rsidRPr="00096573" w:rsidRDefault="007779E1" w:rsidP="005A6274">
      <w:pPr>
        <w:autoSpaceDE w:val="0"/>
        <w:autoSpaceDN w:val="0"/>
        <w:adjustRightInd w:val="0"/>
        <w:spacing w:line="240" w:lineRule="auto"/>
        <w:ind w:firstLine="284"/>
        <w:contextualSpacing/>
        <w:jc w:val="both"/>
        <w:rPr>
          <w:rFonts w:ascii="Times New Roman" w:hAnsi="Times New Roman" w:cs="Times New Roman"/>
          <w:sz w:val="24"/>
          <w:szCs w:val="24"/>
        </w:rPr>
      </w:pPr>
      <w:r w:rsidRPr="00096573">
        <w:rPr>
          <w:rFonts w:ascii="Times New Roman" w:hAnsi="Times New Roman" w:cs="Times New Roman"/>
          <w:sz w:val="24"/>
          <w:szCs w:val="24"/>
        </w:rPr>
        <w:t xml:space="preserve">t – покази сухого термометра; </w:t>
      </w:r>
    </w:p>
    <w:p w14:paraId="0E7C986D" w14:textId="77777777" w:rsidR="007779E1" w:rsidRPr="00096573" w:rsidRDefault="007779E1" w:rsidP="005A6274">
      <w:pPr>
        <w:autoSpaceDE w:val="0"/>
        <w:autoSpaceDN w:val="0"/>
        <w:adjustRightInd w:val="0"/>
        <w:spacing w:line="240" w:lineRule="auto"/>
        <w:ind w:firstLine="284"/>
        <w:contextualSpacing/>
        <w:jc w:val="both"/>
        <w:rPr>
          <w:rFonts w:ascii="Times New Roman" w:hAnsi="Times New Roman" w:cs="Times New Roman"/>
          <w:sz w:val="24"/>
          <w:szCs w:val="24"/>
        </w:rPr>
      </w:pPr>
      <w:r w:rsidRPr="00096573">
        <w:rPr>
          <w:rFonts w:ascii="Times New Roman" w:hAnsi="Times New Roman" w:cs="Times New Roman"/>
          <w:sz w:val="24"/>
          <w:szCs w:val="24"/>
        </w:rPr>
        <w:t>t</w:t>
      </w:r>
      <w:r w:rsidRPr="00096573">
        <w:rPr>
          <w:rFonts w:ascii="Times New Roman" w:hAnsi="Times New Roman" w:cs="Times New Roman"/>
          <w:sz w:val="24"/>
          <w:szCs w:val="24"/>
          <w:vertAlign w:val="subscript"/>
        </w:rPr>
        <w:t>1</w:t>
      </w:r>
      <w:r w:rsidRPr="00096573">
        <w:rPr>
          <w:rFonts w:ascii="Times New Roman" w:hAnsi="Times New Roman" w:cs="Times New Roman"/>
          <w:sz w:val="24"/>
          <w:szCs w:val="24"/>
        </w:rPr>
        <w:t xml:space="preserve"> – покази вологого термометра; </w:t>
      </w:r>
    </w:p>
    <w:p w14:paraId="5CF04A70" w14:textId="77777777" w:rsidR="007779E1" w:rsidRPr="00096573" w:rsidRDefault="007779E1" w:rsidP="005A6274">
      <w:pPr>
        <w:autoSpaceDE w:val="0"/>
        <w:autoSpaceDN w:val="0"/>
        <w:adjustRightInd w:val="0"/>
        <w:spacing w:line="240" w:lineRule="auto"/>
        <w:ind w:firstLine="284"/>
        <w:contextualSpacing/>
        <w:jc w:val="both"/>
        <w:rPr>
          <w:rFonts w:ascii="Times New Roman" w:hAnsi="Times New Roman" w:cs="Times New Roman"/>
          <w:sz w:val="24"/>
          <w:szCs w:val="24"/>
        </w:rPr>
      </w:pPr>
      <w:r w:rsidRPr="00096573">
        <w:rPr>
          <w:rFonts w:ascii="Times New Roman" w:hAnsi="Times New Roman" w:cs="Times New Roman"/>
          <w:sz w:val="24"/>
          <w:szCs w:val="24"/>
        </w:rPr>
        <w:t>В</w:t>
      </w:r>
      <w:r w:rsidRPr="00096573">
        <w:rPr>
          <w:rFonts w:ascii="Times New Roman" w:hAnsi="Times New Roman" w:cs="Times New Roman"/>
          <w:i/>
          <w:sz w:val="24"/>
          <w:szCs w:val="24"/>
        </w:rPr>
        <w:t xml:space="preserve"> -</w:t>
      </w:r>
      <w:r w:rsidRPr="00096573">
        <w:rPr>
          <w:rFonts w:ascii="Times New Roman" w:hAnsi="Times New Roman" w:cs="Times New Roman"/>
          <w:sz w:val="24"/>
          <w:szCs w:val="24"/>
        </w:rPr>
        <w:t xml:space="preserve"> атмосферний тиск.</w:t>
      </w:r>
    </w:p>
    <w:p w14:paraId="10D235E0" w14:textId="77777777" w:rsidR="00060FE9" w:rsidRPr="00096573" w:rsidRDefault="007779E1" w:rsidP="005A6274">
      <w:pPr>
        <w:pStyle w:val="21"/>
        <w:spacing w:line="240" w:lineRule="auto"/>
        <w:ind w:left="0" w:firstLine="284"/>
        <w:contextualSpacing/>
        <w:jc w:val="both"/>
        <w:rPr>
          <w:rFonts w:ascii="Times New Roman" w:hAnsi="Times New Roman" w:cs="Times New Roman"/>
          <w:sz w:val="24"/>
          <w:szCs w:val="24"/>
        </w:rPr>
      </w:pPr>
      <w:r w:rsidRPr="00096573">
        <w:rPr>
          <w:rFonts w:ascii="Times New Roman" w:hAnsi="Times New Roman" w:cs="Times New Roman"/>
          <w:sz w:val="24"/>
          <w:szCs w:val="24"/>
        </w:rPr>
        <w:t xml:space="preserve">Вимірювання вологості проводять також </w:t>
      </w:r>
      <w:proofErr w:type="spellStart"/>
      <w:r w:rsidRPr="00096573">
        <w:rPr>
          <w:rFonts w:ascii="Times New Roman" w:hAnsi="Times New Roman" w:cs="Times New Roman"/>
          <w:sz w:val="24"/>
          <w:szCs w:val="24"/>
        </w:rPr>
        <w:t>аспіраційним</w:t>
      </w:r>
      <w:proofErr w:type="spellEnd"/>
      <w:r w:rsidRPr="00096573">
        <w:rPr>
          <w:rFonts w:ascii="Times New Roman" w:hAnsi="Times New Roman" w:cs="Times New Roman"/>
          <w:sz w:val="24"/>
          <w:szCs w:val="24"/>
        </w:rPr>
        <w:t xml:space="preserve"> психрометром. Він складається з двох ртутних термометрів, закріплених в оправу із заводним механізмом і вентилятором, з допомогою якого просмоктується повітря навколо резервуарів термометрів. Резервуар вологого термометра обгорнений батистом, що змочується дистильованою водою з піпетки за 4 хвилини до спостережень. Показники записують через 15 хв після початку роботи вентилятора. </w:t>
      </w:r>
    </w:p>
    <w:p w14:paraId="09649769" w14:textId="6B6980AE" w:rsidR="007779E1" w:rsidRPr="00096573" w:rsidRDefault="007779E1" w:rsidP="005A6274">
      <w:pPr>
        <w:pStyle w:val="21"/>
        <w:spacing w:line="240" w:lineRule="auto"/>
        <w:ind w:left="0" w:firstLine="284"/>
        <w:contextualSpacing/>
        <w:jc w:val="both"/>
        <w:rPr>
          <w:rFonts w:ascii="Times New Roman" w:hAnsi="Times New Roman" w:cs="Times New Roman"/>
          <w:b/>
          <w:i/>
          <w:sz w:val="24"/>
          <w:szCs w:val="24"/>
        </w:rPr>
      </w:pPr>
      <w:r w:rsidRPr="00096573">
        <w:rPr>
          <w:rFonts w:ascii="Times New Roman" w:hAnsi="Times New Roman" w:cs="Times New Roman"/>
          <w:b/>
          <w:i/>
          <w:sz w:val="24"/>
          <w:szCs w:val="24"/>
        </w:rPr>
        <w:t xml:space="preserve">Абсолютну вологість при роботі з </w:t>
      </w:r>
      <w:proofErr w:type="spellStart"/>
      <w:r w:rsidRPr="00096573">
        <w:rPr>
          <w:rFonts w:ascii="Times New Roman" w:hAnsi="Times New Roman" w:cs="Times New Roman"/>
          <w:b/>
          <w:i/>
          <w:sz w:val="24"/>
          <w:szCs w:val="24"/>
        </w:rPr>
        <w:t>аспіраційним</w:t>
      </w:r>
      <w:proofErr w:type="spellEnd"/>
      <w:r w:rsidRPr="00096573">
        <w:rPr>
          <w:rFonts w:ascii="Times New Roman" w:hAnsi="Times New Roman" w:cs="Times New Roman"/>
          <w:b/>
          <w:i/>
          <w:sz w:val="24"/>
          <w:szCs w:val="24"/>
        </w:rPr>
        <w:t xml:space="preserve"> психрометром вираховують за формулою:</w:t>
      </w:r>
    </w:p>
    <w:p w14:paraId="7311601F" w14:textId="77777777" w:rsidR="007779E1" w:rsidRPr="00096573" w:rsidRDefault="007779E1" w:rsidP="005A6274">
      <w:pPr>
        <w:pStyle w:val="21"/>
        <w:spacing w:line="240" w:lineRule="auto"/>
        <w:ind w:left="0" w:firstLine="284"/>
        <w:contextualSpacing/>
        <w:jc w:val="center"/>
        <w:rPr>
          <w:rFonts w:ascii="Times New Roman" w:hAnsi="Times New Roman" w:cs="Times New Roman"/>
          <w:b/>
          <w:sz w:val="24"/>
          <w:szCs w:val="24"/>
          <w:lang w:val="ru-RU"/>
        </w:rPr>
      </w:pPr>
      <w:r w:rsidRPr="00096573">
        <w:rPr>
          <w:rFonts w:ascii="Times New Roman" w:hAnsi="Times New Roman" w:cs="Times New Roman"/>
          <w:b/>
          <w:sz w:val="24"/>
          <w:szCs w:val="24"/>
        </w:rPr>
        <w:t xml:space="preserve">А = </w:t>
      </w:r>
      <w:r w:rsidRPr="00096573">
        <w:rPr>
          <w:rFonts w:ascii="Times New Roman" w:hAnsi="Times New Roman" w:cs="Times New Roman"/>
          <w:b/>
          <w:sz w:val="24"/>
          <w:szCs w:val="24"/>
          <w:lang w:val="en-US"/>
        </w:rPr>
        <w:t>f</w:t>
      </w:r>
      <w:r w:rsidRPr="00096573">
        <w:rPr>
          <w:rFonts w:ascii="Times New Roman" w:hAnsi="Times New Roman" w:cs="Times New Roman"/>
          <w:b/>
          <w:sz w:val="24"/>
          <w:szCs w:val="24"/>
          <w:lang w:val="ru-RU"/>
        </w:rPr>
        <w:t xml:space="preserve"> – 0,5×(</w:t>
      </w:r>
      <w:r w:rsidRPr="00096573">
        <w:rPr>
          <w:rFonts w:ascii="Times New Roman" w:hAnsi="Times New Roman" w:cs="Times New Roman"/>
          <w:b/>
          <w:sz w:val="24"/>
          <w:szCs w:val="24"/>
          <w:lang w:val="en-US"/>
        </w:rPr>
        <w:t>t</w:t>
      </w:r>
      <w:r w:rsidRPr="00096573">
        <w:rPr>
          <w:rFonts w:ascii="Times New Roman" w:hAnsi="Times New Roman" w:cs="Times New Roman"/>
          <w:b/>
          <w:sz w:val="24"/>
          <w:szCs w:val="24"/>
          <w:lang w:val="ru-RU"/>
        </w:rPr>
        <w:t xml:space="preserve"> – </w:t>
      </w:r>
      <w:r w:rsidRPr="00096573">
        <w:rPr>
          <w:rFonts w:ascii="Times New Roman" w:hAnsi="Times New Roman" w:cs="Times New Roman"/>
          <w:b/>
          <w:sz w:val="24"/>
          <w:szCs w:val="24"/>
          <w:lang w:val="en-US"/>
        </w:rPr>
        <w:t>t</w:t>
      </w:r>
      <w:r w:rsidRPr="00096573">
        <w:rPr>
          <w:rFonts w:ascii="Times New Roman" w:hAnsi="Times New Roman" w:cs="Times New Roman"/>
          <w:b/>
          <w:sz w:val="24"/>
          <w:szCs w:val="24"/>
          <w:vertAlign w:val="subscript"/>
          <w:lang w:val="ru-RU"/>
        </w:rPr>
        <w:t>1</w:t>
      </w:r>
      <w:r w:rsidRPr="00096573">
        <w:rPr>
          <w:rFonts w:ascii="Times New Roman" w:hAnsi="Times New Roman" w:cs="Times New Roman"/>
          <w:b/>
          <w:sz w:val="24"/>
          <w:szCs w:val="24"/>
          <w:lang w:val="ru-RU"/>
        </w:rPr>
        <w:t>) ×</w:t>
      </w:r>
      <w:r w:rsidRPr="00096573">
        <w:rPr>
          <w:rFonts w:ascii="Times New Roman" w:hAnsi="Times New Roman" w:cs="Times New Roman"/>
          <w:b/>
          <w:sz w:val="24"/>
          <w:szCs w:val="24"/>
        </w:rPr>
        <w:t xml:space="preserve"> </w:t>
      </w:r>
      <w:r w:rsidRPr="00096573">
        <w:rPr>
          <w:rFonts w:ascii="Times New Roman" w:hAnsi="Times New Roman" w:cs="Times New Roman"/>
          <w:b/>
          <w:sz w:val="24"/>
          <w:szCs w:val="24"/>
          <w:lang w:val="en-US"/>
        </w:rPr>
        <w:t>B</w:t>
      </w:r>
      <w:r w:rsidRPr="00096573">
        <w:rPr>
          <w:rFonts w:ascii="Times New Roman" w:hAnsi="Times New Roman" w:cs="Times New Roman"/>
          <w:b/>
          <w:sz w:val="24"/>
          <w:szCs w:val="24"/>
        </w:rPr>
        <w:t xml:space="preserve"> / 755</w:t>
      </w:r>
      <w:r w:rsidRPr="00096573">
        <w:rPr>
          <w:rFonts w:ascii="Times New Roman" w:hAnsi="Times New Roman" w:cs="Times New Roman"/>
          <w:b/>
          <w:sz w:val="24"/>
          <w:szCs w:val="24"/>
          <w:lang w:val="ru-RU"/>
        </w:rPr>
        <w:t xml:space="preserve"> </w:t>
      </w:r>
    </w:p>
    <w:p w14:paraId="7CA18250" w14:textId="77777777" w:rsidR="007779E1" w:rsidRPr="007873CB" w:rsidRDefault="007779E1" w:rsidP="005A6274">
      <w:pPr>
        <w:pStyle w:val="21"/>
        <w:spacing w:line="240" w:lineRule="auto"/>
        <w:ind w:firstLine="284"/>
        <w:contextualSpacing/>
        <w:rPr>
          <w:rFonts w:ascii="Times New Roman" w:hAnsi="Times New Roman" w:cs="Times New Roman"/>
          <w:sz w:val="24"/>
          <w:szCs w:val="24"/>
          <w:lang w:val="ru-RU"/>
        </w:rPr>
      </w:pPr>
      <w:r w:rsidRPr="007873CB">
        <w:rPr>
          <w:rFonts w:ascii="Times New Roman" w:hAnsi="Times New Roman" w:cs="Times New Roman"/>
          <w:sz w:val="24"/>
          <w:szCs w:val="24"/>
          <w:lang w:val="ru-RU"/>
        </w:rPr>
        <w:lastRenderedPageBreak/>
        <w:t xml:space="preserve">А – абсолютна </w:t>
      </w:r>
      <w:proofErr w:type="spellStart"/>
      <w:r w:rsidRPr="007873CB">
        <w:rPr>
          <w:rFonts w:ascii="Times New Roman" w:hAnsi="Times New Roman" w:cs="Times New Roman"/>
          <w:sz w:val="24"/>
          <w:szCs w:val="24"/>
          <w:lang w:val="ru-RU"/>
        </w:rPr>
        <w:t>вологість</w:t>
      </w:r>
      <w:proofErr w:type="spellEnd"/>
      <w:r w:rsidRPr="007873CB">
        <w:rPr>
          <w:rFonts w:ascii="Times New Roman" w:hAnsi="Times New Roman" w:cs="Times New Roman"/>
          <w:sz w:val="24"/>
          <w:szCs w:val="24"/>
          <w:lang w:val="ru-RU"/>
        </w:rPr>
        <w:t>;</w:t>
      </w:r>
    </w:p>
    <w:p w14:paraId="5B113D68" w14:textId="77777777" w:rsidR="007779E1" w:rsidRPr="007873CB" w:rsidRDefault="007779E1" w:rsidP="005A6274">
      <w:pPr>
        <w:pStyle w:val="21"/>
        <w:spacing w:line="240" w:lineRule="auto"/>
        <w:ind w:firstLine="284"/>
        <w:contextualSpacing/>
        <w:rPr>
          <w:rFonts w:ascii="Times New Roman" w:hAnsi="Times New Roman" w:cs="Times New Roman"/>
          <w:sz w:val="24"/>
          <w:szCs w:val="24"/>
        </w:rPr>
      </w:pPr>
      <w:r w:rsidRPr="007873CB">
        <w:rPr>
          <w:rFonts w:ascii="Times New Roman" w:hAnsi="Times New Roman" w:cs="Times New Roman"/>
          <w:sz w:val="24"/>
          <w:szCs w:val="24"/>
          <w:lang w:val="en-US"/>
        </w:rPr>
        <w:t>f</w:t>
      </w:r>
      <w:r w:rsidRPr="007873CB">
        <w:rPr>
          <w:rFonts w:ascii="Times New Roman" w:hAnsi="Times New Roman" w:cs="Times New Roman"/>
          <w:sz w:val="24"/>
          <w:szCs w:val="24"/>
        </w:rPr>
        <w:t xml:space="preserve"> – максимальна вологість (табл. 2 за показником вологого термометра);</w:t>
      </w:r>
    </w:p>
    <w:p w14:paraId="3F6DB2D8" w14:textId="77777777" w:rsidR="007779E1" w:rsidRPr="007873CB" w:rsidRDefault="007779E1" w:rsidP="005A6274">
      <w:pPr>
        <w:pStyle w:val="21"/>
        <w:spacing w:line="240" w:lineRule="auto"/>
        <w:ind w:firstLine="284"/>
        <w:contextualSpacing/>
        <w:rPr>
          <w:rFonts w:ascii="Times New Roman" w:hAnsi="Times New Roman" w:cs="Times New Roman"/>
          <w:sz w:val="24"/>
          <w:szCs w:val="24"/>
        </w:rPr>
      </w:pPr>
      <w:r w:rsidRPr="007873CB">
        <w:rPr>
          <w:rFonts w:ascii="Times New Roman" w:hAnsi="Times New Roman" w:cs="Times New Roman"/>
          <w:sz w:val="24"/>
          <w:szCs w:val="24"/>
        </w:rPr>
        <w:t>t – покази сухого термометра;</w:t>
      </w:r>
    </w:p>
    <w:p w14:paraId="6E72F02B" w14:textId="77777777" w:rsidR="007779E1" w:rsidRPr="007873CB" w:rsidRDefault="007779E1" w:rsidP="005A6274">
      <w:pPr>
        <w:pStyle w:val="21"/>
        <w:spacing w:line="240" w:lineRule="auto"/>
        <w:ind w:firstLine="284"/>
        <w:contextualSpacing/>
        <w:rPr>
          <w:rFonts w:ascii="Times New Roman" w:hAnsi="Times New Roman" w:cs="Times New Roman"/>
          <w:sz w:val="24"/>
          <w:szCs w:val="24"/>
        </w:rPr>
      </w:pPr>
      <w:r w:rsidRPr="007873CB">
        <w:rPr>
          <w:rFonts w:ascii="Times New Roman" w:hAnsi="Times New Roman" w:cs="Times New Roman"/>
          <w:sz w:val="24"/>
          <w:szCs w:val="24"/>
          <w:lang w:val="en-US"/>
        </w:rPr>
        <w:t>t</w:t>
      </w:r>
      <w:r w:rsidRPr="007873CB">
        <w:rPr>
          <w:rFonts w:ascii="Times New Roman" w:hAnsi="Times New Roman" w:cs="Times New Roman"/>
          <w:sz w:val="24"/>
          <w:szCs w:val="24"/>
          <w:vertAlign w:val="subscript"/>
          <w:lang w:val="ru-RU"/>
        </w:rPr>
        <w:t>1</w:t>
      </w:r>
      <w:r w:rsidRPr="007873CB">
        <w:rPr>
          <w:rFonts w:ascii="Times New Roman" w:hAnsi="Times New Roman" w:cs="Times New Roman"/>
          <w:sz w:val="24"/>
          <w:szCs w:val="24"/>
        </w:rPr>
        <w:t xml:space="preserve"> – покази вологого термометра;</w:t>
      </w:r>
    </w:p>
    <w:p w14:paraId="4A748A72" w14:textId="77777777" w:rsidR="007779E1" w:rsidRPr="007873CB" w:rsidRDefault="007779E1" w:rsidP="005A6274">
      <w:pPr>
        <w:pStyle w:val="21"/>
        <w:spacing w:line="240" w:lineRule="auto"/>
        <w:ind w:firstLine="284"/>
        <w:contextualSpacing/>
        <w:rPr>
          <w:rFonts w:ascii="Times New Roman" w:hAnsi="Times New Roman" w:cs="Times New Roman"/>
          <w:sz w:val="24"/>
          <w:szCs w:val="24"/>
        </w:rPr>
      </w:pPr>
      <w:r w:rsidRPr="007873CB">
        <w:rPr>
          <w:rFonts w:ascii="Times New Roman" w:hAnsi="Times New Roman" w:cs="Times New Roman"/>
          <w:sz w:val="24"/>
          <w:szCs w:val="24"/>
        </w:rPr>
        <w:t>В – атмосферний тиск;</w:t>
      </w:r>
    </w:p>
    <w:p w14:paraId="73F015BF" w14:textId="77777777" w:rsidR="007779E1" w:rsidRPr="007873CB" w:rsidRDefault="007779E1" w:rsidP="005A6274">
      <w:pPr>
        <w:pStyle w:val="21"/>
        <w:spacing w:line="240" w:lineRule="auto"/>
        <w:ind w:firstLine="284"/>
        <w:contextualSpacing/>
        <w:rPr>
          <w:rFonts w:ascii="Times New Roman" w:hAnsi="Times New Roman" w:cs="Times New Roman"/>
          <w:sz w:val="24"/>
          <w:szCs w:val="24"/>
        </w:rPr>
      </w:pPr>
      <w:r w:rsidRPr="007873CB">
        <w:rPr>
          <w:rFonts w:ascii="Times New Roman" w:hAnsi="Times New Roman" w:cs="Times New Roman"/>
          <w:sz w:val="24"/>
          <w:szCs w:val="24"/>
        </w:rPr>
        <w:t>755 – середній атмосферний тиск;</w:t>
      </w:r>
    </w:p>
    <w:p w14:paraId="5C7F3486" w14:textId="77777777" w:rsidR="007779E1" w:rsidRPr="007873CB" w:rsidRDefault="007779E1" w:rsidP="005A6274">
      <w:pPr>
        <w:pStyle w:val="21"/>
        <w:spacing w:line="240" w:lineRule="auto"/>
        <w:ind w:firstLine="284"/>
        <w:contextualSpacing/>
        <w:rPr>
          <w:rFonts w:ascii="Times New Roman" w:hAnsi="Times New Roman" w:cs="Times New Roman"/>
          <w:sz w:val="24"/>
          <w:szCs w:val="24"/>
        </w:rPr>
      </w:pPr>
      <w:r w:rsidRPr="007873CB">
        <w:rPr>
          <w:rFonts w:ascii="Times New Roman" w:hAnsi="Times New Roman" w:cs="Times New Roman"/>
          <w:sz w:val="24"/>
          <w:szCs w:val="24"/>
        </w:rPr>
        <w:t>0,5 – психрометричний коефіцієнт.</w:t>
      </w:r>
    </w:p>
    <w:p w14:paraId="170EE780" w14:textId="77777777" w:rsidR="007779E1" w:rsidRPr="00096573" w:rsidRDefault="007779E1" w:rsidP="005A6274">
      <w:pPr>
        <w:pStyle w:val="21"/>
        <w:spacing w:line="240" w:lineRule="auto"/>
        <w:ind w:left="0" w:firstLine="284"/>
        <w:contextualSpacing/>
        <w:rPr>
          <w:rFonts w:ascii="Times New Roman" w:hAnsi="Times New Roman" w:cs="Times New Roman"/>
          <w:b/>
          <w:i/>
          <w:sz w:val="24"/>
          <w:szCs w:val="24"/>
        </w:rPr>
      </w:pPr>
      <w:r w:rsidRPr="00096573">
        <w:rPr>
          <w:rFonts w:ascii="Times New Roman" w:hAnsi="Times New Roman" w:cs="Times New Roman"/>
          <w:b/>
          <w:i/>
          <w:sz w:val="24"/>
          <w:szCs w:val="24"/>
        </w:rPr>
        <w:t>Відносну вологість розраховують за формулою:</w:t>
      </w:r>
    </w:p>
    <w:p w14:paraId="31D3E5C7" w14:textId="1D5872A1" w:rsidR="007779E1" w:rsidRPr="00096573" w:rsidRDefault="00060FE9" w:rsidP="005A6274">
      <w:pPr>
        <w:pStyle w:val="21"/>
        <w:spacing w:line="240" w:lineRule="auto"/>
        <w:ind w:firstLine="284"/>
        <w:contextualSpacing/>
        <w:jc w:val="center"/>
        <w:rPr>
          <w:rFonts w:ascii="Times New Roman" w:hAnsi="Times New Roman" w:cs="Times New Roman"/>
          <w:b/>
          <w:sz w:val="24"/>
          <w:szCs w:val="24"/>
        </w:rPr>
      </w:pPr>
      <w:r w:rsidRPr="00096573">
        <w:rPr>
          <w:rFonts w:ascii="Times New Roman" w:hAnsi="Times New Roman" w:cs="Times New Roman"/>
          <w:b/>
          <w:sz w:val="24"/>
          <w:szCs w:val="24"/>
          <w:lang w:val="en-US"/>
        </w:rPr>
        <w:t>b</w:t>
      </w:r>
      <w:r w:rsidR="007779E1" w:rsidRPr="00096573">
        <w:rPr>
          <w:rFonts w:ascii="Times New Roman" w:hAnsi="Times New Roman" w:cs="Times New Roman"/>
          <w:b/>
          <w:sz w:val="24"/>
          <w:szCs w:val="24"/>
          <w:lang w:val="ru-RU"/>
        </w:rPr>
        <w:t xml:space="preserve"> = </w:t>
      </w:r>
      <w:r w:rsidR="007779E1" w:rsidRPr="00096573">
        <w:rPr>
          <w:rFonts w:ascii="Times New Roman" w:hAnsi="Times New Roman" w:cs="Times New Roman"/>
          <w:b/>
          <w:sz w:val="24"/>
          <w:szCs w:val="24"/>
          <w:lang w:val="en-US"/>
        </w:rPr>
        <w:t>A</w:t>
      </w:r>
      <w:r w:rsidR="007779E1" w:rsidRPr="00096573">
        <w:rPr>
          <w:rFonts w:ascii="Times New Roman" w:hAnsi="Times New Roman" w:cs="Times New Roman"/>
          <w:b/>
          <w:sz w:val="24"/>
          <w:szCs w:val="24"/>
        </w:rPr>
        <w:t xml:space="preserve"> / М </w:t>
      </w:r>
      <w:r w:rsidR="007779E1" w:rsidRPr="00096573">
        <w:rPr>
          <w:rFonts w:ascii="Times New Roman" w:hAnsi="Times New Roman" w:cs="Times New Roman"/>
          <w:b/>
          <w:sz w:val="24"/>
          <w:szCs w:val="24"/>
          <w:lang w:val="ru-RU"/>
        </w:rPr>
        <w:t>•</w:t>
      </w:r>
      <w:r w:rsidR="007779E1" w:rsidRPr="00096573">
        <w:rPr>
          <w:rFonts w:ascii="Times New Roman" w:hAnsi="Times New Roman" w:cs="Times New Roman"/>
          <w:b/>
          <w:sz w:val="24"/>
          <w:szCs w:val="24"/>
        </w:rPr>
        <w:t>100</w:t>
      </w:r>
    </w:p>
    <w:p w14:paraId="2922D9B0" w14:textId="542F5683" w:rsidR="007779E1" w:rsidRPr="007873CB" w:rsidRDefault="00060FE9" w:rsidP="005A6274">
      <w:pPr>
        <w:pStyle w:val="21"/>
        <w:spacing w:line="240" w:lineRule="auto"/>
        <w:ind w:firstLine="284"/>
        <w:contextualSpacing/>
        <w:rPr>
          <w:rFonts w:ascii="Times New Roman" w:hAnsi="Times New Roman" w:cs="Times New Roman"/>
          <w:sz w:val="24"/>
          <w:szCs w:val="24"/>
        </w:rPr>
      </w:pPr>
      <w:r w:rsidRPr="007873CB">
        <w:rPr>
          <w:rFonts w:ascii="Times New Roman" w:hAnsi="Times New Roman" w:cs="Times New Roman"/>
          <w:sz w:val="24"/>
          <w:szCs w:val="24"/>
          <w:lang w:val="en-US"/>
        </w:rPr>
        <w:t>b</w:t>
      </w:r>
      <w:r w:rsidR="007779E1" w:rsidRPr="007873CB">
        <w:rPr>
          <w:rFonts w:ascii="Times New Roman" w:hAnsi="Times New Roman" w:cs="Times New Roman"/>
          <w:sz w:val="24"/>
          <w:szCs w:val="24"/>
        </w:rPr>
        <w:t xml:space="preserve"> – відносна вологість;</w:t>
      </w:r>
    </w:p>
    <w:p w14:paraId="3905F8F9" w14:textId="76F96D38" w:rsidR="007779E1" w:rsidRPr="007873CB" w:rsidRDefault="00910DBB" w:rsidP="005A6274">
      <w:pPr>
        <w:pStyle w:val="21"/>
        <w:spacing w:line="240" w:lineRule="auto"/>
        <w:ind w:firstLine="284"/>
        <w:contextualSpacing/>
        <w:rPr>
          <w:rFonts w:ascii="Times New Roman" w:hAnsi="Times New Roman" w:cs="Times New Roman"/>
          <w:sz w:val="24"/>
          <w:szCs w:val="24"/>
        </w:rPr>
      </w:pPr>
      <w:r w:rsidRPr="007873CB">
        <w:rPr>
          <w:rFonts w:ascii="Times New Roman" w:hAnsi="Times New Roman" w:cs="Times New Roman"/>
          <w:sz w:val="24"/>
          <w:szCs w:val="24"/>
        </w:rPr>
        <w:t>А – абсолютна вологість;</w:t>
      </w:r>
    </w:p>
    <w:p w14:paraId="352D3F9A" w14:textId="77777777" w:rsidR="007779E1" w:rsidRPr="007873CB" w:rsidRDefault="007779E1" w:rsidP="005A6274">
      <w:pPr>
        <w:pStyle w:val="21"/>
        <w:spacing w:line="240" w:lineRule="auto"/>
        <w:ind w:firstLine="284"/>
        <w:contextualSpacing/>
        <w:rPr>
          <w:rFonts w:ascii="Times New Roman" w:hAnsi="Times New Roman" w:cs="Times New Roman"/>
          <w:sz w:val="24"/>
          <w:szCs w:val="24"/>
        </w:rPr>
      </w:pPr>
      <w:r w:rsidRPr="007873CB">
        <w:rPr>
          <w:rFonts w:ascii="Times New Roman" w:hAnsi="Times New Roman" w:cs="Times New Roman"/>
          <w:sz w:val="24"/>
          <w:szCs w:val="24"/>
        </w:rPr>
        <w:t>М – максимальна вологість за показником сухого термометра (табл. 2).</w:t>
      </w:r>
    </w:p>
    <w:p w14:paraId="040CCA38" w14:textId="7DD5BAA5" w:rsidR="00D662B9" w:rsidRPr="007873CB" w:rsidRDefault="007779E1" w:rsidP="005A6274">
      <w:pPr>
        <w:pStyle w:val="21"/>
        <w:spacing w:after="0" w:line="240" w:lineRule="auto"/>
        <w:ind w:left="0" w:firstLine="284"/>
        <w:contextualSpacing/>
        <w:jc w:val="both"/>
        <w:rPr>
          <w:rFonts w:ascii="Times New Roman" w:hAnsi="Times New Roman" w:cs="Times New Roman"/>
          <w:b/>
          <w:bCs/>
          <w:sz w:val="24"/>
          <w:szCs w:val="24"/>
        </w:rPr>
      </w:pPr>
      <w:r w:rsidRPr="007873CB">
        <w:rPr>
          <w:rFonts w:ascii="Times New Roman" w:hAnsi="Times New Roman" w:cs="Times New Roman"/>
          <w:sz w:val="24"/>
          <w:szCs w:val="24"/>
        </w:rPr>
        <w:t>Відносну вологість можна визначити також, користуючись таблицею 3.</w:t>
      </w:r>
      <w:r w:rsidR="00910DBB" w:rsidRPr="007873CB">
        <w:rPr>
          <w:rFonts w:ascii="Times New Roman" w:hAnsi="Times New Roman" w:cs="Times New Roman"/>
          <w:sz w:val="24"/>
          <w:szCs w:val="24"/>
          <w:lang w:val="ru-RU"/>
        </w:rPr>
        <w:t xml:space="preserve"> </w:t>
      </w:r>
      <w:r w:rsidRPr="007873CB">
        <w:rPr>
          <w:rFonts w:ascii="Times New Roman" w:hAnsi="Times New Roman" w:cs="Times New Roman"/>
          <w:sz w:val="24"/>
          <w:szCs w:val="24"/>
        </w:rPr>
        <w:t>На перетині показників сухого і вологого термометра знаходимо величину відносної вологості.</w:t>
      </w:r>
    </w:p>
    <w:p w14:paraId="362882C4" w14:textId="4962F600" w:rsidR="00060FE9" w:rsidRPr="00096573" w:rsidRDefault="007779E1" w:rsidP="00060FE9">
      <w:pPr>
        <w:pStyle w:val="1"/>
        <w:autoSpaceDE w:val="0"/>
        <w:autoSpaceDN w:val="0"/>
        <w:adjustRightInd w:val="0"/>
        <w:contextualSpacing/>
        <w:rPr>
          <w:sz w:val="24"/>
          <w:szCs w:val="24"/>
        </w:rPr>
      </w:pPr>
      <w:bookmarkStart w:id="23" w:name="_Hlk192611671"/>
      <w:r w:rsidRPr="00096573">
        <w:rPr>
          <w:sz w:val="24"/>
          <w:szCs w:val="24"/>
        </w:rPr>
        <w:t>Протокол визначення вологос</w:t>
      </w:r>
      <w:r w:rsidR="00060FE9" w:rsidRPr="00096573">
        <w:rPr>
          <w:sz w:val="24"/>
          <w:szCs w:val="24"/>
        </w:rPr>
        <w:t>ті повітря у спортивному залі</w:t>
      </w:r>
    </w:p>
    <w:p w14:paraId="5B0C0FDC" w14:textId="4B2D797C" w:rsidR="007779E1" w:rsidRPr="00096573" w:rsidRDefault="00060FE9" w:rsidP="00060FE9">
      <w:pPr>
        <w:pStyle w:val="1"/>
        <w:autoSpaceDE w:val="0"/>
        <w:autoSpaceDN w:val="0"/>
        <w:adjustRightInd w:val="0"/>
        <w:contextualSpacing/>
        <w:rPr>
          <w:sz w:val="24"/>
          <w:szCs w:val="24"/>
        </w:rPr>
      </w:pPr>
      <w:r w:rsidRPr="00096573">
        <w:rPr>
          <w:sz w:val="24"/>
          <w:szCs w:val="24"/>
        </w:rPr>
        <w:t>(</w:t>
      </w:r>
      <w:r w:rsidR="007779E1" w:rsidRPr="00096573">
        <w:rPr>
          <w:sz w:val="24"/>
          <w:szCs w:val="24"/>
        </w:rPr>
        <w:t>інших спорудах)</w:t>
      </w:r>
    </w:p>
    <w:p w14:paraId="78C947FB" w14:textId="53A45B36" w:rsidR="007779E1" w:rsidRPr="00096573" w:rsidRDefault="007779E1" w:rsidP="000B683D">
      <w:pPr>
        <w:autoSpaceDE w:val="0"/>
        <w:autoSpaceDN w:val="0"/>
        <w:adjustRightInd w:val="0"/>
        <w:spacing w:line="240" w:lineRule="auto"/>
        <w:contextualSpacing/>
        <w:rPr>
          <w:rFonts w:ascii="Times New Roman" w:hAnsi="Times New Roman" w:cs="Times New Roman"/>
          <w:sz w:val="24"/>
          <w:szCs w:val="24"/>
        </w:rPr>
      </w:pPr>
      <w:r w:rsidRPr="00096573">
        <w:rPr>
          <w:rFonts w:ascii="Times New Roman" w:hAnsi="Times New Roman" w:cs="Times New Roman"/>
          <w:sz w:val="24"/>
          <w:szCs w:val="24"/>
        </w:rPr>
        <w:t>Дата і час обстеження:..........................................</w:t>
      </w:r>
      <w:r w:rsidR="005A6274" w:rsidRPr="00096573">
        <w:rPr>
          <w:rFonts w:ascii="Times New Roman" w:hAnsi="Times New Roman" w:cs="Times New Roman"/>
          <w:sz w:val="24"/>
          <w:szCs w:val="24"/>
        </w:rPr>
        <w:t>.</w:t>
      </w:r>
      <w:r w:rsidRPr="00096573">
        <w:rPr>
          <w:rFonts w:ascii="Times New Roman" w:hAnsi="Times New Roman" w:cs="Times New Roman"/>
          <w:sz w:val="24"/>
          <w:szCs w:val="24"/>
        </w:rPr>
        <w:t>...</w:t>
      </w:r>
    </w:p>
    <w:p w14:paraId="5CDB58F3" w14:textId="31318411" w:rsidR="007779E1" w:rsidRPr="00096573" w:rsidRDefault="007779E1" w:rsidP="000B683D">
      <w:pPr>
        <w:autoSpaceDE w:val="0"/>
        <w:autoSpaceDN w:val="0"/>
        <w:adjustRightInd w:val="0"/>
        <w:spacing w:line="240" w:lineRule="auto"/>
        <w:contextualSpacing/>
        <w:rPr>
          <w:rFonts w:ascii="Times New Roman" w:hAnsi="Times New Roman" w:cs="Times New Roman"/>
          <w:sz w:val="24"/>
          <w:szCs w:val="24"/>
        </w:rPr>
      </w:pPr>
      <w:r w:rsidRPr="00096573">
        <w:rPr>
          <w:rFonts w:ascii="Times New Roman" w:hAnsi="Times New Roman" w:cs="Times New Roman"/>
          <w:sz w:val="24"/>
          <w:szCs w:val="24"/>
        </w:rPr>
        <w:t>Назва обстеженого залу:..........................</w:t>
      </w:r>
      <w:r w:rsidR="005A6274" w:rsidRPr="00096573">
        <w:rPr>
          <w:rFonts w:ascii="Times New Roman" w:hAnsi="Times New Roman" w:cs="Times New Roman"/>
          <w:sz w:val="24"/>
          <w:szCs w:val="24"/>
        </w:rPr>
        <w:t>.................</w:t>
      </w:r>
    </w:p>
    <w:p w14:paraId="65F04A5A" w14:textId="6E7FA032" w:rsidR="007779E1" w:rsidRPr="00096573" w:rsidRDefault="007779E1" w:rsidP="000B683D">
      <w:pPr>
        <w:autoSpaceDE w:val="0"/>
        <w:autoSpaceDN w:val="0"/>
        <w:adjustRightInd w:val="0"/>
        <w:spacing w:line="240" w:lineRule="auto"/>
        <w:contextualSpacing/>
        <w:rPr>
          <w:rFonts w:ascii="Times New Roman" w:hAnsi="Times New Roman" w:cs="Times New Roman"/>
          <w:sz w:val="24"/>
          <w:szCs w:val="24"/>
        </w:rPr>
      </w:pPr>
      <w:r w:rsidRPr="00096573">
        <w:rPr>
          <w:rFonts w:ascii="Times New Roman" w:hAnsi="Times New Roman" w:cs="Times New Roman"/>
          <w:sz w:val="24"/>
          <w:szCs w:val="24"/>
        </w:rPr>
        <w:t>Температура повітря за сухим</w:t>
      </w:r>
      <w:r w:rsidR="005A6274" w:rsidRPr="00096573">
        <w:rPr>
          <w:rFonts w:ascii="Times New Roman" w:hAnsi="Times New Roman" w:cs="Times New Roman"/>
          <w:sz w:val="24"/>
          <w:szCs w:val="24"/>
        </w:rPr>
        <w:t xml:space="preserve"> термометром..........</w:t>
      </w:r>
    </w:p>
    <w:p w14:paraId="4E6143FF" w14:textId="0565F4FB" w:rsidR="007779E1" w:rsidRPr="00096573" w:rsidRDefault="007779E1" w:rsidP="000B683D">
      <w:pPr>
        <w:autoSpaceDE w:val="0"/>
        <w:autoSpaceDN w:val="0"/>
        <w:adjustRightInd w:val="0"/>
        <w:spacing w:line="240" w:lineRule="auto"/>
        <w:contextualSpacing/>
        <w:rPr>
          <w:rFonts w:ascii="Times New Roman" w:hAnsi="Times New Roman" w:cs="Times New Roman"/>
          <w:sz w:val="24"/>
          <w:szCs w:val="24"/>
        </w:rPr>
      </w:pPr>
      <w:r w:rsidRPr="00096573">
        <w:rPr>
          <w:rFonts w:ascii="Times New Roman" w:hAnsi="Times New Roman" w:cs="Times New Roman"/>
          <w:sz w:val="24"/>
          <w:szCs w:val="24"/>
        </w:rPr>
        <w:t>Температура повітря за вологим термометро</w:t>
      </w:r>
      <w:r w:rsidR="005A6274" w:rsidRPr="00096573">
        <w:rPr>
          <w:rFonts w:ascii="Times New Roman" w:hAnsi="Times New Roman" w:cs="Times New Roman"/>
          <w:sz w:val="24"/>
          <w:szCs w:val="24"/>
        </w:rPr>
        <w:t>м.......</w:t>
      </w:r>
    </w:p>
    <w:p w14:paraId="047A7DA9" w14:textId="3F2273D1" w:rsidR="007779E1" w:rsidRPr="00096573" w:rsidRDefault="007779E1" w:rsidP="000B683D">
      <w:pPr>
        <w:autoSpaceDE w:val="0"/>
        <w:autoSpaceDN w:val="0"/>
        <w:adjustRightInd w:val="0"/>
        <w:spacing w:line="240" w:lineRule="auto"/>
        <w:contextualSpacing/>
        <w:rPr>
          <w:rFonts w:ascii="Times New Roman" w:hAnsi="Times New Roman" w:cs="Times New Roman"/>
          <w:sz w:val="24"/>
          <w:szCs w:val="24"/>
        </w:rPr>
      </w:pPr>
      <w:r w:rsidRPr="00096573">
        <w:rPr>
          <w:rFonts w:ascii="Times New Roman" w:hAnsi="Times New Roman" w:cs="Times New Roman"/>
          <w:sz w:val="24"/>
          <w:szCs w:val="24"/>
        </w:rPr>
        <w:t>Особливості опалення й експлуатац</w:t>
      </w:r>
      <w:r w:rsidR="005A6274" w:rsidRPr="00096573">
        <w:rPr>
          <w:rFonts w:ascii="Times New Roman" w:hAnsi="Times New Roman" w:cs="Times New Roman"/>
          <w:sz w:val="24"/>
          <w:szCs w:val="24"/>
        </w:rPr>
        <w:t>ії.......................</w:t>
      </w:r>
    </w:p>
    <w:p w14:paraId="6A335EB6" w14:textId="3679D57C" w:rsidR="007779E1" w:rsidRPr="00096573" w:rsidRDefault="007779E1" w:rsidP="000B683D">
      <w:pPr>
        <w:autoSpaceDE w:val="0"/>
        <w:autoSpaceDN w:val="0"/>
        <w:adjustRightInd w:val="0"/>
        <w:spacing w:line="240" w:lineRule="auto"/>
        <w:contextualSpacing/>
        <w:jc w:val="both"/>
        <w:rPr>
          <w:rFonts w:ascii="Times New Roman" w:hAnsi="Times New Roman" w:cs="Times New Roman"/>
          <w:sz w:val="24"/>
          <w:szCs w:val="24"/>
        </w:rPr>
      </w:pPr>
      <w:r w:rsidRPr="00096573">
        <w:rPr>
          <w:rFonts w:ascii="Times New Roman" w:hAnsi="Times New Roman" w:cs="Times New Roman"/>
          <w:sz w:val="24"/>
          <w:szCs w:val="24"/>
        </w:rPr>
        <w:t>Атмосферний тиск..................</w:t>
      </w:r>
      <w:r w:rsidR="005A6274" w:rsidRPr="00096573">
        <w:rPr>
          <w:rFonts w:ascii="Times New Roman" w:hAnsi="Times New Roman" w:cs="Times New Roman"/>
          <w:sz w:val="24"/>
          <w:szCs w:val="24"/>
        </w:rPr>
        <w:t>....................................</w:t>
      </w:r>
    </w:p>
    <w:p w14:paraId="4FC54D4C" w14:textId="4D7E2BDC" w:rsidR="007779E1" w:rsidRPr="00096573" w:rsidRDefault="007779E1" w:rsidP="000B683D">
      <w:pPr>
        <w:autoSpaceDE w:val="0"/>
        <w:autoSpaceDN w:val="0"/>
        <w:adjustRightInd w:val="0"/>
        <w:spacing w:line="240" w:lineRule="auto"/>
        <w:contextualSpacing/>
        <w:jc w:val="both"/>
        <w:rPr>
          <w:rFonts w:ascii="Times New Roman" w:hAnsi="Times New Roman" w:cs="Times New Roman"/>
          <w:sz w:val="24"/>
          <w:szCs w:val="24"/>
        </w:rPr>
      </w:pPr>
      <w:r w:rsidRPr="00096573">
        <w:rPr>
          <w:rFonts w:ascii="Times New Roman" w:hAnsi="Times New Roman" w:cs="Times New Roman"/>
          <w:sz w:val="24"/>
          <w:szCs w:val="24"/>
        </w:rPr>
        <w:t>Абсолютна вологість.................</w:t>
      </w:r>
      <w:r w:rsidR="005A6274" w:rsidRPr="00096573">
        <w:rPr>
          <w:rFonts w:ascii="Times New Roman" w:hAnsi="Times New Roman" w:cs="Times New Roman"/>
          <w:sz w:val="24"/>
          <w:szCs w:val="24"/>
        </w:rPr>
        <w:t>.................................</w:t>
      </w:r>
    </w:p>
    <w:p w14:paraId="5F334D00" w14:textId="4B2109B4" w:rsidR="007779E1" w:rsidRPr="00096573" w:rsidRDefault="007779E1" w:rsidP="000B683D">
      <w:pPr>
        <w:autoSpaceDE w:val="0"/>
        <w:autoSpaceDN w:val="0"/>
        <w:adjustRightInd w:val="0"/>
        <w:spacing w:line="240" w:lineRule="auto"/>
        <w:contextualSpacing/>
        <w:jc w:val="both"/>
        <w:rPr>
          <w:rFonts w:ascii="Times New Roman" w:hAnsi="Times New Roman" w:cs="Times New Roman"/>
          <w:sz w:val="24"/>
          <w:szCs w:val="24"/>
        </w:rPr>
      </w:pPr>
      <w:r w:rsidRPr="00096573">
        <w:rPr>
          <w:rFonts w:ascii="Times New Roman" w:hAnsi="Times New Roman" w:cs="Times New Roman"/>
          <w:sz w:val="24"/>
          <w:szCs w:val="24"/>
        </w:rPr>
        <w:t>Максимальна вологість.....................</w:t>
      </w:r>
      <w:r w:rsidR="005A6274" w:rsidRPr="00096573">
        <w:rPr>
          <w:rFonts w:ascii="Times New Roman" w:hAnsi="Times New Roman" w:cs="Times New Roman"/>
          <w:sz w:val="24"/>
          <w:szCs w:val="24"/>
        </w:rPr>
        <w:t>.........................</w:t>
      </w:r>
    </w:p>
    <w:p w14:paraId="4E1DE486" w14:textId="6C5E5F67" w:rsidR="007779E1" w:rsidRPr="00096573" w:rsidRDefault="007779E1" w:rsidP="000B683D">
      <w:pPr>
        <w:autoSpaceDE w:val="0"/>
        <w:autoSpaceDN w:val="0"/>
        <w:adjustRightInd w:val="0"/>
        <w:spacing w:line="240" w:lineRule="auto"/>
        <w:contextualSpacing/>
        <w:jc w:val="both"/>
        <w:rPr>
          <w:rFonts w:ascii="Times New Roman" w:hAnsi="Times New Roman" w:cs="Times New Roman"/>
          <w:sz w:val="24"/>
          <w:szCs w:val="24"/>
        </w:rPr>
      </w:pPr>
      <w:r w:rsidRPr="00096573">
        <w:rPr>
          <w:rFonts w:ascii="Times New Roman" w:hAnsi="Times New Roman" w:cs="Times New Roman"/>
          <w:sz w:val="24"/>
          <w:szCs w:val="24"/>
        </w:rPr>
        <w:t>Відносна вологість:................</w:t>
      </w:r>
      <w:r w:rsidR="005A6274" w:rsidRPr="00096573">
        <w:rPr>
          <w:rFonts w:ascii="Times New Roman" w:hAnsi="Times New Roman" w:cs="Times New Roman"/>
          <w:sz w:val="24"/>
          <w:szCs w:val="24"/>
        </w:rPr>
        <w:t>....................................</w:t>
      </w:r>
    </w:p>
    <w:p w14:paraId="6BD4B541" w14:textId="7B7ED0E6" w:rsidR="007779E1" w:rsidRPr="00096573" w:rsidRDefault="007779E1" w:rsidP="000B683D">
      <w:pPr>
        <w:autoSpaceDE w:val="0"/>
        <w:autoSpaceDN w:val="0"/>
        <w:adjustRightInd w:val="0"/>
        <w:spacing w:line="240" w:lineRule="auto"/>
        <w:contextualSpacing/>
        <w:jc w:val="both"/>
        <w:rPr>
          <w:rFonts w:ascii="Times New Roman" w:hAnsi="Times New Roman" w:cs="Times New Roman"/>
          <w:sz w:val="24"/>
          <w:szCs w:val="24"/>
        </w:rPr>
      </w:pPr>
      <w:r w:rsidRPr="00096573">
        <w:rPr>
          <w:rFonts w:ascii="Times New Roman" w:hAnsi="Times New Roman" w:cs="Times New Roman"/>
          <w:sz w:val="24"/>
          <w:szCs w:val="24"/>
        </w:rPr>
        <w:t>Гігієнічна оцінка вологості й її динаміки під час тренування..................................</w:t>
      </w:r>
      <w:r w:rsidR="005A6274" w:rsidRPr="00096573">
        <w:rPr>
          <w:rFonts w:ascii="Times New Roman" w:hAnsi="Times New Roman" w:cs="Times New Roman"/>
          <w:sz w:val="24"/>
          <w:szCs w:val="24"/>
        </w:rPr>
        <w:t>.................................</w:t>
      </w:r>
    </w:p>
    <w:p w14:paraId="5A3A70E1" w14:textId="7C657F38" w:rsidR="007779E1" w:rsidRPr="00096573" w:rsidRDefault="007779E1" w:rsidP="000B683D">
      <w:pPr>
        <w:autoSpaceDE w:val="0"/>
        <w:autoSpaceDN w:val="0"/>
        <w:adjustRightInd w:val="0"/>
        <w:spacing w:line="240" w:lineRule="auto"/>
        <w:contextualSpacing/>
        <w:jc w:val="both"/>
        <w:rPr>
          <w:rFonts w:ascii="Times New Roman" w:hAnsi="Times New Roman" w:cs="Times New Roman"/>
          <w:sz w:val="24"/>
          <w:szCs w:val="24"/>
        </w:rPr>
      </w:pPr>
      <w:r w:rsidRPr="00096573">
        <w:rPr>
          <w:rFonts w:ascii="Times New Roman" w:hAnsi="Times New Roman" w:cs="Times New Roman"/>
          <w:sz w:val="24"/>
          <w:szCs w:val="24"/>
        </w:rPr>
        <w:t>Пропозиції щодо зниження (чи підвищення) вологості повітря в залі....................</w:t>
      </w:r>
      <w:r w:rsidR="005A6274" w:rsidRPr="00096573">
        <w:rPr>
          <w:rFonts w:ascii="Times New Roman" w:hAnsi="Times New Roman" w:cs="Times New Roman"/>
          <w:sz w:val="24"/>
          <w:szCs w:val="24"/>
        </w:rPr>
        <w:t>.........................</w:t>
      </w:r>
    </w:p>
    <w:p w14:paraId="46674002" w14:textId="4B92A1C0" w:rsidR="005A6274" w:rsidRPr="00096573" w:rsidRDefault="007779E1" w:rsidP="000B683D">
      <w:pPr>
        <w:autoSpaceDE w:val="0"/>
        <w:autoSpaceDN w:val="0"/>
        <w:adjustRightInd w:val="0"/>
        <w:spacing w:line="240" w:lineRule="auto"/>
        <w:contextualSpacing/>
        <w:jc w:val="both"/>
        <w:rPr>
          <w:rFonts w:ascii="Times New Roman" w:hAnsi="Times New Roman" w:cs="Times New Roman"/>
          <w:sz w:val="24"/>
          <w:szCs w:val="24"/>
        </w:rPr>
      </w:pPr>
      <w:r w:rsidRPr="00096573">
        <w:rPr>
          <w:rFonts w:ascii="Times New Roman" w:hAnsi="Times New Roman" w:cs="Times New Roman"/>
          <w:sz w:val="24"/>
          <w:szCs w:val="24"/>
        </w:rPr>
        <w:lastRenderedPageBreak/>
        <w:t>..........................................................................</w:t>
      </w:r>
      <w:r w:rsidR="005A6274" w:rsidRPr="00096573">
        <w:rPr>
          <w:rFonts w:ascii="Times New Roman" w:hAnsi="Times New Roman" w:cs="Times New Roman"/>
          <w:sz w:val="24"/>
          <w:szCs w:val="24"/>
        </w:rPr>
        <w:t>...........</w:t>
      </w:r>
    </w:p>
    <w:p w14:paraId="712B5C2D" w14:textId="22A26893" w:rsidR="007779E1" w:rsidRPr="00096573" w:rsidRDefault="005A6274" w:rsidP="000B683D">
      <w:pPr>
        <w:autoSpaceDE w:val="0"/>
        <w:autoSpaceDN w:val="0"/>
        <w:adjustRightInd w:val="0"/>
        <w:spacing w:line="240" w:lineRule="auto"/>
        <w:contextualSpacing/>
        <w:jc w:val="both"/>
        <w:rPr>
          <w:rFonts w:ascii="Times New Roman" w:hAnsi="Times New Roman" w:cs="Times New Roman"/>
          <w:sz w:val="24"/>
          <w:szCs w:val="24"/>
        </w:rPr>
      </w:pPr>
      <w:r w:rsidRPr="00096573">
        <w:rPr>
          <w:rFonts w:ascii="Times New Roman" w:hAnsi="Times New Roman" w:cs="Times New Roman"/>
          <w:sz w:val="24"/>
          <w:szCs w:val="24"/>
        </w:rPr>
        <w:t>Підпис</w:t>
      </w:r>
      <w:r w:rsidR="007779E1" w:rsidRPr="00096573">
        <w:rPr>
          <w:rFonts w:ascii="Times New Roman" w:hAnsi="Times New Roman" w:cs="Times New Roman"/>
          <w:sz w:val="24"/>
          <w:szCs w:val="24"/>
        </w:rPr>
        <w:t>..................................................</w:t>
      </w:r>
    </w:p>
    <w:p w14:paraId="08632355" w14:textId="77777777" w:rsidR="00060FE9" w:rsidRPr="00096573" w:rsidRDefault="00060FE9" w:rsidP="000B683D">
      <w:pPr>
        <w:autoSpaceDE w:val="0"/>
        <w:autoSpaceDN w:val="0"/>
        <w:adjustRightInd w:val="0"/>
        <w:spacing w:line="240" w:lineRule="auto"/>
        <w:contextualSpacing/>
        <w:jc w:val="both"/>
        <w:rPr>
          <w:rFonts w:ascii="Times New Roman" w:hAnsi="Times New Roman" w:cs="Times New Roman"/>
          <w:b/>
          <w:i/>
          <w:sz w:val="24"/>
          <w:szCs w:val="24"/>
        </w:rPr>
      </w:pPr>
    </w:p>
    <w:p w14:paraId="277C21DC" w14:textId="77777777" w:rsidR="007779E1" w:rsidRPr="00096573" w:rsidRDefault="007779E1" w:rsidP="000B683D">
      <w:pPr>
        <w:autoSpaceDE w:val="0"/>
        <w:autoSpaceDN w:val="0"/>
        <w:adjustRightInd w:val="0"/>
        <w:spacing w:line="240" w:lineRule="auto"/>
        <w:contextualSpacing/>
        <w:jc w:val="both"/>
        <w:rPr>
          <w:rFonts w:ascii="Times New Roman" w:hAnsi="Times New Roman" w:cs="Times New Roman"/>
          <w:sz w:val="24"/>
          <w:szCs w:val="24"/>
        </w:rPr>
      </w:pPr>
      <w:r w:rsidRPr="00096573">
        <w:rPr>
          <w:rFonts w:ascii="Times New Roman" w:hAnsi="Times New Roman" w:cs="Times New Roman"/>
          <w:b/>
          <w:i/>
          <w:sz w:val="24"/>
          <w:szCs w:val="24"/>
        </w:rPr>
        <w:t>Примітка:</w:t>
      </w:r>
      <w:r w:rsidRPr="00096573">
        <w:rPr>
          <w:rFonts w:ascii="Times New Roman" w:hAnsi="Times New Roman" w:cs="Times New Roman"/>
          <w:sz w:val="24"/>
          <w:szCs w:val="24"/>
        </w:rPr>
        <w:t xml:space="preserve"> в числівнику вказують показники, отримані на початку заняття, У знаменнику – наприкінці заняття.</w:t>
      </w:r>
    </w:p>
    <w:bookmarkEnd w:id="23"/>
    <w:p w14:paraId="602BC3F8" w14:textId="77777777" w:rsidR="007779E1" w:rsidRPr="00096573" w:rsidRDefault="007779E1" w:rsidP="000B683D">
      <w:pPr>
        <w:autoSpaceDE w:val="0"/>
        <w:autoSpaceDN w:val="0"/>
        <w:adjustRightInd w:val="0"/>
        <w:spacing w:line="240" w:lineRule="auto"/>
        <w:contextualSpacing/>
        <w:jc w:val="both"/>
        <w:rPr>
          <w:sz w:val="24"/>
          <w:szCs w:val="24"/>
        </w:rPr>
      </w:pPr>
    </w:p>
    <w:p w14:paraId="16366E6B" w14:textId="77777777" w:rsidR="00060FE9" w:rsidRPr="00096573" w:rsidRDefault="00060FE9" w:rsidP="000B683D">
      <w:pPr>
        <w:autoSpaceDE w:val="0"/>
        <w:autoSpaceDN w:val="0"/>
        <w:adjustRightInd w:val="0"/>
        <w:spacing w:line="240" w:lineRule="auto"/>
        <w:ind w:left="652"/>
        <w:contextualSpacing/>
        <w:rPr>
          <w:rFonts w:ascii="Times New Roman" w:hAnsi="Times New Roman" w:cs="Times New Roman"/>
          <w:b/>
          <w:sz w:val="24"/>
          <w:szCs w:val="24"/>
        </w:rPr>
      </w:pPr>
    </w:p>
    <w:p w14:paraId="2DE67DDB" w14:textId="77777777" w:rsidR="00060FE9" w:rsidRPr="00096573" w:rsidRDefault="00060FE9" w:rsidP="00060FE9">
      <w:pPr>
        <w:pStyle w:val="21"/>
        <w:spacing w:line="240" w:lineRule="auto"/>
        <w:ind w:firstLine="709"/>
        <w:jc w:val="right"/>
        <w:rPr>
          <w:rFonts w:ascii="Times New Roman" w:hAnsi="Times New Roman" w:cs="Times New Roman"/>
          <w:b/>
          <w:sz w:val="24"/>
          <w:szCs w:val="24"/>
        </w:rPr>
      </w:pPr>
      <w:r w:rsidRPr="00096573">
        <w:rPr>
          <w:rFonts w:ascii="Times New Roman" w:hAnsi="Times New Roman" w:cs="Times New Roman"/>
          <w:b/>
          <w:sz w:val="24"/>
          <w:szCs w:val="24"/>
        </w:rPr>
        <w:t>Таблиця</w:t>
      </w:r>
      <w:r w:rsidRPr="00096573">
        <w:rPr>
          <w:rFonts w:ascii="Times New Roman" w:hAnsi="Times New Roman" w:cs="Times New Roman"/>
          <w:b/>
          <w:sz w:val="24"/>
          <w:szCs w:val="24"/>
          <w:lang w:val="ru-RU"/>
        </w:rPr>
        <w:t xml:space="preserve"> 2</w:t>
      </w:r>
      <w:r w:rsidRPr="00096573">
        <w:rPr>
          <w:rFonts w:ascii="Times New Roman" w:hAnsi="Times New Roman" w:cs="Times New Roman"/>
          <w:b/>
          <w:sz w:val="24"/>
          <w:szCs w:val="24"/>
        </w:rPr>
        <w:t xml:space="preserve">. </w:t>
      </w:r>
    </w:p>
    <w:p w14:paraId="7E76FC1E" w14:textId="77777777" w:rsidR="00060FE9" w:rsidRPr="00096573" w:rsidRDefault="00060FE9" w:rsidP="00060FE9">
      <w:pPr>
        <w:pStyle w:val="21"/>
        <w:spacing w:line="240" w:lineRule="auto"/>
        <w:ind w:firstLine="709"/>
        <w:jc w:val="center"/>
        <w:rPr>
          <w:rFonts w:ascii="Times New Roman" w:hAnsi="Times New Roman" w:cs="Times New Roman"/>
          <w:sz w:val="24"/>
          <w:szCs w:val="24"/>
        </w:rPr>
      </w:pPr>
      <w:r w:rsidRPr="00096573">
        <w:rPr>
          <w:rFonts w:ascii="Times New Roman" w:hAnsi="Times New Roman" w:cs="Times New Roman"/>
          <w:b/>
          <w:sz w:val="24"/>
          <w:szCs w:val="24"/>
        </w:rPr>
        <w:t>Максимальна напруга водяних парів у міліметрах ртутного стовпчика при різних температурах</w:t>
      </w:r>
    </w:p>
    <w:tbl>
      <w:tblPr>
        <w:tblW w:w="6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05"/>
        <w:gridCol w:w="671"/>
        <w:gridCol w:w="605"/>
        <w:gridCol w:w="638"/>
        <w:gridCol w:w="600"/>
        <w:gridCol w:w="604"/>
        <w:gridCol w:w="618"/>
        <w:gridCol w:w="567"/>
        <w:gridCol w:w="495"/>
        <w:gridCol w:w="638"/>
      </w:tblGrid>
      <w:tr w:rsidR="00AD39BB" w:rsidRPr="00C03733" w14:paraId="452A36D1" w14:textId="77777777" w:rsidTr="00DC3D5A">
        <w:trPr>
          <w:cantSplit/>
          <w:jc w:val="center"/>
        </w:trPr>
        <w:tc>
          <w:tcPr>
            <w:tcW w:w="709" w:type="dxa"/>
          </w:tcPr>
          <w:p w14:paraId="52E2156A" w14:textId="77777777" w:rsidR="00DC3D5A" w:rsidRDefault="00AD39BB" w:rsidP="00DC3D5A">
            <w:pPr>
              <w:pStyle w:val="21"/>
              <w:spacing w:after="0" w:line="240" w:lineRule="auto"/>
              <w:ind w:left="0"/>
              <w:jc w:val="center"/>
              <w:rPr>
                <w:rFonts w:ascii="Times New Roman" w:hAnsi="Times New Roman" w:cs="Times New Roman"/>
                <w:b/>
                <w:sz w:val="20"/>
                <w:szCs w:val="20"/>
              </w:rPr>
            </w:pPr>
            <w:r w:rsidRPr="00A107D9">
              <w:rPr>
                <w:rFonts w:ascii="Times New Roman" w:hAnsi="Times New Roman" w:cs="Times New Roman"/>
                <w:b/>
                <w:sz w:val="20"/>
                <w:szCs w:val="20"/>
              </w:rPr>
              <w:t>Гра</w:t>
            </w:r>
          </w:p>
          <w:p w14:paraId="69F646D0" w14:textId="60A6CECE" w:rsidR="00AD39BB" w:rsidRPr="00A107D9" w:rsidRDefault="00AD39BB" w:rsidP="00DC3D5A">
            <w:pPr>
              <w:pStyle w:val="21"/>
              <w:spacing w:after="0" w:line="240" w:lineRule="auto"/>
              <w:ind w:left="0"/>
              <w:jc w:val="center"/>
              <w:rPr>
                <w:rFonts w:ascii="Times New Roman" w:hAnsi="Times New Roman" w:cs="Times New Roman"/>
                <w:b/>
                <w:sz w:val="20"/>
                <w:szCs w:val="20"/>
              </w:rPr>
            </w:pPr>
            <w:proofErr w:type="spellStart"/>
            <w:r w:rsidRPr="00A107D9">
              <w:rPr>
                <w:rFonts w:ascii="Times New Roman" w:hAnsi="Times New Roman" w:cs="Times New Roman"/>
                <w:b/>
                <w:sz w:val="20"/>
                <w:szCs w:val="20"/>
              </w:rPr>
              <w:t>дуси</w:t>
            </w:r>
            <w:proofErr w:type="spellEnd"/>
          </w:p>
        </w:tc>
        <w:tc>
          <w:tcPr>
            <w:tcW w:w="6041" w:type="dxa"/>
            <w:gridSpan w:val="10"/>
          </w:tcPr>
          <w:p w14:paraId="28078FF3" w14:textId="77777777" w:rsidR="00AD39BB" w:rsidRPr="00A107D9" w:rsidRDefault="00AD39BB" w:rsidP="006F5C88">
            <w:pPr>
              <w:pStyle w:val="21"/>
              <w:jc w:val="center"/>
              <w:rPr>
                <w:rFonts w:ascii="Times New Roman" w:hAnsi="Times New Roman" w:cs="Times New Roman"/>
                <w:b/>
                <w:sz w:val="20"/>
                <w:szCs w:val="20"/>
              </w:rPr>
            </w:pPr>
            <w:r w:rsidRPr="00A107D9">
              <w:rPr>
                <w:rFonts w:ascii="Times New Roman" w:hAnsi="Times New Roman" w:cs="Times New Roman"/>
                <w:b/>
                <w:sz w:val="20"/>
                <w:szCs w:val="20"/>
              </w:rPr>
              <w:t>Десяті долі градусів</w:t>
            </w:r>
          </w:p>
        </w:tc>
      </w:tr>
      <w:tr w:rsidR="00AD39BB" w:rsidRPr="00C03733" w14:paraId="4426ADFD" w14:textId="77777777" w:rsidTr="00DC3D5A">
        <w:trPr>
          <w:jc w:val="center"/>
        </w:trPr>
        <w:tc>
          <w:tcPr>
            <w:tcW w:w="709" w:type="dxa"/>
          </w:tcPr>
          <w:p w14:paraId="7F85CC16" w14:textId="77777777" w:rsidR="00AD39BB" w:rsidRPr="00A107D9" w:rsidRDefault="00AD39BB" w:rsidP="006F5C88">
            <w:pPr>
              <w:pStyle w:val="21"/>
              <w:spacing w:line="240" w:lineRule="auto"/>
              <w:jc w:val="center"/>
              <w:rPr>
                <w:rFonts w:ascii="Times New Roman" w:hAnsi="Times New Roman" w:cs="Times New Roman"/>
                <w:sz w:val="16"/>
                <w:szCs w:val="16"/>
              </w:rPr>
            </w:pPr>
          </w:p>
        </w:tc>
        <w:tc>
          <w:tcPr>
            <w:tcW w:w="605" w:type="dxa"/>
          </w:tcPr>
          <w:p w14:paraId="4AF351DE" w14:textId="77777777" w:rsidR="00AD39BB" w:rsidRPr="00A107D9" w:rsidRDefault="00AD39BB" w:rsidP="00AD39BB">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0</w:t>
            </w:r>
          </w:p>
        </w:tc>
        <w:tc>
          <w:tcPr>
            <w:tcW w:w="671" w:type="dxa"/>
          </w:tcPr>
          <w:p w14:paraId="73987E72" w14:textId="77777777" w:rsidR="00AD39BB" w:rsidRPr="00A107D9" w:rsidRDefault="00AD39BB" w:rsidP="00AD39BB">
            <w:pPr>
              <w:pStyle w:val="21"/>
              <w:spacing w:line="240" w:lineRule="auto"/>
              <w:jc w:val="center"/>
              <w:rPr>
                <w:rFonts w:ascii="Times New Roman" w:hAnsi="Times New Roman" w:cs="Times New Roman"/>
                <w:sz w:val="16"/>
                <w:szCs w:val="16"/>
              </w:rPr>
            </w:pPr>
            <w:r w:rsidRPr="00A107D9">
              <w:rPr>
                <w:rFonts w:ascii="Times New Roman" w:hAnsi="Times New Roman" w:cs="Times New Roman"/>
                <w:sz w:val="16"/>
                <w:szCs w:val="16"/>
              </w:rPr>
              <w:t>1</w:t>
            </w:r>
          </w:p>
        </w:tc>
        <w:tc>
          <w:tcPr>
            <w:tcW w:w="605" w:type="dxa"/>
          </w:tcPr>
          <w:p w14:paraId="3C37E296" w14:textId="77777777" w:rsidR="00AD39BB" w:rsidRPr="00A107D9" w:rsidRDefault="00AD39BB" w:rsidP="00AD39BB">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2</w:t>
            </w:r>
          </w:p>
        </w:tc>
        <w:tc>
          <w:tcPr>
            <w:tcW w:w="638" w:type="dxa"/>
          </w:tcPr>
          <w:p w14:paraId="46FC620B" w14:textId="77777777" w:rsidR="00AD39BB" w:rsidRPr="00A107D9" w:rsidRDefault="00AD39BB" w:rsidP="00AD39BB">
            <w:pPr>
              <w:pStyle w:val="21"/>
              <w:spacing w:line="240" w:lineRule="auto"/>
              <w:jc w:val="center"/>
              <w:rPr>
                <w:rFonts w:ascii="Times New Roman" w:hAnsi="Times New Roman" w:cs="Times New Roman"/>
                <w:sz w:val="16"/>
                <w:szCs w:val="16"/>
              </w:rPr>
            </w:pPr>
            <w:r w:rsidRPr="00A107D9">
              <w:rPr>
                <w:rFonts w:ascii="Times New Roman" w:hAnsi="Times New Roman" w:cs="Times New Roman"/>
                <w:sz w:val="16"/>
                <w:szCs w:val="16"/>
              </w:rPr>
              <w:t>3</w:t>
            </w:r>
          </w:p>
        </w:tc>
        <w:tc>
          <w:tcPr>
            <w:tcW w:w="600" w:type="dxa"/>
          </w:tcPr>
          <w:p w14:paraId="5B4A19C2" w14:textId="77777777" w:rsidR="00AD39BB" w:rsidRPr="00A107D9" w:rsidRDefault="00AD39BB" w:rsidP="00AD39BB">
            <w:pPr>
              <w:pStyle w:val="21"/>
              <w:spacing w:line="240" w:lineRule="auto"/>
              <w:jc w:val="center"/>
              <w:rPr>
                <w:rFonts w:ascii="Times New Roman" w:hAnsi="Times New Roman" w:cs="Times New Roman"/>
                <w:sz w:val="16"/>
                <w:szCs w:val="16"/>
              </w:rPr>
            </w:pPr>
            <w:r w:rsidRPr="00A107D9">
              <w:rPr>
                <w:rFonts w:ascii="Times New Roman" w:hAnsi="Times New Roman" w:cs="Times New Roman"/>
                <w:sz w:val="16"/>
                <w:szCs w:val="16"/>
              </w:rPr>
              <w:t>4</w:t>
            </w:r>
          </w:p>
        </w:tc>
        <w:tc>
          <w:tcPr>
            <w:tcW w:w="604" w:type="dxa"/>
          </w:tcPr>
          <w:p w14:paraId="44CB188B" w14:textId="77777777" w:rsidR="00AD39BB" w:rsidRPr="00A107D9" w:rsidRDefault="00AD39BB" w:rsidP="00AD39BB">
            <w:pPr>
              <w:pStyle w:val="21"/>
              <w:spacing w:line="240" w:lineRule="auto"/>
              <w:jc w:val="center"/>
              <w:rPr>
                <w:rFonts w:ascii="Times New Roman" w:hAnsi="Times New Roman" w:cs="Times New Roman"/>
                <w:sz w:val="16"/>
                <w:szCs w:val="16"/>
              </w:rPr>
            </w:pPr>
            <w:r w:rsidRPr="00A107D9">
              <w:rPr>
                <w:rFonts w:ascii="Times New Roman" w:hAnsi="Times New Roman" w:cs="Times New Roman"/>
                <w:sz w:val="16"/>
                <w:szCs w:val="16"/>
              </w:rPr>
              <w:t>5</w:t>
            </w:r>
          </w:p>
        </w:tc>
        <w:tc>
          <w:tcPr>
            <w:tcW w:w="618" w:type="dxa"/>
          </w:tcPr>
          <w:p w14:paraId="3E796A02" w14:textId="77777777" w:rsidR="00AD39BB" w:rsidRPr="00A107D9" w:rsidRDefault="00AD39BB" w:rsidP="00AD39BB">
            <w:pPr>
              <w:pStyle w:val="21"/>
              <w:spacing w:line="240" w:lineRule="auto"/>
              <w:jc w:val="center"/>
              <w:rPr>
                <w:rFonts w:ascii="Times New Roman" w:hAnsi="Times New Roman" w:cs="Times New Roman"/>
                <w:sz w:val="16"/>
                <w:szCs w:val="16"/>
              </w:rPr>
            </w:pPr>
            <w:r w:rsidRPr="00A107D9">
              <w:rPr>
                <w:rFonts w:ascii="Times New Roman" w:hAnsi="Times New Roman" w:cs="Times New Roman"/>
                <w:sz w:val="16"/>
                <w:szCs w:val="16"/>
              </w:rPr>
              <w:t>6</w:t>
            </w:r>
          </w:p>
        </w:tc>
        <w:tc>
          <w:tcPr>
            <w:tcW w:w="567" w:type="dxa"/>
          </w:tcPr>
          <w:p w14:paraId="52E49C94" w14:textId="77777777" w:rsidR="00AD39BB" w:rsidRPr="00A107D9" w:rsidRDefault="00AD39BB" w:rsidP="00AD39BB">
            <w:pPr>
              <w:pStyle w:val="21"/>
              <w:spacing w:line="240" w:lineRule="auto"/>
              <w:ind w:left="-108"/>
              <w:jc w:val="center"/>
              <w:rPr>
                <w:rFonts w:ascii="Times New Roman" w:hAnsi="Times New Roman" w:cs="Times New Roman"/>
                <w:sz w:val="16"/>
                <w:szCs w:val="16"/>
              </w:rPr>
            </w:pPr>
            <w:r w:rsidRPr="00A107D9">
              <w:rPr>
                <w:rFonts w:ascii="Times New Roman" w:hAnsi="Times New Roman" w:cs="Times New Roman"/>
                <w:sz w:val="16"/>
                <w:szCs w:val="16"/>
              </w:rPr>
              <w:t>7</w:t>
            </w:r>
          </w:p>
        </w:tc>
        <w:tc>
          <w:tcPr>
            <w:tcW w:w="495" w:type="dxa"/>
          </w:tcPr>
          <w:p w14:paraId="2757A90B" w14:textId="77777777" w:rsidR="00AD39BB" w:rsidRPr="00A107D9" w:rsidRDefault="00AD39BB" w:rsidP="00AD39BB">
            <w:pPr>
              <w:pStyle w:val="21"/>
              <w:spacing w:line="240" w:lineRule="auto"/>
              <w:jc w:val="center"/>
              <w:rPr>
                <w:rFonts w:ascii="Times New Roman" w:hAnsi="Times New Roman" w:cs="Times New Roman"/>
                <w:sz w:val="16"/>
                <w:szCs w:val="16"/>
              </w:rPr>
            </w:pPr>
            <w:r w:rsidRPr="00A107D9">
              <w:rPr>
                <w:rFonts w:ascii="Times New Roman" w:hAnsi="Times New Roman" w:cs="Times New Roman"/>
                <w:sz w:val="16"/>
                <w:szCs w:val="16"/>
              </w:rPr>
              <w:t>8</w:t>
            </w:r>
          </w:p>
        </w:tc>
        <w:tc>
          <w:tcPr>
            <w:tcW w:w="638" w:type="dxa"/>
          </w:tcPr>
          <w:p w14:paraId="68FCC537" w14:textId="77777777" w:rsidR="00AD39BB" w:rsidRPr="00A107D9" w:rsidRDefault="00AD39BB" w:rsidP="00AD39BB">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9</w:t>
            </w:r>
          </w:p>
        </w:tc>
      </w:tr>
      <w:tr w:rsidR="00AD39BB" w:rsidRPr="00C03733" w14:paraId="3F873051" w14:textId="77777777" w:rsidTr="00DC3D5A">
        <w:trPr>
          <w:jc w:val="center"/>
        </w:trPr>
        <w:tc>
          <w:tcPr>
            <w:tcW w:w="709" w:type="dxa"/>
          </w:tcPr>
          <w:p w14:paraId="1AEDA90A"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-5</w:t>
            </w:r>
          </w:p>
        </w:tc>
        <w:tc>
          <w:tcPr>
            <w:tcW w:w="605" w:type="dxa"/>
          </w:tcPr>
          <w:p w14:paraId="2A7AAE37"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3,16</w:t>
            </w:r>
          </w:p>
        </w:tc>
        <w:tc>
          <w:tcPr>
            <w:tcW w:w="671" w:type="dxa"/>
          </w:tcPr>
          <w:p w14:paraId="3F7A35B1"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3,13</w:t>
            </w:r>
          </w:p>
        </w:tc>
        <w:tc>
          <w:tcPr>
            <w:tcW w:w="605" w:type="dxa"/>
          </w:tcPr>
          <w:p w14:paraId="4E6AAC9A"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3,11</w:t>
            </w:r>
          </w:p>
        </w:tc>
        <w:tc>
          <w:tcPr>
            <w:tcW w:w="638" w:type="dxa"/>
          </w:tcPr>
          <w:p w14:paraId="6D6C7FF6"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3,09</w:t>
            </w:r>
          </w:p>
        </w:tc>
        <w:tc>
          <w:tcPr>
            <w:tcW w:w="600" w:type="dxa"/>
          </w:tcPr>
          <w:p w14:paraId="7675EF68"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3,06</w:t>
            </w:r>
          </w:p>
        </w:tc>
        <w:tc>
          <w:tcPr>
            <w:tcW w:w="604" w:type="dxa"/>
          </w:tcPr>
          <w:p w14:paraId="256E707A"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3,04</w:t>
            </w:r>
          </w:p>
        </w:tc>
        <w:tc>
          <w:tcPr>
            <w:tcW w:w="618" w:type="dxa"/>
          </w:tcPr>
          <w:p w14:paraId="18DDD05D"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3,02</w:t>
            </w:r>
          </w:p>
        </w:tc>
        <w:tc>
          <w:tcPr>
            <w:tcW w:w="567" w:type="dxa"/>
          </w:tcPr>
          <w:p w14:paraId="108F43AC" w14:textId="77777777" w:rsidR="00AD39BB" w:rsidRPr="00A107D9" w:rsidRDefault="00AD39BB" w:rsidP="006F5C88">
            <w:pPr>
              <w:pStyle w:val="21"/>
              <w:spacing w:line="240" w:lineRule="auto"/>
              <w:ind w:left="-108"/>
              <w:jc w:val="center"/>
              <w:rPr>
                <w:rFonts w:ascii="Times New Roman" w:hAnsi="Times New Roman" w:cs="Times New Roman"/>
                <w:sz w:val="16"/>
                <w:szCs w:val="16"/>
              </w:rPr>
            </w:pPr>
            <w:r w:rsidRPr="00A107D9">
              <w:rPr>
                <w:rFonts w:ascii="Times New Roman" w:hAnsi="Times New Roman" w:cs="Times New Roman"/>
                <w:sz w:val="16"/>
                <w:szCs w:val="16"/>
              </w:rPr>
              <w:t>2,99</w:t>
            </w:r>
          </w:p>
        </w:tc>
        <w:tc>
          <w:tcPr>
            <w:tcW w:w="495" w:type="dxa"/>
          </w:tcPr>
          <w:p w14:paraId="6323E6B0" w14:textId="77777777" w:rsidR="00AD39BB" w:rsidRPr="00A107D9" w:rsidRDefault="00AD39BB" w:rsidP="006F5C88">
            <w:pPr>
              <w:pStyle w:val="21"/>
              <w:spacing w:line="240" w:lineRule="auto"/>
              <w:ind w:left="33" w:hanging="141"/>
              <w:jc w:val="center"/>
              <w:rPr>
                <w:rFonts w:ascii="Times New Roman" w:hAnsi="Times New Roman" w:cs="Times New Roman"/>
                <w:sz w:val="16"/>
                <w:szCs w:val="16"/>
              </w:rPr>
            </w:pPr>
            <w:r w:rsidRPr="00A107D9">
              <w:rPr>
                <w:rFonts w:ascii="Times New Roman" w:hAnsi="Times New Roman" w:cs="Times New Roman"/>
                <w:sz w:val="16"/>
                <w:szCs w:val="16"/>
              </w:rPr>
              <w:t>2,97</w:t>
            </w:r>
          </w:p>
        </w:tc>
        <w:tc>
          <w:tcPr>
            <w:tcW w:w="638" w:type="dxa"/>
          </w:tcPr>
          <w:p w14:paraId="7355D988"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2,95</w:t>
            </w:r>
          </w:p>
        </w:tc>
      </w:tr>
      <w:tr w:rsidR="00AD39BB" w:rsidRPr="00C03733" w14:paraId="17BED181" w14:textId="77777777" w:rsidTr="00DC3D5A">
        <w:trPr>
          <w:trHeight w:val="95"/>
          <w:jc w:val="center"/>
        </w:trPr>
        <w:tc>
          <w:tcPr>
            <w:tcW w:w="709" w:type="dxa"/>
          </w:tcPr>
          <w:p w14:paraId="40555B48"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-4</w:t>
            </w:r>
          </w:p>
        </w:tc>
        <w:tc>
          <w:tcPr>
            <w:tcW w:w="605" w:type="dxa"/>
          </w:tcPr>
          <w:p w14:paraId="259BBA6A"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3,40</w:t>
            </w:r>
          </w:p>
        </w:tc>
        <w:tc>
          <w:tcPr>
            <w:tcW w:w="671" w:type="dxa"/>
          </w:tcPr>
          <w:p w14:paraId="624B4581"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3,38</w:t>
            </w:r>
          </w:p>
        </w:tc>
        <w:tc>
          <w:tcPr>
            <w:tcW w:w="605" w:type="dxa"/>
          </w:tcPr>
          <w:p w14:paraId="7CB64D43"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3,35</w:t>
            </w:r>
          </w:p>
        </w:tc>
        <w:tc>
          <w:tcPr>
            <w:tcW w:w="638" w:type="dxa"/>
          </w:tcPr>
          <w:p w14:paraId="78BEF6A7"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3,33</w:t>
            </w:r>
          </w:p>
        </w:tc>
        <w:tc>
          <w:tcPr>
            <w:tcW w:w="600" w:type="dxa"/>
          </w:tcPr>
          <w:p w14:paraId="5109537C"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3,30</w:t>
            </w:r>
          </w:p>
        </w:tc>
        <w:tc>
          <w:tcPr>
            <w:tcW w:w="604" w:type="dxa"/>
          </w:tcPr>
          <w:p w14:paraId="6DD4AEC2"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3,28</w:t>
            </w:r>
          </w:p>
        </w:tc>
        <w:tc>
          <w:tcPr>
            <w:tcW w:w="618" w:type="dxa"/>
          </w:tcPr>
          <w:p w14:paraId="13414C34"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3,25</w:t>
            </w:r>
          </w:p>
        </w:tc>
        <w:tc>
          <w:tcPr>
            <w:tcW w:w="567" w:type="dxa"/>
          </w:tcPr>
          <w:p w14:paraId="4B1526F4" w14:textId="77777777" w:rsidR="00AD39BB" w:rsidRPr="00A107D9" w:rsidRDefault="00AD39BB" w:rsidP="006F5C88">
            <w:pPr>
              <w:pStyle w:val="21"/>
              <w:spacing w:line="240" w:lineRule="auto"/>
              <w:ind w:left="-108"/>
              <w:jc w:val="center"/>
              <w:rPr>
                <w:rFonts w:ascii="Times New Roman" w:hAnsi="Times New Roman" w:cs="Times New Roman"/>
                <w:sz w:val="16"/>
                <w:szCs w:val="16"/>
              </w:rPr>
            </w:pPr>
            <w:r w:rsidRPr="00A107D9">
              <w:rPr>
                <w:rFonts w:ascii="Times New Roman" w:hAnsi="Times New Roman" w:cs="Times New Roman"/>
                <w:sz w:val="16"/>
                <w:szCs w:val="16"/>
              </w:rPr>
              <w:t>3,23</w:t>
            </w:r>
          </w:p>
        </w:tc>
        <w:tc>
          <w:tcPr>
            <w:tcW w:w="495" w:type="dxa"/>
          </w:tcPr>
          <w:p w14:paraId="05844419" w14:textId="77777777" w:rsidR="00AD39BB" w:rsidRPr="00A107D9" w:rsidRDefault="00AD39BB" w:rsidP="006F5C88">
            <w:pPr>
              <w:pStyle w:val="21"/>
              <w:spacing w:line="240" w:lineRule="auto"/>
              <w:ind w:left="33" w:hanging="141"/>
              <w:jc w:val="center"/>
              <w:rPr>
                <w:rFonts w:ascii="Times New Roman" w:hAnsi="Times New Roman" w:cs="Times New Roman"/>
                <w:sz w:val="16"/>
                <w:szCs w:val="16"/>
              </w:rPr>
            </w:pPr>
            <w:r w:rsidRPr="00A107D9">
              <w:rPr>
                <w:rFonts w:ascii="Times New Roman" w:hAnsi="Times New Roman" w:cs="Times New Roman"/>
                <w:sz w:val="16"/>
                <w:szCs w:val="16"/>
              </w:rPr>
              <w:t>3,21</w:t>
            </w:r>
          </w:p>
        </w:tc>
        <w:tc>
          <w:tcPr>
            <w:tcW w:w="638" w:type="dxa"/>
          </w:tcPr>
          <w:p w14:paraId="3E35244F"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3,18</w:t>
            </w:r>
          </w:p>
        </w:tc>
      </w:tr>
      <w:tr w:rsidR="00AD39BB" w:rsidRPr="00C03733" w14:paraId="7D752200" w14:textId="77777777" w:rsidTr="00DC3D5A">
        <w:trPr>
          <w:jc w:val="center"/>
        </w:trPr>
        <w:tc>
          <w:tcPr>
            <w:tcW w:w="709" w:type="dxa"/>
          </w:tcPr>
          <w:p w14:paraId="0E77FD6F"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w:t>
            </w:r>
          </w:p>
        </w:tc>
        <w:tc>
          <w:tcPr>
            <w:tcW w:w="605" w:type="dxa"/>
          </w:tcPr>
          <w:p w14:paraId="2C424E50"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3,67</w:t>
            </w:r>
          </w:p>
        </w:tc>
        <w:tc>
          <w:tcPr>
            <w:tcW w:w="671" w:type="dxa"/>
          </w:tcPr>
          <w:p w14:paraId="06C31561"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3,64</w:t>
            </w:r>
          </w:p>
        </w:tc>
        <w:tc>
          <w:tcPr>
            <w:tcW w:w="605" w:type="dxa"/>
          </w:tcPr>
          <w:p w14:paraId="0517D434"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3,62</w:t>
            </w:r>
          </w:p>
        </w:tc>
        <w:tc>
          <w:tcPr>
            <w:tcW w:w="638" w:type="dxa"/>
          </w:tcPr>
          <w:p w14:paraId="7E347793"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3,59</w:t>
            </w:r>
          </w:p>
        </w:tc>
        <w:tc>
          <w:tcPr>
            <w:tcW w:w="600" w:type="dxa"/>
          </w:tcPr>
          <w:p w14:paraId="3DDC3472"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3,56</w:t>
            </w:r>
          </w:p>
        </w:tc>
        <w:tc>
          <w:tcPr>
            <w:tcW w:w="604" w:type="dxa"/>
          </w:tcPr>
          <w:p w14:paraId="43D4BE93"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3,53</w:t>
            </w:r>
          </w:p>
        </w:tc>
        <w:tc>
          <w:tcPr>
            <w:tcW w:w="618" w:type="dxa"/>
          </w:tcPr>
          <w:p w14:paraId="539FD9FA"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3,51</w:t>
            </w:r>
          </w:p>
        </w:tc>
        <w:tc>
          <w:tcPr>
            <w:tcW w:w="567" w:type="dxa"/>
          </w:tcPr>
          <w:p w14:paraId="367A3E16" w14:textId="77777777" w:rsidR="00AD39BB" w:rsidRPr="00A107D9" w:rsidRDefault="00AD39BB" w:rsidP="006F5C88">
            <w:pPr>
              <w:pStyle w:val="21"/>
              <w:spacing w:line="240" w:lineRule="auto"/>
              <w:ind w:left="-108"/>
              <w:jc w:val="center"/>
              <w:rPr>
                <w:rFonts w:ascii="Times New Roman" w:hAnsi="Times New Roman" w:cs="Times New Roman"/>
                <w:sz w:val="16"/>
                <w:szCs w:val="16"/>
              </w:rPr>
            </w:pPr>
            <w:r w:rsidRPr="00A107D9">
              <w:rPr>
                <w:rFonts w:ascii="Times New Roman" w:hAnsi="Times New Roman" w:cs="Times New Roman"/>
                <w:sz w:val="16"/>
                <w:szCs w:val="16"/>
              </w:rPr>
              <w:t>3,48</w:t>
            </w:r>
          </w:p>
        </w:tc>
        <w:tc>
          <w:tcPr>
            <w:tcW w:w="495" w:type="dxa"/>
          </w:tcPr>
          <w:p w14:paraId="0AACABE9" w14:textId="77777777" w:rsidR="00AD39BB" w:rsidRPr="00A107D9" w:rsidRDefault="00AD39BB" w:rsidP="006F5C88">
            <w:pPr>
              <w:pStyle w:val="21"/>
              <w:spacing w:line="240" w:lineRule="auto"/>
              <w:ind w:left="33" w:hanging="141"/>
              <w:jc w:val="center"/>
              <w:rPr>
                <w:rFonts w:ascii="Times New Roman" w:hAnsi="Times New Roman" w:cs="Times New Roman"/>
                <w:sz w:val="16"/>
                <w:szCs w:val="16"/>
              </w:rPr>
            </w:pPr>
            <w:r w:rsidRPr="00A107D9">
              <w:rPr>
                <w:rFonts w:ascii="Times New Roman" w:hAnsi="Times New Roman" w:cs="Times New Roman"/>
                <w:sz w:val="16"/>
                <w:szCs w:val="16"/>
              </w:rPr>
              <w:t>3,46</w:t>
            </w:r>
          </w:p>
        </w:tc>
        <w:tc>
          <w:tcPr>
            <w:tcW w:w="638" w:type="dxa"/>
          </w:tcPr>
          <w:p w14:paraId="1D4BBBED"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3,43</w:t>
            </w:r>
          </w:p>
        </w:tc>
      </w:tr>
      <w:tr w:rsidR="00AD39BB" w:rsidRPr="00C03733" w14:paraId="0D14AF1D" w14:textId="77777777" w:rsidTr="00DC3D5A">
        <w:trPr>
          <w:jc w:val="center"/>
        </w:trPr>
        <w:tc>
          <w:tcPr>
            <w:tcW w:w="709" w:type="dxa"/>
          </w:tcPr>
          <w:p w14:paraId="11A64EF7"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-2</w:t>
            </w:r>
          </w:p>
        </w:tc>
        <w:tc>
          <w:tcPr>
            <w:tcW w:w="605" w:type="dxa"/>
          </w:tcPr>
          <w:p w14:paraId="3430220A"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3,95</w:t>
            </w:r>
          </w:p>
        </w:tc>
        <w:tc>
          <w:tcPr>
            <w:tcW w:w="671" w:type="dxa"/>
          </w:tcPr>
          <w:p w14:paraId="359697F9"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3,92</w:t>
            </w:r>
          </w:p>
        </w:tc>
        <w:tc>
          <w:tcPr>
            <w:tcW w:w="605" w:type="dxa"/>
          </w:tcPr>
          <w:p w14:paraId="6D510A17"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3,89</w:t>
            </w:r>
          </w:p>
        </w:tc>
        <w:tc>
          <w:tcPr>
            <w:tcW w:w="638" w:type="dxa"/>
          </w:tcPr>
          <w:p w14:paraId="58FCFE01"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3,96</w:t>
            </w:r>
          </w:p>
        </w:tc>
        <w:tc>
          <w:tcPr>
            <w:tcW w:w="600" w:type="dxa"/>
          </w:tcPr>
          <w:p w14:paraId="7CA94AB2"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3,84</w:t>
            </w:r>
          </w:p>
        </w:tc>
        <w:tc>
          <w:tcPr>
            <w:tcW w:w="604" w:type="dxa"/>
          </w:tcPr>
          <w:p w14:paraId="05A382CF"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3,81</w:t>
            </w:r>
          </w:p>
        </w:tc>
        <w:tc>
          <w:tcPr>
            <w:tcW w:w="618" w:type="dxa"/>
          </w:tcPr>
          <w:p w14:paraId="6CDDE14A"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3,78</w:t>
            </w:r>
          </w:p>
        </w:tc>
        <w:tc>
          <w:tcPr>
            <w:tcW w:w="567" w:type="dxa"/>
          </w:tcPr>
          <w:p w14:paraId="1718C687" w14:textId="77777777" w:rsidR="00AD39BB" w:rsidRPr="00A107D9" w:rsidRDefault="00AD39BB" w:rsidP="006F5C88">
            <w:pPr>
              <w:pStyle w:val="21"/>
              <w:spacing w:line="240" w:lineRule="auto"/>
              <w:ind w:left="-108"/>
              <w:jc w:val="center"/>
              <w:rPr>
                <w:rFonts w:ascii="Times New Roman" w:hAnsi="Times New Roman" w:cs="Times New Roman"/>
                <w:sz w:val="16"/>
                <w:szCs w:val="16"/>
              </w:rPr>
            </w:pPr>
            <w:r w:rsidRPr="00A107D9">
              <w:rPr>
                <w:rFonts w:ascii="Times New Roman" w:hAnsi="Times New Roman" w:cs="Times New Roman"/>
                <w:sz w:val="16"/>
                <w:szCs w:val="16"/>
              </w:rPr>
              <w:t>3,75</w:t>
            </w:r>
          </w:p>
        </w:tc>
        <w:tc>
          <w:tcPr>
            <w:tcW w:w="495" w:type="dxa"/>
          </w:tcPr>
          <w:p w14:paraId="2C84D939" w14:textId="77777777" w:rsidR="00AD39BB" w:rsidRPr="00A107D9" w:rsidRDefault="00AD39BB" w:rsidP="006F5C88">
            <w:pPr>
              <w:pStyle w:val="21"/>
              <w:spacing w:line="240" w:lineRule="auto"/>
              <w:ind w:left="33" w:hanging="141"/>
              <w:jc w:val="center"/>
              <w:rPr>
                <w:rFonts w:ascii="Times New Roman" w:hAnsi="Times New Roman" w:cs="Times New Roman"/>
                <w:sz w:val="16"/>
                <w:szCs w:val="16"/>
              </w:rPr>
            </w:pPr>
            <w:r w:rsidRPr="00A107D9">
              <w:rPr>
                <w:rFonts w:ascii="Times New Roman" w:hAnsi="Times New Roman" w:cs="Times New Roman"/>
                <w:sz w:val="16"/>
                <w:szCs w:val="16"/>
              </w:rPr>
              <w:t>3,72</w:t>
            </w:r>
          </w:p>
        </w:tc>
        <w:tc>
          <w:tcPr>
            <w:tcW w:w="638" w:type="dxa"/>
          </w:tcPr>
          <w:p w14:paraId="7F8E31AD"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3,70</w:t>
            </w:r>
          </w:p>
        </w:tc>
      </w:tr>
      <w:tr w:rsidR="00AD39BB" w:rsidRPr="00C03733" w14:paraId="527B2DA4" w14:textId="77777777" w:rsidTr="00DC3D5A">
        <w:trPr>
          <w:jc w:val="center"/>
        </w:trPr>
        <w:tc>
          <w:tcPr>
            <w:tcW w:w="709" w:type="dxa"/>
          </w:tcPr>
          <w:p w14:paraId="6D8EA959"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w:t>
            </w:r>
          </w:p>
        </w:tc>
        <w:tc>
          <w:tcPr>
            <w:tcW w:w="605" w:type="dxa"/>
          </w:tcPr>
          <w:p w14:paraId="1503B5EB"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4,26</w:t>
            </w:r>
          </w:p>
        </w:tc>
        <w:tc>
          <w:tcPr>
            <w:tcW w:w="671" w:type="dxa"/>
          </w:tcPr>
          <w:p w14:paraId="4A66B224"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4,22</w:t>
            </w:r>
          </w:p>
        </w:tc>
        <w:tc>
          <w:tcPr>
            <w:tcW w:w="605" w:type="dxa"/>
          </w:tcPr>
          <w:p w14:paraId="60CCEAA4"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4,19</w:t>
            </w:r>
          </w:p>
        </w:tc>
        <w:tc>
          <w:tcPr>
            <w:tcW w:w="638" w:type="dxa"/>
          </w:tcPr>
          <w:p w14:paraId="30526E12"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4,16</w:t>
            </w:r>
          </w:p>
        </w:tc>
        <w:tc>
          <w:tcPr>
            <w:tcW w:w="600" w:type="dxa"/>
          </w:tcPr>
          <w:p w14:paraId="65556FDE"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4,13</w:t>
            </w:r>
          </w:p>
        </w:tc>
        <w:tc>
          <w:tcPr>
            <w:tcW w:w="604" w:type="dxa"/>
          </w:tcPr>
          <w:p w14:paraId="19B194DB"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4,10</w:t>
            </w:r>
          </w:p>
        </w:tc>
        <w:tc>
          <w:tcPr>
            <w:tcW w:w="618" w:type="dxa"/>
          </w:tcPr>
          <w:p w14:paraId="4CA85D0A"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4,07</w:t>
            </w:r>
          </w:p>
        </w:tc>
        <w:tc>
          <w:tcPr>
            <w:tcW w:w="567" w:type="dxa"/>
          </w:tcPr>
          <w:p w14:paraId="72062D69" w14:textId="77777777" w:rsidR="00AD39BB" w:rsidRPr="00A107D9" w:rsidRDefault="00AD39BB" w:rsidP="006F5C88">
            <w:pPr>
              <w:pStyle w:val="21"/>
              <w:spacing w:line="240" w:lineRule="auto"/>
              <w:ind w:left="-108"/>
              <w:jc w:val="center"/>
              <w:rPr>
                <w:rFonts w:ascii="Times New Roman" w:hAnsi="Times New Roman" w:cs="Times New Roman"/>
                <w:sz w:val="16"/>
                <w:szCs w:val="16"/>
              </w:rPr>
            </w:pPr>
            <w:r w:rsidRPr="00A107D9">
              <w:rPr>
                <w:rFonts w:ascii="Times New Roman" w:hAnsi="Times New Roman" w:cs="Times New Roman"/>
                <w:sz w:val="16"/>
                <w:szCs w:val="16"/>
              </w:rPr>
              <w:t>4,04</w:t>
            </w:r>
          </w:p>
        </w:tc>
        <w:tc>
          <w:tcPr>
            <w:tcW w:w="495" w:type="dxa"/>
          </w:tcPr>
          <w:p w14:paraId="7208FABF" w14:textId="77777777" w:rsidR="00AD39BB" w:rsidRPr="00A107D9" w:rsidRDefault="00AD39BB" w:rsidP="006F5C88">
            <w:pPr>
              <w:pStyle w:val="21"/>
              <w:spacing w:line="240" w:lineRule="auto"/>
              <w:ind w:left="33" w:hanging="141"/>
              <w:jc w:val="center"/>
              <w:rPr>
                <w:rFonts w:ascii="Times New Roman" w:hAnsi="Times New Roman" w:cs="Times New Roman"/>
                <w:sz w:val="16"/>
                <w:szCs w:val="16"/>
              </w:rPr>
            </w:pPr>
            <w:r w:rsidRPr="00A107D9">
              <w:rPr>
                <w:rFonts w:ascii="Times New Roman" w:hAnsi="Times New Roman" w:cs="Times New Roman"/>
                <w:sz w:val="16"/>
                <w:szCs w:val="16"/>
              </w:rPr>
              <w:t>4,01</w:t>
            </w:r>
          </w:p>
        </w:tc>
        <w:tc>
          <w:tcPr>
            <w:tcW w:w="638" w:type="dxa"/>
          </w:tcPr>
          <w:p w14:paraId="5D8856EA"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3,98</w:t>
            </w:r>
          </w:p>
        </w:tc>
      </w:tr>
      <w:tr w:rsidR="00AD39BB" w:rsidRPr="00C03733" w14:paraId="720987C2" w14:textId="77777777" w:rsidTr="00DC3D5A">
        <w:trPr>
          <w:jc w:val="center"/>
        </w:trPr>
        <w:tc>
          <w:tcPr>
            <w:tcW w:w="709" w:type="dxa"/>
          </w:tcPr>
          <w:p w14:paraId="5A92D63A"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0</w:t>
            </w:r>
          </w:p>
        </w:tc>
        <w:tc>
          <w:tcPr>
            <w:tcW w:w="605" w:type="dxa"/>
          </w:tcPr>
          <w:p w14:paraId="4E314D41"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4,58</w:t>
            </w:r>
          </w:p>
        </w:tc>
        <w:tc>
          <w:tcPr>
            <w:tcW w:w="671" w:type="dxa"/>
          </w:tcPr>
          <w:p w14:paraId="546D9CD1"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4,61</w:t>
            </w:r>
          </w:p>
        </w:tc>
        <w:tc>
          <w:tcPr>
            <w:tcW w:w="605" w:type="dxa"/>
          </w:tcPr>
          <w:p w14:paraId="0C25CE7A"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4,65</w:t>
            </w:r>
          </w:p>
        </w:tc>
        <w:tc>
          <w:tcPr>
            <w:tcW w:w="638" w:type="dxa"/>
          </w:tcPr>
          <w:p w14:paraId="216EDBEA"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4,68</w:t>
            </w:r>
          </w:p>
        </w:tc>
        <w:tc>
          <w:tcPr>
            <w:tcW w:w="600" w:type="dxa"/>
          </w:tcPr>
          <w:p w14:paraId="34F75F53"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4,72</w:t>
            </w:r>
          </w:p>
        </w:tc>
        <w:tc>
          <w:tcPr>
            <w:tcW w:w="604" w:type="dxa"/>
          </w:tcPr>
          <w:p w14:paraId="1110B94A"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4,75</w:t>
            </w:r>
          </w:p>
        </w:tc>
        <w:tc>
          <w:tcPr>
            <w:tcW w:w="618" w:type="dxa"/>
          </w:tcPr>
          <w:p w14:paraId="49A0FFF5"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4,78</w:t>
            </w:r>
          </w:p>
        </w:tc>
        <w:tc>
          <w:tcPr>
            <w:tcW w:w="567" w:type="dxa"/>
          </w:tcPr>
          <w:p w14:paraId="40883D0F" w14:textId="77777777" w:rsidR="00AD39BB" w:rsidRPr="00A107D9" w:rsidRDefault="00AD39BB" w:rsidP="006F5C88">
            <w:pPr>
              <w:pStyle w:val="21"/>
              <w:spacing w:line="240" w:lineRule="auto"/>
              <w:ind w:left="-108"/>
              <w:jc w:val="center"/>
              <w:rPr>
                <w:rFonts w:ascii="Times New Roman" w:hAnsi="Times New Roman" w:cs="Times New Roman"/>
                <w:sz w:val="16"/>
                <w:szCs w:val="16"/>
              </w:rPr>
            </w:pPr>
            <w:r w:rsidRPr="00A107D9">
              <w:rPr>
                <w:rFonts w:ascii="Times New Roman" w:hAnsi="Times New Roman" w:cs="Times New Roman"/>
                <w:sz w:val="16"/>
                <w:szCs w:val="16"/>
              </w:rPr>
              <w:t>4,82</w:t>
            </w:r>
          </w:p>
        </w:tc>
        <w:tc>
          <w:tcPr>
            <w:tcW w:w="495" w:type="dxa"/>
          </w:tcPr>
          <w:p w14:paraId="459B473C" w14:textId="77777777" w:rsidR="00AD39BB" w:rsidRPr="00A107D9" w:rsidRDefault="00AD39BB" w:rsidP="006F5C88">
            <w:pPr>
              <w:pStyle w:val="21"/>
              <w:spacing w:line="240" w:lineRule="auto"/>
              <w:ind w:left="33" w:hanging="141"/>
              <w:jc w:val="center"/>
              <w:rPr>
                <w:rFonts w:ascii="Times New Roman" w:hAnsi="Times New Roman" w:cs="Times New Roman"/>
                <w:sz w:val="16"/>
                <w:szCs w:val="16"/>
              </w:rPr>
            </w:pPr>
            <w:r w:rsidRPr="00A107D9">
              <w:rPr>
                <w:rFonts w:ascii="Times New Roman" w:hAnsi="Times New Roman" w:cs="Times New Roman"/>
                <w:sz w:val="16"/>
                <w:szCs w:val="16"/>
              </w:rPr>
              <w:t>4,86</w:t>
            </w:r>
          </w:p>
        </w:tc>
        <w:tc>
          <w:tcPr>
            <w:tcW w:w="638" w:type="dxa"/>
          </w:tcPr>
          <w:p w14:paraId="71089A04"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4,89</w:t>
            </w:r>
          </w:p>
        </w:tc>
      </w:tr>
      <w:tr w:rsidR="00AD39BB" w:rsidRPr="00C03733" w14:paraId="0B4FC862" w14:textId="77777777" w:rsidTr="00DC3D5A">
        <w:trPr>
          <w:jc w:val="center"/>
        </w:trPr>
        <w:tc>
          <w:tcPr>
            <w:tcW w:w="709" w:type="dxa"/>
          </w:tcPr>
          <w:p w14:paraId="72AA0480"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w:t>
            </w:r>
          </w:p>
        </w:tc>
        <w:tc>
          <w:tcPr>
            <w:tcW w:w="605" w:type="dxa"/>
          </w:tcPr>
          <w:p w14:paraId="7F7B9968"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4,93</w:t>
            </w:r>
          </w:p>
        </w:tc>
        <w:tc>
          <w:tcPr>
            <w:tcW w:w="671" w:type="dxa"/>
          </w:tcPr>
          <w:p w14:paraId="43B9352D"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4,96</w:t>
            </w:r>
          </w:p>
        </w:tc>
        <w:tc>
          <w:tcPr>
            <w:tcW w:w="605" w:type="dxa"/>
          </w:tcPr>
          <w:p w14:paraId="3339C5B5"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5,00</w:t>
            </w:r>
          </w:p>
        </w:tc>
        <w:tc>
          <w:tcPr>
            <w:tcW w:w="638" w:type="dxa"/>
          </w:tcPr>
          <w:p w14:paraId="4A6279BC"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5,03</w:t>
            </w:r>
          </w:p>
        </w:tc>
        <w:tc>
          <w:tcPr>
            <w:tcW w:w="600" w:type="dxa"/>
          </w:tcPr>
          <w:p w14:paraId="3EE4F7FD"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5,07</w:t>
            </w:r>
          </w:p>
        </w:tc>
        <w:tc>
          <w:tcPr>
            <w:tcW w:w="604" w:type="dxa"/>
          </w:tcPr>
          <w:p w14:paraId="710A84D1"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5,11</w:t>
            </w:r>
          </w:p>
        </w:tc>
        <w:tc>
          <w:tcPr>
            <w:tcW w:w="618" w:type="dxa"/>
          </w:tcPr>
          <w:p w14:paraId="3B9632F2"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5,14</w:t>
            </w:r>
          </w:p>
        </w:tc>
        <w:tc>
          <w:tcPr>
            <w:tcW w:w="567" w:type="dxa"/>
          </w:tcPr>
          <w:p w14:paraId="0C2D52D9" w14:textId="77777777" w:rsidR="00AD39BB" w:rsidRPr="00A107D9" w:rsidRDefault="00AD39BB" w:rsidP="006F5C88">
            <w:pPr>
              <w:pStyle w:val="21"/>
              <w:spacing w:line="240" w:lineRule="auto"/>
              <w:ind w:left="-108"/>
              <w:jc w:val="center"/>
              <w:rPr>
                <w:rFonts w:ascii="Times New Roman" w:hAnsi="Times New Roman" w:cs="Times New Roman"/>
                <w:sz w:val="16"/>
                <w:szCs w:val="16"/>
              </w:rPr>
            </w:pPr>
            <w:r w:rsidRPr="00A107D9">
              <w:rPr>
                <w:rFonts w:ascii="Times New Roman" w:hAnsi="Times New Roman" w:cs="Times New Roman"/>
                <w:sz w:val="16"/>
                <w:szCs w:val="16"/>
              </w:rPr>
              <w:t>5,18</w:t>
            </w:r>
          </w:p>
        </w:tc>
        <w:tc>
          <w:tcPr>
            <w:tcW w:w="495" w:type="dxa"/>
          </w:tcPr>
          <w:p w14:paraId="41CFF5A5" w14:textId="77777777" w:rsidR="00AD39BB" w:rsidRPr="00A107D9" w:rsidRDefault="00AD39BB" w:rsidP="006F5C88">
            <w:pPr>
              <w:pStyle w:val="21"/>
              <w:spacing w:line="240" w:lineRule="auto"/>
              <w:ind w:left="33" w:hanging="141"/>
              <w:jc w:val="center"/>
              <w:rPr>
                <w:rFonts w:ascii="Times New Roman" w:hAnsi="Times New Roman" w:cs="Times New Roman"/>
                <w:sz w:val="16"/>
                <w:szCs w:val="16"/>
              </w:rPr>
            </w:pPr>
            <w:r w:rsidRPr="00A107D9">
              <w:rPr>
                <w:rFonts w:ascii="Times New Roman" w:hAnsi="Times New Roman" w:cs="Times New Roman"/>
                <w:sz w:val="16"/>
                <w:szCs w:val="16"/>
              </w:rPr>
              <w:t>5,22</w:t>
            </w:r>
          </w:p>
        </w:tc>
        <w:tc>
          <w:tcPr>
            <w:tcW w:w="638" w:type="dxa"/>
          </w:tcPr>
          <w:p w14:paraId="620F983A"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5,26</w:t>
            </w:r>
          </w:p>
        </w:tc>
      </w:tr>
      <w:tr w:rsidR="00AD39BB" w:rsidRPr="00C03733" w14:paraId="78829BF0" w14:textId="77777777" w:rsidTr="00DC3D5A">
        <w:trPr>
          <w:jc w:val="center"/>
        </w:trPr>
        <w:tc>
          <w:tcPr>
            <w:tcW w:w="709" w:type="dxa"/>
          </w:tcPr>
          <w:p w14:paraId="0EC70CE1"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2</w:t>
            </w:r>
          </w:p>
        </w:tc>
        <w:tc>
          <w:tcPr>
            <w:tcW w:w="605" w:type="dxa"/>
          </w:tcPr>
          <w:p w14:paraId="0545CCD6"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5,29</w:t>
            </w:r>
          </w:p>
        </w:tc>
        <w:tc>
          <w:tcPr>
            <w:tcW w:w="671" w:type="dxa"/>
          </w:tcPr>
          <w:p w14:paraId="61CFF0F3"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5,23</w:t>
            </w:r>
          </w:p>
        </w:tc>
        <w:tc>
          <w:tcPr>
            <w:tcW w:w="605" w:type="dxa"/>
          </w:tcPr>
          <w:p w14:paraId="015B97DC"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5,37</w:t>
            </w:r>
          </w:p>
        </w:tc>
        <w:tc>
          <w:tcPr>
            <w:tcW w:w="638" w:type="dxa"/>
          </w:tcPr>
          <w:p w14:paraId="31DD96E2"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5,41</w:t>
            </w:r>
          </w:p>
        </w:tc>
        <w:tc>
          <w:tcPr>
            <w:tcW w:w="600" w:type="dxa"/>
          </w:tcPr>
          <w:p w14:paraId="1CF22C47"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5,45</w:t>
            </w:r>
          </w:p>
        </w:tc>
        <w:tc>
          <w:tcPr>
            <w:tcW w:w="604" w:type="dxa"/>
          </w:tcPr>
          <w:p w14:paraId="11996C69"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5,49</w:t>
            </w:r>
          </w:p>
        </w:tc>
        <w:tc>
          <w:tcPr>
            <w:tcW w:w="618" w:type="dxa"/>
          </w:tcPr>
          <w:p w14:paraId="45E0B459"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5,52</w:t>
            </w:r>
          </w:p>
        </w:tc>
        <w:tc>
          <w:tcPr>
            <w:tcW w:w="567" w:type="dxa"/>
          </w:tcPr>
          <w:p w14:paraId="5873A55E" w14:textId="77777777" w:rsidR="00AD39BB" w:rsidRPr="00A107D9" w:rsidRDefault="00AD39BB" w:rsidP="006F5C88">
            <w:pPr>
              <w:pStyle w:val="21"/>
              <w:spacing w:line="240" w:lineRule="auto"/>
              <w:ind w:left="-108"/>
              <w:jc w:val="center"/>
              <w:rPr>
                <w:rFonts w:ascii="Times New Roman" w:hAnsi="Times New Roman" w:cs="Times New Roman"/>
                <w:sz w:val="16"/>
                <w:szCs w:val="16"/>
              </w:rPr>
            </w:pPr>
            <w:r w:rsidRPr="00A107D9">
              <w:rPr>
                <w:rFonts w:ascii="Times New Roman" w:hAnsi="Times New Roman" w:cs="Times New Roman"/>
                <w:sz w:val="16"/>
                <w:szCs w:val="16"/>
              </w:rPr>
              <w:t>5,56</w:t>
            </w:r>
          </w:p>
        </w:tc>
        <w:tc>
          <w:tcPr>
            <w:tcW w:w="495" w:type="dxa"/>
          </w:tcPr>
          <w:p w14:paraId="679BE003" w14:textId="77777777" w:rsidR="00AD39BB" w:rsidRPr="00A107D9" w:rsidRDefault="00AD39BB" w:rsidP="006F5C88">
            <w:pPr>
              <w:pStyle w:val="21"/>
              <w:spacing w:line="240" w:lineRule="auto"/>
              <w:ind w:left="33" w:hanging="141"/>
              <w:jc w:val="center"/>
              <w:rPr>
                <w:rFonts w:ascii="Times New Roman" w:hAnsi="Times New Roman" w:cs="Times New Roman"/>
                <w:sz w:val="16"/>
                <w:szCs w:val="16"/>
              </w:rPr>
            </w:pPr>
            <w:r w:rsidRPr="00A107D9">
              <w:rPr>
                <w:rFonts w:ascii="Times New Roman" w:hAnsi="Times New Roman" w:cs="Times New Roman"/>
                <w:sz w:val="16"/>
                <w:szCs w:val="16"/>
              </w:rPr>
              <w:t>5,60</w:t>
            </w:r>
          </w:p>
        </w:tc>
        <w:tc>
          <w:tcPr>
            <w:tcW w:w="638" w:type="dxa"/>
          </w:tcPr>
          <w:p w14:paraId="61EDBD43"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5,64</w:t>
            </w:r>
          </w:p>
        </w:tc>
      </w:tr>
      <w:tr w:rsidR="00AD39BB" w:rsidRPr="00C03733" w14:paraId="533D6E9B" w14:textId="77777777" w:rsidTr="00DC3D5A">
        <w:trPr>
          <w:jc w:val="center"/>
        </w:trPr>
        <w:tc>
          <w:tcPr>
            <w:tcW w:w="709" w:type="dxa"/>
          </w:tcPr>
          <w:p w14:paraId="45A535E8"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3</w:t>
            </w:r>
          </w:p>
        </w:tc>
        <w:tc>
          <w:tcPr>
            <w:tcW w:w="605" w:type="dxa"/>
          </w:tcPr>
          <w:p w14:paraId="6E11D886"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5,68</w:t>
            </w:r>
          </w:p>
        </w:tc>
        <w:tc>
          <w:tcPr>
            <w:tcW w:w="671" w:type="dxa"/>
          </w:tcPr>
          <w:p w14:paraId="3DAC8551"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5,72</w:t>
            </w:r>
          </w:p>
        </w:tc>
        <w:tc>
          <w:tcPr>
            <w:tcW w:w="605" w:type="dxa"/>
          </w:tcPr>
          <w:p w14:paraId="1E8338FD"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5,77</w:t>
            </w:r>
          </w:p>
        </w:tc>
        <w:tc>
          <w:tcPr>
            <w:tcW w:w="638" w:type="dxa"/>
          </w:tcPr>
          <w:p w14:paraId="2B2DFD1B"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5,81</w:t>
            </w:r>
          </w:p>
        </w:tc>
        <w:tc>
          <w:tcPr>
            <w:tcW w:w="600" w:type="dxa"/>
          </w:tcPr>
          <w:p w14:paraId="1E53BB52"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5,85</w:t>
            </w:r>
          </w:p>
        </w:tc>
        <w:tc>
          <w:tcPr>
            <w:tcW w:w="604" w:type="dxa"/>
          </w:tcPr>
          <w:p w14:paraId="0D45E959"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5,89</w:t>
            </w:r>
          </w:p>
        </w:tc>
        <w:tc>
          <w:tcPr>
            <w:tcW w:w="618" w:type="dxa"/>
          </w:tcPr>
          <w:p w14:paraId="4E15A36B"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5,93</w:t>
            </w:r>
          </w:p>
        </w:tc>
        <w:tc>
          <w:tcPr>
            <w:tcW w:w="567" w:type="dxa"/>
          </w:tcPr>
          <w:p w14:paraId="2F2B2088" w14:textId="77777777" w:rsidR="00AD39BB" w:rsidRPr="00A107D9" w:rsidRDefault="00AD39BB" w:rsidP="006F5C88">
            <w:pPr>
              <w:pStyle w:val="21"/>
              <w:spacing w:line="240" w:lineRule="auto"/>
              <w:ind w:left="-108"/>
              <w:jc w:val="center"/>
              <w:rPr>
                <w:rFonts w:ascii="Times New Roman" w:hAnsi="Times New Roman" w:cs="Times New Roman"/>
                <w:sz w:val="16"/>
                <w:szCs w:val="16"/>
              </w:rPr>
            </w:pPr>
            <w:r w:rsidRPr="00A107D9">
              <w:rPr>
                <w:rFonts w:ascii="Times New Roman" w:hAnsi="Times New Roman" w:cs="Times New Roman"/>
                <w:sz w:val="16"/>
                <w:szCs w:val="16"/>
              </w:rPr>
              <w:t>5,97</w:t>
            </w:r>
          </w:p>
        </w:tc>
        <w:tc>
          <w:tcPr>
            <w:tcW w:w="495" w:type="dxa"/>
          </w:tcPr>
          <w:p w14:paraId="248BC106" w14:textId="77777777" w:rsidR="00AD39BB" w:rsidRPr="00A107D9" w:rsidRDefault="00AD39BB" w:rsidP="006F5C88">
            <w:pPr>
              <w:pStyle w:val="21"/>
              <w:spacing w:line="240" w:lineRule="auto"/>
              <w:ind w:left="33" w:hanging="141"/>
              <w:jc w:val="center"/>
              <w:rPr>
                <w:rFonts w:ascii="Times New Roman" w:hAnsi="Times New Roman" w:cs="Times New Roman"/>
                <w:sz w:val="16"/>
                <w:szCs w:val="16"/>
              </w:rPr>
            </w:pPr>
            <w:r w:rsidRPr="00A107D9">
              <w:rPr>
                <w:rFonts w:ascii="Times New Roman" w:hAnsi="Times New Roman" w:cs="Times New Roman"/>
                <w:sz w:val="16"/>
                <w:szCs w:val="16"/>
              </w:rPr>
              <w:t>6,02</w:t>
            </w:r>
          </w:p>
        </w:tc>
        <w:tc>
          <w:tcPr>
            <w:tcW w:w="638" w:type="dxa"/>
          </w:tcPr>
          <w:p w14:paraId="2078BED3"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6,06</w:t>
            </w:r>
          </w:p>
        </w:tc>
      </w:tr>
      <w:tr w:rsidR="00AD39BB" w:rsidRPr="00C03733" w14:paraId="4916356D" w14:textId="77777777" w:rsidTr="00DC3D5A">
        <w:trPr>
          <w:jc w:val="center"/>
        </w:trPr>
        <w:tc>
          <w:tcPr>
            <w:tcW w:w="709" w:type="dxa"/>
          </w:tcPr>
          <w:p w14:paraId="76C914DC"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4</w:t>
            </w:r>
          </w:p>
        </w:tc>
        <w:tc>
          <w:tcPr>
            <w:tcW w:w="605" w:type="dxa"/>
          </w:tcPr>
          <w:p w14:paraId="1B3232FC"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6,10</w:t>
            </w:r>
          </w:p>
        </w:tc>
        <w:tc>
          <w:tcPr>
            <w:tcW w:w="671" w:type="dxa"/>
          </w:tcPr>
          <w:p w14:paraId="6FDAB926"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6,14</w:t>
            </w:r>
          </w:p>
        </w:tc>
        <w:tc>
          <w:tcPr>
            <w:tcW w:w="605" w:type="dxa"/>
          </w:tcPr>
          <w:p w14:paraId="34FDCB36"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6,19</w:t>
            </w:r>
          </w:p>
        </w:tc>
        <w:tc>
          <w:tcPr>
            <w:tcW w:w="638" w:type="dxa"/>
          </w:tcPr>
          <w:p w14:paraId="07699962"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6,23</w:t>
            </w:r>
          </w:p>
        </w:tc>
        <w:tc>
          <w:tcPr>
            <w:tcW w:w="600" w:type="dxa"/>
          </w:tcPr>
          <w:p w14:paraId="792DF201"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6,27</w:t>
            </w:r>
          </w:p>
        </w:tc>
        <w:tc>
          <w:tcPr>
            <w:tcW w:w="604" w:type="dxa"/>
          </w:tcPr>
          <w:p w14:paraId="72AA1369"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6,32</w:t>
            </w:r>
          </w:p>
        </w:tc>
        <w:tc>
          <w:tcPr>
            <w:tcW w:w="618" w:type="dxa"/>
          </w:tcPr>
          <w:p w14:paraId="01B79783"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6,36</w:t>
            </w:r>
          </w:p>
        </w:tc>
        <w:tc>
          <w:tcPr>
            <w:tcW w:w="567" w:type="dxa"/>
          </w:tcPr>
          <w:p w14:paraId="7B3C3382" w14:textId="77777777" w:rsidR="00AD39BB" w:rsidRPr="00A107D9" w:rsidRDefault="00AD39BB" w:rsidP="006F5C88">
            <w:pPr>
              <w:pStyle w:val="21"/>
              <w:spacing w:line="240" w:lineRule="auto"/>
              <w:ind w:left="-108"/>
              <w:jc w:val="center"/>
              <w:rPr>
                <w:rFonts w:ascii="Times New Roman" w:hAnsi="Times New Roman" w:cs="Times New Roman"/>
                <w:sz w:val="16"/>
                <w:szCs w:val="16"/>
              </w:rPr>
            </w:pPr>
            <w:r w:rsidRPr="00A107D9">
              <w:rPr>
                <w:rFonts w:ascii="Times New Roman" w:hAnsi="Times New Roman" w:cs="Times New Roman"/>
                <w:sz w:val="16"/>
                <w:szCs w:val="16"/>
              </w:rPr>
              <w:t>6,41</w:t>
            </w:r>
          </w:p>
        </w:tc>
        <w:tc>
          <w:tcPr>
            <w:tcW w:w="495" w:type="dxa"/>
          </w:tcPr>
          <w:p w14:paraId="4F9107E6" w14:textId="77777777" w:rsidR="00AD39BB" w:rsidRPr="00A107D9" w:rsidRDefault="00AD39BB" w:rsidP="006F5C88">
            <w:pPr>
              <w:pStyle w:val="21"/>
              <w:spacing w:line="240" w:lineRule="auto"/>
              <w:ind w:left="33" w:hanging="141"/>
              <w:jc w:val="center"/>
              <w:rPr>
                <w:rFonts w:ascii="Times New Roman" w:hAnsi="Times New Roman" w:cs="Times New Roman"/>
                <w:sz w:val="16"/>
                <w:szCs w:val="16"/>
              </w:rPr>
            </w:pPr>
            <w:r w:rsidRPr="00A107D9">
              <w:rPr>
                <w:rFonts w:ascii="Times New Roman" w:hAnsi="Times New Roman" w:cs="Times New Roman"/>
                <w:sz w:val="16"/>
                <w:szCs w:val="16"/>
              </w:rPr>
              <w:t>6,45</w:t>
            </w:r>
          </w:p>
        </w:tc>
        <w:tc>
          <w:tcPr>
            <w:tcW w:w="638" w:type="dxa"/>
          </w:tcPr>
          <w:p w14:paraId="09E8F546"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6,50</w:t>
            </w:r>
          </w:p>
        </w:tc>
      </w:tr>
      <w:tr w:rsidR="00AD39BB" w:rsidRPr="00C03733" w14:paraId="70249E34" w14:textId="77777777" w:rsidTr="00DC3D5A">
        <w:trPr>
          <w:jc w:val="center"/>
        </w:trPr>
        <w:tc>
          <w:tcPr>
            <w:tcW w:w="709" w:type="dxa"/>
          </w:tcPr>
          <w:p w14:paraId="740C7CDF"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5</w:t>
            </w:r>
          </w:p>
        </w:tc>
        <w:tc>
          <w:tcPr>
            <w:tcW w:w="605" w:type="dxa"/>
          </w:tcPr>
          <w:p w14:paraId="1E1F74E5"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6,54</w:t>
            </w:r>
          </w:p>
        </w:tc>
        <w:tc>
          <w:tcPr>
            <w:tcW w:w="671" w:type="dxa"/>
          </w:tcPr>
          <w:p w14:paraId="37D42EAA"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6,59</w:t>
            </w:r>
          </w:p>
        </w:tc>
        <w:tc>
          <w:tcPr>
            <w:tcW w:w="605" w:type="dxa"/>
          </w:tcPr>
          <w:p w14:paraId="620EEF72"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6,64</w:t>
            </w:r>
          </w:p>
        </w:tc>
        <w:tc>
          <w:tcPr>
            <w:tcW w:w="638" w:type="dxa"/>
          </w:tcPr>
          <w:p w14:paraId="7204D163"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6,68</w:t>
            </w:r>
          </w:p>
        </w:tc>
        <w:tc>
          <w:tcPr>
            <w:tcW w:w="600" w:type="dxa"/>
          </w:tcPr>
          <w:p w14:paraId="3DE1AF29"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6,73</w:t>
            </w:r>
          </w:p>
        </w:tc>
        <w:tc>
          <w:tcPr>
            <w:tcW w:w="604" w:type="dxa"/>
          </w:tcPr>
          <w:p w14:paraId="16099CD3"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6,78</w:t>
            </w:r>
          </w:p>
        </w:tc>
        <w:tc>
          <w:tcPr>
            <w:tcW w:w="618" w:type="dxa"/>
          </w:tcPr>
          <w:p w14:paraId="09D217D5"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6,82</w:t>
            </w:r>
          </w:p>
        </w:tc>
        <w:tc>
          <w:tcPr>
            <w:tcW w:w="567" w:type="dxa"/>
          </w:tcPr>
          <w:p w14:paraId="5BE8FD4D" w14:textId="77777777" w:rsidR="00AD39BB" w:rsidRPr="00A107D9" w:rsidRDefault="00AD39BB" w:rsidP="006F5C88">
            <w:pPr>
              <w:pStyle w:val="21"/>
              <w:spacing w:line="240" w:lineRule="auto"/>
              <w:ind w:left="-108"/>
              <w:jc w:val="center"/>
              <w:rPr>
                <w:rFonts w:ascii="Times New Roman" w:hAnsi="Times New Roman" w:cs="Times New Roman"/>
                <w:sz w:val="16"/>
                <w:szCs w:val="16"/>
              </w:rPr>
            </w:pPr>
            <w:r w:rsidRPr="00A107D9">
              <w:rPr>
                <w:rFonts w:ascii="Times New Roman" w:hAnsi="Times New Roman" w:cs="Times New Roman"/>
                <w:sz w:val="16"/>
                <w:szCs w:val="16"/>
              </w:rPr>
              <w:t>6,87</w:t>
            </w:r>
          </w:p>
        </w:tc>
        <w:tc>
          <w:tcPr>
            <w:tcW w:w="495" w:type="dxa"/>
          </w:tcPr>
          <w:p w14:paraId="144A5249" w14:textId="77777777" w:rsidR="00AD39BB" w:rsidRPr="00A107D9" w:rsidRDefault="00AD39BB" w:rsidP="006F5C88">
            <w:pPr>
              <w:pStyle w:val="21"/>
              <w:spacing w:line="240" w:lineRule="auto"/>
              <w:ind w:left="33" w:hanging="141"/>
              <w:jc w:val="center"/>
              <w:rPr>
                <w:rFonts w:ascii="Times New Roman" w:hAnsi="Times New Roman" w:cs="Times New Roman"/>
                <w:sz w:val="16"/>
                <w:szCs w:val="16"/>
              </w:rPr>
            </w:pPr>
            <w:r w:rsidRPr="00A107D9">
              <w:rPr>
                <w:rFonts w:ascii="Times New Roman" w:hAnsi="Times New Roman" w:cs="Times New Roman"/>
                <w:sz w:val="16"/>
                <w:szCs w:val="16"/>
              </w:rPr>
              <w:t>6,92</w:t>
            </w:r>
          </w:p>
        </w:tc>
        <w:tc>
          <w:tcPr>
            <w:tcW w:w="638" w:type="dxa"/>
          </w:tcPr>
          <w:p w14:paraId="02436FCC"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6,96</w:t>
            </w:r>
          </w:p>
        </w:tc>
      </w:tr>
      <w:tr w:rsidR="00AD39BB" w:rsidRPr="00C03733" w14:paraId="3FEB9EB0" w14:textId="77777777" w:rsidTr="00DC3D5A">
        <w:trPr>
          <w:jc w:val="center"/>
        </w:trPr>
        <w:tc>
          <w:tcPr>
            <w:tcW w:w="709" w:type="dxa"/>
          </w:tcPr>
          <w:p w14:paraId="47D61A77"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6</w:t>
            </w:r>
          </w:p>
        </w:tc>
        <w:tc>
          <w:tcPr>
            <w:tcW w:w="605" w:type="dxa"/>
          </w:tcPr>
          <w:p w14:paraId="7BC23572"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7,01</w:t>
            </w:r>
          </w:p>
        </w:tc>
        <w:tc>
          <w:tcPr>
            <w:tcW w:w="671" w:type="dxa"/>
          </w:tcPr>
          <w:p w14:paraId="64895E08"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7,06</w:t>
            </w:r>
          </w:p>
        </w:tc>
        <w:tc>
          <w:tcPr>
            <w:tcW w:w="605" w:type="dxa"/>
          </w:tcPr>
          <w:p w14:paraId="04E9506C"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7,11</w:t>
            </w:r>
          </w:p>
        </w:tc>
        <w:tc>
          <w:tcPr>
            <w:tcW w:w="638" w:type="dxa"/>
          </w:tcPr>
          <w:p w14:paraId="05BEE7D9"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7,16</w:t>
            </w:r>
          </w:p>
        </w:tc>
        <w:tc>
          <w:tcPr>
            <w:tcW w:w="600" w:type="dxa"/>
          </w:tcPr>
          <w:p w14:paraId="07D1348C"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7,21</w:t>
            </w:r>
          </w:p>
        </w:tc>
        <w:tc>
          <w:tcPr>
            <w:tcW w:w="604" w:type="dxa"/>
          </w:tcPr>
          <w:p w14:paraId="7FD9819F"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7,26</w:t>
            </w:r>
          </w:p>
        </w:tc>
        <w:tc>
          <w:tcPr>
            <w:tcW w:w="618" w:type="dxa"/>
          </w:tcPr>
          <w:p w14:paraId="564EBBC1"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7,31</w:t>
            </w:r>
          </w:p>
        </w:tc>
        <w:tc>
          <w:tcPr>
            <w:tcW w:w="567" w:type="dxa"/>
          </w:tcPr>
          <w:p w14:paraId="2585B2DB" w14:textId="77777777" w:rsidR="00AD39BB" w:rsidRPr="00A107D9" w:rsidRDefault="00AD39BB" w:rsidP="006F5C88">
            <w:pPr>
              <w:pStyle w:val="21"/>
              <w:spacing w:line="240" w:lineRule="auto"/>
              <w:ind w:left="-108"/>
              <w:jc w:val="center"/>
              <w:rPr>
                <w:rFonts w:ascii="Times New Roman" w:hAnsi="Times New Roman" w:cs="Times New Roman"/>
                <w:sz w:val="16"/>
                <w:szCs w:val="16"/>
              </w:rPr>
            </w:pPr>
            <w:r w:rsidRPr="00A107D9">
              <w:rPr>
                <w:rFonts w:ascii="Times New Roman" w:hAnsi="Times New Roman" w:cs="Times New Roman"/>
                <w:sz w:val="16"/>
                <w:szCs w:val="16"/>
              </w:rPr>
              <w:t>7,36</w:t>
            </w:r>
          </w:p>
        </w:tc>
        <w:tc>
          <w:tcPr>
            <w:tcW w:w="495" w:type="dxa"/>
          </w:tcPr>
          <w:p w14:paraId="152B49F0" w14:textId="77777777" w:rsidR="00AD39BB" w:rsidRPr="00A107D9" w:rsidRDefault="00AD39BB" w:rsidP="006F5C88">
            <w:pPr>
              <w:pStyle w:val="21"/>
              <w:spacing w:line="240" w:lineRule="auto"/>
              <w:ind w:left="33" w:hanging="141"/>
              <w:jc w:val="center"/>
              <w:rPr>
                <w:rFonts w:ascii="Times New Roman" w:hAnsi="Times New Roman" w:cs="Times New Roman"/>
                <w:sz w:val="16"/>
                <w:szCs w:val="16"/>
              </w:rPr>
            </w:pPr>
            <w:r w:rsidRPr="00A107D9">
              <w:rPr>
                <w:rFonts w:ascii="Times New Roman" w:hAnsi="Times New Roman" w:cs="Times New Roman"/>
                <w:sz w:val="16"/>
                <w:szCs w:val="16"/>
              </w:rPr>
              <w:t>7,41</w:t>
            </w:r>
          </w:p>
        </w:tc>
        <w:tc>
          <w:tcPr>
            <w:tcW w:w="638" w:type="dxa"/>
          </w:tcPr>
          <w:p w14:paraId="38C02F84"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7,46</w:t>
            </w:r>
          </w:p>
        </w:tc>
      </w:tr>
      <w:tr w:rsidR="00AD39BB" w:rsidRPr="00C03733" w14:paraId="5F31491B" w14:textId="77777777" w:rsidTr="00DC3D5A">
        <w:trPr>
          <w:jc w:val="center"/>
        </w:trPr>
        <w:tc>
          <w:tcPr>
            <w:tcW w:w="709" w:type="dxa"/>
          </w:tcPr>
          <w:p w14:paraId="4D33A792"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7</w:t>
            </w:r>
          </w:p>
        </w:tc>
        <w:tc>
          <w:tcPr>
            <w:tcW w:w="605" w:type="dxa"/>
          </w:tcPr>
          <w:p w14:paraId="51B05984"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7,51</w:t>
            </w:r>
          </w:p>
        </w:tc>
        <w:tc>
          <w:tcPr>
            <w:tcW w:w="671" w:type="dxa"/>
          </w:tcPr>
          <w:p w14:paraId="7566EFBF"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7,56</w:t>
            </w:r>
          </w:p>
        </w:tc>
        <w:tc>
          <w:tcPr>
            <w:tcW w:w="605" w:type="dxa"/>
          </w:tcPr>
          <w:p w14:paraId="09086794"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7,62</w:t>
            </w:r>
          </w:p>
        </w:tc>
        <w:tc>
          <w:tcPr>
            <w:tcW w:w="638" w:type="dxa"/>
          </w:tcPr>
          <w:p w14:paraId="227A4F8A"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7,67</w:t>
            </w:r>
          </w:p>
        </w:tc>
        <w:tc>
          <w:tcPr>
            <w:tcW w:w="600" w:type="dxa"/>
          </w:tcPr>
          <w:p w14:paraId="494A3281"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7,72</w:t>
            </w:r>
          </w:p>
        </w:tc>
        <w:tc>
          <w:tcPr>
            <w:tcW w:w="604" w:type="dxa"/>
          </w:tcPr>
          <w:p w14:paraId="3E8062BE"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7,78</w:t>
            </w:r>
          </w:p>
        </w:tc>
        <w:tc>
          <w:tcPr>
            <w:tcW w:w="618" w:type="dxa"/>
          </w:tcPr>
          <w:p w14:paraId="5E58F1BB"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7,83</w:t>
            </w:r>
          </w:p>
        </w:tc>
        <w:tc>
          <w:tcPr>
            <w:tcW w:w="567" w:type="dxa"/>
          </w:tcPr>
          <w:p w14:paraId="153E838E" w14:textId="77777777" w:rsidR="00AD39BB" w:rsidRPr="00A107D9" w:rsidRDefault="00AD39BB" w:rsidP="006F5C88">
            <w:pPr>
              <w:pStyle w:val="21"/>
              <w:spacing w:line="240" w:lineRule="auto"/>
              <w:ind w:left="-108"/>
              <w:jc w:val="center"/>
              <w:rPr>
                <w:rFonts w:ascii="Times New Roman" w:hAnsi="Times New Roman" w:cs="Times New Roman"/>
                <w:sz w:val="16"/>
                <w:szCs w:val="16"/>
              </w:rPr>
            </w:pPr>
            <w:r w:rsidRPr="00A107D9">
              <w:rPr>
                <w:rFonts w:ascii="Times New Roman" w:hAnsi="Times New Roman" w:cs="Times New Roman"/>
                <w:sz w:val="16"/>
                <w:szCs w:val="16"/>
              </w:rPr>
              <w:t>7,88</w:t>
            </w:r>
          </w:p>
        </w:tc>
        <w:tc>
          <w:tcPr>
            <w:tcW w:w="495" w:type="dxa"/>
          </w:tcPr>
          <w:p w14:paraId="1A49924A" w14:textId="77777777" w:rsidR="00AD39BB" w:rsidRPr="00A107D9" w:rsidRDefault="00AD39BB" w:rsidP="006F5C88">
            <w:pPr>
              <w:pStyle w:val="21"/>
              <w:spacing w:line="240" w:lineRule="auto"/>
              <w:ind w:left="33" w:hanging="141"/>
              <w:jc w:val="center"/>
              <w:rPr>
                <w:rFonts w:ascii="Times New Roman" w:hAnsi="Times New Roman" w:cs="Times New Roman"/>
                <w:sz w:val="16"/>
                <w:szCs w:val="16"/>
              </w:rPr>
            </w:pPr>
            <w:r w:rsidRPr="00A107D9">
              <w:rPr>
                <w:rFonts w:ascii="Times New Roman" w:hAnsi="Times New Roman" w:cs="Times New Roman"/>
                <w:sz w:val="16"/>
                <w:szCs w:val="16"/>
              </w:rPr>
              <w:t>7,94</w:t>
            </w:r>
          </w:p>
        </w:tc>
        <w:tc>
          <w:tcPr>
            <w:tcW w:w="638" w:type="dxa"/>
          </w:tcPr>
          <w:p w14:paraId="137DE119"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7,99</w:t>
            </w:r>
          </w:p>
        </w:tc>
      </w:tr>
      <w:tr w:rsidR="00AD39BB" w:rsidRPr="00C03733" w14:paraId="472EF9CB" w14:textId="77777777" w:rsidTr="00DC3D5A">
        <w:trPr>
          <w:jc w:val="center"/>
        </w:trPr>
        <w:tc>
          <w:tcPr>
            <w:tcW w:w="709" w:type="dxa"/>
          </w:tcPr>
          <w:p w14:paraId="00CE8686"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8</w:t>
            </w:r>
          </w:p>
        </w:tc>
        <w:tc>
          <w:tcPr>
            <w:tcW w:w="605" w:type="dxa"/>
          </w:tcPr>
          <w:p w14:paraId="0E0B83DF"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8,04</w:t>
            </w:r>
          </w:p>
        </w:tc>
        <w:tc>
          <w:tcPr>
            <w:tcW w:w="671" w:type="dxa"/>
          </w:tcPr>
          <w:p w14:paraId="6ACEB689"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8,10</w:t>
            </w:r>
          </w:p>
        </w:tc>
        <w:tc>
          <w:tcPr>
            <w:tcW w:w="605" w:type="dxa"/>
          </w:tcPr>
          <w:p w14:paraId="173D97C7"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8,16</w:t>
            </w:r>
          </w:p>
        </w:tc>
        <w:tc>
          <w:tcPr>
            <w:tcW w:w="638" w:type="dxa"/>
          </w:tcPr>
          <w:p w14:paraId="30F45BAD"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8,21</w:t>
            </w:r>
          </w:p>
        </w:tc>
        <w:tc>
          <w:tcPr>
            <w:tcW w:w="600" w:type="dxa"/>
          </w:tcPr>
          <w:p w14:paraId="296DC009"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8,27</w:t>
            </w:r>
          </w:p>
        </w:tc>
        <w:tc>
          <w:tcPr>
            <w:tcW w:w="604" w:type="dxa"/>
          </w:tcPr>
          <w:p w14:paraId="726CD7FB"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8,32</w:t>
            </w:r>
          </w:p>
        </w:tc>
        <w:tc>
          <w:tcPr>
            <w:tcW w:w="618" w:type="dxa"/>
          </w:tcPr>
          <w:p w14:paraId="54A6B9A9"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8,38</w:t>
            </w:r>
          </w:p>
        </w:tc>
        <w:tc>
          <w:tcPr>
            <w:tcW w:w="567" w:type="dxa"/>
          </w:tcPr>
          <w:p w14:paraId="1B2D5D71" w14:textId="77777777" w:rsidR="00AD39BB" w:rsidRPr="00A107D9" w:rsidRDefault="00AD39BB" w:rsidP="006F5C88">
            <w:pPr>
              <w:pStyle w:val="21"/>
              <w:spacing w:line="240" w:lineRule="auto"/>
              <w:ind w:left="-108"/>
              <w:jc w:val="center"/>
              <w:rPr>
                <w:rFonts w:ascii="Times New Roman" w:hAnsi="Times New Roman" w:cs="Times New Roman"/>
                <w:sz w:val="16"/>
                <w:szCs w:val="16"/>
              </w:rPr>
            </w:pPr>
            <w:r w:rsidRPr="00A107D9">
              <w:rPr>
                <w:rFonts w:ascii="Times New Roman" w:hAnsi="Times New Roman" w:cs="Times New Roman"/>
                <w:sz w:val="16"/>
                <w:szCs w:val="16"/>
              </w:rPr>
              <w:t>8,44</w:t>
            </w:r>
          </w:p>
        </w:tc>
        <w:tc>
          <w:tcPr>
            <w:tcW w:w="495" w:type="dxa"/>
          </w:tcPr>
          <w:p w14:paraId="366671BF" w14:textId="77777777" w:rsidR="00AD39BB" w:rsidRPr="00A107D9" w:rsidRDefault="00AD39BB" w:rsidP="006F5C88">
            <w:pPr>
              <w:pStyle w:val="21"/>
              <w:spacing w:line="240" w:lineRule="auto"/>
              <w:ind w:left="33" w:hanging="141"/>
              <w:jc w:val="center"/>
              <w:rPr>
                <w:rFonts w:ascii="Times New Roman" w:hAnsi="Times New Roman" w:cs="Times New Roman"/>
                <w:sz w:val="16"/>
                <w:szCs w:val="16"/>
              </w:rPr>
            </w:pPr>
            <w:r w:rsidRPr="00A107D9">
              <w:rPr>
                <w:rFonts w:ascii="Times New Roman" w:hAnsi="Times New Roman" w:cs="Times New Roman"/>
                <w:sz w:val="16"/>
                <w:szCs w:val="16"/>
              </w:rPr>
              <w:t>8,49</w:t>
            </w:r>
          </w:p>
        </w:tc>
        <w:tc>
          <w:tcPr>
            <w:tcW w:w="638" w:type="dxa"/>
          </w:tcPr>
          <w:p w14:paraId="132680FC"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8,55</w:t>
            </w:r>
          </w:p>
        </w:tc>
      </w:tr>
      <w:tr w:rsidR="00AD39BB" w:rsidRPr="00C03733" w14:paraId="5B0673ED" w14:textId="77777777" w:rsidTr="00DC3D5A">
        <w:trPr>
          <w:jc w:val="center"/>
        </w:trPr>
        <w:tc>
          <w:tcPr>
            <w:tcW w:w="709" w:type="dxa"/>
          </w:tcPr>
          <w:p w14:paraId="7031CE10"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9</w:t>
            </w:r>
          </w:p>
        </w:tc>
        <w:tc>
          <w:tcPr>
            <w:tcW w:w="605" w:type="dxa"/>
          </w:tcPr>
          <w:p w14:paraId="41BB3C8A"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8,62</w:t>
            </w:r>
          </w:p>
        </w:tc>
        <w:tc>
          <w:tcPr>
            <w:tcW w:w="671" w:type="dxa"/>
          </w:tcPr>
          <w:p w14:paraId="470E565F"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8,07</w:t>
            </w:r>
          </w:p>
        </w:tc>
        <w:tc>
          <w:tcPr>
            <w:tcW w:w="605" w:type="dxa"/>
          </w:tcPr>
          <w:p w14:paraId="0C1444FE"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8,73</w:t>
            </w:r>
          </w:p>
        </w:tc>
        <w:tc>
          <w:tcPr>
            <w:tcW w:w="638" w:type="dxa"/>
          </w:tcPr>
          <w:p w14:paraId="00A78CE2"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8,79</w:t>
            </w:r>
          </w:p>
        </w:tc>
        <w:tc>
          <w:tcPr>
            <w:tcW w:w="600" w:type="dxa"/>
          </w:tcPr>
          <w:p w14:paraId="36D46DF4"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8,84</w:t>
            </w:r>
          </w:p>
        </w:tc>
        <w:tc>
          <w:tcPr>
            <w:tcW w:w="604" w:type="dxa"/>
          </w:tcPr>
          <w:p w14:paraId="0E8AF7CC"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8,90</w:t>
            </w:r>
          </w:p>
        </w:tc>
        <w:tc>
          <w:tcPr>
            <w:tcW w:w="618" w:type="dxa"/>
          </w:tcPr>
          <w:p w14:paraId="0450F700"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8,96</w:t>
            </w:r>
          </w:p>
        </w:tc>
        <w:tc>
          <w:tcPr>
            <w:tcW w:w="567" w:type="dxa"/>
          </w:tcPr>
          <w:p w14:paraId="31205CB8" w14:textId="77777777" w:rsidR="00AD39BB" w:rsidRPr="00A107D9" w:rsidRDefault="00AD39BB" w:rsidP="006F5C88">
            <w:pPr>
              <w:pStyle w:val="21"/>
              <w:spacing w:line="240" w:lineRule="auto"/>
              <w:ind w:left="-108"/>
              <w:jc w:val="center"/>
              <w:rPr>
                <w:rFonts w:ascii="Times New Roman" w:hAnsi="Times New Roman" w:cs="Times New Roman"/>
                <w:sz w:val="16"/>
                <w:szCs w:val="16"/>
              </w:rPr>
            </w:pPr>
            <w:r w:rsidRPr="00A107D9">
              <w:rPr>
                <w:rFonts w:ascii="Times New Roman" w:hAnsi="Times New Roman" w:cs="Times New Roman"/>
                <w:sz w:val="16"/>
                <w:szCs w:val="16"/>
              </w:rPr>
              <w:t>9,02</w:t>
            </w:r>
          </w:p>
        </w:tc>
        <w:tc>
          <w:tcPr>
            <w:tcW w:w="495" w:type="dxa"/>
          </w:tcPr>
          <w:p w14:paraId="4191CEA5" w14:textId="77777777" w:rsidR="00AD39BB" w:rsidRPr="00A107D9" w:rsidRDefault="00AD39BB" w:rsidP="006F5C88">
            <w:pPr>
              <w:pStyle w:val="21"/>
              <w:spacing w:line="240" w:lineRule="auto"/>
              <w:ind w:left="33" w:hanging="141"/>
              <w:jc w:val="center"/>
              <w:rPr>
                <w:rFonts w:ascii="Times New Roman" w:hAnsi="Times New Roman" w:cs="Times New Roman"/>
                <w:sz w:val="16"/>
                <w:szCs w:val="16"/>
              </w:rPr>
            </w:pPr>
            <w:r w:rsidRPr="00A107D9">
              <w:rPr>
                <w:rFonts w:ascii="Times New Roman" w:hAnsi="Times New Roman" w:cs="Times New Roman"/>
                <w:sz w:val="16"/>
                <w:szCs w:val="16"/>
              </w:rPr>
              <w:t>9,09</w:t>
            </w:r>
          </w:p>
        </w:tc>
        <w:tc>
          <w:tcPr>
            <w:tcW w:w="638" w:type="dxa"/>
          </w:tcPr>
          <w:p w14:paraId="11B15494"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9,15</w:t>
            </w:r>
          </w:p>
        </w:tc>
      </w:tr>
      <w:tr w:rsidR="00AD39BB" w:rsidRPr="00C03733" w14:paraId="7A005469" w14:textId="77777777" w:rsidTr="00DC3D5A">
        <w:trPr>
          <w:jc w:val="center"/>
        </w:trPr>
        <w:tc>
          <w:tcPr>
            <w:tcW w:w="709" w:type="dxa"/>
          </w:tcPr>
          <w:p w14:paraId="219A33D9"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10</w:t>
            </w:r>
          </w:p>
        </w:tc>
        <w:tc>
          <w:tcPr>
            <w:tcW w:w="605" w:type="dxa"/>
          </w:tcPr>
          <w:p w14:paraId="33C3E320"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9,21</w:t>
            </w:r>
          </w:p>
        </w:tc>
        <w:tc>
          <w:tcPr>
            <w:tcW w:w="671" w:type="dxa"/>
          </w:tcPr>
          <w:p w14:paraId="7CED0D8D"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9,27</w:t>
            </w:r>
          </w:p>
        </w:tc>
        <w:tc>
          <w:tcPr>
            <w:tcW w:w="605" w:type="dxa"/>
          </w:tcPr>
          <w:p w14:paraId="2D2DCCA4"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9,33</w:t>
            </w:r>
          </w:p>
        </w:tc>
        <w:tc>
          <w:tcPr>
            <w:tcW w:w="638" w:type="dxa"/>
          </w:tcPr>
          <w:p w14:paraId="51107124"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9,40</w:t>
            </w:r>
          </w:p>
        </w:tc>
        <w:tc>
          <w:tcPr>
            <w:tcW w:w="600" w:type="dxa"/>
          </w:tcPr>
          <w:p w14:paraId="7ED14971"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9,46</w:t>
            </w:r>
          </w:p>
        </w:tc>
        <w:tc>
          <w:tcPr>
            <w:tcW w:w="604" w:type="dxa"/>
          </w:tcPr>
          <w:p w14:paraId="3DFB6C50"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9,52</w:t>
            </w:r>
          </w:p>
        </w:tc>
        <w:tc>
          <w:tcPr>
            <w:tcW w:w="618" w:type="dxa"/>
          </w:tcPr>
          <w:p w14:paraId="71770111"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9,58</w:t>
            </w:r>
          </w:p>
        </w:tc>
        <w:tc>
          <w:tcPr>
            <w:tcW w:w="567" w:type="dxa"/>
          </w:tcPr>
          <w:p w14:paraId="7D70D85E" w14:textId="77777777" w:rsidR="00AD39BB" w:rsidRPr="00A107D9" w:rsidRDefault="00AD39BB" w:rsidP="006F5C88">
            <w:pPr>
              <w:pStyle w:val="21"/>
              <w:spacing w:line="240" w:lineRule="auto"/>
              <w:ind w:left="-108"/>
              <w:jc w:val="center"/>
              <w:rPr>
                <w:rFonts w:ascii="Times New Roman" w:hAnsi="Times New Roman" w:cs="Times New Roman"/>
                <w:sz w:val="16"/>
                <w:szCs w:val="16"/>
              </w:rPr>
            </w:pPr>
            <w:r w:rsidRPr="00A107D9">
              <w:rPr>
                <w:rFonts w:ascii="Times New Roman" w:hAnsi="Times New Roman" w:cs="Times New Roman"/>
                <w:sz w:val="16"/>
                <w:szCs w:val="16"/>
              </w:rPr>
              <w:t>9,65</w:t>
            </w:r>
          </w:p>
        </w:tc>
        <w:tc>
          <w:tcPr>
            <w:tcW w:w="495" w:type="dxa"/>
          </w:tcPr>
          <w:p w14:paraId="6D297D44" w14:textId="77777777" w:rsidR="00AD39BB" w:rsidRPr="00A107D9" w:rsidRDefault="00AD39BB" w:rsidP="006F5C88">
            <w:pPr>
              <w:pStyle w:val="21"/>
              <w:spacing w:line="240" w:lineRule="auto"/>
              <w:ind w:left="33" w:hanging="141"/>
              <w:jc w:val="center"/>
              <w:rPr>
                <w:rFonts w:ascii="Times New Roman" w:hAnsi="Times New Roman" w:cs="Times New Roman"/>
                <w:sz w:val="16"/>
                <w:szCs w:val="16"/>
              </w:rPr>
            </w:pPr>
            <w:r w:rsidRPr="00A107D9">
              <w:rPr>
                <w:rFonts w:ascii="Times New Roman" w:hAnsi="Times New Roman" w:cs="Times New Roman"/>
                <w:sz w:val="16"/>
                <w:szCs w:val="16"/>
              </w:rPr>
              <w:t>9,71</w:t>
            </w:r>
          </w:p>
        </w:tc>
        <w:tc>
          <w:tcPr>
            <w:tcW w:w="638" w:type="dxa"/>
          </w:tcPr>
          <w:p w14:paraId="6BB781ED"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9,78</w:t>
            </w:r>
          </w:p>
        </w:tc>
      </w:tr>
      <w:tr w:rsidR="00AD39BB" w:rsidRPr="00C03733" w14:paraId="0CEA7676" w14:textId="77777777" w:rsidTr="00DC3D5A">
        <w:trPr>
          <w:jc w:val="center"/>
        </w:trPr>
        <w:tc>
          <w:tcPr>
            <w:tcW w:w="709" w:type="dxa"/>
          </w:tcPr>
          <w:p w14:paraId="79B32EF6"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lastRenderedPageBreak/>
              <w:t>11</w:t>
            </w:r>
          </w:p>
        </w:tc>
        <w:tc>
          <w:tcPr>
            <w:tcW w:w="605" w:type="dxa"/>
          </w:tcPr>
          <w:p w14:paraId="6A1D8615"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9,84</w:t>
            </w:r>
          </w:p>
        </w:tc>
        <w:tc>
          <w:tcPr>
            <w:tcW w:w="671" w:type="dxa"/>
          </w:tcPr>
          <w:p w14:paraId="09ADB111"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9,91</w:t>
            </w:r>
          </w:p>
        </w:tc>
        <w:tc>
          <w:tcPr>
            <w:tcW w:w="605" w:type="dxa"/>
          </w:tcPr>
          <w:p w14:paraId="676EA00E"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9,98</w:t>
            </w:r>
          </w:p>
        </w:tc>
        <w:tc>
          <w:tcPr>
            <w:tcW w:w="638" w:type="dxa"/>
          </w:tcPr>
          <w:p w14:paraId="19FF32D9"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10,04</w:t>
            </w:r>
          </w:p>
        </w:tc>
        <w:tc>
          <w:tcPr>
            <w:tcW w:w="600" w:type="dxa"/>
          </w:tcPr>
          <w:p w14:paraId="6E4E68AD"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10,11</w:t>
            </w:r>
          </w:p>
        </w:tc>
        <w:tc>
          <w:tcPr>
            <w:tcW w:w="604" w:type="dxa"/>
          </w:tcPr>
          <w:p w14:paraId="51129761"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10,18</w:t>
            </w:r>
          </w:p>
        </w:tc>
        <w:tc>
          <w:tcPr>
            <w:tcW w:w="618" w:type="dxa"/>
          </w:tcPr>
          <w:p w14:paraId="514638AF"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10,24</w:t>
            </w:r>
          </w:p>
        </w:tc>
        <w:tc>
          <w:tcPr>
            <w:tcW w:w="567" w:type="dxa"/>
          </w:tcPr>
          <w:p w14:paraId="0DF96041" w14:textId="77777777" w:rsidR="00AD39BB" w:rsidRPr="00A107D9" w:rsidRDefault="00AD39BB" w:rsidP="006F5C88">
            <w:pPr>
              <w:pStyle w:val="21"/>
              <w:spacing w:line="240" w:lineRule="auto"/>
              <w:ind w:left="-108"/>
              <w:jc w:val="center"/>
              <w:rPr>
                <w:rFonts w:ascii="Times New Roman" w:hAnsi="Times New Roman" w:cs="Times New Roman"/>
                <w:sz w:val="16"/>
                <w:szCs w:val="16"/>
              </w:rPr>
            </w:pPr>
            <w:r w:rsidRPr="00A107D9">
              <w:rPr>
                <w:rFonts w:ascii="Times New Roman" w:hAnsi="Times New Roman" w:cs="Times New Roman"/>
                <w:sz w:val="16"/>
                <w:szCs w:val="16"/>
              </w:rPr>
              <w:t>10,31</w:t>
            </w:r>
          </w:p>
        </w:tc>
        <w:tc>
          <w:tcPr>
            <w:tcW w:w="495" w:type="dxa"/>
          </w:tcPr>
          <w:p w14:paraId="32EE4673" w14:textId="77777777" w:rsidR="00AD39BB" w:rsidRPr="00A107D9" w:rsidRDefault="00AD39BB" w:rsidP="006F5C88">
            <w:pPr>
              <w:pStyle w:val="21"/>
              <w:spacing w:line="240" w:lineRule="auto"/>
              <w:ind w:left="33" w:hanging="141"/>
              <w:jc w:val="center"/>
              <w:rPr>
                <w:rFonts w:ascii="Times New Roman" w:hAnsi="Times New Roman" w:cs="Times New Roman"/>
                <w:sz w:val="16"/>
                <w:szCs w:val="16"/>
              </w:rPr>
            </w:pPr>
            <w:r w:rsidRPr="00A107D9">
              <w:rPr>
                <w:rFonts w:ascii="Times New Roman" w:hAnsi="Times New Roman" w:cs="Times New Roman"/>
                <w:sz w:val="16"/>
                <w:szCs w:val="16"/>
              </w:rPr>
              <w:t>10,38</w:t>
            </w:r>
          </w:p>
        </w:tc>
        <w:tc>
          <w:tcPr>
            <w:tcW w:w="638" w:type="dxa"/>
          </w:tcPr>
          <w:p w14:paraId="7A118363"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10,45</w:t>
            </w:r>
          </w:p>
        </w:tc>
      </w:tr>
      <w:tr w:rsidR="00AD39BB" w:rsidRPr="00C03733" w14:paraId="7AEFBAFC" w14:textId="77777777" w:rsidTr="00DC3D5A">
        <w:trPr>
          <w:jc w:val="center"/>
        </w:trPr>
        <w:tc>
          <w:tcPr>
            <w:tcW w:w="709" w:type="dxa"/>
          </w:tcPr>
          <w:p w14:paraId="19CF4C56"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12</w:t>
            </w:r>
          </w:p>
        </w:tc>
        <w:tc>
          <w:tcPr>
            <w:tcW w:w="605" w:type="dxa"/>
          </w:tcPr>
          <w:p w14:paraId="40B02CF3"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10,52</w:t>
            </w:r>
          </w:p>
        </w:tc>
        <w:tc>
          <w:tcPr>
            <w:tcW w:w="671" w:type="dxa"/>
          </w:tcPr>
          <w:p w14:paraId="41B93879"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10,59</w:t>
            </w:r>
          </w:p>
        </w:tc>
        <w:tc>
          <w:tcPr>
            <w:tcW w:w="605" w:type="dxa"/>
          </w:tcPr>
          <w:p w14:paraId="79B85DC2"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10,66</w:t>
            </w:r>
          </w:p>
        </w:tc>
        <w:tc>
          <w:tcPr>
            <w:tcW w:w="638" w:type="dxa"/>
          </w:tcPr>
          <w:p w14:paraId="30F1D995"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10,73</w:t>
            </w:r>
          </w:p>
        </w:tc>
        <w:tc>
          <w:tcPr>
            <w:tcW w:w="600" w:type="dxa"/>
          </w:tcPr>
          <w:p w14:paraId="4934F794"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10,80</w:t>
            </w:r>
          </w:p>
        </w:tc>
        <w:tc>
          <w:tcPr>
            <w:tcW w:w="604" w:type="dxa"/>
          </w:tcPr>
          <w:p w14:paraId="100AC96D"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10,87</w:t>
            </w:r>
          </w:p>
        </w:tc>
        <w:tc>
          <w:tcPr>
            <w:tcW w:w="618" w:type="dxa"/>
          </w:tcPr>
          <w:p w14:paraId="08DE1A37"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10,94</w:t>
            </w:r>
          </w:p>
        </w:tc>
        <w:tc>
          <w:tcPr>
            <w:tcW w:w="567" w:type="dxa"/>
          </w:tcPr>
          <w:p w14:paraId="4BA06B9F" w14:textId="77777777" w:rsidR="00AD39BB" w:rsidRPr="00A107D9" w:rsidRDefault="00AD39BB" w:rsidP="006F5C88">
            <w:pPr>
              <w:pStyle w:val="21"/>
              <w:spacing w:line="240" w:lineRule="auto"/>
              <w:ind w:left="-108"/>
              <w:jc w:val="center"/>
              <w:rPr>
                <w:rFonts w:ascii="Times New Roman" w:hAnsi="Times New Roman" w:cs="Times New Roman"/>
                <w:sz w:val="16"/>
                <w:szCs w:val="16"/>
              </w:rPr>
            </w:pPr>
            <w:r w:rsidRPr="00A107D9">
              <w:rPr>
                <w:rFonts w:ascii="Times New Roman" w:hAnsi="Times New Roman" w:cs="Times New Roman"/>
                <w:sz w:val="16"/>
                <w:szCs w:val="16"/>
              </w:rPr>
              <w:t>11,01</w:t>
            </w:r>
          </w:p>
        </w:tc>
        <w:tc>
          <w:tcPr>
            <w:tcW w:w="495" w:type="dxa"/>
          </w:tcPr>
          <w:p w14:paraId="644DA314" w14:textId="77777777" w:rsidR="00AD39BB" w:rsidRPr="00A107D9" w:rsidRDefault="00AD39BB" w:rsidP="006F5C88">
            <w:pPr>
              <w:pStyle w:val="21"/>
              <w:spacing w:line="240" w:lineRule="auto"/>
              <w:ind w:left="33" w:hanging="141"/>
              <w:jc w:val="center"/>
              <w:rPr>
                <w:rFonts w:ascii="Times New Roman" w:hAnsi="Times New Roman" w:cs="Times New Roman"/>
                <w:sz w:val="16"/>
                <w:szCs w:val="16"/>
              </w:rPr>
            </w:pPr>
            <w:r w:rsidRPr="00A107D9">
              <w:rPr>
                <w:rFonts w:ascii="Times New Roman" w:hAnsi="Times New Roman" w:cs="Times New Roman"/>
                <w:sz w:val="16"/>
                <w:szCs w:val="16"/>
              </w:rPr>
              <w:t>11,08</w:t>
            </w:r>
          </w:p>
        </w:tc>
        <w:tc>
          <w:tcPr>
            <w:tcW w:w="638" w:type="dxa"/>
          </w:tcPr>
          <w:p w14:paraId="11761AD3"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11,16</w:t>
            </w:r>
          </w:p>
        </w:tc>
      </w:tr>
      <w:tr w:rsidR="00AD39BB" w:rsidRPr="00C03733" w14:paraId="6B6F5DB0" w14:textId="77777777" w:rsidTr="00DC3D5A">
        <w:trPr>
          <w:jc w:val="center"/>
        </w:trPr>
        <w:tc>
          <w:tcPr>
            <w:tcW w:w="709" w:type="dxa"/>
          </w:tcPr>
          <w:p w14:paraId="59E54770"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13</w:t>
            </w:r>
          </w:p>
        </w:tc>
        <w:tc>
          <w:tcPr>
            <w:tcW w:w="605" w:type="dxa"/>
          </w:tcPr>
          <w:p w14:paraId="4BF2711F"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11,23</w:t>
            </w:r>
          </w:p>
        </w:tc>
        <w:tc>
          <w:tcPr>
            <w:tcW w:w="671" w:type="dxa"/>
          </w:tcPr>
          <w:p w14:paraId="2EEA9F82"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11,30</w:t>
            </w:r>
          </w:p>
        </w:tc>
        <w:tc>
          <w:tcPr>
            <w:tcW w:w="605" w:type="dxa"/>
          </w:tcPr>
          <w:p w14:paraId="79F6119E"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11,38</w:t>
            </w:r>
          </w:p>
        </w:tc>
        <w:tc>
          <w:tcPr>
            <w:tcW w:w="638" w:type="dxa"/>
          </w:tcPr>
          <w:p w14:paraId="700EE0F8"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11,45</w:t>
            </w:r>
          </w:p>
        </w:tc>
        <w:tc>
          <w:tcPr>
            <w:tcW w:w="600" w:type="dxa"/>
          </w:tcPr>
          <w:p w14:paraId="05D96CA1"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11,53</w:t>
            </w:r>
          </w:p>
        </w:tc>
        <w:tc>
          <w:tcPr>
            <w:tcW w:w="604" w:type="dxa"/>
          </w:tcPr>
          <w:p w14:paraId="01290A93"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11,60</w:t>
            </w:r>
          </w:p>
        </w:tc>
        <w:tc>
          <w:tcPr>
            <w:tcW w:w="618" w:type="dxa"/>
          </w:tcPr>
          <w:p w14:paraId="1E8751B7"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11,68</w:t>
            </w:r>
          </w:p>
        </w:tc>
        <w:tc>
          <w:tcPr>
            <w:tcW w:w="567" w:type="dxa"/>
          </w:tcPr>
          <w:p w14:paraId="4856A8AE" w14:textId="77777777" w:rsidR="00AD39BB" w:rsidRPr="00A107D9" w:rsidRDefault="00AD39BB" w:rsidP="006F5C88">
            <w:pPr>
              <w:pStyle w:val="21"/>
              <w:spacing w:line="240" w:lineRule="auto"/>
              <w:ind w:left="-108"/>
              <w:jc w:val="center"/>
              <w:rPr>
                <w:rFonts w:ascii="Times New Roman" w:hAnsi="Times New Roman" w:cs="Times New Roman"/>
                <w:sz w:val="16"/>
                <w:szCs w:val="16"/>
              </w:rPr>
            </w:pPr>
            <w:r w:rsidRPr="00A107D9">
              <w:rPr>
                <w:rFonts w:ascii="Times New Roman" w:hAnsi="Times New Roman" w:cs="Times New Roman"/>
                <w:sz w:val="16"/>
                <w:szCs w:val="16"/>
              </w:rPr>
              <w:t>11,76</w:t>
            </w:r>
          </w:p>
        </w:tc>
        <w:tc>
          <w:tcPr>
            <w:tcW w:w="495" w:type="dxa"/>
          </w:tcPr>
          <w:p w14:paraId="3F920054" w14:textId="77777777" w:rsidR="00AD39BB" w:rsidRPr="00A107D9" w:rsidRDefault="00AD39BB" w:rsidP="006F5C88">
            <w:pPr>
              <w:pStyle w:val="21"/>
              <w:spacing w:line="240" w:lineRule="auto"/>
              <w:ind w:left="33" w:hanging="141"/>
              <w:jc w:val="center"/>
              <w:rPr>
                <w:rFonts w:ascii="Times New Roman" w:hAnsi="Times New Roman" w:cs="Times New Roman"/>
                <w:sz w:val="16"/>
                <w:szCs w:val="16"/>
              </w:rPr>
            </w:pPr>
            <w:r w:rsidRPr="00A107D9">
              <w:rPr>
                <w:rFonts w:ascii="Times New Roman" w:hAnsi="Times New Roman" w:cs="Times New Roman"/>
                <w:sz w:val="16"/>
                <w:szCs w:val="16"/>
              </w:rPr>
              <w:t>11,83</w:t>
            </w:r>
          </w:p>
        </w:tc>
        <w:tc>
          <w:tcPr>
            <w:tcW w:w="638" w:type="dxa"/>
          </w:tcPr>
          <w:p w14:paraId="5F2361E4"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11,91</w:t>
            </w:r>
          </w:p>
        </w:tc>
      </w:tr>
      <w:tr w:rsidR="00AD39BB" w:rsidRPr="00C03733" w14:paraId="7292052F" w14:textId="77777777" w:rsidTr="00DC3D5A">
        <w:trPr>
          <w:jc w:val="center"/>
        </w:trPr>
        <w:tc>
          <w:tcPr>
            <w:tcW w:w="709" w:type="dxa"/>
          </w:tcPr>
          <w:p w14:paraId="2A6A1E6D"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14</w:t>
            </w:r>
          </w:p>
        </w:tc>
        <w:tc>
          <w:tcPr>
            <w:tcW w:w="605" w:type="dxa"/>
          </w:tcPr>
          <w:p w14:paraId="441E0E3E"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11,99</w:t>
            </w:r>
          </w:p>
        </w:tc>
        <w:tc>
          <w:tcPr>
            <w:tcW w:w="671" w:type="dxa"/>
          </w:tcPr>
          <w:p w14:paraId="501547C6"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12,06</w:t>
            </w:r>
          </w:p>
        </w:tc>
        <w:tc>
          <w:tcPr>
            <w:tcW w:w="605" w:type="dxa"/>
          </w:tcPr>
          <w:p w14:paraId="5B6F5C4E"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12,14</w:t>
            </w:r>
          </w:p>
        </w:tc>
        <w:tc>
          <w:tcPr>
            <w:tcW w:w="638" w:type="dxa"/>
          </w:tcPr>
          <w:p w14:paraId="5A351352"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12,22</w:t>
            </w:r>
          </w:p>
        </w:tc>
        <w:tc>
          <w:tcPr>
            <w:tcW w:w="600" w:type="dxa"/>
          </w:tcPr>
          <w:p w14:paraId="41331BB6"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12,30</w:t>
            </w:r>
          </w:p>
        </w:tc>
        <w:tc>
          <w:tcPr>
            <w:tcW w:w="604" w:type="dxa"/>
          </w:tcPr>
          <w:p w14:paraId="60BAF6AC"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12,38</w:t>
            </w:r>
          </w:p>
        </w:tc>
        <w:tc>
          <w:tcPr>
            <w:tcW w:w="618" w:type="dxa"/>
          </w:tcPr>
          <w:p w14:paraId="7F96115A"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12,46</w:t>
            </w:r>
          </w:p>
        </w:tc>
        <w:tc>
          <w:tcPr>
            <w:tcW w:w="567" w:type="dxa"/>
          </w:tcPr>
          <w:p w14:paraId="3B24A6FA" w14:textId="77777777" w:rsidR="00AD39BB" w:rsidRPr="00A107D9" w:rsidRDefault="00AD39BB" w:rsidP="006F5C88">
            <w:pPr>
              <w:pStyle w:val="21"/>
              <w:spacing w:line="240" w:lineRule="auto"/>
              <w:ind w:left="-108"/>
              <w:jc w:val="center"/>
              <w:rPr>
                <w:rFonts w:ascii="Times New Roman" w:hAnsi="Times New Roman" w:cs="Times New Roman"/>
                <w:sz w:val="16"/>
                <w:szCs w:val="16"/>
              </w:rPr>
            </w:pPr>
            <w:r w:rsidRPr="00A107D9">
              <w:rPr>
                <w:rFonts w:ascii="Times New Roman" w:hAnsi="Times New Roman" w:cs="Times New Roman"/>
                <w:sz w:val="16"/>
                <w:szCs w:val="16"/>
              </w:rPr>
              <w:t>12,54</w:t>
            </w:r>
          </w:p>
        </w:tc>
        <w:tc>
          <w:tcPr>
            <w:tcW w:w="495" w:type="dxa"/>
          </w:tcPr>
          <w:p w14:paraId="08269346" w14:textId="77777777" w:rsidR="00AD39BB" w:rsidRPr="00A107D9" w:rsidRDefault="00AD39BB" w:rsidP="006F5C88">
            <w:pPr>
              <w:pStyle w:val="21"/>
              <w:spacing w:line="240" w:lineRule="auto"/>
              <w:ind w:left="33" w:hanging="141"/>
              <w:jc w:val="center"/>
              <w:rPr>
                <w:rFonts w:ascii="Times New Roman" w:hAnsi="Times New Roman" w:cs="Times New Roman"/>
                <w:sz w:val="16"/>
                <w:szCs w:val="16"/>
              </w:rPr>
            </w:pPr>
            <w:r w:rsidRPr="00A107D9">
              <w:rPr>
                <w:rFonts w:ascii="Times New Roman" w:hAnsi="Times New Roman" w:cs="Times New Roman"/>
                <w:sz w:val="16"/>
                <w:szCs w:val="16"/>
              </w:rPr>
              <w:t>12,62</w:t>
            </w:r>
          </w:p>
        </w:tc>
        <w:tc>
          <w:tcPr>
            <w:tcW w:w="638" w:type="dxa"/>
          </w:tcPr>
          <w:p w14:paraId="4AEC9EB9"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12,71</w:t>
            </w:r>
          </w:p>
        </w:tc>
      </w:tr>
      <w:tr w:rsidR="00AD39BB" w:rsidRPr="00C03733" w14:paraId="39B2BBC1" w14:textId="77777777" w:rsidTr="00DC3D5A">
        <w:trPr>
          <w:jc w:val="center"/>
        </w:trPr>
        <w:tc>
          <w:tcPr>
            <w:tcW w:w="709" w:type="dxa"/>
          </w:tcPr>
          <w:p w14:paraId="66DDBE14"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15</w:t>
            </w:r>
          </w:p>
        </w:tc>
        <w:tc>
          <w:tcPr>
            <w:tcW w:w="605" w:type="dxa"/>
          </w:tcPr>
          <w:p w14:paraId="63D1F595"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12,79</w:t>
            </w:r>
          </w:p>
        </w:tc>
        <w:tc>
          <w:tcPr>
            <w:tcW w:w="671" w:type="dxa"/>
          </w:tcPr>
          <w:p w14:paraId="08C739B0"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12,87</w:t>
            </w:r>
          </w:p>
        </w:tc>
        <w:tc>
          <w:tcPr>
            <w:tcW w:w="605" w:type="dxa"/>
          </w:tcPr>
          <w:p w14:paraId="5DFCBF45"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12,95</w:t>
            </w:r>
          </w:p>
        </w:tc>
        <w:tc>
          <w:tcPr>
            <w:tcW w:w="638" w:type="dxa"/>
          </w:tcPr>
          <w:p w14:paraId="4442ABF5"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13,04</w:t>
            </w:r>
          </w:p>
        </w:tc>
        <w:tc>
          <w:tcPr>
            <w:tcW w:w="600" w:type="dxa"/>
          </w:tcPr>
          <w:p w14:paraId="4CCBB370"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13,12</w:t>
            </w:r>
          </w:p>
        </w:tc>
        <w:tc>
          <w:tcPr>
            <w:tcW w:w="604" w:type="dxa"/>
          </w:tcPr>
          <w:p w14:paraId="3DAFBCEF"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13,20</w:t>
            </w:r>
          </w:p>
        </w:tc>
        <w:tc>
          <w:tcPr>
            <w:tcW w:w="618" w:type="dxa"/>
          </w:tcPr>
          <w:p w14:paraId="19EFF039"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13,29</w:t>
            </w:r>
          </w:p>
        </w:tc>
        <w:tc>
          <w:tcPr>
            <w:tcW w:w="567" w:type="dxa"/>
          </w:tcPr>
          <w:p w14:paraId="24DF748E" w14:textId="77777777" w:rsidR="00AD39BB" w:rsidRPr="00A107D9" w:rsidRDefault="00AD39BB" w:rsidP="006F5C88">
            <w:pPr>
              <w:pStyle w:val="21"/>
              <w:spacing w:line="240" w:lineRule="auto"/>
              <w:ind w:left="-108"/>
              <w:jc w:val="center"/>
              <w:rPr>
                <w:rFonts w:ascii="Times New Roman" w:hAnsi="Times New Roman" w:cs="Times New Roman"/>
                <w:sz w:val="16"/>
                <w:szCs w:val="16"/>
              </w:rPr>
            </w:pPr>
            <w:r w:rsidRPr="00A107D9">
              <w:rPr>
                <w:rFonts w:ascii="Times New Roman" w:hAnsi="Times New Roman" w:cs="Times New Roman"/>
                <w:sz w:val="16"/>
                <w:szCs w:val="16"/>
              </w:rPr>
              <w:t>13,38</w:t>
            </w:r>
          </w:p>
        </w:tc>
        <w:tc>
          <w:tcPr>
            <w:tcW w:w="495" w:type="dxa"/>
          </w:tcPr>
          <w:p w14:paraId="2B8727C1" w14:textId="77777777" w:rsidR="00AD39BB" w:rsidRPr="00A107D9" w:rsidRDefault="00AD39BB" w:rsidP="006F5C88">
            <w:pPr>
              <w:pStyle w:val="21"/>
              <w:spacing w:line="240" w:lineRule="auto"/>
              <w:ind w:left="33" w:hanging="141"/>
              <w:jc w:val="center"/>
              <w:rPr>
                <w:rFonts w:ascii="Times New Roman" w:hAnsi="Times New Roman" w:cs="Times New Roman"/>
                <w:sz w:val="16"/>
                <w:szCs w:val="16"/>
              </w:rPr>
            </w:pPr>
            <w:r w:rsidRPr="00A107D9">
              <w:rPr>
                <w:rFonts w:ascii="Times New Roman" w:hAnsi="Times New Roman" w:cs="Times New Roman"/>
                <w:sz w:val="16"/>
                <w:szCs w:val="16"/>
              </w:rPr>
              <w:t>13,46</w:t>
            </w:r>
          </w:p>
        </w:tc>
        <w:tc>
          <w:tcPr>
            <w:tcW w:w="638" w:type="dxa"/>
          </w:tcPr>
          <w:p w14:paraId="7B0CEB7B"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13,55</w:t>
            </w:r>
          </w:p>
        </w:tc>
      </w:tr>
      <w:tr w:rsidR="00AD39BB" w:rsidRPr="00C03733" w14:paraId="7033BEE8" w14:textId="77777777" w:rsidTr="00DC3D5A">
        <w:trPr>
          <w:jc w:val="center"/>
        </w:trPr>
        <w:tc>
          <w:tcPr>
            <w:tcW w:w="709" w:type="dxa"/>
          </w:tcPr>
          <w:p w14:paraId="18D9AE83"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16</w:t>
            </w:r>
          </w:p>
        </w:tc>
        <w:tc>
          <w:tcPr>
            <w:tcW w:w="605" w:type="dxa"/>
          </w:tcPr>
          <w:p w14:paraId="7208916F"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13,63</w:t>
            </w:r>
          </w:p>
        </w:tc>
        <w:tc>
          <w:tcPr>
            <w:tcW w:w="671" w:type="dxa"/>
          </w:tcPr>
          <w:p w14:paraId="4DC031DB"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13,72</w:t>
            </w:r>
          </w:p>
        </w:tc>
        <w:tc>
          <w:tcPr>
            <w:tcW w:w="605" w:type="dxa"/>
          </w:tcPr>
          <w:p w14:paraId="61457300"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13,81</w:t>
            </w:r>
          </w:p>
        </w:tc>
        <w:tc>
          <w:tcPr>
            <w:tcW w:w="638" w:type="dxa"/>
          </w:tcPr>
          <w:p w14:paraId="4059BC0A"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13,90</w:t>
            </w:r>
          </w:p>
        </w:tc>
        <w:tc>
          <w:tcPr>
            <w:tcW w:w="600" w:type="dxa"/>
          </w:tcPr>
          <w:p w14:paraId="4D8F9AD5"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13,99</w:t>
            </w:r>
          </w:p>
        </w:tc>
        <w:tc>
          <w:tcPr>
            <w:tcW w:w="604" w:type="dxa"/>
          </w:tcPr>
          <w:p w14:paraId="1933B6FF"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14,08</w:t>
            </w:r>
          </w:p>
        </w:tc>
        <w:tc>
          <w:tcPr>
            <w:tcW w:w="618" w:type="dxa"/>
          </w:tcPr>
          <w:p w14:paraId="70001167"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14,17</w:t>
            </w:r>
          </w:p>
        </w:tc>
        <w:tc>
          <w:tcPr>
            <w:tcW w:w="567" w:type="dxa"/>
          </w:tcPr>
          <w:p w14:paraId="4DA8822C" w14:textId="77777777" w:rsidR="00AD39BB" w:rsidRPr="00A107D9" w:rsidRDefault="00AD39BB" w:rsidP="006F5C88">
            <w:pPr>
              <w:pStyle w:val="21"/>
              <w:spacing w:line="240" w:lineRule="auto"/>
              <w:ind w:left="-108"/>
              <w:jc w:val="center"/>
              <w:rPr>
                <w:rFonts w:ascii="Times New Roman" w:hAnsi="Times New Roman" w:cs="Times New Roman"/>
                <w:sz w:val="16"/>
                <w:szCs w:val="16"/>
              </w:rPr>
            </w:pPr>
            <w:r w:rsidRPr="00A107D9">
              <w:rPr>
                <w:rFonts w:ascii="Times New Roman" w:hAnsi="Times New Roman" w:cs="Times New Roman"/>
                <w:sz w:val="16"/>
                <w:szCs w:val="16"/>
              </w:rPr>
              <w:t>14,26</w:t>
            </w:r>
          </w:p>
        </w:tc>
        <w:tc>
          <w:tcPr>
            <w:tcW w:w="495" w:type="dxa"/>
          </w:tcPr>
          <w:p w14:paraId="54969F3C" w14:textId="77777777" w:rsidR="00AD39BB" w:rsidRPr="00A107D9" w:rsidRDefault="00AD39BB" w:rsidP="006F5C88">
            <w:pPr>
              <w:pStyle w:val="21"/>
              <w:spacing w:line="240" w:lineRule="auto"/>
              <w:ind w:left="33" w:hanging="141"/>
              <w:jc w:val="center"/>
              <w:rPr>
                <w:rFonts w:ascii="Times New Roman" w:hAnsi="Times New Roman" w:cs="Times New Roman"/>
                <w:sz w:val="16"/>
                <w:szCs w:val="16"/>
              </w:rPr>
            </w:pPr>
            <w:r w:rsidRPr="00A107D9">
              <w:rPr>
                <w:rFonts w:ascii="Times New Roman" w:hAnsi="Times New Roman" w:cs="Times New Roman"/>
                <w:sz w:val="16"/>
                <w:szCs w:val="16"/>
              </w:rPr>
              <w:t>14,35</w:t>
            </w:r>
          </w:p>
        </w:tc>
        <w:tc>
          <w:tcPr>
            <w:tcW w:w="638" w:type="dxa"/>
          </w:tcPr>
          <w:p w14:paraId="3167A50D"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14,44</w:t>
            </w:r>
          </w:p>
        </w:tc>
      </w:tr>
      <w:tr w:rsidR="00AD39BB" w:rsidRPr="00C03733" w14:paraId="0914017A" w14:textId="77777777" w:rsidTr="00DC3D5A">
        <w:trPr>
          <w:jc w:val="center"/>
        </w:trPr>
        <w:tc>
          <w:tcPr>
            <w:tcW w:w="709" w:type="dxa"/>
          </w:tcPr>
          <w:p w14:paraId="0C2FCCA9"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17</w:t>
            </w:r>
          </w:p>
        </w:tc>
        <w:tc>
          <w:tcPr>
            <w:tcW w:w="605" w:type="dxa"/>
          </w:tcPr>
          <w:p w14:paraId="20CB24F8"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14,53</w:t>
            </w:r>
          </w:p>
        </w:tc>
        <w:tc>
          <w:tcPr>
            <w:tcW w:w="671" w:type="dxa"/>
          </w:tcPr>
          <w:p w14:paraId="2C561310"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14,62</w:t>
            </w:r>
          </w:p>
        </w:tc>
        <w:tc>
          <w:tcPr>
            <w:tcW w:w="605" w:type="dxa"/>
          </w:tcPr>
          <w:p w14:paraId="7D2625E6"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14,72</w:t>
            </w:r>
          </w:p>
        </w:tc>
        <w:tc>
          <w:tcPr>
            <w:tcW w:w="638" w:type="dxa"/>
          </w:tcPr>
          <w:p w14:paraId="3B88E7A2"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14,81</w:t>
            </w:r>
          </w:p>
        </w:tc>
        <w:tc>
          <w:tcPr>
            <w:tcW w:w="600" w:type="dxa"/>
          </w:tcPr>
          <w:p w14:paraId="0E2B0E17"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14,90</w:t>
            </w:r>
          </w:p>
        </w:tc>
        <w:tc>
          <w:tcPr>
            <w:tcW w:w="604" w:type="dxa"/>
          </w:tcPr>
          <w:p w14:paraId="24C852D6"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15,00</w:t>
            </w:r>
          </w:p>
        </w:tc>
        <w:tc>
          <w:tcPr>
            <w:tcW w:w="618" w:type="dxa"/>
          </w:tcPr>
          <w:p w14:paraId="341EA459"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15,09</w:t>
            </w:r>
          </w:p>
        </w:tc>
        <w:tc>
          <w:tcPr>
            <w:tcW w:w="567" w:type="dxa"/>
          </w:tcPr>
          <w:p w14:paraId="1693C48C" w14:textId="77777777" w:rsidR="00AD39BB" w:rsidRPr="00A107D9" w:rsidRDefault="00AD39BB" w:rsidP="006F5C88">
            <w:pPr>
              <w:pStyle w:val="21"/>
              <w:spacing w:line="240" w:lineRule="auto"/>
              <w:ind w:left="-108"/>
              <w:jc w:val="center"/>
              <w:rPr>
                <w:rFonts w:ascii="Times New Roman" w:hAnsi="Times New Roman" w:cs="Times New Roman"/>
                <w:sz w:val="16"/>
                <w:szCs w:val="16"/>
              </w:rPr>
            </w:pPr>
            <w:r w:rsidRPr="00A107D9">
              <w:rPr>
                <w:rFonts w:ascii="Times New Roman" w:hAnsi="Times New Roman" w:cs="Times New Roman"/>
                <w:sz w:val="16"/>
                <w:szCs w:val="16"/>
              </w:rPr>
              <w:t>15,19</w:t>
            </w:r>
          </w:p>
        </w:tc>
        <w:tc>
          <w:tcPr>
            <w:tcW w:w="495" w:type="dxa"/>
          </w:tcPr>
          <w:p w14:paraId="3DE7FD03" w14:textId="77777777" w:rsidR="00AD39BB" w:rsidRPr="00A107D9" w:rsidRDefault="00AD39BB" w:rsidP="006F5C88">
            <w:pPr>
              <w:pStyle w:val="21"/>
              <w:spacing w:line="240" w:lineRule="auto"/>
              <w:ind w:left="33" w:hanging="141"/>
              <w:jc w:val="center"/>
              <w:rPr>
                <w:rFonts w:ascii="Times New Roman" w:hAnsi="Times New Roman" w:cs="Times New Roman"/>
                <w:sz w:val="16"/>
                <w:szCs w:val="16"/>
              </w:rPr>
            </w:pPr>
            <w:r w:rsidRPr="00A107D9">
              <w:rPr>
                <w:rFonts w:ascii="Times New Roman" w:hAnsi="Times New Roman" w:cs="Times New Roman"/>
                <w:sz w:val="16"/>
                <w:szCs w:val="16"/>
              </w:rPr>
              <w:t>15,28</w:t>
            </w:r>
          </w:p>
        </w:tc>
        <w:tc>
          <w:tcPr>
            <w:tcW w:w="638" w:type="dxa"/>
          </w:tcPr>
          <w:p w14:paraId="07E220E1"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15,38</w:t>
            </w:r>
          </w:p>
        </w:tc>
      </w:tr>
      <w:tr w:rsidR="00AD39BB" w:rsidRPr="00C03733" w14:paraId="468320AE" w14:textId="77777777" w:rsidTr="00DC3D5A">
        <w:trPr>
          <w:jc w:val="center"/>
        </w:trPr>
        <w:tc>
          <w:tcPr>
            <w:tcW w:w="709" w:type="dxa"/>
          </w:tcPr>
          <w:p w14:paraId="5F895F77"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18</w:t>
            </w:r>
          </w:p>
        </w:tc>
        <w:tc>
          <w:tcPr>
            <w:tcW w:w="605" w:type="dxa"/>
          </w:tcPr>
          <w:p w14:paraId="34203046"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15,48</w:t>
            </w:r>
          </w:p>
        </w:tc>
        <w:tc>
          <w:tcPr>
            <w:tcW w:w="671" w:type="dxa"/>
          </w:tcPr>
          <w:p w14:paraId="51E8B150"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15,58</w:t>
            </w:r>
          </w:p>
        </w:tc>
        <w:tc>
          <w:tcPr>
            <w:tcW w:w="605" w:type="dxa"/>
          </w:tcPr>
          <w:p w14:paraId="66E739A1"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15,67</w:t>
            </w:r>
          </w:p>
        </w:tc>
        <w:tc>
          <w:tcPr>
            <w:tcW w:w="638" w:type="dxa"/>
          </w:tcPr>
          <w:p w14:paraId="4F9AC116"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15,77</w:t>
            </w:r>
          </w:p>
        </w:tc>
        <w:tc>
          <w:tcPr>
            <w:tcW w:w="600" w:type="dxa"/>
          </w:tcPr>
          <w:p w14:paraId="7EEE3C89"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15,87</w:t>
            </w:r>
          </w:p>
        </w:tc>
        <w:tc>
          <w:tcPr>
            <w:tcW w:w="604" w:type="dxa"/>
          </w:tcPr>
          <w:p w14:paraId="149541EB"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15,97</w:t>
            </w:r>
          </w:p>
        </w:tc>
        <w:tc>
          <w:tcPr>
            <w:tcW w:w="618" w:type="dxa"/>
          </w:tcPr>
          <w:p w14:paraId="3D0E8872"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16,07</w:t>
            </w:r>
          </w:p>
        </w:tc>
        <w:tc>
          <w:tcPr>
            <w:tcW w:w="567" w:type="dxa"/>
          </w:tcPr>
          <w:p w14:paraId="71956077" w14:textId="77777777" w:rsidR="00AD39BB" w:rsidRPr="00A107D9" w:rsidRDefault="00AD39BB" w:rsidP="006F5C88">
            <w:pPr>
              <w:pStyle w:val="21"/>
              <w:spacing w:line="240" w:lineRule="auto"/>
              <w:ind w:left="-108"/>
              <w:jc w:val="center"/>
              <w:rPr>
                <w:rFonts w:ascii="Times New Roman" w:hAnsi="Times New Roman" w:cs="Times New Roman"/>
                <w:sz w:val="16"/>
                <w:szCs w:val="16"/>
              </w:rPr>
            </w:pPr>
            <w:r w:rsidRPr="00A107D9">
              <w:rPr>
                <w:rFonts w:ascii="Times New Roman" w:hAnsi="Times New Roman" w:cs="Times New Roman"/>
                <w:sz w:val="16"/>
                <w:szCs w:val="16"/>
              </w:rPr>
              <w:t>16,17</w:t>
            </w:r>
          </w:p>
        </w:tc>
        <w:tc>
          <w:tcPr>
            <w:tcW w:w="495" w:type="dxa"/>
          </w:tcPr>
          <w:p w14:paraId="0AA2BA62" w14:textId="77777777" w:rsidR="00AD39BB" w:rsidRPr="00A107D9" w:rsidRDefault="00AD39BB" w:rsidP="006F5C88">
            <w:pPr>
              <w:pStyle w:val="21"/>
              <w:spacing w:line="240" w:lineRule="auto"/>
              <w:ind w:left="33" w:hanging="141"/>
              <w:jc w:val="center"/>
              <w:rPr>
                <w:rFonts w:ascii="Times New Roman" w:hAnsi="Times New Roman" w:cs="Times New Roman"/>
                <w:sz w:val="16"/>
                <w:szCs w:val="16"/>
              </w:rPr>
            </w:pPr>
            <w:r w:rsidRPr="00A107D9">
              <w:rPr>
                <w:rFonts w:ascii="Times New Roman" w:hAnsi="Times New Roman" w:cs="Times New Roman"/>
                <w:sz w:val="16"/>
                <w:szCs w:val="16"/>
              </w:rPr>
              <w:t>16,27</w:t>
            </w:r>
          </w:p>
        </w:tc>
        <w:tc>
          <w:tcPr>
            <w:tcW w:w="638" w:type="dxa"/>
          </w:tcPr>
          <w:p w14:paraId="1FD4EC8A"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16,37</w:t>
            </w:r>
          </w:p>
        </w:tc>
      </w:tr>
      <w:tr w:rsidR="00AD39BB" w:rsidRPr="00C03733" w14:paraId="4A8A52AC" w14:textId="77777777" w:rsidTr="00DC3D5A">
        <w:trPr>
          <w:jc w:val="center"/>
        </w:trPr>
        <w:tc>
          <w:tcPr>
            <w:tcW w:w="709" w:type="dxa"/>
          </w:tcPr>
          <w:p w14:paraId="2F89960B"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19</w:t>
            </w:r>
          </w:p>
        </w:tc>
        <w:tc>
          <w:tcPr>
            <w:tcW w:w="605" w:type="dxa"/>
          </w:tcPr>
          <w:p w14:paraId="4C4DEDE0"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16,48</w:t>
            </w:r>
          </w:p>
        </w:tc>
        <w:tc>
          <w:tcPr>
            <w:tcW w:w="671" w:type="dxa"/>
          </w:tcPr>
          <w:p w14:paraId="64AB87F5"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16,58</w:t>
            </w:r>
          </w:p>
        </w:tc>
        <w:tc>
          <w:tcPr>
            <w:tcW w:w="605" w:type="dxa"/>
          </w:tcPr>
          <w:p w14:paraId="238BBD30"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16,67</w:t>
            </w:r>
          </w:p>
        </w:tc>
        <w:tc>
          <w:tcPr>
            <w:tcW w:w="638" w:type="dxa"/>
          </w:tcPr>
          <w:p w14:paraId="42E5A597"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16,79</w:t>
            </w:r>
          </w:p>
        </w:tc>
        <w:tc>
          <w:tcPr>
            <w:tcW w:w="600" w:type="dxa"/>
          </w:tcPr>
          <w:p w14:paraId="7F0E72CF"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16,89</w:t>
            </w:r>
          </w:p>
        </w:tc>
        <w:tc>
          <w:tcPr>
            <w:tcW w:w="604" w:type="dxa"/>
          </w:tcPr>
          <w:p w14:paraId="6857710C"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17,00</w:t>
            </w:r>
          </w:p>
        </w:tc>
        <w:tc>
          <w:tcPr>
            <w:tcW w:w="618" w:type="dxa"/>
          </w:tcPr>
          <w:p w14:paraId="7D98D151"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17,10</w:t>
            </w:r>
          </w:p>
        </w:tc>
        <w:tc>
          <w:tcPr>
            <w:tcW w:w="567" w:type="dxa"/>
          </w:tcPr>
          <w:p w14:paraId="6AA30935" w14:textId="77777777" w:rsidR="00AD39BB" w:rsidRPr="00A107D9" w:rsidRDefault="00AD39BB" w:rsidP="006F5C88">
            <w:pPr>
              <w:pStyle w:val="21"/>
              <w:spacing w:line="240" w:lineRule="auto"/>
              <w:ind w:left="-108"/>
              <w:jc w:val="center"/>
              <w:rPr>
                <w:rFonts w:ascii="Times New Roman" w:hAnsi="Times New Roman" w:cs="Times New Roman"/>
                <w:sz w:val="16"/>
                <w:szCs w:val="16"/>
              </w:rPr>
            </w:pPr>
            <w:r w:rsidRPr="00A107D9">
              <w:rPr>
                <w:rFonts w:ascii="Times New Roman" w:hAnsi="Times New Roman" w:cs="Times New Roman"/>
                <w:sz w:val="16"/>
                <w:szCs w:val="16"/>
              </w:rPr>
              <w:t>17,21</w:t>
            </w:r>
          </w:p>
        </w:tc>
        <w:tc>
          <w:tcPr>
            <w:tcW w:w="495" w:type="dxa"/>
          </w:tcPr>
          <w:p w14:paraId="0BA52EF8" w14:textId="77777777" w:rsidR="00AD39BB" w:rsidRPr="00A107D9" w:rsidRDefault="00AD39BB" w:rsidP="006F5C88">
            <w:pPr>
              <w:pStyle w:val="21"/>
              <w:spacing w:line="240" w:lineRule="auto"/>
              <w:ind w:left="33" w:hanging="141"/>
              <w:jc w:val="center"/>
              <w:rPr>
                <w:rFonts w:ascii="Times New Roman" w:hAnsi="Times New Roman" w:cs="Times New Roman"/>
                <w:sz w:val="16"/>
                <w:szCs w:val="16"/>
              </w:rPr>
            </w:pPr>
            <w:r w:rsidRPr="00A107D9">
              <w:rPr>
                <w:rFonts w:ascii="Times New Roman" w:hAnsi="Times New Roman" w:cs="Times New Roman"/>
                <w:sz w:val="16"/>
                <w:szCs w:val="16"/>
              </w:rPr>
              <w:t>17,32</w:t>
            </w:r>
          </w:p>
        </w:tc>
        <w:tc>
          <w:tcPr>
            <w:tcW w:w="638" w:type="dxa"/>
          </w:tcPr>
          <w:p w14:paraId="5B07851B"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17,43</w:t>
            </w:r>
          </w:p>
        </w:tc>
      </w:tr>
      <w:tr w:rsidR="00AD39BB" w:rsidRPr="00C03733" w14:paraId="273B40E3" w14:textId="77777777" w:rsidTr="00DC3D5A">
        <w:trPr>
          <w:jc w:val="center"/>
        </w:trPr>
        <w:tc>
          <w:tcPr>
            <w:tcW w:w="709" w:type="dxa"/>
          </w:tcPr>
          <w:p w14:paraId="37925F9C"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20</w:t>
            </w:r>
          </w:p>
        </w:tc>
        <w:tc>
          <w:tcPr>
            <w:tcW w:w="605" w:type="dxa"/>
          </w:tcPr>
          <w:p w14:paraId="056AB652"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17,54</w:t>
            </w:r>
          </w:p>
        </w:tc>
        <w:tc>
          <w:tcPr>
            <w:tcW w:w="671" w:type="dxa"/>
          </w:tcPr>
          <w:p w14:paraId="69E128AD"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17,64</w:t>
            </w:r>
          </w:p>
        </w:tc>
        <w:tc>
          <w:tcPr>
            <w:tcW w:w="605" w:type="dxa"/>
          </w:tcPr>
          <w:p w14:paraId="7DE25A39"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17,75</w:t>
            </w:r>
          </w:p>
        </w:tc>
        <w:tc>
          <w:tcPr>
            <w:tcW w:w="638" w:type="dxa"/>
          </w:tcPr>
          <w:p w14:paraId="6FAC33B1"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17,86</w:t>
            </w:r>
          </w:p>
        </w:tc>
        <w:tc>
          <w:tcPr>
            <w:tcW w:w="600" w:type="dxa"/>
          </w:tcPr>
          <w:p w14:paraId="3C47F839"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17,97</w:t>
            </w:r>
          </w:p>
        </w:tc>
        <w:tc>
          <w:tcPr>
            <w:tcW w:w="604" w:type="dxa"/>
          </w:tcPr>
          <w:p w14:paraId="300A8457"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18,08</w:t>
            </w:r>
          </w:p>
        </w:tc>
        <w:tc>
          <w:tcPr>
            <w:tcW w:w="618" w:type="dxa"/>
          </w:tcPr>
          <w:p w14:paraId="1E83CB15"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18,20</w:t>
            </w:r>
          </w:p>
        </w:tc>
        <w:tc>
          <w:tcPr>
            <w:tcW w:w="567" w:type="dxa"/>
          </w:tcPr>
          <w:p w14:paraId="4112B76D" w14:textId="77777777" w:rsidR="00AD39BB" w:rsidRPr="00A107D9" w:rsidRDefault="00AD39BB" w:rsidP="006F5C88">
            <w:pPr>
              <w:pStyle w:val="21"/>
              <w:spacing w:line="240" w:lineRule="auto"/>
              <w:ind w:left="-108"/>
              <w:jc w:val="center"/>
              <w:rPr>
                <w:rFonts w:ascii="Times New Roman" w:hAnsi="Times New Roman" w:cs="Times New Roman"/>
                <w:sz w:val="16"/>
                <w:szCs w:val="16"/>
              </w:rPr>
            </w:pPr>
            <w:r w:rsidRPr="00A107D9">
              <w:rPr>
                <w:rFonts w:ascii="Times New Roman" w:hAnsi="Times New Roman" w:cs="Times New Roman"/>
                <w:sz w:val="16"/>
                <w:szCs w:val="16"/>
              </w:rPr>
              <w:t>18,31</w:t>
            </w:r>
          </w:p>
        </w:tc>
        <w:tc>
          <w:tcPr>
            <w:tcW w:w="495" w:type="dxa"/>
          </w:tcPr>
          <w:p w14:paraId="06139F6D" w14:textId="77777777" w:rsidR="00AD39BB" w:rsidRPr="00A107D9" w:rsidRDefault="00AD39BB" w:rsidP="006F5C88">
            <w:pPr>
              <w:pStyle w:val="21"/>
              <w:spacing w:line="240" w:lineRule="auto"/>
              <w:ind w:left="33" w:hanging="141"/>
              <w:jc w:val="center"/>
              <w:rPr>
                <w:rFonts w:ascii="Times New Roman" w:hAnsi="Times New Roman" w:cs="Times New Roman"/>
                <w:sz w:val="16"/>
                <w:szCs w:val="16"/>
              </w:rPr>
            </w:pPr>
            <w:r w:rsidRPr="00A107D9">
              <w:rPr>
                <w:rFonts w:ascii="Times New Roman" w:hAnsi="Times New Roman" w:cs="Times New Roman"/>
                <w:sz w:val="16"/>
                <w:szCs w:val="16"/>
              </w:rPr>
              <w:t>18,42</w:t>
            </w:r>
          </w:p>
        </w:tc>
        <w:tc>
          <w:tcPr>
            <w:tcW w:w="638" w:type="dxa"/>
          </w:tcPr>
          <w:p w14:paraId="39D7CF5F"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18,54</w:t>
            </w:r>
          </w:p>
        </w:tc>
      </w:tr>
      <w:tr w:rsidR="00AD39BB" w:rsidRPr="00C03733" w14:paraId="50968CB2" w14:textId="77777777" w:rsidTr="00DC3D5A">
        <w:trPr>
          <w:jc w:val="center"/>
        </w:trPr>
        <w:tc>
          <w:tcPr>
            <w:tcW w:w="709" w:type="dxa"/>
          </w:tcPr>
          <w:p w14:paraId="273501FC"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21</w:t>
            </w:r>
          </w:p>
        </w:tc>
        <w:tc>
          <w:tcPr>
            <w:tcW w:w="605" w:type="dxa"/>
          </w:tcPr>
          <w:p w14:paraId="3799D8E5"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18,65</w:t>
            </w:r>
          </w:p>
        </w:tc>
        <w:tc>
          <w:tcPr>
            <w:tcW w:w="671" w:type="dxa"/>
          </w:tcPr>
          <w:p w14:paraId="24229373"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18,76</w:t>
            </w:r>
          </w:p>
        </w:tc>
        <w:tc>
          <w:tcPr>
            <w:tcW w:w="605" w:type="dxa"/>
          </w:tcPr>
          <w:p w14:paraId="5D7F567A"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18,88</w:t>
            </w:r>
          </w:p>
        </w:tc>
        <w:tc>
          <w:tcPr>
            <w:tcW w:w="638" w:type="dxa"/>
          </w:tcPr>
          <w:p w14:paraId="79256CE5"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19,00</w:t>
            </w:r>
          </w:p>
        </w:tc>
        <w:tc>
          <w:tcPr>
            <w:tcW w:w="600" w:type="dxa"/>
          </w:tcPr>
          <w:p w14:paraId="2BCF8095"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19,11</w:t>
            </w:r>
          </w:p>
        </w:tc>
        <w:tc>
          <w:tcPr>
            <w:tcW w:w="604" w:type="dxa"/>
          </w:tcPr>
          <w:p w14:paraId="5284A37A"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19,23</w:t>
            </w:r>
          </w:p>
        </w:tc>
        <w:tc>
          <w:tcPr>
            <w:tcW w:w="618" w:type="dxa"/>
          </w:tcPr>
          <w:p w14:paraId="458066DF"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19,35</w:t>
            </w:r>
          </w:p>
        </w:tc>
        <w:tc>
          <w:tcPr>
            <w:tcW w:w="567" w:type="dxa"/>
          </w:tcPr>
          <w:p w14:paraId="69F753E6" w14:textId="77777777" w:rsidR="00AD39BB" w:rsidRPr="00A107D9" w:rsidRDefault="00AD39BB" w:rsidP="006F5C88">
            <w:pPr>
              <w:pStyle w:val="21"/>
              <w:spacing w:line="240" w:lineRule="auto"/>
              <w:ind w:left="-108"/>
              <w:jc w:val="center"/>
              <w:rPr>
                <w:rFonts w:ascii="Times New Roman" w:hAnsi="Times New Roman" w:cs="Times New Roman"/>
                <w:sz w:val="16"/>
                <w:szCs w:val="16"/>
              </w:rPr>
            </w:pPr>
            <w:r w:rsidRPr="00A107D9">
              <w:rPr>
                <w:rFonts w:ascii="Times New Roman" w:hAnsi="Times New Roman" w:cs="Times New Roman"/>
                <w:sz w:val="16"/>
                <w:szCs w:val="16"/>
              </w:rPr>
              <w:t>19,47</w:t>
            </w:r>
          </w:p>
        </w:tc>
        <w:tc>
          <w:tcPr>
            <w:tcW w:w="495" w:type="dxa"/>
          </w:tcPr>
          <w:p w14:paraId="505A850E" w14:textId="77777777" w:rsidR="00AD39BB" w:rsidRPr="00A107D9" w:rsidRDefault="00AD39BB" w:rsidP="006F5C88">
            <w:pPr>
              <w:pStyle w:val="21"/>
              <w:spacing w:line="240" w:lineRule="auto"/>
              <w:ind w:left="33" w:hanging="141"/>
              <w:jc w:val="center"/>
              <w:rPr>
                <w:rFonts w:ascii="Times New Roman" w:hAnsi="Times New Roman" w:cs="Times New Roman"/>
                <w:sz w:val="16"/>
                <w:szCs w:val="16"/>
              </w:rPr>
            </w:pPr>
            <w:r w:rsidRPr="00A107D9">
              <w:rPr>
                <w:rFonts w:ascii="Times New Roman" w:hAnsi="Times New Roman" w:cs="Times New Roman"/>
                <w:sz w:val="16"/>
                <w:szCs w:val="16"/>
              </w:rPr>
              <w:t>19,59</w:t>
            </w:r>
          </w:p>
        </w:tc>
        <w:tc>
          <w:tcPr>
            <w:tcW w:w="638" w:type="dxa"/>
          </w:tcPr>
          <w:p w14:paraId="3BAF5682"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19,71</w:t>
            </w:r>
          </w:p>
        </w:tc>
      </w:tr>
      <w:tr w:rsidR="00AD39BB" w:rsidRPr="00C03733" w14:paraId="6C54AE8D" w14:textId="77777777" w:rsidTr="00DC3D5A">
        <w:trPr>
          <w:jc w:val="center"/>
        </w:trPr>
        <w:tc>
          <w:tcPr>
            <w:tcW w:w="709" w:type="dxa"/>
          </w:tcPr>
          <w:p w14:paraId="3AA06FD7" w14:textId="77777777" w:rsidR="00AD39BB" w:rsidRPr="00A107D9" w:rsidRDefault="00AD39BB" w:rsidP="00DC3D5A">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22</w:t>
            </w:r>
          </w:p>
        </w:tc>
        <w:tc>
          <w:tcPr>
            <w:tcW w:w="605" w:type="dxa"/>
          </w:tcPr>
          <w:p w14:paraId="37EF6984" w14:textId="77777777" w:rsidR="00AD39BB" w:rsidRPr="00A107D9" w:rsidRDefault="00AD39BB" w:rsidP="006F5C88">
            <w:pPr>
              <w:pStyle w:val="21"/>
              <w:spacing w:line="240" w:lineRule="auto"/>
              <w:ind w:left="0"/>
              <w:rPr>
                <w:rFonts w:ascii="Times New Roman" w:hAnsi="Times New Roman" w:cs="Times New Roman"/>
                <w:sz w:val="16"/>
                <w:szCs w:val="16"/>
              </w:rPr>
            </w:pPr>
            <w:r w:rsidRPr="00A107D9">
              <w:rPr>
                <w:rFonts w:ascii="Times New Roman" w:hAnsi="Times New Roman" w:cs="Times New Roman"/>
                <w:sz w:val="16"/>
                <w:szCs w:val="16"/>
              </w:rPr>
              <w:t>19,83</w:t>
            </w:r>
          </w:p>
        </w:tc>
        <w:tc>
          <w:tcPr>
            <w:tcW w:w="671" w:type="dxa"/>
          </w:tcPr>
          <w:p w14:paraId="76AFC1B2" w14:textId="77777777" w:rsidR="00AD39BB" w:rsidRPr="00A107D9" w:rsidRDefault="00AD39BB" w:rsidP="006F5C88">
            <w:pPr>
              <w:pStyle w:val="21"/>
              <w:spacing w:line="240" w:lineRule="auto"/>
              <w:ind w:left="0"/>
              <w:rPr>
                <w:rFonts w:ascii="Times New Roman" w:hAnsi="Times New Roman" w:cs="Times New Roman"/>
                <w:sz w:val="16"/>
                <w:szCs w:val="16"/>
              </w:rPr>
            </w:pPr>
            <w:r w:rsidRPr="00A107D9">
              <w:rPr>
                <w:rFonts w:ascii="Times New Roman" w:hAnsi="Times New Roman" w:cs="Times New Roman"/>
                <w:sz w:val="16"/>
                <w:szCs w:val="16"/>
              </w:rPr>
              <w:t>19,95</w:t>
            </w:r>
          </w:p>
        </w:tc>
        <w:tc>
          <w:tcPr>
            <w:tcW w:w="605" w:type="dxa"/>
          </w:tcPr>
          <w:p w14:paraId="4FA6B436" w14:textId="77777777" w:rsidR="00AD39BB" w:rsidRPr="00A107D9" w:rsidRDefault="00AD39BB" w:rsidP="006F5C88">
            <w:pPr>
              <w:pStyle w:val="21"/>
              <w:spacing w:line="240" w:lineRule="auto"/>
              <w:ind w:left="0"/>
              <w:rPr>
                <w:rFonts w:ascii="Times New Roman" w:hAnsi="Times New Roman" w:cs="Times New Roman"/>
                <w:sz w:val="16"/>
                <w:szCs w:val="16"/>
              </w:rPr>
            </w:pPr>
            <w:r w:rsidRPr="00A107D9">
              <w:rPr>
                <w:rFonts w:ascii="Times New Roman" w:hAnsi="Times New Roman" w:cs="Times New Roman"/>
                <w:sz w:val="16"/>
                <w:szCs w:val="16"/>
              </w:rPr>
              <w:t>20,07</w:t>
            </w:r>
          </w:p>
        </w:tc>
        <w:tc>
          <w:tcPr>
            <w:tcW w:w="638" w:type="dxa"/>
          </w:tcPr>
          <w:p w14:paraId="495C60D8" w14:textId="77777777" w:rsidR="00AD39BB" w:rsidRPr="00A107D9" w:rsidRDefault="00AD39BB" w:rsidP="006F5C88">
            <w:pPr>
              <w:pStyle w:val="21"/>
              <w:spacing w:line="240" w:lineRule="auto"/>
              <w:ind w:left="0"/>
              <w:rPr>
                <w:rFonts w:ascii="Times New Roman" w:hAnsi="Times New Roman" w:cs="Times New Roman"/>
                <w:sz w:val="16"/>
                <w:szCs w:val="16"/>
              </w:rPr>
            </w:pPr>
            <w:r w:rsidRPr="00A107D9">
              <w:rPr>
                <w:rFonts w:ascii="Times New Roman" w:hAnsi="Times New Roman" w:cs="Times New Roman"/>
                <w:sz w:val="16"/>
                <w:szCs w:val="16"/>
              </w:rPr>
              <w:t>20,19</w:t>
            </w:r>
          </w:p>
        </w:tc>
        <w:tc>
          <w:tcPr>
            <w:tcW w:w="600" w:type="dxa"/>
          </w:tcPr>
          <w:p w14:paraId="77FC2784" w14:textId="77777777" w:rsidR="00AD39BB" w:rsidRPr="00A107D9" w:rsidRDefault="00AD39BB" w:rsidP="006F5C88">
            <w:pPr>
              <w:pStyle w:val="21"/>
              <w:spacing w:line="240" w:lineRule="auto"/>
              <w:ind w:left="0"/>
              <w:rPr>
                <w:rFonts w:ascii="Times New Roman" w:hAnsi="Times New Roman" w:cs="Times New Roman"/>
                <w:sz w:val="16"/>
                <w:szCs w:val="16"/>
              </w:rPr>
            </w:pPr>
            <w:r w:rsidRPr="00A107D9">
              <w:rPr>
                <w:rFonts w:ascii="Times New Roman" w:hAnsi="Times New Roman" w:cs="Times New Roman"/>
                <w:sz w:val="16"/>
                <w:szCs w:val="16"/>
              </w:rPr>
              <w:t>20,32</w:t>
            </w:r>
          </w:p>
        </w:tc>
        <w:tc>
          <w:tcPr>
            <w:tcW w:w="604" w:type="dxa"/>
          </w:tcPr>
          <w:p w14:paraId="1F84E61F" w14:textId="77777777" w:rsidR="00AD39BB" w:rsidRPr="00A107D9" w:rsidRDefault="00AD39BB" w:rsidP="006F5C88">
            <w:pPr>
              <w:pStyle w:val="21"/>
              <w:spacing w:line="240" w:lineRule="auto"/>
              <w:ind w:left="0"/>
              <w:rPr>
                <w:rFonts w:ascii="Times New Roman" w:hAnsi="Times New Roman" w:cs="Times New Roman"/>
                <w:sz w:val="16"/>
                <w:szCs w:val="16"/>
              </w:rPr>
            </w:pPr>
            <w:r w:rsidRPr="00A107D9">
              <w:rPr>
                <w:rFonts w:ascii="Times New Roman" w:hAnsi="Times New Roman" w:cs="Times New Roman"/>
                <w:sz w:val="16"/>
                <w:szCs w:val="16"/>
              </w:rPr>
              <w:t>20,44</w:t>
            </w:r>
          </w:p>
        </w:tc>
        <w:tc>
          <w:tcPr>
            <w:tcW w:w="618" w:type="dxa"/>
          </w:tcPr>
          <w:p w14:paraId="487CEDC8" w14:textId="77777777" w:rsidR="00AD39BB" w:rsidRPr="00A107D9" w:rsidRDefault="00AD39BB" w:rsidP="006F5C88">
            <w:pPr>
              <w:pStyle w:val="21"/>
              <w:spacing w:line="240" w:lineRule="auto"/>
              <w:ind w:left="0"/>
              <w:rPr>
                <w:rFonts w:ascii="Times New Roman" w:hAnsi="Times New Roman" w:cs="Times New Roman"/>
                <w:sz w:val="16"/>
                <w:szCs w:val="16"/>
              </w:rPr>
            </w:pPr>
            <w:r w:rsidRPr="00A107D9">
              <w:rPr>
                <w:rFonts w:ascii="Times New Roman" w:hAnsi="Times New Roman" w:cs="Times New Roman"/>
                <w:sz w:val="16"/>
                <w:szCs w:val="16"/>
              </w:rPr>
              <w:t>20,56</w:t>
            </w:r>
          </w:p>
        </w:tc>
        <w:tc>
          <w:tcPr>
            <w:tcW w:w="567" w:type="dxa"/>
          </w:tcPr>
          <w:p w14:paraId="7BBAE62C" w14:textId="77777777" w:rsidR="00AD39BB" w:rsidRPr="00A107D9" w:rsidRDefault="00AD39BB" w:rsidP="006F5C88">
            <w:pPr>
              <w:pStyle w:val="21"/>
              <w:spacing w:line="240" w:lineRule="auto"/>
              <w:ind w:left="-108"/>
              <w:jc w:val="center"/>
              <w:rPr>
                <w:rFonts w:ascii="Times New Roman" w:hAnsi="Times New Roman" w:cs="Times New Roman"/>
                <w:sz w:val="16"/>
                <w:szCs w:val="16"/>
              </w:rPr>
            </w:pPr>
            <w:r w:rsidRPr="00A107D9">
              <w:rPr>
                <w:rFonts w:ascii="Times New Roman" w:hAnsi="Times New Roman" w:cs="Times New Roman"/>
                <w:sz w:val="16"/>
                <w:szCs w:val="16"/>
              </w:rPr>
              <w:t>20,69</w:t>
            </w:r>
          </w:p>
        </w:tc>
        <w:tc>
          <w:tcPr>
            <w:tcW w:w="495" w:type="dxa"/>
          </w:tcPr>
          <w:p w14:paraId="4C1D21FE" w14:textId="77777777" w:rsidR="00AD39BB" w:rsidRPr="00A107D9" w:rsidRDefault="00AD39BB" w:rsidP="006F5C88">
            <w:pPr>
              <w:pStyle w:val="21"/>
              <w:spacing w:line="240" w:lineRule="auto"/>
              <w:ind w:left="33" w:hanging="141"/>
              <w:jc w:val="center"/>
              <w:rPr>
                <w:rFonts w:ascii="Times New Roman" w:hAnsi="Times New Roman" w:cs="Times New Roman"/>
                <w:sz w:val="16"/>
                <w:szCs w:val="16"/>
              </w:rPr>
            </w:pPr>
            <w:r w:rsidRPr="00A107D9">
              <w:rPr>
                <w:rFonts w:ascii="Times New Roman" w:hAnsi="Times New Roman" w:cs="Times New Roman"/>
                <w:sz w:val="16"/>
                <w:szCs w:val="16"/>
              </w:rPr>
              <w:t>20,82</w:t>
            </w:r>
          </w:p>
        </w:tc>
        <w:tc>
          <w:tcPr>
            <w:tcW w:w="638" w:type="dxa"/>
          </w:tcPr>
          <w:p w14:paraId="14ADD86E" w14:textId="77777777" w:rsidR="00AD39BB" w:rsidRPr="00A107D9" w:rsidRDefault="00AD39BB" w:rsidP="006F5C88">
            <w:pPr>
              <w:pStyle w:val="21"/>
              <w:spacing w:line="240" w:lineRule="auto"/>
              <w:ind w:left="0"/>
              <w:jc w:val="center"/>
              <w:rPr>
                <w:rFonts w:ascii="Times New Roman" w:hAnsi="Times New Roman" w:cs="Times New Roman"/>
                <w:sz w:val="16"/>
                <w:szCs w:val="16"/>
              </w:rPr>
            </w:pPr>
            <w:r w:rsidRPr="00A107D9">
              <w:rPr>
                <w:rFonts w:ascii="Times New Roman" w:hAnsi="Times New Roman" w:cs="Times New Roman"/>
                <w:sz w:val="16"/>
                <w:szCs w:val="16"/>
              </w:rPr>
              <w:t>20,94</w:t>
            </w:r>
          </w:p>
        </w:tc>
      </w:tr>
      <w:tr w:rsidR="00AD39BB" w:rsidRPr="00DC3D5A" w14:paraId="7259AD5D" w14:textId="77777777" w:rsidTr="00DC3D5A">
        <w:trPr>
          <w:jc w:val="center"/>
        </w:trPr>
        <w:tc>
          <w:tcPr>
            <w:tcW w:w="709" w:type="dxa"/>
          </w:tcPr>
          <w:p w14:paraId="07B95914" w14:textId="77777777" w:rsidR="00AD39BB" w:rsidRPr="00DC3D5A" w:rsidRDefault="00AD39BB" w:rsidP="00DC3D5A">
            <w:pPr>
              <w:pStyle w:val="21"/>
              <w:spacing w:line="240" w:lineRule="auto"/>
              <w:ind w:left="0"/>
              <w:jc w:val="center"/>
              <w:rPr>
                <w:rFonts w:ascii="Times New Roman" w:hAnsi="Times New Roman" w:cs="Times New Roman"/>
                <w:sz w:val="16"/>
                <w:szCs w:val="16"/>
              </w:rPr>
            </w:pPr>
            <w:r w:rsidRPr="00DC3D5A">
              <w:rPr>
                <w:rFonts w:ascii="Times New Roman" w:hAnsi="Times New Roman" w:cs="Times New Roman"/>
                <w:sz w:val="16"/>
                <w:szCs w:val="16"/>
              </w:rPr>
              <w:t>23</w:t>
            </w:r>
          </w:p>
        </w:tc>
        <w:tc>
          <w:tcPr>
            <w:tcW w:w="605" w:type="dxa"/>
          </w:tcPr>
          <w:p w14:paraId="6C9AFF7F"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21,07</w:t>
            </w:r>
          </w:p>
        </w:tc>
        <w:tc>
          <w:tcPr>
            <w:tcW w:w="671" w:type="dxa"/>
          </w:tcPr>
          <w:p w14:paraId="1148A3ED"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21,20</w:t>
            </w:r>
          </w:p>
        </w:tc>
        <w:tc>
          <w:tcPr>
            <w:tcW w:w="605" w:type="dxa"/>
          </w:tcPr>
          <w:p w14:paraId="2AC56715"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21,32</w:t>
            </w:r>
          </w:p>
        </w:tc>
        <w:tc>
          <w:tcPr>
            <w:tcW w:w="638" w:type="dxa"/>
          </w:tcPr>
          <w:p w14:paraId="72105C01"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21,45</w:t>
            </w:r>
          </w:p>
        </w:tc>
        <w:tc>
          <w:tcPr>
            <w:tcW w:w="600" w:type="dxa"/>
          </w:tcPr>
          <w:p w14:paraId="78A68839"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21,58</w:t>
            </w:r>
          </w:p>
        </w:tc>
        <w:tc>
          <w:tcPr>
            <w:tcW w:w="604" w:type="dxa"/>
          </w:tcPr>
          <w:p w14:paraId="27C4E845"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21,71</w:t>
            </w:r>
          </w:p>
        </w:tc>
        <w:tc>
          <w:tcPr>
            <w:tcW w:w="618" w:type="dxa"/>
          </w:tcPr>
          <w:p w14:paraId="480F78C1"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21,84</w:t>
            </w:r>
          </w:p>
        </w:tc>
        <w:tc>
          <w:tcPr>
            <w:tcW w:w="567" w:type="dxa"/>
          </w:tcPr>
          <w:p w14:paraId="14986E37" w14:textId="77777777" w:rsidR="00AD39BB" w:rsidRPr="00DC3D5A" w:rsidRDefault="00AD39BB" w:rsidP="006F5C88">
            <w:pPr>
              <w:pStyle w:val="21"/>
              <w:spacing w:line="240" w:lineRule="auto"/>
              <w:ind w:left="-108"/>
              <w:jc w:val="center"/>
              <w:rPr>
                <w:rFonts w:ascii="Times New Roman" w:hAnsi="Times New Roman" w:cs="Times New Roman"/>
                <w:sz w:val="16"/>
                <w:szCs w:val="16"/>
              </w:rPr>
            </w:pPr>
            <w:r w:rsidRPr="00DC3D5A">
              <w:rPr>
                <w:rFonts w:ascii="Times New Roman" w:hAnsi="Times New Roman" w:cs="Times New Roman"/>
                <w:sz w:val="16"/>
                <w:szCs w:val="16"/>
              </w:rPr>
              <w:t>21,98</w:t>
            </w:r>
          </w:p>
        </w:tc>
        <w:tc>
          <w:tcPr>
            <w:tcW w:w="495" w:type="dxa"/>
          </w:tcPr>
          <w:p w14:paraId="36C8EF40" w14:textId="77777777" w:rsidR="00AD39BB" w:rsidRPr="00DC3D5A" w:rsidRDefault="00AD39BB" w:rsidP="006F5C88">
            <w:pPr>
              <w:pStyle w:val="21"/>
              <w:spacing w:line="240" w:lineRule="auto"/>
              <w:ind w:left="33" w:hanging="141"/>
              <w:jc w:val="center"/>
              <w:rPr>
                <w:rFonts w:ascii="Times New Roman" w:hAnsi="Times New Roman" w:cs="Times New Roman"/>
                <w:sz w:val="16"/>
                <w:szCs w:val="16"/>
              </w:rPr>
            </w:pPr>
            <w:r w:rsidRPr="00DC3D5A">
              <w:rPr>
                <w:rFonts w:ascii="Times New Roman" w:hAnsi="Times New Roman" w:cs="Times New Roman"/>
                <w:sz w:val="16"/>
                <w:szCs w:val="16"/>
              </w:rPr>
              <w:t>22,11</w:t>
            </w:r>
          </w:p>
        </w:tc>
        <w:tc>
          <w:tcPr>
            <w:tcW w:w="638" w:type="dxa"/>
          </w:tcPr>
          <w:p w14:paraId="558F37BA" w14:textId="77777777" w:rsidR="00AD39BB" w:rsidRPr="00DC3D5A" w:rsidRDefault="00AD39BB" w:rsidP="006F5C88">
            <w:pPr>
              <w:pStyle w:val="21"/>
              <w:spacing w:line="240" w:lineRule="auto"/>
              <w:ind w:left="0"/>
              <w:jc w:val="center"/>
              <w:rPr>
                <w:rFonts w:ascii="Times New Roman" w:hAnsi="Times New Roman" w:cs="Times New Roman"/>
                <w:sz w:val="16"/>
                <w:szCs w:val="16"/>
              </w:rPr>
            </w:pPr>
            <w:r w:rsidRPr="00DC3D5A">
              <w:rPr>
                <w:rFonts w:ascii="Times New Roman" w:hAnsi="Times New Roman" w:cs="Times New Roman"/>
                <w:sz w:val="16"/>
                <w:szCs w:val="16"/>
              </w:rPr>
              <w:t>22,24</w:t>
            </w:r>
          </w:p>
        </w:tc>
      </w:tr>
      <w:tr w:rsidR="00AD39BB" w:rsidRPr="00DC3D5A" w14:paraId="7BDB1FC1" w14:textId="77777777" w:rsidTr="00DC3D5A">
        <w:trPr>
          <w:jc w:val="center"/>
        </w:trPr>
        <w:tc>
          <w:tcPr>
            <w:tcW w:w="709" w:type="dxa"/>
          </w:tcPr>
          <w:p w14:paraId="755CBDF8" w14:textId="77777777" w:rsidR="00AD39BB" w:rsidRPr="00DC3D5A" w:rsidRDefault="00AD39BB" w:rsidP="00DC3D5A">
            <w:pPr>
              <w:pStyle w:val="21"/>
              <w:spacing w:line="240" w:lineRule="auto"/>
              <w:ind w:left="0"/>
              <w:jc w:val="center"/>
              <w:rPr>
                <w:rFonts w:ascii="Times New Roman" w:hAnsi="Times New Roman" w:cs="Times New Roman"/>
                <w:sz w:val="16"/>
                <w:szCs w:val="16"/>
              </w:rPr>
            </w:pPr>
            <w:r w:rsidRPr="00DC3D5A">
              <w:rPr>
                <w:rFonts w:ascii="Times New Roman" w:hAnsi="Times New Roman" w:cs="Times New Roman"/>
                <w:sz w:val="16"/>
                <w:szCs w:val="16"/>
              </w:rPr>
              <w:t>24</w:t>
            </w:r>
          </w:p>
        </w:tc>
        <w:tc>
          <w:tcPr>
            <w:tcW w:w="605" w:type="dxa"/>
          </w:tcPr>
          <w:p w14:paraId="01F0D699"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22,38</w:t>
            </w:r>
          </w:p>
        </w:tc>
        <w:tc>
          <w:tcPr>
            <w:tcW w:w="671" w:type="dxa"/>
          </w:tcPr>
          <w:p w14:paraId="0F6556AB"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22,51</w:t>
            </w:r>
          </w:p>
        </w:tc>
        <w:tc>
          <w:tcPr>
            <w:tcW w:w="605" w:type="dxa"/>
          </w:tcPr>
          <w:p w14:paraId="3DBAA29C"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22,65</w:t>
            </w:r>
          </w:p>
        </w:tc>
        <w:tc>
          <w:tcPr>
            <w:tcW w:w="638" w:type="dxa"/>
          </w:tcPr>
          <w:p w14:paraId="3BFD05E7"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22,78</w:t>
            </w:r>
          </w:p>
        </w:tc>
        <w:tc>
          <w:tcPr>
            <w:tcW w:w="600" w:type="dxa"/>
          </w:tcPr>
          <w:p w14:paraId="74D8307A"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22,92</w:t>
            </w:r>
          </w:p>
        </w:tc>
        <w:tc>
          <w:tcPr>
            <w:tcW w:w="604" w:type="dxa"/>
          </w:tcPr>
          <w:p w14:paraId="24C8B60D"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23,06</w:t>
            </w:r>
          </w:p>
        </w:tc>
        <w:tc>
          <w:tcPr>
            <w:tcW w:w="618" w:type="dxa"/>
          </w:tcPr>
          <w:p w14:paraId="42FCE2C5"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23,20</w:t>
            </w:r>
          </w:p>
        </w:tc>
        <w:tc>
          <w:tcPr>
            <w:tcW w:w="567" w:type="dxa"/>
          </w:tcPr>
          <w:p w14:paraId="7A94756E" w14:textId="77777777" w:rsidR="00AD39BB" w:rsidRPr="00DC3D5A" w:rsidRDefault="00AD39BB" w:rsidP="006F5C88">
            <w:pPr>
              <w:pStyle w:val="21"/>
              <w:spacing w:line="240" w:lineRule="auto"/>
              <w:ind w:left="-108"/>
              <w:jc w:val="center"/>
              <w:rPr>
                <w:rFonts w:ascii="Times New Roman" w:hAnsi="Times New Roman" w:cs="Times New Roman"/>
                <w:sz w:val="16"/>
                <w:szCs w:val="16"/>
              </w:rPr>
            </w:pPr>
            <w:r w:rsidRPr="00DC3D5A">
              <w:rPr>
                <w:rFonts w:ascii="Times New Roman" w:hAnsi="Times New Roman" w:cs="Times New Roman"/>
                <w:sz w:val="16"/>
                <w:szCs w:val="16"/>
              </w:rPr>
              <w:t>23,34</w:t>
            </w:r>
          </w:p>
        </w:tc>
        <w:tc>
          <w:tcPr>
            <w:tcW w:w="495" w:type="dxa"/>
          </w:tcPr>
          <w:p w14:paraId="2C6A034F" w14:textId="77777777" w:rsidR="00AD39BB" w:rsidRPr="00DC3D5A" w:rsidRDefault="00AD39BB" w:rsidP="006F5C88">
            <w:pPr>
              <w:pStyle w:val="21"/>
              <w:spacing w:line="240" w:lineRule="auto"/>
              <w:ind w:left="33" w:hanging="141"/>
              <w:jc w:val="center"/>
              <w:rPr>
                <w:rFonts w:ascii="Times New Roman" w:hAnsi="Times New Roman" w:cs="Times New Roman"/>
                <w:sz w:val="16"/>
                <w:szCs w:val="16"/>
              </w:rPr>
            </w:pPr>
            <w:r w:rsidRPr="00DC3D5A">
              <w:rPr>
                <w:rFonts w:ascii="Times New Roman" w:hAnsi="Times New Roman" w:cs="Times New Roman"/>
                <w:sz w:val="16"/>
                <w:szCs w:val="16"/>
              </w:rPr>
              <w:t>23,48</w:t>
            </w:r>
          </w:p>
        </w:tc>
        <w:tc>
          <w:tcPr>
            <w:tcW w:w="638" w:type="dxa"/>
          </w:tcPr>
          <w:p w14:paraId="7A0DBB66" w14:textId="77777777" w:rsidR="00AD39BB" w:rsidRPr="00DC3D5A" w:rsidRDefault="00AD39BB" w:rsidP="006F5C88">
            <w:pPr>
              <w:pStyle w:val="21"/>
              <w:spacing w:line="240" w:lineRule="auto"/>
              <w:ind w:left="0"/>
              <w:jc w:val="center"/>
              <w:rPr>
                <w:rFonts w:ascii="Times New Roman" w:hAnsi="Times New Roman" w:cs="Times New Roman"/>
                <w:sz w:val="16"/>
                <w:szCs w:val="16"/>
              </w:rPr>
            </w:pPr>
            <w:r w:rsidRPr="00DC3D5A">
              <w:rPr>
                <w:rFonts w:ascii="Times New Roman" w:hAnsi="Times New Roman" w:cs="Times New Roman"/>
                <w:sz w:val="16"/>
                <w:szCs w:val="16"/>
              </w:rPr>
              <w:t>23,62</w:t>
            </w:r>
          </w:p>
        </w:tc>
      </w:tr>
      <w:tr w:rsidR="00AD39BB" w:rsidRPr="00DC3D5A" w14:paraId="6D21DB13" w14:textId="77777777" w:rsidTr="00DC3D5A">
        <w:trPr>
          <w:jc w:val="center"/>
        </w:trPr>
        <w:tc>
          <w:tcPr>
            <w:tcW w:w="709" w:type="dxa"/>
          </w:tcPr>
          <w:p w14:paraId="205E17F1" w14:textId="77777777" w:rsidR="00AD39BB" w:rsidRPr="00DC3D5A" w:rsidRDefault="00AD39BB" w:rsidP="00DC3D5A">
            <w:pPr>
              <w:pStyle w:val="21"/>
              <w:spacing w:line="240" w:lineRule="auto"/>
              <w:ind w:left="0"/>
              <w:jc w:val="center"/>
              <w:rPr>
                <w:rFonts w:ascii="Times New Roman" w:hAnsi="Times New Roman" w:cs="Times New Roman"/>
                <w:sz w:val="16"/>
                <w:szCs w:val="16"/>
              </w:rPr>
            </w:pPr>
            <w:r w:rsidRPr="00DC3D5A">
              <w:rPr>
                <w:rFonts w:ascii="Times New Roman" w:hAnsi="Times New Roman" w:cs="Times New Roman"/>
                <w:sz w:val="16"/>
                <w:szCs w:val="16"/>
              </w:rPr>
              <w:t>25</w:t>
            </w:r>
          </w:p>
        </w:tc>
        <w:tc>
          <w:tcPr>
            <w:tcW w:w="605" w:type="dxa"/>
          </w:tcPr>
          <w:p w14:paraId="54C93085"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23,76</w:t>
            </w:r>
          </w:p>
        </w:tc>
        <w:tc>
          <w:tcPr>
            <w:tcW w:w="671" w:type="dxa"/>
          </w:tcPr>
          <w:p w14:paraId="45575275"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23,90</w:t>
            </w:r>
          </w:p>
        </w:tc>
        <w:tc>
          <w:tcPr>
            <w:tcW w:w="605" w:type="dxa"/>
          </w:tcPr>
          <w:p w14:paraId="42031ACF"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24,04</w:t>
            </w:r>
          </w:p>
        </w:tc>
        <w:tc>
          <w:tcPr>
            <w:tcW w:w="638" w:type="dxa"/>
          </w:tcPr>
          <w:p w14:paraId="0C285BE8"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24,18</w:t>
            </w:r>
          </w:p>
        </w:tc>
        <w:tc>
          <w:tcPr>
            <w:tcW w:w="600" w:type="dxa"/>
          </w:tcPr>
          <w:p w14:paraId="035A8B8E"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24,33</w:t>
            </w:r>
          </w:p>
        </w:tc>
        <w:tc>
          <w:tcPr>
            <w:tcW w:w="604" w:type="dxa"/>
          </w:tcPr>
          <w:p w14:paraId="43A889DF"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24,47</w:t>
            </w:r>
          </w:p>
        </w:tc>
        <w:tc>
          <w:tcPr>
            <w:tcW w:w="618" w:type="dxa"/>
          </w:tcPr>
          <w:p w14:paraId="33BE0E33"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24,62</w:t>
            </w:r>
          </w:p>
        </w:tc>
        <w:tc>
          <w:tcPr>
            <w:tcW w:w="567" w:type="dxa"/>
          </w:tcPr>
          <w:p w14:paraId="1D337A5E" w14:textId="77777777" w:rsidR="00AD39BB" w:rsidRPr="00DC3D5A" w:rsidRDefault="00AD39BB" w:rsidP="006F5C88">
            <w:pPr>
              <w:pStyle w:val="21"/>
              <w:spacing w:line="240" w:lineRule="auto"/>
              <w:ind w:left="-108"/>
              <w:jc w:val="center"/>
              <w:rPr>
                <w:rFonts w:ascii="Times New Roman" w:hAnsi="Times New Roman" w:cs="Times New Roman"/>
                <w:sz w:val="16"/>
                <w:szCs w:val="16"/>
              </w:rPr>
            </w:pPr>
            <w:r w:rsidRPr="00DC3D5A">
              <w:rPr>
                <w:rFonts w:ascii="Times New Roman" w:hAnsi="Times New Roman" w:cs="Times New Roman"/>
                <w:sz w:val="16"/>
                <w:szCs w:val="16"/>
              </w:rPr>
              <w:t>24,76</w:t>
            </w:r>
          </w:p>
        </w:tc>
        <w:tc>
          <w:tcPr>
            <w:tcW w:w="495" w:type="dxa"/>
          </w:tcPr>
          <w:p w14:paraId="5AEA38B2" w14:textId="77777777" w:rsidR="00AD39BB" w:rsidRPr="00DC3D5A" w:rsidRDefault="00AD39BB" w:rsidP="006F5C88">
            <w:pPr>
              <w:pStyle w:val="21"/>
              <w:spacing w:line="240" w:lineRule="auto"/>
              <w:ind w:left="33" w:hanging="141"/>
              <w:jc w:val="center"/>
              <w:rPr>
                <w:rFonts w:ascii="Times New Roman" w:hAnsi="Times New Roman" w:cs="Times New Roman"/>
                <w:sz w:val="16"/>
                <w:szCs w:val="16"/>
              </w:rPr>
            </w:pPr>
            <w:r w:rsidRPr="00DC3D5A">
              <w:rPr>
                <w:rFonts w:ascii="Times New Roman" w:hAnsi="Times New Roman" w:cs="Times New Roman"/>
                <w:sz w:val="16"/>
                <w:szCs w:val="16"/>
              </w:rPr>
              <w:t>24,91</w:t>
            </w:r>
          </w:p>
        </w:tc>
        <w:tc>
          <w:tcPr>
            <w:tcW w:w="638" w:type="dxa"/>
          </w:tcPr>
          <w:p w14:paraId="668DE89E" w14:textId="77777777" w:rsidR="00AD39BB" w:rsidRPr="00DC3D5A" w:rsidRDefault="00AD39BB" w:rsidP="006F5C88">
            <w:pPr>
              <w:pStyle w:val="21"/>
              <w:spacing w:line="240" w:lineRule="auto"/>
              <w:ind w:left="0"/>
              <w:jc w:val="center"/>
              <w:rPr>
                <w:rFonts w:ascii="Times New Roman" w:hAnsi="Times New Roman" w:cs="Times New Roman"/>
                <w:sz w:val="16"/>
                <w:szCs w:val="16"/>
              </w:rPr>
            </w:pPr>
            <w:r w:rsidRPr="00DC3D5A">
              <w:rPr>
                <w:rFonts w:ascii="Times New Roman" w:hAnsi="Times New Roman" w:cs="Times New Roman"/>
                <w:sz w:val="16"/>
                <w:szCs w:val="16"/>
              </w:rPr>
              <w:t>25,06</w:t>
            </w:r>
          </w:p>
        </w:tc>
      </w:tr>
      <w:tr w:rsidR="00AD39BB" w:rsidRPr="00DC3D5A" w14:paraId="194A3604" w14:textId="77777777" w:rsidTr="00DC3D5A">
        <w:trPr>
          <w:jc w:val="center"/>
        </w:trPr>
        <w:tc>
          <w:tcPr>
            <w:tcW w:w="709" w:type="dxa"/>
          </w:tcPr>
          <w:p w14:paraId="46DE5466" w14:textId="77777777" w:rsidR="00AD39BB" w:rsidRPr="00DC3D5A" w:rsidRDefault="00AD39BB" w:rsidP="00DC3D5A">
            <w:pPr>
              <w:pStyle w:val="21"/>
              <w:spacing w:line="240" w:lineRule="auto"/>
              <w:ind w:left="0"/>
              <w:jc w:val="center"/>
              <w:rPr>
                <w:rFonts w:ascii="Times New Roman" w:hAnsi="Times New Roman" w:cs="Times New Roman"/>
                <w:sz w:val="16"/>
                <w:szCs w:val="16"/>
              </w:rPr>
            </w:pPr>
            <w:r w:rsidRPr="00DC3D5A">
              <w:rPr>
                <w:rFonts w:ascii="Times New Roman" w:hAnsi="Times New Roman" w:cs="Times New Roman"/>
                <w:sz w:val="16"/>
                <w:szCs w:val="16"/>
              </w:rPr>
              <w:t>26</w:t>
            </w:r>
          </w:p>
        </w:tc>
        <w:tc>
          <w:tcPr>
            <w:tcW w:w="605" w:type="dxa"/>
          </w:tcPr>
          <w:p w14:paraId="5A58A77E"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25,21</w:t>
            </w:r>
          </w:p>
        </w:tc>
        <w:tc>
          <w:tcPr>
            <w:tcW w:w="671" w:type="dxa"/>
          </w:tcPr>
          <w:p w14:paraId="161E6FD5"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25,36</w:t>
            </w:r>
          </w:p>
        </w:tc>
        <w:tc>
          <w:tcPr>
            <w:tcW w:w="605" w:type="dxa"/>
          </w:tcPr>
          <w:p w14:paraId="28B4F6CD"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25,51</w:t>
            </w:r>
          </w:p>
        </w:tc>
        <w:tc>
          <w:tcPr>
            <w:tcW w:w="638" w:type="dxa"/>
          </w:tcPr>
          <w:p w14:paraId="416CE7B2"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25,66</w:t>
            </w:r>
          </w:p>
        </w:tc>
        <w:tc>
          <w:tcPr>
            <w:tcW w:w="600" w:type="dxa"/>
          </w:tcPr>
          <w:p w14:paraId="0A016D9C"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25,81</w:t>
            </w:r>
          </w:p>
        </w:tc>
        <w:tc>
          <w:tcPr>
            <w:tcW w:w="604" w:type="dxa"/>
          </w:tcPr>
          <w:p w14:paraId="73D6BA42"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25,96</w:t>
            </w:r>
          </w:p>
        </w:tc>
        <w:tc>
          <w:tcPr>
            <w:tcW w:w="618" w:type="dxa"/>
          </w:tcPr>
          <w:p w14:paraId="0FB465D9"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26,12</w:t>
            </w:r>
          </w:p>
        </w:tc>
        <w:tc>
          <w:tcPr>
            <w:tcW w:w="567" w:type="dxa"/>
          </w:tcPr>
          <w:p w14:paraId="16B3F0A7" w14:textId="77777777" w:rsidR="00AD39BB" w:rsidRPr="00DC3D5A" w:rsidRDefault="00AD39BB" w:rsidP="006F5C88">
            <w:pPr>
              <w:pStyle w:val="21"/>
              <w:spacing w:line="240" w:lineRule="auto"/>
              <w:ind w:left="-108"/>
              <w:jc w:val="center"/>
              <w:rPr>
                <w:rFonts w:ascii="Times New Roman" w:hAnsi="Times New Roman" w:cs="Times New Roman"/>
                <w:sz w:val="16"/>
                <w:szCs w:val="16"/>
              </w:rPr>
            </w:pPr>
            <w:r w:rsidRPr="00DC3D5A">
              <w:rPr>
                <w:rFonts w:ascii="Times New Roman" w:hAnsi="Times New Roman" w:cs="Times New Roman"/>
                <w:sz w:val="16"/>
                <w:szCs w:val="16"/>
              </w:rPr>
              <w:t>26,27</w:t>
            </w:r>
          </w:p>
        </w:tc>
        <w:tc>
          <w:tcPr>
            <w:tcW w:w="495" w:type="dxa"/>
          </w:tcPr>
          <w:p w14:paraId="102400B3" w14:textId="77777777" w:rsidR="00AD39BB" w:rsidRPr="00DC3D5A" w:rsidRDefault="00AD39BB" w:rsidP="006F5C88">
            <w:pPr>
              <w:pStyle w:val="21"/>
              <w:spacing w:line="240" w:lineRule="auto"/>
              <w:ind w:left="33" w:hanging="141"/>
              <w:jc w:val="center"/>
              <w:rPr>
                <w:rFonts w:ascii="Times New Roman" w:hAnsi="Times New Roman" w:cs="Times New Roman"/>
                <w:sz w:val="16"/>
                <w:szCs w:val="16"/>
              </w:rPr>
            </w:pPr>
            <w:r w:rsidRPr="00DC3D5A">
              <w:rPr>
                <w:rFonts w:ascii="Times New Roman" w:hAnsi="Times New Roman" w:cs="Times New Roman"/>
                <w:sz w:val="16"/>
                <w:szCs w:val="16"/>
              </w:rPr>
              <w:t>26,43</w:t>
            </w:r>
          </w:p>
        </w:tc>
        <w:tc>
          <w:tcPr>
            <w:tcW w:w="638" w:type="dxa"/>
          </w:tcPr>
          <w:p w14:paraId="503B982F" w14:textId="77777777" w:rsidR="00AD39BB" w:rsidRPr="00DC3D5A" w:rsidRDefault="00AD39BB" w:rsidP="006F5C88">
            <w:pPr>
              <w:pStyle w:val="21"/>
              <w:spacing w:line="240" w:lineRule="auto"/>
              <w:ind w:left="0"/>
              <w:jc w:val="center"/>
              <w:rPr>
                <w:rFonts w:ascii="Times New Roman" w:hAnsi="Times New Roman" w:cs="Times New Roman"/>
                <w:sz w:val="16"/>
                <w:szCs w:val="16"/>
              </w:rPr>
            </w:pPr>
            <w:r w:rsidRPr="00DC3D5A">
              <w:rPr>
                <w:rFonts w:ascii="Times New Roman" w:hAnsi="Times New Roman" w:cs="Times New Roman"/>
                <w:sz w:val="16"/>
                <w:szCs w:val="16"/>
              </w:rPr>
              <w:t>26,58</w:t>
            </w:r>
          </w:p>
        </w:tc>
      </w:tr>
      <w:tr w:rsidR="00AD39BB" w:rsidRPr="00DC3D5A" w14:paraId="660D4407" w14:textId="77777777" w:rsidTr="00DC3D5A">
        <w:trPr>
          <w:trHeight w:val="410"/>
          <w:jc w:val="center"/>
        </w:trPr>
        <w:tc>
          <w:tcPr>
            <w:tcW w:w="709" w:type="dxa"/>
          </w:tcPr>
          <w:p w14:paraId="4F07035B" w14:textId="77777777" w:rsidR="00AD39BB" w:rsidRPr="00DC3D5A" w:rsidRDefault="00AD39BB" w:rsidP="00DC3D5A">
            <w:pPr>
              <w:pStyle w:val="21"/>
              <w:spacing w:line="240" w:lineRule="auto"/>
              <w:ind w:left="0"/>
              <w:jc w:val="center"/>
              <w:rPr>
                <w:rFonts w:ascii="Times New Roman" w:hAnsi="Times New Roman" w:cs="Times New Roman"/>
                <w:sz w:val="16"/>
                <w:szCs w:val="16"/>
              </w:rPr>
            </w:pPr>
            <w:r w:rsidRPr="00DC3D5A">
              <w:rPr>
                <w:rFonts w:ascii="Times New Roman" w:hAnsi="Times New Roman" w:cs="Times New Roman"/>
                <w:sz w:val="16"/>
                <w:szCs w:val="16"/>
              </w:rPr>
              <w:t>27</w:t>
            </w:r>
          </w:p>
        </w:tc>
        <w:tc>
          <w:tcPr>
            <w:tcW w:w="605" w:type="dxa"/>
          </w:tcPr>
          <w:p w14:paraId="5B1893F9"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26,74</w:t>
            </w:r>
          </w:p>
        </w:tc>
        <w:tc>
          <w:tcPr>
            <w:tcW w:w="671" w:type="dxa"/>
          </w:tcPr>
          <w:p w14:paraId="58F19019"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26,90</w:t>
            </w:r>
          </w:p>
        </w:tc>
        <w:tc>
          <w:tcPr>
            <w:tcW w:w="605" w:type="dxa"/>
          </w:tcPr>
          <w:p w14:paraId="4631E45A"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27,06</w:t>
            </w:r>
          </w:p>
        </w:tc>
        <w:tc>
          <w:tcPr>
            <w:tcW w:w="638" w:type="dxa"/>
          </w:tcPr>
          <w:p w14:paraId="03121F4D"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27,21</w:t>
            </w:r>
          </w:p>
        </w:tc>
        <w:tc>
          <w:tcPr>
            <w:tcW w:w="600" w:type="dxa"/>
          </w:tcPr>
          <w:p w14:paraId="69476ED7"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27,37</w:t>
            </w:r>
          </w:p>
        </w:tc>
        <w:tc>
          <w:tcPr>
            <w:tcW w:w="604" w:type="dxa"/>
          </w:tcPr>
          <w:p w14:paraId="74740BD7"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27,54</w:t>
            </w:r>
          </w:p>
        </w:tc>
        <w:tc>
          <w:tcPr>
            <w:tcW w:w="618" w:type="dxa"/>
          </w:tcPr>
          <w:p w14:paraId="22F730DE"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27,70</w:t>
            </w:r>
          </w:p>
        </w:tc>
        <w:tc>
          <w:tcPr>
            <w:tcW w:w="567" w:type="dxa"/>
          </w:tcPr>
          <w:p w14:paraId="001A6E92" w14:textId="77777777" w:rsidR="00AD39BB" w:rsidRPr="00DC3D5A" w:rsidRDefault="00AD39BB" w:rsidP="006F5C88">
            <w:pPr>
              <w:pStyle w:val="21"/>
              <w:spacing w:line="240" w:lineRule="auto"/>
              <w:ind w:left="-108"/>
              <w:jc w:val="center"/>
              <w:rPr>
                <w:rFonts w:ascii="Times New Roman" w:hAnsi="Times New Roman" w:cs="Times New Roman"/>
                <w:sz w:val="16"/>
                <w:szCs w:val="16"/>
              </w:rPr>
            </w:pPr>
            <w:r w:rsidRPr="00DC3D5A">
              <w:rPr>
                <w:rFonts w:ascii="Times New Roman" w:hAnsi="Times New Roman" w:cs="Times New Roman"/>
                <w:sz w:val="16"/>
                <w:szCs w:val="16"/>
              </w:rPr>
              <w:t>27,86</w:t>
            </w:r>
          </w:p>
        </w:tc>
        <w:tc>
          <w:tcPr>
            <w:tcW w:w="495" w:type="dxa"/>
          </w:tcPr>
          <w:p w14:paraId="11109A2E" w14:textId="77777777" w:rsidR="00AD39BB" w:rsidRPr="00DC3D5A" w:rsidRDefault="00AD39BB" w:rsidP="006F5C88">
            <w:pPr>
              <w:pStyle w:val="21"/>
              <w:spacing w:line="240" w:lineRule="auto"/>
              <w:ind w:left="33" w:hanging="141"/>
              <w:jc w:val="center"/>
              <w:rPr>
                <w:rFonts w:ascii="Times New Roman" w:hAnsi="Times New Roman" w:cs="Times New Roman"/>
                <w:sz w:val="16"/>
                <w:szCs w:val="16"/>
              </w:rPr>
            </w:pPr>
            <w:r w:rsidRPr="00DC3D5A">
              <w:rPr>
                <w:rFonts w:ascii="Times New Roman" w:hAnsi="Times New Roman" w:cs="Times New Roman"/>
                <w:sz w:val="16"/>
                <w:szCs w:val="16"/>
              </w:rPr>
              <w:t>28,02</w:t>
            </w:r>
          </w:p>
        </w:tc>
        <w:tc>
          <w:tcPr>
            <w:tcW w:w="638" w:type="dxa"/>
          </w:tcPr>
          <w:p w14:paraId="44F78099" w14:textId="77777777" w:rsidR="00AD39BB" w:rsidRPr="00DC3D5A" w:rsidRDefault="00AD39BB" w:rsidP="006F5C88">
            <w:pPr>
              <w:pStyle w:val="21"/>
              <w:spacing w:line="240" w:lineRule="auto"/>
              <w:ind w:left="0"/>
              <w:jc w:val="center"/>
              <w:rPr>
                <w:rFonts w:ascii="Times New Roman" w:hAnsi="Times New Roman" w:cs="Times New Roman"/>
                <w:sz w:val="16"/>
                <w:szCs w:val="16"/>
              </w:rPr>
            </w:pPr>
            <w:r w:rsidRPr="00DC3D5A">
              <w:rPr>
                <w:rFonts w:ascii="Times New Roman" w:hAnsi="Times New Roman" w:cs="Times New Roman"/>
                <w:sz w:val="16"/>
                <w:szCs w:val="16"/>
              </w:rPr>
              <w:t>28,18</w:t>
            </w:r>
          </w:p>
        </w:tc>
      </w:tr>
      <w:tr w:rsidR="00AD39BB" w:rsidRPr="00DC3D5A" w14:paraId="45DC2173" w14:textId="77777777" w:rsidTr="00DC3D5A">
        <w:trPr>
          <w:jc w:val="center"/>
        </w:trPr>
        <w:tc>
          <w:tcPr>
            <w:tcW w:w="709" w:type="dxa"/>
          </w:tcPr>
          <w:p w14:paraId="25F7B9C7" w14:textId="77777777" w:rsidR="00AD39BB" w:rsidRPr="00DC3D5A" w:rsidRDefault="00AD39BB" w:rsidP="00DC3D5A">
            <w:pPr>
              <w:pStyle w:val="21"/>
              <w:spacing w:line="240" w:lineRule="auto"/>
              <w:ind w:left="0"/>
              <w:jc w:val="center"/>
              <w:rPr>
                <w:rFonts w:ascii="Times New Roman" w:hAnsi="Times New Roman" w:cs="Times New Roman"/>
                <w:sz w:val="16"/>
                <w:szCs w:val="16"/>
              </w:rPr>
            </w:pPr>
            <w:r w:rsidRPr="00DC3D5A">
              <w:rPr>
                <w:rFonts w:ascii="Times New Roman" w:hAnsi="Times New Roman" w:cs="Times New Roman"/>
                <w:sz w:val="16"/>
                <w:szCs w:val="16"/>
              </w:rPr>
              <w:t>28</w:t>
            </w:r>
          </w:p>
        </w:tc>
        <w:tc>
          <w:tcPr>
            <w:tcW w:w="605" w:type="dxa"/>
          </w:tcPr>
          <w:p w14:paraId="2B9EDD16"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28,35</w:t>
            </w:r>
          </w:p>
        </w:tc>
        <w:tc>
          <w:tcPr>
            <w:tcW w:w="671" w:type="dxa"/>
          </w:tcPr>
          <w:p w14:paraId="08946E03"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28,51</w:t>
            </w:r>
          </w:p>
        </w:tc>
        <w:tc>
          <w:tcPr>
            <w:tcW w:w="605" w:type="dxa"/>
          </w:tcPr>
          <w:p w14:paraId="414D1479"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28,68</w:t>
            </w:r>
          </w:p>
        </w:tc>
        <w:tc>
          <w:tcPr>
            <w:tcW w:w="638" w:type="dxa"/>
          </w:tcPr>
          <w:p w14:paraId="45174651"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28,85</w:t>
            </w:r>
          </w:p>
        </w:tc>
        <w:tc>
          <w:tcPr>
            <w:tcW w:w="600" w:type="dxa"/>
          </w:tcPr>
          <w:p w14:paraId="28F15B88"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29,02</w:t>
            </w:r>
          </w:p>
        </w:tc>
        <w:tc>
          <w:tcPr>
            <w:tcW w:w="604" w:type="dxa"/>
          </w:tcPr>
          <w:p w14:paraId="4E513C88"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29,18</w:t>
            </w:r>
          </w:p>
        </w:tc>
        <w:tc>
          <w:tcPr>
            <w:tcW w:w="618" w:type="dxa"/>
          </w:tcPr>
          <w:p w14:paraId="1D8C1C3A"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29,35</w:t>
            </w:r>
          </w:p>
        </w:tc>
        <w:tc>
          <w:tcPr>
            <w:tcW w:w="567" w:type="dxa"/>
          </w:tcPr>
          <w:p w14:paraId="2323A959" w14:textId="77777777" w:rsidR="00AD39BB" w:rsidRPr="00DC3D5A" w:rsidRDefault="00AD39BB" w:rsidP="006F5C88">
            <w:pPr>
              <w:pStyle w:val="21"/>
              <w:spacing w:line="240" w:lineRule="auto"/>
              <w:ind w:left="-108"/>
              <w:jc w:val="center"/>
              <w:rPr>
                <w:rFonts w:ascii="Times New Roman" w:hAnsi="Times New Roman" w:cs="Times New Roman"/>
                <w:sz w:val="16"/>
                <w:szCs w:val="16"/>
              </w:rPr>
            </w:pPr>
            <w:r w:rsidRPr="00DC3D5A">
              <w:rPr>
                <w:rFonts w:ascii="Times New Roman" w:hAnsi="Times New Roman" w:cs="Times New Roman"/>
                <w:sz w:val="16"/>
                <w:szCs w:val="16"/>
              </w:rPr>
              <w:t>29,52</w:t>
            </w:r>
          </w:p>
        </w:tc>
        <w:tc>
          <w:tcPr>
            <w:tcW w:w="495" w:type="dxa"/>
          </w:tcPr>
          <w:p w14:paraId="2A2491BA" w14:textId="77777777" w:rsidR="00AD39BB" w:rsidRPr="00DC3D5A" w:rsidRDefault="00AD39BB" w:rsidP="006F5C88">
            <w:pPr>
              <w:pStyle w:val="21"/>
              <w:spacing w:line="240" w:lineRule="auto"/>
              <w:ind w:left="33" w:hanging="141"/>
              <w:jc w:val="center"/>
              <w:rPr>
                <w:rFonts w:ascii="Times New Roman" w:hAnsi="Times New Roman" w:cs="Times New Roman"/>
                <w:sz w:val="16"/>
                <w:szCs w:val="16"/>
              </w:rPr>
            </w:pPr>
            <w:r w:rsidRPr="00DC3D5A">
              <w:rPr>
                <w:rFonts w:ascii="Times New Roman" w:hAnsi="Times New Roman" w:cs="Times New Roman"/>
                <w:sz w:val="16"/>
                <w:szCs w:val="16"/>
              </w:rPr>
              <w:t>29,70</w:t>
            </w:r>
          </w:p>
        </w:tc>
        <w:tc>
          <w:tcPr>
            <w:tcW w:w="638" w:type="dxa"/>
          </w:tcPr>
          <w:p w14:paraId="57F7509B" w14:textId="77777777" w:rsidR="00AD39BB" w:rsidRPr="00DC3D5A" w:rsidRDefault="00AD39BB" w:rsidP="006F5C88">
            <w:pPr>
              <w:pStyle w:val="21"/>
              <w:spacing w:line="240" w:lineRule="auto"/>
              <w:ind w:left="0"/>
              <w:jc w:val="center"/>
              <w:rPr>
                <w:rFonts w:ascii="Times New Roman" w:hAnsi="Times New Roman" w:cs="Times New Roman"/>
                <w:sz w:val="16"/>
                <w:szCs w:val="16"/>
              </w:rPr>
            </w:pPr>
            <w:r w:rsidRPr="00DC3D5A">
              <w:rPr>
                <w:rFonts w:ascii="Times New Roman" w:hAnsi="Times New Roman" w:cs="Times New Roman"/>
                <w:sz w:val="16"/>
                <w:szCs w:val="16"/>
              </w:rPr>
              <w:t>29,87</w:t>
            </w:r>
          </w:p>
        </w:tc>
      </w:tr>
      <w:tr w:rsidR="00AD39BB" w:rsidRPr="00DC3D5A" w14:paraId="4E11F5CA" w14:textId="77777777" w:rsidTr="00DC3D5A">
        <w:trPr>
          <w:jc w:val="center"/>
        </w:trPr>
        <w:tc>
          <w:tcPr>
            <w:tcW w:w="709" w:type="dxa"/>
          </w:tcPr>
          <w:p w14:paraId="28FC1C22" w14:textId="77777777" w:rsidR="00AD39BB" w:rsidRPr="00DC3D5A" w:rsidRDefault="00AD39BB" w:rsidP="00DC3D5A">
            <w:pPr>
              <w:pStyle w:val="21"/>
              <w:spacing w:line="240" w:lineRule="auto"/>
              <w:ind w:left="0"/>
              <w:jc w:val="center"/>
              <w:rPr>
                <w:rFonts w:ascii="Times New Roman" w:hAnsi="Times New Roman" w:cs="Times New Roman"/>
                <w:sz w:val="16"/>
                <w:szCs w:val="16"/>
              </w:rPr>
            </w:pPr>
            <w:r w:rsidRPr="00DC3D5A">
              <w:rPr>
                <w:rFonts w:ascii="Times New Roman" w:hAnsi="Times New Roman" w:cs="Times New Roman"/>
                <w:sz w:val="16"/>
                <w:szCs w:val="16"/>
              </w:rPr>
              <w:t>29</w:t>
            </w:r>
          </w:p>
        </w:tc>
        <w:tc>
          <w:tcPr>
            <w:tcW w:w="605" w:type="dxa"/>
          </w:tcPr>
          <w:p w14:paraId="6AD018A5"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30,04</w:t>
            </w:r>
          </w:p>
        </w:tc>
        <w:tc>
          <w:tcPr>
            <w:tcW w:w="671" w:type="dxa"/>
          </w:tcPr>
          <w:p w14:paraId="4C4E590B"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30,22</w:t>
            </w:r>
          </w:p>
        </w:tc>
        <w:tc>
          <w:tcPr>
            <w:tcW w:w="605" w:type="dxa"/>
          </w:tcPr>
          <w:p w14:paraId="74BAD26F"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30,39</w:t>
            </w:r>
          </w:p>
        </w:tc>
        <w:tc>
          <w:tcPr>
            <w:tcW w:w="638" w:type="dxa"/>
          </w:tcPr>
          <w:p w14:paraId="3E27EB8E"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30,57</w:t>
            </w:r>
          </w:p>
        </w:tc>
        <w:tc>
          <w:tcPr>
            <w:tcW w:w="600" w:type="dxa"/>
          </w:tcPr>
          <w:p w14:paraId="1C846A8C"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30,74</w:t>
            </w:r>
          </w:p>
        </w:tc>
        <w:tc>
          <w:tcPr>
            <w:tcW w:w="604" w:type="dxa"/>
          </w:tcPr>
          <w:p w14:paraId="1EF84D09"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30,92</w:t>
            </w:r>
          </w:p>
        </w:tc>
        <w:tc>
          <w:tcPr>
            <w:tcW w:w="618" w:type="dxa"/>
          </w:tcPr>
          <w:p w14:paraId="36B01362"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31,10</w:t>
            </w:r>
          </w:p>
        </w:tc>
        <w:tc>
          <w:tcPr>
            <w:tcW w:w="567" w:type="dxa"/>
          </w:tcPr>
          <w:p w14:paraId="1BE46A86" w14:textId="77777777" w:rsidR="00AD39BB" w:rsidRPr="00DC3D5A" w:rsidRDefault="00AD39BB" w:rsidP="006F5C88">
            <w:pPr>
              <w:pStyle w:val="21"/>
              <w:spacing w:line="240" w:lineRule="auto"/>
              <w:ind w:left="-108"/>
              <w:jc w:val="center"/>
              <w:rPr>
                <w:rFonts w:ascii="Times New Roman" w:hAnsi="Times New Roman" w:cs="Times New Roman"/>
                <w:sz w:val="16"/>
                <w:szCs w:val="16"/>
              </w:rPr>
            </w:pPr>
            <w:r w:rsidRPr="00DC3D5A">
              <w:rPr>
                <w:rFonts w:ascii="Times New Roman" w:hAnsi="Times New Roman" w:cs="Times New Roman"/>
                <w:sz w:val="16"/>
                <w:szCs w:val="16"/>
              </w:rPr>
              <w:t>31,28</w:t>
            </w:r>
          </w:p>
        </w:tc>
        <w:tc>
          <w:tcPr>
            <w:tcW w:w="495" w:type="dxa"/>
          </w:tcPr>
          <w:p w14:paraId="24D75AF1" w14:textId="77777777" w:rsidR="00AD39BB" w:rsidRPr="00DC3D5A" w:rsidRDefault="00AD39BB" w:rsidP="006F5C88">
            <w:pPr>
              <w:pStyle w:val="21"/>
              <w:spacing w:line="240" w:lineRule="auto"/>
              <w:ind w:left="33" w:hanging="141"/>
              <w:jc w:val="center"/>
              <w:rPr>
                <w:rFonts w:ascii="Times New Roman" w:hAnsi="Times New Roman" w:cs="Times New Roman"/>
                <w:sz w:val="16"/>
                <w:szCs w:val="16"/>
              </w:rPr>
            </w:pPr>
            <w:r w:rsidRPr="00DC3D5A">
              <w:rPr>
                <w:rFonts w:ascii="Times New Roman" w:hAnsi="Times New Roman" w:cs="Times New Roman"/>
                <w:sz w:val="16"/>
                <w:szCs w:val="16"/>
              </w:rPr>
              <w:t>31,46</w:t>
            </w:r>
          </w:p>
        </w:tc>
        <w:tc>
          <w:tcPr>
            <w:tcW w:w="638" w:type="dxa"/>
          </w:tcPr>
          <w:p w14:paraId="74C8953B" w14:textId="77777777" w:rsidR="00AD39BB" w:rsidRPr="00DC3D5A" w:rsidRDefault="00AD39BB" w:rsidP="006F5C88">
            <w:pPr>
              <w:pStyle w:val="21"/>
              <w:spacing w:line="240" w:lineRule="auto"/>
              <w:ind w:left="0"/>
              <w:jc w:val="center"/>
              <w:rPr>
                <w:rFonts w:ascii="Times New Roman" w:hAnsi="Times New Roman" w:cs="Times New Roman"/>
                <w:sz w:val="16"/>
                <w:szCs w:val="16"/>
              </w:rPr>
            </w:pPr>
            <w:r w:rsidRPr="00DC3D5A">
              <w:rPr>
                <w:rFonts w:ascii="Times New Roman" w:hAnsi="Times New Roman" w:cs="Times New Roman"/>
                <w:sz w:val="16"/>
                <w:szCs w:val="16"/>
              </w:rPr>
              <w:t>31,64</w:t>
            </w:r>
          </w:p>
        </w:tc>
      </w:tr>
      <w:tr w:rsidR="00AD39BB" w:rsidRPr="00DC3D5A" w14:paraId="331B118F" w14:textId="77777777" w:rsidTr="00DC3D5A">
        <w:trPr>
          <w:jc w:val="center"/>
        </w:trPr>
        <w:tc>
          <w:tcPr>
            <w:tcW w:w="709" w:type="dxa"/>
          </w:tcPr>
          <w:p w14:paraId="220F1BE1" w14:textId="77777777" w:rsidR="00AD39BB" w:rsidRPr="00DC3D5A" w:rsidRDefault="00AD39BB" w:rsidP="00DC3D5A">
            <w:pPr>
              <w:pStyle w:val="21"/>
              <w:spacing w:line="240" w:lineRule="auto"/>
              <w:ind w:left="0"/>
              <w:jc w:val="center"/>
              <w:rPr>
                <w:rFonts w:ascii="Times New Roman" w:hAnsi="Times New Roman" w:cs="Times New Roman"/>
                <w:sz w:val="16"/>
                <w:szCs w:val="16"/>
              </w:rPr>
            </w:pPr>
            <w:r w:rsidRPr="00DC3D5A">
              <w:rPr>
                <w:rFonts w:ascii="Times New Roman" w:hAnsi="Times New Roman" w:cs="Times New Roman"/>
                <w:sz w:val="16"/>
                <w:szCs w:val="16"/>
              </w:rPr>
              <w:t>30</w:t>
            </w:r>
          </w:p>
        </w:tc>
        <w:tc>
          <w:tcPr>
            <w:tcW w:w="605" w:type="dxa"/>
          </w:tcPr>
          <w:p w14:paraId="38AD43E1"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31,82</w:t>
            </w:r>
          </w:p>
        </w:tc>
        <w:tc>
          <w:tcPr>
            <w:tcW w:w="671" w:type="dxa"/>
          </w:tcPr>
          <w:p w14:paraId="6A11F0F8"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32,01</w:t>
            </w:r>
          </w:p>
        </w:tc>
        <w:tc>
          <w:tcPr>
            <w:tcW w:w="605" w:type="dxa"/>
          </w:tcPr>
          <w:p w14:paraId="4D5638F4"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32,19</w:t>
            </w:r>
          </w:p>
        </w:tc>
        <w:tc>
          <w:tcPr>
            <w:tcW w:w="638" w:type="dxa"/>
          </w:tcPr>
          <w:p w14:paraId="7FD3C0D4"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32,38</w:t>
            </w:r>
          </w:p>
        </w:tc>
        <w:tc>
          <w:tcPr>
            <w:tcW w:w="600" w:type="dxa"/>
          </w:tcPr>
          <w:p w14:paraId="79997D33"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32,56</w:t>
            </w:r>
          </w:p>
        </w:tc>
        <w:tc>
          <w:tcPr>
            <w:tcW w:w="604" w:type="dxa"/>
          </w:tcPr>
          <w:p w14:paraId="1064F4DB"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32,75</w:t>
            </w:r>
          </w:p>
        </w:tc>
        <w:tc>
          <w:tcPr>
            <w:tcW w:w="618" w:type="dxa"/>
          </w:tcPr>
          <w:p w14:paraId="0C123B9F"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32,93</w:t>
            </w:r>
          </w:p>
        </w:tc>
        <w:tc>
          <w:tcPr>
            <w:tcW w:w="567" w:type="dxa"/>
          </w:tcPr>
          <w:p w14:paraId="3285EFDF" w14:textId="77777777" w:rsidR="00AD39BB" w:rsidRPr="00DC3D5A" w:rsidRDefault="00AD39BB" w:rsidP="006F5C88">
            <w:pPr>
              <w:pStyle w:val="21"/>
              <w:spacing w:line="240" w:lineRule="auto"/>
              <w:ind w:left="-108"/>
              <w:jc w:val="center"/>
              <w:rPr>
                <w:rFonts w:ascii="Times New Roman" w:hAnsi="Times New Roman" w:cs="Times New Roman"/>
                <w:sz w:val="16"/>
                <w:szCs w:val="16"/>
              </w:rPr>
            </w:pPr>
            <w:r w:rsidRPr="00DC3D5A">
              <w:rPr>
                <w:rFonts w:ascii="Times New Roman" w:hAnsi="Times New Roman" w:cs="Times New Roman"/>
                <w:sz w:val="16"/>
                <w:szCs w:val="16"/>
              </w:rPr>
              <w:t>33,12</w:t>
            </w:r>
          </w:p>
        </w:tc>
        <w:tc>
          <w:tcPr>
            <w:tcW w:w="495" w:type="dxa"/>
          </w:tcPr>
          <w:p w14:paraId="574FFED3" w14:textId="77777777" w:rsidR="00AD39BB" w:rsidRPr="00DC3D5A" w:rsidRDefault="00AD39BB" w:rsidP="006F5C88">
            <w:pPr>
              <w:pStyle w:val="21"/>
              <w:spacing w:line="240" w:lineRule="auto"/>
              <w:ind w:left="33" w:hanging="141"/>
              <w:jc w:val="center"/>
              <w:rPr>
                <w:rFonts w:ascii="Times New Roman" w:hAnsi="Times New Roman" w:cs="Times New Roman"/>
                <w:sz w:val="16"/>
                <w:szCs w:val="16"/>
              </w:rPr>
            </w:pPr>
            <w:r w:rsidRPr="00DC3D5A">
              <w:rPr>
                <w:rFonts w:ascii="Times New Roman" w:hAnsi="Times New Roman" w:cs="Times New Roman"/>
                <w:sz w:val="16"/>
                <w:szCs w:val="16"/>
              </w:rPr>
              <w:t>33,31</w:t>
            </w:r>
          </w:p>
        </w:tc>
        <w:tc>
          <w:tcPr>
            <w:tcW w:w="638" w:type="dxa"/>
          </w:tcPr>
          <w:p w14:paraId="32EFC310" w14:textId="77777777" w:rsidR="00AD39BB" w:rsidRPr="00DC3D5A" w:rsidRDefault="00AD39BB" w:rsidP="006F5C88">
            <w:pPr>
              <w:pStyle w:val="21"/>
              <w:spacing w:line="240" w:lineRule="auto"/>
              <w:ind w:left="0"/>
              <w:jc w:val="center"/>
              <w:rPr>
                <w:rFonts w:ascii="Times New Roman" w:hAnsi="Times New Roman" w:cs="Times New Roman"/>
                <w:sz w:val="16"/>
                <w:szCs w:val="16"/>
              </w:rPr>
            </w:pPr>
            <w:r w:rsidRPr="00DC3D5A">
              <w:rPr>
                <w:rFonts w:ascii="Times New Roman" w:hAnsi="Times New Roman" w:cs="Times New Roman"/>
                <w:sz w:val="16"/>
                <w:szCs w:val="16"/>
              </w:rPr>
              <w:t>33,50</w:t>
            </w:r>
          </w:p>
        </w:tc>
      </w:tr>
      <w:tr w:rsidR="00AD39BB" w:rsidRPr="00DC3D5A" w14:paraId="544E05DB" w14:textId="77777777" w:rsidTr="00DC3D5A">
        <w:trPr>
          <w:jc w:val="center"/>
        </w:trPr>
        <w:tc>
          <w:tcPr>
            <w:tcW w:w="709" w:type="dxa"/>
          </w:tcPr>
          <w:p w14:paraId="307D5F23" w14:textId="77777777" w:rsidR="00AD39BB" w:rsidRPr="00DC3D5A" w:rsidRDefault="00AD39BB" w:rsidP="00DC3D5A">
            <w:pPr>
              <w:pStyle w:val="21"/>
              <w:spacing w:line="240" w:lineRule="auto"/>
              <w:ind w:left="0"/>
              <w:jc w:val="center"/>
              <w:rPr>
                <w:rFonts w:ascii="Times New Roman" w:hAnsi="Times New Roman" w:cs="Times New Roman"/>
                <w:sz w:val="16"/>
                <w:szCs w:val="16"/>
              </w:rPr>
            </w:pPr>
            <w:r w:rsidRPr="00DC3D5A">
              <w:rPr>
                <w:rFonts w:ascii="Times New Roman" w:hAnsi="Times New Roman" w:cs="Times New Roman"/>
                <w:sz w:val="16"/>
                <w:szCs w:val="16"/>
              </w:rPr>
              <w:t>31</w:t>
            </w:r>
          </w:p>
        </w:tc>
        <w:tc>
          <w:tcPr>
            <w:tcW w:w="605" w:type="dxa"/>
          </w:tcPr>
          <w:p w14:paraId="54B7806E"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33,70</w:t>
            </w:r>
          </w:p>
        </w:tc>
        <w:tc>
          <w:tcPr>
            <w:tcW w:w="671" w:type="dxa"/>
          </w:tcPr>
          <w:p w14:paraId="1EC6D713"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33,89</w:t>
            </w:r>
          </w:p>
        </w:tc>
        <w:tc>
          <w:tcPr>
            <w:tcW w:w="605" w:type="dxa"/>
          </w:tcPr>
          <w:p w14:paraId="4D35C8F2"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34,08</w:t>
            </w:r>
          </w:p>
        </w:tc>
        <w:tc>
          <w:tcPr>
            <w:tcW w:w="638" w:type="dxa"/>
          </w:tcPr>
          <w:p w14:paraId="236ACBF9"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34,28</w:t>
            </w:r>
          </w:p>
        </w:tc>
        <w:tc>
          <w:tcPr>
            <w:tcW w:w="600" w:type="dxa"/>
          </w:tcPr>
          <w:p w14:paraId="531FE40D"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34,47</w:t>
            </w:r>
          </w:p>
        </w:tc>
        <w:tc>
          <w:tcPr>
            <w:tcW w:w="604" w:type="dxa"/>
          </w:tcPr>
          <w:p w14:paraId="097CA356"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34,67</w:t>
            </w:r>
          </w:p>
        </w:tc>
        <w:tc>
          <w:tcPr>
            <w:tcW w:w="618" w:type="dxa"/>
          </w:tcPr>
          <w:p w14:paraId="0D92E134"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34,86</w:t>
            </w:r>
          </w:p>
        </w:tc>
        <w:tc>
          <w:tcPr>
            <w:tcW w:w="567" w:type="dxa"/>
          </w:tcPr>
          <w:p w14:paraId="56D63BE4" w14:textId="77777777" w:rsidR="00AD39BB" w:rsidRPr="00DC3D5A" w:rsidRDefault="00AD39BB" w:rsidP="006F5C88">
            <w:pPr>
              <w:pStyle w:val="21"/>
              <w:spacing w:line="240" w:lineRule="auto"/>
              <w:ind w:left="-108"/>
              <w:jc w:val="center"/>
              <w:rPr>
                <w:rFonts w:ascii="Times New Roman" w:hAnsi="Times New Roman" w:cs="Times New Roman"/>
                <w:sz w:val="16"/>
                <w:szCs w:val="16"/>
              </w:rPr>
            </w:pPr>
            <w:r w:rsidRPr="00DC3D5A">
              <w:rPr>
                <w:rFonts w:ascii="Times New Roman" w:hAnsi="Times New Roman" w:cs="Times New Roman"/>
                <w:sz w:val="16"/>
                <w:szCs w:val="16"/>
              </w:rPr>
              <w:t>35,06</w:t>
            </w:r>
          </w:p>
        </w:tc>
        <w:tc>
          <w:tcPr>
            <w:tcW w:w="495" w:type="dxa"/>
          </w:tcPr>
          <w:p w14:paraId="73C475EA" w14:textId="77777777" w:rsidR="00AD39BB" w:rsidRPr="00DC3D5A" w:rsidRDefault="00AD39BB" w:rsidP="006F5C88">
            <w:pPr>
              <w:pStyle w:val="21"/>
              <w:spacing w:line="240" w:lineRule="auto"/>
              <w:ind w:left="33" w:hanging="141"/>
              <w:jc w:val="center"/>
              <w:rPr>
                <w:rFonts w:ascii="Times New Roman" w:hAnsi="Times New Roman" w:cs="Times New Roman"/>
                <w:sz w:val="16"/>
                <w:szCs w:val="16"/>
              </w:rPr>
            </w:pPr>
            <w:r w:rsidRPr="00DC3D5A">
              <w:rPr>
                <w:rFonts w:ascii="Times New Roman" w:hAnsi="Times New Roman" w:cs="Times New Roman"/>
                <w:sz w:val="16"/>
                <w:szCs w:val="16"/>
              </w:rPr>
              <w:t>35,26</w:t>
            </w:r>
          </w:p>
        </w:tc>
        <w:tc>
          <w:tcPr>
            <w:tcW w:w="638" w:type="dxa"/>
          </w:tcPr>
          <w:p w14:paraId="52EC74EA" w14:textId="77777777" w:rsidR="00AD39BB" w:rsidRPr="00DC3D5A" w:rsidRDefault="00AD39BB" w:rsidP="006F5C88">
            <w:pPr>
              <w:pStyle w:val="21"/>
              <w:spacing w:line="240" w:lineRule="auto"/>
              <w:ind w:left="0"/>
              <w:jc w:val="center"/>
              <w:rPr>
                <w:rFonts w:ascii="Times New Roman" w:hAnsi="Times New Roman" w:cs="Times New Roman"/>
                <w:sz w:val="16"/>
                <w:szCs w:val="16"/>
              </w:rPr>
            </w:pPr>
            <w:r w:rsidRPr="00DC3D5A">
              <w:rPr>
                <w:rFonts w:ascii="Times New Roman" w:hAnsi="Times New Roman" w:cs="Times New Roman"/>
                <w:sz w:val="16"/>
                <w:szCs w:val="16"/>
              </w:rPr>
              <w:t>35,46</w:t>
            </w:r>
          </w:p>
        </w:tc>
      </w:tr>
      <w:tr w:rsidR="00AD39BB" w:rsidRPr="00DC3D5A" w14:paraId="7EAF6C69" w14:textId="77777777" w:rsidTr="00DC3D5A">
        <w:trPr>
          <w:jc w:val="center"/>
        </w:trPr>
        <w:tc>
          <w:tcPr>
            <w:tcW w:w="709" w:type="dxa"/>
          </w:tcPr>
          <w:p w14:paraId="50437C06" w14:textId="77777777" w:rsidR="00AD39BB" w:rsidRPr="00DC3D5A" w:rsidRDefault="00AD39BB" w:rsidP="00DC3D5A">
            <w:pPr>
              <w:pStyle w:val="21"/>
              <w:spacing w:line="240" w:lineRule="auto"/>
              <w:ind w:left="0"/>
              <w:jc w:val="center"/>
              <w:rPr>
                <w:rFonts w:ascii="Times New Roman" w:hAnsi="Times New Roman" w:cs="Times New Roman"/>
                <w:sz w:val="16"/>
                <w:szCs w:val="16"/>
              </w:rPr>
            </w:pPr>
            <w:r w:rsidRPr="00DC3D5A">
              <w:rPr>
                <w:rFonts w:ascii="Times New Roman" w:hAnsi="Times New Roman" w:cs="Times New Roman"/>
                <w:sz w:val="16"/>
                <w:szCs w:val="16"/>
              </w:rPr>
              <w:t>32</w:t>
            </w:r>
          </w:p>
        </w:tc>
        <w:tc>
          <w:tcPr>
            <w:tcW w:w="605" w:type="dxa"/>
          </w:tcPr>
          <w:p w14:paraId="47F9C75F"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35,66</w:t>
            </w:r>
          </w:p>
        </w:tc>
        <w:tc>
          <w:tcPr>
            <w:tcW w:w="671" w:type="dxa"/>
          </w:tcPr>
          <w:p w14:paraId="54627581"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35,86</w:t>
            </w:r>
          </w:p>
        </w:tc>
        <w:tc>
          <w:tcPr>
            <w:tcW w:w="605" w:type="dxa"/>
          </w:tcPr>
          <w:p w14:paraId="6042C894"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36,07</w:t>
            </w:r>
          </w:p>
        </w:tc>
        <w:tc>
          <w:tcPr>
            <w:tcW w:w="638" w:type="dxa"/>
          </w:tcPr>
          <w:p w14:paraId="7D15B31F"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36,27</w:t>
            </w:r>
          </w:p>
        </w:tc>
        <w:tc>
          <w:tcPr>
            <w:tcW w:w="600" w:type="dxa"/>
          </w:tcPr>
          <w:p w14:paraId="4485B8E7"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36,48</w:t>
            </w:r>
          </w:p>
        </w:tc>
        <w:tc>
          <w:tcPr>
            <w:tcW w:w="604" w:type="dxa"/>
          </w:tcPr>
          <w:p w14:paraId="59134D82"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36,68</w:t>
            </w:r>
          </w:p>
        </w:tc>
        <w:tc>
          <w:tcPr>
            <w:tcW w:w="618" w:type="dxa"/>
          </w:tcPr>
          <w:p w14:paraId="54915B07"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36,89</w:t>
            </w:r>
          </w:p>
        </w:tc>
        <w:tc>
          <w:tcPr>
            <w:tcW w:w="567" w:type="dxa"/>
          </w:tcPr>
          <w:p w14:paraId="675DFD79" w14:textId="77777777" w:rsidR="00AD39BB" w:rsidRPr="00DC3D5A" w:rsidRDefault="00AD39BB" w:rsidP="006F5C88">
            <w:pPr>
              <w:pStyle w:val="21"/>
              <w:spacing w:line="240" w:lineRule="auto"/>
              <w:ind w:left="-108"/>
              <w:jc w:val="center"/>
              <w:rPr>
                <w:rFonts w:ascii="Times New Roman" w:hAnsi="Times New Roman" w:cs="Times New Roman"/>
                <w:sz w:val="16"/>
                <w:szCs w:val="16"/>
              </w:rPr>
            </w:pPr>
            <w:r w:rsidRPr="00DC3D5A">
              <w:rPr>
                <w:rFonts w:ascii="Times New Roman" w:hAnsi="Times New Roman" w:cs="Times New Roman"/>
                <w:sz w:val="16"/>
                <w:szCs w:val="16"/>
              </w:rPr>
              <w:t>37,10</w:t>
            </w:r>
          </w:p>
        </w:tc>
        <w:tc>
          <w:tcPr>
            <w:tcW w:w="495" w:type="dxa"/>
          </w:tcPr>
          <w:p w14:paraId="1BD1F44F" w14:textId="77777777" w:rsidR="00AD39BB" w:rsidRPr="00DC3D5A" w:rsidRDefault="00AD39BB" w:rsidP="006F5C88">
            <w:pPr>
              <w:pStyle w:val="21"/>
              <w:spacing w:line="240" w:lineRule="auto"/>
              <w:ind w:left="33" w:hanging="141"/>
              <w:jc w:val="center"/>
              <w:rPr>
                <w:rFonts w:ascii="Times New Roman" w:hAnsi="Times New Roman" w:cs="Times New Roman"/>
                <w:sz w:val="16"/>
                <w:szCs w:val="16"/>
              </w:rPr>
            </w:pPr>
            <w:r w:rsidRPr="00DC3D5A">
              <w:rPr>
                <w:rFonts w:ascii="Times New Roman" w:hAnsi="Times New Roman" w:cs="Times New Roman"/>
                <w:sz w:val="16"/>
                <w:szCs w:val="16"/>
              </w:rPr>
              <w:t>37,31</w:t>
            </w:r>
          </w:p>
        </w:tc>
        <w:tc>
          <w:tcPr>
            <w:tcW w:w="638" w:type="dxa"/>
          </w:tcPr>
          <w:p w14:paraId="60963D02" w14:textId="77777777" w:rsidR="00AD39BB" w:rsidRPr="00DC3D5A" w:rsidRDefault="00AD39BB" w:rsidP="006F5C88">
            <w:pPr>
              <w:pStyle w:val="21"/>
              <w:spacing w:line="240" w:lineRule="auto"/>
              <w:ind w:left="0"/>
              <w:jc w:val="center"/>
              <w:rPr>
                <w:rFonts w:ascii="Times New Roman" w:hAnsi="Times New Roman" w:cs="Times New Roman"/>
                <w:sz w:val="16"/>
                <w:szCs w:val="16"/>
              </w:rPr>
            </w:pPr>
            <w:r w:rsidRPr="00DC3D5A">
              <w:rPr>
                <w:rFonts w:ascii="Times New Roman" w:hAnsi="Times New Roman" w:cs="Times New Roman"/>
                <w:sz w:val="16"/>
                <w:szCs w:val="16"/>
              </w:rPr>
              <w:t>37,52</w:t>
            </w:r>
          </w:p>
        </w:tc>
      </w:tr>
      <w:tr w:rsidR="00AD39BB" w:rsidRPr="00DC3D5A" w14:paraId="6A530D45" w14:textId="77777777" w:rsidTr="00DC3D5A">
        <w:trPr>
          <w:jc w:val="center"/>
        </w:trPr>
        <w:tc>
          <w:tcPr>
            <w:tcW w:w="709" w:type="dxa"/>
          </w:tcPr>
          <w:p w14:paraId="2ADEED8F" w14:textId="77777777" w:rsidR="00AD39BB" w:rsidRPr="00DC3D5A" w:rsidRDefault="00AD39BB" w:rsidP="00DC3D5A">
            <w:pPr>
              <w:pStyle w:val="21"/>
              <w:spacing w:line="240" w:lineRule="auto"/>
              <w:ind w:left="0"/>
              <w:jc w:val="center"/>
              <w:rPr>
                <w:rFonts w:ascii="Times New Roman" w:hAnsi="Times New Roman" w:cs="Times New Roman"/>
                <w:sz w:val="16"/>
                <w:szCs w:val="16"/>
              </w:rPr>
            </w:pPr>
            <w:r w:rsidRPr="00DC3D5A">
              <w:rPr>
                <w:rFonts w:ascii="Times New Roman" w:hAnsi="Times New Roman" w:cs="Times New Roman"/>
                <w:sz w:val="16"/>
                <w:szCs w:val="16"/>
              </w:rPr>
              <w:t>33</w:t>
            </w:r>
          </w:p>
        </w:tc>
        <w:tc>
          <w:tcPr>
            <w:tcW w:w="605" w:type="dxa"/>
          </w:tcPr>
          <w:p w14:paraId="454C52B4"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37,73</w:t>
            </w:r>
          </w:p>
        </w:tc>
        <w:tc>
          <w:tcPr>
            <w:tcW w:w="671" w:type="dxa"/>
          </w:tcPr>
          <w:p w14:paraId="1C0D8F5F"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37,94</w:t>
            </w:r>
          </w:p>
        </w:tc>
        <w:tc>
          <w:tcPr>
            <w:tcW w:w="605" w:type="dxa"/>
          </w:tcPr>
          <w:p w14:paraId="4F41EA08"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38,16</w:t>
            </w:r>
          </w:p>
        </w:tc>
        <w:tc>
          <w:tcPr>
            <w:tcW w:w="638" w:type="dxa"/>
          </w:tcPr>
          <w:p w14:paraId="2EBC096D"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38,37</w:t>
            </w:r>
          </w:p>
        </w:tc>
        <w:tc>
          <w:tcPr>
            <w:tcW w:w="600" w:type="dxa"/>
          </w:tcPr>
          <w:p w14:paraId="7EC2703D"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38,58</w:t>
            </w:r>
          </w:p>
        </w:tc>
        <w:tc>
          <w:tcPr>
            <w:tcW w:w="604" w:type="dxa"/>
          </w:tcPr>
          <w:p w14:paraId="0458C59B"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38,80</w:t>
            </w:r>
          </w:p>
        </w:tc>
        <w:tc>
          <w:tcPr>
            <w:tcW w:w="618" w:type="dxa"/>
          </w:tcPr>
          <w:p w14:paraId="5CA17F15"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39,02</w:t>
            </w:r>
          </w:p>
        </w:tc>
        <w:tc>
          <w:tcPr>
            <w:tcW w:w="567" w:type="dxa"/>
          </w:tcPr>
          <w:p w14:paraId="3A95362D" w14:textId="77777777" w:rsidR="00AD39BB" w:rsidRPr="00DC3D5A" w:rsidRDefault="00AD39BB" w:rsidP="006F5C88">
            <w:pPr>
              <w:pStyle w:val="21"/>
              <w:spacing w:line="240" w:lineRule="auto"/>
              <w:ind w:left="-108"/>
              <w:jc w:val="center"/>
              <w:rPr>
                <w:rFonts w:ascii="Times New Roman" w:hAnsi="Times New Roman" w:cs="Times New Roman"/>
                <w:sz w:val="16"/>
                <w:szCs w:val="16"/>
              </w:rPr>
            </w:pPr>
            <w:r w:rsidRPr="00DC3D5A">
              <w:rPr>
                <w:rFonts w:ascii="Times New Roman" w:hAnsi="Times New Roman" w:cs="Times New Roman"/>
                <w:sz w:val="16"/>
                <w:szCs w:val="16"/>
              </w:rPr>
              <w:t>39,24</w:t>
            </w:r>
          </w:p>
        </w:tc>
        <w:tc>
          <w:tcPr>
            <w:tcW w:w="495" w:type="dxa"/>
          </w:tcPr>
          <w:p w14:paraId="094C2542" w14:textId="77777777" w:rsidR="00AD39BB" w:rsidRPr="00DC3D5A" w:rsidRDefault="00AD39BB" w:rsidP="006F5C88">
            <w:pPr>
              <w:pStyle w:val="21"/>
              <w:spacing w:line="240" w:lineRule="auto"/>
              <w:ind w:left="33" w:hanging="141"/>
              <w:jc w:val="center"/>
              <w:rPr>
                <w:rFonts w:ascii="Times New Roman" w:hAnsi="Times New Roman" w:cs="Times New Roman"/>
                <w:sz w:val="16"/>
                <w:szCs w:val="16"/>
              </w:rPr>
            </w:pPr>
            <w:r w:rsidRPr="00DC3D5A">
              <w:rPr>
                <w:rFonts w:ascii="Times New Roman" w:hAnsi="Times New Roman" w:cs="Times New Roman"/>
                <w:sz w:val="16"/>
                <w:szCs w:val="16"/>
              </w:rPr>
              <w:t>39,46</w:t>
            </w:r>
          </w:p>
        </w:tc>
        <w:tc>
          <w:tcPr>
            <w:tcW w:w="638" w:type="dxa"/>
          </w:tcPr>
          <w:p w14:paraId="493DFE56" w14:textId="77777777" w:rsidR="00AD39BB" w:rsidRPr="00DC3D5A" w:rsidRDefault="00AD39BB" w:rsidP="006F5C88">
            <w:pPr>
              <w:pStyle w:val="21"/>
              <w:spacing w:line="240" w:lineRule="auto"/>
              <w:ind w:left="0"/>
              <w:jc w:val="center"/>
              <w:rPr>
                <w:rFonts w:ascii="Times New Roman" w:hAnsi="Times New Roman" w:cs="Times New Roman"/>
                <w:sz w:val="16"/>
                <w:szCs w:val="16"/>
              </w:rPr>
            </w:pPr>
            <w:r w:rsidRPr="00DC3D5A">
              <w:rPr>
                <w:rFonts w:ascii="Times New Roman" w:hAnsi="Times New Roman" w:cs="Times New Roman"/>
                <w:sz w:val="16"/>
                <w:szCs w:val="16"/>
              </w:rPr>
              <w:t>39,68</w:t>
            </w:r>
          </w:p>
        </w:tc>
      </w:tr>
      <w:tr w:rsidR="00AD39BB" w:rsidRPr="00DC3D5A" w14:paraId="682424CB" w14:textId="77777777" w:rsidTr="00DC3D5A">
        <w:trPr>
          <w:jc w:val="center"/>
        </w:trPr>
        <w:tc>
          <w:tcPr>
            <w:tcW w:w="709" w:type="dxa"/>
          </w:tcPr>
          <w:p w14:paraId="0F30FCB7" w14:textId="77777777" w:rsidR="00AD39BB" w:rsidRPr="00DC3D5A" w:rsidRDefault="00AD39BB" w:rsidP="00DC3D5A">
            <w:pPr>
              <w:pStyle w:val="21"/>
              <w:spacing w:line="240" w:lineRule="auto"/>
              <w:ind w:left="0"/>
              <w:jc w:val="center"/>
              <w:rPr>
                <w:rFonts w:ascii="Times New Roman" w:hAnsi="Times New Roman" w:cs="Times New Roman"/>
                <w:sz w:val="16"/>
                <w:szCs w:val="16"/>
              </w:rPr>
            </w:pPr>
            <w:r w:rsidRPr="00DC3D5A">
              <w:rPr>
                <w:rFonts w:ascii="Times New Roman" w:hAnsi="Times New Roman" w:cs="Times New Roman"/>
                <w:sz w:val="16"/>
                <w:szCs w:val="16"/>
              </w:rPr>
              <w:t>34</w:t>
            </w:r>
          </w:p>
        </w:tc>
        <w:tc>
          <w:tcPr>
            <w:tcW w:w="605" w:type="dxa"/>
          </w:tcPr>
          <w:p w14:paraId="655BBA7E"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39,90</w:t>
            </w:r>
          </w:p>
        </w:tc>
        <w:tc>
          <w:tcPr>
            <w:tcW w:w="671" w:type="dxa"/>
          </w:tcPr>
          <w:p w14:paraId="0B0E4E97"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40,12</w:t>
            </w:r>
          </w:p>
        </w:tc>
        <w:tc>
          <w:tcPr>
            <w:tcW w:w="605" w:type="dxa"/>
          </w:tcPr>
          <w:p w14:paraId="3EE9B007"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40,34</w:t>
            </w:r>
          </w:p>
        </w:tc>
        <w:tc>
          <w:tcPr>
            <w:tcW w:w="638" w:type="dxa"/>
          </w:tcPr>
          <w:p w14:paraId="2612C6B9"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40,57</w:t>
            </w:r>
          </w:p>
        </w:tc>
        <w:tc>
          <w:tcPr>
            <w:tcW w:w="600" w:type="dxa"/>
          </w:tcPr>
          <w:p w14:paraId="395E7A4E"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40,80</w:t>
            </w:r>
          </w:p>
        </w:tc>
        <w:tc>
          <w:tcPr>
            <w:tcW w:w="604" w:type="dxa"/>
          </w:tcPr>
          <w:p w14:paraId="7886C6AB"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41,02</w:t>
            </w:r>
          </w:p>
        </w:tc>
        <w:tc>
          <w:tcPr>
            <w:tcW w:w="618" w:type="dxa"/>
          </w:tcPr>
          <w:p w14:paraId="65808122" w14:textId="77777777" w:rsidR="00AD39BB" w:rsidRPr="00DC3D5A" w:rsidRDefault="00AD39BB" w:rsidP="006F5C88">
            <w:pPr>
              <w:pStyle w:val="21"/>
              <w:spacing w:line="240" w:lineRule="auto"/>
              <w:ind w:left="0"/>
              <w:rPr>
                <w:rFonts w:ascii="Times New Roman" w:hAnsi="Times New Roman" w:cs="Times New Roman"/>
                <w:sz w:val="16"/>
                <w:szCs w:val="16"/>
              </w:rPr>
            </w:pPr>
            <w:r w:rsidRPr="00DC3D5A">
              <w:rPr>
                <w:rFonts w:ascii="Times New Roman" w:hAnsi="Times New Roman" w:cs="Times New Roman"/>
                <w:sz w:val="16"/>
                <w:szCs w:val="16"/>
              </w:rPr>
              <w:t>41,25</w:t>
            </w:r>
          </w:p>
        </w:tc>
        <w:tc>
          <w:tcPr>
            <w:tcW w:w="567" w:type="dxa"/>
          </w:tcPr>
          <w:p w14:paraId="0DE6EEAA" w14:textId="77777777" w:rsidR="00AD39BB" w:rsidRPr="00DC3D5A" w:rsidRDefault="00AD39BB" w:rsidP="006F5C88">
            <w:pPr>
              <w:pStyle w:val="21"/>
              <w:spacing w:line="240" w:lineRule="auto"/>
              <w:ind w:left="-108"/>
              <w:jc w:val="center"/>
              <w:rPr>
                <w:rFonts w:ascii="Times New Roman" w:hAnsi="Times New Roman" w:cs="Times New Roman"/>
                <w:sz w:val="16"/>
                <w:szCs w:val="16"/>
              </w:rPr>
            </w:pPr>
            <w:r w:rsidRPr="00DC3D5A">
              <w:rPr>
                <w:rFonts w:ascii="Times New Roman" w:hAnsi="Times New Roman" w:cs="Times New Roman"/>
                <w:sz w:val="16"/>
                <w:szCs w:val="16"/>
              </w:rPr>
              <w:t>41,48</w:t>
            </w:r>
          </w:p>
        </w:tc>
        <w:tc>
          <w:tcPr>
            <w:tcW w:w="495" w:type="dxa"/>
          </w:tcPr>
          <w:p w14:paraId="6F5EA627" w14:textId="77777777" w:rsidR="00AD39BB" w:rsidRPr="00DC3D5A" w:rsidRDefault="00AD39BB" w:rsidP="006F5C88">
            <w:pPr>
              <w:pStyle w:val="21"/>
              <w:spacing w:line="240" w:lineRule="auto"/>
              <w:ind w:left="33" w:hanging="141"/>
              <w:jc w:val="center"/>
              <w:rPr>
                <w:rFonts w:ascii="Times New Roman" w:hAnsi="Times New Roman" w:cs="Times New Roman"/>
                <w:sz w:val="16"/>
                <w:szCs w:val="16"/>
              </w:rPr>
            </w:pPr>
            <w:r w:rsidRPr="00DC3D5A">
              <w:rPr>
                <w:rFonts w:ascii="Times New Roman" w:hAnsi="Times New Roman" w:cs="Times New Roman"/>
                <w:sz w:val="16"/>
                <w:szCs w:val="16"/>
              </w:rPr>
              <w:t>41,71</w:t>
            </w:r>
          </w:p>
        </w:tc>
        <w:tc>
          <w:tcPr>
            <w:tcW w:w="638" w:type="dxa"/>
          </w:tcPr>
          <w:p w14:paraId="1D19216D" w14:textId="77777777" w:rsidR="00AD39BB" w:rsidRPr="00DC3D5A" w:rsidRDefault="00AD39BB" w:rsidP="006F5C88">
            <w:pPr>
              <w:pStyle w:val="21"/>
              <w:spacing w:line="240" w:lineRule="auto"/>
              <w:ind w:left="0"/>
              <w:jc w:val="center"/>
              <w:rPr>
                <w:rFonts w:ascii="Times New Roman" w:hAnsi="Times New Roman" w:cs="Times New Roman"/>
                <w:sz w:val="16"/>
                <w:szCs w:val="16"/>
              </w:rPr>
            </w:pPr>
            <w:r w:rsidRPr="00DC3D5A">
              <w:rPr>
                <w:rFonts w:ascii="Times New Roman" w:hAnsi="Times New Roman" w:cs="Times New Roman"/>
                <w:sz w:val="16"/>
                <w:szCs w:val="16"/>
              </w:rPr>
              <w:t>41,94</w:t>
            </w:r>
          </w:p>
        </w:tc>
      </w:tr>
    </w:tbl>
    <w:p w14:paraId="4136BDBC" w14:textId="77777777" w:rsidR="00060FE9" w:rsidRDefault="00060FE9" w:rsidP="000B683D">
      <w:pPr>
        <w:autoSpaceDE w:val="0"/>
        <w:autoSpaceDN w:val="0"/>
        <w:adjustRightInd w:val="0"/>
        <w:spacing w:line="240" w:lineRule="auto"/>
        <w:ind w:left="652"/>
        <w:contextualSpacing/>
        <w:rPr>
          <w:rFonts w:ascii="Times New Roman" w:hAnsi="Times New Roman" w:cs="Times New Roman"/>
          <w:b/>
          <w:sz w:val="28"/>
          <w:szCs w:val="28"/>
        </w:rPr>
      </w:pPr>
    </w:p>
    <w:p w14:paraId="0A09F323" w14:textId="4AD55890" w:rsidR="007779E1" w:rsidRPr="00675E7D" w:rsidRDefault="007873CB" w:rsidP="00F2117D">
      <w:pPr>
        <w:pStyle w:val="a4"/>
        <w:numPr>
          <w:ilvl w:val="0"/>
          <w:numId w:val="16"/>
        </w:numPr>
        <w:adjustRightInd w:val="0"/>
        <w:ind w:left="0" w:firstLine="0"/>
        <w:contextualSpacing/>
        <w:jc w:val="center"/>
        <w:rPr>
          <w:b/>
          <w:sz w:val="24"/>
          <w:szCs w:val="24"/>
        </w:rPr>
      </w:pPr>
      <w:r w:rsidRPr="00675E7D">
        <w:rPr>
          <w:b/>
          <w:sz w:val="24"/>
          <w:szCs w:val="24"/>
        </w:rPr>
        <w:t xml:space="preserve">Визначення напрямку та </w:t>
      </w:r>
      <w:r w:rsidR="007779E1" w:rsidRPr="00675E7D">
        <w:rPr>
          <w:b/>
          <w:sz w:val="24"/>
          <w:szCs w:val="24"/>
        </w:rPr>
        <w:t>швидкості руху повітря</w:t>
      </w:r>
    </w:p>
    <w:p w14:paraId="245C8036" w14:textId="77777777" w:rsidR="007779E1" w:rsidRPr="007873CB" w:rsidRDefault="007779E1" w:rsidP="005A6274">
      <w:pPr>
        <w:spacing w:after="0" w:line="240" w:lineRule="auto"/>
        <w:ind w:firstLine="284"/>
        <w:contextualSpacing/>
        <w:jc w:val="both"/>
        <w:rPr>
          <w:rFonts w:ascii="Times New Roman" w:hAnsi="Times New Roman" w:cs="Times New Roman"/>
          <w:sz w:val="24"/>
          <w:szCs w:val="24"/>
        </w:rPr>
      </w:pPr>
      <w:r w:rsidRPr="007873CB">
        <w:rPr>
          <w:rFonts w:ascii="Times New Roman" w:hAnsi="Times New Roman" w:cs="Times New Roman"/>
          <w:sz w:val="24"/>
          <w:szCs w:val="24"/>
        </w:rPr>
        <w:t xml:space="preserve">Швидкість руху повітря визначають відстанню, яку проходить повітря в одиницю часу (м/с). Рух повітря </w:t>
      </w:r>
      <w:r w:rsidRPr="007873CB">
        <w:rPr>
          <w:rFonts w:ascii="Times New Roman" w:hAnsi="Times New Roman" w:cs="Times New Roman"/>
          <w:sz w:val="24"/>
          <w:szCs w:val="24"/>
        </w:rPr>
        <w:lastRenderedPageBreak/>
        <w:t>характеризується напрямом і швидкістю повітряних потоків.</w:t>
      </w:r>
    </w:p>
    <w:p w14:paraId="0BAF6BC4" w14:textId="77777777" w:rsidR="007779E1" w:rsidRPr="007873CB" w:rsidRDefault="007779E1" w:rsidP="005A6274">
      <w:pPr>
        <w:spacing w:after="0" w:line="240" w:lineRule="auto"/>
        <w:ind w:firstLine="284"/>
        <w:contextualSpacing/>
        <w:jc w:val="both"/>
        <w:rPr>
          <w:rFonts w:ascii="Times New Roman" w:hAnsi="Times New Roman" w:cs="Times New Roman"/>
          <w:sz w:val="24"/>
          <w:szCs w:val="24"/>
        </w:rPr>
      </w:pPr>
      <w:r w:rsidRPr="007873CB">
        <w:rPr>
          <w:rFonts w:ascii="Times New Roman" w:hAnsi="Times New Roman" w:cs="Times New Roman"/>
          <w:sz w:val="24"/>
          <w:szCs w:val="24"/>
        </w:rPr>
        <w:t>Напрям повітряних потоків визначається стороною світу, звідки дме вітер, тобто румбом. Розрізняють вісім румбів – чотири основні та 4 проміжні, відповідно до сторін світу. Їх позначають: Пн. – північ, Пд. – південь, Сх. – схід, Зх. – захід, Пн. Сх. – північний схід, Пн. Зх. – північний захід, Пд. Сх. – південний схід, Пд. Зх. – південний захід. Напрям вітру визначають за допомогою флюгера, який складається з металевої пластинки, що обертається на вертикальному стержні за напрямом вітру.</w:t>
      </w:r>
    </w:p>
    <w:p w14:paraId="58208F83" w14:textId="0F92E5E1" w:rsidR="007779E1" w:rsidRPr="007873CB" w:rsidRDefault="007779E1" w:rsidP="005A6274">
      <w:pPr>
        <w:spacing w:after="0" w:line="240" w:lineRule="auto"/>
        <w:ind w:firstLine="284"/>
        <w:jc w:val="both"/>
        <w:rPr>
          <w:rFonts w:ascii="Times New Roman" w:hAnsi="Times New Roman" w:cs="Times New Roman"/>
          <w:sz w:val="24"/>
          <w:szCs w:val="24"/>
        </w:rPr>
      </w:pPr>
      <w:r w:rsidRPr="007873CB">
        <w:rPr>
          <w:rFonts w:ascii="Times New Roman" w:hAnsi="Times New Roman" w:cs="Times New Roman"/>
          <w:sz w:val="24"/>
          <w:szCs w:val="24"/>
        </w:rPr>
        <w:t xml:space="preserve">Графічне зображення повторюваності вітрів протягом певного часу (місяця, року, сезону) по румбах називається </w:t>
      </w:r>
      <w:r w:rsidRPr="007873CB">
        <w:rPr>
          <w:rFonts w:ascii="Times New Roman" w:hAnsi="Times New Roman" w:cs="Times New Roman"/>
          <w:b/>
          <w:sz w:val="24"/>
          <w:szCs w:val="24"/>
        </w:rPr>
        <w:t>«</w:t>
      </w:r>
      <w:r w:rsidRPr="007873CB">
        <w:rPr>
          <w:rFonts w:ascii="Times New Roman" w:hAnsi="Times New Roman" w:cs="Times New Roman"/>
          <w:b/>
          <w:i/>
          <w:sz w:val="24"/>
          <w:szCs w:val="24"/>
        </w:rPr>
        <w:t>розою вітрів»</w:t>
      </w:r>
      <w:r w:rsidR="007873CB">
        <w:rPr>
          <w:rFonts w:ascii="Times New Roman" w:hAnsi="Times New Roman" w:cs="Times New Roman"/>
          <w:b/>
          <w:i/>
          <w:sz w:val="24"/>
          <w:szCs w:val="24"/>
        </w:rPr>
        <w:t xml:space="preserve"> (Рис.1)</w:t>
      </w:r>
      <w:r w:rsidRPr="007873CB">
        <w:rPr>
          <w:rFonts w:ascii="Times New Roman" w:hAnsi="Times New Roman" w:cs="Times New Roman"/>
          <w:sz w:val="24"/>
          <w:szCs w:val="24"/>
        </w:rPr>
        <w:t>. Її будують, відкладаючи від центра на лініях румбів відрізки у певному масштабі, що відповідають числу повторюваності вітрів в даному напрямку за період спостереження. Крайні точки відрізків з’єднують прямими лініями. Відсутність вітру, або штиль зображується колом у центрі рози вітрів, радіус якого дорівнює числу штилів.</w:t>
      </w:r>
    </w:p>
    <w:p w14:paraId="742E8880" w14:textId="77777777" w:rsidR="007779E1" w:rsidRPr="007873CB" w:rsidRDefault="007779E1" w:rsidP="005A6274">
      <w:pPr>
        <w:spacing w:after="0" w:line="240" w:lineRule="auto"/>
        <w:ind w:firstLine="284"/>
        <w:jc w:val="both"/>
        <w:rPr>
          <w:rFonts w:ascii="Times New Roman" w:hAnsi="Times New Roman" w:cs="Times New Roman"/>
          <w:sz w:val="24"/>
          <w:szCs w:val="24"/>
        </w:rPr>
      </w:pPr>
      <w:r w:rsidRPr="007873CB">
        <w:rPr>
          <w:rFonts w:ascii="Times New Roman" w:hAnsi="Times New Roman" w:cs="Times New Roman"/>
          <w:sz w:val="24"/>
          <w:szCs w:val="24"/>
        </w:rPr>
        <w:t>Напрямок руху повітря враховується при запобіжному санітарному нагляді для раціонального розташування житлової зони, рекреаційної зони дитячих та спортивних закладів відносно промислової зони та інших джерел шуму і забруднень атмосфери. Роза вітрів допомагає обирати ділянки з оптимальним вітровим режимом для будівництва споруд різного призначення.</w:t>
      </w:r>
    </w:p>
    <w:p w14:paraId="35387393" w14:textId="77777777" w:rsidR="00675E7D" w:rsidRPr="007873CB" w:rsidRDefault="00675E7D" w:rsidP="00675E7D">
      <w:pPr>
        <w:spacing w:line="240" w:lineRule="auto"/>
        <w:ind w:firstLine="284"/>
        <w:contextualSpacing/>
        <w:jc w:val="both"/>
        <w:rPr>
          <w:rFonts w:ascii="Times New Roman" w:hAnsi="Times New Roman" w:cs="Times New Roman"/>
          <w:sz w:val="24"/>
          <w:szCs w:val="24"/>
        </w:rPr>
      </w:pPr>
      <w:r w:rsidRPr="007873CB">
        <w:rPr>
          <w:rFonts w:ascii="Times New Roman" w:hAnsi="Times New Roman" w:cs="Times New Roman"/>
          <w:sz w:val="24"/>
          <w:szCs w:val="24"/>
        </w:rPr>
        <w:t>Напрямок руху вітру враховують при виборі місця спортивних змагань, будівництві промислових об’єктів, що можуть забруднювати повітря</w:t>
      </w:r>
    </w:p>
    <w:p w14:paraId="5650384A" w14:textId="5E8C4B0B" w:rsidR="00675E7D" w:rsidRPr="007873CB" w:rsidRDefault="00675E7D" w:rsidP="00675E7D">
      <w:pPr>
        <w:autoSpaceDE w:val="0"/>
        <w:autoSpaceDN w:val="0"/>
        <w:adjustRightInd w:val="0"/>
        <w:spacing w:line="240" w:lineRule="auto"/>
        <w:ind w:firstLine="284"/>
        <w:contextualSpacing/>
        <w:jc w:val="both"/>
        <w:rPr>
          <w:rFonts w:ascii="Times New Roman" w:hAnsi="Times New Roman" w:cs="Times New Roman"/>
          <w:sz w:val="24"/>
          <w:szCs w:val="24"/>
        </w:rPr>
      </w:pPr>
      <w:r w:rsidRPr="007873CB">
        <w:rPr>
          <w:rFonts w:ascii="Times New Roman" w:hAnsi="Times New Roman" w:cs="Times New Roman"/>
          <w:sz w:val="24"/>
          <w:szCs w:val="24"/>
        </w:rPr>
        <w:t>Швидкість руху повітря визначають відстанню, яку проходить повітря в одиницю часу (м/с). У закритих приміщеннях швидкість руху повітря коливається від 0,05 м/с до 0,2 м/с.</w:t>
      </w:r>
      <w:r w:rsidRPr="00675E7D">
        <w:rPr>
          <w:rFonts w:ascii="Times New Roman" w:hAnsi="Times New Roman" w:cs="Times New Roman"/>
          <w:sz w:val="24"/>
          <w:szCs w:val="24"/>
        </w:rPr>
        <w:t xml:space="preserve"> </w:t>
      </w:r>
      <w:bookmarkStart w:id="24" w:name="_GoBack"/>
      <w:r w:rsidRPr="007873CB">
        <w:rPr>
          <w:rFonts w:ascii="Times New Roman" w:hAnsi="Times New Roman" w:cs="Times New Roman"/>
          <w:sz w:val="24"/>
          <w:szCs w:val="24"/>
        </w:rPr>
        <w:t xml:space="preserve">Швидкість руху повітря, більша за 0,6-0,8 </w:t>
      </w:r>
      <w:r w:rsidRPr="007873CB">
        <w:rPr>
          <w:rFonts w:ascii="Times New Roman" w:hAnsi="Times New Roman" w:cs="Times New Roman"/>
          <w:sz w:val="24"/>
          <w:szCs w:val="24"/>
        </w:rPr>
        <w:lastRenderedPageBreak/>
        <w:t>м/с, сприймається як протяг. На відкритому повітрі оптимальне самопочуття у людини буде при швидкості вітру від 1 до 10 м/с.</w:t>
      </w:r>
    </w:p>
    <w:bookmarkEnd w:id="24"/>
    <w:p w14:paraId="09BA0033" w14:textId="66E3B265" w:rsidR="00F2117D" w:rsidRPr="007779E1" w:rsidRDefault="00F2117D" w:rsidP="005A6274">
      <w:pPr>
        <w:spacing w:after="0" w:line="240" w:lineRule="auto"/>
        <w:ind w:firstLine="284"/>
        <w:jc w:val="both"/>
        <w:rPr>
          <w:rFonts w:ascii="Times New Roman" w:hAnsi="Times New Roman" w:cs="Times New Roman"/>
          <w:sz w:val="28"/>
          <w:szCs w:val="28"/>
        </w:rPr>
      </w:pPr>
    </w:p>
    <w:p w14:paraId="5A054E6F" w14:textId="70FF7C6D" w:rsidR="00397D95" w:rsidRPr="005A6274" w:rsidRDefault="007779E1" w:rsidP="000B683D">
      <w:pPr>
        <w:spacing w:line="240" w:lineRule="auto"/>
        <w:ind w:firstLine="720"/>
        <w:jc w:val="both"/>
        <w:rPr>
          <w:rFonts w:ascii="Times New Roman" w:hAnsi="Times New Roman" w:cs="Times New Roman"/>
          <w:sz w:val="24"/>
          <w:szCs w:val="24"/>
        </w:rPr>
      </w:pPr>
      <w:r w:rsidRPr="007779E1">
        <w:rPr>
          <w:rFonts w:ascii="Times New Roman" w:hAnsi="Times New Roman" w:cs="Times New Roman"/>
          <w:noProof/>
          <w:sz w:val="28"/>
          <w:szCs w:val="28"/>
          <w:lang w:val="ru-RU" w:eastAsia="ru-RU"/>
        </w:rPr>
        <w:drawing>
          <wp:inline distT="0" distB="0" distL="0" distR="0" wp14:anchorId="2DBD743A" wp14:editId="4FAA455A">
            <wp:extent cx="1932110" cy="1516918"/>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38625" cy="1522033"/>
                    </a:xfrm>
                    <a:prstGeom prst="rect">
                      <a:avLst/>
                    </a:prstGeom>
                    <a:noFill/>
                    <a:ln>
                      <a:noFill/>
                    </a:ln>
                  </pic:spPr>
                </pic:pic>
              </a:graphicData>
            </a:graphic>
          </wp:inline>
        </w:drawing>
      </w:r>
      <w:r w:rsidR="00397D95" w:rsidRPr="00397D95">
        <w:rPr>
          <w:rFonts w:ascii="Times New Roman" w:hAnsi="Times New Roman" w:cs="Times New Roman"/>
          <w:sz w:val="28"/>
          <w:szCs w:val="28"/>
        </w:rPr>
        <w:t xml:space="preserve"> </w:t>
      </w:r>
      <w:r w:rsidR="00397D95" w:rsidRPr="005A6274">
        <w:rPr>
          <w:rFonts w:ascii="Times New Roman" w:hAnsi="Times New Roman" w:cs="Times New Roman"/>
          <w:sz w:val="24"/>
          <w:szCs w:val="24"/>
        </w:rPr>
        <w:t>Рис.</w:t>
      </w:r>
      <w:r w:rsidR="007873CB" w:rsidRPr="005A6274">
        <w:rPr>
          <w:rFonts w:ascii="Times New Roman" w:hAnsi="Times New Roman" w:cs="Times New Roman"/>
          <w:sz w:val="24"/>
          <w:szCs w:val="24"/>
        </w:rPr>
        <w:t>1</w:t>
      </w:r>
      <w:r w:rsidR="00397D95" w:rsidRPr="005A6274">
        <w:rPr>
          <w:rFonts w:ascii="Times New Roman" w:hAnsi="Times New Roman" w:cs="Times New Roman"/>
          <w:sz w:val="24"/>
          <w:szCs w:val="24"/>
        </w:rPr>
        <w:t>. Роза вітрів.</w:t>
      </w:r>
    </w:p>
    <w:p w14:paraId="7CAD909F" w14:textId="511F16E8" w:rsidR="007779E1" w:rsidRPr="007873CB" w:rsidRDefault="007779E1" w:rsidP="005A6274">
      <w:pPr>
        <w:autoSpaceDE w:val="0"/>
        <w:autoSpaceDN w:val="0"/>
        <w:adjustRightInd w:val="0"/>
        <w:spacing w:after="0" w:line="240" w:lineRule="auto"/>
        <w:ind w:firstLine="284"/>
        <w:contextualSpacing/>
        <w:jc w:val="both"/>
        <w:rPr>
          <w:rFonts w:ascii="Times New Roman" w:hAnsi="Times New Roman" w:cs="Times New Roman"/>
          <w:sz w:val="24"/>
          <w:szCs w:val="24"/>
        </w:rPr>
      </w:pPr>
      <w:r w:rsidRPr="007873CB">
        <w:rPr>
          <w:rFonts w:ascii="Times New Roman" w:hAnsi="Times New Roman" w:cs="Times New Roman"/>
          <w:sz w:val="24"/>
          <w:szCs w:val="24"/>
        </w:rPr>
        <w:t>Визначення швидкості руху повітря може проводитися за візуальними спостереженнями, за показами анемометра крильчатого, анемометра чашкового або кататермометрів. Візуальне спостереження за довкіллям дозволяє визначити швидкість вітру за шкалою Бофорта</w:t>
      </w:r>
    </w:p>
    <w:p w14:paraId="16C2E07D" w14:textId="77777777" w:rsidR="00F2117D" w:rsidRDefault="000B683D" w:rsidP="007873CB">
      <w:pPr>
        <w:pStyle w:val="8"/>
        <w:spacing w:before="0" w:line="240" w:lineRule="auto"/>
        <w:jc w:val="right"/>
        <w:rPr>
          <w:rFonts w:ascii="Times New Roman" w:hAnsi="Times New Roman" w:cs="Times New Roman"/>
          <w:b/>
          <w:bCs/>
          <w:sz w:val="28"/>
          <w:szCs w:val="28"/>
        </w:rPr>
      </w:pPr>
      <w:bookmarkStart w:id="25" w:name="_Hlk192611873"/>
      <w:r>
        <w:rPr>
          <w:rFonts w:ascii="Times New Roman" w:hAnsi="Times New Roman" w:cs="Times New Roman"/>
          <w:b/>
          <w:bCs/>
          <w:sz w:val="28"/>
          <w:szCs w:val="28"/>
        </w:rPr>
        <w:t>Таблиця</w:t>
      </w:r>
      <w:r w:rsidR="00060FE9" w:rsidRPr="002563CC">
        <w:rPr>
          <w:rFonts w:ascii="Times New Roman" w:hAnsi="Times New Roman" w:cs="Times New Roman"/>
          <w:b/>
          <w:bCs/>
          <w:sz w:val="28"/>
          <w:szCs w:val="28"/>
          <w:lang w:val="ru-RU"/>
        </w:rPr>
        <w:t xml:space="preserve"> 3</w:t>
      </w:r>
      <w:r>
        <w:rPr>
          <w:rFonts w:ascii="Times New Roman" w:hAnsi="Times New Roman" w:cs="Times New Roman"/>
          <w:b/>
          <w:bCs/>
          <w:sz w:val="28"/>
          <w:szCs w:val="28"/>
        </w:rPr>
        <w:t xml:space="preserve">. </w:t>
      </w:r>
    </w:p>
    <w:p w14:paraId="2BF6B77E" w14:textId="4D2AC67E" w:rsidR="00B0405E" w:rsidRDefault="00B0405E" w:rsidP="007873CB">
      <w:pPr>
        <w:pStyle w:val="8"/>
        <w:spacing w:before="0" w:line="240" w:lineRule="auto"/>
        <w:jc w:val="right"/>
        <w:rPr>
          <w:rFonts w:ascii="Times New Roman" w:hAnsi="Times New Roman" w:cs="Times New Roman"/>
          <w:b/>
          <w:bCs/>
          <w:sz w:val="28"/>
          <w:szCs w:val="28"/>
        </w:rPr>
      </w:pPr>
      <w:r w:rsidRPr="00FE6203">
        <w:rPr>
          <w:rFonts w:ascii="Times New Roman" w:hAnsi="Times New Roman" w:cs="Times New Roman"/>
          <w:b/>
          <w:bCs/>
          <w:sz w:val="28"/>
          <w:szCs w:val="28"/>
        </w:rPr>
        <w:t>Шкала Бофорта. Оцінка сили вітру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0"/>
        <w:gridCol w:w="1639"/>
        <w:gridCol w:w="1824"/>
        <w:gridCol w:w="4856"/>
      </w:tblGrid>
      <w:tr w:rsidR="00B0405E" w:rsidRPr="00E806C8" w14:paraId="301DDC84" w14:textId="77777777" w:rsidTr="007873CB">
        <w:tc>
          <w:tcPr>
            <w:tcW w:w="1320" w:type="dxa"/>
          </w:tcPr>
          <w:p w14:paraId="5E5AB56A" w14:textId="62D61A95" w:rsidR="00B0405E" w:rsidRPr="007873CB" w:rsidRDefault="00B0405E" w:rsidP="007873CB">
            <w:pPr>
              <w:spacing w:after="0" w:line="240" w:lineRule="auto"/>
              <w:jc w:val="center"/>
              <w:rPr>
                <w:rFonts w:ascii="Times New Roman" w:hAnsi="Times New Roman" w:cs="Times New Roman"/>
                <w:b/>
                <w:sz w:val="24"/>
                <w:szCs w:val="24"/>
              </w:rPr>
            </w:pPr>
            <w:r w:rsidRPr="007873CB">
              <w:rPr>
                <w:rFonts w:ascii="Times New Roman" w:hAnsi="Times New Roman" w:cs="Times New Roman"/>
                <w:b/>
                <w:sz w:val="24"/>
                <w:szCs w:val="24"/>
              </w:rPr>
              <w:t>Бали</w:t>
            </w:r>
            <w:r w:rsidR="00F2117D" w:rsidRPr="007873CB">
              <w:rPr>
                <w:rFonts w:ascii="Times New Roman" w:hAnsi="Times New Roman" w:cs="Times New Roman"/>
                <w:b/>
                <w:sz w:val="24"/>
                <w:szCs w:val="24"/>
              </w:rPr>
              <w:t xml:space="preserve"> </w:t>
            </w:r>
            <w:r w:rsidRPr="007873CB">
              <w:rPr>
                <w:rFonts w:ascii="Times New Roman" w:hAnsi="Times New Roman" w:cs="Times New Roman"/>
                <w:b/>
                <w:sz w:val="24"/>
                <w:szCs w:val="24"/>
              </w:rPr>
              <w:t>Бофорта</w:t>
            </w:r>
          </w:p>
        </w:tc>
        <w:tc>
          <w:tcPr>
            <w:tcW w:w="1639" w:type="dxa"/>
          </w:tcPr>
          <w:p w14:paraId="58EE7A0C" w14:textId="77777777" w:rsidR="00B0405E" w:rsidRPr="007873CB" w:rsidRDefault="00B0405E" w:rsidP="007873CB">
            <w:pPr>
              <w:spacing w:after="0" w:line="240" w:lineRule="auto"/>
              <w:jc w:val="center"/>
              <w:rPr>
                <w:rFonts w:ascii="Times New Roman" w:hAnsi="Times New Roman" w:cs="Times New Roman"/>
                <w:b/>
                <w:sz w:val="24"/>
                <w:szCs w:val="24"/>
              </w:rPr>
            </w:pPr>
            <w:r w:rsidRPr="007873CB">
              <w:rPr>
                <w:rFonts w:ascii="Times New Roman" w:hAnsi="Times New Roman" w:cs="Times New Roman"/>
                <w:b/>
                <w:sz w:val="24"/>
                <w:szCs w:val="24"/>
              </w:rPr>
              <w:t>Швидкість</w:t>
            </w:r>
          </w:p>
          <w:p w14:paraId="4FCD16B2" w14:textId="77777777" w:rsidR="00B0405E" w:rsidRPr="007873CB" w:rsidRDefault="00B0405E" w:rsidP="007873CB">
            <w:pPr>
              <w:spacing w:after="0" w:line="240" w:lineRule="auto"/>
              <w:jc w:val="center"/>
              <w:rPr>
                <w:rFonts w:ascii="Times New Roman" w:hAnsi="Times New Roman" w:cs="Times New Roman"/>
                <w:b/>
                <w:sz w:val="24"/>
                <w:szCs w:val="24"/>
              </w:rPr>
            </w:pPr>
            <w:r w:rsidRPr="007873CB">
              <w:rPr>
                <w:rFonts w:ascii="Times New Roman" w:hAnsi="Times New Roman" w:cs="Times New Roman"/>
                <w:b/>
                <w:sz w:val="24"/>
                <w:szCs w:val="24"/>
              </w:rPr>
              <w:t>в м/с</w:t>
            </w:r>
          </w:p>
        </w:tc>
        <w:tc>
          <w:tcPr>
            <w:tcW w:w="1824" w:type="dxa"/>
          </w:tcPr>
          <w:p w14:paraId="09EC7991" w14:textId="77777777" w:rsidR="00B0405E" w:rsidRPr="007873CB" w:rsidRDefault="00B0405E" w:rsidP="007873CB">
            <w:pPr>
              <w:spacing w:after="0" w:line="240" w:lineRule="auto"/>
              <w:jc w:val="center"/>
              <w:rPr>
                <w:rFonts w:ascii="Times New Roman" w:hAnsi="Times New Roman" w:cs="Times New Roman"/>
                <w:b/>
                <w:sz w:val="24"/>
                <w:szCs w:val="24"/>
              </w:rPr>
            </w:pPr>
            <w:proofErr w:type="spellStart"/>
            <w:r w:rsidRPr="007873CB">
              <w:rPr>
                <w:rFonts w:ascii="Times New Roman" w:hAnsi="Times New Roman" w:cs="Times New Roman"/>
                <w:b/>
                <w:sz w:val="24"/>
                <w:szCs w:val="24"/>
              </w:rPr>
              <w:t>Характерис</w:t>
            </w:r>
            <w:proofErr w:type="spellEnd"/>
          </w:p>
          <w:p w14:paraId="50006D6B" w14:textId="77777777" w:rsidR="00B0405E" w:rsidRPr="007873CB" w:rsidRDefault="00B0405E" w:rsidP="007873CB">
            <w:pPr>
              <w:spacing w:after="0" w:line="240" w:lineRule="auto"/>
              <w:jc w:val="center"/>
              <w:rPr>
                <w:rFonts w:ascii="Times New Roman" w:hAnsi="Times New Roman" w:cs="Times New Roman"/>
                <w:b/>
                <w:sz w:val="24"/>
                <w:szCs w:val="24"/>
              </w:rPr>
            </w:pPr>
            <w:r w:rsidRPr="007873CB">
              <w:rPr>
                <w:rFonts w:ascii="Times New Roman" w:hAnsi="Times New Roman" w:cs="Times New Roman"/>
                <w:b/>
                <w:sz w:val="24"/>
                <w:szCs w:val="24"/>
              </w:rPr>
              <w:t>тика</w:t>
            </w:r>
          </w:p>
        </w:tc>
        <w:tc>
          <w:tcPr>
            <w:tcW w:w="4856" w:type="dxa"/>
          </w:tcPr>
          <w:p w14:paraId="3B726F1F" w14:textId="77777777" w:rsidR="00B0405E" w:rsidRPr="007873CB" w:rsidRDefault="00B0405E" w:rsidP="007873CB">
            <w:pPr>
              <w:spacing w:after="0" w:line="240" w:lineRule="auto"/>
              <w:jc w:val="center"/>
              <w:rPr>
                <w:rFonts w:ascii="Times New Roman" w:hAnsi="Times New Roman" w:cs="Times New Roman"/>
                <w:b/>
                <w:sz w:val="24"/>
                <w:szCs w:val="24"/>
              </w:rPr>
            </w:pPr>
            <w:r w:rsidRPr="007873CB">
              <w:rPr>
                <w:rFonts w:ascii="Times New Roman" w:hAnsi="Times New Roman" w:cs="Times New Roman"/>
                <w:b/>
                <w:sz w:val="24"/>
                <w:szCs w:val="24"/>
              </w:rPr>
              <w:t>Дія вітру</w:t>
            </w:r>
          </w:p>
        </w:tc>
      </w:tr>
      <w:tr w:rsidR="00B0405E" w:rsidRPr="00E806C8" w14:paraId="458C9CAD" w14:textId="77777777" w:rsidTr="007873CB">
        <w:trPr>
          <w:trHeight w:val="346"/>
        </w:trPr>
        <w:tc>
          <w:tcPr>
            <w:tcW w:w="1320" w:type="dxa"/>
          </w:tcPr>
          <w:p w14:paraId="44FD3417"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0</w:t>
            </w:r>
          </w:p>
        </w:tc>
        <w:tc>
          <w:tcPr>
            <w:tcW w:w="1639" w:type="dxa"/>
          </w:tcPr>
          <w:p w14:paraId="41CA3C37"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0 – 0,2</w:t>
            </w:r>
          </w:p>
        </w:tc>
        <w:tc>
          <w:tcPr>
            <w:tcW w:w="1824" w:type="dxa"/>
          </w:tcPr>
          <w:p w14:paraId="4D380241"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штиль</w:t>
            </w:r>
          </w:p>
        </w:tc>
        <w:tc>
          <w:tcPr>
            <w:tcW w:w="4856" w:type="dxa"/>
          </w:tcPr>
          <w:p w14:paraId="78BB53D9"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Дим з димарів піднімається вертикально</w:t>
            </w:r>
          </w:p>
        </w:tc>
      </w:tr>
      <w:tr w:rsidR="00B0405E" w:rsidRPr="00E806C8" w14:paraId="5686E360" w14:textId="77777777" w:rsidTr="007873CB">
        <w:tc>
          <w:tcPr>
            <w:tcW w:w="1320" w:type="dxa"/>
          </w:tcPr>
          <w:p w14:paraId="05A43919"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1</w:t>
            </w:r>
          </w:p>
        </w:tc>
        <w:tc>
          <w:tcPr>
            <w:tcW w:w="1639" w:type="dxa"/>
          </w:tcPr>
          <w:p w14:paraId="16D08ACF"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0,3 – 1,5</w:t>
            </w:r>
          </w:p>
        </w:tc>
        <w:tc>
          <w:tcPr>
            <w:tcW w:w="1824" w:type="dxa"/>
          </w:tcPr>
          <w:p w14:paraId="5032CB46"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тихий</w:t>
            </w:r>
          </w:p>
        </w:tc>
        <w:tc>
          <w:tcPr>
            <w:tcW w:w="4856" w:type="dxa"/>
          </w:tcPr>
          <w:p w14:paraId="47AD1837"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Дим з димарів слабко відхиляється в сторону вітру</w:t>
            </w:r>
          </w:p>
        </w:tc>
      </w:tr>
      <w:tr w:rsidR="00B0405E" w:rsidRPr="00E806C8" w14:paraId="5BC6C900" w14:textId="77777777" w:rsidTr="007873CB">
        <w:tc>
          <w:tcPr>
            <w:tcW w:w="1320" w:type="dxa"/>
          </w:tcPr>
          <w:p w14:paraId="0FCDBB36"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2</w:t>
            </w:r>
          </w:p>
        </w:tc>
        <w:tc>
          <w:tcPr>
            <w:tcW w:w="1639" w:type="dxa"/>
          </w:tcPr>
          <w:p w14:paraId="6293B838"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1,6 – 3,3</w:t>
            </w:r>
          </w:p>
        </w:tc>
        <w:tc>
          <w:tcPr>
            <w:tcW w:w="1824" w:type="dxa"/>
          </w:tcPr>
          <w:p w14:paraId="580F1F9F"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легкий</w:t>
            </w:r>
          </w:p>
        </w:tc>
        <w:tc>
          <w:tcPr>
            <w:tcW w:w="4856" w:type="dxa"/>
          </w:tcPr>
          <w:p w14:paraId="573D0A73"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Шелестить листя на деревах</w:t>
            </w:r>
          </w:p>
        </w:tc>
      </w:tr>
      <w:tr w:rsidR="00B0405E" w:rsidRPr="00E806C8" w14:paraId="729BCAB6" w14:textId="77777777" w:rsidTr="007873CB">
        <w:tc>
          <w:tcPr>
            <w:tcW w:w="1320" w:type="dxa"/>
          </w:tcPr>
          <w:p w14:paraId="7419DC10"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3</w:t>
            </w:r>
          </w:p>
        </w:tc>
        <w:tc>
          <w:tcPr>
            <w:tcW w:w="1639" w:type="dxa"/>
          </w:tcPr>
          <w:p w14:paraId="1F1C5491"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3,4 – 5,4</w:t>
            </w:r>
          </w:p>
        </w:tc>
        <w:tc>
          <w:tcPr>
            <w:tcW w:w="1824" w:type="dxa"/>
          </w:tcPr>
          <w:p w14:paraId="1CE4F0CE"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слабкий</w:t>
            </w:r>
          </w:p>
        </w:tc>
        <w:tc>
          <w:tcPr>
            <w:tcW w:w="4856" w:type="dxa"/>
          </w:tcPr>
          <w:p w14:paraId="39830677" w14:textId="167B3D2E" w:rsidR="00B0405E" w:rsidRPr="00FE6203" w:rsidRDefault="00B0405E" w:rsidP="007873CB">
            <w:pPr>
              <w:spacing w:after="0" w:line="240" w:lineRule="auto"/>
              <w:rPr>
                <w:rFonts w:ascii="Times New Roman" w:hAnsi="Times New Roman" w:cs="Times New Roman"/>
                <w:sz w:val="24"/>
                <w:szCs w:val="24"/>
              </w:rPr>
            </w:pPr>
            <w:r w:rsidRPr="00FE6203">
              <w:rPr>
                <w:rFonts w:ascii="Times New Roman" w:hAnsi="Times New Roman" w:cs="Times New Roman"/>
                <w:sz w:val="24"/>
                <w:szCs w:val="24"/>
              </w:rPr>
              <w:t>Гойдаються маленькі гілочки на деревах</w:t>
            </w:r>
          </w:p>
        </w:tc>
      </w:tr>
      <w:tr w:rsidR="00B0405E" w:rsidRPr="00E806C8" w14:paraId="7BAB1ECA" w14:textId="77777777" w:rsidTr="007873CB">
        <w:tc>
          <w:tcPr>
            <w:tcW w:w="1320" w:type="dxa"/>
          </w:tcPr>
          <w:p w14:paraId="5DBC8CE5"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4</w:t>
            </w:r>
          </w:p>
        </w:tc>
        <w:tc>
          <w:tcPr>
            <w:tcW w:w="1639" w:type="dxa"/>
          </w:tcPr>
          <w:p w14:paraId="257612DF"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5,5 – 7,9</w:t>
            </w:r>
          </w:p>
        </w:tc>
        <w:tc>
          <w:tcPr>
            <w:tcW w:w="1824" w:type="dxa"/>
          </w:tcPr>
          <w:p w14:paraId="3DBEBB25"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помірний</w:t>
            </w:r>
          </w:p>
        </w:tc>
        <w:tc>
          <w:tcPr>
            <w:tcW w:w="4856" w:type="dxa"/>
          </w:tcPr>
          <w:p w14:paraId="591E54E1"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Гойдаються великі гілки дерев</w:t>
            </w:r>
          </w:p>
        </w:tc>
      </w:tr>
      <w:tr w:rsidR="00B0405E" w:rsidRPr="00E806C8" w14:paraId="736F626F" w14:textId="77777777" w:rsidTr="007873CB">
        <w:tc>
          <w:tcPr>
            <w:tcW w:w="1320" w:type="dxa"/>
          </w:tcPr>
          <w:p w14:paraId="3757A2B4"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5</w:t>
            </w:r>
          </w:p>
        </w:tc>
        <w:tc>
          <w:tcPr>
            <w:tcW w:w="1639" w:type="dxa"/>
          </w:tcPr>
          <w:p w14:paraId="66C03CAC"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8,0 – 10,7</w:t>
            </w:r>
          </w:p>
        </w:tc>
        <w:tc>
          <w:tcPr>
            <w:tcW w:w="1824" w:type="dxa"/>
          </w:tcPr>
          <w:p w14:paraId="13D9DE46"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свіжий</w:t>
            </w:r>
          </w:p>
        </w:tc>
        <w:tc>
          <w:tcPr>
            <w:tcW w:w="4856" w:type="dxa"/>
          </w:tcPr>
          <w:p w14:paraId="2830CE84"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Хвилі на водоймах, надуває парус на яхтах</w:t>
            </w:r>
          </w:p>
        </w:tc>
      </w:tr>
      <w:tr w:rsidR="00B0405E" w:rsidRPr="00E806C8" w14:paraId="2A772EBD" w14:textId="77777777" w:rsidTr="007873CB">
        <w:tc>
          <w:tcPr>
            <w:tcW w:w="1320" w:type="dxa"/>
          </w:tcPr>
          <w:p w14:paraId="56DB977F"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6</w:t>
            </w:r>
          </w:p>
        </w:tc>
        <w:tc>
          <w:tcPr>
            <w:tcW w:w="1639" w:type="dxa"/>
          </w:tcPr>
          <w:p w14:paraId="2B9E6E28"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10,8 – 13,8</w:t>
            </w:r>
          </w:p>
        </w:tc>
        <w:tc>
          <w:tcPr>
            <w:tcW w:w="1824" w:type="dxa"/>
          </w:tcPr>
          <w:p w14:paraId="0408966C"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сильний</w:t>
            </w:r>
          </w:p>
        </w:tc>
        <w:tc>
          <w:tcPr>
            <w:tcW w:w="4856" w:type="dxa"/>
          </w:tcPr>
          <w:p w14:paraId="587F65F4"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 xml:space="preserve">Гудуть дроти ліній електромережі, гнуться дерева </w:t>
            </w:r>
          </w:p>
        </w:tc>
      </w:tr>
      <w:tr w:rsidR="00B0405E" w:rsidRPr="00E806C8" w14:paraId="0A2886E6" w14:textId="77777777" w:rsidTr="007873CB">
        <w:tc>
          <w:tcPr>
            <w:tcW w:w="1320" w:type="dxa"/>
          </w:tcPr>
          <w:p w14:paraId="39183D59"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7</w:t>
            </w:r>
          </w:p>
        </w:tc>
        <w:tc>
          <w:tcPr>
            <w:tcW w:w="1639" w:type="dxa"/>
          </w:tcPr>
          <w:p w14:paraId="13F870F3"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13,8 – 17,1</w:t>
            </w:r>
          </w:p>
        </w:tc>
        <w:tc>
          <w:tcPr>
            <w:tcW w:w="1824" w:type="dxa"/>
          </w:tcPr>
          <w:p w14:paraId="72848EF3"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міцний</w:t>
            </w:r>
          </w:p>
        </w:tc>
        <w:tc>
          <w:tcPr>
            <w:tcW w:w="4856" w:type="dxa"/>
          </w:tcPr>
          <w:p w14:paraId="626CFCBB"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 xml:space="preserve">Високі хвилі на водоймах із загнутими вниз </w:t>
            </w:r>
            <w:r w:rsidRPr="00FE6203">
              <w:rPr>
                <w:rFonts w:ascii="Times New Roman" w:hAnsi="Times New Roman" w:cs="Times New Roman"/>
                <w:sz w:val="24"/>
                <w:szCs w:val="24"/>
              </w:rPr>
              <w:lastRenderedPageBreak/>
              <w:t>гребенями, з піною</w:t>
            </w:r>
          </w:p>
        </w:tc>
      </w:tr>
      <w:tr w:rsidR="00B0405E" w:rsidRPr="00E806C8" w14:paraId="64A9A874" w14:textId="77777777" w:rsidTr="007873CB">
        <w:tc>
          <w:tcPr>
            <w:tcW w:w="1320" w:type="dxa"/>
          </w:tcPr>
          <w:p w14:paraId="5D6E15C1"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lastRenderedPageBreak/>
              <w:t>8</w:t>
            </w:r>
          </w:p>
        </w:tc>
        <w:tc>
          <w:tcPr>
            <w:tcW w:w="1639" w:type="dxa"/>
          </w:tcPr>
          <w:p w14:paraId="79E180EB"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17,2 – 20,7</w:t>
            </w:r>
          </w:p>
        </w:tc>
        <w:tc>
          <w:tcPr>
            <w:tcW w:w="1824" w:type="dxa"/>
          </w:tcPr>
          <w:p w14:paraId="5B1BBF71"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дуже</w:t>
            </w:r>
          </w:p>
          <w:p w14:paraId="528C267F"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міцний</w:t>
            </w:r>
          </w:p>
        </w:tc>
        <w:tc>
          <w:tcPr>
            <w:tcW w:w="4856" w:type="dxa"/>
          </w:tcPr>
          <w:p w14:paraId="65ADA4CF"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 xml:space="preserve">Заважає пересуванню людей, </w:t>
            </w:r>
          </w:p>
          <w:p w14:paraId="51988EC3"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збиває з ніг</w:t>
            </w:r>
          </w:p>
        </w:tc>
      </w:tr>
      <w:tr w:rsidR="00B0405E" w:rsidRPr="00E806C8" w14:paraId="215E1D60" w14:textId="77777777" w:rsidTr="007873CB">
        <w:tc>
          <w:tcPr>
            <w:tcW w:w="1320" w:type="dxa"/>
          </w:tcPr>
          <w:p w14:paraId="5BB04D45"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9</w:t>
            </w:r>
          </w:p>
        </w:tc>
        <w:tc>
          <w:tcPr>
            <w:tcW w:w="1639" w:type="dxa"/>
          </w:tcPr>
          <w:p w14:paraId="159135D2"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20,8 – 24,4</w:t>
            </w:r>
          </w:p>
        </w:tc>
        <w:tc>
          <w:tcPr>
            <w:tcW w:w="1824" w:type="dxa"/>
          </w:tcPr>
          <w:p w14:paraId="7ECA8663"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шторм</w:t>
            </w:r>
          </w:p>
        </w:tc>
        <w:tc>
          <w:tcPr>
            <w:tcW w:w="4856" w:type="dxa"/>
          </w:tcPr>
          <w:p w14:paraId="3A9280A5"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Зриває дахи будівель</w:t>
            </w:r>
          </w:p>
        </w:tc>
      </w:tr>
      <w:tr w:rsidR="00B0405E" w:rsidRPr="00E806C8" w14:paraId="11E0DB55" w14:textId="77777777" w:rsidTr="007873CB">
        <w:tc>
          <w:tcPr>
            <w:tcW w:w="1320" w:type="dxa"/>
          </w:tcPr>
          <w:p w14:paraId="4AB9AEE9"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10</w:t>
            </w:r>
          </w:p>
        </w:tc>
        <w:tc>
          <w:tcPr>
            <w:tcW w:w="1639" w:type="dxa"/>
          </w:tcPr>
          <w:p w14:paraId="5077F876" w14:textId="77777777" w:rsidR="00B0405E" w:rsidRPr="00FE6203" w:rsidRDefault="00B0405E" w:rsidP="007873CB">
            <w:pPr>
              <w:spacing w:after="0" w:line="240" w:lineRule="auto"/>
              <w:jc w:val="center"/>
              <w:rPr>
                <w:rFonts w:ascii="Times New Roman" w:hAnsi="Times New Roman" w:cs="Times New Roman"/>
                <w:sz w:val="24"/>
                <w:szCs w:val="24"/>
              </w:rPr>
            </w:pPr>
          </w:p>
          <w:p w14:paraId="25839C36"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24,5 – 28,4</w:t>
            </w:r>
          </w:p>
        </w:tc>
        <w:tc>
          <w:tcPr>
            <w:tcW w:w="1824" w:type="dxa"/>
          </w:tcPr>
          <w:p w14:paraId="450C992F"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 xml:space="preserve">сильний </w:t>
            </w:r>
          </w:p>
          <w:p w14:paraId="0F5D8A8D"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шторм</w:t>
            </w:r>
          </w:p>
        </w:tc>
        <w:tc>
          <w:tcPr>
            <w:tcW w:w="4856" w:type="dxa"/>
          </w:tcPr>
          <w:p w14:paraId="1298FAF9"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Вириває дерева з корінням, ламає великі дерева</w:t>
            </w:r>
          </w:p>
        </w:tc>
      </w:tr>
      <w:tr w:rsidR="00B0405E" w:rsidRPr="00E806C8" w14:paraId="5490DC15" w14:textId="77777777" w:rsidTr="007873CB">
        <w:tc>
          <w:tcPr>
            <w:tcW w:w="1320" w:type="dxa"/>
          </w:tcPr>
          <w:p w14:paraId="296CC0A8"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11</w:t>
            </w:r>
          </w:p>
        </w:tc>
        <w:tc>
          <w:tcPr>
            <w:tcW w:w="1639" w:type="dxa"/>
          </w:tcPr>
          <w:p w14:paraId="4C27AFF1" w14:textId="77777777" w:rsidR="00B0405E" w:rsidRPr="00FE6203" w:rsidRDefault="00B0405E" w:rsidP="007873CB">
            <w:pPr>
              <w:spacing w:after="0" w:line="240" w:lineRule="auto"/>
              <w:jc w:val="center"/>
              <w:rPr>
                <w:rFonts w:ascii="Times New Roman" w:hAnsi="Times New Roman" w:cs="Times New Roman"/>
                <w:sz w:val="24"/>
                <w:szCs w:val="24"/>
              </w:rPr>
            </w:pPr>
          </w:p>
          <w:p w14:paraId="29959242"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28,5 – 32,6</w:t>
            </w:r>
          </w:p>
        </w:tc>
        <w:tc>
          <w:tcPr>
            <w:tcW w:w="1824" w:type="dxa"/>
          </w:tcPr>
          <w:p w14:paraId="6A18C26B"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жорсткий</w:t>
            </w:r>
          </w:p>
          <w:p w14:paraId="52E777E9"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шторм</w:t>
            </w:r>
          </w:p>
        </w:tc>
        <w:tc>
          <w:tcPr>
            <w:tcW w:w="4856" w:type="dxa"/>
          </w:tcPr>
          <w:p w14:paraId="14EFF4D9"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Руйнує будівлі, піднімає в повітря уламки. Хвилі висотою 5-</w:t>
            </w:r>
            <w:smartTag w:uri="urn:schemas-microsoft-com:office:smarttags" w:element="metricconverter">
              <w:smartTagPr>
                <w:attr w:name="ProductID" w:val="8 метрів"/>
              </w:smartTagPr>
              <w:r w:rsidRPr="00FE6203">
                <w:rPr>
                  <w:rFonts w:ascii="Times New Roman" w:hAnsi="Times New Roman" w:cs="Times New Roman"/>
                  <w:sz w:val="24"/>
                  <w:szCs w:val="24"/>
                </w:rPr>
                <w:t>8 метрів</w:t>
              </w:r>
            </w:smartTag>
          </w:p>
        </w:tc>
      </w:tr>
      <w:tr w:rsidR="00B0405E" w:rsidRPr="00E806C8" w14:paraId="6B227A0F" w14:textId="77777777" w:rsidTr="007873CB">
        <w:trPr>
          <w:trHeight w:val="598"/>
        </w:trPr>
        <w:tc>
          <w:tcPr>
            <w:tcW w:w="1320" w:type="dxa"/>
          </w:tcPr>
          <w:p w14:paraId="4D559C3B"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12</w:t>
            </w:r>
          </w:p>
        </w:tc>
        <w:tc>
          <w:tcPr>
            <w:tcW w:w="1639" w:type="dxa"/>
          </w:tcPr>
          <w:p w14:paraId="68575088"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 xml:space="preserve">32,7 </w:t>
            </w:r>
          </w:p>
          <w:p w14:paraId="78B96E15"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і більше</w:t>
            </w:r>
          </w:p>
        </w:tc>
        <w:tc>
          <w:tcPr>
            <w:tcW w:w="1824" w:type="dxa"/>
          </w:tcPr>
          <w:p w14:paraId="7CC1256B"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ураган</w:t>
            </w:r>
          </w:p>
        </w:tc>
        <w:tc>
          <w:tcPr>
            <w:tcW w:w="4856" w:type="dxa"/>
          </w:tcPr>
          <w:p w14:paraId="18C57B93" w14:textId="77777777" w:rsidR="00B0405E" w:rsidRPr="00FE6203" w:rsidRDefault="00B0405E" w:rsidP="007873CB">
            <w:pPr>
              <w:spacing w:after="0" w:line="240" w:lineRule="auto"/>
              <w:jc w:val="center"/>
              <w:rPr>
                <w:rFonts w:ascii="Times New Roman" w:hAnsi="Times New Roman" w:cs="Times New Roman"/>
                <w:sz w:val="24"/>
                <w:szCs w:val="24"/>
              </w:rPr>
            </w:pPr>
            <w:r w:rsidRPr="00FE6203">
              <w:rPr>
                <w:rFonts w:ascii="Times New Roman" w:hAnsi="Times New Roman" w:cs="Times New Roman"/>
                <w:sz w:val="24"/>
                <w:szCs w:val="24"/>
              </w:rPr>
              <w:t xml:space="preserve">Повне руйнування будівель, море вкрите піною. Видимість до </w:t>
            </w:r>
            <w:smartTag w:uri="urn:schemas-microsoft-com:office:smarttags" w:element="metricconverter">
              <w:smartTagPr>
                <w:attr w:name="ProductID" w:val="0,5 м"/>
              </w:smartTagPr>
              <w:r w:rsidRPr="00FE6203">
                <w:rPr>
                  <w:rFonts w:ascii="Times New Roman" w:hAnsi="Times New Roman" w:cs="Times New Roman"/>
                  <w:sz w:val="24"/>
                  <w:szCs w:val="24"/>
                </w:rPr>
                <w:t>0,5 м</w:t>
              </w:r>
            </w:smartTag>
            <w:r w:rsidRPr="00FE6203">
              <w:rPr>
                <w:rFonts w:ascii="Times New Roman" w:hAnsi="Times New Roman" w:cs="Times New Roman"/>
                <w:sz w:val="24"/>
                <w:szCs w:val="24"/>
              </w:rPr>
              <w:t>.</w:t>
            </w:r>
          </w:p>
        </w:tc>
      </w:tr>
    </w:tbl>
    <w:p w14:paraId="3FA64A5E" w14:textId="77777777" w:rsidR="00F2117D" w:rsidRDefault="00F2117D" w:rsidP="007873CB">
      <w:pPr>
        <w:spacing w:after="0" w:line="240" w:lineRule="auto"/>
        <w:ind w:firstLine="600"/>
        <w:rPr>
          <w:rFonts w:ascii="Times New Roman" w:hAnsi="Times New Roman" w:cs="Times New Roman"/>
          <w:sz w:val="28"/>
          <w:szCs w:val="28"/>
        </w:rPr>
      </w:pPr>
    </w:p>
    <w:p w14:paraId="24B1927A" w14:textId="77777777" w:rsidR="00B0405E" w:rsidRPr="007873CB" w:rsidRDefault="00B0405E" w:rsidP="007873CB">
      <w:pPr>
        <w:ind w:firstLine="600"/>
        <w:jc w:val="both"/>
        <w:rPr>
          <w:rFonts w:ascii="Times New Roman" w:hAnsi="Times New Roman" w:cs="Times New Roman"/>
          <w:sz w:val="24"/>
          <w:szCs w:val="24"/>
        </w:rPr>
      </w:pPr>
      <w:r w:rsidRPr="007873CB">
        <w:rPr>
          <w:rFonts w:ascii="Times New Roman" w:hAnsi="Times New Roman" w:cs="Times New Roman"/>
          <w:sz w:val="24"/>
          <w:szCs w:val="24"/>
        </w:rPr>
        <w:t>Різкі короткочасні пориви вітру зі швидкістю вітру до 20 м/с і більше називаються шквалами.</w:t>
      </w:r>
    </w:p>
    <w:p w14:paraId="40BF5587" w14:textId="77777777" w:rsidR="00F2117D" w:rsidRPr="007779E1" w:rsidRDefault="00F2117D" w:rsidP="007873CB">
      <w:pPr>
        <w:pStyle w:val="1"/>
        <w:autoSpaceDE w:val="0"/>
        <w:autoSpaceDN w:val="0"/>
        <w:adjustRightInd w:val="0"/>
        <w:rPr>
          <w:szCs w:val="28"/>
        </w:rPr>
      </w:pPr>
      <w:r w:rsidRPr="007779E1">
        <w:rPr>
          <w:szCs w:val="28"/>
        </w:rPr>
        <w:t>Протокол визначення швидкості руху повітря</w:t>
      </w:r>
    </w:p>
    <w:p w14:paraId="0740F6D3" w14:textId="487B3C83" w:rsidR="00F2117D" w:rsidRPr="007779E1" w:rsidRDefault="00F2117D" w:rsidP="007873CB">
      <w:pPr>
        <w:autoSpaceDE w:val="0"/>
        <w:autoSpaceDN w:val="0"/>
        <w:adjustRightInd w:val="0"/>
        <w:spacing w:after="0" w:line="240" w:lineRule="auto"/>
        <w:jc w:val="both"/>
        <w:rPr>
          <w:rFonts w:ascii="Times New Roman" w:hAnsi="Times New Roman" w:cs="Times New Roman"/>
          <w:sz w:val="28"/>
          <w:szCs w:val="28"/>
        </w:rPr>
      </w:pPr>
      <w:r w:rsidRPr="007779E1">
        <w:rPr>
          <w:rFonts w:ascii="Times New Roman" w:hAnsi="Times New Roman" w:cs="Times New Roman"/>
          <w:sz w:val="28"/>
          <w:szCs w:val="28"/>
        </w:rPr>
        <w:t>Дата і час проведення визначенн</w:t>
      </w:r>
      <w:r w:rsidR="005A6274">
        <w:rPr>
          <w:rFonts w:ascii="Times New Roman" w:hAnsi="Times New Roman" w:cs="Times New Roman"/>
          <w:sz w:val="28"/>
          <w:szCs w:val="28"/>
        </w:rPr>
        <w:t>я............................</w:t>
      </w:r>
    </w:p>
    <w:p w14:paraId="62499F1E" w14:textId="002445CD" w:rsidR="00F2117D" w:rsidRPr="007779E1" w:rsidRDefault="00F2117D" w:rsidP="007873CB">
      <w:pPr>
        <w:autoSpaceDE w:val="0"/>
        <w:autoSpaceDN w:val="0"/>
        <w:adjustRightInd w:val="0"/>
        <w:spacing w:after="0" w:line="240" w:lineRule="auto"/>
        <w:jc w:val="both"/>
        <w:rPr>
          <w:rFonts w:ascii="Times New Roman" w:hAnsi="Times New Roman" w:cs="Times New Roman"/>
          <w:sz w:val="28"/>
          <w:szCs w:val="28"/>
        </w:rPr>
      </w:pPr>
      <w:r w:rsidRPr="007779E1">
        <w:rPr>
          <w:rFonts w:ascii="Times New Roman" w:hAnsi="Times New Roman" w:cs="Times New Roman"/>
          <w:sz w:val="28"/>
          <w:szCs w:val="28"/>
        </w:rPr>
        <w:t>Проведення визначення..........................................</w:t>
      </w:r>
      <w:r w:rsidR="005A6274">
        <w:rPr>
          <w:rFonts w:ascii="Times New Roman" w:hAnsi="Times New Roman" w:cs="Times New Roman"/>
          <w:sz w:val="28"/>
          <w:szCs w:val="28"/>
        </w:rPr>
        <w:t>..</w:t>
      </w:r>
    </w:p>
    <w:p w14:paraId="3D6A3104" w14:textId="0C0B44A7" w:rsidR="00F2117D" w:rsidRPr="007779E1" w:rsidRDefault="00F2117D" w:rsidP="007873CB">
      <w:pPr>
        <w:autoSpaceDE w:val="0"/>
        <w:autoSpaceDN w:val="0"/>
        <w:adjustRightInd w:val="0"/>
        <w:spacing w:after="0" w:line="240" w:lineRule="auto"/>
        <w:jc w:val="both"/>
        <w:rPr>
          <w:rFonts w:ascii="Times New Roman" w:hAnsi="Times New Roman" w:cs="Times New Roman"/>
          <w:sz w:val="28"/>
          <w:szCs w:val="28"/>
        </w:rPr>
      </w:pPr>
      <w:r w:rsidRPr="007779E1">
        <w:rPr>
          <w:rFonts w:ascii="Times New Roman" w:hAnsi="Times New Roman" w:cs="Times New Roman"/>
          <w:noProof/>
          <w:sz w:val="28"/>
          <w:szCs w:val="28"/>
        </w:rPr>
        <w:t>2-й</w:t>
      </w:r>
      <w:r w:rsidRPr="007779E1">
        <w:rPr>
          <w:rFonts w:ascii="Times New Roman" w:hAnsi="Times New Roman" w:cs="Times New Roman"/>
          <w:sz w:val="28"/>
          <w:szCs w:val="28"/>
        </w:rPr>
        <w:t xml:space="preserve"> показник лічильника......................</w:t>
      </w:r>
      <w:r w:rsidR="005A6274">
        <w:rPr>
          <w:rFonts w:ascii="Times New Roman" w:hAnsi="Times New Roman" w:cs="Times New Roman"/>
          <w:sz w:val="28"/>
          <w:szCs w:val="28"/>
        </w:rPr>
        <w:t>.....................</w:t>
      </w:r>
    </w:p>
    <w:p w14:paraId="2DE74E9B" w14:textId="5891C1B3" w:rsidR="00F2117D" w:rsidRPr="007779E1" w:rsidRDefault="00F2117D" w:rsidP="007873CB">
      <w:pPr>
        <w:autoSpaceDE w:val="0"/>
        <w:autoSpaceDN w:val="0"/>
        <w:adjustRightInd w:val="0"/>
        <w:spacing w:after="0" w:line="240" w:lineRule="auto"/>
        <w:jc w:val="both"/>
        <w:rPr>
          <w:rFonts w:ascii="Times New Roman" w:hAnsi="Times New Roman" w:cs="Times New Roman"/>
          <w:sz w:val="28"/>
          <w:szCs w:val="28"/>
        </w:rPr>
      </w:pPr>
      <w:r w:rsidRPr="007779E1">
        <w:rPr>
          <w:rFonts w:ascii="Times New Roman" w:hAnsi="Times New Roman" w:cs="Times New Roman"/>
          <w:noProof/>
          <w:sz w:val="28"/>
          <w:szCs w:val="28"/>
        </w:rPr>
        <w:t>1-й</w:t>
      </w:r>
      <w:r w:rsidRPr="007779E1">
        <w:rPr>
          <w:rFonts w:ascii="Times New Roman" w:hAnsi="Times New Roman" w:cs="Times New Roman"/>
          <w:sz w:val="28"/>
          <w:szCs w:val="28"/>
        </w:rPr>
        <w:t xml:space="preserve"> показник лічильника..............</w:t>
      </w:r>
      <w:r w:rsidR="005A6274">
        <w:rPr>
          <w:rFonts w:ascii="Times New Roman" w:hAnsi="Times New Roman" w:cs="Times New Roman"/>
          <w:sz w:val="28"/>
          <w:szCs w:val="28"/>
        </w:rPr>
        <w:t>...........................</w:t>
      </w:r>
      <w:r w:rsidRPr="007779E1">
        <w:rPr>
          <w:rFonts w:ascii="Times New Roman" w:hAnsi="Times New Roman" w:cs="Times New Roman"/>
          <w:sz w:val="28"/>
          <w:szCs w:val="28"/>
        </w:rPr>
        <w:t>..</w:t>
      </w:r>
    </w:p>
    <w:p w14:paraId="1DBF5638" w14:textId="111C66B3" w:rsidR="00F2117D" w:rsidRPr="007779E1" w:rsidRDefault="00F2117D" w:rsidP="007873CB">
      <w:pPr>
        <w:autoSpaceDE w:val="0"/>
        <w:autoSpaceDN w:val="0"/>
        <w:adjustRightInd w:val="0"/>
        <w:spacing w:after="0" w:line="240" w:lineRule="auto"/>
        <w:jc w:val="both"/>
        <w:rPr>
          <w:rFonts w:ascii="Times New Roman" w:hAnsi="Times New Roman" w:cs="Times New Roman"/>
          <w:sz w:val="28"/>
          <w:szCs w:val="28"/>
        </w:rPr>
      </w:pPr>
      <w:r w:rsidRPr="007779E1">
        <w:rPr>
          <w:rFonts w:ascii="Times New Roman" w:hAnsi="Times New Roman" w:cs="Times New Roman"/>
          <w:sz w:val="28"/>
          <w:szCs w:val="28"/>
        </w:rPr>
        <w:t>Різниця показів лічильника….............................</w:t>
      </w:r>
      <w:r w:rsidR="005A6274">
        <w:rPr>
          <w:rFonts w:ascii="Times New Roman" w:hAnsi="Times New Roman" w:cs="Times New Roman"/>
          <w:sz w:val="28"/>
          <w:szCs w:val="28"/>
        </w:rPr>
        <w:t>......</w:t>
      </w:r>
    </w:p>
    <w:p w14:paraId="505B67E0" w14:textId="3CF72145" w:rsidR="00F2117D" w:rsidRPr="007779E1" w:rsidRDefault="00F2117D" w:rsidP="007873CB">
      <w:pPr>
        <w:autoSpaceDE w:val="0"/>
        <w:autoSpaceDN w:val="0"/>
        <w:adjustRightInd w:val="0"/>
        <w:spacing w:after="0" w:line="240" w:lineRule="auto"/>
        <w:jc w:val="both"/>
        <w:rPr>
          <w:rFonts w:ascii="Times New Roman" w:hAnsi="Times New Roman" w:cs="Times New Roman"/>
          <w:sz w:val="28"/>
          <w:szCs w:val="28"/>
        </w:rPr>
      </w:pPr>
      <w:r w:rsidRPr="007779E1">
        <w:rPr>
          <w:rFonts w:ascii="Times New Roman" w:hAnsi="Times New Roman" w:cs="Times New Roman"/>
          <w:sz w:val="28"/>
          <w:szCs w:val="28"/>
        </w:rPr>
        <w:t>Число поділок в 1с.........................................</w:t>
      </w:r>
      <w:r w:rsidR="005A6274">
        <w:rPr>
          <w:rFonts w:ascii="Times New Roman" w:hAnsi="Times New Roman" w:cs="Times New Roman"/>
          <w:sz w:val="28"/>
          <w:szCs w:val="28"/>
        </w:rPr>
        <w:t>............</w:t>
      </w:r>
    </w:p>
    <w:p w14:paraId="5DACEBCB" w14:textId="36811556" w:rsidR="00F2117D" w:rsidRPr="007779E1" w:rsidRDefault="00F2117D" w:rsidP="007873CB">
      <w:pPr>
        <w:autoSpaceDE w:val="0"/>
        <w:autoSpaceDN w:val="0"/>
        <w:adjustRightInd w:val="0"/>
        <w:spacing w:after="0" w:line="240" w:lineRule="auto"/>
        <w:jc w:val="both"/>
        <w:rPr>
          <w:rFonts w:ascii="Times New Roman" w:hAnsi="Times New Roman" w:cs="Times New Roman"/>
          <w:sz w:val="28"/>
          <w:szCs w:val="28"/>
        </w:rPr>
      </w:pPr>
      <w:r w:rsidRPr="007779E1">
        <w:rPr>
          <w:rFonts w:ascii="Times New Roman" w:hAnsi="Times New Roman" w:cs="Times New Roman"/>
          <w:sz w:val="28"/>
          <w:szCs w:val="28"/>
        </w:rPr>
        <w:t>Швидкість руху повітря (визначе</w:t>
      </w:r>
      <w:r w:rsidR="005A6274">
        <w:rPr>
          <w:rFonts w:ascii="Times New Roman" w:hAnsi="Times New Roman" w:cs="Times New Roman"/>
          <w:sz w:val="28"/>
          <w:szCs w:val="28"/>
        </w:rPr>
        <w:t>на за графіком)........................</w:t>
      </w:r>
      <w:r w:rsidRPr="007779E1">
        <w:rPr>
          <w:rFonts w:ascii="Times New Roman" w:hAnsi="Times New Roman" w:cs="Times New Roman"/>
          <w:sz w:val="28"/>
          <w:szCs w:val="28"/>
        </w:rPr>
        <w:t>візуально.................</w:t>
      </w:r>
      <w:r w:rsidR="005A6274">
        <w:rPr>
          <w:rFonts w:ascii="Times New Roman" w:hAnsi="Times New Roman" w:cs="Times New Roman"/>
          <w:sz w:val="28"/>
          <w:szCs w:val="28"/>
        </w:rPr>
        <w:t>............</w:t>
      </w:r>
    </w:p>
    <w:p w14:paraId="4DDEA868" w14:textId="5ADC7DC9" w:rsidR="00F2117D" w:rsidRPr="007779E1" w:rsidRDefault="00F2117D" w:rsidP="007873C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Висновки </w:t>
      </w:r>
      <w:r w:rsidRPr="007779E1">
        <w:rPr>
          <w:rFonts w:ascii="Times New Roman" w:hAnsi="Times New Roman" w:cs="Times New Roman"/>
          <w:sz w:val="28"/>
          <w:szCs w:val="28"/>
        </w:rPr>
        <w:t>та пропозиції......................................</w:t>
      </w:r>
      <w:r w:rsidR="005A6274">
        <w:rPr>
          <w:rFonts w:ascii="Times New Roman" w:hAnsi="Times New Roman" w:cs="Times New Roman"/>
          <w:sz w:val="28"/>
          <w:szCs w:val="28"/>
        </w:rPr>
        <w:t>........</w:t>
      </w:r>
    </w:p>
    <w:p w14:paraId="7D0DBA9E" w14:textId="57D28154" w:rsidR="00F2117D" w:rsidRPr="00E806C8" w:rsidRDefault="00F2117D" w:rsidP="007873CB">
      <w:pPr>
        <w:spacing w:after="0" w:line="240" w:lineRule="auto"/>
        <w:ind w:firstLine="600"/>
        <w:rPr>
          <w:rFonts w:ascii="Times New Roman" w:hAnsi="Times New Roman" w:cs="Times New Roman"/>
          <w:sz w:val="28"/>
          <w:szCs w:val="28"/>
        </w:rPr>
      </w:pPr>
      <w:r w:rsidRPr="007779E1">
        <w:rPr>
          <w:rFonts w:ascii="Times New Roman" w:hAnsi="Times New Roman" w:cs="Times New Roman"/>
          <w:sz w:val="28"/>
          <w:szCs w:val="28"/>
        </w:rPr>
        <w:t>Підпис.................................</w:t>
      </w:r>
    </w:p>
    <w:bookmarkEnd w:id="25"/>
    <w:p w14:paraId="21584359" w14:textId="77777777" w:rsidR="007873CB" w:rsidRDefault="007873CB" w:rsidP="005A6274">
      <w:pPr>
        <w:tabs>
          <w:tab w:val="left" w:pos="0"/>
        </w:tabs>
        <w:spacing w:after="0" w:line="240" w:lineRule="auto"/>
        <w:jc w:val="center"/>
      </w:pPr>
    </w:p>
    <w:p w14:paraId="4F579754" w14:textId="1A394458" w:rsidR="0091425F" w:rsidRPr="00E44CF5" w:rsidRDefault="003C1C8C" w:rsidP="005A6274">
      <w:pPr>
        <w:tabs>
          <w:tab w:val="left" w:pos="0"/>
        </w:tabs>
        <w:spacing w:after="0" w:line="240" w:lineRule="auto"/>
        <w:jc w:val="center"/>
        <w:rPr>
          <w:rStyle w:val="a7"/>
          <w:rFonts w:ascii="Times New Roman" w:hAnsi="Times New Roman" w:cs="Times New Roman"/>
          <w:b/>
          <w:color w:val="auto"/>
          <w:sz w:val="28"/>
          <w:szCs w:val="28"/>
          <w:u w:val="none"/>
        </w:rPr>
      </w:pPr>
      <w:hyperlink r:id="rId18" w:tooltip="Resource" w:history="1">
        <w:r w:rsidR="0091425F" w:rsidRPr="00E44CF5">
          <w:rPr>
            <w:rStyle w:val="a7"/>
            <w:rFonts w:ascii="Times New Roman" w:hAnsi="Times New Roman" w:cs="Times New Roman"/>
            <w:b/>
            <w:color w:val="auto"/>
            <w:sz w:val="28"/>
            <w:szCs w:val="28"/>
            <w:u w:val="none"/>
          </w:rPr>
          <w:t>П</w:t>
        </w:r>
        <w:r w:rsidR="005D5DA0" w:rsidRPr="00E44CF5">
          <w:rPr>
            <w:rStyle w:val="a7"/>
            <w:rFonts w:ascii="Times New Roman" w:hAnsi="Times New Roman" w:cs="Times New Roman"/>
            <w:b/>
            <w:color w:val="auto"/>
            <w:sz w:val="28"/>
            <w:szCs w:val="28"/>
            <w:u w:val="none"/>
          </w:rPr>
          <w:t>итання та завдання для поточного самоконтролю та контролю знань</w:t>
        </w:r>
      </w:hyperlink>
    </w:p>
    <w:p w14:paraId="29590609" w14:textId="7CAC90B0" w:rsidR="007779E1" w:rsidRPr="007873CB" w:rsidRDefault="009F1D1F" w:rsidP="007873CB">
      <w:pPr>
        <w:spacing w:after="0" w:line="240" w:lineRule="auto"/>
        <w:ind w:left="426" w:hanging="426"/>
        <w:contextualSpacing/>
        <w:jc w:val="both"/>
        <w:rPr>
          <w:rFonts w:ascii="Times New Roman" w:hAnsi="Times New Roman" w:cs="Times New Roman"/>
          <w:sz w:val="24"/>
          <w:szCs w:val="24"/>
        </w:rPr>
      </w:pPr>
      <w:r w:rsidRPr="007873CB">
        <w:rPr>
          <w:rFonts w:ascii="Times New Roman" w:hAnsi="Times New Roman" w:cs="Times New Roman"/>
          <w:sz w:val="24"/>
          <w:szCs w:val="24"/>
        </w:rPr>
        <w:t>1.</w:t>
      </w:r>
      <w:r w:rsidR="007779E1" w:rsidRPr="007873CB">
        <w:rPr>
          <w:rFonts w:ascii="Times New Roman" w:hAnsi="Times New Roman" w:cs="Times New Roman"/>
          <w:sz w:val="24"/>
          <w:szCs w:val="24"/>
        </w:rPr>
        <w:t>Що таке максимальна вологість повітря?</w:t>
      </w:r>
    </w:p>
    <w:p w14:paraId="57495FE9" w14:textId="0902F720" w:rsidR="007779E1" w:rsidRPr="007873CB" w:rsidRDefault="009F1D1F" w:rsidP="007873CB">
      <w:pPr>
        <w:spacing w:after="0" w:line="240" w:lineRule="auto"/>
        <w:ind w:left="426" w:hanging="426"/>
        <w:contextualSpacing/>
        <w:jc w:val="both"/>
        <w:rPr>
          <w:rFonts w:ascii="Times New Roman" w:hAnsi="Times New Roman" w:cs="Times New Roman"/>
          <w:sz w:val="24"/>
          <w:szCs w:val="24"/>
        </w:rPr>
      </w:pPr>
      <w:r w:rsidRPr="007873CB">
        <w:rPr>
          <w:rFonts w:ascii="Times New Roman" w:hAnsi="Times New Roman" w:cs="Times New Roman"/>
          <w:sz w:val="24"/>
          <w:szCs w:val="24"/>
        </w:rPr>
        <w:t>2.</w:t>
      </w:r>
      <w:r w:rsidR="007779E1" w:rsidRPr="007873CB">
        <w:rPr>
          <w:rFonts w:ascii="Times New Roman" w:hAnsi="Times New Roman" w:cs="Times New Roman"/>
          <w:sz w:val="24"/>
          <w:szCs w:val="24"/>
        </w:rPr>
        <w:t>Які шляхи терморегуляції людського організму?</w:t>
      </w:r>
    </w:p>
    <w:p w14:paraId="34F142EA" w14:textId="1442D3A4" w:rsidR="007779E1" w:rsidRPr="007873CB" w:rsidRDefault="009F1D1F" w:rsidP="007873CB">
      <w:pPr>
        <w:spacing w:after="0" w:line="240" w:lineRule="auto"/>
        <w:ind w:left="426" w:hanging="426"/>
        <w:contextualSpacing/>
        <w:jc w:val="both"/>
        <w:rPr>
          <w:rFonts w:ascii="Times New Roman" w:hAnsi="Times New Roman" w:cs="Times New Roman"/>
          <w:sz w:val="24"/>
          <w:szCs w:val="24"/>
        </w:rPr>
      </w:pPr>
      <w:r w:rsidRPr="007873CB">
        <w:rPr>
          <w:rFonts w:ascii="Times New Roman" w:hAnsi="Times New Roman" w:cs="Times New Roman"/>
          <w:sz w:val="24"/>
          <w:szCs w:val="24"/>
        </w:rPr>
        <w:t>3.</w:t>
      </w:r>
      <w:r w:rsidR="007779E1" w:rsidRPr="007873CB">
        <w:rPr>
          <w:rFonts w:ascii="Times New Roman" w:hAnsi="Times New Roman" w:cs="Times New Roman"/>
          <w:sz w:val="24"/>
          <w:szCs w:val="24"/>
        </w:rPr>
        <w:t>Яке значення має температурний режим повітря?</w:t>
      </w:r>
    </w:p>
    <w:p w14:paraId="26A0D99C" w14:textId="2EAF7ABD" w:rsidR="007779E1" w:rsidRPr="007873CB" w:rsidRDefault="009F1D1F" w:rsidP="007873CB">
      <w:pPr>
        <w:spacing w:after="0" w:line="240" w:lineRule="auto"/>
        <w:ind w:left="426" w:hanging="426"/>
        <w:contextualSpacing/>
        <w:jc w:val="both"/>
        <w:rPr>
          <w:rFonts w:ascii="Times New Roman" w:hAnsi="Times New Roman" w:cs="Times New Roman"/>
          <w:sz w:val="24"/>
          <w:szCs w:val="24"/>
        </w:rPr>
      </w:pPr>
      <w:r w:rsidRPr="007873CB">
        <w:rPr>
          <w:rFonts w:ascii="Times New Roman" w:hAnsi="Times New Roman" w:cs="Times New Roman"/>
          <w:sz w:val="24"/>
          <w:szCs w:val="24"/>
        </w:rPr>
        <w:lastRenderedPageBreak/>
        <w:t>4.</w:t>
      </w:r>
      <w:r w:rsidR="007779E1" w:rsidRPr="007873CB">
        <w:rPr>
          <w:rFonts w:ascii="Times New Roman" w:hAnsi="Times New Roman" w:cs="Times New Roman"/>
          <w:sz w:val="24"/>
          <w:szCs w:val="24"/>
        </w:rPr>
        <w:t>Як виміряти температуру повітря?</w:t>
      </w:r>
    </w:p>
    <w:p w14:paraId="03C8FDE8" w14:textId="4D0BED7D" w:rsidR="007779E1" w:rsidRPr="007873CB" w:rsidRDefault="009F1D1F" w:rsidP="007873CB">
      <w:pPr>
        <w:spacing w:after="0" w:line="240" w:lineRule="auto"/>
        <w:ind w:left="426" w:hanging="426"/>
        <w:contextualSpacing/>
        <w:jc w:val="both"/>
        <w:rPr>
          <w:rFonts w:ascii="Times New Roman" w:hAnsi="Times New Roman" w:cs="Times New Roman"/>
          <w:sz w:val="24"/>
          <w:szCs w:val="24"/>
        </w:rPr>
      </w:pPr>
      <w:r w:rsidRPr="007873CB">
        <w:rPr>
          <w:rFonts w:ascii="Times New Roman" w:hAnsi="Times New Roman" w:cs="Times New Roman"/>
          <w:sz w:val="24"/>
          <w:szCs w:val="24"/>
        </w:rPr>
        <w:t>5.</w:t>
      </w:r>
      <w:r w:rsidR="007779E1" w:rsidRPr="007873CB">
        <w:rPr>
          <w:rFonts w:ascii="Times New Roman" w:hAnsi="Times New Roman" w:cs="Times New Roman"/>
          <w:sz w:val="24"/>
          <w:szCs w:val="24"/>
        </w:rPr>
        <w:t>Як визначити вологість повітря?</w:t>
      </w:r>
    </w:p>
    <w:p w14:paraId="50C164A7" w14:textId="42F87676" w:rsidR="007779E1" w:rsidRPr="007873CB" w:rsidRDefault="009F1D1F" w:rsidP="007873CB">
      <w:pPr>
        <w:spacing w:after="0" w:line="240" w:lineRule="auto"/>
        <w:ind w:left="426" w:hanging="426"/>
        <w:contextualSpacing/>
        <w:jc w:val="both"/>
        <w:rPr>
          <w:rFonts w:ascii="Times New Roman" w:hAnsi="Times New Roman" w:cs="Times New Roman"/>
          <w:sz w:val="24"/>
          <w:szCs w:val="24"/>
        </w:rPr>
      </w:pPr>
      <w:r w:rsidRPr="007873CB">
        <w:rPr>
          <w:rFonts w:ascii="Times New Roman" w:hAnsi="Times New Roman" w:cs="Times New Roman"/>
          <w:sz w:val="24"/>
          <w:szCs w:val="24"/>
        </w:rPr>
        <w:t>6.</w:t>
      </w:r>
      <w:r w:rsidR="007779E1" w:rsidRPr="007873CB">
        <w:rPr>
          <w:rFonts w:ascii="Times New Roman" w:hAnsi="Times New Roman" w:cs="Times New Roman"/>
          <w:sz w:val="24"/>
          <w:szCs w:val="24"/>
        </w:rPr>
        <w:t>Як визначити відносну та максимальну вологість повітря?</w:t>
      </w:r>
    </w:p>
    <w:p w14:paraId="263F3D6D" w14:textId="08FB9DF3" w:rsidR="007779E1" w:rsidRPr="007873CB" w:rsidRDefault="009F1D1F" w:rsidP="007873CB">
      <w:pPr>
        <w:spacing w:after="0" w:line="240" w:lineRule="auto"/>
        <w:ind w:left="426" w:hanging="426"/>
        <w:contextualSpacing/>
        <w:jc w:val="both"/>
        <w:rPr>
          <w:rFonts w:ascii="Times New Roman" w:hAnsi="Times New Roman" w:cs="Times New Roman"/>
          <w:sz w:val="24"/>
          <w:szCs w:val="24"/>
        </w:rPr>
      </w:pPr>
      <w:r w:rsidRPr="007873CB">
        <w:rPr>
          <w:rFonts w:ascii="Times New Roman" w:hAnsi="Times New Roman" w:cs="Times New Roman"/>
          <w:sz w:val="24"/>
          <w:szCs w:val="24"/>
        </w:rPr>
        <w:t>7.</w:t>
      </w:r>
      <w:r w:rsidR="007779E1" w:rsidRPr="007873CB">
        <w:rPr>
          <w:rFonts w:ascii="Times New Roman" w:hAnsi="Times New Roman" w:cs="Times New Roman"/>
          <w:sz w:val="24"/>
          <w:szCs w:val="24"/>
        </w:rPr>
        <w:t>Як визначити висоту точки над рівнем моря?</w:t>
      </w:r>
    </w:p>
    <w:p w14:paraId="63244182" w14:textId="3BBAB548" w:rsidR="007779E1" w:rsidRPr="007873CB" w:rsidRDefault="009F1D1F" w:rsidP="007873CB">
      <w:pPr>
        <w:spacing w:after="0" w:line="240" w:lineRule="auto"/>
        <w:ind w:left="426" w:hanging="426"/>
        <w:contextualSpacing/>
        <w:jc w:val="both"/>
        <w:rPr>
          <w:rFonts w:ascii="Times New Roman" w:hAnsi="Times New Roman" w:cs="Times New Roman"/>
          <w:sz w:val="24"/>
          <w:szCs w:val="24"/>
        </w:rPr>
      </w:pPr>
      <w:r w:rsidRPr="007873CB">
        <w:rPr>
          <w:rFonts w:ascii="Times New Roman" w:hAnsi="Times New Roman" w:cs="Times New Roman"/>
          <w:sz w:val="24"/>
          <w:szCs w:val="24"/>
        </w:rPr>
        <w:t>8.</w:t>
      </w:r>
      <w:r w:rsidR="007779E1" w:rsidRPr="007873CB">
        <w:rPr>
          <w:rFonts w:ascii="Times New Roman" w:hAnsi="Times New Roman" w:cs="Times New Roman"/>
          <w:sz w:val="24"/>
          <w:szCs w:val="24"/>
        </w:rPr>
        <w:t>Як візуально визначити швидкість повітря?</w:t>
      </w:r>
    </w:p>
    <w:p w14:paraId="00F1F9F0" w14:textId="0F33B575" w:rsidR="007779E1" w:rsidRPr="007873CB" w:rsidRDefault="009F1D1F" w:rsidP="007873CB">
      <w:pPr>
        <w:pStyle w:val="21"/>
        <w:spacing w:after="0" w:line="240" w:lineRule="auto"/>
        <w:ind w:left="426" w:hanging="426"/>
        <w:contextualSpacing/>
        <w:jc w:val="both"/>
        <w:rPr>
          <w:rFonts w:ascii="Times New Roman" w:hAnsi="Times New Roman" w:cs="Times New Roman"/>
          <w:sz w:val="24"/>
          <w:szCs w:val="24"/>
        </w:rPr>
      </w:pPr>
      <w:r w:rsidRPr="007873CB">
        <w:rPr>
          <w:rFonts w:ascii="Times New Roman" w:hAnsi="Times New Roman" w:cs="Times New Roman"/>
          <w:sz w:val="24"/>
          <w:szCs w:val="24"/>
        </w:rPr>
        <w:t>9.</w:t>
      </w:r>
      <w:r w:rsidR="007779E1" w:rsidRPr="007873CB">
        <w:rPr>
          <w:rFonts w:ascii="Times New Roman" w:hAnsi="Times New Roman" w:cs="Times New Roman"/>
          <w:sz w:val="24"/>
          <w:szCs w:val="24"/>
        </w:rPr>
        <w:t>Які прилади використовуються для визначення швидкості і напрямку вітру?</w:t>
      </w:r>
    </w:p>
    <w:p w14:paraId="38A8960B" w14:textId="77777777" w:rsidR="00B86624" w:rsidRPr="007873CB" w:rsidRDefault="007779E1" w:rsidP="007873CB">
      <w:pPr>
        <w:spacing w:after="0" w:line="240" w:lineRule="auto"/>
        <w:ind w:left="426" w:hanging="426"/>
        <w:contextualSpacing/>
        <w:jc w:val="both"/>
        <w:rPr>
          <w:rFonts w:ascii="Times New Roman" w:hAnsi="Times New Roman" w:cs="Times New Roman"/>
          <w:sz w:val="24"/>
          <w:szCs w:val="24"/>
        </w:rPr>
      </w:pPr>
      <w:r w:rsidRPr="007873CB">
        <w:rPr>
          <w:rFonts w:ascii="Times New Roman" w:hAnsi="Times New Roman" w:cs="Times New Roman"/>
          <w:sz w:val="24"/>
          <w:szCs w:val="24"/>
        </w:rPr>
        <w:t>10.Які зміни температури, швидкості вітру, вологості повітря й атмосферного тиску можуть негативно впливати на самопочуття та</w:t>
      </w:r>
      <w:r w:rsidR="005D6277" w:rsidRPr="007873CB">
        <w:rPr>
          <w:rFonts w:ascii="Times New Roman" w:hAnsi="Times New Roman" w:cs="Times New Roman"/>
          <w:sz w:val="24"/>
          <w:szCs w:val="24"/>
        </w:rPr>
        <w:t xml:space="preserve"> </w:t>
      </w:r>
      <w:r w:rsidRPr="007873CB">
        <w:rPr>
          <w:rFonts w:ascii="Times New Roman" w:hAnsi="Times New Roman" w:cs="Times New Roman"/>
          <w:sz w:val="24"/>
          <w:szCs w:val="24"/>
        </w:rPr>
        <w:t>здоров</w:t>
      </w:r>
      <w:r w:rsidRPr="007873CB">
        <w:rPr>
          <w:rFonts w:ascii="Times New Roman" w:hAnsi="Times New Roman" w:cs="Times New Roman"/>
          <w:sz w:val="24"/>
          <w:szCs w:val="24"/>
          <w:lang w:val="ru-RU"/>
        </w:rPr>
        <w:t>’</w:t>
      </w:r>
      <w:r w:rsidRPr="007873CB">
        <w:rPr>
          <w:rFonts w:ascii="Times New Roman" w:hAnsi="Times New Roman" w:cs="Times New Roman"/>
          <w:sz w:val="24"/>
          <w:szCs w:val="24"/>
        </w:rPr>
        <w:t>я?</w:t>
      </w:r>
      <w:r w:rsidR="00200373" w:rsidRPr="007873CB">
        <w:rPr>
          <w:rFonts w:ascii="Times New Roman" w:hAnsi="Times New Roman" w:cs="Times New Roman"/>
          <w:sz w:val="24"/>
          <w:szCs w:val="24"/>
        </w:rPr>
        <w:t xml:space="preserve"> </w:t>
      </w:r>
    </w:p>
    <w:p w14:paraId="70674EF1" w14:textId="5477B3A5" w:rsidR="00B86624" w:rsidRPr="007873CB" w:rsidRDefault="005B0494" w:rsidP="007873CB">
      <w:pPr>
        <w:spacing w:after="0" w:line="240" w:lineRule="auto"/>
        <w:ind w:left="426" w:hanging="426"/>
        <w:contextualSpacing/>
        <w:jc w:val="both"/>
        <w:rPr>
          <w:rFonts w:ascii="Times New Roman" w:hAnsi="Times New Roman" w:cs="Times New Roman"/>
          <w:sz w:val="24"/>
          <w:szCs w:val="24"/>
        </w:rPr>
      </w:pPr>
      <w:r w:rsidRPr="007873CB">
        <w:rPr>
          <w:rFonts w:ascii="Times New Roman" w:hAnsi="Times New Roman" w:cs="Times New Roman"/>
          <w:sz w:val="24"/>
          <w:szCs w:val="24"/>
        </w:rPr>
        <w:t>11.</w:t>
      </w:r>
      <w:r w:rsidR="00200373" w:rsidRPr="007873CB">
        <w:rPr>
          <w:rFonts w:ascii="Times New Roman" w:hAnsi="Times New Roman" w:cs="Times New Roman"/>
          <w:sz w:val="24"/>
          <w:szCs w:val="24"/>
        </w:rPr>
        <w:t xml:space="preserve">Назвати фізичні фактори повітря та розказати про їх гігієнічне значення </w:t>
      </w:r>
    </w:p>
    <w:p w14:paraId="21A5924D" w14:textId="3690E9D5" w:rsidR="00B86624" w:rsidRPr="007873CB" w:rsidRDefault="00200373" w:rsidP="007873CB">
      <w:pPr>
        <w:spacing w:after="0" w:line="240" w:lineRule="auto"/>
        <w:ind w:left="426" w:hanging="426"/>
        <w:contextualSpacing/>
        <w:jc w:val="both"/>
        <w:rPr>
          <w:sz w:val="24"/>
          <w:szCs w:val="24"/>
        </w:rPr>
      </w:pPr>
      <w:r w:rsidRPr="007873CB">
        <w:rPr>
          <w:rFonts w:ascii="Times New Roman" w:hAnsi="Times New Roman" w:cs="Times New Roman"/>
          <w:sz w:val="24"/>
          <w:szCs w:val="24"/>
        </w:rPr>
        <w:t>12.Розкажіть про шляхи терморегуляції людського організму і вплив на них фізичних факторів.</w:t>
      </w:r>
      <w:bookmarkStart w:id="26" w:name="_Hlk192610608"/>
      <w:r w:rsidR="00B86624" w:rsidRPr="007873CB">
        <w:rPr>
          <w:sz w:val="24"/>
          <w:szCs w:val="24"/>
        </w:rPr>
        <w:t xml:space="preserve"> </w:t>
      </w:r>
    </w:p>
    <w:p w14:paraId="7E4B44CA" w14:textId="243C141D" w:rsidR="00B86624" w:rsidRPr="007873CB" w:rsidRDefault="00B86624" w:rsidP="007873CB">
      <w:pPr>
        <w:pStyle w:val="a5"/>
        <w:ind w:left="426" w:hanging="426"/>
        <w:contextualSpacing/>
        <w:jc w:val="both"/>
        <w:rPr>
          <w:b w:val="0"/>
          <w:sz w:val="24"/>
          <w:szCs w:val="24"/>
        </w:rPr>
      </w:pPr>
      <w:r w:rsidRPr="007873CB">
        <w:rPr>
          <w:b w:val="0"/>
          <w:bCs/>
          <w:sz w:val="24"/>
          <w:szCs w:val="24"/>
        </w:rPr>
        <w:t>13.</w:t>
      </w:r>
      <w:r w:rsidRPr="007873CB">
        <w:rPr>
          <w:b w:val="0"/>
          <w:sz w:val="24"/>
          <w:szCs w:val="24"/>
        </w:rPr>
        <w:t xml:space="preserve"> Поняття про клімат, мікроклімат і фактори, що його формують.</w:t>
      </w:r>
    </w:p>
    <w:p w14:paraId="289AF9BD" w14:textId="6F258A92" w:rsidR="00B86624" w:rsidRPr="007873CB" w:rsidRDefault="00B86624" w:rsidP="007873CB">
      <w:pPr>
        <w:pStyle w:val="a5"/>
        <w:ind w:left="426" w:hanging="426"/>
        <w:jc w:val="both"/>
        <w:rPr>
          <w:b w:val="0"/>
          <w:sz w:val="24"/>
          <w:szCs w:val="24"/>
        </w:rPr>
      </w:pPr>
      <w:r w:rsidRPr="007873CB">
        <w:rPr>
          <w:b w:val="0"/>
          <w:sz w:val="24"/>
          <w:szCs w:val="24"/>
        </w:rPr>
        <w:t>14 Фізіологічні механізми теплообміну: теплопродукція і тепловіддача. Шляхи тепловіддачі: через дихання, шкіру, з виділеннями.</w:t>
      </w:r>
    </w:p>
    <w:p w14:paraId="645DBB2D" w14:textId="1BC1FCFC" w:rsidR="00F2117D" w:rsidRPr="007873CB" w:rsidRDefault="005B0494" w:rsidP="007873CB">
      <w:pPr>
        <w:pStyle w:val="a5"/>
        <w:ind w:left="426" w:hanging="426"/>
        <w:jc w:val="both"/>
        <w:rPr>
          <w:b w:val="0"/>
          <w:sz w:val="24"/>
          <w:szCs w:val="24"/>
        </w:rPr>
      </w:pPr>
      <w:r w:rsidRPr="007873CB">
        <w:rPr>
          <w:b w:val="0"/>
          <w:sz w:val="24"/>
          <w:szCs w:val="24"/>
        </w:rPr>
        <w:t>15.</w:t>
      </w:r>
      <w:r w:rsidR="00B86624" w:rsidRPr="007873CB">
        <w:rPr>
          <w:b w:val="0"/>
          <w:sz w:val="24"/>
          <w:szCs w:val="24"/>
        </w:rPr>
        <w:t>Хімічні і фізичні механізми теплопродукції.</w:t>
      </w:r>
    </w:p>
    <w:p w14:paraId="233FF54D" w14:textId="6220AED0" w:rsidR="00B86624" w:rsidRPr="007873CB" w:rsidRDefault="00F2117D" w:rsidP="007873CB">
      <w:pPr>
        <w:pStyle w:val="a5"/>
        <w:ind w:left="426" w:hanging="426"/>
        <w:jc w:val="both"/>
        <w:rPr>
          <w:b w:val="0"/>
          <w:sz w:val="24"/>
          <w:szCs w:val="24"/>
        </w:rPr>
      </w:pPr>
      <w:r w:rsidRPr="007873CB">
        <w:rPr>
          <w:b w:val="0"/>
          <w:sz w:val="24"/>
          <w:szCs w:val="24"/>
        </w:rPr>
        <w:t xml:space="preserve">16. </w:t>
      </w:r>
      <w:r w:rsidR="00B86624" w:rsidRPr="007873CB">
        <w:rPr>
          <w:b w:val="0"/>
          <w:sz w:val="24"/>
          <w:szCs w:val="24"/>
        </w:rPr>
        <w:t xml:space="preserve">Механізми тепловіддачі: випаровування, конвекція, </w:t>
      </w:r>
      <w:proofErr w:type="spellStart"/>
      <w:r w:rsidR="00B86624" w:rsidRPr="007873CB">
        <w:rPr>
          <w:b w:val="0"/>
          <w:sz w:val="24"/>
          <w:szCs w:val="24"/>
        </w:rPr>
        <w:t>кондукція</w:t>
      </w:r>
      <w:proofErr w:type="spellEnd"/>
      <w:r w:rsidR="00B86624" w:rsidRPr="007873CB">
        <w:rPr>
          <w:b w:val="0"/>
          <w:sz w:val="24"/>
          <w:szCs w:val="24"/>
        </w:rPr>
        <w:t>, радіація.</w:t>
      </w:r>
    </w:p>
    <w:p w14:paraId="67B255D3" w14:textId="00EB309C" w:rsidR="00B86624" w:rsidRPr="007873CB" w:rsidRDefault="00B86624" w:rsidP="007873CB">
      <w:pPr>
        <w:pStyle w:val="a5"/>
        <w:ind w:left="426" w:hanging="426"/>
        <w:jc w:val="both"/>
        <w:rPr>
          <w:b w:val="0"/>
          <w:sz w:val="24"/>
          <w:szCs w:val="24"/>
        </w:rPr>
      </w:pPr>
      <w:r w:rsidRPr="007873CB">
        <w:rPr>
          <w:b w:val="0"/>
          <w:sz w:val="24"/>
          <w:szCs w:val="24"/>
        </w:rPr>
        <w:t>1</w:t>
      </w:r>
      <w:r w:rsidR="00F2117D" w:rsidRPr="007873CB">
        <w:rPr>
          <w:b w:val="0"/>
          <w:sz w:val="24"/>
          <w:szCs w:val="24"/>
        </w:rPr>
        <w:t>7</w:t>
      </w:r>
      <w:r w:rsidRPr="007873CB">
        <w:rPr>
          <w:b w:val="0"/>
          <w:sz w:val="24"/>
          <w:szCs w:val="24"/>
        </w:rPr>
        <w:t xml:space="preserve">.Показники температури, атмосферного тиску, вологості (максимальна, абсолютна, відносна) і швидкості руху повітря. </w:t>
      </w:r>
    </w:p>
    <w:p w14:paraId="3F936B1A" w14:textId="7FA59BCC" w:rsidR="00B86624" w:rsidRPr="007873CB" w:rsidRDefault="00B86624" w:rsidP="007873CB">
      <w:pPr>
        <w:pStyle w:val="a5"/>
        <w:ind w:left="426" w:hanging="426"/>
        <w:jc w:val="both"/>
        <w:rPr>
          <w:b w:val="0"/>
          <w:sz w:val="24"/>
          <w:szCs w:val="24"/>
        </w:rPr>
      </w:pPr>
      <w:r w:rsidRPr="007873CB">
        <w:rPr>
          <w:b w:val="0"/>
          <w:sz w:val="24"/>
          <w:szCs w:val="24"/>
        </w:rPr>
        <w:t>1</w:t>
      </w:r>
      <w:r w:rsidR="00F2117D" w:rsidRPr="007873CB">
        <w:rPr>
          <w:b w:val="0"/>
          <w:sz w:val="24"/>
          <w:szCs w:val="24"/>
        </w:rPr>
        <w:t>8</w:t>
      </w:r>
      <w:r w:rsidRPr="007873CB">
        <w:rPr>
          <w:b w:val="0"/>
          <w:sz w:val="24"/>
          <w:szCs w:val="24"/>
        </w:rPr>
        <w:t>.Іонізація повітря, УФ випромінювання, радіоактивність і їх гігієнічне значення.</w:t>
      </w:r>
    </w:p>
    <w:p w14:paraId="15808A0E" w14:textId="14C657F3" w:rsidR="00B86624" w:rsidRPr="007873CB" w:rsidRDefault="00B86624" w:rsidP="007873CB">
      <w:pPr>
        <w:pStyle w:val="a5"/>
        <w:ind w:left="426" w:hanging="426"/>
        <w:jc w:val="both"/>
        <w:rPr>
          <w:b w:val="0"/>
          <w:sz w:val="24"/>
          <w:szCs w:val="24"/>
        </w:rPr>
      </w:pPr>
      <w:r w:rsidRPr="007873CB">
        <w:rPr>
          <w:b w:val="0"/>
          <w:sz w:val="24"/>
          <w:szCs w:val="24"/>
        </w:rPr>
        <w:t>1</w:t>
      </w:r>
      <w:r w:rsidR="00F2117D" w:rsidRPr="007873CB">
        <w:rPr>
          <w:b w:val="0"/>
          <w:sz w:val="24"/>
          <w:szCs w:val="24"/>
        </w:rPr>
        <w:t>9</w:t>
      </w:r>
      <w:r w:rsidRPr="007873CB">
        <w:rPr>
          <w:b w:val="0"/>
          <w:sz w:val="24"/>
          <w:szCs w:val="24"/>
        </w:rPr>
        <w:t>.Акліматизація спортсмена в різних кліматичних умовах. Гірська хвороба, зневоднення, тепловий і сонячний удар, переохолодження, висотна гіпоксія.</w:t>
      </w:r>
    </w:p>
    <w:p w14:paraId="7F3D0B1B" w14:textId="630A2877" w:rsidR="00B86624" w:rsidRPr="007873CB" w:rsidRDefault="00F2117D" w:rsidP="007873CB">
      <w:pPr>
        <w:pStyle w:val="a5"/>
        <w:ind w:left="426" w:hanging="426"/>
        <w:jc w:val="both"/>
        <w:rPr>
          <w:b w:val="0"/>
          <w:sz w:val="24"/>
          <w:szCs w:val="24"/>
        </w:rPr>
      </w:pPr>
      <w:r w:rsidRPr="007873CB">
        <w:rPr>
          <w:b w:val="0"/>
          <w:sz w:val="24"/>
          <w:szCs w:val="24"/>
        </w:rPr>
        <w:t>20</w:t>
      </w:r>
      <w:r w:rsidR="00B86624" w:rsidRPr="007873CB">
        <w:rPr>
          <w:b w:val="0"/>
          <w:sz w:val="24"/>
          <w:szCs w:val="24"/>
        </w:rPr>
        <w:t>.Прилади для вимірювання температури, атмосферного тиску, вологості, швидкості руху повітря та правила роботи з ними.</w:t>
      </w:r>
    </w:p>
    <w:bookmarkEnd w:id="26"/>
    <w:p w14:paraId="66D70EED" w14:textId="0167A358" w:rsidR="00200373" w:rsidRPr="007873CB" w:rsidRDefault="00F2117D" w:rsidP="007873CB">
      <w:pPr>
        <w:spacing w:after="0" w:line="240" w:lineRule="auto"/>
        <w:ind w:left="426" w:hanging="426"/>
        <w:contextualSpacing/>
        <w:jc w:val="both"/>
        <w:rPr>
          <w:rFonts w:ascii="Times New Roman" w:hAnsi="Times New Roman" w:cs="Times New Roman"/>
          <w:sz w:val="24"/>
          <w:szCs w:val="24"/>
        </w:rPr>
      </w:pPr>
      <w:r w:rsidRPr="007873CB">
        <w:rPr>
          <w:rFonts w:ascii="Times New Roman" w:hAnsi="Times New Roman" w:cs="Times New Roman"/>
          <w:sz w:val="24"/>
          <w:szCs w:val="24"/>
        </w:rPr>
        <w:lastRenderedPageBreak/>
        <w:t>21</w:t>
      </w:r>
      <w:r w:rsidR="005B0494" w:rsidRPr="007873CB">
        <w:rPr>
          <w:rFonts w:ascii="Times New Roman" w:hAnsi="Times New Roman" w:cs="Times New Roman"/>
          <w:sz w:val="24"/>
          <w:szCs w:val="24"/>
        </w:rPr>
        <w:t>.</w:t>
      </w:r>
      <w:r w:rsidR="00200373" w:rsidRPr="007873CB">
        <w:rPr>
          <w:rFonts w:ascii="Times New Roman" w:hAnsi="Times New Roman" w:cs="Times New Roman"/>
          <w:sz w:val="24"/>
          <w:szCs w:val="24"/>
        </w:rPr>
        <w:t>Назвіть причини та симптоми теплового  та сонячного удару.</w:t>
      </w:r>
    </w:p>
    <w:p w14:paraId="7A7A37B8" w14:textId="0865BCA4" w:rsidR="00200373" w:rsidRPr="007873CB" w:rsidRDefault="00F2117D" w:rsidP="007873CB">
      <w:pPr>
        <w:spacing w:after="0" w:line="240" w:lineRule="auto"/>
        <w:ind w:left="426" w:hanging="426"/>
        <w:contextualSpacing/>
        <w:jc w:val="both"/>
        <w:rPr>
          <w:rFonts w:ascii="Times New Roman" w:hAnsi="Times New Roman" w:cs="Times New Roman"/>
          <w:sz w:val="24"/>
          <w:szCs w:val="24"/>
        </w:rPr>
      </w:pPr>
      <w:r w:rsidRPr="007873CB">
        <w:rPr>
          <w:rFonts w:ascii="Times New Roman" w:hAnsi="Times New Roman" w:cs="Times New Roman"/>
          <w:sz w:val="24"/>
          <w:szCs w:val="24"/>
        </w:rPr>
        <w:t>22</w:t>
      </w:r>
      <w:r w:rsidR="005B0494" w:rsidRPr="007873CB">
        <w:rPr>
          <w:rFonts w:ascii="Times New Roman" w:hAnsi="Times New Roman" w:cs="Times New Roman"/>
          <w:sz w:val="24"/>
          <w:szCs w:val="24"/>
        </w:rPr>
        <w:t>.</w:t>
      </w:r>
      <w:r w:rsidR="00200373" w:rsidRPr="007873CB">
        <w:rPr>
          <w:rFonts w:ascii="Times New Roman" w:hAnsi="Times New Roman" w:cs="Times New Roman"/>
          <w:sz w:val="24"/>
          <w:szCs w:val="24"/>
        </w:rPr>
        <w:t xml:space="preserve">Охарактеризуйте причини та прояви висотної хвороби, кесонної хвороби та невідкладна допомога при них. </w:t>
      </w:r>
    </w:p>
    <w:p w14:paraId="0E56D43C" w14:textId="7FF5BF3B" w:rsidR="00F2117D" w:rsidRPr="007873CB" w:rsidRDefault="00F2117D" w:rsidP="007873CB">
      <w:pPr>
        <w:spacing w:after="0" w:line="240" w:lineRule="auto"/>
        <w:ind w:left="426" w:hanging="426"/>
        <w:contextualSpacing/>
        <w:jc w:val="both"/>
        <w:rPr>
          <w:rFonts w:ascii="Times New Roman" w:hAnsi="Times New Roman" w:cs="Times New Roman"/>
          <w:sz w:val="24"/>
          <w:szCs w:val="24"/>
        </w:rPr>
      </w:pPr>
      <w:r w:rsidRPr="007873CB">
        <w:rPr>
          <w:rFonts w:ascii="Times New Roman" w:hAnsi="Times New Roman" w:cs="Times New Roman"/>
          <w:sz w:val="24"/>
          <w:szCs w:val="24"/>
        </w:rPr>
        <w:t>23</w:t>
      </w:r>
      <w:r w:rsidR="00200373" w:rsidRPr="007873CB">
        <w:rPr>
          <w:rFonts w:ascii="Times New Roman" w:hAnsi="Times New Roman" w:cs="Times New Roman"/>
          <w:sz w:val="24"/>
          <w:szCs w:val="24"/>
        </w:rPr>
        <w:t xml:space="preserve">. Охарактеризуйте склад атмосферного повітря та його гігієнічне значення. </w:t>
      </w:r>
      <w:r w:rsidR="000422F6" w:rsidRPr="007873CB">
        <w:rPr>
          <w:rFonts w:ascii="Times New Roman" w:hAnsi="Times New Roman" w:cs="Times New Roman"/>
          <w:sz w:val="24"/>
          <w:szCs w:val="24"/>
        </w:rPr>
        <w:t xml:space="preserve"> </w:t>
      </w:r>
    </w:p>
    <w:p w14:paraId="06976E47" w14:textId="39A095DA" w:rsidR="000422F6" w:rsidRPr="007873CB" w:rsidRDefault="00F2117D" w:rsidP="007873CB">
      <w:pPr>
        <w:spacing w:after="0" w:line="240" w:lineRule="auto"/>
        <w:ind w:left="426" w:hanging="426"/>
        <w:contextualSpacing/>
        <w:jc w:val="both"/>
        <w:rPr>
          <w:rFonts w:ascii="Times New Roman" w:hAnsi="Times New Roman" w:cs="Times New Roman"/>
          <w:sz w:val="24"/>
          <w:szCs w:val="24"/>
        </w:rPr>
      </w:pPr>
      <w:r w:rsidRPr="007873CB">
        <w:rPr>
          <w:rFonts w:ascii="Times New Roman" w:hAnsi="Times New Roman" w:cs="Times New Roman"/>
          <w:sz w:val="24"/>
          <w:szCs w:val="24"/>
        </w:rPr>
        <w:t>24</w:t>
      </w:r>
      <w:r w:rsidR="000422F6" w:rsidRPr="007873CB">
        <w:rPr>
          <w:rFonts w:ascii="Times New Roman" w:hAnsi="Times New Roman" w:cs="Times New Roman"/>
          <w:sz w:val="24"/>
          <w:szCs w:val="24"/>
        </w:rPr>
        <w:t>. Розкажіть про джерела забруднення та г</w:t>
      </w:r>
      <w:r w:rsidR="00200373" w:rsidRPr="007873CB">
        <w:rPr>
          <w:rFonts w:ascii="Times New Roman" w:hAnsi="Times New Roman" w:cs="Times New Roman"/>
          <w:sz w:val="24"/>
          <w:szCs w:val="24"/>
        </w:rPr>
        <w:t xml:space="preserve">ігієнічне значення забруднень атмосферного повітря і повітря закритих приміщень. повітря. </w:t>
      </w:r>
    </w:p>
    <w:p w14:paraId="5E0E1A44" w14:textId="374D9A8A" w:rsidR="007779E1" w:rsidRPr="007873CB" w:rsidRDefault="00F2117D" w:rsidP="007873CB">
      <w:pPr>
        <w:spacing w:after="0" w:line="240" w:lineRule="auto"/>
        <w:ind w:left="426" w:hanging="426"/>
        <w:contextualSpacing/>
        <w:jc w:val="both"/>
        <w:rPr>
          <w:rFonts w:ascii="Times New Roman" w:hAnsi="Times New Roman" w:cs="Times New Roman"/>
          <w:sz w:val="24"/>
          <w:szCs w:val="24"/>
        </w:rPr>
      </w:pPr>
      <w:r w:rsidRPr="007873CB">
        <w:rPr>
          <w:rFonts w:ascii="Times New Roman" w:hAnsi="Times New Roman" w:cs="Times New Roman"/>
          <w:sz w:val="24"/>
          <w:szCs w:val="24"/>
        </w:rPr>
        <w:t>25</w:t>
      </w:r>
      <w:r w:rsidR="000422F6" w:rsidRPr="007873CB">
        <w:rPr>
          <w:rFonts w:ascii="Times New Roman" w:hAnsi="Times New Roman" w:cs="Times New Roman"/>
          <w:sz w:val="24"/>
          <w:szCs w:val="24"/>
        </w:rPr>
        <w:t>. Розкажіть про заходи о</w:t>
      </w:r>
      <w:r w:rsidR="00200373" w:rsidRPr="007873CB">
        <w:rPr>
          <w:rFonts w:ascii="Times New Roman" w:hAnsi="Times New Roman" w:cs="Times New Roman"/>
          <w:sz w:val="24"/>
          <w:szCs w:val="24"/>
        </w:rPr>
        <w:t>хорон</w:t>
      </w:r>
      <w:r w:rsidR="000422F6" w:rsidRPr="007873CB">
        <w:rPr>
          <w:rFonts w:ascii="Times New Roman" w:hAnsi="Times New Roman" w:cs="Times New Roman"/>
          <w:sz w:val="24"/>
          <w:szCs w:val="24"/>
        </w:rPr>
        <w:t>и</w:t>
      </w:r>
      <w:r w:rsidR="00200373" w:rsidRPr="007873CB">
        <w:rPr>
          <w:rFonts w:ascii="Times New Roman" w:hAnsi="Times New Roman" w:cs="Times New Roman"/>
          <w:sz w:val="24"/>
          <w:szCs w:val="24"/>
        </w:rPr>
        <w:t xml:space="preserve"> атмосферного повітря: технологічні, санітарно-технічні заходи. Державний контроль за чистотою атмосферного повітря.</w:t>
      </w:r>
    </w:p>
    <w:p w14:paraId="5993EFB1" w14:textId="77777777" w:rsidR="007873CB" w:rsidRDefault="007873CB" w:rsidP="00F2117D">
      <w:pPr>
        <w:spacing w:after="0"/>
        <w:jc w:val="center"/>
        <w:rPr>
          <w:rFonts w:ascii="Times New Roman" w:hAnsi="Times New Roman" w:cs="Times New Roman"/>
          <w:b/>
          <w:sz w:val="28"/>
          <w:szCs w:val="28"/>
        </w:rPr>
      </w:pPr>
    </w:p>
    <w:p w14:paraId="5E1297BE" w14:textId="77777777" w:rsidR="007779E1" w:rsidRPr="007779E1" w:rsidRDefault="007779E1" w:rsidP="00F2117D">
      <w:pPr>
        <w:spacing w:after="0"/>
        <w:jc w:val="center"/>
        <w:rPr>
          <w:rFonts w:ascii="Times New Roman" w:hAnsi="Times New Roman" w:cs="Times New Roman"/>
          <w:b/>
          <w:sz w:val="28"/>
          <w:szCs w:val="28"/>
        </w:rPr>
      </w:pPr>
      <w:r w:rsidRPr="007779E1">
        <w:rPr>
          <w:rFonts w:ascii="Times New Roman" w:hAnsi="Times New Roman" w:cs="Times New Roman"/>
          <w:b/>
          <w:sz w:val="28"/>
          <w:szCs w:val="28"/>
        </w:rPr>
        <w:t>Задачі</w:t>
      </w:r>
    </w:p>
    <w:p w14:paraId="0A542EB1" w14:textId="77777777" w:rsidR="007779E1" w:rsidRPr="005B0494" w:rsidRDefault="007779E1" w:rsidP="007873CB">
      <w:pPr>
        <w:spacing w:after="0" w:line="240" w:lineRule="auto"/>
        <w:jc w:val="both"/>
        <w:rPr>
          <w:rFonts w:ascii="Times New Roman" w:hAnsi="Times New Roman" w:cs="Times New Roman"/>
          <w:b/>
          <w:sz w:val="28"/>
          <w:szCs w:val="28"/>
        </w:rPr>
      </w:pPr>
      <w:r w:rsidRPr="005B0494">
        <w:rPr>
          <w:rFonts w:ascii="Times New Roman" w:hAnsi="Times New Roman" w:cs="Times New Roman"/>
          <w:b/>
          <w:sz w:val="28"/>
          <w:szCs w:val="28"/>
        </w:rPr>
        <w:t xml:space="preserve">Задача № 1. </w:t>
      </w:r>
    </w:p>
    <w:p w14:paraId="5A8FE788" w14:textId="0A6E6B35" w:rsidR="007779E1" w:rsidRPr="007779E1" w:rsidRDefault="007779E1" w:rsidP="007873CB">
      <w:pPr>
        <w:spacing w:after="0" w:line="240" w:lineRule="auto"/>
        <w:jc w:val="both"/>
        <w:rPr>
          <w:rFonts w:ascii="Times New Roman" w:hAnsi="Times New Roman" w:cs="Times New Roman"/>
          <w:sz w:val="28"/>
          <w:szCs w:val="28"/>
        </w:rPr>
      </w:pPr>
      <w:r w:rsidRPr="007779E1">
        <w:rPr>
          <w:rFonts w:ascii="Times New Roman" w:hAnsi="Times New Roman" w:cs="Times New Roman"/>
          <w:sz w:val="28"/>
          <w:szCs w:val="28"/>
        </w:rPr>
        <w:t xml:space="preserve">У спортзалі температура сухого термометра +18,2 </w:t>
      </w:r>
      <w:r w:rsidRPr="007779E1">
        <w:rPr>
          <w:rFonts w:ascii="Times New Roman" w:hAnsi="Times New Roman" w:cs="Times New Roman"/>
          <w:sz w:val="28"/>
          <w:szCs w:val="28"/>
          <w:vertAlign w:val="superscript"/>
        </w:rPr>
        <w:t>0</w:t>
      </w:r>
      <w:r w:rsidRPr="007779E1">
        <w:rPr>
          <w:rFonts w:ascii="Times New Roman" w:hAnsi="Times New Roman" w:cs="Times New Roman"/>
          <w:sz w:val="28"/>
          <w:szCs w:val="28"/>
        </w:rPr>
        <w:t>С, температура вологого термометра +13,4</w:t>
      </w:r>
      <w:r w:rsidRPr="007779E1">
        <w:rPr>
          <w:rFonts w:ascii="Times New Roman" w:hAnsi="Times New Roman" w:cs="Times New Roman"/>
          <w:sz w:val="28"/>
          <w:szCs w:val="28"/>
          <w:vertAlign w:val="superscript"/>
        </w:rPr>
        <w:t xml:space="preserve"> 0</w:t>
      </w:r>
      <w:r w:rsidRPr="007779E1">
        <w:rPr>
          <w:rFonts w:ascii="Times New Roman" w:hAnsi="Times New Roman" w:cs="Times New Roman"/>
          <w:sz w:val="28"/>
          <w:szCs w:val="28"/>
        </w:rPr>
        <w:t xml:space="preserve">С. Визначте абсолютну та відносну вологість при атмосферному тиску </w:t>
      </w:r>
      <w:smartTag w:uri="urn:schemas-microsoft-com:office:smarttags" w:element="metricconverter">
        <w:smartTagPr>
          <w:attr w:name="ProductID" w:val="743 мм"/>
        </w:smartTagPr>
        <w:r w:rsidRPr="007779E1">
          <w:rPr>
            <w:rFonts w:ascii="Times New Roman" w:hAnsi="Times New Roman" w:cs="Times New Roman"/>
            <w:sz w:val="28"/>
            <w:szCs w:val="28"/>
          </w:rPr>
          <w:t>743 мм</w:t>
        </w:r>
        <w:r w:rsidR="005B0494">
          <w:rPr>
            <w:rFonts w:ascii="Times New Roman" w:hAnsi="Times New Roman" w:cs="Times New Roman"/>
            <w:sz w:val="28"/>
            <w:szCs w:val="28"/>
          </w:rPr>
          <w:t>.</w:t>
        </w:r>
      </w:smartTag>
      <w:r w:rsidRPr="007779E1">
        <w:rPr>
          <w:rFonts w:ascii="Times New Roman" w:hAnsi="Times New Roman" w:cs="Times New Roman"/>
          <w:sz w:val="28"/>
          <w:szCs w:val="28"/>
        </w:rPr>
        <w:t xml:space="preserve"> </w:t>
      </w:r>
      <w:proofErr w:type="spellStart"/>
      <w:r w:rsidRPr="007779E1">
        <w:rPr>
          <w:rFonts w:ascii="Times New Roman" w:hAnsi="Times New Roman" w:cs="Times New Roman"/>
          <w:sz w:val="28"/>
          <w:szCs w:val="28"/>
        </w:rPr>
        <w:t>рт</w:t>
      </w:r>
      <w:proofErr w:type="spellEnd"/>
      <w:r w:rsidRPr="007779E1">
        <w:rPr>
          <w:rFonts w:ascii="Times New Roman" w:hAnsi="Times New Roman" w:cs="Times New Roman"/>
          <w:sz w:val="28"/>
          <w:szCs w:val="28"/>
        </w:rPr>
        <w:t>. ст.</w:t>
      </w:r>
    </w:p>
    <w:p w14:paraId="1B153B26" w14:textId="77777777" w:rsidR="007779E1" w:rsidRPr="005B0494" w:rsidRDefault="007779E1" w:rsidP="007873CB">
      <w:pPr>
        <w:spacing w:after="0" w:line="240" w:lineRule="auto"/>
        <w:jc w:val="both"/>
        <w:rPr>
          <w:rFonts w:ascii="Times New Roman" w:hAnsi="Times New Roman" w:cs="Times New Roman"/>
          <w:b/>
          <w:sz w:val="28"/>
          <w:szCs w:val="28"/>
        </w:rPr>
      </w:pPr>
      <w:r w:rsidRPr="005B0494">
        <w:rPr>
          <w:rFonts w:ascii="Times New Roman" w:hAnsi="Times New Roman" w:cs="Times New Roman"/>
          <w:b/>
          <w:sz w:val="28"/>
          <w:szCs w:val="28"/>
        </w:rPr>
        <w:t xml:space="preserve">Задача № 2. </w:t>
      </w:r>
    </w:p>
    <w:p w14:paraId="188AEC2F" w14:textId="28B7712D" w:rsidR="007779E1" w:rsidRPr="007779E1" w:rsidRDefault="007779E1" w:rsidP="007873CB">
      <w:pPr>
        <w:spacing w:after="0" w:line="240" w:lineRule="auto"/>
        <w:jc w:val="both"/>
        <w:rPr>
          <w:rFonts w:ascii="Times New Roman" w:hAnsi="Times New Roman" w:cs="Times New Roman"/>
          <w:sz w:val="28"/>
          <w:szCs w:val="28"/>
        </w:rPr>
      </w:pPr>
      <w:r w:rsidRPr="007779E1">
        <w:rPr>
          <w:rFonts w:ascii="Times New Roman" w:hAnsi="Times New Roman" w:cs="Times New Roman"/>
          <w:sz w:val="28"/>
          <w:szCs w:val="28"/>
        </w:rPr>
        <w:t xml:space="preserve">У кімнаті температура сухого термометра +20,3 </w:t>
      </w:r>
      <w:r w:rsidRPr="007779E1">
        <w:rPr>
          <w:rFonts w:ascii="Times New Roman" w:hAnsi="Times New Roman" w:cs="Times New Roman"/>
          <w:sz w:val="28"/>
          <w:szCs w:val="28"/>
          <w:vertAlign w:val="superscript"/>
        </w:rPr>
        <w:t>0</w:t>
      </w:r>
      <w:r w:rsidRPr="007779E1">
        <w:rPr>
          <w:rFonts w:ascii="Times New Roman" w:hAnsi="Times New Roman" w:cs="Times New Roman"/>
          <w:sz w:val="28"/>
          <w:szCs w:val="28"/>
        </w:rPr>
        <w:t xml:space="preserve">С, температура вологого термометра +19,2 </w:t>
      </w:r>
      <w:r w:rsidRPr="007779E1">
        <w:rPr>
          <w:rFonts w:ascii="Times New Roman" w:hAnsi="Times New Roman" w:cs="Times New Roman"/>
          <w:sz w:val="28"/>
          <w:szCs w:val="28"/>
          <w:vertAlign w:val="superscript"/>
        </w:rPr>
        <w:t>0</w:t>
      </w:r>
      <w:r w:rsidRPr="007779E1">
        <w:rPr>
          <w:rFonts w:ascii="Times New Roman" w:hAnsi="Times New Roman" w:cs="Times New Roman"/>
          <w:sz w:val="28"/>
          <w:szCs w:val="28"/>
        </w:rPr>
        <w:t xml:space="preserve">С. Атмосферний тиск </w:t>
      </w:r>
      <w:smartTag w:uri="urn:schemas-microsoft-com:office:smarttags" w:element="metricconverter">
        <w:smartTagPr>
          <w:attr w:name="ProductID" w:val="721 мм"/>
        </w:smartTagPr>
        <w:r w:rsidRPr="007779E1">
          <w:rPr>
            <w:rFonts w:ascii="Times New Roman" w:hAnsi="Times New Roman" w:cs="Times New Roman"/>
            <w:sz w:val="28"/>
            <w:szCs w:val="28"/>
          </w:rPr>
          <w:t>721 мм</w:t>
        </w:r>
        <w:r w:rsidR="005B0494">
          <w:rPr>
            <w:rFonts w:ascii="Times New Roman" w:hAnsi="Times New Roman" w:cs="Times New Roman"/>
            <w:sz w:val="28"/>
            <w:szCs w:val="28"/>
          </w:rPr>
          <w:t>.</w:t>
        </w:r>
      </w:smartTag>
      <w:r w:rsidRPr="007779E1">
        <w:rPr>
          <w:rFonts w:ascii="Times New Roman" w:hAnsi="Times New Roman" w:cs="Times New Roman"/>
          <w:sz w:val="28"/>
          <w:szCs w:val="28"/>
        </w:rPr>
        <w:t xml:space="preserve"> </w:t>
      </w:r>
      <w:proofErr w:type="spellStart"/>
      <w:r w:rsidRPr="007779E1">
        <w:rPr>
          <w:rFonts w:ascii="Times New Roman" w:hAnsi="Times New Roman" w:cs="Times New Roman"/>
          <w:sz w:val="28"/>
          <w:szCs w:val="28"/>
        </w:rPr>
        <w:t>рт</w:t>
      </w:r>
      <w:proofErr w:type="spellEnd"/>
      <w:r w:rsidRPr="007779E1">
        <w:rPr>
          <w:rFonts w:ascii="Times New Roman" w:hAnsi="Times New Roman" w:cs="Times New Roman"/>
          <w:sz w:val="28"/>
          <w:szCs w:val="28"/>
        </w:rPr>
        <w:t>. ст. Визначте абсолютну та відносну вологість.</w:t>
      </w:r>
    </w:p>
    <w:p w14:paraId="4D045487" w14:textId="77777777" w:rsidR="007779E1" w:rsidRPr="005B0494" w:rsidRDefault="007779E1" w:rsidP="007873CB">
      <w:pPr>
        <w:spacing w:after="0" w:line="240" w:lineRule="auto"/>
        <w:jc w:val="both"/>
        <w:rPr>
          <w:rFonts w:ascii="Times New Roman" w:hAnsi="Times New Roman" w:cs="Times New Roman"/>
          <w:b/>
          <w:sz w:val="28"/>
          <w:szCs w:val="28"/>
        </w:rPr>
      </w:pPr>
      <w:r w:rsidRPr="005B0494">
        <w:rPr>
          <w:rFonts w:ascii="Times New Roman" w:hAnsi="Times New Roman" w:cs="Times New Roman"/>
          <w:b/>
          <w:sz w:val="28"/>
          <w:szCs w:val="28"/>
        </w:rPr>
        <w:t xml:space="preserve">Задача № 3. </w:t>
      </w:r>
    </w:p>
    <w:p w14:paraId="3A2B91B1" w14:textId="207D8545" w:rsidR="007779E1" w:rsidRPr="007779E1" w:rsidRDefault="007779E1" w:rsidP="007873CB">
      <w:pPr>
        <w:spacing w:after="0" w:line="240" w:lineRule="auto"/>
        <w:jc w:val="both"/>
        <w:rPr>
          <w:rFonts w:ascii="Times New Roman" w:hAnsi="Times New Roman" w:cs="Times New Roman"/>
          <w:sz w:val="28"/>
          <w:szCs w:val="28"/>
        </w:rPr>
      </w:pPr>
      <w:r w:rsidRPr="007779E1">
        <w:rPr>
          <w:rFonts w:ascii="Times New Roman" w:hAnsi="Times New Roman" w:cs="Times New Roman"/>
          <w:sz w:val="28"/>
          <w:szCs w:val="28"/>
        </w:rPr>
        <w:t>У кімнаті температура сухого термометра +2</w:t>
      </w:r>
      <w:r w:rsidR="00CD7148">
        <w:rPr>
          <w:rFonts w:ascii="Times New Roman" w:hAnsi="Times New Roman" w:cs="Times New Roman"/>
          <w:sz w:val="28"/>
          <w:szCs w:val="28"/>
        </w:rPr>
        <w:t>4</w:t>
      </w:r>
      <w:r w:rsidRPr="007779E1">
        <w:rPr>
          <w:rFonts w:ascii="Times New Roman" w:hAnsi="Times New Roman" w:cs="Times New Roman"/>
          <w:sz w:val="28"/>
          <w:szCs w:val="28"/>
        </w:rPr>
        <w:t xml:space="preserve">,3 </w:t>
      </w:r>
      <w:r w:rsidRPr="007779E1">
        <w:rPr>
          <w:rFonts w:ascii="Times New Roman" w:hAnsi="Times New Roman" w:cs="Times New Roman"/>
          <w:sz w:val="28"/>
          <w:szCs w:val="28"/>
          <w:vertAlign w:val="superscript"/>
        </w:rPr>
        <w:t>0</w:t>
      </w:r>
      <w:r w:rsidRPr="007779E1">
        <w:rPr>
          <w:rFonts w:ascii="Times New Roman" w:hAnsi="Times New Roman" w:cs="Times New Roman"/>
          <w:sz w:val="28"/>
          <w:szCs w:val="28"/>
        </w:rPr>
        <w:t xml:space="preserve">С, температура вологого термометра +10,1 </w:t>
      </w:r>
      <w:r w:rsidRPr="007779E1">
        <w:rPr>
          <w:rFonts w:ascii="Times New Roman" w:hAnsi="Times New Roman" w:cs="Times New Roman"/>
          <w:sz w:val="28"/>
          <w:szCs w:val="28"/>
          <w:vertAlign w:val="superscript"/>
        </w:rPr>
        <w:t>0</w:t>
      </w:r>
      <w:r w:rsidRPr="007779E1">
        <w:rPr>
          <w:rFonts w:ascii="Times New Roman" w:hAnsi="Times New Roman" w:cs="Times New Roman"/>
          <w:sz w:val="28"/>
          <w:szCs w:val="28"/>
        </w:rPr>
        <w:t xml:space="preserve">С. Атмосферний тиск </w:t>
      </w:r>
      <w:smartTag w:uri="urn:schemas-microsoft-com:office:smarttags" w:element="metricconverter">
        <w:smartTagPr>
          <w:attr w:name="ProductID" w:val="762 мм"/>
        </w:smartTagPr>
        <w:r w:rsidRPr="007779E1">
          <w:rPr>
            <w:rFonts w:ascii="Times New Roman" w:hAnsi="Times New Roman" w:cs="Times New Roman"/>
            <w:sz w:val="28"/>
            <w:szCs w:val="28"/>
          </w:rPr>
          <w:t>762 мм</w:t>
        </w:r>
        <w:r w:rsidR="005B0494">
          <w:rPr>
            <w:rFonts w:ascii="Times New Roman" w:hAnsi="Times New Roman" w:cs="Times New Roman"/>
            <w:sz w:val="28"/>
            <w:szCs w:val="28"/>
          </w:rPr>
          <w:t>.</w:t>
        </w:r>
      </w:smartTag>
      <w:r w:rsidRPr="007779E1">
        <w:rPr>
          <w:rFonts w:ascii="Times New Roman" w:hAnsi="Times New Roman" w:cs="Times New Roman"/>
          <w:sz w:val="28"/>
          <w:szCs w:val="28"/>
        </w:rPr>
        <w:t xml:space="preserve"> </w:t>
      </w:r>
      <w:proofErr w:type="spellStart"/>
      <w:r w:rsidRPr="007779E1">
        <w:rPr>
          <w:rFonts w:ascii="Times New Roman" w:hAnsi="Times New Roman" w:cs="Times New Roman"/>
          <w:sz w:val="28"/>
          <w:szCs w:val="28"/>
        </w:rPr>
        <w:t>рт</w:t>
      </w:r>
      <w:proofErr w:type="spellEnd"/>
      <w:r w:rsidRPr="007779E1">
        <w:rPr>
          <w:rFonts w:ascii="Times New Roman" w:hAnsi="Times New Roman" w:cs="Times New Roman"/>
          <w:sz w:val="28"/>
          <w:szCs w:val="28"/>
        </w:rPr>
        <w:t>. ст. Визначте абсолютну та відносну вологість.</w:t>
      </w:r>
    </w:p>
    <w:p w14:paraId="5224BAD1" w14:textId="77777777" w:rsidR="007779E1" w:rsidRPr="005B0494" w:rsidRDefault="007779E1" w:rsidP="007873CB">
      <w:pPr>
        <w:spacing w:after="0" w:line="240" w:lineRule="auto"/>
        <w:jc w:val="both"/>
        <w:rPr>
          <w:rFonts w:ascii="Times New Roman" w:hAnsi="Times New Roman" w:cs="Times New Roman"/>
          <w:b/>
          <w:sz w:val="28"/>
          <w:szCs w:val="28"/>
        </w:rPr>
      </w:pPr>
      <w:r w:rsidRPr="005B0494">
        <w:rPr>
          <w:rFonts w:ascii="Times New Roman" w:hAnsi="Times New Roman" w:cs="Times New Roman"/>
          <w:b/>
          <w:sz w:val="28"/>
          <w:szCs w:val="28"/>
        </w:rPr>
        <w:t xml:space="preserve">Задача № 4. </w:t>
      </w:r>
    </w:p>
    <w:p w14:paraId="661FB48C" w14:textId="0B417F2A" w:rsidR="007779E1" w:rsidRPr="007779E1" w:rsidRDefault="007779E1" w:rsidP="007873CB">
      <w:pPr>
        <w:spacing w:after="0" w:line="240" w:lineRule="auto"/>
        <w:jc w:val="both"/>
        <w:rPr>
          <w:rFonts w:ascii="Times New Roman" w:hAnsi="Times New Roman" w:cs="Times New Roman"/>
          <w:sz w:val="28"/>
          <w:szCs w:val="28"/>
        </w:rPr>
      </w:pPr>
      <w:r w:rsidRPr="007779E1">
        <w:rPr>
          <w:rFonts w:ascii="Times New Roman" w:hAnsi="Times New Roman" w:cs="Times New Roman"/>
          <w:sz w:val="28"/>
          <w:szCs w:val="28"/>
        </w:rPr>
        <w:lastRenderedPageBreak/>
        <w:t xml:space="preserve">У критому плавальному басейні температура сухого термометра </w:t>
      </w:r>
      <w:proofErr w:type="spellStart"/>
      <w:r w:rsidRPr="007779E1">
        <w:rPr>
          <w:rFonts w:ascii="Times New Roman" w:hAnsi="Times New Roman" w:cs="Times New Roman"/>
          <w:sz w:val="28"/>
          <w:szCs w:val="28"/>
        </w:rPr>
        <w:t>аспіраційного</w:t>
      </w:r>
      <w:proofErr w:type="spellEnd"/>
      <w:r w:rsidRPr="007779E1">
        <w:rPr>
          <w:rFonts w:ascii="Times New Roman" w:hAnsi="Times New Roman" w:cs="Times New Roman"/>
          <w:sz w:val="28"/>
          <w:szCs w:val="28"/>
        </w:rPr>
        <w:t xml:space="preserve"> психрометра +24</w:t>
      </w:r>
      <w:r w:rsidRPr="007779E1">
        <w:rPr>
          <w:rFonts w:ascii="Times New Roman" w:hAnsi="Times New Roman" w:cs="Times New Roman"/>
          <w:sz w:val="28"/>
          <w:szCs w:val="28"/>
          <w:vertAlign w:val="superscript"/>
        </w:rPr>
        <w:t>0</w:t>
      </w:r>
      <w:r w:rsidRPr="007779E1">
        <w:rPr>
          <w:rFonts w:ascii="Times New Roman" w:hAnsi="Times New Roman" w:cs="Times New Roman"/>
          <w:sz w:val="28"/>
          <w:szCs w:val="28"/>
        </w:rPr>
        <w:t xml:space="preserve"> С, температура вологого термометра +23,1</w:t>
      </w:r>
      <w:r w:rsidRPr="007779E1">
        <w:rPr>
          <w:rFonts w:ascii="Times New Roman" w:hAnsi="Times New Roman" w:cs="Times New Roman"/>
          <w:sz w:val="28"/>
          <w:szCs w:val="28"/>
          <w:vertAlign w:val="superscript"/>
        </w:rPr>
        <w:t>0</w:t>
      </w:r>
      <w:r w:rsidR="005B0494">
        <w:rPr>
          <w:rFonts w:ascii="Times New Roman" w:hAnsi="Times New Roman" w:cs="Times New Roman"/>
          <w:sz w:val="28"/>
          <w:szCs w:val="28"/>
        </w:rPr>
        <w:t xml:space="preserve"> С.</w:t>
      </w:r>
      <w:r w:rsidR="00CD7148">
        <w:rPr>
          <w:rFonts w:ascii="Times New Roman" w:hAnsi="Times New Roman" w:cs="Times New Roman"/>
          <w:sz w:val="28"/>
          <w:szCs w:val="28"/>
        </w:rPr>
        <w:t xml:space="preserve"> Атмосферний тиск 752</w:t>
      </w:r>
      <w:r w:rsidR="005B0494">
        <w:rPr>
          <w:rFonts w:ascii="Times New Roman" w:hAnsi="Times New Roman" w:cs="Times New Roman"/>
          <w:sz w:val="28"/>
          <w:szCs w:val="28"/>
        </w:rPr>
        <w:t xml:space="preserve"> </w:t>
      </w:r>
      <w:r w:rsidR="00CD7148">
        <w:rPr>
          <w:rFonts w:ascii="Times New Roman" w:hAnsi="Times New Roman" w:cs="Times New Roman"/>
          <w:sz w:val="28"/>
          <w:szCs w:val="28"/>
        </w:rPr>
        <w:t>мм.</w:t>
      </w:r>
      <w:r w:rsidR="005B0494">
        <w:rPr>
          <w:rFonts w:ascii="Times New Roman" w:hAnsi="Times New Roman" w:cs="Times New Roman"/>
          <w:sz w:val="28"/>
          <w:szCs w:val="28"/>
        </w:rPr>
        <w:t xml:space="preserve"> </w:t>
      </w:r>
      <w:proofErr w:type="spellStart"/>
      <w:r w:rsidR="00CD7148">
        <w:rPr>
          <w:rFonts w:ascii="Times New Roman" w:hAnsi="Times New Roman" w:cs="Times New Roman"/>
          <w:sz w:val="28"/>
          <w:szCs w:val="28"/>
        </w:rPr>
        <w:t>рт</w:t>
      </w:r>
      <w:proofErr w:type="spellEnd"/>
      <w:r w:rsidR="00CD7148">
        <w:rPr>
          <w:rFonts w:ascii="Times New Roman" w:hAnsi="Times New Roman" w:cs="Times New Roman"/>
          <w:sz w:val="28"/>
          <w:szCs w:val="28"/>
        </w:rPr>
        <w:t>.</w:t>
      </w:r>
      <w:r w:rsidR="005B0494">
        <w:rPr>
          <w:rFonts w:ascii="Times New Roman" w:hAnsi="Times New Roman" w:cs="Times New Roman"/>
          <w:sz w:val="28"/>
          <w:szCs w:val="28"/>
        </w:rPr>
        <w:t xml:space="preserve"> </w:t>
      </w:r>
      <w:r w:rsidR="00CD7148">
        <w:rPr>
          <w:rFonts w:ascii="Times New Roman" w:hAnsi="Times New Roman" w:cs="Times New Roman"/>
          <w:sz w:val="28"/>
          <w:szCs w:val="28"/>
        </w:rPr>
        <w:t xml:space="preserve">ст. </w:t>
      </w:r>
      <w:r w:rsidRPr="007779E1">
        <w:rPr>
          <w:rFonts w:ascii="Times New Roman" w:hAnsi="Times New Roman" w:cs="Times New Roman"/>
          <w:sz w:val="28"/>
          <w:szCs w:val="28"/>
        </w:rPr>
        <w:t>Визначте відносну вологість.</w:t>
      </w:r>
    </w:p>
    <w:p w14:paraId="61415F36" w14:textId="77777777" w:rsidR="007779E1" w:rsidRPr="005B0494" w:rsidRDefault="007779E1" w:rsidP="007873CB">
      <w:pPr>
        <w:tabs>
          <w:tab w:val="left" w:pos="1440"/>
        </w:tabs>
        <w:spacing w:after="0" w:line="240" w:lineRule="auto"/>
        <w:jc w:val="both"/>
        <w:rPr>
          <w:rFonts w:ascii="Times New Roman" w:hAnsi="Times New Roman" w:cs="Times New Roman"/>
          <w:b/>
          <w:sz w:val="28"/>
          <w:szCs w:val="28"/>
        </w:rPr>
      </w:pPr>
      <w:r w:rsidRPr="005B0494">
        <w:rPr>
          <w:rFonts w:ascii="Times New Roman" w:hAnsi="Times New Roman" w:cs="Times New Roman"/>
          <w:b/>
          <w:sz w:val="28"/>
          <w:szCs w:val="28"/>
        </w:rPr>
        <w:t xml:space="preserve">Задача № 5. </w:t>
      </w:r>
    </w:p>
    <w:p w14:paraId="23EE877D" w14:textId="49DE1A1A" w:rsidR="007779E1" w:rsidRPr="007779E1" w:rsidRDefault="007779E1" w:rsidP="007873CB">
      <w:pPr>
        <w:tabs>
          <w:tab w:val="left" w:pos="1440"/>
        </w:tabs>
        <w:spacing w:after="0" w:line="240" w:lineRule="auto"/>
        <w:jc w:val="both"/>
        <w:rPr>
          <w:rFonts w:ascii="Times New Roman" w:hAnsi="Times New Roman" w:cs="Times New Roman"/>
          <w:sz w:val="28"/>
          <w:szCs w:val="28"/>
        </w:rPr>
      </w:pPr>
      <w:r w:rsidRPr="007779E1">
        <w:rPr>
          <w:rFonts w:ascii="Times New Roman" w:hAnsi="Times New Roman" w:cs="Times New Roman"/>
          <w:sz w:val="28"/>
          <w:szCs w:val="28"/>
        </w:rPr>
        <w:t xml:space="preserve">На спортивному майданчику показ сухого термометра </w:t>
      </w:r>
      <w:proofErr w:type="spellStart"/>
      <w:r w:rsidRPr="007779E1">
        <w:rPr>
          <w:rFonts w:ascii="Times New Roman" w:hAnsi="Times New Roman" w:cs="Times New Roman"/>
          <w:sz w:val="28"/>
          <w:szCs w:val="28"/>
        </w:rPr>
        <w:t>аспіраційного</w:t>
      </w:r>
      <w:proofErr w:type="spellEnd"/>
      <w:r w:rsidRPr="007779E1">
        <w:rPr>
          <w:rFonts w:ascii="Times New Roman" w:hAnsi="Times New Roman" w:cs="Times New Roman"/>
          <w:sz w:val="28"/>
          <w:szCs w:val="28"/>
        </w:rPr>
        <w:t xml:space="preserve"> психрометра </w:t>
      </w:r>
      <w:proofErr w:type="spellStart"/>
      <w:r w:rsidRPr="007779E1">
        <w:rPr>
          <w:rFonts w:ascii="Times New Roman" w:hAnsi="Times New Roman" w:cs="Times New Roman"/>
          <w:sz w:val="28"/>
          <w:szCs w:val="28"/>
        </w:rPr>
        <w:t>Ассмана</w:t>
      </w:r>
      <w:proofErr w:type="spellEnd"/>
      <w:r w:rsidRPr="007779E1">
        <w:rPr>
          <w:rFonts w:ascii="Times New Roman" w:hAnsi="Times New Roman" w:cs="Times New Roman"/>
          <w:sz w:val="28"/>
          <w:szCs w:val="28"/>
        </w:rPr>
        <w:t xml:space="preserve"> </w:t>
      </w:r>
      <w:r w:rsidR="00694AEC">
        <w:rPr>
          <w:rFonts w:ascii="Times New Roman" w:hAnsi="Times New Roman" w:cs="Times New Roman"/>
          <w:color w:val="000000"/>
          <w:sz w:val="28"/>
          <w:szCs w:val="28"/>
        </w:rPr>
        <w:t>+</w:t>
      </w:r>
      <w:r w:rsidRPr="007779E1">
        <w:rPr>
          <w:rFonts w:ascii="Times New Roman" w:hAnsi="Times New Roman" w:cs="Times New Roman"/>
          <w:sz w:val="28"/>
          <w:szCs w:val="28"/>
        </w:rPr>
        <w:t xml:space="preserve">22,3 </w:t>
      </w:r>
      <w:r w:rsidRPr="007779E1">
        <w:rPr>
          <w:rFonts w:ascii="Times New Roman" w:hAnsi="Times New Roman" w:cs="Times New Roman"/>
          <w:sz w:val="28"/>
          <w:szCs w:val="28"/>
          <w:vertAlign w:val="superscript"/>
        </w:rPr>
        <w:t>0</w:t>
      </w:r>
      <w:r w:rsidRPr="007779E1">
        <w:rPr>
          <w:rFonts w:ascii="Times New Roman" w:hAnsi="Times New Roman" w:cs="Times New Roman"/>
          <w:sz w:val="28"/>
          <w:szCs w:val="28"/>
        </w:rPr>
        <w:t xml:space="preserve">С, показник вологого термометра </w:t>
      </w:r>
      <w:r w:rsidR="00694AEC">
        <w:rPr>
          <w:rFonts w:ascii="Times New Roman" w:hAnsi="Times New Roman" w:cs="Times New Roman"/>
          <w:color w:val="000000"/>
          <w:sz w:val="28"/>
          <w:szCs w:val="28"/>
        </w:rPr>
        <w:t>+</w:t>
      </w:r>
      <w:r w:rsidRPr="007779E1">
        <w:rPr>
          <w:rFonts w:ascii="Times New Roman" w:hAnsi="Times New Roman" w:cs="Times New Roman"/>
          <w:sz w:val="28"/>
          <w:szCs w:val="28"/>
        </w:rPr>
        <w:t xml:space="preserve">17,5 </w:t>
      </w:r>
      <w:r w:rsidRPr="007779E1">
        <w:rPr>
          <w:rFonts w:ascii="Times New Roman" w:hAnsi="Times New Roman" w:cs="Times New Roman"/>
          <w:sz w:val="28"/>
          <w:szCs w:val="28"/>
          <w:vertAlign w:val="superscript"/>
        </w:rPr>
        <w:t>0</w:t>
      </w:r>
      <w:r w:rsidRPr="007779E1">
        <w:rPr>
          <w:rFonts w:ascii="Times New Roman" w:hAnsi="Times New Roman" w:cs="Times New Roman"/>
          <w:sz w:val="28"/>
          <w:szCs w:val="28"/>
        </w:rPr>
        <w:t xml:space="preserve">С, барометричний тиск </w:t>
      </w:r>
      <w:smartTag w:uri="urn:schemas-microsoft-com:office:smarttags" w:element="metricconverter">
        <w:smartTagPr>
          <w:attr w:name="ProductID" w:val="751 мм"/>
        </w:smartTagPr>
        <w:r w:rsidRPr="007779E1">
          <w:rPr>
            <w:rFonts w:ascii="Times New Roman" w:hAnsi="Times New Roman" w:cs="Times New Roman"/>
            <w:sz w:val="28"/>
            <w:szCs w:val="28"/>
          </w:rPr>
          <w:t>751 мм</w:t>
        </w:r>
        <w:r w:rsidR="005B0494">
          <w:rPr>
            <w:rFonts w:ascii="Times New Roman" w:hAnsi="Times New Roman" w:cs="Times New Roman"/>
            <w:sz w:val="28"/>
            <w:szCs w:val="28"/>
          </w:rPr>
          <w:t>.</w:t>
        </w:r>
      </w:smartTag>
      <w:r w:rsidRPr="007779E1">
        <w:rPr>
          <w:rFonts w:ascii="Times New Roman" w:hAnsi="Times New Roman" w:cs="Times New Roman"/>
          <w:sz w:val="28"/>
          <w:szCs w:val="28"/>
        </w:rPr>
        <w:t xml:space="preserve"> </w:t>
      </w:r>
      <w:proofErr w:type="spellStart"/>
      <w:r w:rsidRPr="007779E1">
        <w:rPr>
          <w:rFonts w:ascii="Times New Roman" w:hAnsi="Times New Roman" w:cs="Times New Roman"/>
          <w:sz w:val="28"/>
          <w:szCs w:val="28"/>
        </w:rPr>
        <w:t>рт</w:t>
      </w:r>
      <w:proofErr w:type="spellEnd"/>
      <w:r w:rsidRPr="007779E1">
        <w:rPr>
          <w:rFonts w:ascii="Times New Roman" w:hAnsi="Times New Roman" w:cs="Times New Roman"/>
          <w:sz w:val="28"/>
          <w:szCs w:val="28"/>
        </w:rPr>
        <w:t>. ст. Визначити відносну вологість повітря.</w:t>
      </w:r>
    </w:p>
    <w:p w14:paraId="2E306DF8" w14:textId="3D748C1C" w:rsidR="007779E1" w:rsidRPr="005B0494" w:rsidRDefault="007779E1" w:rsidP="007873CB">
      <w:pPr>
        <w:spacing w:after="0" w:line="240" w:lineRule="auto"/>
        <w:jc w:val="both"/>
        <w:rPr>
          <w:rFonts w:ascii="Times New Roman" w:hAnsi="Times New Roman" w:cs="Times New Roman"/>
          <w:b/>
          <w:sz w:val="28"/>
          <w:szCs w:val="28"/>
        </w:rPr>
      </w:pPr>
      <w:r w:rsidRPr="005B0494">
        <w:rPr>
          <w:rFonts w:ascii="Times New Roman" w:hAnsi="Times New Roman" w:cs="Times New Roman"/>
          <w:b/>
          <w:sz w:val="28"/>
          <w:szCs w:val="28"/>
        </w:rPr>
        <w:t>Задача № 6</w:t>
      </w:r>
      <w:r w:rsidR="005B0494">
        <w:rPr>
          <w:rFonts w:ascii="Times New Roman" w:hAnsi="Times New Roman" w:cs="Times New Roman"/>
          <w:b/>
          <w:sz w:val="28"/>
          <w:szCs w:val="28"/>
        </w:rPr>
        <w:t>.</w:t>
      </w:r>
    </w:p>
    <w:p w14:paraId="12F77D64" w14:textId="3534DDA8" w:rsidR="007779E1" w:rsidRPr="007779E1" w:rsidRDefault="007779E1" w:rsidP="007873CB">
      <w:pPr>
        <w:spacing w:after="0" w:line="240" w:lineRule="auto"/>
        <w:jc w:val="both"/>
        <w:rPr>
          <w:rFonts w:ascii="Times New Roman" w:hAnsi="Times New Roman" w:cs="Times New Roman"/>
          <w:sz w:val="28"/>
          <w:szCs w:val="28"/>
        </w:rPr>
      </w:pPr>
      <w:r w:rsidRPr="007779E1">
        <w:rPr>
          <w:rFonts w:ascii="Times New Roman" w:hAnsi="Times New Roman" w:cs="Times New Roman"/>
          <w:sz w:val="28"/>
          <w:szCs w:val="28"/>
        </w:rPr>
        <w:t xml:space="preserve">Визначте висоту над рівнем моря, якщо виміряна на місцевості температура кипіння води </w:t>
      </w:r>
      <w:r w:rsidR="00694AEC">
        <w:rPr>
          <w:rFonts w:ascii="Times New Roman" w:hAnsi="Times New Roman" w:cs="Times New Roman"/>
          <w:color w:val="000000"/>
          <w:sz w:val="28"/>
          <w:szCs w:val="28"/>
        </w:rPr>
        <w:t>+</w:t>
      </w:r>
      <w:r w:rsidRPr="007779E1">
        <w:rPr>
          <w:rFonts w:ascii="Times New Roman" w:hAnsi="Times New Roman" w:cs="Times New Roman"/>
          <w:sz w:val="28"/>
          <w:szCs w:val="28"/>
        </w:rPr>
        <w:t>97</w:t>
      </w:r>
      <w:r w:rsidRPr="007779E1">
        <w:rPr>
          <w:rFonts w:ascii="Times New Roman" w:hAnsi="Times New Roman" w:cs="Times New Roman"/>
          <w:sz w:val="28"/>
          <w:szCs w:val="28"/>
          <w:vertAlign w:val="superscript"/>
        </w:rPr>
        <w:t xml:space="preserve"> 0</w:t>
      </w:r>
      <w:r w:rsidRPr="007779E1">
        <w:rPr>
          <w:rFonts w:ascii="Times New Roman" w:hAnsi="Times New Roman" w:cs="Times New Roman"/>
          <w:sz w:val="28"/>
          <w:szCs w:val="28"/>
        </w:rPr>
        <w:t xml:space="preserve">С, а атмосферний тиск </w:t>
      </w:r>
      <w:smartTag w:uri="urn:schemas-microsoft-com:office:smarttags" w:element="metricconverter">
        <w:smartTagPr>
          <w:attr w:name="ProductID" w:val="682 мм"/>
        </w:smartTagPr>
        <w:r w:rsidRPr="007779E1">
          <w:rPr>
            <w:rFonts w:ascii="Times New Roman" w:hAnsi="Times New Roman" w:cs="Times New Roman"/>
            <w:sz w:val="28"/>
            <w:szCs w:val="28"/>
          </w:rPr>
          <w:t>682 мм</w:t>
        </w:r>
        <w:r w:rsidR="005B0494">
          <w:rPr>
            <w:rFonts w:ascii="Times New Roman" w:hAnsi="Times New Roman" w:cs="Times New Roman"/>
            <w:sz w:val="28"/>
            <w:szCs w:val="28"/>
          </w:rPr>
          <w:t>.</w:t>
        </w:r>
      </w:smartTag>
      <w:r w:rsidRPr="007779E1">
        <w:rPr>
          <w:rFonts w:ascii="Times New Roman" w:hAnsi="Times New Roman" w:cs="Times New Roman"/>
          <w:sz w:val="28"/>
          <w:szCs w:val="28"/>
        </w:rPr>
        <w:t xml:space="preserve"> </w:t>
      </w:r>
      <w:proofErr w:type="spellStart"/>
      <w:r w:rsidRPr="007779E1">
        <w:rPr>
          <w:rFonts w:ascii="Times New Roman" w:hAnsi="Times New Roman" w:cs="Times New Roman"/>
          <w:sz w:val="28"/>
          <w:szCs w:val="28"/>
        </w:rPr>
        <w:t>рт</w:t>
      </w:r>
      <w:proofErr w:type="spellEnd"/>
      <w:r w:rsidRPr="007779E1">
        <w:rPr>
          <w:rFonts w:ascii="Times New Roman" w:hAnsi="Times New Roman" w:cs="Times New Roman"/>
          <w:sz w:val="28"/>
          <w:szCs w:val="28"/>
        </w:rPr>
        <w:t>. ст.</w:t>
      </w:r>
    </w:p>
    <w:p w14:paraId="70A0138E" w14:textId="3B2FE743" w:rsidR="007779E1" w:rsidRPr="005B0494" w:rsidRDefault="007779E1" w:rsidP="007873CB">
      <w:pPr>
        <w:spacing w:after="0" w:line="240" w:lineRule="auto"/>
        <w:jc w:val="both"/>
        <w:rPr>
          <w:rFonts w:ascii="Times New Roman" w:hAnsi="Times New Roman" w:cs="Times New Roman"/>
          <w:sz w:val="28"/>
          <w:szCs w:val="28"/>
        </w:rPr>
      </w:pPr>
      <w:r w:rsidRPr="005B0494">
        <w:rPr>
          <w:rFonts w:ascii="Times New Roman" w:hAnsi="Times New Roman" w:cs="Times New Roman"/>
          <w:b/>
          <w:sz w:val="28"/>
          <w:szCs w:val="28"/>
        </w:rPr>
        <w:t>Задача №7</w:t>
      </w:r>
      <w:r w:rsidR="005B0494">
        <w:rPr>
          <w:rFonts w:ascii="Times New Roman" w:hAnsi="Times New Roman" w:cs="Times New Roman"/>
          <w:sz w:val="28"/>
          <w:szCs w:val="28"/>
        </w:rPr>
        <w:t>.</w:t>
      </w:r>
      <w:r w:rsidRPr="005B0494">
        <w:rPr>
          <w:rFonts w:ascii="Times New Roman" w:hAnsi="Times New Roman" w:cs="Times New Roman"/>
          <w:sz w:val="28"/>
          <w:szCs w:val="28"/>
        </w:rPr>
        <w:t xml:space="preserve"> </w:t>
      </w:r>
    </w:p>
    <w:p w14:paraId="481B1EE7" w14:textId="689C39D3" w:rsidR="007779E1" w:rsidRPr="007779E1" w:rsidRDefault="007779E1" w:rsidP="007873CB">
      <w:pPr>
        <w:spacing w:after="0" w:line="240" w:lineRule="auto"/>
        <w:jc w:val="both"/>
        <w:rPr>
          <w:rFonts w:ascii="Times New Roman" w:hAnsi="Times New Roman" w:cs="Times New Roman"/>
          <w:sz w:val="28"/>
          <w:szCs w:val="28"/>
        </w:rPr>
      </w:pPr>
      <w:r w:rsidRPr="007779E1">
        <w:rPr>
          <w:rFonts w:ascii="Times New Roman" w:hAnsi="Times New Roman" w:cs="Times New Roman"/>
          <w:sz w:val="28"/>
          <w:szCs w:val="28"/>
        </w:rPr>
        <w:t xml:space="preserve">Визначте орієнтовно величину атмосферного тиску, якщо вода кипить при температурі </w:t>
      </w:r>
      <w:r w:rsidR="00694AEC">
        <w:rPr>
          <w:rFonts w:ascii="Times New Roman" w:hAnsi="Times New Roman" w:cs="Times New Roman"/>
          <w:color w:val="000000"/>
          <w:sz w:val="28"/>
          <w:szCs w:val="28"/>
        </w:rPr>
        <w:t>+</w:t>
      </w:r>
      <w:r w:rsidRPr="007779E1">
        <w:rPr>
          <w:rFonts w:ascii="Times New Roman" w:hAnsi="Times New Roman" w:cs="Times New Roman"/>
          <w:sz w:val="28"/>
          <w:szCs w:val="28"/>
        </w:rPr>
        <w:t xml:space="preserve">90,2 </w:t>
      </w:r>
      <w:r w:rsidRPr="007779E1">
        <w:rPr>
          <w:rFonts w:ascii="Times New Roman" w:hAnsi="Times New Roman" w:cs="Times New Roman"/>
          <w:sz w:val="28"/>
          <w:szCs w:val="28"/>
          <w:vertAlign w:val="superscript"/>
        </w:rPr>
        <w:t>0</w:t>
      </w:r>
      <w:r w:rsidRPr="007779E1">
        <w:rPr>
          <w:rFonts w:ascii="Times New Roman" w:hAnsi="Times New Roman" w:cs="Times New Roman"/>
          <w:sz w:val="28"/>
          <w:szCs w:val="28"/>
        </w:rPr>
        <w:t>С</w:t>
      </w:r>
    </w:p>
    <w:p w14:paraId="0D209A87" w14:textId="28DCF9A2" w:rsidR="007779E1" w:rsidRPr="005B0494" w:rsidRDefault="005B0494" w:rsidP="007873C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Задача №8.</w:t>
      </w:r>
    </w:p>
    <w:p w14:paraId="36D4F473" w14:textId="2A22C91A" w:rsidR="007779E1" w:rsidRPr="007779E1" w:rsidRDefault="007779E1" w:rsidP="007873CB">
      <w:pPr>
        <w:spacing w:after="0" w:line="240" w:lineRule="auto"/>
        <w:jc w:val="both"/>
        <w:rPr>
          <w:rFonts w:ascii="Times New Roman" w:hAnsi="Times New Roman" w:cs="Times New Roman"/>
          <w:sz w:val="28"/>
          <w:szCs w:val="28"/>
        </w:rPr>
      </w:pPr>
      <w:r w:rsidRPr="007779E1">
        <w:rPr>
          <w:rFonts w:ascii="Times New Roman" w:hAnsi="Times New Roman" w:cs="Times New Roman"/>
          <w:sz w:val="28"/>
          <w:szCs w:val="28"/>
        </w:rPr>
        <w:t xml:space="preserve">Визначте висоту вершини, якщо атмосферний тиск біля підніжжя гори </w:t>
      </w:r>
      <w:smartTag w:uri="urn:schemas-microsoft-com:office:smarttags" w:element="metricconverter">
        <w:smartTagPr>
          <w:attr w:name="ProductID" w:val="756 мм"/>
        </w:smartTagPr>
        <w:r w:rsidRPr="007779E1">
          <w:rPr>
            <w:rFonts w:ascii="Times New Roman" w:hAnsi="Times New Roman" w:cs="Times New Roman"/>
            <w:sz w:val="28"/>
            <w:szCs w:val="28"/>
          </w:rPr>
          <w:t>756 мм</w:t>
        </w:r>
        <w:r w:rsidR="005B0494">
          <w:rPr>
            <w:rFonts w:ascii="Times New Roman" w:hAnsi="Times New Roman" w:cs="Times New Roman"/>
            <w:sz w:val="28"/>
            <w:szCs w:val="28"/>
          </w:rPr>
          <w:t>.</w:t>
        </w:r>
      </w:smartTag>
      <w:r w:rsidRPr="007779E1">
        <w:rPr>
          <w:rFonts w:ascii="Times New Roman" w:hAnsi="Times New Roman" w:cs="Times New Roman"/>
          <w:sz w:val="28"/>
          <w:szCs w:val="28"/>
        </w:rPr>
        <w:t xml:space="preserve"> </w:t>
      </w:r>
      <w:proofErr w:type="spellStart"/>
      <w:r w:rsidRPr="007779E1">
        <w:rPr>
          <w:rFonts w:ascii="Times New Roman" w:hAnsi="Times New Roman" w:cs="Times New Roman"/>
          <w:sz w:val="28"/>
          <w:szCs w:val="28"/>
        </w:rPr>
        <w:t>рт</w:t>
      </w:r>
      <w:proofErr w:type="spellEnd"/>
      <w:r w:rsidRPr="007779E1">
        <w:rPr>
          <w:rFonts w:ascii="Times New Roman" w:hAnsi="Times New Roman" w:cs="Times New Roman"/>
          <w:sz w:val="28"/>
          <w:szCs w:val="28"/>
        </w:rPr>
        <w:t>. ст., а на вершині – 728</w:t>
      </w:r>
      <w:r w:rsidR="005B0494">
        <w:rPr>
          <w:rFonts w:ascii="Times New Roman" w:hAnsi="Times New Roman" w:cs="Times New Roman"/>
          <w:sz w:val="28"/>
          <w:szCs w:val="28"/>
        </w:rPr>
        <w:t xml:space="preserve"> </w:t>
      </w:r>
      <w:r w:rsidRPr="007779E1">
        <w:rPr>
          <w:rFonts w:ascii="Times New Roman" w:hAnsi="Times New Roman" w:cs="Times New Roman"/>
          <w:sz w:val="28"/>
          <w:szCs w:val="28"/>
        </w:rPr>
        <w:t>мм</w:t>
      </w:r>
      <w:r w:rsidR="005B0494">
        <w:rPr>
          <w:rFonts w:ascii="Times New Roman" w:hAnsi="Times New Roman" w:cs="Times New Roman"/>
          <w:sz w:val="28"/>
          <w:szCs w:val="28"/>
        </w:rPr>
        <w:t>.</w:t>
      </w:r>
      <w:r w:rsidRPr="007779E1">
        <w:rPr>
          <w:rFonts w:ascii="Times New Roman" w:hAnsi="Times New Roman" w:cs="Times New Roman"/>
          <w:sz w:val="28"/>
          <w:szCs w:val="28"/>
        </w:rPr>
        <w:t xml:space="preserve"> </w:t>
      </w:r>
      <w:proofErr w:type="spellStart"/>
      <w:r w:rsidRPr="007779E1">
        <w:rPr>
          <w:rFonts w:ascii="Times New Roman" w:hAnsi="Times New Roman" w:cs="Times New Roman"/>
          <w:sz w:val="28"/>
          <w:szCs w:val="28"/>
        </w:rPr>
        <w:t>рт</w:t>
      </w:r>
      <w:proofErr w:type="spellEnd"/>
      <w:r w:rsidRPr="007779E1">
        <w:rPr>
          <w:rFonts w:ascii="Times New Roman" w:hAnsi="Times New Roman" w:cs="Times New Roman"/>
          <w:sz w:val="28"/>
          <w:szCs w:val="28"/>
        </w:rPr>
        <w:t>. ст.</w:t>
      </w:r>
    </w:p>
    <w:p w14:paraId="3E200D37" w14:textId="2258B135" w:rsidR="007779E1" w:rsidRPr="005B0494" w:rsidRDefault="005B0494" w:rsidP="007873C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Задача №</w:t>
      </w:r>
      <w:r w:rsidR="007779E1" w:rsidRPr="005B0494">
        <w:rPr>
          <w:rFonts w:ascii="Times New Roman" w:hAnsi="Times New Roman" w:cs="Times New Roman"/>
          <w:b/>
          <w:sz w:val="28"/>
          <w:szCs w:val="28"/>
        </w:rPr>
        <w:t>9</w:t>
      </w:r>
      <w:r>
        <w:rPr>
          <w:rFonts w:ascii="Times New Roman" w:hAnsi="Times New Roman" w:cs="Times New Roman"/>
          <w:b/>
          <w:sz w:val="28"/>
          <w:szCs w:val="28"/>
        </w:rPr>
        <w:t>.</w:t>
      </w:r>
      <w:r w:rsidR="007779E1" w:rsidRPr="005B0494">
        <w:rPr>
          <w:rFonts w:ascii="Times New Roman" w:hAnsi="Times New Roman" w:cs="Times New Roman"/>
          <w:b/>
          <w:sz w:val="28"/>
          <w:szCs w:val="28"/>
        </w:rPr>
        <w:t xml:space="preserve"> </w:t>
      </w:r>
    </w:p>
    <w:p w14:paraId="6EA7DC22" w14:textId="3371CC4D" w:rsidR="007779E1" w:rsidRPr="007779E1" w:rsidRDefault="007779E1" w:rsidP="007873CB">
      <w:pPr>
        <w:spacing w:after="0" w:line="240" w:lineRule="auto"/>
        <w:jc w:val="both"/>
        <w:rPr>
          <w:rFonts w:ascii="Times New Roman" w:hAnsi="Times New Roman" w:cs="Times New Roman"/>
          <w:sz w:val="28"/>
          <w:szCs w:val="28"/>
        </w:rPr>
      </w:pPr>
      <w:r w:rsidRPr="007779E1">
        <w:rPr>
          <w:rFonts w:ascii="Times New Roman" w:hAnsi="Times New Roman" w:cs="Times New Roman"/>
          <w:sz w:val="28"/>
          <w:szCs w:val="28"/>
        </w:rPr>
        <w:t xml:space="preserve">Визначте абсолютну висоту вершини і висоту над підніжжям якщо атмосферний тиск біля підніжжя гори </w:t>
      </w:r>
      <w:smartTag w:uri="urn:schemas-microsoft-com:office:smarttags" w:element="metricconverter">
        <w:smartTagPr>
          <w:attr w:name="ProductID" w:val="764 мм"/>
        </w:smartTagPr>
        <w:r w:rsidRPr="007779E1">
          <w:rPr>
            <w:rFonts w:ascii="Times New Roman" w:hAnsi="Times New Roman" w:cs="Times New Roman"/>
            <w:sz w:val="28"/>
            <w:szCs w:val="28"/>
          </w:rPr>
          <w:t>764 мм</w:t>
        </w:r>
      </w:smartTag>
      <w:r w:rsidRPr="007779E1">
        <w:rPr>
          <w:rFonts w:ascii="Times New Roman" w:hAnsi="Times New Roman" w:cs="Times New Roman"/>
          <w:sz w:val="28"/>
          <w:szCs w:val="28"/>
        </w:rPr>
        <w:t xml:space="preserve"> </w:t>
      </w:r>
      <w:proofErr w:type="spellStart"/>
      <w:r w:rsidRPr="007779E1">
        <w:rPr>
          <w:rFonts w:ascii="Times New Roman" w:hAnsi="Times New Roman" w:cs="Times New Roman"/>
          <w:sz w:val="28"/>
          <w:szCs w:val="28"/>
        </w:rPr>
        <w:t>рт</w:t>
      </w:r>
      <w:proofErr w:type="spellEnd"/>
      <w:r w:rsidRPr="007779E1">
        <w:rPr>
          <w:rFonts w:ascii="Times New Roman" w:hAnsi="Times New Roman" w:cs="Times New Roman"/>
          <w:sz w:val="28"/>
          <w:szCs w:val="28"/>
        </w:rPr>
        <w:t xml:space="preserve">. </w:t>
      </w:r>
      <w:proofErr w:type="spellStart"/>
      <w:r w:rsidRPr="007779E1">
        <w:rPr>
          <w:rFonts w:ascii="Times New Roman" w:hAnsi="Times New Roman" w:cs="Times New Roman"/>
          <w:sz w:val="28"/>
          <w:szCs w:val="28"/>
        </w:rPr>
        <w:t>ст</w:t>
      </w:r>
      <w:proofErr w:type="spellEnd"/>
      <w:r w:rsidRPr="007779E1">
        <w:rPr>
          <w:rFonts w:ascii="Times New Roman" w:hAnsi="Times New Roman" w:cs="Times New Roman"/>
          <w:sz w:val="28"/>
          <w:szCs w:val="28"/>
        </w:rPr>
        <w:t xml:space="preserve">, а на вершині – </w:t>
      </w:r>
      <w:smartTag w:uri="urn:schemas-microsoft-com:office:smarttags" w:element="metricconverter">
        <w:smartTagPr>
          <w:attr w:name="ProductID" w:val="499 мм"/>
        </w:smartTagPr>
        <w:r w:rsidRPr="007779E1">
          <w:rPr>
            <w:rFonts w:ascii="Times New Roman" w:hAnsi="Times New Roman" w:cs="Times New Roman"/>
            <w:sz w:val="28"/>
            <w:szCs w:val="28"/>
          </w:rPr>
          <w:t>499 мм</w:t>
        </w:r>
        <w:r w:rsidR="005B0494">
          <w:rPr>
            <w:rFonts w:ascii="Times New Roman" w:hAnsi="Times New Roman" w:cs="Times New Roman"/>
            <w:sz w:val="28"/>
            <w:szCs w:val="28"/>
          </w:rPr>
          <w:t>.</w:t>
        </w:r>
      </w:smartTag>
      <w:r w:rsidRPr="007779E1">
        <w:rPr>
          <w:rFonts w:ascii="Times New Roman" w:hAnsi="Times New Roman" w:cs="Times New Roman"/>
          <w:sz w:val="28"/>
          <w:szCs w:val="28"/>
        </w:rPr>
        <w:t xml:space="preserve"> </w:t>
      </w:r>
      <w:proofErr w:type="spellStart"/>
      <w:r w:rsidRPr="007779E1">
        <w:rPr>
          <w:rFonts w:ascii="Times New Roman" w:hAnsi="Times New Roman" w:cs="Times New Roman"/>
          <w:sz w:val="28"/>
          <w:szCs w:val="28"/>
        </w:rPr>
        <w:t>рт</w:t>
      </w:r>
      <w:proofErr w:type="spellEnd"/>
      <w:r w:rsidRPr="007779E1">
        <w:rPr>
          <w:rFonts w:ascii="Times New Roman" w:hAnsi="Times New Roman" w:cs="Times New Roman"/>
          <w:sz w:val="28"/>
          <w:szCs w:val="28"/>
        </w:rPr>
        <w:t>. ст.</w:t>
      </w:r>
    </w:p>
    <w:p w14:paraId="38B4E66F" w14:textId="07A032F3" w:rsidR="007779E1" w:rsidRPr="005B0494" w:rsidRDefault="005B0494" w:rsidP="007873C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Задача №</w:t>
      </w:r>
      <w:r w:rsidR="007779E1" w:rsidRPr="005B0494">
        <w:rPr>
          <w:rFonts w:ascii="Times New Roman" w:hAnsi="Times New Roman" w:cs="Times New Roman"/>
          <w:b/>
          <w:sz w:val="28"/>
          <w:szCs w:val="28"/>
        </w:rPr>
        <w:t>10.</w:t>
      </w:r>
    </w:p>
    <w:p w14:paraId="0EF90153" w14:textId="26DA3A97" w:rsidR="007779E1" w:rsidRPr="007779E1" w:rsidRDefault="007779E1" w:rsidP="007873CB">
      <w:pPr>
        <w:spacing w:after="0" w:line="240" w:lineRule="auto"/>
        <w:jc w:val="both"/>
        <w:rPr>
          <w:rFonts w:ascii="Times New Roman" w:hAnsi="Times New Roman" w:cs="Times New Roman"/>
          <w:sz w:val="28"/>
          <w:szCs w:val="28"/>
        </w:rPr>
      </w:pPr>
      <w:r w:rsidRPr="007779E1">
        <w:rPr>
          <w:rFonts w:ascii="Times New Roman" w:hAnsi="Times New Roman" w:cs="Times New Roman"/>
          <w:sz w:val="28"/>
          <w:szCs w:val="28"/>
        </w:rPr>
        <w:lastRenderedPageBreak/>
        <w:t>Визначте температуру кипіння води, якщо висота над рівнем моря 2500</w:t>
      </w:r>
      <w:r w:rsidR="005B0494">
        <w:rPr>
          <w:rFonts w:ascii="Times New Roman" w:hAnsi="Times New Roman" w:cs="Times New Roman"/>
          <w:sz w:val="28"/>
          <w:szCs w:val="28"/>
        </w:rPr>
        <w:t xml:space="preserve"> </w:t>
      </w:r>
      <w:r w:rsidRPr="007779E1">
        <w:rPr>
          <w:rFonts w:ascii="Times New Roman" w:hAnsi="Times New Roman" w:cs="Times New Roman"/>
          <w:sz w:val="28"/>
          <w:szCs w:val="28"/>
        </w:rPr>
        <w:t xml:space="preserve">м, а атмосферний тиск </w:t>
      </w:r>
      <w:smartTag w:uri="urn:schemas-microsoft-com:office:smarttags" w:element="metricconverter">
        <w:smartTagPr>
          <w:attr w:name="ProductID" w:val="598 мм"/>
        </w:smartTagPr>
        <w:r w:rsidRPr="007779E1">
          <w:rPr>
            <w:rFonts w:ascii="Times New Roman" w:hAnsi="Times New Roman" w:cs="Times New Roman"/>
            <w:sz w:val="28"/>
            <w:szCs w:val="28"/>
          </w:rPr>
          <w:t>598 мм</w:t>
        </w:r>
        <w:r w:rsidR="005B0494">
          <w:rPr>
            <w:rFonts w:ascii="Times New Roman" w:hAnsi="Times New Roman" w:cs="Times New Roman"/>
            <w:sz w:val="28"/>
            <w:szCs w:val="28"/>
          </w:rPr>
          <w:t>.</w:t>
        </w:r>
      </w:smartTag>
      <w:r w:rsidRPr="007779E1">
        <w:rPr>
          <w:rFonts w:ascii="Times New Roman" w:hAnsi="Times New Roman" w:cs="Times New Roman"/>
          <w:sz w:val="28"/>
          <w:szCs w:val="28"/>
        </w:rPr>
        <w:t xml:space="preserve"> </w:t>
      </w:r>
      <w:proofErr w:type="spellStart"/>
      <w:r w:rsidRPr="007779E1">
        <w:rPr>
          <w:rFonts w:ascii="Times New Roman" w:hAnsi="Times New Roman" w:cs="Times New Roman"/>
          <w:sz w:val="28"/>
          <w:szCs w:val="28"/>
        </w:rPr>
        <w:t>рт</w:t>
      </w:r>
      <w:proofErr w:type="spellEnd"/>
      <w:r w:rsidRPr="007779E1">
        <w:rPr>
          <w:rFonts w:ascii="Times New Roman" w:hAnsi="Times New Roman" w:cs="Times New Roman"/>
          <w:sz w:val="28"/>
          <w:szCs w:val="28"/>
        </w:rPr>
        <w:t>. ст.</w:t>
      </w:r>
    </w:p>
    <w:p w14:paraId="582C32E2" w14:textId="793D06A5" w:rsidR="00E926F0" w:rsidRDefault="00E926F0" w:rsidP="007873CB">
      <w:pPr>
        <w:shd w:val="clear" w:color="auto" w:fill="FFFFFF"/>
        <w:spacing w:after="0" w:line="240" w:lineRule="auto"/>
        <w:jc w:val="both"/>
        <w:rPr>
          <w:color w:val="000000"/>
          <w:spacing w:val="-7"/>
          <w:sz w:val="28"/>
          <w:szCs w:val="28"/>
        </w:rPr>
      </w:pPr>
      <w:r>
        <w:rPr>
          <w:rFonts w:ascii="Times New Roman" w:hAnsi="Times New Roman" w:cs="Times New Roman"/>
          <w:b/>
          <w:bCs/>
          <w:sz w:val="28"/>
          <w:szCs w:val="28"/>
        </w:rPr>
        <w:t xml:space="preserve">Задача </w:t>
      </w:r>
      <w:r w:rsidR="005B0494">
        <w:rPr>
          <w:rFonts w:ascii="Times New Roman" w:hAnsi="Times New Roman" w:cs="Times New Roman"/>
          <w:b/>
          <w:bCs/>
          <w:sz w:val="28"/>
          <w:szCs w:val="28"/>
        </w:rPr>
        <w:t>№</w:t>
      </w:r>
      <w:r>
        <w:rPr>
          <w:rFonts w:ascii="Times New Roman" w:hAnsi="Times New Roman" w:cs="Times New Roman"/>
          <w:b/>
          <w:bCs/>
          <w:sz w:val="28"/>
          <w:szCs w:val="28"/>
        </w:rPr>
        <w:t>11.</w:t>
      </w:r>
      <w:r w:rsidRPr="00E926F0">
        <w:rPr>
          <w:color w:val="000000"/>
          <w:spacing w:val="-5"/>
          <w:sz w:val="28"/>
          <w:szCs w:val="28"/>
        </w:rPr>
        <w:t xml:space="preserve"> </w:t>
      </w:r>
      <w:r w:rsidRPr="00E926F0">
        <w:rPr>
          <w:rFonts w:ascii="Times New Roman" w:hAnsi="Times New Roman" w:cs="Times New Roman"/>
          <w:color w:val="000000"/>
          <w:spacing w:val="-5"/>
          <w:sz w:val="28"/>
          <w:szCs w:val="28"/>
        </w:rPr>
        <w:t xml:space="preserve">Показ сухого термометра стаціонарного психрометра Августа </w:t>
      </w:r>
      <w:r w:rsidR="00694AEC">
        <w:rPr>
          <w:rFonts w:ascii="Times New Roman" w:hAnsi="Times New Roman" w:cs="Times New Roman"/>
          <w:color w:val="000000"/>
          <w:sz w:val="28"/>
          <w:szCs w:val="28"/>
        </w:rPr>
        <w:t>+</w:t>
      </w:r>
      <w:r w:rsidRPr="00E926F0">
        <w:rPr>
          <w:rFonts w:ascii="Times New Roman" w:hAnsi="Times New Roman" w:cs="Times New Roman"/>
          <w:color w:val="000000"/>
          <w:spacing w:val="-5"/>
          <w:sz w:val="28"/>
          <w:szCs w:val="28"/>
        </w:rPr>
        <w:t xml:space="preserve">25,6° С, вологого </w:t>
      </w:r>
      <w:r w:rsidRPr="00E926F0">
        <w:rPr>
          <w:rFonts w:ascii="Times New Roman" w:hAnsi="Times New Roman" w:cs="Times New Roman"/>
          <w:color w:val="000000"/>
          <w:sz w:val="28"/>
          <w:szCs w:val="28"/>
        </w:rPr>
        <w:t xml:space="preserve">термометра </w:t>
      </w:r>
      <w:r w:rsidR="00694AEC">
        <w:rPr>
          <w:rFonts w:ascii="Times New Roman" w:hAnsi="Times New Roman" w:cs="Times New Roman"/>
          <w:color w:val="000000"/>
          <w:sz w:val="28"/>
          <w:szCs w:val="28"/>
        </w:rPr>
        <w:t>+</w:t>
      </w:r>
      <w:r w:rsidRPr="00E926F0">
        <w:rPr>
          <w:rFonts w:ascii="Times New Roman" w:hAnsi="Times New Roman" w:cs="Times New Roman"/>
          <w:color w:val="000000"/>
          <w:sz w:val="28"/>
          <w:szCs w:val="28"/>
        </w:rPr>
        <w:t xml:space="preserve">15,7° С, барометричний тиск </w:t>
      </w:r>
      <w:smartTag w:uri="urn:schemas-microsoft-com:office:smarttags" w:element="metricconverter">
        <w:smartTagPr>
          <w:attr w:name="ProductID" w:val="746 мм"/>
        </w:smartTagPr>
        <w:r w:rsidRPr="00E926F0">
          <w:rPr>
            <w:rFonts w:ascii="Times New Roman" w:hAnsi="Times New Roman" w:cs="Times New Roman"/>
            <w:color w:val="000000"/>
            <w:sz w:val="28"/>
            <w:szCs w:val="28"/>
          </w:rPr>
          <w:t>746 мм</w:t>
        </w:r>
        <w:r w:rsidR="005B0494">
          <w:rPr>
            <w:rFonts w:ascii="Times New Roman" w:hAnsi="Times New Roman" w:cs="Times New Roman"/>
            <w:color w:val="000000"/>
            <w:sz w:val="28"/>
            <w:szCs w:val="28"/>
          </w:rPr>
          <w:t>.</w:t>
        </w:r>
      </w:smartTag>
      <w:r w:rsidRPr="00E926F0">
        <w:rPr>
          <w:rFonts w:ascii="Times New Roman" w:hAnsi="Times New Roman" w:cs="Times New Roman"/>
          <w:color w:val="000000"/>
          <w:sz w:val="28"/>
          <w:szCs w:val="28"/>
        </w:rPr>
        <w:t xml:space="preserve"> </w:t>
      </w:r>
      <w:proofErr w:type="spellStart"/>
      <w:r w:rsidRPr="00E926F0">
        <w:rPr>
          <w:rFonts w:ascii="Times New Roman" w:hAnsi="Times New Roman" w:cs="Times New Roman"/>
          <w:color w:val="000000"/>
          <w:sz w:val="28"/>
          <w:szCs w:val="28"/>
        </w:rPr>
        <w:t>рт</w:t>
      </w:r>
      <w:proofErr w:type="spellEnd"/>
      <w:r w:rsidRPr="00E926F0">
        <w:rPr>
          <w:rFonts w:ascii="Times New Roman" w:hAnsi="Times New Roman" w:cs="Times New Roman"/>
          <w:color w:val="000000"/>
          <w:sz w:val="28"/>
          <w:szCs w:val="28"/>
        </w:rPr>
        <w:t xml:space="preserve"> ст. Визначити відносну </w:t>
      </w:r>
      <w:r w:rsidRPr="00E926F0">
        <w:rPr>
          <w:rFonts w:ascii="Times New Roman" w:hAnsi="Times New Roman" w:cs="Times New Roman"/>
          <w:color w:val="000000"/>
          <w:spacing w:val="-7"/>
          <w:sz w:val="28"/>
          <w:szCs w:val="28"/>
        </w:rPr>
        <w:t>вологість</w:t>
      </w:r>
      <w:r w:rsidRPr="00B04082">
        <w:rPr>
          <w:color w:val="000000"/>
          <w:spacing w:val="-7"/>
          <w:sz w:val="28"/>
          <w:szCs w:val="28"/>
        </w:rPr>
        <w:t>.</w:t>
      </w:r>
    </w:p>
    <w:p w14:paraId="24A4B644" w14:textId="361365F7" w:rsidR="00E926F0" w:rsidRPr="00E926F0" w:rsidRDefault="00E926F0" w:rsidP="007873CB">
      <w:pPr>
        <w:shd w:val="clear" w:color="auto" w:fill="FFFFFF"/>
        <w:spacing w:after="0" w:line="240" w:lineRule="auto"/>
        <w:jc w:val="both"/>
        <w:rPr>
          <w:rFonts w:ascii="Times New Roman" w:hAnsi="Times New Roman" w:cs="Times New Roman"/>
          <w:color w:val="000000"/>
          <w:spacing w:val="-7"/>
          <w:sz w:val="28"/>
          <w:szCs w:val="28"/>
        </w:rPr>
      </w:pPr>
      <w:r>
        <w:rPr>
          <w:rFonts w:ascii="Times New Roman" w:hAnsi="Times New Roman" w:cs="Times New Roman"/>
          <w:b/>
          <w:bCs/>
          <w:sz w:val="28"/>
          <w:szCs w:val="28"/>
        </w:rPr>
        <w:t xml:space="preserve">Задача </w:t>
      </w:r>
      <w:r w:rsidR="005B0494">
        <w:rPr>
          <w:rFonts w:ascii="Times New Roman" w:hAnsi="Times New Roman" w:cs="Times New Roman"/>
          <w:b/>
          <w:bCs/>
          <w:sz w:val="28"/>
          <w:szCs w:val="28"/>
        </w:rPr>
        <w:t>№</w:t>
      </w:r>
      <w:r>
        <w:rPr>
          <w:rFonts w:ascii="Times New Roman" w:hAnsi="Times New Roman" w:cs="Times New Roman"/>
          <w:b/>
          <w:bCs/>
          <w:sz w:val="28"/>
          <w:szCs w:val="28"/>
        </w:rPr>
        <w:t>12.</w:t>
      </w:r>
      <w:r w:rsidRPr="00E926F0">
        <w:rPr>
          <w:color w:val="000000"/>
          <w:spacing w:val="-5"/>
          <w:sz w:val="28"/>
          <w:szCs w:val="28"/>
        </w:rPr>
        <w:t xml:space="preserve"> </w:t>
      </w:r>
      <w:r w:rsidRPr="00E926F0">
        <w:rPr>
          <w:rFonts w:ascii="Times New Roman" w:hAnsi="Times New Roman" w:cs="Times New Roman"/>
          <w:color w:val="000000"/>
          <w:spacing w:val="-5"/>
          <w:sz w:val="28"/>
          <w:szCs w:val="28"/>
        </w:rPr>
        <w:t xml:space="preserve">Показ сухого термометра стаціонарного психрометра Августа </w:t>
      </w:r>
      <w:r w:rsidR="00694AEC">
        <w:rPr>
          <w:rFonts w:ascii="Times New Roman" w:hAnsi="Times New Roman" w:cs="Times New Roman"/>
          <w:color w:val="000000"/>
          <w:sz w:val="28"/>
          <w:szCs w:val="28"/>
        </w:rPr>
        <w:t>+</w:t>
      </w:r>
      <w:r w:rsidRPr="00E926F0">
        <w:rPr>
          <w:rFonts w:ascii="Times New Roman" w:hAnsi="Times New Roman" w:cs="Times New Roman"/>
          <w:color w:val="000000"/>
          <w:spacing w:val="-5"/>
          <w:sz w:val="28"/>
          <w:szCs w:val="28"/>
        </w:rPr>
        <w:t xml:space="preserve">25,6° С, вологого </w:t>
      </w:r>
      <w:r w:rsidRPr="00E926F0">
        <w:rPr>
          <w:rFonts w:ascii="Times New Roman" w:hAnsi="Times New Roman" w:cs="Times New Roman"/>
          <w:color w:val="000000"/>
          <w:sz w:val="28"/>
          <w:szCs w:val="28"/>
        </w:rPr>
        <w:t xml:space="preserve">термометра </w:t>
      </w:r>
      <w:r w:rsidR="00694AEC">
        <w:rPr>
          <w:rFonts w:ascii="Times New Roman" w:hAnsi="Times New Roman" w:cs="Times New Roman"/>
          <w:color w:val="000000"/>
          <w:sz w:val="28"/>
          <w:szCs w:val="28"/>
        </w:rPr>
        <w:t>+</w:t>
      </w:r>
      <w:r w:rsidR="00CD7148">
        <w:rPr>
          <w:rFonts w:ascii="Times New Roman" w:hAnsi="Times New Roman" w:cs="Times New Roman"/>
          <w:color w:val="000000"/>
          <w:sz w:val="28"/>
          <w:szCs w:val="28"/>
        </w:rPr>
        <w:t>20</w:t>
      </w:r>
      <w:r w:rsidRPr="00E926F0">
        <w:rPr>
          <w:rFonts w:ascii="Times New Roman" w:hAnsi="Times New Roman" w:cs="Times New Roman"/>
          <w:color w:val="000000"/>
          <w:sz w:val="28"/>
          <w:szCs w:val="28"/>
        </w:rPr>
        <w:t>,</w:t>
      </w:r>
      <w:r w:rsidR="00CD7148">
        <w:rPr>
          <w:rFonts w:ascii="Times New Roman" w:hAnsi="Times New Roman" w:cs="Times New Roman"/>
          <w:color w:val="000000"/>
          <w:sz w:val="28"/>
          <w:szCs w:val="28"/>
        </w:rPr>
        <w:t>8</w:t>
      </w:r>
      <w:r w:rsidR="005B0494">
        <w:rPr>
          <w:rFonts w:ascii="Times New Roman" w:hAnsi="Times New Roman" w:cs="Times New Roman"/>
          <w:color w:val="000000"/>
          <w:sz w:val="28"/>
          <w:szCs w:val="28"/>
        </w:rPr>
        <w:t>°</w:t>
      </w:r>
      <w:r w:rsidRPr="00E926F0">
        <w:rPr>
          <w:rFonts w:ascii="Times New Roman" w:hAnsi="Times New Roman" w:cs="Times New Roman"/>
          <w:color w:val="000000"/>
          <w:sz w:val="28"/>
          <w:szCs w:val="28"/>
        </w:rPr>
        <w:t>С, барометричний тиск 74</w:t>
      </w:r>
      <w:r w:rsidR="00CD7148">
        <w:rPr>
          <w:rFonts w:ascii="Times New Roman" w:hAnsi="Times New Roman" w:cs="Times New Roman"/>
          <w:color w:val="000000"/>
          <w:sz w:val="28"/>
          <w:szCs w:val="28"/>
        </w:rPr>
        <w:t>8</w:t>
      </w:r>
      <w:r w:rsidRPr="00E926F0">
        <w:rPr>
          <w:rFonts w:ascii="Times New Roman" w:hAnsi="Times New Roman" w:cs="Times New Roman"/>
          <w:color w:val="000000"/>
          <w:sz w:val="28"/>
          <w:szCs w:val="28"/>
        </w:rPr>
        <w:t xml:space="preserve"> мм</w:t>
      </w:r>
      <w:r w:rsidR="005B0494">
        <w:rPr>
          <w:rFonts w:ascii="Times New Roman" w:hAnsi="Times New Roman" w:cs="Times New Roman"/>
          <w:color w:val="000000"/>
          <w:sz w:val="28"/>
          <w:szCs w:val="28"/>
        </w:rPr>
        <w:t>.</w:t>
      </w:r>
      <w:r w:rsidRPr="00E926F0">
        <w:rPr>
          <w:rFonts w:ascii="Times New Roman" w:hAnsi="Times New Roman" w:cs="Times New Roman"/>
          <w:color w:val="000000"/>
          <w:sz w:val="28"/>
          <w:szCs w:val="28"/>
        </w:rPr>
        <w:t xml:space="preserve"> </w:t>
      </w:r>
      <w:proofErr w:type="spellStart"/>
      <w:r w:rsidRPr="00E926F0">
        <w:rPr>
          <w:rFonts w:ascii="Times New Roman" w:hAnsi="Times New Roman" w:cs="Times New Roman"/>
          <w:color w:val="000000"/>
          <w:sz w:val="28"/>
          <w:szCs w:val="28"/>
        </w:rPr>
        <w:t>рт</w:t>
      </w:r>
      <w:proofErr w:type="spellEnd"/>
      <w:r w:rsidRPr="00E926F0">
        <w:rPr>
          <w:rFonts w:ascii="Times New Roman" w:hAnsi="Times New Roman" w:cs="Times New Roman"/>
          <w:color w:val="000000"/>
          <w:sz w:val="28"/>
          <w:szCs w:val="28"/>
        </w:rPr>
        <w:t xml:space="preserve"> ст. Визначити відносну </w:t>
      </w:r>
      <w:r w:rsidRPr="00E926F0">
        <w:rPr>
          <w:rFonts w:ascii="Times New Roman" w:hAnsi="Times New Roman" w:cs="Times New Roman"/>
          <w:color w:val="000000"/>
          <w:spacing w:val="-7"/>
          <w:sz w:val="28"/>
          <w:szCs w:val="28"/>
        </w:rPr>
        <w:t>вологість.</w:t>
      </w:r>
    </w:p>
    <w:p w14:paraId="236DBFED" w14:textId="1E483B91" w:rsidR="00E926F0" w:rsidRPr="00E926F0" w:rsidRDefault="00E926F0" w:rsidP="007873CB">
      <w:pPr>
        <w:shd w:val="clear" w:color="auto" w:fill="FFFFFF"/>
        <w:spacing w:after="0" w:line="240" w:lineRule="auto"/>
        <w:jc w:val="both"/>
        <w:rPr>
          <w:rFonts w:ascii="Times New Roman" w:hAnsi="Times New Roman" w:cs="Times New Roman"/>
          <w:color w:val="000000"/>
          <w:spacing w:val="-7"/>
          <w:sz w:val="28"/>
          <w:szCs w:val="28"/>
        </w:rPr>
      </w:pPr>
      <w:r w:rsidRPr="00E926F0">
        <w:rPr>
          <w:rFonts w:ascii="Times New Roman" w:hAnsi="Times New Roman" w:cs="Times New Roman"/>
          <w:b/>
          <w:bCs/>
          <w:sz w:val="28"/>
          <w:szCs w:val="28"/>
        </w:rPr>
        <w:t>Задача</w:t>
      </w:r>
      <w:r w:rsidR="005B0494">
        <w:rPr>
          <w:rFonts w:ascii="Times New Roman" w:hAnsi="Times New Roman" w:cs="Times New Roman"/>
          <w:b/>
          <w:bCs/>
          <w:sz w:val="28"/>
          <w:szCs w:val="28"/>
        </w:rPr>
        <w:t xml:space="preserve"> №</w:t>
      </w:r>
      <w:r w:rsidRPr="00E926F0">
        <w:rPr>
          <w:rFonts w:ascii="Times New Roman" w:hAnsi="Times New Roman" w:cs="Times New Roman"/>
          <w:b/>
          <w:bCs/>
          <w:sz w:val="28"/>
          <w:szCs w:val="28"/>
        </w:rPr>
        <w:t xml:space="preserve">13. </w:t>
      </w:r>
      <w:r w:rsidRPr="00E926F0">
        <w:rPr>
          <w:rFonts w:ascii="Times New Roman" w:hAnsi="Times New Roman" w:cs="Times New Roman"/>
          <w:color w:val="000000"/>
          <w:spacing w:val="-3"/>
          <w:sz w:val="28"/>
          <w:szCs w:val="28"/>
        </w:rPr>
        <w:t xml:space="preserve">Показ сухого термометра </w:t>
      </w:r>
      <w:proofErr w:type="spellStart"/>
      <w:r w:rsidRPr="00E926F0">
        <w:rPr>
          <w:rFonts w:ascii="Times New Roman" w:hAnsi="Times New Roman" w:cs="Times New Roman"/>
          <w:color w:val="000000"/>
          <w:spacing w:val="-3"/>
          <w:sz w:val="28"/>
          <w:szCs w:val="28"/>
        </w:rPr>
        <w:t>аспіраційного</w:t>
      </w:r>
      <w:proofErr w:type="spellEnd"/>
      <w:r w:rsidRPr="00E926F0">
        <w:rPr>
          <w:rFonts w:ascii="Times New Roman" w:hAnsi="Times New Roman" w:cs="Times New Roman"/>
          <w:color w:val="000000"/>
          <w:spacing w:val="-3"/>
          <w:sz w:val="28"/>
          <w:szCs w:val="28"/>
        </w:rPr>
        <w:t xml:space="preserve"> психрометра </w:t>
      </w:r>
      <w:r w:rsidR="00694AEC">
        <w:rPr>
          <w:rFonts w:ascii="Times New Roman" w:hAnsi="Times New Roman" w:cs="Times New Roman"/>
          <w:color w:val="000000"/>
          <w:sz w:val="28"/>
          <w:szCs w:val="28"/>
        </w:rPr>
        <w:t>+</w:t>
      </w:r>
      <w:r w:rsidRPr="00E926F0">
        <w:rPr>
          <w:rFonts w:ascii="Times New Roman" w:hAnsi="Times New Roman" w:cs="Times New Roman"/>
          <w:color w:val="000000"/>
          <w:spacing w:val="-3"/>
          <w:sz w:val="28"/>
          <w:szCs w:val="28"/>
        </w:rPr>
        <w:t xml:space="preserve">21,6° С, вологого </w:t>
      </w:r>
      <w:r w:rsidR="005B0494">
        <w:rPr>
          <w:rFonts w:ascii="Times New Roman" w:hAnsi="Times New Roman" w:cs="Times New Roman"/>
          <w:color w:val="000000"/>
          <w:sz w:val="28"/>
          <w:szCs w:val="28"/>
        </w:rPr>
        <w:t xml:space="preserve">термометра </w:t>
      </w:r>
      <w:r w:rsidR="00694AEC">
        <w:rPr>
          <w:rFonts w:ascii="Times New Roman" w:hAnsi="Times New Roman" w:cs="Times New Roman"/>
          <w:color w:val="000000"/>
          <w:sz w:val="28"/>
          <w:szCs w:val="28"/>
        </w:rPr>
        <w:t>+</w:t>
      </w:r>
      <w:r w:rsidR="005B0494">
        <w:rPr>
          <w:rFonts w:ascii="Times New Roman" w:hAnsi="Times New Roman" w:cs="Times New Roman"/>
          <w:color w:val="000000"/>
          <w:sz w:val="28"/>
          <w:szCs w:val="28"/>
        </w:rPr>
        <w:t>10,3°</w:t>
      </w:r>
      <w:r w:rsidRPr="00E926F0">
        <w:rPr>
          <w:rFonts w:ascii="Times New Roman" w:hAnsi="Times New Roman" w:cs="Times New Roman"/>
          <w:color w:val="000000"/>
          <w:sz w:val="28"/>
          <w:szCs w:val="28"/>
        </w:rPr>
        <w:t xml:space="preserve">С, барометричний тиск </w:t>
      </w:r>
      <w:smartTag w:uri="urn:schemas-microsoft-com:office:smarttags" w:element="metricconverter">
        <w:smartTagPr>
          <w:attr w:name="ProductID" w:val="742 мм"/>
        </w:smartTagPr>
        <w:r w:rsidRPr="00E926F0">
          <w:rPr>
            <w:rFonts w:ascii="Times New Roman" w:hAnsi="Times New Roman" w:cs="Times New Roman"/>
            <w:color w:val="000000"/>
            <w:sz w:val="28"/>
            <w:szCs w:val="28"/>
          </w:rPr>
          <w:t>742 мм</w:t>
        </w:r>
        <w:r w:rsidR="005B0494">
          <w:rPr>
            <w:rFonts w:ascii="Times New Roman" w:hAnsi="Times New Roman" w:cs="Times New Roman"/>
            <w:color w:val="000000"/>
            <w:sz w:val="28"/>
            <w:szCs w:val="28"/>
          </w:rPr>
          <w:t>.</w:t>
        </w:r>
      </w:smartTag>
      <w:r w:rsidRPr="00E926F0">
        <w:rPr>
          <w:rFonts w:ascii="Times New Roman" w:hAnsi="Times New Roman" w:cs="Times New Roman"/>
          <w:color w:val="000000"/>
          <w:sz w:val="28"/>
          <w:szCs w:val="28"/>
        </w:rPr>
        <w:t xml:space="preserve"> </w:t>
      </w:r>
      <w:proofErr w:type="spellStart"/>
      <w:r w:rsidRPr="00E926F0">
        <w:rPr>
          <w:rFonts w:ascii="Times New Roman" w:hAnsi="Times New Roman" w:cs="Times New Roman"/>
          <w:color w:val="000000"/>
          <w:sz w:val="28"/>
          <w:szCs w:val="28"/>
        </w:rPr>
        <w:t>рт</w:t>
      </w:r>
      <w:proofErr w:type="spellEnd"/>
      <w:r w:rsidRPr="00E926F0">
        <w:rPr>
          <w:rFonts w:ascii="Times New Roman" w:hAnsi="Times New Roman" w:cs="Times New Roman"/>
          <w:color w:val="000000"/>
          <w:sz w:val="28"/>
          <w:szCs w:val="28"/>
        </w:rPr>
        <w:t xml:space="preserve"> ст. Визначити відносну </w:t>
      </w:r>
      <w:r w:rsidRPr="00E926F0">
        <w:rPr>
          <w:rFonts w:ascii="Times New Roman" w:hAnsi="Times New Roman" w:cs="Times New Roman"/>
          <w:color w:val="000000"/>
          <w:spacing w:val="-7"/>
          <w:sz w:val="28"/>
          <w:szCs w:val="28"/>
        </w:rPr>
        <w:t>вологість.</w:t>
      </w:r>
    </w:p>
    <w:p w14:paraId="0F4FD215" w14:textId="16AC4BBB" w:rsidR="00E926F0" w:rsidRPr="00E926F0" w:rsidRDefault="005B0494" w:rsidP="007873CB">
      <w:pPr>
        <w:shd w:val="clear" w:color="auto" w:fill="FFFFFF"/>
        <w:spacing w:after="0" w:line="240" w:lineRule="auto"/>
        <w:jc w:val="both"/>
        <w:rPr>
          <w:rFonts w:ascii="Times New Roman" w:hAnsi="Times New Roman" w:cs="Times New Roman"/>
          <w:color w:val="000000"/>
          <w:spacing w:val="-5"/>
          <w:sz w:val="28"/>
          <w:szCs w:val="28"/>
        </w:rPr>
      </w:pPr>
      <w:r>
        <w:rPr>
          <w:rFonts w:ascii="Times New Roman" w:hAnsi="Times New Roman" w:cs="Times New Roman"/>
          <w:b/>
          <w:bCs/>
          <w:sz w:val="28"/>
          <w:szCs w:val="28"/>
        </w:rPr>
        <w:t>Задача</w:t>
      </w:r>
      <w:r w:rsidR="00E926F0" w:rsidRPr="00E926F0">
        <w:rPr>
          <w:rFonts w:ascii="Times New Roman" w:hAnsi="Times New Roman" w:cs="Times New Roman"/>
          <w:b/>
          <w:bCs/>
          <w:sz w:val="28"/>
          <w:szCs w:val="28"/>
        </w:rPr>
        <w:t xml:space="preserve"> </w:t>
      </w:r>
      <w:r>
        <w:rPr>
          <w:rFonts w:ascii="Times New Roman" w:hAnsi="Times New Roman" w:cs="Times New Roman"/>
          <w:b/>
          <w:bCs/>
          <w:sz w:val="28"/>
          <w:szCs w:val="28"/>
        </w:rPr>
        <w:t>№</w:t>
      </w:r>
      <w:r w:rsidR="00E926F0" w:rsidRPr="00E926F0">
        <w:rPr>
          <w:rFonts w:ascii="Times New Roman" w:hAnsi="Times New Roman" w:cs="Times New Roman"/>
          <w:b/>
          <w:bCs/>
          <w:sz w:val="28"/>
          <w:szCs w:val="28"/>
        </w:rPr>
        <w:t xml:space="preserve">14. </w:t>
      </w:r>
      <w:r w:rsidR="00E926F0" w:rsidRPr="00E926F0">
        <w:rPr>
          <w:rFonts w:ascii="Times New Roman" w:hAnsi="Times New Roman" w:cs="Times New Roman"/>
          <w:color w:val="000000"/>
          <w:sz w:val="28"/>
          <w:szCs w:val="28"/>
        </w:rPr>
        <w:t xml:space="preserve">Показ сухого термометра </w:t>
      </w:r>
      <w:proofErr w:type="spellStart"/>
      <w:r w:rsidR="00E926F0" w:rsidRPr="00E926F0">
        <w:rPr>
          <w:rFonts w:ascii="Times New Roman" w:hAnsi="Times New Roman" w:cs="Times New Roman"/>
          <w:color w:val="000000"/>
          <w:sz w:val="28"/>
          <w:szCs w:val="28"/>
        </w:rPr>
        <w:t>аспіраційного</w:t>
      </w:r>
      <w:proofErr w:type="spellEnd"/>
      <w:r w:rsidR="00E926F0" w:rsidRPr="00E926F0">
        <w:rPr>
          <w:rFonts w:ascii="Times New Roman" w:hAnsi="Times New Roman" w:cs="Times New Roman"/>
          <w:color w:val="000000"/>
          <w:sz w:val="28"/>
          <w:szCs w:val="28"/>
        </w:rPr>
        <w:t xml:space="preserve"> психрометра </w:t>
      </w:r>
      <w:proofErr w:type="spellStart"/>
      <w:r w:rsidR="00E926F0" w:rsidRPr="00E926F0">
        <w:rPr>
          <w:rFonts w:ascii="Times New Roman" w:hAnsi="Times New Roman" w:cs="Times New Roman"/>
          <w:color w:val="000000"/>
          <w:sz w:val="28"/>
          <w:szCs w:val="28"/>
        </w:rPr>
        <w:t>Ас</w:t>
      </w:r>
      <w:r>
        <w:rPr>
          <w:rFonts w:ascii="Times New Roman" w:hAnsi="Times New Roman" w:cs="Times New Roman"/>
          <w:color w:val="000000"/>
          <w:sz w:val="28"/>
          <w:szCs w:val="28"/>
        </w:rPr>
        <w:t>с</w:t>
      </w:r>
      <w:r w:rsidR="00E926F0" w:rsidRPr="00E926F0">
        <w:rPr>
          <w:rFonts w:ascii="Times New Roman" w:hAnsi="Times New Roman" w:cs="Times New Roman"/>
          <w:color w:val="000000"/>
          <w:sz w:val="28"/>
          <w:szCs w:val="28"/>
        </w:rPr>
        <w:t>мана</w:t>
      </w:r>
      <w:proofErr w:type="spellEnd"/>
      <w:r w:rsidR="00E926F0" w:rsidRPr="00E926F0">
        <w:rPr>
          <w:rFonts w:ascii="Times New Roman" w:hAnsi="Times New Roman" w:cs="Times New Roman"/>
          <w:color w:val="000000"/>
          <w:sz w:val="28"/>
          <w:szCs w:val="28"/>
        </w:rPr>
        <w:t xml:space="preserve"> </w:t>
      </w:r>
      <w:r w:rsidR="00694AEC">
        <w:rPr>
          <w:rFonts w:ascii="Times New Roman" w:hAnsi="Times New Roman" w:cs="Times New Roman"/>
          <w:color w:val="000000"/>
          <w:sz w:val="28"/>
          <w:szCs w:val="28"/>
        </w:rPr>
        <w:t>+</w:t>
      </w:r>
      <w:r w:rsidR="00E926F0" w:rsidRPr="00E926F0">
        <w:rPr>
          <w:rFonts w:ascii="Times New Roman" w:hAnsi="Times New Roman" w:cs="Times New Roman"/>
          <w:color w:val="000000"/>
          <w:sz w:val="28"/>
          <w:szCs w:val="28"/>
        </w:rPr>
        <w:t xml:space="preserve">20,4° С, </w:t>
      </w:r>
      <w:r>
        <w:rPr>
          <w:rFonts w:ascii="Times New Roman" w:hAnsi="Times New Roman" w:cs="Times New Roman"/>
          <w:color w:val="000000"/>
          <w:sz w:val="28"/>
          <w:szCs w:val="28"/>
        </w:rPr>
        <w:t xml:space="preserve">показ вологого термометра </w:t>
      </w:r>
      <w:r w:rsidR="00694AEC">
        <w:rPr>
          <w:rFonts w:ascii="Times New Roman" w:hAnsi="Times New Roman" w:cs="Times New Roman"/>
          <w:color w:val="000000"/>
          <w:sz w:val="28"/>
          <w:szCs w:val="28"/>
        </w:rPr>
        <w:t>+</w:t>
      </w:r>
      <w:r>
        <w:rPr>
          <w:rFonts w:ascii="Times New Roman" w:hAnsi="Times New Roman" w:cs="Times New Roman"/>
          <w:color w:val="000000"/>
          <w:sz w:val="28"/>
          <w:szCs w:val="28"/>
        </w:rPr>
        <w:t>13,6°</w:t>
      </w:r>
      <w:r w:rsidR="00E926F0" w:rsidRPr="00E926F0">
        <w:rPr>
          <w:rFonts w:ascii="Times New Roman" w:hAnsi="Times New Roman" w:cs="Times New Roman"/>
          <w:color w:val="000000"/>
          <w:sz w:val="28"/>
          <w:szCs w:val="28"/>
        </w:rPr>
        <w:t xml:space="preserve">С, барометричний тиск </w:t>
      </w:r>
      <w:smartTag w:uri="urn:schemas-microsoft-com:office:smarttags" w:element="metricconverter">
        <w:smartTagPr>
          <w:attr w:name="ProductID" w:val="782 мм"/>
        </w:smartTagPr>
        <w:r w:rsidR="00E926F0" w:rsidRPr="00E926F0">
          <w:rPr>
            <w:rFonts w:ascii="Times New Roman" w:hAnsi="Times New Roman" w:cs="Times New Roman"/>
            <w:color w:val="000000"/>
            <w:sz w:val="28"/>
            <w:szCs w:val="28"/>
          </w:rPr>
          <w:t>782 мм</w:t>
        </w:r>
        <w:r>
          <w:rPr>
            <w:rFonts w:ascii="Times New Roman" w:hAnsi="Times New Roman" w:cs="Times New Roman"/>
            <w:color w:val="000000"/>
            <w:sz w:val="28"/>
            <w:szCs w:val="28"/>
          </w:rPr>
          <w:t>.</w:t>
        </w:r>
      </w:smartTag>
      <w:r w:rsidR="00E926F0" w:rsidRPr="00E926F0">
        <w:rPr>
          <w:rFonts w:ascii="Times New Roman" w:hAnsi="Times New Roman" w:cs="Times New Roman"/>
          <w:color w:val="000000"/>
          <w:sz w:val="28"/>
          <w:szCs w:val="28"/>
        </w:rPr>
        <w:t xml:space="preserve"> </w:t>
      </w:r>
      <w:proofErr w:type="spellStart"/>
      <w:r w:rsidR="00E926F0" w:rsidRPr="00E926F0">
        <w:rPr>
          <w:rFonts w:ascii="Times New Roman" w:hAnsi="Times New Roman" w:cs="Times New Roman"/>
          <w:color w:val="000000"/>
          <w:sz w:val="28"/>
          <w:szCs w:val="28"/>
        </w:rPr>
        <w:t>рт</w:t>
      </w:r>
      <w:proofErr w:type="spellEnd"/>
      <w:r w:rsidR="00E926F0" w:rsidRPr="00E926F0">
        <w:rPr>
          <w:rFonts w:ascii="Times New Roman" w:hAnsi="Times New Roman" w:cs="Times New Roman"/>
          <w:color w:val="000000"/>
          <w:sz w:val="28"/>
          <w:szCs w:val="28"/>
        </w:rPr>
        <w:t xml:space="preserve"> ст. Визначити </w:t>
      </w:r>
      <w:r w:rsidR="00E926F0" w:rsidRPr="00E926F0">
        <w:rPr>
          <w:rFonts w:ascii="Times New Roman" w:hAnsi="Times New Roman" w:cs="Times New Roman"/>
          <w:color w:val="000000"/>
          <w:spacing w:val="-5"/>
          <w:sz w:val="28"/>
          <w:szCs w:val="28"/>
        </w:rPr>
        <w:t>відносну вологість і точку роси.</w:t>
      </w:r>
    </w:p>
    <w:p w14:paraId="1AD8BB95" w14:textId="10477C16" w:rsidR="00E926F0" w:rsidRDefault="00E926F0" w:rsidP="007873CB">
      <w:pPr>
        <w:spacing w:after="0" w:line="240" w:lineRule="auto"/>
        <w:jc w:val="both"/>
        <w:rPr>
          <w:rFonts w:ascii="Times New Roman" w:hAnsi="Times New Roman" w:cs="Times New Roman"/>
          <w:color w:val="000000"/>
          <w:spacing w:val="-10"/>
          <w:sz w:val="28"/>
          <w:szCs w:val="28"/>
        </w:rPr>
      </w:pPr>
      <w:r w:rsidRPr="00E926F0">
        <w:rPr>
          <w:rFonts w:ascii="Times New Roman" w:hAnsi="Times New Roman" w:cs="Times New Roman"/>
          <w:b/>
          <w:bCs/>
          <w:sz w:val="28"/>
          <w:szCs w:val="28"/>
        </w:rPr>
        <w:t xml:space="preserve">Задача </w:t>
      </w:r>
      <w:r w:rsidR="005B0494">
        <w:rPr>
          <w:rFonts w:ascii="Times New Roman" w:hAnsi="Times New Roman" w:cs="Times New Roman"/>
          <w:b/>
          <w:bCs/>
          <w:sz w:val="28"/>
          <w:szCs w:val="28"/>
        </w:rPr>
        <w:t>№</w:t>
      </w:r>
      <w:r w:rsidRPr="00E926F0">
        <w:rPr>
          <w:rFonts w:ascii="Times New Roman" w:hAnsi="Times New Roman" w:cs="Times New Roman"/>
          <w:b/>
          <w:bCs/>
          <w:sz w:val="28"/>
          <w:szCs w:val="28"/>
        </w:rPr>
        <w:t xml:space="preserve">15. </w:t>
      </w:r>
      <w:r w:rsidRPr="00E926F0">
        <w:rPr>
          <w:rFonts w:ascii="Times New Roman" w:hAnsi="Times New Roman" w:cs="Times New Roman"/>
          <w:color w:val="000000"/>
          <w:spacing w:val="-2"/>
          <w:sz w:val="28"/>
          <w:szCs w:val="28"/>
        </w:rPr>
        <w:t xml:space="preserve">Показ сухого психрометра </w:t>
      </w:r>
      <w:proofErr w:type="spellStart"/>
      <w:r w:rsidRPr="00E926F0">
        <w:rPr>
          <w:rFonts w:ascii="Times New Roman" w:hAnsi="Times New Roman" w:cs="Times New Roman"/>
          <w:color w:val="000000"/>
          <w:spacing w:val="-2"/>
          <w:sz w:val="28"/>
          <w:szCs w:val="28"/>
        </w:rPr>
        <w:t>А</w:t>
      </w:r>
      <w:r w:rsidR="005B0494">
        <w:rPr>
          <w:rFonts w:ascii="Times New Roman" w:hAnsi="Times New Roman" w:cs="Times New Roman"/>
          <w:color w:val="000000"/>
          <w:spacing w:val="-2"/>
          <w:sz w:val="28"/>
          <w:szCs w:val="28"/>
        </w:rPr>
        <w:t>ссмана</w:t>
      </w:r>
      <w:proofErr w:type="spellEnd"/>
      <w:r w:rsidR="005B0494">
        <w:rPr>
          <w:rFonts w:ascii="Times New Roman" w:hAnsi="Times New Roman" w:cs="Times New Roman"/>
          <w:color w:val="000000"/>
          <w:spacing w:val="-2"/>
          <w:sz w:val="28"/>
          <w:szCs w:val="28"/>
        </w:rPr>
        <w:t xml:space="preserve"> 19,8°</w:t>
      </w:r>
      <w:r w:rsidRPr="00E926F0">
        <w:rPr>
          <w:rFonts w:ascii="Times New Roman" w:hAnsi="Times New Roman" w:cs="Times New Roman"/>
          <w:color w:val="000000"/>
          <w:spacing w:val="-2"/>
          <w:sz w:val="28"/>
          <w:szCs w:val="28"/>
        </w:rPr>
        <w:t xml:space="preserve">С, </w:t>
      </w:r>
      <w:r w:rsidR="005B0494">
        <w:rPr>
          <w:rFonts w:ascii="Times New Roman" w:hAnsi="Times New Roman" w:cs="Times New Roman"/>
          <w:color w:val="000000"/>
          <w:spacing w:val="-2"/>
          <w:sz w:val="28"/>
          <w:szCs w:val="28"/>
        </w:rPr>
        <w:t>показ вологого термометра 15,8°</w:t>
      </w:r>
      <w:r w:rsidRPr="00E926F0">
        <w:rPr>
          <w:rFonts w:ascii="Times New Roman" w:hAnsi="Times New Roman" w:cs="Times New Roman"/>
          <w:color w:val="000000"/>
          <w:sz w:val="28"/>
          <w:szCs w:val="28"/>
        </w:rPr>
        <w:t xml:space="preserve">С, барометричний тиск </w:t>
      </w:r>
      <w:smartTag w:uri="urn:schemas-microsoft-com:office:smarttags" w:element="metricconverter">
        <w:smartTagPr>
          <w:attr w:name="ProductID" w:val="752 мм"/>
        </w:smartTagPr>
        <w:r w:rsidRPr="00E926F0">
          <w:rPr>
            <w:rFonts w:ascii="Times New Roman" w:hAnsi="Times New Roman" w:cs="Times New Roman"/>
            <w:color w:val="000000"/>
            <w:sz w:val="28"/>
            <w:szCs w:val="28"/>
          </w:rPr>
          <w:t>752 мм</w:t>
        </w:r>
        <w:r w:rsidR="005B0494">
          <w:rPr>
            <w:rFonts w:ascii="Times New Roman" w:hAnsi="Times New Roman" w:cs="Times New Roman"/>
            <w:color w:val="000000"/>
            <w:sz w:val="28"/>
            <w:szCs w:val="28"/>
          </w:rPr>
          <w:t>.</w:t>
        </w:r>
      </w:smartTag>
      <w:r w:rsidRPr="00E926F0">
        <w:rPr>
          <w:rFonts w:ascii="Times New Roman" w:hAnsi="Times New Roman" w:cs="Times New Roman"/>
          <w:color w:val="000000"/>
          <w:sz w:val="28"/>
          <w:szCs w:val="28"/>
        </w:rPr>
        <w:t xml:space="preserve"> </w:t>
      </w:r>
      <w:proofErr w:type="spellStart"/>
      <w:r w:rsidRPr="00E926F0">
        <w:rPr>
          <w:rFonts w:ascii="Times New Roman" w:hAnsi="Times New Roman" w:cs="Times New Roman"/>
          <w:color w:val="000000"/>
          <w:sz w:val="28"/>
          <w:szCs w:val="28"/>
        </w:rPr>
        <w:t>рт</w:t>
      </w:r>
      <w:proofErr w:type="spellEnd"/>
      <w:r w:rsidRPr="00E926F0">
        <w:rPr>
          <w:rFonts w:ascii="Times New Roman" w:hAnsi="Times New Roman" w:cs="Times New Roman"/>
          <w:color w:val="000000"/>
          <w:sz w:val="28"/>
          <w:szCs w:val="28"/>
        </w:rPr>
        <w:t xml:space="preserve"> ст. Визначити відносну вологість і точку </w:t>
      </w:r>
      <w:r w:rsidRPr="00E926F0">
        <w:rPr>
          <w:rFonts w:ascii="Times New Roman" w:hAnsi="Times New Roman" w:cs="Times New Roman"/>
          <w:color w:val="000000"/>
          <w:spacing w:val="-10"/>
          <w:sz w:val="28"/>
          <w:szCs w:val="28"/>
        </w:rPr>
        <w:t>роси.</w:t>
      </w:r>
    </w:p>
    <w:p w14:paraId="240B1C97" w14:textId="78ECD25C" w:rsidR="00E926F0" w:rsidRPr="00E926F0" w:rsidRDefault="00E926F0" w:rsidP="007873CB">
      <w:pPr>
        <w:spacing w:after="0" w:line="240" w:lineRule="auto"/>
        <w:jc w:val="both"/>
        <w:rPr>
          <w:rFonts w:ascii="Times New Roman" w:hAnsi="Times New Roman" w:cs="Times New Roman"/>
          <w:color w:val="000000"/>
          <w:spacing w:val="-6"/>
          <w:sz w:val="28"/>
          <w:szCs w:val="28"/>
        </w:rPr>
      </w:pPr>
      <w:r w:rsidRPr="00E926F0">
        <w:rPr>
          <w:rFonts w:ascii="Times New Roman" w:hAnsi="Times New Roman" w:cs="Times New Roman"/>
          <w:b/>
          <w:bCs/>
          <w:sz w:val="28"/>
          <w:szCs w:val="28"/>
        </w:rPr>
        <w:t xml:space="preserve">Задача </w:t>
      </w:r>
      <w:r w:rsidR="005B0494">
        <w:rPr>
          <w:rFonts w:ascii="Times New Roman" w:hAnsi="Times New Roman" w:cs="Times New Roman"/>
          <w:b/>
          <w:bCs/>
          <w:sz w:val="28"/>
          <w:szCs w:val="28"/>
        </w:rPr>
        <w:t>№</w:t>
      </w:r>
      <w:r w:rsidRPr="00E926F0">
        <w:rPr>
          <w:rFonts w:ascii="Times New Roman" w:hAnsi="Times New Roman" w:cs="Times New Roman"/>
          <w:b/>
          <w:bCs/>
          <w:sz w:val="28"/>
          <w:szCs w:val="28"/>
        </w:rPr>
        <w:t>16.</w:t>
      </w:r>
      <w:r w:rsidR="005B0494">
        <w:rPr>
          <w:rFonts w:ascii="Times New Roman" w:hAnsi="Times New Roman" w:cs="Times New Roman"/>
          <w:color w:val="000000"/>
          <w:spacing w:val="-3"/>
          <w:sz w:val="28"/>
          <w:szCs w:val="28"/>
        </w:rPr>
        <w:t xml:space="preserve"> </w:t>
      </w:r>
      <w:r w:rsidRPr="00E926F0">
        <w:rPr>
          <w:rFonts w:ascii="Times New Roman" w:hAnsi="Times New Roman" w:cs="Times New Roman"/>
          <w:color w:val="000000"/>
          <w:spacing w:val="-3"/>
          <w:sz w:val="28"/>
          <w:szCs w:val="28"/>
        </w:rPr>
        <w:t xml:space="preserve">Показ вологого термометра стаціонарного психрометра Августа </w:t>
      </w:r>
      <w:r w:rsidR="00694AEC">
        <w:rPr>
          <w:rFonts w:ascii="Times New Roman" w:hAnsi="Times New Roman" w:cs="Times New Roman"/>
          <w:color w:val="000000"/>
          <w:sz w:val="28"/>
          <w:szCs w:val="28"/>
        </w:rPr>
        <w:t>+</w:t>
      </w:r>
      <w:r w:rsidRPr="00E926F0">
        <w:rPr>
          <w:rFonts w:ascii="Times New Roman" w:hAnsi="Times New Roman" w:cs="Times New Roman"/>
          <w:color w:val="000000"/>
          <w:spacing w:val="-3"/>
          <w:sz w:val="28"/>
          <w:szCs w:val="28"/>
        </w:rPr>
        <w:t xml:space="preserve">21,5° С, показ сухого </w:t>
      </w:r>
      <w:r w:rsidR="00694AEC">
        <w:rPr>
          <w:rFonts w:ascii="Times New Roman" w:hAnsi="Times New Roman" w:cs="Times New Roman"/>
          <w:color w:val="000000"/>
          <w:sz w:val="28"/>
          <w:szCs w:val="28"/>
        </w:rPr>
        <w:t>+</w:t>
      </w:r>
      <w:r w:rsidRPr="00E926F0">
        <w:rPr>
          <w:rFonts w:ascii="Times New Roman" w:hAnsi="Times New Roman" w:cs="Times New Roman"/>
          <w:color w:val="000000"/>
          <w:spacing w:val="-3"/>
          <w:sz w:val="28"/>
          <w:szCs w:val="28"/>
        </w:rPr>
        <w:t>24,5° С, барометричний тиск 72</w:t>
      </w:r>
      <w:r w:rsidR="005B0494">
        <w:rPr>
          <w:rFonts w:ascii="Times New Roman" w:hAnsi="Times New Roman" w:cs="Times New Roman"/>
          <w:color w:val="000000"/>
          <w:spacing w:val="-3"/>
          <w:sz w:val="28"/>
          <w:szCs w:val="28"/>
        </w:rPr>
        <w:t>5</w:t>
      </w:r>
      <w:r w:rsidRPr="00E926F0">
        <w:rPr>
          <w:rFonts w:ascii="Times New Roman" w:hAnsi="Times New Roman" w:cs="Times New Roman"/>
          <w:color w:val="000000"/>
          <w:spacing w:val="-3"/>
          <w:sz w:val="28"/>
          <w:szCs w:val="28"/>
        </w:rPr>
        <w:t xml:space="preserve"> мм</w:t>
      </w:r>
      <w:r w:rsidR="005B0494">
        <w:rPr>
          <w:rFonts w:ascii="Times New Roman" w:hAnsi="Times New Roman" w:cs="Times New Roman"/>
          <w:color w:val="000000"/>
          <w:spacing w:val="-3"/>
          <w:sz w:val="28"/>
          <w:szCs w:val="28"/>
        </w:rPr>
        <w:t>.</w:t>
      </w:r>
      <w:r w:rsidRPr="00E926F0">
        <w:rPr>
          <w:rFonts w:ascii="Times New Roman" w:hAnsi="Times New Roman" w:cs="Times New Roman"/>
          <w:color w:val="000000"/>
          <w:spacing w:val="-3"/>
          <w:sz w:val="28"/>
          <w:szCs w:val="28"/>
        </w:rPr>
        <w:t xml:space="preserve"> </w:t>
      </w:r>
      <w:proofErr w:type="spellStart"/>
      <w:r w:rsidRPr="00E926F0">
        <w:rPr>
          <w:rFonts w:ascii="Times New Roman" w:hAnsi="Times New Roman" w:cs="Times New Roman"/>
          <w:color w:val="000000"/>
          <w:spacing w:val="-3"/>
          <w:sz w:val="28"/>
          <w:szCs w:val="28"/>
        </w:rPr>
        <w:t>рт</w:t>
      </w:r>
      <w:proofErr w:type="spellEnd"/>
      <w:r w:rsidRPr="00E926F0">
        <w:rPr>
          <w:rFonts w:ascii="Times New Roman" w:hAnsi="Times New Roman" w:cs="Times New Roman"/>
          <w:color w:val="000000"/>
          <w:spacing w:val="-3"/>
          <w:sz w:val="28"/>
          <w:szCs w:val="28"/>
        </w:rPr>
        <w:t xml:space="preserve"> ст. Визначити відносну вологість </w:t>
      </w:r>
      <w:r w:rsidRPr="00E926F0">
        <w:rPr>
          <w:rFonts w:ascii="Times New Roman" w:hAnsi="Times New Roman" w:cs="Times New Roman"/>
          <w:color w:val="000000"/>
          <w:spacing w:val="-6"/>
          <w:sz w:val="28"/>
          <w:szCs w:val="28"/>
        </w:rPr>
        <w:t>і точку роси.</w:t>
      </w:r>
    </w:p>
    <w:p w14:paraId="13DDEAF4" w14:textId="7E7B552C" w:rsidR="005D6277" w:rsidRPr="005D6277" w:rsidRDefault="005D6277" w:rsidP="007873CB">
      <w:pPr>
        <w:spacing w:after="0" w:line="240" w:lineRule="auto"/>
        <w:jc w:val="both"/>
        <w:rPr>
          <w:rFonts w:ascii="Times New Roman" w:hAnsi="Times New Roman" w:cs="Times New Roman"/>
          <w:b/>
          <w:bCs/>
          <w:sz w:val="28"/>
          <w:szCs w:val="28"/>
        </w:rPr>
      </w:pPr>
      <w:r w:rsidRPr="005D6277">
        <w:rPr>
          <w:rFonts w:ascii="Times New Roman" w:hAnsi="Times New Roman" w:cs="Times New Roman"/>
          <w:b/>
          <w:bCs/>
          <w:color w:val="000000"/>
          <w:spacing w:val="-2"/>
          <w:sz w:val="28"/>
          <w:szCs w:val="28"/>
        </w:rPr>
        <w:lastRenderedPageBreak/>
        <w:t>Задача 17.</w:t>
      </w:r>
      <w:r>
        <w:rPr>
          <w:rFonts w:ascii="Times New Roman" w:hAnsi="Times New Roman" w:cs="Times New Roman"/>
          <w:color w:val="000000"/>
          <w:spacing w:val="-2"/>
          <w:sz w:val="28"/>
          <w:szCs w:val="28"/>
        </w:rPr>
        <w:t xml:space="preserve"> </w:t>
      </w:r>
      <w:r w:rsidRPr="005D6277">
        <w:rPr>
          <w:rFonts w:ascii="Times New Roman" w:hAnsi="Times New Roman" w:cs="Times New Roman"/>
          <w:color w:val="000000"/>
          <w:spacing w:val="-2"/>
          <w:sz w:val="28"/>
          <w:szCs w:val="28"/>
        </w:rPr>
        <w:t xml:space="preserve">Показ вологого термометра стаціонарного психрометра Августа </w:t>
      </w:r>
      <w:r w:rsidR="00694AEC">
        <w:rPr>
          <w:rFonts w:ascii="Times New Roman" w:hAnsi="Times New Roman" w:cs="Times New Roman"/>
          <w:color w:val="000000"/>
          <w:sz w:val="28"/>
          <w:szCs w:val="28"/>
        </w:rPr>
        <w:t>+</w:t>
      </w:r>
      <w:r w:rsidRPr="005D6277">
        <w:rPr>
          <w:rFonts w:ascii="Times New Roman" w:hAnsi="Times New Roman" w:cs="Times New Roman"/>
          <w:color w:val="000000"/>
          <w:spacing w:val="-2"/>
          <w:sz w:val="28"/>
          <w:szCs w:val="28"/>
        </w:rPr>
        <w:t xml:space="preserve">17,8° С, показ </w:t>
      </w:r>
      <w:r w:rsidRPr="005D6277">
        <w:rPr>
          <w:rFonts w:ascii="Times New Roman" w:hAnsi="Times New Roman" w:cs="Times New Roman"/>
          <w:color w:val="000000"/>
          <w:sz w:val="28"/>
          <w:szCs w:val="28"/>
        </w:rPr>
        <w:t xml:space="preserve">сухого </w:t>
      </w:r>
      <w:r w:rsidR="005B0494">
        <w:rPr>
          <w:rFonts w:ascii="Times New Roman" w:hAnsi="Times New Roman" w:cs="Times New Roman"/>
          <w:color w:val="000000"/>
          <w:sz w:val="28"/>
          <w:szCs w:val="28"/>
        </w:rPr>
        <w:t>– +</w:t>
      </w:r>
      <w:r w:rsidRPr="005D6277">
        <w:rPr>
          <w:rFonts w:ascii="Times New Roman" w:hAnsi="Times New Roman" w:cs="Times New Roman"/>
          <w:color w:val="000000"/>
          <w:sz w:val="28"/>
          <w:szCs w:val="28"/>
        </w:rPr>
        <w:t xml:space="preserve">21,5° С. Барометричний тиск </w:t>
      </w:r>
      <w:smartTag w:uri="urn:schemas-microsoft-com:office:smarttags" w:element="metricconverter">
        <w:smartTagPr>
          <w:attr w:name="ProductID" w:val="764 мм"/>
        </w:smartTagPr>
        <w:r w:rsidRPr="005D6277">
          <w:rPr>
            <w:rFonts w:ascii="Times New Roman" w:hAnsi="Times New Roman" w:cs="Times New Roman"/>
            <w:color w:val="000000"/>
            <w:sz w:val="28"/>
            <w:szCs w:val="28"/>
          </w:rPr>
          <w:t>764 мм</w:t>
        </w:r>
        <w:r w:rsidR="005B0494">
          <w:rPr>
            <w:rFonts w:ascii="Times New Roman" w:hAnsi="Times New Roman" w:cs="Times New Roman"/>
            <w:color w:val="000000"/>
            <w:sz w:val="28"/>
            <w:szCs w:val="28"/>
          </w:rPr>
          <w:t>.</w:t>
        </w:r>
      </w:smartTag>
      <w:r w:rsidRPr="005D6277">
        <w:rPr>
          <w:rFonts w:ascii="Times New Roman" w:hAnsi="Times New Roman" w:cs="Times New Roman"/>
          <w:color w:val="000000"/>
          <w:sz w:val="28"/>
          <w:szCs w:val="28"/>
        </w:rPr>
        <w:t xml:space="preserve"> </w:t>
      </w:r>
      <w:proofErr w:type="spellStart"/>
      <w:r w:rsidRPr="005D6277">
        <w:rPr>
          <w:rFonts w:ascii="Times New Roman" w:hAnsi="Times New Roman" w:cs="Times New Roman"/>
          <w:color w:val="000000"/>
          <w:sz w:val="28"/>
          <w:szCs w:val="28"/>
        </w:rPr>
        <w:t>рт</w:t>
      </w:r>
      <w:proofErr w:type="spellEnd"/>
      <w:r w:rsidRPr="005D6277">
        <w:rPr>
          <w:rFonts w:ascii="Times New Roman" w:hAnsi="Times New Roman" w:cs="Times New Roman"/>
          <w:color w:val="000000"/>
          <w:sz w:val="28"/>
          <w:szCs w:val="28"/>
        </w:rPr>
        <w:t xml:space="preserve"> ст. Визначити відносну </w:t>
      </w:r>
      <w:r w:rsidRPr="005D6277">
        <w:rPr>
          <w:rFonts w:ascii="Times New Roman" w:hAnsi="Times New Roman" w:cs="Times New Roman"/>
          <w:color w:val="000000"/>
          <w:spacing w:val="-5"/>
          <w:sz w:val="28"/>
          <w:szCs w:val="28"/>
        </w:rPr>
        <w:t>вологість і точку роси.</w:t>
      </w:r>
    </w:p>
    <w:p w14:paraId="3ED36790" w14:textId="304EFCFF" w:rsidR="005D6277" w:rsidRDefault="005D6277" w:rsidP="007873CB">
      <w:pPr>
        <w:shd w:val="clear" w:color="auto" w:fill="FFFFFF"/>
        <w:spacing w:after="0" w:line="240" w:lineRule="auto"/>
        <w:jc w:val="both"/>
        <w:rPr>
          <w:color w:val="000000"/>
          <w:spacing w:val="-4"/>
          <w:sz w:val="28"/>
          <w:szCs w:val="28"/>
        </w:rPr>
      </w:pPr>
      <w:r w:rsidRPr="005D6277">
        <w:rPr>
          <w:rFonts w:ascii="Times New Roman" w:hAnsi="Times New Roman" w:cs="Times New Roman"/>
          <w:b/>
          <w:bCs/>
          <w:color w:val="000000"/>
          <w:spacing w:val="-10"/>
          <w:sz w:val="28"/>
          <w:szCs w:val="28"/>
        </w:rPr>
        <w:t>Задача 18.</w:t>
      </w:r>
      <w:r w:rsidRPr="005D6277">
        <w:rPr>
          <w:rFonts w:ascii="Times New Roman" w:hAnsi="Times New Roman" w:cs="Times New Roman"/>
          <w:color w:val="000000"/>
          <w:spacing w:val="-4"/>
          <w:sz w:val="28"/>
          <w:szCs w:val="28"/>
        </w:rPr>
        <w:t xml:space="preserve"> Показ сухого термометра стаціонарного психрометра Августа </w:t>
      </w:r>
      <w:r w:rsidR="005B0494">
        <w:rPr>
          <w:rFonts w:ascii="Times New Roman" w:hAnsi="Times New Roman" w:cs="Times New Roman"/>
          <w:color w:val="000000"/>
          <w:sz w:val="28"/>
          <w:szCs w:val="28"/>
        </w:rPr>
        <w:t>+</w:t>
      </w:r>
      <w:r w:rsidRPr="005D6277">
        <w:rPr>
          <w:rFonts w:ascii="Times New Roman" w:hAnsi="Times New Roman" w:cs="Times New Roman"/>
          <w:color w:val="000000"/>
          <w:spacing w:val="-4"/>
          <w:sz w:val="28"/>
          <w:szCs w:val="28"/>
        </w:rPr>
        <w:t xml:space="preserve">22,4° С, вологого термометра </w:t>
      </w:r>
      <w:r w:rsidR="00694AEC">
        <w:rPr>
          <w:rFonts w:ascii="Times New Roman" w:hAnsi="Times New Roman" w:cs="Times New Roman"/>
          <w:color w:val="000000"/>
          <w:sz w:val="28"/>
          <w:szCs w:val="28"/>
        </w:rPr>
        <w:t>+</w:t>
      </w:r>
      <w:r w:rsidRPr="005D6277">
        <w:rPr>
          <w:rFonts w:ascii="Times New Roman" w:hAnsi="Times New Roman" w:cs="Times New Roman"/>
          <w:color w:val="000000"/>
          <w:spacing w:val="-4"/>
          <w:sz w:val="28"/>
          <w:szCs w:val="28"/>
        </w:rPr>
        <w:t>18,3° С. Визначити відносну вологість та точку роси</w:t>
      </w:r>
      <w:r w:rsidRPr="00B04082">
        <w:rPr>
          <w:color w:val="000000"/>
          <w:spacing w:val="-4"/>
          <w:sz w:val="28"/>
          <w:szCs w:val="28"/>
        </w:rPr>
        <w:t>.</w:t>
      </w:r>
    </w:p>
    <w:p w14:paraId="3EF3174F" w14:textId="614C99ED" w:rsidR="005D6277" w:rsidRPr="005D6277" w:rsidRDefault="005D6277" w:rsidP="007873CB">
      <w:pPr>
        <w:spacing w:after="0" w:line="240" w:lineRule="auto"/>
        <w:jc w:val="both"/>
        <w:rPr>
          <w:rFonts w:ascii="Times New Roman" w:hAnsi="Times New Roman" w:cs="Times New Roman"/>
          <w:color w:val="000000"/>
          <w:spacing w:val="-5"/>
          <w:sz w:val="28"/>
          <w:szCs w:val="28"/>
        </w:rPr>
      </w:pPr>
      <w:r w:rsidRPr="005D6277">
        <w:rPr>
          <w:rFonts w:ascii="Times New Roman" w:hAnsi="Times New Roman" w:cs="Times New Roman"/>
          <w:b/>
          <w:bCs/>
          <w:sz w:val="28"/>
          <w:szCs w:val="28"/>
        </w:rPr>
        <w:t>Задача</w:t>
      </w:r>
      <w:r>
        <w:rPr>
          <w:rFonts w:ascii="Times New Roman" w:hAnsi="Times New Roman" w:cs="Times New Roman"/>
          <w:b/>
          <w:bCs/>
          <w:sz w:val="28"/>
          <w:szCs w:val="28"/>
        </w:rPr>
        <w:t xml:space="preserve">19. </w:t>
      </w:r>
      <w:r w:rsidRPr="005D6277">
        <w:rPr>
          <w:rFonts w:ascii="Times New Roman" w:hAnsi="Times New Roman" w:cs="Times New Roman"/>
          <w:b/>
          <w:bCs/>
          <w:sz w:val="28"/>
          <w:szCs w:val="28"/>
        </w:rPr>
        <w:t xml:space="preserve"> </w:t>
      </w:r>
      <w:r w:rsidRPr="005D6277">
        <w:rPr>
          <w:rFonts w:ascii="Times New Roman" w:hAnsi="Times New Roman" w:cs="Times New Roman"/>
          <w:color w:val="000000"/>
          <w:spacing w:val="-1"/>
          <w:sz w:val="28"/>
          <w:szCs w:val="28"/>
        </w:rPr>
        <w:t xml:space="preserve">Показ сухого термометра </w:t>
      </w:r>
      <w:proofErr w:type="spellStart"/>
      <w:r w:rsidRPr="005D6277">
        <w:rPr>
          <w:rFonts w:ascii="Times New Roman" w:hAnsi="Times New Roman" w:cs="Times New Roman"/>
          <w:color w:val="000000"/>
          <w:spacing w:val="-1"/>
          <w:sz w:val="28"/>
          <w:szCs w:val="28"/>
        </w:rPr>
        <w:t>аспіраційного</w:t>
      </w:r>
      <w:proofErr w:type="spellEnd"/>
      <w:r w:rsidRPr="005D6277">
        <w:rPr>
          <w:rFonts w:ascii="Times New Roman" w:hAnsi="Times New Roman" w:cs="Times New Roman"/>
          <w:color w:val="000000"/>
          <w:spacing w:val="-1"/>
          <w:sz w:val="28"/>
          <w:szCs w:val="28"/>
        </w:rPr>
        <w:t xml:space="preserve"> психрометра </w:t>
      </w:r>
      <w:proofErr w:type="spellStart"/>
      <w:r w:rsidRPr="005D6277">
        <w:rPr>
          <w:rFonts w:ascii="Times New Roman" w:hAnsi="Times New Roman" w:cs="Times New Roman"/>
          <w:color w:val="000000"/>
          <w:spacing w:val="-1"/>
          <w:sz w:val="28"/>
          <w:szCs w:val="28"/>
        </w:rPr>
        <w:t>Асмана</w:t>
      </w:r>
      <w:proofErr w:type="spellEnd"/>
      <w:r w:rsidRPr="005D6277">
        <w:rPr>
          <w:rFonts w:ascii="Times New Roman" w:hAnsi="Times New Roman" w:cs="Times New Roman"/>
          <w:color w:val="000000"/>
          <w:spacing w:val="-1"/>
          <w:sz w:val="28"/>
          <w:szCs w:val="28"/>
        </w:rPr>
        <w:t xml:space="preserve"> </w:t>
      </w:r>
      <w:r w:rsidR="005B0494">
        <w:rPr>
          <w:rFonts w:ascii="Times New Roman" w:hAnsi="Times New Roman" w:cs="Times New Roman"/>
          <w:color w:val="000000"/>
          <w:sz w:val="28"/>
          <w:szCs w:val="28"/>
        </w:rPr>
        <w:t>+</w:t>
      </w:r>
      <w:r w:rsidRPr="005D6277">
        <w:rPr>
          <w:rFonts w:ascii="Times New Roman" w:hAnsi="Times New Roman" w:cs="Times New Roman"/>
          <w:color w:val="000000"/>
          <w:spacing w:val="-1"/>
          <w:sz w:val="28"/>
          <w:szCs w:val="28"/>
        </w:rPr>
        <w:t xml:space="preserve">17.5° С, показ </w:t>
      </w:r>
      <w:r w:rsidRPr="005D6277">
        <w:rPr>
          <w:rFonts w:ascii="Times New Roman" w:hAnsi="Times New Roman" w:cs="Times New Roman"/>
          <w:color w:val="000000"/>
          <w:sz w:val="28"/>
          <w:szCs w:val="28"/>
        </w:rPr>
        <w:t xml:space="preserve">вологого термометра </w:t>
      </w:r>
      <w:r w:rsidR="00694AEC">
        <w:rPr>
          <w:rFonts w:ascii="Times New Roman" w:hAnsi="Times New Roman" w:cs="Times New Roman"/>
          <w:color w:val="000000"/>
          <w:sz w:val="28"/>
          <w:szCs w:val="28"/>
        </w:rPr>
        <w:t>+</w:t>
      </w:r>
      <w:r w:rsidRPr="005D6277">
        <w:rPr>
          <w:rFonts w:ascii="Times New Roman" w:hAnsi="Times New Roman" w:cs="Times New Roman"/>
          <w:color w:val="000000"/>
          <w:sz w:val="28"/>
          <w:szCs w:val="28"/>
        </w:rPr>
        <w:t xml:space="preserve">15,8° С , барометричний тиск </w:t>
      </w:r>
      <w:smartTag w:uri="urn:schemas-microsoft-com:office:smarttags" w:element="metricconverter">
        <w:smartTagPr>
          <w:attr w:name="ProductID" w:val="768 мм"/>
        </w:smartTagPr>
        <w:r w:rsidRPr="005D6277">
          <w:rPr>
            <w:rFonts w:ascii="Times New Roman" w:hAnsi="Times New Roman" w:cs="Times New Roman"/>
            <w:color w:val="000000"/>
            <w:sz w:val="28"/>
            <w:szCs w:val="28"/>
          </w:rPr>
          <w:t>768 мм</w:t>
        </w:r>
      </w:smartTag>
      <w:r w:rsidRPr="005D6277">
        <w:rPr>
          <w:rFonts w:ascii="Times New Roman" w:hAnsi="Times New Roman" w:cs="Times New Roman"/>
          <w:color w:val="000000"/>
          <w:sz w:val="28"/>
          <w:szCs w:val="28"/>
        </w:rPr>
        <w:t xml:space="preserve"> </w:t>
      </w:r>
      <w:proofErr w:type="spellStart"/>
      <w:r w:rsidRPr="005D6277">
        <w:rPr>
          <w:rFonts w:ascii="Times New Roman" w:hAnsi="Times New Roman" w:cs="Times New Roman"/>
          <w:color w:val="000000"/>
          <w:sz w:val="28"/>
          <w:szCs w:val="28"/>
        </w:rPr>
        <w:t>рт</w:t>
      </w:r>
      <w:proofErr w:type="spellEnd"/>
      <w:r w:rsidRPr="005D6277">
        <w:rPr>
          <w:rFonts w:ascii="Times New Roman" w:hAnsi="Times New Roman" w:cs="Times New Roman"/>
          <w:color w:val="000000"/>
          <w:sz w:val="28"/>
          <w:szCs w:val="28"/>
        </w:rPr>
        <w:t xml:space="preserve"> ст. Визначити </w:t>
      </w:r>
      <w:r w:rsidRPr="005D6277">
        <w:rPr>
          <w:rFonts w:ascii="Times New Roman" w:hAnsi="Times New Roman" w:cs="Times New Roman"/>
          <w:color w:val="000000"/>
          <w:spacing w:val="-5"/>
          <w:sz w:val="28"/>
          <w:szCs w:val="28"/>
        </w:rPr>
        <w:t>відносну вологість.</w:t>
      </w:r>
    </w:p>
    <w:p w14:paraId="09F8F729" w14:textId="462D6A61" w:rsidR="00CD7148" w:rsidRPr="00CD7148" w:rsidRDefault="00CD7148" w:rsidP="007873CB">
      <w:pPr>
        <w:spacing w:after="0" w:line="240" w:lineRule="auto"/>
        <w:jc w:val="both"/>
        <w:rPr>
          <w:rFonts w:ascii="Times New Roman" w:hAnsi="Times New Roman" w:cs="Times New Roman"/>
          <w:color w:val="000000"/>
          <w:spacing w:val="-5"/>
          <w:sz w:val="28"/>
          <w:szCs w:val="28"/>
        </w:rPr>
      </w:pPr>
      <w:r w:rsidRPr="00CD7148">
        <w:rPr>
          <w:rFonts w:ascii="Times New Roman" w:hAnsi="Times New Roman" w:cs="Times New Roman"/>
          <w:b/>
          <w:bCs/>
          <w:sz w:val="28"/>
          <w:szCs w:val="28"/>
        </w:rPr>
        <w:t xml:space="preserve">Задача 20. </w:t>
      </w:r>
      <w:r w:rsidRPr="00CD7148">
        <w:rPr>
          <w:rFonts w:ascii="Times New Roman" w:hAnsi="Times New Roman" w:cs="Times New Roman"/>
          <w:color w:val="000000"/>
          <w:sz w:val="28"/>
          <w:szCs w:val="28"/>
        </w:rPr>
        <w:t xml:space="preserve">Показ сухого термометра стаціонарного психрометра Августа </w:t>
      </w:r>
      <w:r w:rsidR="00694AEC">
        <w:rPr>
          <w:rFonts w:ascii="Times New Roman" w:hAnsi="Times New Roman" w:cs="Times New Roman"/>
          <w:color w:val="000000"/>
          <w:sz w:val="28"/>
          <w:szCs w:val="28"/>
        </w:rPr>
        <w:t>+</w:t>
      </w:r>
      <w:r w:rsidRPr="00CD7148">
        <w:rPr>
          <w:rFonts w:ascii="Times New Roman" w:hAnsi="Times New Roman" w:cs="Times New Roman"/>
          <w:color w:val="000000"/>
          <w:sz w:val="28"/>
          <w:szCs w:val="28"/>
        </w:rPr>
        <w:t xml:space="preserve">17,7° С, показ вологого термометра </w:t>
      </w:r>
      <w:r w:rsidR="00694AEC">
        <w:rPr>
          <w:rFonts w:ascii="Times New Roman" w:hAnsi="Times New Roman" w:cs="Times New Roman"/>
          <w:color w:val="000000"/>
          <w:sz w:val="28"/>
          <w:szCs w:val="28"/>
        </w:rPr>
        <w:t>+</w:t>
      </w:r>
      <w:r w:rsidRPr="00CD7148">
        <w:rPr>
          <w:rFonts w:ascii="Times New Roman" w:hAnsi="Times New Roman" w:cs="Times New Roman"/>
          <w:color w:val="000000"/>
          <w:sz w:val="28"/>
          <w:szCs w:val="28"/>
        </w:rPr>
        <w:t>11,9° С . Барометричний тиск 76</w:t>
      </w:r>
      <w:r>
        <w:rPr>
          <w:rFonts w:ascii="Times New Roman" w:hAnsi="Times New Roman" w:cs="Times New Roman"/>
          <w:color w:val="000000"/>
          <w:sz w:val="28"/>
          <w:szCs w:val="28"/>
        </w:rPr>
        <w:t>1</w:t>
      </w:r>
      <w:r w:rsidRPr="00CD7148">
        <w:rPr>
          <w:rFonts w:ascii="Times New Roman" w:hAnsi="Times New Roman" w:cs="Times New Roman"/>
          <w:color w:val="000000"/>
          <w:sz w:val="28"/>
          <w:szCs w:val="28"/>
        </w:rPr>
        <w:t xml:space="preserve"> мм </w:t>
      </w:r>
      <w:proofErr w:type="spellStart"/>
      <w:r w:rsidRPr="00CD7148">
        <w:rPr>
          <w:rFonts w:ascii="Times New Roman" w:hAnsi="Times New Roman" w:cs="Times New Roman"/>
          <w:color w:val="000000"/>
          <w:sz w:val="28"/>
          <w:szCs w:val="28"/>
        </w:rPr>
        <w:t>рт</w:t>
      </w:r>
      <w:proofErr w:type="spellEnd"/>
      <w:r w:rsidRPr="00CD7148">
        <w:rPr>
          <w:rFonts w:ascii="Times New Roman" w:hAnsi="Times New Roman" w:cs="Times New Roman"/>
          <w:color w:val="000000"/>
          <w:sz w:val="28"/>
          <w:szCs w:val="28"/>
        </w:rPr>
        <w:t xml:space="preserve"> ст. Визначити </w:t>
      </w:r>
      <w:r w:rsidRPr="00CD7148">
        <w:rPr>
          <w:rFonts w:ascii="Times New Roman" w:hAnsi="Times New Roman" w:cs="Times New Roman"/>
          <w:color w:val="000000"/>
          <w:spacing w:val="-5"/>
          <w:sz w:val="28"/>
          <w:szCs w:val="28"/>
        </w:rPr>
        <w:t>відносну вологість.</w:t>
      </w:r>
    </w:p>
    <w:p w14:paraId="3F4E96E0" w14:textId="77777777" w:rsidR="00554882" w:rsidRDefault="00554882" w:rsidP="00550A6A">
      <w:pPr>
        <w:ind w:left="-180"/>
        <w:jc w:val="center"/>
        <w:rPr>
          <w:rFonts w:ascii="Times New Roman" w:hAnsi="Times New Roman" w:cs="Times New Roman"/>
          <w:b/>
          <w:bCs/>
          <w:sz w:val="28"/>
          <w:szCs w:val="28"/>
        </w:rPr>
      </w:pPr>
    </w:p>
    <w:p w14:paraId="5A4F0BFA" w14:textId="77777777" w:rsidR="00123DF8" w:rsidRDefault="00123DF8" w:rsidP="00550A6A">
      <w:pPr>
        <w:spacing w:after="160" w:line="240" w:lineRule="auto"/>
        <w:contextualSpacing/>
        <w:rPr>
          <w:rFonts w:ascii="Times New Roman" w:hAnsi="Times New Roman" w:cs="Times New Roman"/>
          <w:sz w:val="28"/>
          <w:szCs w:val="28"/>
        </w:rPr>
      </w:pPr>
    </w:p>
    <w:p w14:paraId="258B4BB1" w14:textId="1188F15D" w:rsidR="00123DF8" w:rsidRDefault="00062690" w:rsidP="005A6274">
      <w:pPr>
        <w:spacing w:after="0"/>
        <w:jc w:val="center"/>
        <w:rPr>
          <w:rFonts w:ascii="Times New Roman" w:hAnsi="Times New Roman" w:cs="Times New Roman"/>
          <w:b/>
          <w:sz w:val="28"/>
          <w:szCs w:val="28"/>
        </w:rPr>
      </w:pPr>
      <w:bookmarkStart w:id="27" w:name="_Hlk192611476"/>
      <w:r w:rsidRPr="0011309F">
        <w:rPr>
          <w:rFonts w:ascii="Times New Roman" w:hAnsi="Times New Roman" w:cs="Times New Roman"/>
          <w:b/>
          <w:sz w:val="28"/>
          <w:szCs w:val="28"/>
        </w:rPr>
        <w:t>Тема</w:t>
      </w:r>
      <w:r w:rsidR="009F1D1F">
        <w:rPr>
          <w:rFonts w:ascii="Times New Roman" w:hAnsi="Times New Roman" w:cs="Times New Roman"/>
          <w:b/>
          <w:sz w:val="28"/>
          <w:szCs w:val="28"/>
        </w:rPr>
        <w:t xml:space="preserve"> </w:t>
      </w:r>
      <w:r w:rsidRPr="0011309F">
        <w:rPr>
          <w:rFonts w:ascii="Times New Roman" w:hAnsi="Times New Roman" w:cs="Times New Roman"/>
          <w:b/>
          <w:sz w:val="28"/>
          <w:szCs w:val="28"/>
        </w:rPr>
        <w:t>3</w:t>
      </w:r>
      <w:r w:rsidR="0091425F" w:rsidRPr="0011309F">
        <w:rPr>
          <w:rFonts w:ascii="Times New Roman" w:hAnsi="Times New Roman" w:cs="Times New Roman"/>
          <w:b/>
          <w:sz w:val="28"/>
          <w:szCs w:val="28"/>
        </w:rPr>
        <w:t>.</w:t>
      </w:r>
    </w:p>
    <w:p w14:paraId="6E174010" w14:textId="6BE37EEB" w:rsidR="00062690" w:rsidRDefault="0091425F" w:rsidP="005A6274">
      <w:pPr>
        <w:spacing w:after="0"/>
        <w:jc w:val="center"/>
        <w:rPr>
          <w:rFonts w:ascii="Times New Roman" w:hAnsi="Times New Roman" w:cs="Times New Roman"/>
          <w:b/>
          <w:sz w:val="28"/>
          <w:szCs w:val="28"/>
        </w:rPr>
      </w:pPr>
      <w:r w:rsidRPr="0011309F">
        <w:rPr>
          <w:rFonts w:ascii="Times New Roman" w:hAnsi="Times New Roman" w:cs="Times New Roman"/>
          <w:b/>
          <w:sz w:val="28"/>
          <w:szCs w:val="28"/>
        </w:rPr>
        <w:t>ГІГІЄНА ВОДИ, ГРУНТУ ТА ВОДОПОСТАЧАННЯ НАСЕЛЕНИХ МІСЦЬ.</w:t>
      </w:r>
    </w:p>
    <w:p w14:paraId="12550A83" w14:textId="3EBE5B98" w:rsidR="00176EA6" w:rsidRPr="00176EA6" w:rsidRDefault="00176EA6" w:rsidP="005A6274">
      <w:pPr>
        <w:autoSpaceDE w:val="0"/>
        <w:autoSpaceDN w:val="0"/>
        <w:adjustRightInd w:val="0"/>
        <w:spacing w:after="0"/>
        <w:jc w:val="center"/>
        <w:rPr>
          <w:rFonts w:ascii="Times New Roman" w:hAnsi="Times New Roman" w:cs="Times New Roman"/>
          <w:b/>
          <w:bCs/>
          <w:sz w:val="28"/>
          <w:szCs w:val="28"/>
        </w:rPr>
      </w:pPr>
      <w:r w:rsidRPr="00176EA6">
        <w:rPr>
          <w:rFonts w:ascii="Times New Roman" w:hAnsi="Times New Roman" w:cs="Times New Roman"/>
          <w:b/>
          <w:bCs/>
          <w:sz w:val="28"/>
          <w:szCs w:val="28"/>
        </w:rPr>
        <w:t>Практичне заняття 3. Оцінка децентралізованого джерела водопостачання</w:t>
      </w:r>
      <w:r w:rsidR="00554882">
        <w:rPr>
          <w:rFonts w:ascii="Times New Roman" w:hAnsi="Times New Roman" w:cs="Times New Roman"/>
          <w:b/>
          <w:bCs/>
          <w:sz w:val="28"/>
          <w:szCs w:val="28"/>
        </w:rPr>
        <w:t>.</w:t>
      </w:r>
      <w:r w:rsidRPr="00176EA6">
        <w:rPr>
          <w:rFonts w:ascii="Times New Roman" w:hAnsi="Times New Roman" w:cs="Times New Roman"/>
          <w:b/>
          <w:bCs/>
          <w:sz w:val="28"/>
          <w:szCs w:val="28"/>
        </w:rPr>
        <w:t xml:space="preserve"> Гігієнічна оцінка якості питної води.</w:t>
      </w:r>
    </w:p>
    <w:p w14:paraId="638110B0" w14:textId="7E86F66B" w:rsidR="00176EA6" w:rsidRPr="00554882" w:rsidRDefault="00176EA6" w:rsidP="00123DF8">
      <w:pPr>
        <w:autoSpaceDE w:val="0"/>
        <w:autoSpaceDN w:val="0"/>
        <w:adjustRightInd w:val="0"/>
        <w:spacing w:after="0"/>
        <w:contextualSpacing/>
        <w:jc w:val="both"/>
        <w:rPr>
          <w:rFonts w:ascii="Times New Roman" w:hAnsi="Times New Roman" w:cs="Times New Roman"/>
          <w:b/>
          <w:bCs/>
          <w:i/>
          <w:sz w:val="28"/>
          <w:szCs w:val="28"/>
        </w:rPr>
      </w:pPr>
      <w:r w:rsidRPr="00554882">
        <w:rPr>
          <w:rFonts w:ascii="Times New Roman" w:hAnsi="Times New Roman" w:cs="Times New Roman"/>
          <w:b/>
          <w:bCs/>
          <w:i/>
          <w:sz w:val="28"/>
          <w:szCs w:val="28"/>
        </w:rPr>
        <w:t>Завдання</w:t>
      </w:r>
    </w:p>
    <w:p w14:paraId="696A2C9E" w14:textId="77777777" w:rsidR="00176EA6" w:rsidRPr="00176EA6" w:rsidRDefault="00176EA6" w:rsidP="00554882">
      <w:pPr>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8"/>
          <w:szCs w:val="28"/>
        </w:rPr>
      </w:pPr>
      <w:r w:rsidRPr="00176EA6">
        <w:rPr>
          <w:rFonts w:ascii="Times New Roman" w:hAnsi="Times New Roman" w:cs="Times New Roman"/>
          <w:sz w:val="28"/>
          <w:szCs w:val="28"/>
        </w:rPr>
        <w:lastRenderedPageBreak/>
        <w:t>Охарактеризувати  види джерел водопостачання</w:t>
      </w:r>
    </w:p>
    <w:p w14:paraId="293E8CD4" w14:textId="77777777" w:rsidR="00176EA6" w:rsidRPr="00176EA6" w:rsidRDefault="00176EA6" w:rsidP="00554882">
      <w:pPr>
        <w:numPr>
          <w:ilvl w:val="0"/>
          <w:numId w:val="2"/>
        </w:numPr>
        <w:tabs>
          <w:tab w:val="left" w:pos="426"/>
          <w:tab w:val="left" w:pos="567"/>
        </w:tabs>
        <w:autoSpaceDE w:val="0"/>
        <w:autoSpaceDN w:val="0"/>
        <w:adjustRightInd w:val="0"/>
        <w:spacing w:after="0" w:line="240" w:lineRule="auto"/>
        <w:ind w:left="0" w:firstLine="0"/>
        <w:jc w:val="both"/>
        <w:rPr>
          <w:rFonts w:ascii="Times New Roman" w:hAnsi="Times New Roman" w:cs="Times New Roman"/>
          <w:sz w:val="28"/>
          <w:szCs w:val="28"/>
        </w:rPr>
      </w:pPr>
      <w:r w:rsidRPr="00176EA6">
        <w:rPr>
          <w:rFonts w:ascii="Times New Roman" w:hAnsi="Times New Roman" w:cs="Times New Roman"/>
          <w:sz w:val="28"/>
          <w:szCs w:val="28"/>
        </w:rPr>
        <w:t>Охарактеризувати критерії оцінки якості питної води</w:t>
      </w:r>
    </w:p>
    <w:p w14:paraId="5FAD7C47" w14:textId="77777777" w:rsidR="00176EA6" w:rsidRPr="00AA4C77" w:rsidRDefault="00176EA6" w:rsidP="00554882">
      <w:pPr>
        <w:numPr>
          <w:ilvl w:val="0"/>
          <w:numId w:val="2"/>
        </w:numPr>
        <w:tabs>
          <w:tab w:val="left" w:pos="426"/>
          <w:tab w:val="left" w:pos="567"/>
        </w:tabs>
        <w:autoSpaceDE w:val="0"/>
        <w:autoSpaceDN w:val="0"/>
        <w:adjustRightInd w:val="0"/>
        <w:spacing w:after="0" w:line="240" w:lineRule="auto"/>
        <w:ind w:left="0" w:firstLine="0"/>
        <w:jc w:val="both"/>
        <w:rPr>
          <w:rFonts w:ascii="Times New Roman" w:hAnsi="Times New Roman" w:cs="Times New Roman"/>
          <w:sz w:val="28"/>
          <w:szCs w:val="28"/>
        </w:rPr>
      </w:pPr>
      <w:r w:rsidRPr="00AA4C77">
        <w:rPr>
          <w:rFonts w:ascii="Times New Roman" w:hAnsi="Times New Roman" w:cs="Times New Roman"/>
          <w:sz w:val="28"/>
          <w:szCs w:val="28"/>
        </w:rPr>
        <w:t>Опанувати практичні навички санітарного обстеження джерел водопостачання</w:t>
      </w:r>
    </w:p>
    <w:p w14:paraId="1D8592C7" w14:textId="77777777" w:rsidR="00176EA6" w:rsidRPr="00AA4C77" w:rsidRDefault="00176EA6" w:rsidP="00554882">
      <w:pPr>
        <w:numPr>
          <w:ilvl w:val="0"/>
          <w:numId w:val="2"/>
        </w:numPr>
        <w:tabs>
          <w:tab w:val="left" w:pos="426"/>
          <w:tab w:val="left" w:pos="567"/>
        </w:tabs>
        <w:autoSpaceDE w:val="0"/>
        <w:autoSpaceDN w:val="0"/>
        <w:adjustRightInd w:val="0"/>
        <w:spacing w:after="0" w:line="240" w:lineRule="auto"/>
        <w:ind w:left="0" w:firstLine="0"/>
        <w:jc w:val="both"/>
        <w:rPr>
          <w:rFonts w:ascii="Times New Roman" w:hAnsi="Times New Roman" w:cs="Times New Roman"/>
          <w:sz w:val="28"/>
          <w:szCs w:val="28"/>
        </w:rPr>
      </w:pPr>
      <w:r w:rsidRPr="00AA4C77">
        <w:rPr>
          <w:rFonts w:ascii="Times New Roman" w:hAnsi="Times New Roman" w:cs="Times New Roman"/>
          <w:sz w:val="28"/>
          <w:szCs w:val="28"/>
        </w:rPr>
        <w:t>Опанувати практичні навички дослідження органолептичних властивостей води та їх оцінки</w:t>
      </w:r>
    </w:p>
    <w:p w14:paraId="285C8DBF" w14:textId="77777777" w:rsidR="00176EA6" w:rsidRPr="00AA4C77" w:rsidRDefault="00176EA6" w:rsidP="00554882">
      <w:pPr>
        <w:numPr>
          <w:ilvl w:val="0"/>
          <w:numId w:val="2"/>
        </w:numPr>
        <w:tabs>
          <w:tab w:val="left" w:pos="426"/>
          <w:tab w:val="left" w:pos="567"/>
        </w:tabs>
        <w:autoSpaceDE w:val="0"/>
        <w:autoSpaceDN w:val="0"/>
        <w:adjustRightInd w:val="0"/>
        <w:spacing w:after="0" w:line="240" w:lineRule="auto"/>
        <w:ind w:left="0" w:firstLine="0"/>
        <w:jc w:val="both"/>
        <w:rPr>
          <w:rFonts w:ascii="Times New Roman" w:hAnsi="Times New Roman" w:cs="Times New Roman"/>
          <w:sz w:val="28"/>
          <w:szCs w:val="28"/>
        </w:rPr>
      </w:pPr>
      <w:r w:rsidRPr="00AA4C77">
        <w:rPr>
          <w:rFonts w:ascii="Times New Roman" w:hAnsi="Times New Roman" w:cs="Times New Roman"/>
          <w:sz w:val="28"/>
          <w:szCs w:val="28"/>
        </w:rPr>
        <w:t>Опанувати практичні навички  очищення води в польових умовах</w:t>
      </w:r>
    </w:p>
    <w:p w14:paraId="01B6ADBC" w14:textId="7B2D854D" w:rsidR="00176EA6" w:rsidRDefault="00176EA6" w:rsidP="00554882">
      <w:pPr>
        <w:numPr>
          <w:ilvl w:val="0"/>
          <w:numId w:val="2"/>
        </w:numPr>
        <w:tabs>
          <w:tab w:val="left" w:pos="426"/>
          <w:tab w:val="left" w:pos="567"/>
        </w:tabs>
        <w:autoSpaceDE w:val="0"/>
        <w:autoSpaceDN w:val="0"/>
        <w:adjustRightInd w:val="0"/>
        <w:spacing w:after="0" w:line="240" w:lineRule="auto"/>
        <w:ind w:left="0" w:firstLine="0"/>
        <w:jc w:val="both"/>
        <w:rPr>
          <w:rFonts w:ascii="Times New Roman" w:hAnsi="Times New Roman" w:cs="Times New Roman"/>
          <w:sz w:val="28"/>
          <w:szCs w:val="28"/>
        </w:rPr>
      </w:pPr>
      <w:r w:rsidRPr="00AA4C77">
        <w:rPr>
          <w:rFonts w:ascii="Times New Roman" w:hAnsi="Times New Roman" w:cs="Times New Roman"/>
          <w:sz w:val="28"/>
          <w:szCs w:val="28"/>
        </w:rPr>
        <w:t>Скласти протокол обстеження децен</w:t>
      </w:r>
      <w:r w:rsidR="00C9465D" w:rsidRPr="00AA4C77">
        <w:rPr>
          <w:rFonts w:ascii="Times New Roman" w:hAnsi="Times New Roman" w:cs="Times New Roman"/>
          <w:sz w:val="28"/>
          <w:szCs w:val="28"/>
        </w:rPr>
        <w:t>т</w:t>
      </w:r>
      <w:r w:rsidRPr="00AA4C77">
        <w:rPr>
          <w:rFonts w:ascii="Times New Roman" w:hAnsi="Times New Roman" w:cs="Times New Roman"/>
          <w:sz w:val="28"/>
          <w:szCs w:val="28"/>
        </w:rPr>
        <w:t>ралізованого джерела водопостачання та оцінки якості питної води</w:t>
      </w:r>
    </w:p>
    <w:p w14:paraId="2F787072" w14:textId="77777777" w:rsidR="00691B62" w:rsidRDefault="006E31B2" w:rsidP="00554882">
      <w:pPr>
        <w:tabs>
          <w:tab w:val="left" w:pos="426"/>
        </w:tabs>
        <w:autoSpaceDE w:val="0"/>
        <w:autoSpaceDN w:val="0"/>
        <w:adjustRightInd w:val="0"/>
        <w:spacing w:after="0" w:line="240" w:lineRule="auto"/>
        <w:jc w:val="both"/>
        <w:rPr>
          <w:rFonts w:ascii="Times New Roman" w:hAnsi="Times New Roman" w:cs="Times New Roman"/>
          <w:b/>
          <w:bCs/>
          <w:sz w:val="28"/>
          <w:szCs w:val="28"/>
        </w:rPr>
      </w:pPr>
      <w:r w:rsidRPr="00691B62">
        <w:rPr>
          <w:rFonts w:ascii="Times New Roman" w:hAnsi="Times New Roman" w:cs="Times New Roman"/>
          <w:b/>
          <w:bCs/>
          <w:sz w:val="28"/>
          <w:szCs w:val="28"/>
        </w:rPr>
        <w:t>Самостійна робота</w:t>
      </w:r>
      <w:r w:rsidR="00691B62" w:rsidRPr="00691B62">
        <w:rPr>
          <w:rFonts w:ascii="Times New Roman" w:hAnsi="Times New Roman" w:cs="Times New Roman"/>
          <w:b/>
          <w:bCs/>
          <w:sz w:val="28"/>
          <w:szCs w:val="28"/>
        </w:rPr>
        <w:t xml:space="preserve">: </w:t>
      </w:r>
    </w:p>
    <w:p w14:paraId="278228D9" w14:textId="417AB454" w:rsidR="00691B62" w:rsidRDefault="00691B62" w:rsidP="00123DF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123DF8">
        <w:rPr>
          <w:rFonts w:ascii="Times New Roman" w:hAnsi="Times New Roman" w:cs="Times New Roman"/>
          <w:sz w:val="28"/>
          <w:szCs w:val="28"/>
        </w:rPr>
        <w:t xml:space="preserve"> Гігієнічна оцінка </w:t>
      </w:r>
      <w:r w:rsidRPr="00691B62">
        <w:rPr>
          <w:rFonts w:ascii="Times New Roman" w:hAnsi="Times New Roman" w:cs="Times New Roman"/>
          <w:sz w:val="28"/>
          <w:szCs w:val="28"/>
        </w:rPr>
        <w:t>та впорядкування відкритих джерел</w:t>
      </w:r>
      <w:r>
        <w:rPr>
          <w:rFonts w:ascii="Times New Roman" w:hAnsi="Times New Roman" w:cs="Times New Roman"/>
          <w:sz w:val="28"/>
          <w:szCs w:val="28"/>
        </w:rPr>
        <w:t xml:space="preserve"> (каптаж)</w:t>
      </w:r>
      <w:r w:rsidRPr="00691B62">
        <w:rPr>
          <w:rFonts w:ascii="Times New Roman" w:hAnsi="Times New Roman" w:cs="Times New Roman"/>
          <w:sz w:val="28"/>
          <w:szCs w:val="28"/>
        </w:rPr>
        <w:t xml:space="preserve">, </w:t>
      </w:r>
      <w:proofErr w:type="spellStart"/>
      <w:r w:rsidRPr="00691B62">
        <w:rPr>
          <w:rFonts w:ascii="Times New Roman" w:hAnsi="Times New Roman" w:cs="Times New Roman"/>
          <w:sz w:val="28"/>
          <w:szCs w:val="28"/>
        </w:rPr>
        <w:t>бювет</w:t>
      </w:r>
      <w:r w:rsidR="00123DF8">
        <w:rPr>
          <w:rFonts w:ascii="Times New Roman" w:hAnsi="Times New Roman" w:cs="Times New Roman"/>
          <w:sz w:val="28"/>
          <w:szCs w:val="28"/>
        </w:rPr>
        <w:t>у</w:t>
      </w:r>
      <w:proofErr w:type="spellEnd"/>
      <w:r w:rsidR="00123DF8">
        <w:rPr>
          <w:rFonts w:ascii="Times New Roman" w:hAnsi="Times New Roman" w:cs="Times New Roman"/>
          <w:sz w:val="28"/>
          <w:szCs w:val="28"/>
        </w:rPr>
        <w:t xml:space="preserve"> </w:t>
      </w:r>
      <w:r w:rsidRPr="00691B62">
        <w:rPr>
          <w:rFonts w:ascii="Times New Roman" w:hAnsi="Times New Roman" w:cs="Times New Roman"/>
          <w:sz w:val="28"/>
          <w:szCs w:val="28"/>
        </w:rPr>
        <w:t>в польових умовах.</w:t>
      </w:r>
    </w:p>
    <w:p w14:paraId="1C5FD735" w14:textId="5B1A85C4" w:rsidR="006E31B2" w:rsidRDefault="00691B62" w:rsidP="00123DF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Pr="00691B62">
        <w:rPr>
          <w:rFonts w:ascii="Times New Roman" w:hAnsi="Times New Roman" w:cs="Times New Roman"/>
          <w:sz w:val="28"/>
          <w:szCs w:val="28"/>
        </w:rPr>
        <w:t xml:space="preserve"> Способи очищення децентралізованих джерел водопостачання.</w:t>
      </w:r>
    </w:p>
    <w:p w14:paraId="2894DB9C" w14:textId="77777777" w:rsidR="00123DF8" w:rsidRDefault="00123DF8" w:rsidP="00123DF8">
      <w:pPr>
        <w:spacing w:after="0" w:line="240" w:lineRule="auto"/>
        <w:jc w:val="center"/>
        <w:rPr>
          <w:rFonts w:ascii="Times New Roman" w:hAnsi="Times New Roman" w:cs="Times New Roman"/>
          <w:b/>
          <w:sz w:val="28"/>
          <w:szCs w:val="28"/>
        </w:rPr>
      </w:pPr>
    </w:p>
    <w:p w14:paraId="21A1CE2F" w14:textId="3783B84A" w:rsidR="007D4C6D" w:rsidRDefault="00576B90" w:rsidP="00123DF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ПРАКТИЧНА РОБОТА 3</w:t>
      </w:r>
    </w:p>
    <w:p w14:paraId="4B449A0F" w14:textId="77777777" w:rsidR="005A6274" w:rsidRDefault="005A6274" w:rsidP="00123DF8">
      <w:pPr>
        <w:spacing w:after="0" w:line="240" w:lineRule="auto"/>
        <w:jc w:val="center"/>
        <w:rPr>
          <w:rFonts w:ascii="Times New Roman" w:hAnsi="Times New Roman" w:cs="Times New Roman"/>
          <w:b/>
          <w:sz w:val="28"/>
          <w:szCs w:val="28"/>
        </w:rPr>
      </w:pPr>
    </w:p>
    <w:p w14:paraId="238AA6BE" w14:textId="5C1F3416" w:rsidR="0081001B" w:rsidRDefault="007D4C6D" w:rsidP="005A6274">
      <w:pPr>
        <w:spacing w:after="0" w:line="240" w:lineRule="auto"/>
        <w:ind w:firstLine="284"/>
        <w:contextualSpacing/>
        <w:jc w:val="both"/>
        <w:rPr>
          <w:rFonts w:ascii="Times New Roman" w:hAnsi="Times New Roman" w:cs="Times New Roman"/>
          <w:sz w:val="28"/>
          <w:szCs w:val="28"/>
        </w:rPr>
      </w:pPr>
      <w:r w:rsidRPr="00AA4C77">
        <w:rPr>
          <w:rFonts w:ascii="Times New Roman" w:hAnsi="Times New Roman" w:cs="Times New Roman"/>
          <w:b/>
          <w:sz w:val="28"/>
          <w:szCs w:val="28"/>
        </w:rPr>
        <w:t>Оснащення заняття</w:t>
      </w:r>
      <w:r w:rsidRPr="00AA4C77">
        <w:rPr>
          <w:rFonts w:ascii="Times New Roman" w:hAnsi="Times New Roman" w:cs="Times New Roman"/>
          <w:sz w:val="28"/>
          <w:szCs w:val="28"/>
        </w:rPr>
        <w:t>:</w:t>
      </w:r>
      <w:r w:rsidRPr="00AA4C77">
        <w:rPr>
          <w:rFonts w:ascii="Times New Roman" w:hAnsi="Times New Roman" w:cs="Times New Roman"/>
          <w:b/>
          <w:sz w:val="28"/>
          <w:szCs w:val="28"/>
        </w:rPr>
        <w:t xml:space="preserve"> </w:t>
      </w:r>
      <w:r w:rsidRPr="00AA4C77">
        <w:rPr>
          <w:rFonts w:ascii="Times New Roman" w:hAnsi="Times New Roman" w:cs="Times New Roman"/>
          <w:sz w:val="28"/>
          <w:szCs w:val="28"/>
        </w:rPr>
        <w:t xml:space="preserve">мірний циліндр місткістю 1л, колба, пробірки, склянки, мензурки, піпетки; термометр ртутний, водяний; циліндр градуйований в сантиметрах; калориметричні циліндри зі шкалою мірності; хлорне вапно 1 %, 0,01Н розчин </w:t>
      </w:r>
      <w:proofErr w:type="spellStart"/>
      <w:r w:rsidRPr="00AA4C77">
        <w:rPr>
          <w:rFonts w:ascii="Times New Roman" w:hAnsi="Times New Roman" w:cs="Times New Roman"/>
          <w:sz w:val="28"/>
          <w:szCs w:val="28"/>
        </w:rPr>
        <w:t>гіпосульфіту</w:t>
      </w:r>
      <w:proofErr w:type="spellEnd"/>
      <w:r w:rsidRPr="00AA4C77">
        <w:rPr>
          <w:rFonts w:ascii="Times New Roman" w:hAnsi="Times New Roman" w:cs="Times New Roman"/>
          <w:sz w:val="28"/>
          <w:szCs w:val="28"/>
        </w:rPr>
        <w:t>, 5 % розчин йодиду калію, 1 % розчин крохмалю.</w:t>
      </w:r>
      <w:r w:rsidR="00123DF8">
        <w:rPr>
          <w:rFonts w:ascii="Times New Roman" w:hAnsi="Times New Roman" w:cs="Times New Roman"/>
          <w:sz w:val="28"/>
          <w:szCs w:val="28"/>
        </w:rPr>
        <w:t xml:space="preserve"> </w:t>
      </w:r>
      <w:r>
        <w:rPr>
          <w:rFonts w:ascii="Times New Roman" w:hAnsi="Times New Roman" w:cs="Times New Roman"/>
          <w:sz w:val="28"/>
          <w:szCs w:val="28"/>
        </w:rPr>
        <w:t>Р</w:t>
      </w:r>
      <w:r w:rsidRPr="00AA4C77">
        <w:rPr>
          <w:rFonts w:ascii="Times New Roman" w:hAnsi="Times New Roman" w:cs="Times New Roman"/>
          <w:sz w:val="28"/>
          <w:szCs w:val="28"/>
        </w:rPr>
        <w:t>улетка, мір</w:t>
      </w:r>
      <w:r w:rsidR="00123DF8">
        <w:rPr>
          <w:rFonts w:ascii="Times New Roman" w:hAnsi="Times New Roman" w:cs="Times New Roman"/>
          <w:sz w:val="28"/>
          <w:szCs w:val="28"/>
        </w:rPr>
        <w:t>ний циліндр місткістю 1л, колба</w:t>
      </w:r>
      <w:r w:rsidR="00731CC0">
        <w:rPr>
          <w:rFonts w:ascii="Times New Roman" w:hAnsi="Times New Roman" w:cs="Times New Roman"/>
          <w:sz w:val="28"/>
          <w:szCs w:val="28"/>
        </w:rPr>
        <w:t>.</w:t>
      </w:r>
      <w:r w:rsidR="00123DF8" w:rsidRPr="00123DF8">
        <w:rPr>
          <w:rFonts w:ascii="Times New Roman" w:hAnsi="Times New Roman" w:cs="Times New Roman"/>
          <w:sz w:val="28"/>
          <w:szCs w:val="28"/>
        </w:rPr>
        <w:t xml:space="preserve"> </w:t>
      </w:r>
      <w:r w:rsidR="00123DF8" w:rsidRPr="00AA4C77">
        <w:rPr>
          <w:rFonts w:ascii="Times New Roman" w:hAnsi="Times New Roman" w:cs="Times New Roman"/>
          <w:sz w:val="28"/>
          <w:szCs w:val="28"/>
        </w:rPr>
        <w:t xml:space="preserve">Принципові схеми </w:t>
      </w:r>
      <w:r w:rsidR="00123DF8" w:rsidRPr="00AA4C77">
        <w:rPr>
          <w:rFonts w:ascii="Times New Roman" w:hAnsi="Times New Roman" w:cs="Times New Roman"/>
          <w:sz w:val="28"/>
          <w:szCs w:val="28"/>
        </w:rPr>
        <w:lastRenderedPageBreak/>
        <w:t>водопроводів при заборі води з підземних та поверхневих водойм.</w:t>
      </w:r>
      <w:r w:rsidR="00123DF8">
        <w:rPr>
          <w:rFonts w:ascii="Times New Roman" w:hAnsi="Times New Roman" w:cs="Times New Roman"/>
          <w:sz w:val="28"/>
          <w:szCs w:val="28"/>
        </w:rPr>
        <w:t xml:space="preserve"> </w:t>
      </w:r>
      <w:r w:rsidR="00123DF8" w:rsidRPr="00AA4C77">
        <w:rPr>
          <w:rFonts w:ascii="Times New Roman" w:hAnsi="Times New Roman" w:cs="Times New Roman"/>
          <w:sz w:val="28"/>
          <w:szCs w:val="28"/>
        </w:rPr>
        <w:t>Ситуаційні задачі результатів лабораторного аналізу води та обстеження джерел водопостачання для самостійної роботи студентів.</w:t>
      </w:r>
    </w:p>
    <w:p w14:paraId="7276E206" w14:textId="77777777" w:rsidR="00554882" w:rsidRDefault="00554882" w:rsidP="00123DF8">
      <w:pPr>
        <w:spacing w:after="0" w:line="240" w:lineRule="auto"/>
        <w:ind w:firstLine="709"/>
        <w:contextualSpacing/>
        <w:jc w:val="both"/>
        <w:rPr>
          <w:rFonts w:ascii="Times New Roman" w:hAnsi="Times New Roman" w:cs="Times New Roman"/>
          <w:sz w:val="28"/>
          <w:szCs w:val="28"/>
        </w:rPr>
      </w:pPr>
    </w:p>
    <w:p w14:paraId="7DF78379" w14:textId="77777777" w:rsidR="0081001B" w:rsidRDefault="0081001B" w:rsidP="00200968">
      <w:pPr>
        <w:pStyle w:val="a4"/>
        <w:numPr>
          <w:ilvl w:val="0"/>
          <w:numId w:val="30"/>
        </w:numPr>
        <w:ind w:left="284" w:hanging="284"/>
        <w:jc w:val="both"/>
        <w:rPr>
          <w:b/>
          <w:sz w:val="28"/>
          <w:szCs w:val="28"/>
        </w:rPr>
      </w:pPr>
      <w:r>
        <w:rPr>
          <w:b/>
          <w:sz w:val="28"/>
          <w:szCs w:val="28"/>
        </w:rPr>
        <w:t>Обстеження та санітарна оцінка децентралізованого джерела водопостачання.</w:t>
      </w:r>
    </w:p>
    <w:p w14:paraId="1B7BA502" w14:textId="77777777" w:rsidR="0081001B" w:rsidRPr="00F351C3" w:rsidRDefault="0081001B" w:rsidP="00200968">
      <w:pPr>
        <w:pStyle w:val="a4"/>
        <w:numPr>
          <w:ilvl w:val="0"/>
          <w:numId w:val="30"/>
        </w:numPr>
        <w:ind w:left="284" w:hanging="284"/>
        <w:jc w:val="both"/>
        <w:rPr>
          <w:b/>
          <w:sz w:val="28"/>
          <w:szCs w:val="28"/>
        </w:rPr>
      </w:pPr>
      <w:r>
        <w:rPr>
          <w:b/>
          <w:sz w:val="28"/>
          <w:szCs w:val="28"/>
        </w:rPr>
        <w:t xml:space="preserve"> Оцінка органолептичних властивостей питної води.</w:t>
      </w:r>
    </w:p>
    <w:bookmarkEnd w:id="27"/>
    <w:p w14:paraId="55C9F66A" w14:textId="77777777" w:rsidR="00554882" w:rsidRDefault="00554882" w:rsidP="0083626A">
      <w:pPr>
        <w:spacing w:after="0"/>
        <w:ind w:firstLine="709"/>
        <w:jc w:val="both"/>
        <w:rPr>
          <w:rFonts w:ascii="Times New Roman" w:hAnsi="Times New Roman" w:cs="Times New Roman"/>
          <w:b/>
          <w:i/>
          <w:sz w:val="28"/>
          <w:szCs w:val="28"/>
        </w:rPr>
      </w:pPr>
    </w:p>
    <w:p w14:paraId="12B91481" w14:textId="132DA4B1" w:rsidR="00902876" w:rsidRPr="004C05C0" w:rsidRDefault="00902876" w:rsidP="00200968">
      <w:pPr>
        <w:spacing w:after="0" w:line="240" w:lineRule="auto"/>
        <w:jc w:val="center"/>
        <w:rPr>
          <w:rFonts w:ascii="Times New Roman" w:hAnsi="Times New Roman" w:cs="Times New Roman"/>
          <w:sz w:val="28"/>
          <w:szCs w:val="28"/>
        </w:rPr>
      </w:pPr>
      <w:r w:rsidRPr="004C05C0">
        <w:rPr>
          <w:rFonts w:ascii="Times New Roman" w:hAnsi="Times New Roman" w:cs="Times New Roman"/>
          <w:b/>
          <w:i/>
          <w:sz w:val="28"/>
          <w:szCs w:val="28"/>
        </w:rPr>
        <w:t>Вимоги до місцевого або децентралізованого водопостачання:</w:t>
      </w:r>
    </w:p>
    <w:p w14:paraId="615450FC" w14:textId="77777777" w:rsidR="00902876" w:rsidRPr="004C05C0" w:rsidRDefault="00902876" w:rsidP="00200968">
      <w:pPr>
        <w:spacing w:after="0"/>
        <w:contextualSpacing/>
        <w:jc w:val="both"/>
        <w:rPr>
          <w:rFonts w:ascii="Times New Roman" w:hAnsi="Times New Roman" w:cs="Times New Roman"/>
          <w:sz w:val="24"/>
          <w:szCs w:val="24"/>
        </w:rPr>
      </w:pPr>
      <w:r w:rsidRPr="004C05C0">
        <w:rPr>
          <w:rFonts w:ascii="Times New Roman" w:hAnsi="Times New Roman" w:cs="Times New Roman"/>
          <w:sz w:val="24"/>
          <w:szCs w:val="24"/>
        </w:rPr>
        <w:t xml:space="preserve">1) Забір води проводиться з </w:t>
      </w:r>
      <w:proofErr w:type="spellStart"/>
      <w:r w:rsidRPr="004C05C0">
        <w:rPr>
          <w:rFonts w:ascii="Times New Roman" w:hAnsi="Times New Roman" w:cs="Times New Roman"/>
          <w:sz w:val="24"/>
          <w:szCs w:val="24"/>
        </w:rPr>
        <w:t>міжпластових</w:t>
      </w:r>
      <w:proofErr w:type="spellEnd"/>
      <w:r w:rsidRPr="004C05C0">
        <w:rPr>
          <w:rFonts w:ascii="Times New Roman" w:hAnsi="Times New Roman" w:cs="Times New Roman"/>
          <w:sz w:val="24"/>
          <w:szCs w:val="24"/>
        </w:rPr>
        <w:t xml:space="preserve"> </w:t>
      </w:r>
      <w:proofErr w:type="spellStart"/>
      <w:r w:rsidRPr="004C05C0">
        <w:rPr>
          <w:rFonts w:ascii="Times New Roman" w:hAnsi="Times New Roman" w:cs="Times New Roman"/>
          <w:sz w:val="24"/>
          <w:szCs w:val="24"/>
        </w:rPr>
        <w:t>грунтових</w:t>
      </w:r>
      <w:proofErr w:type="spellEnd"/>
      <w:r w:rsidRPr="004C05C0">
        <w:rPr>
          <w:rFonts w:ascii="Times New Roman" w:hAnsi="Times New Roman" w:cs="Times New Roman"/>
          <w:sz w:val="24"/>
          <w:szCs w:val="24"/>
        </w:rPr>
        <w:t xml:space="preserve"> вод.</w:t>
      </w:r>
    </w:p>
    <w:p w14:paraId="7AB3AF41" w14:textId="77777777" w:rsidR="00902876" w:rsidRPr="004C05C0" w:rsidRDefault="00902876" w:rsidP="00200968">
      <w:pPr>
        <w:spacing w:after="0"/>
        <w:contextualSpacing/>
        <w:jc w:val="both"/>
        <w:rPr>
          <w:rFonts w:ascii="Times New Roman" w:hAnsi="Times New Roman" w:cs="Times New Roman"/>
          <w:sz w:val="24"/>
          <w:szCs w:val="24"/>
        </w:rPr>
      </w:pPr>
      <w:r w:rsidRPr="004C05C0">
        <w:rPr>
          <w:rFonts w:ascii="Times New Roman" w:hAnsi="Times New Roman" w:cs="Times New Roman"/>
          <w:sz w:val="24"/>
          <w:szCs w:val="24"/>
        </w:rPr>
        <w:t>2) Стінки криниці повинні бути водонепроникними (бетонні, кам’яні чи дерев’яні).</w:t>
      </w:r>
    </w:p>
    <w:p w14:paraId="5A575D67" w14:textId="77777777" w:rsidR="00902876" w:rsidRPr="004C05C0" w:rsidRDefault="00902876" w:rsidP="00200968">
      <w:pPr>
        <w:spacing w:after="0"/>
        <w:contextualSpacing/>
        <w:jc w:val="both"/>
        <w:rPr>
          <w:rFonts w:ascii="Times New Roman" w:hAnsi="Times New Roman" w:cs="Times New Roman"/>
          <w:sz w:val="24"/>
          <w:szCs w:val="24"/>
        </w:rPr>
      </w:pPr>
      <w:r w:rsidRPr="004C05C0">
        <w:rPr>
          <w:rFonts w:ascii="Times New Roman" w:hAnsi="Times New Roman" w:cs="Times New Roman"/>
          <w:sz w:val="24"/>
          <w:szCs w:val="24"/>
        </w:rPr>
        <w:t xml:space="preserve">3) Висота цямриння – </w:t>
      </w:r>
      <w:smartTag w:uri="urn:schemas-microsoft-com:office:smarttags" w:element="metricconverter">
        <w:smartTagPr>
          <w:attr w:name="ProductID" w:val="1 м"/>
        </w:smartTagPr>
        <w:r w:rsidRPr="004C05C0">
          <w:rPr>
            <w:rFonts w:ascii="Times New Roman" w:hAnsi="Times New Roman" w:cs="Times New Roman"/>
            <w:sz w:val="24"/>
            <w:szCs w:val="24"/>
          </w:rPr>
          <w:t>1 м</w:t>
        </w:r>
      </w:smartTag>
      <w:r w:rsidRPr="004C05C0">
        <w:rPr>
          <w:rFonts w:ascii="Times New Roman" w:hAnsi="Times New Roman" w:cs="Times New Roman"/>
          <w:sz w:val="24"/>
          <w:szCs w:val="24"/>
        </w:rPr>
        <w:t>.</w:t>
      </w:r>
    </w:p>
    <w:p w14:paraId="64A71DF2" w14:textId="77777777" w:rsidR="00902876" w:rsidRPr="004C05C0" w:rsidRDefault="00902876" w:rsidP="00200968">
      <w:pPr>
        <w:spacing w:after="0"/>
        <w:contextualSpacing/>
        <w:jc w:val="both"/>
        <w:rPr>
          <w:rFonts w:ascii="Times New Roman" w:hAnsi="Times New Roman" w:cs="Times New Roman"/>
          <w:sz w:val="24"/>
          <w:szCs w:val="24"/>
        </w:rPr>
      </w:pPr>
      <w:r w:rsidRPr="004C05C0">
        <w:rPr>
          <w:rFonts w:ascii="Times New Roman" w:hAnsi="Times New Roman" w:cs="Times New Roman"/>
          <w:sz w:val="24"/>
          <w:szCs w:val="24"/>
        </w:rPr>
        <w:t>4) Криниця повинна мати дашок, кришку і громадське відро для забору води.</w:t>
      </w:r>
    </w:p>
    <w:p w14:paraId="7A34AB78" w14:textId="1BEF86F9" w:rsidR="00902876" w:rsidRPr="004C05C0" w:rsidRDefault="00902876" w:rsidP="00200968">
      <w:pPr>
        <w:spacing w:after="0"/>
        <w:contextualSpacing/>
        <w:jc w:val="both"/>
        <w:rPr>
          <w:rFonts w:ascii="Times New Roman" w:hAnsi="Times New Roman" w:cs="Times New Roman"/>
          <w:sz w:val="24"/>
          <w:szCs w:val="24"/>
        </w:rPr>
      </w:pPr>
      <w:r w:rsidRPr="004C05C0">
        <w:rPr>
          <w:rFonts w:ascii="Times New Roman" w:hAnsi="Times New Roman" w:cs="Times New Roman"/>
          <w:sz w:val="24"/>
          <w:szCs w:val="24"/>
        </w:rPr>
        <w:t>5) Навколо шахти влаштовують глиняний замок на глибину 1-1,5</w:t>
      </w:r>
      <w:r w:rsidR="00123DF8" w:rsidRPr="004C05C0">
        <w:rPr>
          <w:rFonts w:ascii="Times New Roman" w:hAnsi="Times New Roman" w:cs="Times New Roman"/>
          <w:sz w:val="24"/>
          <w:szCs w:val="24"/>
        </w:rPr>
        <w:t xml:space="preserve"> </w:t>
      </w:r>
      <w:r w:rsidRPr="004C05C0">
        <w:rPr>
          <w:rFonts w:ascii="Times New Roman" w:hAnsi="Times New Roman" w:cs="Times New Roman"/>
          <w:sz w:val="24"/>
          <w:szCs w:val="24"/>
        </w:rPr>
        <w:t xml:space="preserve">м, шириною 1м. </w:t>
      </w:r>
    </w:p>
    <w:p w14:paraId="51A323A3" w14:textId="77777777" w:rsidR="00902876" w:rsidRPr="004C05C0" w:rsidRDefault="00902876" w:rsidP="00200968">
      <w:pPr>
        <w:spacing w:after="0"/>
        <w:contextualSpacing/>
        <w:jc w:val="both"/>
        <w:rPr>
          <w:rFonts w:ascii="Times New Roman" w:hAnsi="Times New Roman" w:cs="Times New Roman"/>
          <w:sz w:val="24"/>
          <w:szCs w:val="24"/>
        </w:rPr>
      </w:pPr>
      <w:r w:rsidRPr="004C05C0">
        <w:rPr>
          <w:rFonts w:ascii="Times New Roman" w:hAnsi="Times New Roman" w:cs="Times New Roman"/>
          <w:sz w:val="24"/>
          <w:szCs w:val="24"/>
        </w:rPr>
        <w:t>6) Навколо цямриння поверх глиняного замка роблять вимощення (бетонне, асфальтове чи кам</w:t>
      </w:r>
      <w:r w:rsidRPr="004C05C0">
        <w:rPr>
          <w:rFonts w:ascii="Times New Roman" w:hAnsi="Times New Roman" w:cs="Times New Roman"/>
          <w:sz w:val="24"/>
          <w:szCs w:val="24"/>
          <w:lang w:val="ru-RU"/>
        </w:rPr>
        <w:t>’</w:t>
      </w:r>
      <w:proofErr w:type="spellStart"/>
      <w:r w:rsidRPr="004C05C0">
        <w:rPr>
          <w:rFonts w:ascii="Times New Roman" w:hAnsi="Times New Roman" w:cs="Times New Roman"/>
          <w:sz w:val="24"/>
          <w:szCs w:val="24"/>
        </w:rPr>
        <w:t>яне</w:t>
      </w:r>
      <w:proofErr w:type="spellEnd"/>
      <w:r w:rsidRPr="004C05C0">
        <w:rPr>
          <w:rFonts w:ascii="Times New Roman" w:hAnsi="Times New Roman" w:cs="Times New Roman"/>
          <w:sz w:val="24"/>
          <w:szCs w:val="24"/>
        </w:rPr>
        <w:t xml:space="preserve">) з ухилом назовні для стоку води. </w:t>
      </w:r>
    </w:p>
    <w:p w14:paraId="7A9B0698" w14:textId="77777777" w:rsidR="00902876" w:rsidRPr="004C05C0" w:rsidRDefault="00902876" w:rsidP="00200968">
      <w:pPr>
        <w:spacing w:after="0"/>
        <w:contextualSpacing/>
        <w:jc w:val="both"/>
        <w:rPr>
          <w:rFonts w:ascii="Times New Roman" w:hAnsi="Times New Roman" w:cs="Times New Roman"/>
          <w:sz w:val="24"/>
          <w:szCs w:val="24"/>
        </w:rPr>
      </w:pPr>
      <w:r w:rsidRPr="004C05C0">
        <w:rPr>
          <w:rFonts w:ascii="Times New Roman" w:hAnsi="Times New Roman" w:cs="Times New Roman"/>
          <w:sz w:val="24"/>
          <w:szCs w:val="24"/>
        </w:rPr>
        <w:t xml:space="preserve">7) Дно шахтної криниці засипають шаром гравію товщиною </w:t>
      </w:r>
      <w:smartTag w:uri="urn:schemas-microsoft-com:office:smarttags" w:element="metricconverter">
        <w:smartTagPr>
          <w:attr w:name="ProductID" w:val="30 см"/>
        </w:smartTagPr>
        <w:r w:rsidRPr="004C05C0">
          <w:rPr>
            <w:rFonts w:ascii="Times New Roman" w:hAnsi="Times New Roman" w:cs="Times New Roman"/>
            <w:sz w:val="24"/>
            <w:szCs w:val="24"/>
          </w:rPr>
          <w:t>30 см</w:t>
        </w:r>
      </w:smartTag>
      <w:r w:rsidRPr="004C05C0">
        <w:rPr>
          <w:rFonts w:ascii="Times New Roman" w:hAnsi="Times New Roman" w:cs="Times New Roman"/>
          <w:sz w:val="24"/>
          <w:szCs w:val="24"/>
        </w:rPr>
        <w:t xml:space="preserve">. </w:t>
      </w:r>
    </w:p>
    <w:p w14:paraId="2858E204" w14:textId="0F6AE481" w:rsidR="00902876" w:rsidRPr="004C05C0" w:rsidRDefault="00902876" w:rsidP="00200968">
      <w:pPr>
        <w:spacing w:after="0"/>
        <w:contextualSpacing/>
        <w:jc w:val="both"/>
        <w:rPr>
          <w:rFonts w:ascii="Times New Roman" w:hAnsi="Times New Roman" w:cs="Times New Roman"/>
          <w:sz w:val="24"/>
          <w:szCs w:val="24"/>
        </w:rPr>
      </w:pPr>
      <w:r w:rsidRPr="004C05C0">
        <w:rPr>
          <w:rFonts w:ascii="Times New Roman" w:hAnsi="Times New Roman" w:cs="Times New Roman"/>
          <w:sz w:val="24"/>
          <w:szCs w:val="24"/>
        </w:rPr>
        <w:t>8) Віддаль до джерела забруднення (вигрібних ям, туалетів, відстійників і т. ін.) повинна становити не менше 25-</w:t>
      </w:r>
      <w:smartTag w:uri="urn:schemas-microsoft-com:office:smarttags" w:element="metricconverter">
        <w:smartTagPr>
          <w:attr w:name="ProductID" w:val="30 м"/>
        </w:smartTagPr>
        <w:r w:rsidRPr="004C05C0">
          <w:rPr>
            <w:rFonts w:ascii="Times New Roman" w:hAnsi="Times New Roman" w:cs="Times New Roman"/>
            <w:sz w:val="24"/>
            <w:szCs w:val="24"/>
          </w:rPr>
          <w:t>30 м</w:t>
        </w:r>
      </w:smartTag>
      <w:r w:rsidRPr="004C05C0">
        <w:rPr>
          <w:rFonts w:ascii="Times New Roman" w:hAnsi="Times New Roman" w:cs="Times New Roman"/>
          <w:sz w:val="24"/>
          <w:szCs w:val="24"/>
        </w:rPr>
        <w:t xml:space="preserve"> на рівнинному рельєфі та не менше </w:t>
      </w:r>
      <w:smartTag w:uri="urn:schemas-microsoft-com:office:smarttags" w:element="metricconverter">
        <w:smartTagPr>
          <w:attr w:name="ProductID" w:val="100 м"/>
        </w:smartTagPr>
        <w:r w:rsidRPr="004C05C0">
          <w:rPr>
            <w:rFonts w:ascii="Times New Roman" w:hAnsi="Times New Roman" w:cs="Times New Roman"/>
            <w:sz w:val="24"/>
            <w:szCs w:val="24"/>
          </w:rPr>
          <w:t>100 м</w:t>
        </w:r>
      </w:smartTag>
      <w:r w:rsidRPr="004C05C0">
        <w:rPr>
          <w:rFonts w:ascii="Times New Roman" w:hAnsi="Times New Roman" w:cs="Times New Roman"/>
          <w:sz w:val="24"/>
          <w:szCs w:val="24"/>
        </w:rPr>
        <w:t xml:space="preserve"> у випадку </w:t>
      </w:r>
      <w:r w:rsidRPr="004C05C0">
        <w:rPr>
          <w:rFonts w:ascii="Times New Roman" w:hAnsi="Times New Roman" w:cs="Times New Roman"/>
          <w:sz w:val="24"/>
          <w:szCs w:val="24"/>
        </w:rPr>
        <w:lastRenderedPageBreak/>
        <w:t xml:space="preserve">розміщення криниці нижче по схилу або при пухкій, пористій структурі </w:t>
      </w:r>
      <w:r w:rsidR="0083626A" w:rsidRPr="004C05C0">
        <w:rPr>
          <w:rFonts w:ascii="Times New Roman" w:hAnsi="Times New Roman" w:cs="Times New Roman"/>
          <w:sz w:val="24"/>
          <w:szCs w:val="24"/>
        </w:rPr>
        <w:t>ґ</w:t>
      </w:r>
      <w:r w:rsidRPr="004C05C0">
        <w:rPr>
          <w:rFonts w:ascii="Times New Roman" w:hAnsi="Times New Roman" w:cs="Times New Roman"/>
          <w:sz w:val="24"/>
          <w:szCs w:val="24"/>
        </w:rPr>
        <w:t>рунту.</w:t>
      </w:r>
    </w:p>
    <w:p w14:paraId="74E38366" w14:textId="77777777" w:rsidR="00902876" w:rsidRPr="004C05C0" w:rsidRDefault="00902876" w:rsidP="00200968">
      <w:pPr>
        <w:spacing w:after="0"/>
        <w:contextualSpacing/>
        <w:jc w:val="both"/>
        <w:rPr>
          <w:rFonts w:ascii="Times New Roman" w:hAnsi="Times New Roman" w:cs="Times New Roman"/>
          <w:sz w:val="24"/>
          <w:szCs w:val="24"/>
        </w:rPr>
      </w:pPr>
      <w:r w:rsidRPr="004C05C0">
        <w:rPr>
          <w:rFonts w:ascii="Times New Roman" w:hAnsi="Times New Roman" w:cs="Times New Roman"/>
          <w:sz w:val="24"/>
          <w:szCs w:val="24"/>
        </w:rPr>
        <w:t xml:space="preserve">9) Радіус користування колодязем не повинен перевищувати </w:t>
      </w:r>
      <w:smartTag w:uri="urn:schemas-microsoft-com:office:smarttags" w:element="metricconverter">
        <w:smartTagPr>
          <w:attr w:name="ProductID" w:val="150 м"/>
        </w:smartTagPr>
        <w:r w:rsidRPr="004C05C0">
          <w:rPr>
            <w:rFonts w:ascii="Times New Roman" w:hAnsi="Times New Roman" w:cs="Times New Roman"/>
            <w:sz w:val="24"/>
            <w:szCs w:val="24"/>
          </w:rPr>
          <w:t>150 м</w:t>
        </w:r>
      </w:smartTag>
      <w:r w:rsidRPr="004C05C0">
        <w:rPr>
          <w:rFonts w:ascii="Times New Roman" w:hAnsi="Times New Roman" w:cs="Times New Roman"/>
          <w:sz w:val="24"/>
          <w:szCs w:val="24"/>
        </w:rPr>
        <w:t xml:space="preserve">. </w:t>
      </w:r>
    </w:p>
    <w:p w14:paraId="5734D8FD" w14:textId="77777777" w:rsidR="00902876" w:rsidRPr="004C05C0" w:rsidRDefault="00902876" w:rsidP="00200968">
      <w:pPr>
        <w:spacing w:after="0"/>
        <w:ind w:firstLine="284"/>
        <w:contextualSpacing/>
        <w:jc w:val="both"/>
        <w:rPr>
          <w:rFonts w:ascii="Times New Roman" w:hAnsi="Times New Roman" w:cs="Times New Roman"/>
          <w:sz w:val="24"/>
          <w:szCs w:val="24"/>
          <w:lang w:val="ru-RU"/>
        </w:rPr>
      </w:pPr>
      <w:r w:rsidRPr="004C05C0">
        <w:rPr>
          <w:rFonts w:ascii="Times New Roman" w:hAnsi="Times New Roman" w:cs="Times New Roman"/>
          <w:sz w:val="24"/>
          <w:szCs w:val="24"/>
        </w:rPr>
        <w:t>Найбезпечнішим в епідемічному відношенні є закритий тип колодязя з відром, яке перекидається автоматично, схема якого зображена на рисунку 7.</w:t>
      </w:r>
    </w:p>
    <w:p w14:paraId="21754258" w14:textId="3C45F01A" w:rsidR="00902876" w:rsidRPr="004C05C0" w:rsidRDefault="00902876" w:rsidP="00200968">
      <w:pPr>
        <w:spacing w:after="0"/>
        <w:ind w:firstLine="284"/>
        <w:contextualSpacing/>
        <w:jc w:val="both"/>
        <w:rPr>
          <w:rFonts w:ascii="Times New Roman" w:hAnsi="Times New Roman" w:cs="Times New Roman"/>
          <w:sz w:val="24"/>
          <w:szCs w:val="24"/>
        </w:rPr>
      </w:pPr>
      <w:r w:rsidRPr="004C05C0">
        <w:rPr>
          <w:rFonts w:ascii="Times New Roman" w:hAnsi="Times New Roman" w:cs="Times New Roman"/>
          <w:sz w:val="24"/>
          <w:szCs w:val="24"/>
        </w:rPr>
        <w:t xml:space="preserve">Поверхневі джерела з </w:t>
      </w:r>
      <w:proofErr w:type="spellStart"/>
      <w:r w:rsidRPr="004C05C0">
        <w:rPr>
          <w:rFonts w:ascii="Times New Roman" w:hAnsi="Times New Roman" w:cs="Times New Roman"/>
          <w:sz w:val="24"/>
          <w:szCs w:val="24"/>
        </w:rPr>
        <w:t>міжпластових</w:t>
      </w:r>
      <w:proofErr w:type="spellEnd"/>
      <w:r w:rsidRPr="004C05C0">
        <w:rPr>
          <w:rFonts w:ascii="Times New Roman" w:hAnsi="Times New Roman" w:cs="Times New Roman"/>
          <w:sz w:val="24"/>
          <w:szCs w:val="24"/>
        </w:rPr>
        <w:t xml:space="preserve"> вод обладнують </w:t>
      </w:r>
      <w:r w:rsidRPr="004C05C0">
        <w:rPr>
          <w:rFonts w:ascii="Times New Roman" w:hAnsi="Times New Roman" w:cs="Times New Roman"/>
          <w:b/>
          <w:i/>
          <w:sz w:val="24"/>
          <w:szCs w:val="24"/>
        </w:rPr>
        <w:t>каптажем</w:t>
      </w:r>
      <w:r w:rsidRPr="004C05C0">
        <w:rPr>
          <w:rFonts w:ascii="Times New Roman" w:hAnsi="Times New Roman" w:cs="Times New Roman"/>
          <w:sz w:val="24"/>
          <w:szCs w:val="24"/>
        </w:rPr>
        <w:t xml:space="preserve"> – спеціальною спорудою для збору води, що витікає з джерела (Рис.</w:t>
      </w:r>
      <w:r w:rsidR="00554882" w:rsidRPr="004C05C0">
        <w:rPr>
          <w:rFonts w:ascii="Times New Roman" w:hAnsi="Times New Roman" w:cs="Times New Roman"/>
          <w:sz w:val="24"/>
          <w:szCs w:val="24"/>
        </w:rPr>
        <w:t>1</w:t>
      </w:r>
      <w:r w:rsidRPr="004C05C0">
        <w:rPr>
          <w:rFonts w:ascii="Times New Roman" w:hAnsi="Times New Roman" w:cs="Times New Roman"/>
          <w:sz w:val="24"/>
          <w:szCs w:val="24"/>
        </w:rPr>
        <w:t xml:space="preserve">). Віддаль від каптажного джерела до туристичного бівуаку повинна становити не менше </w:t>
      </w:r>
      <w:smartTag w:uri="urn:schemas-microsoft-com:office:smarttags" w:element="metricconverter">
        <w:smartTagPr>
          <w:attr w:name="ProductID" w:val="100 м"/>
        </w:smartTagPr>
        <w:r w:rsidRPr="004C05C0">
          <w:rPr>
            <w:rFonts w:ascii="Times New Roman" w:hAnsi="Times New Roman" w:cs="Times New Roman"/>
            <w:sz w:val="24"/>
            <w:szCs w:val="24"/>
          </w:rPr>
          <w:t>100 м</w:t>
        </w:r>
      </w:smartTag>
      <w:r w:rsidRPr="004C05C0">
        <w:rPr>
          <w:rFonts w:ascii="Times New Roman" w:hAnsi="Times New Roman" w:cs="Times New Roman"/>
          <w:sz w:val="24"/>
          <w:szCs w:val="24"/>
        </w:rPr>
        <w:t>.</w:t>
      </w:r>
    </w:p>
    <w:p w14:paraId="162840D7" w14:textId="34859519" w:rsidR="00902876" w:rsidRPr="004C05C0" w:rsidRDefault="00902876" w:rsidP="00902876">
      <w:pPr>
        <w:spacing w:after="160" w:line="259" w:lineRule="auto"/>
        <w:rPr>
          <w:rFonts w:ascii="Times New Roman" w:eastAsia="TimesNewRomanPSMT" w:hAnsi="Times New Roman" w:cs="Times New Roman"/>
          <w:sz w:val="28"/>
          <w:szCs w:val="28"/>
        </w:rPr>
      </w:pPr>
      <w:r w:rsidRPr="004C05C0">
        <w:rPr>
          <w:rFonts w:ascii="Times New Roman" w:hAnsi="Times New Roman" w:cs="Times New Roman"/>
          <w:b/>
          <w:i/>
          <w:noProof/>
          <w:sz w:val="28"/>
          <w:szCs w:val="28"/>
          <w:lang w:val="ru-RU" w:eastAsia="ru-RU"/>
        </w:rPr>
        <w:drawing>
          <wp:inline distT="0" distB="0" distL="0" distR="0" wp14:anchorId="0D04F85F" wp14:editId="080B582B">
            <wp:extent cx="3543300" cy="2908180"/>
            <wp:effectExtent l="0" t="0" r="0"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43300" cy="2908180"/>
                    </a:xfrm>
                    <a:prstGeom prst="rect">
                      <a:avLst/>
                    </a:prstGeom>
                    <a:noFill/>
                    <a:ln>
                      <a:noFill/>
                    </a:ln>
                  </pic:spPr>
                </pic:pic>
              </a:graphicData>
            </a:graphic>
          </wp:inline>
        </w:drawing>
      </w:r>
      <w:r w:rsidR="00554882" w:rsidRPr="004C05C0">
        <w:rPr>
          <w:rFonts w:ascii="Times New Roman" w:eastAsia="TimesNewRomanPSMT" w:hAnsi="Times New Roman" w:cs="Times New Roman"/>
          <w:sz w:val="28"/>
          <w:szCs w:val="28"/>
        </w:rPr>
        <w:t>Рис.1 Каптаж джерела</w:t>
      </w:r>
    </w:p>
    <w:p w14:paraId="214C352D" w14:textId="4507AA29" w:rsidR="00902876" w:rsidRPr="004C05C0" w:rsidRDefault="0083626A" w:rsidP="00200968">
      <w:pPr>
        <w:spacing w:after="0" w:line="240" w:lineRule="auto"/>
        <w:jc w:val="center"/>
        <w:rPr>
          <w:rFonts w:ascii="Times New Roman" w:hAnsi="Times New Roman" w:cs="Times New Roman"/>
          <w:sz w:val="28"/>
          <w:szCs w:val="28"/>
        </w:rPr>
      </w:pPr>
      <w:r w:rsidRPr="004C05C0">
        <w:rPr>
          <w:rFonts w:ascii="Times New Roman" w:hAnsi="Times New Roman" w:cs="Times New Roman"/>
          <w:b/>
          <w:sz w:val="28"/>
          <w:szCs w:val="28"/>
        </w:rPr>
        <w:t>Методи очистки води</w:t>
      </w:r>
    </w:p>
    <w:p w14:paraId="03A0B440" w14:textId="77777777" w:rsidR="00902876" w:rsidRPr="004C05C0" w:rsidRDefault="00902876" w:rsidP="00200968">
      <w:pPr>
        <w:spacing w:after="0" w:line="240" w:lineRule="auto"/>
        <w:ind w:firstLine="284"/>
        <w:contextualSpacing/>
        <w:jc w:val="both"/>
        <w:rPr>
          <w:rFonts w:ascii="Times New Roman" w:hAnsi="Times New Roman" w:cs="Times New Roman"/>
          <w:sz w:val="24"/>
          <w:szCs w:val="24"/>
        </w:rPr>
      </w:pPr>
      <w:r w:rsidRPr="004C05C0">
        <w:rPr>
          <w:rFonts w:ascii="Times New Roman" w:hAnsi="Times New Roman" w:cs="Times New Roman"/>
          <w:sz w:val="24"/>
          <w:szCs w:val="24"/>
        </w:rPr>
        <w:lastRenderedPageBreak/>
        <w:t>Основні методи</w:t>
      </w:r>
      <w:r w:rsidRPr="004C05C0">
        <w:rPr>
          <w:rFonts w:ascii="Times New Roman" w:hAnsi="Times New Roman" w:cs="Times New Roman"/>
          <w:b/>
          <w:i/>
          <w:sz w:val="24"/>
          <w:szCs w:val="24"/>
        </w:rPr>
        <w:t xml:space="preserve"> </w:t>
      </w:r>
      <w:r w:rsidRPr="004C05C0">
        <w:rPr>
          <w:rFonts w:ascii="Times New Roman" w:hAnsi="Times New Roman" w:cs="Times New Roman"/>
          <w:sz w:val="24"/>
          <w:szCs w:val="24"/>
        </w:rPr>
        <w:t>очистки води можна поділити на такі групи</w:t>
      </w:r>
    </w:p>
    <w:p w14:paraId="472FB7DE" w14:textId="77777777" w:rsidR="00902876" w:rsidRPr="00554882" w:rsidRDefault="00902876" w:rsidP="00200968">
      <w:pPr>
        <w:spacing w:after="0" w:line="240" w:lineRule="auto"/>
        <w:ind w:firstLine="284"/>
        <w:contextualSpacing/>
        <w:jc w:val="both"/>
        <w:rPr>
          <w:rFonts w:ascii="Times New Roman" w:hAnsi="Times New Roman" w:cs="Times New Roman"/>
          <w:sz w:val="24"/>
          <w:szCs w:val="24"/>
        </w:rPr>
      </w:pPr>
      <w:r w:rsidRPr="004C05C0">
        <w:rPr>
          <w:rFonts w:ascii="Times New Roman" w:hAnsi="Times New Roman" w:cs="Times New Roman"/>
          <w:b/>
          <w:sz w:val="24"/>
          <w:szCs w:val="24"/>
        </w:rPr>
        <w:t>1.</w:t>
      </w:r>
      <w:r w:rsidRPr="004C05C0">
        <w:rPr>
          <w:rFonts w:ascii="Times New Roman" w:hAnsi="Times New Roman" w:cs="Times New Roman"/>
          <w:sz w:val="24"/>
          <w:szCs w:val="24"/>
        </w:rPr>
        <w:t xml:space="preserve"> </w:t>
      </w:r>
      <w:r w:rsidRPr="004C05C0">
        <w:rPr>
          <w:rFonts w:ascii="Times New Roman" w:hAnsi="Times New Roman" w:cs="Times New Roman"/>
          <w:b/>
          <w:i/>
          <w:sz w:val="24"/>
          <w:szCs w:val="24"/>
        </w:rPr>
        <w:t>Освітлення і знебарвлення води</w:t>
      </w:r>
      <w:r w:rsidRPr="004C05C0">
        <w:rPr>
          <w:rFonts w:ascii="Times New Roman" w:hAnsi="Times New Roman" w:cs="Times New Roman"/>
          <w:sz w:val="24"/>
          <w:szCs w:val="24"/>
        </w:rPr>
        <w:t>: відстоювання, коагулювання</w:t>
      </w:r>
      <w:r w:rsidRPr="00554882">
        <w:rPr>
          <w:rFonts w:ascii="Times New Roman" w:hAnsi="Times New Roman" w:cs="Times New Roman"/>
          <w:sz w:val="24"/>
          <w:szCs w:val="24"/>
        </w:rPr>
        <w:t>, повільне та швидке фільтрування, флокуляція.</w:t>
      </w:r>
    </w:p>
    <w:p w14:paraId="0CAD9778" w14:textId="77777777" w:rsidR="00902876" w:rsidRPr="00554882" w:rsidRDefault="00902876" w:rsidP="00200968">
      <w:pPr>
        <w:spacing w:after="0" w:line="240" w:lineRule="auto"/>
        <w:ind w:firstLine="284"/>
        <w:contextualSpacing/>
        <w:jc w:val="both"/>
        <w:rPr>
          <w:rFonts w:ascii="Times New Roman" w:hAnsi="Times New Roman" w:cs="Times New Roman"/>
          <w:sz w:val="24"/>
          <w:szCs w:val="24"/>
        </w:rPr>
      </w:pPr>
      <w:r w:rsidRPr="00554882">
        <w:rPr>
          <w:rFonts w:ascii="Times New Roman" w:hAnsi="Times New Roman" w:cs="Times New Roman"/>
          <w:b/>
          <w:sz w:val="24"/>
          <w:szCs w:val="24"/>
        </w:rPr>
        <w:t>2.</w:t>
      </w:r>
      <w:r w:rsidRPr="00554882">
        <w:rPr>
          <w:rFonts w:ascii="Times New Roman" w:hAnsi="Times New Roman" w:cs="Times New Roman"/>
          <w:sz w:val="24"/>
          <w:szCs w:val="24"/>
        </w:rPr>
        <w:t xml:space="preserve"> </w:t>
      </w:r>
      <w:r w:rsidRPr="00554882">
        <w:rPr>
          <w:rFonts w:ascii="Times New Roman" w:hAnsi="Times New Roman" w:cs="Times New Roman"/>
          <w:b/>
          <w:i/>
          <w:sz w:val="24"/>
          <w:szCs w:val="24"/>
        </w:rPr>
        <w:t>Знезаражування води</w:t>
      </w:r>
      <w:r w:rsidRPr="00554882">
        <w:rPr>
          <w:rFonts w:ascii="Times New Roman" w:hAnsi="Times New Roman" w:cs="Times New Roman"/>
          <w:b/>
          <w:sz w:val="24"/>
          <w:szCs w:val="24"/>
        </w:rPr>
        <w:t>:</w:t>
      </w:r>
      <w:r w:rsidRPr="00554882">
        <w:rPr>
          <w:rFonts w:ascii="Times New Roman" w:hAnsi="Times New Roman" w:cs="Times New Roman"/>
          <w:sz w:val="24"/>
          <w:szCs w:val="24"/>
        </w:rPr>
        <w:t xml:space="preserve"> хлорування, </w:t>
      </w:r>
      <w:proofErr w:type="spellStart"/>
      <w:r w:rsidRPr="00554882">
        <w:rPr>
          <w:rFonts w:ascii="Times New Roman" w:hAnsi="Times New Roman" w:cs="Times New Roman"/>
          <w:sz w:val="24"/>
          <w:szCs w:val="24"/>
        </w:rPr>
        <w:t>перехлорування</w:t>
      </w:r>
      <w:proofErr w:type="spellEnd"/>
      <w:r w:rsidRPr="00554882">
        <w:rPr>
          <w:rFonts w:ascii="Times New Roman" w:hAnsi="Times New Roman" w:cs="Times New Roman"/>
          <w:sz w:val="24"/>
          <w:szCs w:val="24"/>
        </w:rPr>
        <w:t xml:space="preserve">, хлорування з </w:t>
      </w:r>
      <w:proofErr w:type="spellStart"/>
      <w:r w:rsidRPr="00554882">
        <w:rPr>
          <w:rFonts w:ascii="Times New Roman" w:hAnsi="Times New Roman" w:cs="Times New Roman"/>
          <w:sz w:val="24"/>
          <w:szCs w:val="24"/>
        </w:rPr>
        <w:t>переамонізацією</w:t>
      </w:r>
      <w:proofErr w:type="spellEnd"/>
      <w:r w:rsidRPr="00554882">
        <w:rPr>
          <w:rFonts w:ascii="Times New Roman" w:hAnsi="Times New Roman" w:cs="Times New Roman"/>
          <w:sz w:val="24"/>
          <w:szCs w:val="24"/>
        </w:rPr>
        <w:t xml:space="preserve">, подвійне хлорування води; озонування, ультрафіолетове опромінення, гамма-опромінення, ультразвукове опромінення, кип’ятіння, сріблення, обробка </w:t>
      </w:r>
      <w:proofErr w:type="spellStart"/>
      <w:r w:rsidRPr="00554882">
        <w:rPr>
          <w:rFonts w:ascii="Times New Roman" w:hAnsi="Times New Roman" w:cs="Times New Roman"/>
          <w:sz w:val="24"/>
          <w:szCs w:val="24"/>
        </w:rPr>
        <w:t>окислювачами</w:t>
      </w:r>
      <w:proofErr w:type="spellEnd"/>
      <w:r w:rsidRPr="00554882">
        <w:rPr>
          <w:rFonts w:ascii="Times New Roman" w:hAnsi="Times New Roman" w:cs="Times New Roman"/>
          <w:sz w:val="24"/>
          <w:szCs w:val="24"/>
        </w:rPr>
        <w:t xml:space="preserve"> (перекисом водню, розчином перманганату калію).</w:t>
      </w:r>
    </w:p>
    <w:p w14:paraId="7A988592" w14:textId="77777777" w:rsidR="00902876" w:rsidRPr="00554882" w:rsidRDefault="00902876" w:rsidP="00200968">
      <w:pPr>
        <w:spacing w:after="0" w:line="240" w:lineRule="auto"/>
        <w:ind w:firstLine="284"/>
        <w:contextualSpacing/>
        <w:jc w:val="both"/>
        <w:rPr>
          <w:rFonts w:ascii="Times New Roman" w:hAnsi="Times New Roman" w:cs="Times New Roman"/>
          <w:b/>
          <w:sz w:val="24"/>
          <w:szCs w:val="24"/>
        </w:rPr>
      </w:pPr>
      <w:r w:rsidRPr="00554882">
        <w:rPr>
          <w:rFonts w:ascii="Times New Roman" w:hAnsi="Times New Roman" w:cs="Times New Roman"/>
          <w:b/>
          <w:sz w:val="24"/>
          <w:szCs w:val="24"/>
        </w:rPr>
        <w:t xml:space="preserve">3. </w:t>
      </w:r>
      <w:r w:rsidRPr="00554882">
        <w:rPr>
          <w:rFonts w:ascii="Times New Roman" w:hAnsi="Times New Roman" w:cs="Times New Roman"/>
          <w:b/>
          <w:i/>
          <w:sz w:val="24"/>
          <w:szCs w:val="24"/>
        </w:rPr>
        <w:t>Спеціальні методи обробки води</w:t>
      </w:r>
      <w:r w:rsidRPr="00554882">
        <w:rPr>
          <w:rFonts w:ascii="Times New Roman" w:hAnsi="Times New Roman" w:cs="Times New Roman"/>
          <w:b/>
          <w:sz w:val="24"/>
          <w:szCs w:val="24"/>
        </w:rPr>
        <w:t xml:space="preserve">: </w:t>
      </w:r>
    </w:p>
    <w:p w14:paraId="48492DF8" w14:textId="5556516F" w:rsidR="00902876" w:rsidRPr="00554882" w:rsidRDefault="00902876" w:rsidP="00200968">
      <w:pPr>
        <w:pStyle w:val="a4"/>
        <w:numPr>
          <w:ilvl w:val="0"/>
          <w:numId w:val="43"/>
        </w:numPr>
        <w:ind w:left="284" w:hanging="284"/>
        <w:contextualSpacing/>
        <w:jc w:val="both"/>
        <w:rPr>
          <w:sz w:val="24"/>
          <w:szCs w:val="24"/>
        </w:rPr>
      </w:pPr>
      <w:r w:rsidRPr="00554882">
        <w:rPr>
          <w:sz w:val="24"/>
          <w:szCs w:val="24"/>
        </w:rPr>
        <w:t xml:space="preserve">опріснення: дистиляція, іонообмінне очищення, електроліз, </w:t>
      </w:r>
      <w:proofErr w:type="spellStart"/>
      <w:r w:rsidRPr="00554882">
        <w:rPr>
          <w:sz w:val="24"/>
          <w:szCs w:val="24"/>
        </w:rPr>
        <w:t>гіперфільтрація</w:t>
      </w:r>
      <w:proofErr w:type="spellEnd"/>
      <w:r w:rsidRPr="00554882">
        <w:rPr>
          <w:sz w:val="24"/>
          <w:szCs w:val="24"/>
        </w:rPr>
        <w:t>;</w:t>
      </w:r>
    </w:p>
    <w:p w14:paraId="3A756DB8" w14:textId="6B7EFC45" w:rsidR="00902876" w:rsidRPr="00554882" w:rsidRDefault="00902876" w:rsidP="00200968">
      <w:pPr>
        <w:pStyle w:val="a4"/>
        <w:numPr>
          <w:ilvl w:val="0"/>
          <w:numId w:val="43"/>
        </w:numPr>
        <w:ind w:left="284" w:hanging="284"/>
        <w:contextualSpacing/>
        <w:jc w:val="both"/>
        <w:rPr>
          <w:sz w:val="24"/>
          <w:szCs w:val="24"/>
        </w:rPr>
      </w:pPr>
      <w:r w:rsidRPr="00554882">
        <w:rPr>
          <w:sz w:val="24"/>
          <w:szCs w:val="24"/>
        </w:rPr>
        <w:t xml:space="preserve">дезодорація: </w:t>
      </w:r>
      <w:proofErr w:type="spellStart"/>
      <w:r w:rsidRPr="00554882">
        <w:rPr>
          <w:sz w:val="24"/>
          <w:szCs w:val="24"/>
        </w:rPr>
        <w:t>аерування</w:t>
      </w:r>
      <w:proofErr w:type="spellEnd"/>
      <w:r w:rsidRPr="00554882">
        <w:rPr>
          <w:sz w:val="24"/>
          <w:szCs w:val="24"/>
        </w:rPr>
        <w:t>, хлорування, озонування, фільтрація через активоване вугілля;</w:t>
      </w:r>
    </w:p>
    <w:p w14:paraId="45FEF187" w14:textId="01A0C0F5" w:rsidR="00902876" w:rsidRPr="00554882" w:rsidRDefault="00902876" w:rsidP="00200968">
      <w:pPr>
        <w:pStyle w:val="a4"/>
        <w:numPr>
          <w:ilvl w:val="0"/>
          <w:numId w:val="43"/>
        </w:numPr>
        <w:ind w:left="284" w:hanging="284"/>
        <w:contextualSpacing/>
        <w:jc w:val="both"/>
        <w:rPr>
          <w:sz w:val="24"/>
          <w:szCs w:val="24"/>
        </w:rPr>
      </w:pPr>
      <w:r w:rsidRPr="00554882">
        <w:rPr>
          <w:sz w:val="24"/>
          <w:szCs w:val="24"/>
        </w:rPr>
        <w:t xml:space="preserve">видалення заліза </w:t>
      </w:r>
      <w:proofErr w:type="spellStart"/>
      <w:r w:rsidRPr="00554882">
        <w:rPr>
          <w:sz w:val="24"/>
          <w:szCs w:val="24"/>
        </w:rPr>
        <w:t>безреагентним</w:t>
      </w:r>
      <w:proofErr w:type="spellEnd"/>
      <w:r w:rsidRPr="00554882">
        <w:rPr>
          <w:sz w:val="24"/>
          <w:szCs w:val="24"/>
        </w:rPr>
        <w:t xml:space="preserve"> методом (коагуляція), фторування, </w:t>
      </w:r>
      <w:proofErr w:type="spellStart"/>
      <w:r w:rsidRPr="00554882">
        <w:rPr>
          <w:sz w:val="24"/>
          <w:szCs w:val="24"/>
        </w:rPr>
        <w:t>дефторування</w:t>
      </w:r>
      <w:proofErr w:type="spellEnd"/>
      <w:r w:rsidRPr="00554882">
        <w:rPr>
          <w:sz w:val="24"/>
          <w:szCs w:val="24"/>
        </w:rPr>
        <w:t>, йодування, дезактивація.</w:t>
      </w:r>
    </w:p>
    <w:p w14:paraId="60849F08" w14:textId="6A345F7D" w:rsidR="00902876" w:rsidRPr="00554882" w:rsidRDefault="00902876" w:rsidP="00200968">
      <w:pPr>
        <w:spacing w:after="0" w:line="240" w:lineRule="auto"/>
        <w:ind w:firstLine="284"/>
        <w:contextualSpacing/>
        <w:jc w:val="both"/>
        <w:rPr>
          <w:rFonts w:ascii="Times New Roman" w:hAnsi="Times New Roman" w:cs="Times New Roman"/>
          <w:sz w:val="24"/>
          <w:szCs w:val="24"/>
        </w:rPr>
      </w:pPr>
      <w:r w:rsidRPr="00554882">
        <w:rPr>
          <w:rFonts w:ascii="Times New Roman" w:hAnsi="Times New Roman" w:cs="Times New Roman"/>
          <w:sz w:val="24"/>
          <w:szCs w:val="24"/>
        </w:rPr>
        <w:t>З 2000 року санітарне обстеження води та джерел водопостачання проводиться згідно Державних санітарних правил і норм «Вода питна. Гігієнічні вимоги до якості води централізованого госпо</w:t>
      </w:r>
      <w:r w:rsidR="00554882">
        <w:rPr>
          <w:rFonts w:ascii="Times New Roman" w:hAnsi="Times New Roman" w:cs="Times New Roman"/>
          <w:sz w:val="24"/>
          <w:szCs w:val="24"/>
        </w:rPr>
        <w:t xml:space="preserve">дарсько-питного водопостачання». </w:t>
      </w:r>
      <w:r w:rsidRPr="00554882">
        <w:rPr>
          <w:rFonts w:ascii="Times New Roman" w:hAnsi="Times New Roman" w:cs="Times New Roman"/>
          <w:sz w:val="24"/>
          <w:szCs w:val="24"/>
        </w:rPr>
        <w:t>Спочатку визначають місце розташування джерела децентралізованого водопостачання. Далі вимірюють рулеткою віддаль до можливих джерел забруднення, визначають тип і описують стан джерела водопостачання. В літрову тару роблять відбір проб води для подальшого дослідження.</w:t>
      </w:r>
    </w:p>
    <w:p w14:paraId="5AD5F1B0" w14:textId="77777777" w:rsidR="00902876" w:rsidRPr="00AA4C77" w:rsidRDefault="00902876" w:rsidP="00200968">
      <w:pPr>
        <w:spacing w:after="0" w:line="240" w:lineRule="auto"/>
        <w:ind w:firstLine="284"/>
        <w:jc w:val="center"/>
        <w:rPr>
          <w:rFonts w:ascii="Times New Roman" w:hAnsi="Times New Roman" w:cs="Times New Roman"/>
          <w:b/>
          <w:sz w:val="28"/>
          <w:szCs w:val="28"/>
        </w:rPr>
      </w:pPr>
    </w:p>
    <w:p w14:paraId="67CCECE3" w14:textId="2C0E3106" w:rsidR="00902876" w:rsidRPr="006E5B77" w:rsidRDefault="00902876" w:rsidP="00731CC0">
      <w:pPr>
        <w:pStyle w:val="4"/>
        <w:numPr>
          <w:ilvl w:val="0"/>
          <w:numId w:val="33"/>
        </w:numPr>
        <w:spacing w:line="240" w:lineRule="auto"/>
        <w:jc w:val="center"/>
        <w:rPr>
          <w:rFonts w:ascii="Times New Roman" w:hAnsi="Times New Roman" w:cs="Times New Roman"/>
          <w:b/>
          <w:bCs/>
          <w:i w:val="0"/>
          <w:iCs w:val="0"/>
          <w:color w:val="auto"/>
          <w:sz w:val="28"/>
          <w:szCs w:val="28"/>
        </w:rPr>
      </w:pPr>
      <w:bookmarkStart w:id="28" w:name="_Hlk192611511"/>
      <w:r w:rsidRPr="006E5B77">
        <w:rPr>
          <w:rFonts w:ascii="Times New Roman" w:hAnsi="Times New Roman" w:cs="Times New Roman"/>
          <w:b/>
          <w:bCs/>
          <w:i w:val="0"/>
          <w:iCs w:val="0"/>
          <w:color w:val="auto"/>
          <w:sz w:val="28"/>
          <w:szCs w:val="28"/>
        </w:rPr>
        <w:t>Протокол</w:t>
      </w:r>
    </w:p>
    <w:p w14:paraId="51818DFC" w14:textId="76403ED6" w:rsidR="00902876" w:rsidRPr="00554882" w:rsidRDefault="00902876" w:rsidP="00554882">
      <w:pPr>
        <w:pStyle w:val="5"/>
        <w:spacing w:line="240" w:lineRule="auto"/>
        <w:jc w:val="center"/>
        <w:rPr>
          <w:rFonts w:ascii="Times New Roman" w:hAnsi="Times New Roman" w:cs="Times New Roman"/>
          <w:b/>
          <w:i/>
          <w:sz w:val="28"/>
          <w:szCs w:val="28"/>
        </w:rPr>
      </w:pPr>
      <w:r w:rsidRPr="006E5B77">
        <w:rPr>
          <w:rFonts w:ascii="Times New Roman" w:hAnsi="Times New Roman" w:cs="Times New Roman"/>
          <w:b/>
          <w:color w:val="auto"/>
          <w:sz w:val="28"/>
          <w:szCs w:val="28"/>
        </w:rPr>
        <w:t>санітарного обстеження децентралізованого джерела водопостачання</w:t>
      </w:r>
    </w:p>
    <w:p w14:paraId="7230E5F8" w14:textId="56F74C0A" w:rsidR="00902876" w:rsidRPr="00AA4C77" w:rsidRDefault="00902876" w:rsidP="00C30A12">
      <w:pPr>
        <w:contextualSpacing/>
        <w:jc w:val="both"/>
        <w:rPr>
          <w:rFonts w:ascii="Times New Roman" w:hAnsi="Times New Roman" w:cs="Times New Roman"/>
          <w:sz w:val="28"/>
          <w:szCs w:val="28"/>
        </w:rPr>
      </w:pPr>
      <w:r w:rsidRPr="00AA4C77">
        <w:rPr>
          <w:rFonts w:ascii="Times New Roman" w:hAnsi="Times New Roman" w:cs="Times New Roman"/>
          <w:sz w:val="28"/>
          <w:szCs w:val="28"/>
        </w:rPr>
        <w:t>1. Дата і час обстеження</w:t>
      </w:r>
      <w:r w:rsidRPr="00AA4C77">
        <w:rPr>
          <w:rFonts w:ascii="Times New Roman" w:hAnsi="Times New Roman" w:cs="Times New Roman"/>
          <w:b/>
          <w:sz w:val="28"/>
          <w:szCs w:val="28"/>
        </w:rPr>
        <w:t>_____________</w:t>
      </w:r>
      <w:r w:rsidR="00200968">
        <w:rPr>
          <w:rFonts w:ascii="Times New Roman" w:hAnsi="Times New Roman" w:cs="Times New Roman"/>
          <w:b/>
          <w:sz w:val="28"/>
          <w:szCs w:val="28"/>
        </w:rPr>
        <w:t>_________</w:t>
      </w:r>
    </w:p>
    <w:p w14:paraId="58F34ABC" w14:textId="682CF5D8" w:rsidR="00902876" w:rsidRPr="00AA4C77" w:rsidRDefault="00902876" w:rsidP="00C30A12">
      <w:pPr>
        <w:contextualSpacing/>
        <w:jc w:val="both"/>
        <w:rPr>
          <w:rFonts w:ascii="Times New Roman" w:hAnsi="Times New Roman" w:cs="Times New Roman"/>
          <w:sz w:val="28"/>
          <w:szCs w:val="28"/>
        </w:rPr>
      </w:pPr>
      <w:r w:rsidRPr="00AA4C77">
        <w:rPr>
          <w:rFonts w:ascii="Times New Roman" w:hAnsi="Times New Roman" w:cs="Times New Roman"/>
          <w:sz w:val="28"/>
          <w:szCs w:val="28"/>
        </w:rPr>
        <w:lastRenderedPageBreak/>
        <w:t>2. Адреса обстежу</w:t>
      </w:r>
      <w:r w:rsidR="00200968">
        <w:rPr>
          <w:rFonts w:ascii="Times New Roman" w:hAnsi="Times New Roman" w:cs="Times New Roman"/>
          <w:sz w:val="28"/>
          <w:szCs w:val="28"/>
        </w:rPr>
        <w:t>ваного джерела______________</w:t>
      </w:r>
    </w:p>
    <w:p w14:paraId="08870104" w14:textId="4E80406D" w:rsidR="00902876" w:rsidRPr="00AA4C77" w:rsidRDefault="00902876" w:rsidP="00C30A12">
      <w:pPr>
        <w:contextualSpacing/>
        <w:jc w:val="both"/>
        <w:rPr>
          <w:rFonts w:ascii="Times New Roman" w:hAnsi="Times New Roman" w:cs="Times New Roman"/>
          <w:sz w:val="28"/>
          <w:szCs w:val="28"/>
        </w:rPr>
      </w:pPr>
      <w:r w:rsidRPr="00AA4C77">
        <w:rPr>
          <w:rFonts w:ascii="Times New Roman" w:hAnsi="Times New Roman" w:cs="Times New Roman"/>
          <w:sz w:val="28"/>
          <w:szCs w:val="28"/>
        </w:rPr>
        <w:t>3. Рельєф місцевості_______________________</w:t>
      </w:r>
      <w:r w:rsidR="00200968">
        <w:rPr>
          <w:rFonts w:ascii="Times New Roman" w:hAnsi="Times New Roman" w:cs="Times New Roman"/>
          <w:sz w:val="28"/>
          <w:szCs w:val="28"/>
        </w:rPr>
        <w:t>__</w:t>
      </w:r>
    </w:p>
    <w:p w14:paraId="3E3EAD73" w14:textId="5FF191E1" w:rsidR="00902876" w:rsidRPr="00AA4C77" w:rsidRDefault="00902876" w:rsidP="00C30A12">
      <w:pPr>
        <w:contextualSpacing/>
        <w:jc w:val="both"/>
        <w:rPr>
          <w:rFonts w:ascii="Times New Roman" w:hAnsi="Times New Roman" w:cs="Times New Roman"/>
          <w:sz w:val="28"/>
          <w:szCs w:val="28"/>
        </w:rPr>
      </w:pPr>
      <w:r w:rsidRPr="00AA4C77">
        <w:rPr>
          <w:rFonts w:ascii="Times New Roman" w:hAnsi="Times New Roman" w:cs="Times New Roman"/>
          <w:sz w:val="28"/>
          <w:szCs w:val="28"/>
        </w:rPr>
        <w:t>4. Віддаль до ймовірного джерела забруднення криниці (відстань до вигрібної ями туалету та ін.)____________________________________</w:t>
      </w:r>
      <w:r w:rsidR="00200968">
        <w:rPr>
          <w:rFonts w:ascii="Times New Roman" w:hAnsi="Times New Roman" w:cs="Times New Roman"/>
          <w:sz w:val="28"/>
          <w:szCs w:val="28"/>
        </w:rPr>
        <w:t>____</w:t>
      </w:r>
    </w:p>
    <w:p w14:paraId="0590FB0F" w14:textId="14603C5A" w:rsidR="00902876" w:rsidRPr="00AA4C77" w:rsidRDefault="00902876" w:rsidP="00C30A12">
      <w:pPr>
        <w:contextualSpacing/>
        <w:jc w:val="both"/>
        <w:rPr>
          <w:rFonts w:ascii="Times New Roman" w:hAnsi="Times New Roman" w:cs="Times New Roman"/>
          <w:sz w:val="28"/>
          <w:szCs w:val="28"/>
        </w:rPr>
      </w:pPr>
      <w:r w:rsidRPr="00AA4C77">
        <w:rPr>
          <w:rFonts w:ascii="Times New Roman" w:hAnsi="Times New Roman" w:cs="Times New Roman"/>
          <w:sz w:val="28"/>
          <w:szCs w:val="28"/>
        </w:rPr>
        <w:t>5. Тип і влаштування криниці (буровий, шахтний, артезіанський та ін.), матеріал, з якого вона виготовлена, діаметр (довжина, ширина), відстань до води_____________________</w:t>
      </w:r>
      <w:r w:rsidR="00200968">
        <w:rPr>
          <w:rFonts w:ascii="Times New Roman" w:hAnsi="Times New Roman" w:cs="Times New Roman"/>
          <w:sz w:val="28"/>
          <w:szCs w:val="28"/>
        </w:rPr>
        <w:t>________________</w:t>
      </w:r>
    </w:p>
    <w:p w14:paraId="545536C7" w14:textId="6BB243E2" w:rsidR="00902876" w:rsidRPr="00AA4C77" w:rsidRDefault="00902876" w:rsidP="00C30A12">
      <w:pPr>
        <w:contextualSpacing/>
        <w:jc w:val="both"/>
        <w:rPr>
          <w:rFonts w:ascii="Times New Roman" w:hAnsi="Times New Roman" w:cs="Times New Roman"/>
          <w:sz w:val="28"/>
          <w:szCs w:val="28"/>
        </w:rPr>
      </w:pPr>
      <w:r w:rsidRPr="00AA4C77">
        <w:rPr>
          <w:rFonts w:ascii="Times New Roman" w:hAnsi="Times New Roman" w:cs="Times New Roman"/>
          <w:sz w:val="28"/>
          <w:szCs w:val="28"/>
        </w:rPr>
        <w:t>6. Стан зрубу криниці; наявність дашка; матеріал, з якого виготовлений зруб; наявність кришки, підставки для відра________</w:t>
      </w:r>
      <w:r w:rsidR="00200968">
        <w:rPr>
          <w:rFonts w:ascii="Times New Roman" w:hAnsi="Times New Roman" w:cs="Times New Roman"/>
          <w:sz w:val="28"/>
          <w:szCs w:val="28"/>
        </w:rPr>
        <w:t>___________________</w:t>
      </w:r>
    </w:p>
    <w:p w14:paraId="3AB456F2" w14:textId="26ABEFAB" w:rsidR="00902876" w:rsidRPr="00AA4C77" w:rsidRDefault="00902876" w:rsidP="00C30A12">
      <w:pPr>
        <w:contextualSpacing/>
        <w:jc w:val="both"/>
        <w:rPr>
          <w:rFonts w:ascii="Times New Roman" w:hAnsi="Times New Roman" w:cs="Times New Roman"/>
          <w:sz w:val="28"/>
          <w:szCs w:val="28"/>
        </w:rPr>
      </w:pPr>
      <w:r w:rsidRPr="00AA4C77">
        <w:rPr>
          <w:rFonts w:ascii="Times New Roman" w:hAnsi="Times New Roman" w:cs="Times New Roman"/>
          <w:sz w:val="28"/>
          <w:szCs w:val="28"/>
        </w:rPr>
        <w:t xml:space="preserve">7. Висота цямрини над </w:t>
      </w:r>
      <w:r w:rsidR="0083626A">
        <w:rPr>
          <w:rFonts w:ascii="Times New Roman" w:hAnsi="Times New Roman" w:cs="Times New Roman"/>
          <w:sz w:val="28"/>
          <w:szCs w:val="28"/>
        </w:rPr>
        <w:t>ґ</w:t>
      </w:r>
      <w:r w:rsidRPr="00AA4C77">
        <w:rPr>
          <w:rFonts w:ascii="Times New Roman" w:hAnsi="Times New Roman" w:cs="Times New Roman"/>
          <w:sz w:val="28"/>
          <w:szCs w:val="28"/>
        </w:rPr>
        <w:t>ру</w:t>
      </w:r>
      <w:r w:rsidR="00200968">
        <w:rPr>
          <w:rFonts w:ascii="Times New Roman" w:hAnsi="Times New Roman" w:cs="Times New Roman"/>
          <w:sz w:val="28"/>
          <w:szCs w:val="28"/>
        </w:rPr>
        <w:t>нтом_______________</w:t>
      </w:r>
      <w:r w:rsidRPr="00AA4C77">
        <w:rPr>
          <w:rFonts w:ascii="Times New Roman" w:hAnsi="Times New Roman" w:cs="Times New Roman"/>
          <w:sz w:val="28"/>
          <w:szCs w:val="28"/>
        </w:rPr>
        <w:t>_</w:t>
      </w:r>
    </w:p>
    <w:p w14:paraId="337847C0" w14:textId="6D35FDBE" w:rsidR="00902876" w:rsidRPr="00AA4C77" w:rsidRDefault="00902876" w:rsidP="00C30A12">
      <w:pPr>
        <w:contextualSpacing/>
        <w:jc w:val="both"/>
        <w:rPr>
          <w:rFonts w:ascii="Times New Roman" w:hAnsi="Times New Roman" w:cs="Times New Roman"/>
          <w:sz w:val="28"/>
          <w:szCs w:val="28"/>
        </w:rPr>
      </w:pPr>
      <w:r w:rsidRPr="00AA4C77">
        <w:rPr>
          <w:rFonts w:ascii="Times New Roman" w:hAnsi="Times New Roman" w:cs="Times New Roman"/>
          <w:sz w:val="28"/>
          <w:szCs w:val="28"/>
        </w:rPr>
        <w:t>8. Наявність глиняного замка__________</w:t>
      </w:r>
      <w:r w:rsidR="00200968">
        <w:rPr>
          <w:rFonts w:ascii="Times New Roman" w:hAnsi="Times New Roman" w:cs="Times New Roman"/>
          <w:sz w:val="28"/>
          <w:szCs w:val="28"/>
        </w:rPr>
        <w:t>________</w:t>
      </w:r>
    </w:p>
    <w:p w14:paraId="28654F51" w14:textId="4B5448E6" w:rsidR="00902876" w:rsidRPr="00AA4C77" w:rsidRDefault="00902876" w:rsidP="00C30A12">
      <w:pPr>
        <w:contextualSpacing/>
        <w:jc w:val="both"/>
        <w:rPr>
          <w:rFonts w:ascii="Times New Roman" w:hAnsi="Times New Roman" w:cs="Times New Roman"/>
          <w:sz w:val="28"/>
          <w:szCs w:val="28"/>
        </w:rPr>
      </w:pPr>
      <w:r w:rsidRPr="00AA4C77">
        <w:rPr>
          <w:rFonts w:ascii="Times New Roman" w:hAnsi="Times New Roman" w:cs="Times New Roman"/>
          <w:sz w:val="28"/>
          <w:szCs w:val="28"/>
        </w:rPr>
        <w:t>9. Наявність вимощення та схилу вбік від криниці_________________________</w:t>
      </w:r>
      <w:r w:rsidR="00200968">
        <w:rPr>
          <w:rFonts w:ascii="Times New Roman" w:hAnsi="Times New Roman" w:cs="Times New Roman"/>
          <w:sz w:val="28"/>
          <w:szCs w:val="28"/>
        </w:rPr>
        <w:t>___________</w:t>
      </w:r>
    </w:p>
    <w:p w14:paraId="51A0A39A" w14:textId="44A828E1" w:rsidR="00902876" w:rsidRPr="00AA4C77" w:rsidRDefault="00902876" w:rsidP="00C30A12">
      <w:pPr>
        <w:contextualSpacing/>
        <w:jc w:val="both"/>
        <w:rPr>
          <w:rFonts w:ascii="Times New Roman" w:hAnsi="Times New Roman" w:cs="Times New Roman"/>
          <w:sz w:val="28"/>
          <w:szCs w:val="28"/>
        </w:rPr>
      </w:pPr>
      <w:r w:rsidRPr="00AA4C77">
        <w:rPr>
          <w:rFonts w:ascii="Times New Roman" w:hAnsi="Times New Roman" w:cs="Times New Roman"/>
          <w:sz w:val="28"/>
          <w:szCs w:val="28"/>
        </w:rPr>
        <w:t>10. Характер водопідйомного пристрою (корба, тип помпи, наявність громадського відра)_________________________________</w:t>
      </w:r>
      <w:r w:rsidR="00200968">
        <w:rPr>
          <w:rFonts w:ascii="Times New Roman" w:hAnsi="Times New Roman" w:cs="Times New Roman"/>
          <w:sz w:val="28"/>
          <w:szCs w:val="28"/>
        </w:rPr>
        <w:t>_____</w:t>
      </w:r>
    </w:p>
    <w:p w14:paraId="1AB1283C" w14:textId="7B7D8887" w:rsidR="00902876" w:rsidRPr="00AA4C77" w:rsidRDefault="00902876" w:rsidP="00C30A12">
      <w:pPr>
        <w:contextualSpacing/>
        <w:jc w:val="both"/>
        <w:rPr>
          <w:rFonts w:ascii="Times New Roman" w:hAnsi="Times New Roman" w:cs="Times New Roman"/>
          <w:sz w:val="28"/>
          <w:szCs w:val="28"/>
        </w:rPr>
      </w:pPr>
      <w:r w:rsidRPr="00AA4C77">
        <w:rPr>
          <w:rFonts w:ascii="Times New Roman" w:hAnsi="Times New Roman" w:cs="Times New Roman"/>
          <w:sz w:val="28"/>
          <w:szCs w:val="28"/>
        </w:rPr>
        <w:t xml:space="preserve">11. Глибина криниці </w:t>
      </w:r>
      <w:r w:rsidR="0083626A">
        <w:rPr>
          <w:rFonts w:ascii="Times New Roman" w:hAnsi="Times New Roman" w:cs="Times New Roman"/>
          <w:sz w:val="28"/>
          <w:szCs w:val="28"/>
        </w:rPr>
        <w:t>та</w:t>
      </w:r>
      <w:r w:rsidRPr="00AA4C77">
        <w:rPr>
          <w:rFonts w:ascii="Times New Roman" w:hAnsi="Times New Roman" w:cs="Times New Roman"/>
          <w:sz w:val="28"/>
          <w:szCs w:val="28"/>
        </w:rPr>
        <w:t xml:space="preserve"> висота стояння вод</w:t>
      </w:r>
      <w:r w:rsidR="0083626A">
        <w:rPr>
          <w:rFonts w:ascii="Times New Roman" w:hAnsi="Times New Roman" w:cs="Times New Roman"/>
          <w:sz w:val="28"/>
          <w:szCs w:val="28"/>
        </w:rPr>
        <w:t>и______________________________</w:t>
      </w:r>
      <w:r w:rsidRPr="00AA4C77">
        <w:rPr>
          <w:rFonts w:ascii="Times New Roman" w:hAnsi="Times New Roman" w:cs="Times New Roman"/>
          <w:sz w:val="28"/>
          <w:szCs w:val="28"/>
        </w:rPr>
        <w:t>_</w:t>
      </w:r>
      <w:r w:rsidR="00200968">
        <w:rPr>
          <w:rFonts w:ascii="Times New Roman" w:hAnsi="Times New Roman" w:cs="Times New Roman"/>
          <w:sz w:val="28"/>
          <w:szCs w:val="28"/>
        </w:rPr>
        <w:t>________</w:t>
      </w:r>
    </w:p>
    <w:p w14:paraId="19613EBF" w14:textId="19EB8F3E" w:rsidR="00902876" w:rsidRPr="00AA4C77" w:rsidRDefault="00902876" w:rsidP="00C30A12">
      <w:pPr>
        <w:contextualSpacing/>
        <w:jc w:val="both"/>
        <w:rPr>
          <w:rFonts w:ascii="Times New Roman" w:hAnsi="Times New Roman" w:cs="Times New Roman"/>
          <w:sz w:val="28"/>
          <w:szCs w:val="28"/>
        </w:rPr>
      </w:pPr>
      <w:r w:rsidRPr="00AA4C77">
        <w:rPr>
          <w:rFonts w:ascii="Times New Roman" w:hAnsi="Times New Roman" w:cs="Times New Roman"/>
          <w:sz w:val="28"/>
          <w:szCs w:val="28"/>
        </w:rPr>
        <w:t>12. Розрахунковий об’єм криниці / дебіт__________________________________</w:t>
      </w:r>
      <w:r w:rsidR="00200968">
        <w:rPr>
          <w:rFonts w:ascii="Times New Roman" w:hAnsi="Times New Roman" w:cs="Times New Roman"/>
          <w:sz w:val="28"/>
          <w:szCs w:val="28"/>
        </w:rPr>
        <w:t>_____</w:t>
      </w:r>
    </w:p>
    <w:p w14:paraId="42B0DAA9" w14:textId="2AEDCB89" w:rsidR="00902876" w:rsidRPr="00AA4C77" w:rsidRDefault="00902876" w:rsidP="00C30A12">
      <w:pPr>
        <w:contextualSpacing/>
        <w:jc w:val="both"/>
        <w:rPr>
          <w:rFonts w:ascii="Times New Roman" w:hAnsi="Times New Roman" w:cs="Times New Roman"/>
          <w:sz w:val="28"/>
          <w:szCs w:val="28"/>
        </w:rPr>
      </w:pPr>
      <w:r w:rsidRPr="00AA4C77">
        <w:rPr>
          <w:rFonts w:ascii="Times New Roman" w:hAnsi="Times New Roman" w:cs="Times New Roman"/>
          <w:sz w:val="28"/>
          <w:szCs w:val="28"/>
        </w:rPr>
        <w:lastRenderedPageBreak/>
        <w:t>13. Радіус обслуговування криниці, кількість житлових будинків, що використовують воду з криниці_________</w:t>
      </w:r>
      <w:r w:rsidR="00200968">
        <w:rPr>
          <w:rFonts w:ascii="Times New Roman" w:hAnsi="Times New Roman" w:cs="Times New Roman"/>
          <w:sz w:val="28"/>
          <w:szCs w:val="28"/>
        </w:rPr>
        <w:t>___________________________</w:t>
      </w:r>
    </w:p>
    <w:p w14:paraId="15C164DB" w14:textId="361B663E" w:rsidR="00902876" w:rsidRPr="00AA4C77" w:rsidRDefault="00902876" w:rsidP="0083626A">
      <w:pPr>
        <w:spacing w:after="0"/>
        <w:contextualSpacing/>
        <w:jc w:val="both"/>
        <w:rPr>
          <w:rFonts w:ascii="Times New Roman" w:hAnsi="Times New Roman" w:cs="Times New Roman"/>
          <w:sz w:val="28"/>
          <w:szCs w:val="28"/>
        </w:rPr>
      </w:pPr>
      <w:r w:rsidRPr="00AA4C77">
        <w:rPr>
          <w:rFonts w:ascii="Times New Roman" w:hAnsi="Times New Roman" w:cs="Times New Roman"/>
          <w:sz w:val="28"/>
          <w:szCs w:val="28"/>
        </w:rPr>
        <w:t>14. Дані про захворювання населення (гострі кишкові інфекції: дизентерія, черевний тиф; туляремія, лептоспіроз, епідемічний гепатит, зоб, флюороз і т. д.), яке користується даним джерелом водопостачання______________________</w:t>
      </w:r>
      <w:r w:rsidR="00200968">
        <w:rPr>
          <w:rFonts w:ascii="Times New Roman" w:hAnsi="Times New Roman" w:cs="Times New Roman"/>
          <w:sz w:val="28"/>
          <w:szCs w:val="28"/>
        </w:rPr>
        <w:t>_______</w:t>
      </w:r>
    </w:p>
    <w:p w14:paraId="1B2A76FB" w14:textId="1D62113F" w:rsidR="00902876" w:rsidRPr="00AA4C77" w:rsidRDefault="00902876" w:rsidP="0083626A">
      <w:pPr>
        <w:pStyle w:val="23"/>
        <w:spacing w:after="0" w:line="240" w:lineRule="auto"/>
        <w:contextualSpacing/>
        <w:rPr>
          <w:rFonts w:ascii="Times New Roman" w:hAnsi="Times New Roman" w:cs="Times New Roman"/>
          <w:sz w:val="28"/>
          <w:szCs w:val="28"/>
        </w:rPr>
      </w:pPr>
      <w:r w:rsidRPr="00AA4C77">
        <w:rPr>
          <w:rFonts w:ascii="Times New Roman" w:hAnsi="Times New Roman" w:cs="Times New Roman"/>
          <w:sz w:val="28"/>
          <w:szCs w:val="28"/>
        </w:rPr>
        <w:t>15. Дані про наявність епізоотії серед свійських тварин і гризунів у районі обстеже</w:t>
      </w:r>
      <w:r w:rsidR="00200968">
        <w:rPr>
          <w:rFonts w:ascii="Times New Roman" w:hAnsi="Times New Roman" w:cs="Times New Roman"/>
          <w:sz w:val="28"/>
          <w:szCs w:val="28"/>
        </w:rPr>
        <w:t>ння__________</w:t>
      </w:r>
    </w:p>
    <w:p w14:paraId="47234B5B" w14:textId="32B58B6D" w:rsidR="00902876" w:rsidRPr="00AA4C77" w:rsidRDefault="00902876" w:rsidP="00200968">
      <w:pPr>
        <w:pStyle w:val="23"/>
        <w:spacing w:after="0" w:line="240" w:lineRule="auto"/>
        <w:ind w:firstLine="284"/>
        <w:contextualSpacing/>
        <w:rPr>
          <w:rFonts w:ascii="Times New Roman" w:hAnsi="Times New Roman" w:cs="Times New Roman"/>
          <w:b/>
          <w:sz w:val="28"/>
          <w:szCs w:val="28"/>
        </w:rPr>
      </w:pPr>
      <w:r w:rsidRPr="00AA4C77">
        <w:rPr>
          <w:rFonts w:ascii="Times New Roman" w:hAnsi="Times New Roman" w:cs="Times New Roman"/>
          <w:b/>
          <w:sz w:val="28"/>
          <w:szCs w:val="28"/>
        </w:rPr>
        <w:t>Висновки:___________________________________________________________</w:t>
      </w:r>
      <w:r w:rsidR="0083626A">
        <w:rPr>
          <w:rFonts w:ascii="Times New Roman" w:hAnsi="Times New Roman" w:cs="Times New Roman"/>
          <w:b/>
          <w:sz w:val="28"/>
          <w:szCs w:val="28"/>
        </w:rPr>
        <w:t>_____________</w:t>
      </w:r>
      <w:r w:rsidR="00200968">
        <w:rPr>
          <w:rFonts w:ascii="Times New Roman" w:hAnsi="Times New Roman" w:cs="Times New Roman"/>
          <w:b/>
          <w:sz w:val="28"/>
          <w:szCs w:val="28"/>
        </w:rPr>
        <w:t>__</w:t>
      </w:r>
    </w:p>
    <w:p w14:paraId="300EC989" w14:textId="16CF757F" w:rsidR="00902876" w:rsidRDefault="00902876" w:rsidP="00200968">
      <w:pPr>
        <w:spacing w:after="0" w:line="240" w:lineRule="auto"/>
        <w:ind w:firstLine="284"/>
        <w:contextualSpacing/>
        <w:jc w:val="both"/>
        <w:rPr>
          <w:rFonts w:ascii="Times New Roman" w:hAnsi="Times New Roman" w:cs="Times New Roman"/>
          <w:sz w:val="28"/>
          <w:szCs w:val="28"/>
        </w:rPr>
      </w:pPr>
      <w:r w:rsidRPr="00200968">
        <w:rPr>
          <w:rFonts w:ascii="Times New Roman" w:hAnsi="Times New Roman" w:cs="Times New Roman"/>
          <w:b/>
          <w:sz w:val="28"/>
          <w:szCs w:val="28"/>
        </w:rPr>
        <w:t>Рекомендації</w:t>
      </w:r>
      <w:r w:rsidRPr="00AA4C77">
        <w:rPr>
          <w:rFonts w:ascii="Times New Roman" w:hAnsi="Times New Roman" w:cs="Times New Roman"/>
          <w:sz w:val="28"/>
          <w:szCs w:val="28"/>
        </w:rPr>
        <w:t>_________________________________________________________</w:t>
      </w:r>
      <w:r w:rsidR="00200968">
        <w:rPr>
          <w:rFonts w:ascii="Times New Roman" w:hAnsi="Times New Roman" w:cs="Times New Roman"/>
          <w:sz w:val="28"/>
          <w:szCs w:val="28"/>
        </w:rPr>
        <w:t>_______________</w:t>
      </w:r>
    </w:p>
    <w:p w14:paraId="2FDB39B2" w14:textId="77777777" w:rsidR="00200968" w:rsidRPr="00AA4C77" w:rsidRDefault="00200968" w:rsidP="00200968">
      <w:pPr>
        <w:spacing w:after="0" w:line="240" w:lineRule="auto"/>
        <w:ind w:firstLine="284"/>
        <w:contextualSpacing/>
        <w:jc w:val="both"/>
        <w:rPr>
          <w:rFonts w:ascii="Times New Roman" w:hAnsi="Times New Roman" w:cs="Times New Roman"/>
          <w:b/>
          <w:sz w:val="28"/>
          <w:szCs w:val="28"/>
        </w:rPr>
      </w:pPr>
    </w:p>
    <w:bookmarkEnd w:id="28"/>
    <w:p w14:paraId="09E954D7" w14:textId="57A7ED25" w:rsidR="00902876" w:rsidRPr="00200968" w:rsidRDefault="00902876" w:rsidP="00200968">
      <w:pPr>
        <w:spacing w:after="0" w:line="240" w:lineRule="auto"/>
        <w:ind w:firstLine="284"/>
        <w:contextualSpacing/>
        <w:jc w:val="center"/>
        <w:rPr>
          <w:rFonts w:ascii="Times New Roman" w:hAnsi="Times New Roman" w:cs="Times New Roman"/>
          <w:sz w:val="24"/>
          <w:szCs w:val="24"/>
        </w:rPr>
      </w:pPr>
      <w:r w:rsidRPr="00200968">
        <w:rPr>
          <w:rFonts w:ascii="Times New Roman" w:hAnsi="Times New Roman" w:cs="Times New Roman"/>
          <w:b/>
          <w:i/>
          <w:sz w:val="24"/>
          <w:szCs w:val="24"/>
        </w:rPr>
        <w:t>До показників бактеріального забруднення відносять</w:t>
      </w:r>
      <w:r w:rsidRPr="00200968">
        <w:rPr>
          <w:rFonts w:ascii="Times New Roman" w:hAnsi="Times New Roman" w:cs="Times New Roman"/>
          <w:sz w:val="24"/>
          <w:szCs w:val="24"/>
        </w:rPr>
        <w:t>:</w:t>
      </w:r>
    </w:p>
    <w:p w14:paraId="57686D2F" w14:textId="77777777" w:rsidR="00902876" w:rsidRPr="00200968" w:rsidRDefault="00902876" w:rsidP="00200968">
      <w:pPr>
        <w:spacing w:after="0" w:line="240" w:lineRule="auto"/>
        <w:ind w:firstLine="284"/>
        <w:contextualSpacing/>
        <w:jc w:val="both"/>
        <w:rPr>
          <w:rFonts w:ascii="Times New Roman" w:hAnsi="Times New Roman" w:cs="Times New Roman"/>
          <w:sz w:val="24"/>
          <w:szCs w:val="24"/>
        </w:rPr>
      </w:pPr>
      <w:r w:rsidRPr="00200968">
        <w:rPr>
          <w:rFonts w:ascii="Times New Roman" w:hAnsi="Times New Roman" w:cs="Times New Roman"/>
          <w:sz w:val="24"/>
          <w:szCs w:val="24"/>
        </w:rPr>
        <w:t xml:space="preserve">1. </w:t>
      </w:r>
      <w:r w:rsidRPr="00200968">
        <w:rPr>
          <w:rFonts w:ascii="Times New Roman" w:hAnsi="Times New Roman" w:cs="Times New Roman"/>
          <w:b/>
          <w:i/>
          <w:sz w:val="24"/>
          <w:szCs w:val="24"/>
        </w:rPr>
        <w:t>Загальне мікробне (бактеріальне) число</w:t>
      </w:r>
      <w:r w:rsidRPr="00200968">
        <w:rPr>
          <w:rFonts w:ascii="Times New Roman" w:hAnsi="Times New Roman" w:cs="Times New Roman"/>
          <w:sz w:val="24"/>
          <w:szCs w:val="24"/>
        </w:rPr>
        <w:t xml:space="preserve"> – кількість бактерій у 1 мл води; </w:t>
      </w:r>
    </w:p>
    <w:p w14:paraId="5C317CF0" w14:textId="77777777" w:rsidR="00902876" w:rsidRPr="00200968" w:rsidRDefault="00902876" w:rsidP="00200968">
      <w:pPr>
        <w:spacing w:after="0" w:line="240" w:lineRule="auto"/>
        <w:ind w:firstLine="284"/>
        <w:contextualSpacing/>
        <w:jc w:val="both"/>
        <w:rPr>
          <w:rFonts w:ascii="Times New Roman" w:hAnsi="Times New Roman" w:cs="Times New Roman"/>
          <w:sz w:val="24"/>
          <w:szCs w:val="24"/>
        </w:rPr>
      </w:pPr>
      <w:r w:rsidRPr="00200968">
        <w:rPr>
          <w:rFonts w:ascii="Times New Roman" w:hAnsi="Times New Roman" w:cs="Times New Roman"/>
          <w:sz w:val="24"/>
          <w:szCs w:val="24"/>
        </w:rPr>
        <w:t xml:space="preserve">2. </w:t>
      </w:r>
      <w:r w:rsidRPr="00200968">
        <w:rPr>
          <w:rFonts w:ascii="Times New Roman" w:hAnsi="Times New Roman" w:cs="Times New Roman"/>
          <w:b/>
          <w:i/>
          <w:sz w:val="24"/>
          <w:szCs w:val="24"/>
        </w:rPr>
        <w:t>Колі-індекс</w:t>
      </w:r>
      <w:r w:rsidRPr="00200968">
        <w:rPr>
          <w:rFonts w:ascii="Times New Roman" w:hAnsi="Times New Roman" w:cs="Times New Roman"/>
          <w:sz w:val="24"/>
          <w:szCs w:val="24"/>
        </w:rPr>
        <w:t xml:space="preserve"> – кількість бактерій групи кишкових паличок у 1 літрі води; </w:t>
      </w:r>
    </w:p>
    <w:p w14:paraId="7192ED5C" w14:textId="77777777" w:rsidR="00902876" w:rsidRPr="00200968" w:rsidRDefault="00902876" w:rsidP="00200968">
      <w:pPr>
        <w:spacing w:after="0" w:line="240" w:lineRule="auto"/>
        <w:ind w:firstLine="284"/>
        <w:contextualSpacing/>
        <w:jc w:val="both"/>
        <w:rPr>
          <w:rFonts w:ascii="Times New Roman" w:hAnsi="Times New Roman" w:cs="Times New Roman"/>
          <w:sz w:val="24"/>
          <w:szCs w:val="24"/>
        </w:rPr>
      </w:pPr>
      <w:r w:rsidRPr="00200968">
        <w:rPr>
          <w:rFonts w:ascii="Times New Roman" w:hAnsi="Times New Roman" w:cs="Times New Roman"/>
          <w:sz w:val="24"/>
          <w:szCs w:val="24"/>
        </w:rPr>
        <w:t xml:space="preserve">3. </w:t>
      </w:r>
      <w:r w:rsidRPr="00200968">
        <w:rPr>
          <w:rFonts w:ascii="Times New Roman" w:hAnsi="Times New Roman" w:cs="Times New Roman"/>
          <w:b/>
          <w:i/>
          <w:sz w:val="24"/>
          <w:szCs w:val="24"/>
        </w:rPr>
        <w:t>Колі-титр</w:t>
      </w:r>
      <w:r w:rsidRPr="00200968">
        <w:rPr>
          <w:rFonts w:ascii="Times New Roman" w:hAnsi="Times New Roman" w:cs="Times New Roman"/>
          <w:sz w:val="24"/>
          <w:szCs w:val="24"/>
        </w:rPr>
        <w:t xml:space="preserve"> – найменшу кількість води, в якій знаходять 1 кишкову паличку.</w:t>
      </w:r>
    </w:p>
    <w:p w14:paraId="2CA8CB06" w14:textId="77777777" w:rsidR="00902876" w:rsidRPr="00200968" w:rsidRDefault="00902876" w:rsidP="00200968">
      <w:pPr>
        <w:spacing w:after="0" w:line="240" w:lineRule="auto"/>
        <w:ind w:firstLine="284"/>
        <w:contextualSpacing/>
        <w:jc w:val="both"/>
        <w:rPr>
          <w:rFonts w:ascii="Times New Roman" w:hAnsi="Times New Roman" w:cs="Times New Roman"/>
          <w:sz w:val="24"/>
          <w:szCs w:val="24"/>
        </w:rPr>
      </w:pPr>
      <w:proofErr w:type="spellStart"/>
      <w:r w:rsidRPr="00200968">
        <w:rPr>
          <w:rFonts w:ascii="Times New Roman" w:hAnsi="Times New Roman" w:cs="Times New Roman"/>
          <w:b/>
          <w:i/>
          <w:sz w:val="24"/>
          <w:szCs w:val="24"/>
        </w:rPr>
        <w:t>Паразитологічними</w:t>
      </w:r>
      <w:proofErr w:type="spellEnd"/>
      <w:r w:rsidRPr="00200968">
        <w:rPr>
          <w:rFonts w:ascii="Times New Roman" w:hAnsi="Times New Roman" w:cs="Times New Roman"/>
          <w:b/>
          <w:i/>
          <w:sz w:val="24"/>
          <w:szCs w:val="24"/>
        </w:rPr>
        <w:t xml:space="preserve"> показниками</w:t>
      </w:r>
      <w:r w:rsidRPr="00200968">
        <w:rPr>
          <w:rFonts w:ascii="Times New Roman" w:hAnsi="Times New Roman" w:cs="Times New Roman"/>
          <w:sz w:val="24"/>
          <w:szCs w:val="24"/>
        </w:rPr>
        <w:t xml:space="preserve"> є число патогенних кишкових найпростіших (клітини, цисти) у 25 літрах води, що досліджується, а також число кишкових гельмінтів (клітин, яєць, личинок) у 25 літрах води, що досліджується.</w:t>
      </w:r>
    </w:p>
    <w:p w14:paraId="62816E88" w14:textId="0D070EB7" w:rsidR="00902876" w:rsidRPr="00200968" w:rsidRDefault="00902876" w:rsidP="00200968">
      <w:pPr>
        <w:spacing w:after="0" w:line="240" w:lineRule="auto"/>
        <w:ind w:firstLine="284"/>
        <w:contextualSpacing/>
        <w:jc w:val="both"/>
        <w:rPr>
          <w:rFonts w:ascii="Times New Roman" w:hAnsi="Times New Roman" w:cs="Times New Roman"/>
          <w:sz w:val="24"/>
          <w:szCs w:val="24"/>
        </w:rPr>
      </w:pPr>
      <w:r w:rsidRPr="00200968">
        <w:rPr>
          <w:rFonts w:ascii="Times New Roman" w:hAnsi="Times New Roman" w:cs="Times New Roman"/>
          <w:sz w:val="24"/>
          <w:szCs w:val="24"/>
        </w:rPr>
        <w:t>За бактеріальними показниками питна вода повинна відповідати вимогам та нормам, наведеним у таблиці</w:t>
      </w:r>
      <w:r w:rsidR="00554882" w:rsidRPr="00200968">
        <w:rPr>
          <w:rFonts w:ascii="Times New Roman" w:hAnsi="Times New Roman" w:cs="Times New Roman"/>
          <w:sz w:val="24"/>
          <w:szCs w:val="24"/>
        </w:rPr>
        <w:t xml:space="preserve"> 1</w:t>
      </w:r>
      <w:r w:rsidRPr="00200968">
        <w:rPr>
          <w:rFonts w:ascii="Times New Roman" w:hAnsi="Times New Roman" w:cs="Times New Roman"/>
          <w:sz w:val="24"/>
          <w:szCs w:val="24"/>
        </w:rPr>
        <w:t xml:space="preserve">. </w:t>
      </w:r>
    </w:p>
    <w:p w14:paraId="617FF8DA" w14:textId="4D065146" w:rsidR="00902876" w:rsidRPr="00550A6A" w:rsidRDefault="00902876" w:rsidP="00576B90">
      <w:pPr>
        <w:spacing w:after="0"/>
        <w:ind w:firstLine="709"/>
        <w:jc w:val="right"/>
        <w:rPr>
          <w:rFonts w:ascii="Times New Roman" w:hAnsi="Times New Roman" w:cs="Times New Roman"/>
          <w:b/>
          <w:sz w:val="28"/>
          <w:szCs w:val="28"/>
        </w:rPr>
      </w:pPr>
      <w:r w:rsidRPr="00554882">
        <w:rPr>
          <w:rFonts w:ascii="Times New Roman" w:hAnsi="Times New Roman" w:cs="Times New Roman"/>
          <w:b/>
          <w:sz w:val="28"/>
          <w:szCs w:val="28"/>
        </w:rPr>
        <w:t xml:space="preserve">Таблиця </w:t>
      </w:r>
      <w:r w:rsidR="00554882" w:rsidRPr="00554882">
        <w:rPr>
          <w:rFonts w:ascii="Times New Roman" w:hAnsi="Times New Roman" w:cs="Times New Roman"/>
          <w:b/>
          <w:sz w:val="28"/>
          <w:szCs w:val="28"/>
        </w:rPr>
        <w:t>1</w:t>
      </w:r>
      <w:r w:rsidRPr="00554882">
        <w:rPr>
          <w:rFonts w:ascii="Times New Roman" w:hAnsi="Times New Roman" w:cs="Times New Roman"/>
          <w:b/>
          <w:sz w:val="28"/>
          <w:szCs w:val="28"/>
        </w:rPr>
        <w:t>.</w:t>
      </w:r>
      <w:r w:rsidRPr="00550A6A">
        <w:rPr>
          <w:rFonts w:ascii="Times New Roman" w:hAnsi="Times New Roman" w:cs="Times New Roman"/>
          <w:b/>
          <w:sz w:val="28"/>
          <w:szCs w:val="28"/>
        </w:rPr>
        <w:t xml:space="preserve"> </w:t>
      </w:r>
    </w:p>
    <w:p w14:paraId="057AB218" w14:textId="77777777" w:rsidR="00902876" w:rsidRPr="00AA4C77" w:rsidRDefault="00902876" w:rsidP="00200968">
      <w:pPr>
        <w:spacing w:after="0" w:line="240" w:lineRule="auto"/>
        <w:jc w:val="center"/>
        <w:rPr>
          <w:rFonts w:ascii="Times New Roman" w:hAnsi="Times New Roman" w:cs="Times New Roman"/>
          <w:b/>
          <w:sz w:val="28"/>
          <w:szCs w:val="28"/>
        </w:rPr>
      </w:pPr>
      <w:r w:rsidRPr="00AA4C77">
        <w:rPr>
          <w:rFonts w:ascii="Times New Roman" w:hAnsi="Times New Roman" w:cs="Times New Roman"/>
          <w:b/>
          <w:sz w:val="28"/>
          <w:szCs w:val="28"/>
        </w:rPr>
        <w:lastRenderedPageBreak/>
        <w:t xml:space="preserve">Бактеріологічні та </w:t>
      </w:r>
      <w:proofErr w:type="spellStart"/>
      <w:r w:rsidRPr="00AA4C77">
        <w:rPr>
          <w:rFonts w:ascii="Times New Roman" w:hAnsi="Times New Roman" w:cs="Times New Roman"/>
          <w:b/>
          <w:sz w:val="28"/>
          <w:szCs w:val="28"/>
        </w:rPr>
        <w:t>паразитологічні</w:t>
      </w:r>
      <w:proofErr w:type="spellEnd"/>
      <w:r w:rsidRPr="00AA4C77">
        <w:rPr>
          <w:rFonts w:ascii="Times New Roman" w:hAnsi="Times New Roman" w:cs="Times New Roman"/>
          <w:b/>
          <w:sz w:val="28"/>
          <w:szCs w:val="28"/>
        </w:rPr>
        <w:t xml:space="preserve"> показники безпеки питної води</w:t>
      </w:r>
    </w:p>
    <w:tbl>
      <w:tblPr>
        <w:tblW w:w="9515"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254"/>
      </w:tblGrid>
      <w:tr w:rsidR="00902876" w:rsidRPr="00AA4C77" w14:paraId="35705DC1" w14:textId="77777777" w:rsidTr="00200968">
        <w:tc>
          <w:tcPr>
            <w:tcW w:w="3261" w:type="dxa"/>
          </w:tcPr>
          <w:p w14:paraId="4F0EEF9A" w14:textId="77777777" w:rsidR="00902876" w:rsidRPr="00554882" w:rsidRDefault="00902876" w:rsidP="00554882">
            <w:pPr>
              <w:pStyle w:val="1"/>
              <w:rPr>
                <w:sz w:val="24"/>
                <w:szCs w:val="24"/>
              </w:rPr>
            </w:pPr>
            <w:r w:rsidRPr="00554882">
              <w:rPr>
                <w:sz w:val="24"/>
                <w:szCs w:val="24"/>
              </w:rPr>
              <w:t>Показники</w:t>
            </w:r>
          </w:p>
        </w:tc>
        <w:tc>
          <w:tcPr>
            <w:tcW w:w="6254" w:type="dxa"/>
          </w:tcPr>
          <w:p w14:paraId="0B0AB938" w14:textId="77777777" w:rsidR="00902876" w:rsidRPr="00554882" w:rsidRDefault="00902876" w:rsidP="00554882">
            <w:pPr>
              <w:spacing w:after="0" w:line="240" w:lineRule="auto"/>
              <w:jc w:val="center"/>
              <w:rPr>
                <w:rFonts w:ascii="Times New Roman" w:hAnsi="Times New Roman" w:cs="Times New Roman"/>
                <w:b/>
                <w:sz w:val="24"/>
                <w:szCs w:val="24"/>
              </w:rPr>
            </w:pPr>
            <w:r w:rsidRPr="00554882">
              <w:rPr>
                <w:rFonts w:ascii="Times New Roman" w:hAnsi="Times New Roman" w:cs="Times New Roman"/>
                <w:b/>
                <w:sz w:val="24"/>
                <w:szCs w:val="24"/>
              </w:rPr>
              <w:t>Норма</w:t>
            </w:r>
          </w:p>
        </w:tc>
      </w:tr>
      <w:tr w:rsidR="00902876" w:rsidRPr="00AA4C77" w14:paraId="2FD79987" w14:textId="77777777" w:rsidTr="00200968">
        <w:tc>
          <w:tcPr>
            <w:tcW w:w="3261" w:type="dxa"/>
          </w:tcPr>
          <w:p w14:paraId="32C988BC" w14:textId="77777777" w:rsidR="00902876" w:rsidRPr="00554882" w:rsidRDefault="00902876" w:rsidP="00554882">
            <w:pPr>
              <w:spacing w:after="0" w:line="240" w:lineRule="auto"/>
              <w:rPr>
                <w:rFonts w:ascii="Times New Roman" w:hAnsi="Times New Roman" w:cs="Times New Roman"/>
                <w:sz w:val="24"/>
                <w:szCs w:val="24"/>
              </w:rPr>
            </w:pPr>
            <w:r w:rsidRPr="00554882">
              <w:rPr>
                <w:rFonts w:ascii="Times New Roman" w:hAnsi="Times New Roman" w:cs="Times New Roman"/>
                <w:sz w:val="24"/>
                <w:szCs w:val="24"/>
              </w:rPr>
              <w:t>Бактеріальне число</w:t>
            </w:r>
          </w:p>
        </w:tc>
        <w:tc>
          <w:tcPr>
            <w:tcW w:w="6254" w:type="dxa"/>
          </w:tcPr>
          <w:p w14:paraId="788F630B" w14:textId="77777777" w:rsidR="00902876" w:rsidRPr="00554882" w:rsidRDefault="00902876" w:rsidP="00554882">
            <w:pPr>
              <w:spacing w:after="0" w:line="240" w:lineRule="auto"/>
              <w:rPr>
                <w:rFonts w:ascii="Times New Roman" w:hAnsi="Times New Roman" w:cs="Times New Roman"/>
                <w:sz w:val="24"/>
                <w:szCs w:val="24"/>
              </w:rPr>
            </w:pPr>
            <w:r w:rsidRPr="00554882">
              <w:rPr>
                <w:rFonts w:ascii="Times New Roman" w:hAnsi="Times New Roman" w:cs="Times New Roman"/>
                <w:sz w:val="24"/>
                <w:szCs w:val="24"/>
              </w:rPr>
              <w:t>не більше 100</w:t>
            </w:r>
          </w:p>
        </w:tc>
      </w:tr>
      <w:tr w:rsidR="00902876" w:rsidRPr="00AA4C77" w14:paraId="682D9F97" w14:textId="77777777" w:rsidTr="00200968">
        <w:trPr>
          <w:cantSplit/>
          <w:trHeight w:val="346"/>
        </w:trPr>
        <w:tc>
          <w:tcPr>
            <w:tcW w:w="3261" w:type="dxa"/>
          </w:tcPr>
          <w:p w14:paraId="7D29A5AF" w14:textId="77777777" w:rsidR="00902876" w:rsidRPr="00554882" w:rsidRDefault="00902876" w:rsidP="00554882">
            <w:pPr>
              <w:spacing w:after="0" w:line="240" w:lineRule="auto"/>
              <w:jc w:val="both"/>
              <w:rPr>
                <w:rFonts w:ascii="Times New Roman" w:hAnsi="Times New Roman" w:cs="Times New Roman"/>
                <w:sz w:val="24"/>
                <w:szCs w:val="24"/>
              </w:rPr>
            </w:pPr>
            <w:r w:rsidRPr="00554882">
              <w:rPr>
                <w:rFonts w:ascii="Times New Roman" w:hAnsi="Times New Roman" w:cs="Times New Roman"/>
                <w:sz w:val="24"/>
                <w:szCs w:val="24"/>
              </w:rPr>
              <w:t>Колі-індекс</w:t>
            </w:r>
          </w:p>
        </w:tc>
        <w:tc>
          <w:tcPr>
            <w:tcW w:w="6254" w:type="dxa"/>
          </w:tcPr>
          <w:p w14:paraId="41C61C04" w14:textId="77777777" w:rsidR="00902876" w:rsidRPr="00554882" w:rsidRDefault="00902876" w:rsidP="00554882">
            <w:pPr>
              <w:spacing w:after="0" w:line="240" w:lineRule="auto"/>
              <w:jc w:val="both"/>
              <w:rPr>
                <w:rFonts w:ascii="Times New Roman" w:hAnsi="Times New Roman" w:cs="Times New Roman"/>
                <w:sz w:val="24"/>
                <w:szCs w:val="24"/>
              </w:rPr>
            </w:pPr>
            <w:r w:rsidRPr="00554882">
              <w:rPr>
                <w:rFonts w:ascii="Times New Roman" w:hAnsi="Times New Roman" w:cs="Times New Roman"/>
                <w:sz w:val="24"/>
                <w:szCs w:val="24"/>
              </w:rPr>
              <w:t>не більше 3</w:t>
            </w:r>
          </w:p>
        </w:tc>
      </w:tr>
      <w:tr w:rsidR="00902876" w:rsidRPr="00AA4C77" w14:paraId="5F8630E0" w14:textId="77777777" w:rsidTr="00200968">
        <w:trPr>
          <w:cantSplit/>
        </w:trPr>
        <w:tc>
          <w:tcPr>
            <w:tcW w:w="3261" w:type="dxa"/>
          </w:tcPr>
          <w:p w14:paraId="39505167" w14:textId="77777777" w:rsidR="00902876" w:rsidRPr="00554882" w:rsidRDefault="00902876" w:rsidP="00554882">
            <w:pPr>
              <w:spacing w:after="0" w:line="240" w:lineRule="auto"/>
              <w:jc w:val="both"/>
              <w:rPr>
                <w:rFonts w:ascii="Times New Roman" w:hAnsi="Times New Roman" w:cs="Times New Roman"/>
                <w:sz w:val="24"/>
                <w:szCs w:val="24"/>
              </w:rPr>
            </w:pPr>
            <w:r w:rsidRPr="00554882">
              <w:rPr>
                <w:rFonts w:ascii="Times New Roman" w:hAnsi="Times New Roman" w:cs="Times New Roman"/>
                <w:sz w:val="24"/>
                <w:szCs w:val="24"/>
              </w:rPr>
              <w:t>Колі-титр</w:t>
            </w:r>
          </w:p>
        </w:tc>
        <w:tc>
          <w:tcPr>
            <w:tcW w:w="6254" w:type="dxa"/>
          </w:tcPr>
          <w:p w14:paraId="594FA552" w14:textId="06E1ABC3" w:rsidR="00902876" w:rsidRPr="00554882" w:rsidRDefault="00902876" w:rsidP="00554882">
            <w:pPr>
              <w:spacing w:after="0" w:line="240" w:lineRule="auto"/>
              <w:jc w:val="both"/>
              <w:rPr>
                <w:rFonts w:ascii="Times New Roman" w:hAnsi="Times New Roman" w:cs="Times New Roman"/>
                <w:sz w:val="24"/>
                <w:szCs w:val="24"/>
              </w:rPr>
            </w:pPr>
            <w:r w:rsidRPr="00554882">
              <w:rPr>
                <w:rFonts w:ascii="Times New Roman" w:hAnsi="Times New Roman" w:cs="Times New Roman"/>
                <w:sz w:val="24"/>
                <w:szCs w:val="24"/>
              </w:rPr>
              <w:t>не менше, ніж 300</w:t>
            </w:r>
            <w:r w:rsidR="0083626A" w:rsidRPr="00554882">
              <w:rPr>
                <w:rFonts w:ascii="Times New Roman" w:hAnsi="Times New Roman" w:cs="Times New Roman"/>
                <w:sz w:val="24"/>
                <w:szCs w:val="24"/>
              </w:rPr>
              <w:t xml:space="preserve"> </w:t>
            </w:r>
            <w:r w:rsidRPr="00554882">
              <w:rPr>
                <w:rFonts w:ascii="Times New Roman" w:hAnsi="Times New Roman" w:cs="Times New Roman"/>
                <w:sz w:val="24"/>
                <w:szCs w:val="24"/>
              </w:rPr>
              <w:t>мл</w:t>
            </w:r>
          </w:p>
        </w:tc>
      </w:tr>
      <w:tr w:rsidR="00902876" w:rsidRPr="00AA4C77" w14:paraId="5BFE8730" w14:textId="77777777" w:rsidTr="00200968">
        <w:trPr>
          <w:cantSplit/>
        </w:trPr>
        <w:tc>
          <w:tcPr>
            <w:tcW w:w="3261" w:type="dxa"/>
          </w:tcPr>
          <w:p w14:paraId="3A0DE568" w14:textId="77777777" w:rsidR="00902876" w:rsidRPr="00554882" w:rsidRDefault="00902876" w:rsidP="00554882">
            <w:pPr>
              <w:spacing w:after="0" w:line="240" w:lineRule="auto"/>
              <w:jc w:val="both"/>
              <w:rPr>
                <w:rFonts w:ascii="Times New Roman" w:hAnsi="Times New Roman" w:cs="Times New Roman"/>
                <w:sz w:val="24"/>
                <w:szCs w:val="24"/>
              </w:rPr>
            </w:pPr>
            <w:r w:rsidRPr="00554882">
              <w:rPr>
                <w:rFonts w:ascii="Times New Roman" w:hAnsi="Times New Roman" w:cs="Times New Roman"/>
                <w:sz w:val="24"/>
                <w:szCs w:val="24"/>
              </w:rPr>
              <w:t>Число патогенних кишкових найпростіших</w:t>
            </w:r>
          </w:p>
        </w:tc>
        <w:tc>
          <w:tcPr>
            <w:tcW w:w="6254" w:type="dxa"/>
          </w:tcPr>
          <w:p w14:paraId="42268D10" w14:textId="77777777" w:rsidR="00902876" w:rsidRPr="00554882" w:rsidRDefault="00902876" w:rsidP="00554882">
            <w:pPr>
              <w:spacing w:after="0" w:line="240" w:lineRule="auto"/>
              <w:jc w:val="both"/>
              <w:rPr>
                <w:rFonts w:ascii="Times New Roman" w:hAnsi="Times New Roman" w:cs="Times New Roman"/>
                <w:sz w:val="24"/>
                <w:szCs w:val="24"/>
              </w:rPr>
            </w:pPr>
            <w:r w:rsidRPr="00554882">
              <w:rPr>
                <w:rFonts w:ascii="Times New Roman" w:hAnsi="Times New Roman" w:cs="Times New Roman"/>
                <w:sz w:val="24"/>
                <w:szCs w:val="24"/>
              </w:rPr>
              <w:t>відсутні</w:t>
            </w:r>
          </w:p>
        </w:tc>
      </w:tr>
      <w:tr w:rsidR="00902876" w:rsidRPr="00AA4C77" w14:paraId="35E1D633" w14:textId="77777777" w:rsidTr="00200968">
        <w:trPr>
          <w:cantSplit/>
        </w:trPr>
        <w:tc>
          <w:tcPr>
            <w:tcW w:w="3261" w:type="dxa"/>
          </w:tcPr>
          <w:p w14:paraId="4E951740" w14:textId="77777777" w:rsidR="00902876" w:rsidRPr="00554882" w:rsidRDefault="00902876" w:rsidP="00554882">
            <w:pPr>
              <w:spacing w:after="0" w:line="240" w:lineRule="auto"/>
              <w:jc w:val="both"/>
              <w:rPr>
                <w:rFonts w:ascii="Times New Roman" w:hAnsi="Times New Roman" w:cs="Times New Roman"/>
                <w:sz w:val="24"/>
                <w:szCs w:val="24"/>
              </w:rPr>
            </w:pPr>
            <w:r w:rsidRPr="00554882">
              <w:rPr>
                <w:rFonts w:ascii="Times New Roman" w:hAnsi="Times New Roman" w:cs="Times New Roman"/>
                <w:sz w:val="24"/>
                <w:szCs w:val="24"/>
              </w:rPr>
              <w:t>Число кишкових гельмінтів</w:t>
            </w:r>
          </w:p>
        </w:tc>
        <w:tc>
          <w:tcPr>
            <w:tcW w:w="6254" w:type="dxa"/>
          </w:tcPr>
          <w:p w14:paraId="48A9D1C9" w14:textId="77777777" w:rsidR="00902876" w:rsidRPr="00554882" w:rsidRDefault="00902876" w:rsidP="00554882">
            <w:pPr>
              <w:spacing w:after="0" w:line="240" w:lineRule="auto"/>
              <w:jc w:val="both"/>
              <w:rPr>
                <w:rFonts w:ascii="Times New Roman" w:hAnsi="Times New Roman" w:cs="Times New Roman"/>
                <w:sz w:val="24"/>
                <w:szCs w:val="24"/>
              </w:rPr>
            </w:pPr>
            <w:r w:rsidRPr="00554882">
              <w:rPr>
                <w:rFonts w:ascii="Times New Roman" w:hAnsi="Times New Roman" w:cs="Times New Roman"/>
                <w:sz w:val="24"/>
                <w:szCs w:val="24"/>
              </w:rPr>
              <w:t>відсутні</w:t>
            </w:r>
          </w:p>
        </w:tc>
      </w:tr>
    </w:tbl>
    <w:p w14:paraId="30B2D20E" w14:textId="77777777" w:rsidR="00554882" w:rsidRPr="00200968" w:rsidRDefault="00554882" w:rsidP="00200968">
      <w:pPr>
        <w:pStyle w:val="a8"/>
        <w:spacing w:after="0" w:line="240" w:lineRule="auto"/>
        <w:ind w:left="0" w:firstLine="709"/>
        <w:jc w:val="both"/>
        <w:rPr>
          <w:rFonts w:ascii="Times New Roman" w:hAnsi="Times New Roman" w:cs="Times New Roman"/>
          <w:sz w:val="24"/>
          <w:szCs w:val="24"/>
        </w:rPr>
      </w:pPr>
    </w:p>
    <w:p w14:paraId="2E8CFF76" w14:textId="155A5486" w:rsidR="00902876" w:rsidRPr="00200968" w:rsidRDefault="00902876" w:rsidP="00200968">
      <w:pPr>
        <w:pStyle w:val="a8"/>
        <w:spacing w:after="0" w:line="240" w:lineRule="auto"/>
        <w:ind w:left="0" w:firstLine="709"/>
        <w:jc w:val="both"/>
        <w:rPr>
          <w:rFonts w:ascii="Times New Roman" w:hAnsi="Times New Roman" w:cs="Times New Roman"/>
          <w:sz w:val="24"/>
          <w:szCs w:val="24"/>
        </w:rPr>
      </w:pPr>
      <w:r w:rsidRPr="00200968">
        <w:rPr>
          <w:rFonts w:ascii="Times New Roman" w:hAnsi="Times New Roman" w:cs="Times New Roman"/>
          <w:sz w:val="24"/>
          <w:szCs w:val="24"/>
        </w:rPr>
        <w:t>Допустимі концентрації речовин, які містяться переважно у природних водах або додаються до води у процесі її обробки, не повинні перевищувати таких величин, наведених у табл</w:t>
      </w:r>
      <w:r w:rsidR="00550A6A" w:rsidRPr="00200968">
        <w:rPr>
          <w:rFonts w:ascii="Times New Roman" w:hAnsi="Times New Roman" w:cs="Times New Roman"/>
          <w:sz w:val="24"/>
          <w:szCs w:val="24"/>
        </w:rPr>
        <w:t>.</w:t>
      </w:r>
      <w:r w:rsidR="00554882" w:rsidRPr="00200968">
        <w:rPr>
          <w:rFonts w:ascii="Times New Roman" w:hAnsi="Times New Roman" w:cs="Times New Roman"/>
          <w:sz w:val="24"/>
          <w:szCs w:val="24"/>
        </w:rPr>
        <w:t>2</w:t>
      </w:r>
      <w:r w:rsidRPr="00200968">
        <w:rPr>
          <w:rFonts w:ascii="Times New Roman" w:hAnsi="Times New Roman" w:cs="Times New Roman"/>
          <w:sz w:val="24"/>
          <w:szCs w:val="24"/>
        </w:rPr>
        <w:t xml:space="preserve">. </w:t>
      </w:r>
    </w:p>
    <w:p w14:paraId="616CA72F" w14:textId="2A106AAF" w:rsidR="00902876" w:rsidRPr="00550A6A" w:rsidRDefault="00902876" w:rsidP="00954B78">
      <w:pPr>
        <w:spacing w:after="0"/>
        <w:ind w:firstLine="709"/>
        <w:jc w:val="right"/>
        <w:rPr>
          <w:rFonts w:ascii="Times New Roman" w:hAnsi="Times New Roman" w:cs="Times New Roman"/>
          <w:b/>
          <w:sz w:val="28"/>
          <w:szCs w:val="28"/>
        </w:rPr>
      </w:pPr>
      <w:r w:rsidRPr="00554882">
        <w:rPr>
          <w:rFonts w:ascii="Times New Roman" w:hAnsi="Times New Roman" w:cs="Times New Roman"/>
          <w:b/>
          <w:sz w:val="28"/>
          <w:szCs w:val="28"/>
        </w:rPr>
        <w:t>Таблиця</w:t>
      </w:r>
      <w:r w:rsidR="00554882">
        <w:rPr>
          <w:rFonts w:ascii="Times New Roman" w:hAnsi="Times New Roman" w:cs="Times New Roman"/>
          <w:b/>
          <w:sz w:val="28"/>
          <w:szCs w:val="28"/>
        </w:rPr>
        <w:t xml:space="preserve"> 2</w:t>
      </w:r>
      <w:r w:rsidRPr="00550A6A">
        <w:rPr>
          <w:rFonts w:ascii="Times New Roman" w:hAnsi="Times New Roman" w:cs="Times New Roman"/>
          <w:b/>
          <w:sz w:val="28"/>
          <w:szCs w:val="28"/>
        </w:rPr>
        <w:t>.</w:t>
      </w:r>
    </w:p>
    <w:p w14:paraId="2056B262" w14:textId="77777777" w:rsidR="00902876" w:rsidRPr="00550A6A" w:rsidRDefault="00902876" w:rsidP="00954B78">
      <w:pPr>
        <w:spacing w:after="0"/>
        <w:ind w:firstLine="709"/>
        <w:jc w:val="center"/>
        <w:rPr>
          <w:rFonts w:ascii="Times New Roman" w:hAnsi="Times New Roman" w:cs="Times New Roman"/>
          <w:b/>
          <w:sz w:val="28"/>
          <w:szCs w:val="28"/>
        </w:rPr>
      </w:pPr>
      <w:r w:rsidRPr="00550A6A">
        <w:rPr>
          <w:rFonts w:ascii="Times New Roman" w:hAnsi="Times New Roman" w:cs="Times New Roman"/>
          <w:b/>
          <w:sz w:val="28"/>
          <w:szCs w:val="28"/>
        </w:rPr>
        <w:t>Токсикологічні показники нешкідливості питної води</w:t>
      </w:r>
    </w:p>
    <w:tbl>
      <w:tblPr>
        <w:tblW w:w="9480"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40"/>
        <w:gridCol w:w="5040"/>
      </w:tblGrid>
      <w:tr w:rsidR="00902876" w:rsidRPr="0083626A" w14:paraId="1B4AF872" w14:textId="77777777" w:rsidTr="00200968">
        <w:trPr>
          <w:trHeight w:val="431"/>
        </w:trPr>
        <w:tc>
          <w:tcPr>
            <w:tcW w:w="4440" w:type="dxa"/>
          </w:tcPr>
          <w:p w14:paraId="39061A31" w14:textId="77777777" w:rsidR="00902876" w:rsidRPr="00F26AC8" w:rsidRDefault="00902876" w:rsidP="00F26AC8">
            <w:pPr>
              <w:pStyle w:val="1"/>
              <w:rPr>
                <w:sz w:val="24"/>
                <w:szCs w:val="24"/>
              </w:rPr>
            </w:pPr>
            <w:r w:rsidRPr="00F26AC8">
              <w:rPr>
                <w:sz w:val="24"/>
                <w:szCs w:val="24"/>
              </w:rPr>
              <w:t>Хімічні речовини</w:t>
            </w:r>
          </w:p>
        </w:tc>
        <w:tc>
          <w:tcPr>
            <w:tcW w:w="5040" w:type="dxa"/>
          </w:tcPr>
          <w:p w14:paraId="3A27934E" w14:textId="77777777" w:rsidR="00902876" w:rsidRPr="00F26AC8" w:rsidRDefault="00902876" w:rsidP="00F26AC8">
            <w:pPr>
              <w:pStyle w:val="1"/>
              <w:rPr>
                <w:sz w:val="24"/>
                <w:szCs w:val="24"/>
              </w:rPr>
            </w:pPr>
            <w:r w:rsidRPr="00F26AC8">
              <w:rPr>
                <w:sz w:val="24"/>
                <w:szCs w:val="24"/>
              </w:rPr>
              <w:t>Норма мг/л (не більше)</w:t>
            </w:r>
          </w:p>
        </w:tc>
      </w:tr>
      <w:tr w:rsidR="00902876" w:rsidRPr="0083626A" w14:paraId="0F107D27" w14:textId="77777777" w:rsidTr="00200968">
        <w:tc>
          <w:tcPr>
            <w:tcW w:w="4440" w:type="dxa"/>
          </w:tcPr>
          <w:p w14:paraId="2629F07A" w14:textId="4E3FC5AE" w:rsidR="00902876" w:rsidRPr="00F26AC8" w:rsidRDefault="00902876" w:rsidP="00F26AC8">
            <w:pPr>
              <w:spacing w:after="0" w:line="240" w:lineRule="auto"/>
              <w:jc w:val="center"/>
              <w:rPr>
                <w:rFonts w:ascii="Times New Roman" w:hAnsi="Times New Roman" w:cs="Times New Roman"/>
                <w:sz w:val="24"/>
                <w:szCs w:val="24"/>
              </w:rPr>
            </w:pPr>
            <w:r w:rsidRPr="00F26AC8">
              <w:rPr>
                <w:rFonts w:ascii="Times New Roman" w:hAnsi="Times New Roman" w:cs="Times New Roman"/>
                <w:sz w:val="24"/>
                <w:szCs w:val="24"/>
              </w:rPr>
              <w:t>Алюміній</w:t>
            </w:r>
          </w:p>
        </w:tc>
        <w:tc>
          <w:tcPr>
            <w:tcW w:w="5040" w:type="dxa"/>
          </w:tcPr>
          <w:p w14:paraId="31FB419A" w14:textId="77777777" w:rsidR="00902876" w:rsidRPr="00F26AC8" w:rsidRDefault="00902876" w:rsidP="00F26AC8">
            <w:pPr>
              <w:spacing w:after="0" w:line="240" w:lineRule="auto"/>
              <w:jc w:val="center"/>
              <w:rPr>
                <w:rFonts w:ascii="Times New Roman" w:hAnsi="Times New Roman" w:cs="Times New Roman"/>
                <w:sz w:val="24"/>
                <w:szCs w:val="24"/>
              </w:rPr>
            </w:pPr>
            <w:r w:rsidRPr="00F26AC8">
              <w:rPr>
                <w:rFonts w:ascii="Times New Roman" w:hAnsi="Times New Roman" w:cs="Times New Roman"/>
                <w:sz w:val="24"/>
                <w:szCs w:val="24"/>
              </w:rPr>
              <w:t>0.2</w:t>
            </w:r>
          </w:p>
        </w:tc>
      </w:tr>
      <w:tr w:rsidR="00902876" w:rsidRPr="0083626A" w14:paraId="0556F4A0" w14:textId="77777777" w:rsidTr="00200968">
        <w:tc>
          <w:tcPr>
            <w:tcW w:w="4440" w:type="dxa"/>
          </w:tcPr>
          <w:p w14:paraId="069DEA3C" w14:textId="7F8F85D7" w:rsidR="00902876" w:rsidRPr="00F26AC8" w:rsidRDefault="00902876" w:rsidP="00F26AC8">
            <w:pPr>
              <w:spacing w:after="0" w:line="240" w:lineRule="auto"/>
              <w:jc w:val="center"/>
              <w:rPr>
                <w:rFonts w:ascii="Times New Roman" w:hAnsi="Times New Roman" w:cs="Times New Roman"/>
                <w:sz w:val="24"/>
                <w:szCs w:val="24"/>
              </w:rPr>
            </w:pPr>
            <w:r w:rsidRPr="00F26AC8">
              <w:rPr>
                <w:rFonts w:ascii="Times New Roman" w:hAnsi="Times New Roman" w:cs="Times New Roman"/>
                <w:sz w:val="24"/>
                <w:szCs w:val="24"/>
              </w:rPr>
              <w:t>Барій</w:t>
            </w:r>
          </w:p>
        </w:tc>
        <w:tc>
          <w:tcPr>
            <w:tcW w:w="5040" w:type="dxa"/>
          </w:tcPr>
          <w:p w14:paraId="732FA196" w14:textId="77777777" w:rsidR="00902876" w:rsidRPr="00F26AC8" w:rsidRDefault="00902876" w:rsidP="00F26AC8">
            <w:pPr>
              <w:spacing w:after="0" w:line="240" w:lineRule="auto"/>
              <w:jc w:val="center"/>
              <w:rPr>
                <w:rFonts w:ascii="Times New Roman" w:hAnsi="Times New Roman" w:cs="Times New Roman"/>
                <w:sz w:val="24"/>
                <w:szCs w:val="24"/>
              </w:rPr>
            </w:pPr>
            <w:r w:rsidRPr="00F26AC8">
              <w:rPr>
                <w:rFonts w:ascii="Times New Roman" w:hAnsi="Times New Roman" w:cs="Times New Roman"/>
                <w:sz w:val="24"/>
                <w:szCs w:val="24"/>
              </w:rPr>
              <w:t>0.1</w:t>
            </w:r>
          </w:p>
        </w:tc>
      </w:tr>
      <w:tr w:rsidR="00902876" w:rsidRPr="0083626A" w14:paraId="376D1DB2" w14:textId="77777777" w:rsidTr="00200968">
        <w:tc>
          <w:tcPr>
            <w:tcW w:w="4440" w:type="dxa"/>
          </w:tcPr>
          <w:p w14:paraId="73F35EC9" w14:textId="77777777" w:rsidR="00902876" w:rsidRPr="00F26AC8" w:rsidRDefault="00902876" w:rsidP="00F26AC8">
            <w:pPr>
              <w:spacing w:after="0" w:line="240" w:lineRule="auto"/>
              <w:jc w:val="center"/>
              <w:rPr>
                <w:rFonts w:ascii="Times New Roman" w:hAnsi="Times New Roman" w:cs="Times New Roman"/>
                <w:sz w:val="24"/>
                <w:szCs w:val="24"/>
                <w:lang w:val="en-US"/>
              </w:rPr>
            </w:pPr>
            <w:r w:rsidRPr="00F26AC8">
              <w:rPr>
                <w:rFonts w:ascii="Times New Roman" w:hAnsi="Times New Roman" w:cs="Times New Roman"/>
                <w:sz w:val="24"/>
                <w:szCs w:val="24"/>
              </w:rPr>
              <w:t>Молібден</w:t>
            </w:r>
          </w:p>
        </w:tc>
        <w:tc>
          <w:tcPr>
            <w:tcW w:w="5040" w:type="dxa"/>
          </w:tcPr>
          <w:p w14:paraId="5A883BDB" w14:textId="77777777" w:rsidR="00902876" w:rsidRPr="00F26AC8" w:rsidRDefault="00902876" w:rsidP="00F26AC8">
            <w:pPr>
              <w:spacing w:after="0" w:line="240" w:lineRule="auto"/>
              <w:jc w:val="center"/>
              <w:rPr>
                <w:rFonts w:ascii="Times New Roman" w:hAnsi="Times New Roman" w:cs="Times New Roman"/>
                <w:sz w:val="24"/>
                <w:szCs w:val="24"/>
              </w:rPr>
            </w:pPr>
            <w:r w:rsidRPr="00F26AC8">
              <w:rPr>
                <w:rFonts w:ascii="Times New Roman" w:hAnsi="Times New Roman" w:cs="Times New Roman"/>
                <w:sz w:val="24"/>
                <w:szCs w:val="24"/>
              </w:rPr>
              <w:t>0.25</w:t>
            </w:r>
          </w:p>
        </w:tc>
      </w:tr>
      <w:tr w:rsidR="00902876" w:rsidRPr="0083626A" w14:paraId="431E3897" w14:textId="77777777" w:rsidTr="00200968">
        <w:tc>
          <w:tcPr>
            <w:tcW w:w="4440" w:type="dxa"/>
          </w:tcPr>
          <w:p w14:paraId="70190709" w14:textId="06DC22DD" w:rsidR="00902876" w:rsidRPr="00F26AC8" w:rsidRDefault="00902876" w:rsidP="00F26AC8">
            <w:pPr>
              <w:spacing w:after="0" w:line="240" w:lineRule="auto"/>
              <w:jc w:val="center"/>
              <w:rPr>
                <w:rFonts w:ascii="Times New Roman" w:hAnsi="Times New Roman" w:cs="Times New Roman"/>
                <w:sz w:val="24"/>
                <w:szCs w:val="24"/>
              </w:rPr>
            </w:pPr>
            <w:r w:rsidRPr="00F26AC8">
              <w:rPr>
                <w:rFonts w:ascii="Times New Roman" w:hAnsi="Times New Roman" w:cs="Times New Roman"/>
                <w:sz w:val="24"/>
                <w:szCs w:val="24"/>
              </w:rPr>
              <w:t>Миш’як</w:t>
            </w:r>
          </w:p>
        </w:tc>
        <w:tc>
          <w:tcPr>
            <w:tcW w:w="5040" w:type="dxa"/>
          </w:tcPr>
          <w:p w14:paraId="0B2FC827" w14:textId="77777777" w:rsidR="00902876" w:rsidRPr="00F26AC8" w:rsidRDefault="00902876" w:rsidP="00F26AC8">
            <w:pPr>
              <w:spacing w:after="0" w:line="240" w:lineRule="auto"/>
              <w:jc w:val="center"/>
              <w:rPr>
                <w:rFonts w:ascii="Times New Roman" w:hAnsi="Times New Roman" w:cs="Times New Roman"/>
                <w:sz w:val="24"/>
                <w:szCs w:val="24"/>
                <w:lang w:val="ru-RU"/>
              </w:rPr>
            </w:pPr>
            <w:r w:rsidRPr="00F26AC8">
              <w:rPr>
                <w:rFonts w:ascii="Times New Roman" w:hAnsi="Times New Roman" w:cs="Times New Roman"/>
                <w:sz w:val="24"/>
                <w:szCs w:val="24"/>
                <w:lang w:val="ru-RU"/>
              </w:rPr>
              <w:t>0.01</w:t>
            </w:r>
          </w:p>
        </w:tc>
      </w:tr>
      <w:tr w:rsidR="00902876" w:rsidRPr="0083626A" w14:paraId="64C8D347" w14:textId="77777777" w:rsidTr="00200968">
        <w:tc>
          <w:tcPr>
            <w:tcW w:w="4440" w:type="dxa"/>
          </w:tcPr>
          <w:p w14:paraId="796DCA13" w14:textId="46322EAF" w:rsidR="00902876" w:rsidRPr="00F26AC8" w:rsidRDefault="00902876" w:rsidP="00F26AC8">
            <w:pPr>
              <w:spacing w:after="0" w:line="240" w:lineRule="auto"/>
              <w:jc w:val="center"/>
              <w:rPr>
                <w:rFonts w:ascii="Times New Roman" w:hAnsi="Times New Roman" w:cs="Times New Roman"/>
                <w:sz w:val="24"/>
                <w:szCs w:val="24"/>
              </w:rPr>
            </w:pPr>
            <w:r w:rsidRPr="00F26AC8">
              <w:rPr>
                <w:rFonts w:ascii="Times New Roman" w:hAnsi="Times New Roman" w:cs="Times New Roman"/>
                <w:sz w:val="24"/>
                <w:szCs w:val="24"/>
              </w:rPr>
              <w:t>Нітрати</w:t>
            </w:r>
          </w:p>
        </w:tc>
        <w:tc>
          <w:tcPr>
            <w:tcW w:w="5040" w:type="dxa"/>
          </w:tcPr>
          <w:p w14:paraId="03EE3736" w14:textId="77777777" w:rsidR="00902876" w:rsidRPr="00F26AC8" w:rsidRDefault="00902876" w:rsidP="00F26AC8">
            <w:pPr>
              <w:spacing w:after="0" w:line="240" w:lineRule="auto"/>
              <w:jc w:val="center"/>
              <w:rPr>
                <w:rFonts w:ascii="Times New Roman" w:hAnsi="Times New Roman" w:cs="Times New Roman"/>
                <w:sz w:val="24"/>
                <w:szCs w:val="24"/>
                <w:lang w:val="ru-RU"/>
              </w:rPr>
            </w:pPr>
            <w:r w:rsidRPr="00F26AC8">
              <w:rPr>
                <w:rFonts w:ascii="Times New Roman" w:hAnsi="Times New Roman" w:cs="Times New Roman"/>
                <w:sz w:val="24"/>
                <w:szCs w:val="24"/>
                <w:lang w:val="ru-RU"/>
              </w:rPr>
              <w:t>45.0</w:t>
            </w:r>
          </w:p>
        </w:tc>
      </w:tr>
      <w:tr w:rsidR="00902876" w:rsidRPr="0083626A" w14:paraId="531AFDC1" w14:textId="77777777" w:rsidTr="00200968">
        <w:tc>
          <w:tcPr>
            <w:tcW w:w="4440" w:type="dxa"/>
          </w:tcPr>
          <w:p w14:paraId="075E41A2" w14:textId="0E35C479" w:rsidR="00902876" w:rsidRPr="00F26AC8" w:rsidRDefault="00902876" w:rsidP="00F26AC8">
            <w:pPr>
              <w:spacing w:after="0" w:line="240" w:lineRule="auto"/>
              <w:jc w:val="center"/>
              <w:rPr>
                <w:rFonts w:ascii="Times New Roman" w:hAnsi="Times New Roman" w:cs="Times New Roman"/>
                <w:sz w:val="24"/>
                <w:szCs w:val="24"/>
              </w:rPr>
            </w:pPr>
            <w:r w:rsidRPr="00F26AC8">
              <w:rPr>
                <w:rFonts w:ascii="Times New Roman" w:hAnsi="Times New Roman" w:cs="Times New Roman"/>
                <w:sz w:val="24"/>
                <w:szCs w:val="24"/>
              </w:rPr>
              <w:t>Поліакриламід</w:t>
            </w:r>
          </w:p>
        </w:tc>
        <w:tc>
          <w:tcPr>
            <w:tcW w:w="5040" w:type="dxa"/>
          </w:tcPr>
          <w:p w14:paraId="46089A79" w14:textId="77777777" w:rsidR="00902876" w:rsidRPr="00F26AC8" w:rsidRDefault="00902876" w:rsidP="00F26AC8">
            <w:pPr>
              <w:spacing w:after="0" w:line="240" w:lineRule="auto"/>
              <w:jc w:val="center"/>
              <w:rPr>
                <w:rFonts w:ascii="Times New Roman" w:hAnsi="Times New Roman" w:cs="Times New Roman"/>
                <w:sz w:val="24"/>
                <w:szCs w:val="24"/>
                <w:lang w:val="ru-RU"/>
              </w:rPr>
            </w:pPr>
            <w:r w:rsidRPr="00F26AC8">
              <w:rPr>
                <w:rFonts w:ascii="Times New Roman" w:hAnsi="Times New Roman" w:cs="Times New Roman"/>
                <w:sz w:val="24"/>
                <w:szCs w:val="24"/>
                <w:lang w:val="ru-RU"/>
              </w:rPr>
              <w:t>2.0</w:t>
            </w:r>
          </w:p>
        </w:tc>
      </w:tr>
      <w:tr w:rsidR="00902876" w:rsidRPr="0083626A" w14:paraId="4D1DFBC6" w14:textId="77777777" w:rsidTr="00200968">
        <w:tc>
          <w:tcPr>
            <w:tcW w:w="4440" w:type="dxa"/>
          </w:tcPr>
          <w:p w14:paraId="4D85C13C" w14:textId="3FBF01B7" w:rsidR="00902876" w:rsidRPr="00F26AC8" w:rsidRDefault="00902876" w:rsidP="00F26AC8">
            <w:pPr>
              <w:spacing w:after="0" w:line="240" w:lineRule="auto"/>
              <w:jc w:val="center"/>
              <w:rPr>
                <w:rFonts w:ascii="Times New Roman" w:hAnsi="Times New Roman" w:cs="Times New Roman"/>
                <w:sz w:val="24"/>
                <w:szCs w:val="24"/>
              </w:rPr>
            </w:pPr>
            <w:r w:rsidRPr="00F26AC8">
              <w:rPr>
                <w:rFonts w:ascii="Times New Roman" w:hAnsi="Times New Roman" w:cs="Times New Roman"/>
                <w:sz w:val="24"/>
                <w:szCs w:val="24"/>
              </w:rPr>
              <w:t>Свинець</w:t>
            </w:r>
          </w:p>
        </w:tc>
        <w:tc>
          <w:tcPr>
            <w:tcW w:w="5040" w:type="dxa"/>
          </w:tcPr>
          <w:p w14:paraId="1F52F8C2" w14:textId="77777777" w:rsidR="00902876" w:rsidRPr="00F26AC8" w:rsidRDefault="00902876" w:rsidP="00F26AC8">
            <w:pPr>
              <w:spacing w:after="0" w:line="240" w:lineRule="auto"/>
              <w:jc w:val="center"/>
              <w:rPr>
                <w:rFonts w:ascii="Times New Roman" w:hAnsi="Times New Roman" w:cs="Times New Roman"/>
                <w:sz w:val="24"/>
                <w:szCs w:val="24"/>
                <w:lang w:val="ru-RU"/>
              </w:rPr>
            </w:pPr>
            <w:r w:rsidRPr="00F26AC8">
              <w:rPr>
                <w:rFonts w:ascii="Times New Roman" w:hAnsi="Times New Roman" w:cs="Times New Roman"/>
                <w:sz w:val="24"/>
                <w:szCs w:val="24"/>
                <w:lang w:val="ru-RU"/>
              </w:rPr>
              <w:t>0.01</w:t>
            </w:r>
          </w:p>
        </w:tc>
      </w:tr>
      <w:tr w:rsidR="00902876" w:rsidRPr="0083626A" w14:paraId="2DE9E211" w14:textId="77777777" w:rsidTr="00200968">
        <w:tc>
          <w:tcPr>
            <w:tcW w:w="4440" w:type="dxa"/>
          </w:tcPr>
          <w:p w14:paraId="1250B7D8" w14:textId="1DB1A652" w:rsidR="00902876" w:rsidRPr="00F26AC8" w:rsidRDefault="00902876" w:rsidP="00F26AC8">
            <w:pPr>
              <w:spacing w:after="0" w:line="240" w:lineRule="auto"/>
              <w:jc w:val="center"/>
              <w:rPr>
                <w:rFonts w:ascii="Times New Roman" w:hAnsi="Times New Roman" w:cs="Times New Roman"/>
                <w:sz w:val="24"/>
                <w:szCs w:val="24"/>
              </w:rPr>
            </w:pPr>
            <w:r w:rsidRPr="00F26AC8">
              <w:rPr>
                <w:rFonts w:ascii="Times New Roman" w:hAnsi="Times New Roman" w:cs="Times New Roman"/>
                <w:sz w:val="24"/>
                <w:szCs w:val="24"/>
              </w:rPr>
              <w:t>Селен</w:t>
            </w:r>
          </w:p>
        </w:tc>
        <w:tc>
          <w:tcPr>
            <w:tcW w:w="5040" w:type="dxa"/>
          </w:tcPr>
          <w:p w14:paraId="3DA995F0" w14:textId="77777777" w:rsidR="00902876" w:rsidRPr="00F26AC8" w:rsidRDefault="00902876" w:rsidP="00F26AC8">
            <w:pPr>
              <w:spacing w:after="0" w:line="240" w:lineRule="auto"/>
              <w:jc w:val="center"/>
              <w:rPr>
                <w:rFonts w:ascii="Times New Roman" w:hAnsi="Times New Roman" w:cs="Times New Roman"/>
                <w:sz w:val="24"/>
                <w:szCs w:val="24"/>
                <w:lang w:val="ru-RU"/>
              </w:rPr>
            </w:pPr>
            <w:r w:rsidRPr="00F26AC8">
              <w:rPr>
                <w:rFonts w:ascii="Times New Roman" w:hAnsi="Times New Roman" w:cs="Times New Roman"/>
                <w:sz w:val="24"/>
                <w:szCs w:val="24"/>
                <w:lang w:val="ru-RU"/>
              </w:rPr>
              <w:t>0.01</w:t>
            </w:r>
          </w:p>
        </w:tc>
      </w:tr>
      <w:tr w:rsidR="00902876" w:rsidRPr="0083626A" w14:paraId="121AB28D" w14:textId="77777777" w:rsidTr="00200968">
        <w:tc>
          <w:tcPr>
            <w:tcW w:w="4440" w:type="dxa"/>
          </w:tcPr>
          <w:p w14:paraId="009283C4" w14:textId="43464D4A" w:rsidR="00902876" w:rsidRPr="00F26AC8" w:rsidRDefault="00902876" w:rsidP="00F26AC8">
            <w:pPr>
              <w:spacing w:after="0" w:line="240" w:lineRule="auto"/>
              <w:jc w:val="center"/>
              <w:rPr>
                <w:rFonts w:ascii="Times New Roman" w:hAnsi="Times New Roman" w:cs="Times New Roman"/>
                <w:sz w:val="24"/>
                <w:szCs w:val="24"/>
              </w:rPr>
            </w:pPr>
            <w:r w:rsidRPr="00F26AC8">
              <w:rPr>
                <w:rFonts w:ascii="Times New Roman" w:hAnsi="Times New Roman" w:cs="Times New Roman"/>
                <w:sz w:val="24"/>
                <w:szCs w:val="24"/>
              </w:rPr>
              <w:t>Стронцій</w:t>
            </w:r>
          </w:p>
        </w:tc>
        <w:tc>
          <w:tcPr>
            <w:tcW w:w="5040" w:type="dxa"/>
          </w:tcPr>
          <w:p w14:paraId="0FD5A4A9" w14:textId="77777777" w:rsidR="00902876" w:rsidRPr="00F26AC8" w:rsidRDefault="00902876" w:rsidP="00F26AC8">
            <w:pPr>
              <w:spacing w:after="0" w:line="240" w:lineRule="auto"/>
              <w:jc w:val="center"/>
              <w:rPr>
                <w:rFonts w:ascii="Times New Roman" w:hAnsi="Times New Roman" w:cs="Times New Roman"/>
                <w:sz w:val="24"/>
                <w:szCs w:val="24"/>
                <w:lang w:val="ru-RU"/>
              </w:rPr>
            </w:pPr>
            <w:r w:rsidRPr="00F26AC8">
              <w:rPr>
                <w:rFonts w:ascii="Times New Roman" w:hAnsi="Times New Roman" w:cs="Times New Roman"/>
                <w:sz w:val="24"/>
                <w:szCs w:val="24"/>
                <w:lang w:val="ru-RU"/>
              </w:rPr>
              <w:t>7.0</w:t>
            </w:r>
          </w:p>
        </w:tc>
      </w:tr>
      <w:tr w:rsidR="00902876" w:rsidRPr="0083626A" w14:paraId="44E8F83F" w14:textId="77777777" w:rsidTr="00200968">
        <w:tc>
          <w:tcPr>
            <w:tcW w:w="4440" w:type="dxa"/>
          </w:tcPr>
          <w:p w14:paraId="25409152" w14:textId="7B0FDDE1" w:rsidR="00902876" w:rsidRPr="00F26AC8" w:rsidRDefault="00902876" w:rsidP="00F26AC8">
            <w:pPr>
              <w:spacing w:after="0" w:line="240" w:lineRule="auto"/>
              <w:jc w:val="center"/>
              <w:rPr>
                <w:rFonts w:ascii="Times New Roman" w:hAnsi="Times New Roman" w:cs="Times New Roman"/>
                <w:sz w:val="24"/>
                <w:szCs w:val="24"/>
              </w:rPr>
            </w:pPr>
            <w:r w:rsidRPr="00F26AC8">
              <w:rPr>
                <w:rFonts w:ascii="Times New Roman" w:hAnsi="Times New Roman" w:cs="Times New Roman"/>
                <w:sz w:val="24"/>
                <w:szCs w:val="24"/>
                <w:lang w:val="ru-RU"/>
              </w:rPr>
              <w:t>Н</w:t>
            </w:r>
            <w:proofErr w:type="spellStart"/>
            <w:r w:rsidRPr="00F26AC8">
              <w:rPr>
                <w:rFonts w:ascii="Times New Roman" w:hAnsi="Times New Roman" w:cs="Times New Roman"/>
                <w:sz w:val="24"/>
                <w:szCs w:val="24"/>
              </w:rPr>
              <w:t>ікель</w:t>
            </w:r>
            <w:proofErr w:type="spellEnd"/>
          </w:p>
        </w:tc>
        <w:tc>
          <w:tcPr>
            <w:tcW w:w="5040" w:type="dxa"/>
          </w:tcPr>
          <w:p w14:paraId="3913BA90" w14:textId="77777777" w:rsidR="00902876" w:rsidRPr="00F26AC8" w:rsidRDefault="00902876" w:rsidP="00F26AC8">
            <w:pPr>
              <w:spacing w:after="0" w:line="240" w:lineRule="auto"/>
              <w:jc w:val="center"/>
              <w:rPr>
                <w:rFonts w:ascii="Times New Roman" w:hAnsi="Times New Roman" w:cs="Times New Roman"/>
                <w:sz w:val="24"/>
                <w:szCs w:val="24"/>
                <w:lang w:val="ru-RU"/>
              </w:rPr>
            </w:pPr>
            <w:r w:rsidRPr="00F26AC8">
              <w:rPr>
                <w:rFonts w:ascii="Times New Roman" w:hAnsi="Times New Roman" w:cs="Times New Roman"/>
                <w:sz w:val="24"/>
                <w:szCs w:val="24"/>
                <w:lang w:val="ru-RU"/>
              </w:rPr>
              <w:t>0,1</w:t>
            </w:r>
          </w:p>
        </w:tc>
      </w:tr>
      <w:tr w:rsidR="00902876" w:rsidRPr="0083626A" w14:paraId="57E77206" w14:textId="77777777" w:rsidTr="00200968">
        <w:tc>
          <w:tcPr>
            <w:tcW w:w="4440" w:type="dxa"/>
          </w:tcPr>
          <w:p w14:paraId="38886772" w14:textId="2AC00450" w:rsidR="00902876" w:rsidRPr="00F26AC8" w:rsidRDefault="00902876" w:rsidP="00F26AC8">
            <w:pPr>
              <w:spacing w:after="0" w:line="240" w:lineRule="auto"/>
              <w:jc w:val="center"/>
              <w:rPr>
                <w:rFonts w:ascii="Times New Roman" w:hAnsi="Times New Roman" w:cs="Times New Roman"/>
                <w:sz w:val="24"/>
                <w:szCs w:val="24"/>
              </w:rPr>
            </w:pPr>
            <w:r w:rsidRPr="00F26AC8">
              <w:rPr>
                <w:rFonts w:ascii="Times New Roman" w:hAnsi="Times New Roman" w:cs="Times New Roman"/>
                <w:sz w:val="24"/>
                <w:szCs w:val="24"/>
              </w:rPr>
              <w:t>Фтор для кліматичних районів</w:t>
            </w:r>
          </w:p>
        </w:tc>
        <w:tc>
          <w:tcPr>
            <w:tcW w:w="5040" w:type="dxa"/>
          </w:tcPr>
          <w:p w14:paraId="63F56318" w14:textId="77777777" w:rsidR="00902876" w:rsidRPr="00F26AC8" w:rsidRDefault="00902876" w:rsidP="00F26AC8">
            <w:pPr>
              <w:spacing w:after="0" w:line="240" w:lineRule="auto"/>
              <w:jc w:val="center"/>
              <w:rPr>
                <w:rFonts w:ascii="Times New Roman" w:hAnsi="Times New Roman" w:cs="Times New Roman"/>
                <w:sz w:val="24"/>
                <w:szCs w:val="24"/>
                <w:lang w:val="ru-RU"/>
              </w:rPr>
            </w:pPr>
          </w:p>
        </w:tc>
      </w:tr>
      <w:tr w:rsidR="00902876" w:rsidRPr="0083626A" w14:paraId="01B66A4F" w14:textId="77777777" w:rsidTr="00200968">
        <w:tc>
          <w:tcPr>
            <w:tcW w:w="4440" w:type="dxa"/>
          </w:tcPr>
          <w:p w14:paraId="650E3601" w14:textId="77777777" w:rsidR="00902876" w:rsidRPr="00F26AC8" w:rsidRDefault="00902876" w:rsidP="00F26AC8">
            <w:pPr>
              <w:spacing w:after="0" w:line="240" w:lineRule="auto"/>
              <w:jc w:val="center"/>
              <w:rPr>
                <w:rFonts w:ascii="Times New Roman" w:hAnsi="Times New Roman" w:cs="Times New Roman"/>
                <w:sz w:val="24"/>
                <w:szCs w:val="24"/>
                <w:lang w:val="en-US"/>
              </w:rPr>
            </w:pPr>
            <w:r w:rsidRPr="00F26AC8">
              <w:rPr>
                <w:rFonts w:ascii="Times New Roman" w:hAnsi="Times New Roman" w:cs="Times New Roman"/>
                <w:sz w:val="24"/>
                <w:szCs w:val="24"/>
                <w:lang w:val="en-US"/>
              </w:rPr>
              <w:t>I – II</w:t>
            </w:r>
          </w:p>
        </w:tc>
        <w:tc>
          <w:tcPr>
            <w:tcW w:w="5040" w:type="dxa"/>
          </w:tcPr>
          <w:p w14:paraId="6D3ABECB" w14:textId="77777777" w:rsidR="00902876" w:rsidRPr="00F26AC8" w:rsidRDefault="00902876" w:rsidP="00F26AC8">
            <w:pPr>
              <w:spacing w:after="0" w:line="240" w:lineRule="auto"/>
              <w:jc w:val="center"/>
              <w:rPr>
                <w:rFonts w:ascii="Times New Roman" w:hAnsi="Times New Roman" w:cs="Times New Roman"/>
                <w:sz w:val="24"/>
                <w:szCs w:val="24"/>
                <w:lang w:val="en-US"/>
              </w:rPr>
            </w:pPr>
            <w:r w:rsidRPr="00F26AC8">
              <w:rPr>
                <w:rFonts w:ascii="Times New Roman" w:hAnsi="Times New Roman" w:cs="Times New Roman"/>
                <w:sz w:val="24"/>
                <w:szCs w:val="24"/>
                <w:lang w:val="en-US"/>
              </w:rPr>
              <w:t>1.5</w:t>
            </w:r>
          </w:p>
        </w:tc>
      </w:tr>
      <w:tr w:rsidR="00902876" w:rsidRPr="0083626A" w14:paraId="54EAD98F" w14:textId="77777777" w:rsidTr="00200968">
        <w:trPr>
          <w:trHeight w:val="368"/>
        </w:trPr>
        <w:tc>
          <w:tcPr>
            <w:tcW w:w="4440" w:type="dxa"/>
          </w:tcPr>
          <w:p w14:paraId="4E191637" w14:textId="77777777" w:rsidR="00902876" w:rsidRPr="00F26AC8" w:rsidRDefault="00902876" w:rsidP="00F26AC8">
            <w:pPr>
              <w:spacing w:after="0" w:line="240" w:lineRule="auto"/>
              <w:jc w:val="center"/>
              <w:rPr>
                <w:rFonts w:ascii="Times New Roman" w:hAnsi="Times New Roman" w:cs="Times New Roman"/>
                <w:sz w:val="24"/>
                <w:szCs w:val="24"/>
                <w:lang w:val="en-US"/>
              </w:rPr>
            </w:pPr>
            <w:r w:rsidRPr="00F26AC8">
              <w:rPr>
                <w:rFonts w:ascii="Times New Roman" w:hAnsi="Times New Roman" w:cs="Times New Roman"/>
                <w:sz w:val="24"/>
                <w:szCs w:val="24"/>
                <w:lang w:val="en-US"/>
              </w:rPr>
              <w:t>III</w:t>
            </w:r>
          </w:p>
        </w:tc>
        <w:tc>
          <w:tcPr>
            <w:tcW w:w="5040" w:type="dxa"/>
          </w:tcPr>
          <w:p w14:paraId="33761AB1" w14:textId="77777777" w:rsidR="00902876" w:rsidRPr="00F26AC8" w:rsidRDefault="00902876" w:rsidP="00F26AC8">
            <w:pPr>
              <w:spacing w:after="0" w:line="240" w:lineRule="auto"/>
              <w:jc w:val="center"/>
              <w:rPr>
                <w:rFonts w:ascii="Times New Roman" w:hAnsi="Times New Roman" w:cs="Times New Roman"/>
                <w:sz w:val="24"/>
                <w:szCs w:val="24"/>
                <w:lang w:val="ru-RU"/>
              </w:rPr>
            </w:pPr>
            <w:r w:rsidRPr="00F26AC8">
              <w:rPr>
                <w:rFonts w:ascii="Times New Roman" w:hAnsi="Times New Roman" w:cs="Times New Roman"/>
                <w:sz w:val="24"/>
                <w:szCs w:val="24"/>
                <w:lang w:val="ru-RU"/>
              </w:rPr>
              <w:t>1.2</w:t>
            </w:r>
          </w:p>
        </w:tc>
      </w:tr>
      <w:tr w:rsidR="00902876" w:rsidRPr="0083626A" w14:paraId="1D1E7A61" w14:textId="77777777" w:rsidTr="00200968">
        <w:tc>
          <w:tcPr>
            <w:tcW w:w="4440" w:type="dxa"/>
          </w:tcPr>
          <w:p w14:paraId="50A913F2" w14:textId="77777777" w:rsidR="00902876" w:rsidRPr="00F26AC8" w:rsidRDefault="00902876" w:rsidP="00F26AC8">
            <w:pPr>
              <w:spacing w:after="0" w:line="240" w:lineRule="auto"/>
              <w:jc w:val="center"/>
              <w:rPr>
                <w:rFonts w:ascii="Times New Roman" w:hAnsi="Times New Roman" w:cs="Times New Roman"/>
                <w:sz w:val="24"/>
                <w:szCs w:val="24"/>
                <w:lang w:val="ru-RU"/>
              </w:rPr>
            </w:pPr>
            <w:r w:rsidRPr="00F26AC8">
              <w:rPr>
                <w:rFonts w:ascii="Times New Roman" w:hAnsi="Times New Roman" w:cs="Times New Roman"/>
                <w:sz w:val="24"/>
                <w:szCs w:val="24"/>
                <w:lang w:val="en-US"/>
              </w:rPr>
              <w:lastRenderedPageBreak/>
              <w:t>IV</w:t>
            </w:r>
          </w:p>
        </w:tc>
        <w:tc>
          <w:tcPr>
            <w:tcW w:w="5040" w:type="dxa"/>
          </w:tcPr>
          <w:p w14:paraId="016F1252" w14:textId="77777777" w:rsidR="00902876" w:rsidRPr="00F26AC8" w:rsidRDefault="00902876" w:rsidP="00F26AC8">
            <w:pPr>
              <w:spacing w:after="0" w:line="240" w:lineRule="auto"/>
              <w:jc w:val="center"/>
              <w:rPr>
                <w:rFonts w:ascii="Times New Roman" w:hAnsi="Times New Roman" w:cs="Times New Roman"/>
                <w:sz w:val="24"/>
                <w:szCs w:val="24"/>
                <w:lang w:val="ru-RU"/>
              </w:rPr>
            </w:pPr>
            <w:r w:rsidRPr="00F26AC8">
              <w:rPr>
                <w:rFonts w:ascii="Times New Roman" w:hAnsi="Times New Roman" w:cs="Times New Roman"/>
                <w:sz w:val="24"/>
                <w:szCs w:val="24"/>
                <w:lang w:val="ru-RU"/>
              </w:rPr>
              <w:t>0.7</w:t>
            </w:r>
          </w:p>
        </w:tc>
      </w:tr>
      <w:tr w:rsidR="00902876" w:rsidRPr="0083626A" w14:paraId="38F25934" w14:textId="77777777" w:rsidTr="00200968">
        <w:trPr>
          <w:trHeight w:val="297"/>
        </w:trPr>
        <w:tc>
          <w:tcPr>
            <w:tcW w:w="4440" w:type="dxa"/>
          </w:tcPr>
          <w:p w14:paraId="3549A39F" w14:textId="23724968" w:rsidR="00902876" w:rsidRPr="00F26AC8" w:rsidRDefault="00902876" w:rsidP="00F26AC8">
            <w:pPr>
              <w:spacing w:after="0" w:line="240" w:lineRule="auto"/>
              <w:jc w:val="center"/>
              <w:rPr>
                <w:rFonts w:ascii="Times New Roman" w:hAnsi="Times New Roman" w:cs="Times New Roman"/>
                <w:sz w:val="24"/>
                <w:szCs w:val="24"/>
              </w:rPr>
            </w:pPr>
            <w:r w:rsidRPr="00F26AC8">
              <w:rPr>
                <w:rFonts w:ascii="Times New Roman" w:hAnsi="Times New Roman" w:cs="Times New Roman"/>
                <w:sz w:val="24"/>
                <w:szCs w:val="24"/>
              </w:rPr>
              <w:t>Пестициди (сума)</w:t>
            </w:r>
          </w:p>
        </w:tc>
        <w:tc>
          <w:tcPr>
            <w:tcW w:w="5040" w:type="dxa"/>
          </w:tcPr>
          <w:p w14:paraId="6516DB92" w14:textId="77777777" w:rsidR="00902876" w:rsidRPr="00F26AC8" w:rsidRDefault="00902876" w:rsidP="00F26AC8">
            <w:pPr>
              <w:spacing w:after="0" w:line="240" w:lineRule="auto"/>
              <w:jc w:val="center"/>
              <w:rPr>
                <w:rFonts w:ascii="Times New Roman" w:hAnsi="Times New Roman" w:cs="Times New Roman"/>
                <w:sz w:val="24"/>
                <w:szCs w:val="24"/>
                <w:lang w:val="ru-RU"/>
              </w:rPr>
            </w:pPr>
            <w:r w:rsidRPr="00F26AC8">
              <w:rPr>
                <w:rFonts w:ascii="Times New Roman" w:hAnsi="Times New Roman" w:cs="Times New Roman"/>
                <w:sz w:val="24"/>
                <w:szCs w:val="24"/>
                <w:lang w:val="ru-RU"/>
              </w:rPr>
              <w:t>0,0001</w:t>
            </w:r>
          </w:p>
        </w:tc>
      </w:tr>
      <w:tr w:rsidR="00902876" w:rsidRPr="0083626A" w14:paraId="58665184" w14:textId="77777777" w:rsidTr="00200968">
        <w:tc>
          <w:tcPr>
            <w:tcW w:w="4440" w:type="dxa"/>
          </w:tcPr>
          <w:p w14:paraId="4454E3ED" w14:textId="7276D42C" w:rsidR="00902876" w:rsidRPr="00F26AC8" w:rsidRDefault="00902876" w:rsidP="00F26AC8">
            <w:pPr>
              <w:spacing w:after="0" w:line="240" w:lineRule="auto"/>
              <w:jc w:val="center"/>
              <w:rPr>
                <w:rFonts w:ascii="Times New Roman" w:hAnsi="Times New Roman" w:cs="Times New Roman"/>
                <w:sz w:val="24"/>
                <w:szCs w:val="24"/>
              </w:rPr>
            </w:pPr>
            <w:proofErr w:type="spellStart"/>
            <w:r w:rsidRPr="00F26AC8">
              <w:rPr>
                <w:rFonts w:ascii="Times New Roman" w:hAnsi="Times New Roman" w:cs="Times New Roman"/>
                <w:sz w:val="24"/>
                <w:szCs w:val="24"/>
              </w:rPr>
              <w:t>Тригалометани</w:t>
            </w:r>
            <w:proofErr w:type="spellEnd"/>
            <w:r w:rsidRPr="00F26AC8">
              <w:rPr>
                <w:rFonts w:ascii="Times New Roman" w:hAnsi="Times New Roman" w:cs="Times New Roman"/>
                <w:sz w:val="24"/>
                <w:szCs w:val="24"/>
              </w:rPr>
              <w:t xml:space="preserve"> (сума)</w:t>
            </w:r>
          </w:p>
        </w:tc>
        <w:tc>
          <w:tcPr>
            <w:tcW w:w="5040" w:type="dxa"/>
          </w:tcPr>
          <w:p w14:paraId="07B8D23E" w14:textId="77777777" w:rsidR="00902876" w:rsidRPr="00F26AC8" w:rsidRDefault="00902876" w:rsidP="00F26AC8">
            <w:pPr>
              <w:spacing w:after="0" w:line="240" w:lineRule="auto"/>
              <w:jc w:val="center"/>
              <w:rPr>
                <w:rFonts w:ascii="Times New Roman" w:hAnsi="Times New Roman" w:cs="Times New Roman"/>
                <w:sz w:val="24"/>
                <w:szCs w:val="24"/>
                <w:lang w:val="ru-RU"/>
              </w:rPr>
            </w:pPr>
            <w:r w:rsidRPr="00F26AC8">
              <w:rPr>
                <w:rFonts w:ascii="Times New Roman" w:hAnsi="Times New Roman" w:cs="Times New Roman"/>
                <w:sz w:val="24"/>
                <w:szCs w:val="24"/>
                <w:lang w:val="ru-RU"/>
              </w:rPr>
              <w:t>0,1</w:t>
            </w:r>
          </w:p>
        </w:tc>
      </w:tr>
      <w:tr w:rsidR="00902876" w:rsidRPr="0083626A" w14:paraId="73486D59" w14:textId="77777777" w:rsidTr="00200968">
        <w:tc>
          <w:tcPr>
            <w:tcW w:w="4440" w:type="dxa"/>
          </w:tcPr>
          <w:p w14:paraId="6852093F" w14:textId="53B6A16E" w:rsidR="00902876" w:rsidRPr="00F26AC8" w:rsidRDefault="00902876" w:rsidP="00F26AC8">
            <w:pPr>
              <w:spacing w:after="0" w:line="240" w:lineRule="auto"/>
              <w:jc w:val="center"/>
              <w:rPr>
                <w:rFonts w:ascii="Times New Roman" w:hAnsi="Times New Roman" w:cs="Times New Roman"/>
                <w:sz w:val="24"/>
                <w:szCs w:val="24"/>
              </w:rPr>
            </w:pPr>
            <w:proofErr w:type="spellStart"/>
            <w:r w:rsidRPr="00F26AC8">
              <w:rPr>
                <w:rFonts w:ascii="Times New Roman" w:hAnsi="Times New Roman" w:cs="Times New Roman"/>
                <w:sz w:val="24"/>
                <w:szCs w:val="24"/>
              </w:rPr>
              <w:t>Окислюваність</w:t>
            </w:r>
            <w:proofErr w:type="spellEnd"/>
          </w:p>
        </w:tc>
        <w:tc>
          <w:tcPr>
            <w:tcW w:w="5040" w:type="dxa"/>
          </w:tcPr>
          <w:p w14:paraId="2E399CFD" w14:textId="77777777" w:rsidR="00902876" w:rsidRPr="00F26AC8" w:rsidRDefault="00902876" w:rsidP="00F26AC8">
            <w:pPr>
              <w:spacing w:after="0" w:line="240" w:lineRule="auto"/>
              <w:jc w:val="center"/>
              <w:rPr>
                <w:rFonts w:ascii="Times New Roman" w:hAnsi="Times New Roman" w:cs="Times New Roman"/>
                <w:sz w:val="24"/>
                <w:szCs w:val="24"/>
                <w:lang w:val="ru-RU"/>
              </w:rPr>
            </w:pPr>
            <w:r w:rsidRPr="00F26AC8">
              <w:rPr>
                <w:rFonts w:ascii="Times New Roman" w:hAnsi="Times New Roman" w:cs="Times New Roman"/>
                <w:sz w:val="24"/>
                <w:szCs w:val="24"/>
                <w:lang w:val="ru-RU"/>
              </w:rPr>
              <w:t>4,0</w:t>
            </w:r>
          </w:p>
        </w:tc>
      </w:tr>
      <w:tr w:rsidR="00902876" w:rsidRPr="0083626A" w14:paraId="5FA1239A" w14:textId="77777777" w:rsidTr="00200968">
        <w:tc>
          <w:tcPr>
            <w:tcW w:w="4440" w:type="dxa"/>
          </w:tcPr>
          <w:p w14:paraId="3C97EE90" w14:textId="205BE622" w:rsidR="00902876" w:rsidRPr="00F26AC8" w:rsidRDefault="00902876" w:rsidP="00F26AC8">
            <w:pPr>
              <w:spacing w:after="0" w:line="240" w:lineRule="auto"/>
              <w:jc w:val="center"/>
              <w:rPr>
                <w:rFonts w:ascii="Times New Roman" w:hAnsi="Times New Roman" w:cs="Times New Roman"/>
                <w:sz w:val="24"/>
                <w:szCs w:val="24"/>
              </w:rPr>
            </w:pPr>
            <w:r w:rsidRPr="00F26AC8">
              <w:rPr>
                <w:rFonts w:ascii="Times New Roman" w:hAnsi="Times New Roman" w:cs="Times New Roman"/>
                <w:sz w:val="24"/>
                <w:szCs w:val="24"/>
              </w:rPr>
              <w:t>Загальний органічний вуглець</w:t>
            </w:r>
          </w:p>
        </w:tc>
        <w:tc>
          <w:tcPr>
            <w:tcW w:w="5040" w:type="dxa"/>
          </w:tcPr>
          <w:p w14:paraId="2BA7CE46" w14:textId="77777777" w:rsidR="00902876" w:rsidRPr="00F26AC8" w:rsidRDefault="00902876" w:rsidP="00F26AC8">
            <w:pPr>
              <w:spacing w:after="0" w:line="240" w:lineRule="auto"/>
              <w:jc w:val="center"/>
              <w:rPr>
                <w:rFonts w:ascii="Times New Roman" w:hAnsi="Times New Roman" w:cs="Times New Roman"/>
                <w:sz w:val="24"/>
                <w:szCs w:val="24"/>
                <w:lang w:val="ru-RU"/>
              </w:rPr>
            </w:pPr>
            <w:r w:rsidRPr="00F26AC8">
              <w:rPr>
                <w:rFonts w:ascii="Times New Roman" w:hAnsi="Times New Roman" w:cs="Times New Roman"/>
                <w:sz w:val="24"/>
                <w:szCs w:val="24"/>
                <w:lang w:val="ru-RU"/>
              </w:rPr>
              <w:t>3,0</w:t>
            </w:r>
          </w:p>
        </w:tc>
      </w:tr>
    </w:tbl>
    <w:p w14:paraId="43DFB26C" w14:textId="77777777" w:rsidR="00902876" w:rsidRPr="0083626A" w:rsidRDefault="00902876" w:rsidP="00902876">
      <w:pPr>
        <w:ind w:firstLine="709"/>
        <w:jc w:val="both"/>
        <w:rPr>
          <w:rFonts w:ascii="Times New Roman" w:hAnsi="Times New Roman" w:cs="Times New Roman"/>
          <w:sz w:val="24"/>
          <w:szCs w:val="24"/>
        </w:rPr>
      </w:pPr>
    </w:p>
    <w:p w14:paraId="2F29B644" w14:textId="7378209E" w:rsidR="00902876" w:rsidRPr="00BA3B40" w:rsidRDefault="00902876" w:rsidP="00200968">
      <w:pPr>
        <w:spacing w:after="0" w:line="240" w:lineRule="auto"/>
        <w:ind w:firstLine="709"/>
        <w:jc w:val="center"/>
        <w:rPr>
          <w:rFonts w:ascii="Times New Roman" w:hAnsi="Times New Roman" w:cs="Times New Roman"/>
          <w:b/>
          <w:sz w:val="28"/>
          <w:szCs w:val="28"/>
        </w:rPr>
      </w:pPr>
      <w:r w:rsidRPr="00BA3B40">
        <w:rPr>
          <w:rFonts w:ascii="Times New Roman" w:hAnsi="Times New Roman" w:cs="Times New Roman"/>
          <w:b/>
          <w:sz w:val="28"/>
          <w:szCs w:val="28"/>
        </w:rPr>
        <w:t>Органолептич</w:t>
      </w:r>
      <w:r w:rsidR="00BA3B40" w:rsidRPr="00BA3B40">
        <w:rPr>
          <w:rFonts w:ascii="Times New Roman" w:hAnsi="Times New Roman" w:cs="Times New Roman"/>
          <w:b/>
          <w:sz w:val="28"/>
          <w:szCs w:val="28"/>
        </w:rPr>
        <w:t>ні показники якості питної води</w:t>
      </w:r>
    </w:p>
    <w:p w14:paraId="6E422132" w14:textId="4466EA4B" w:rsidR="00902876" w:rsidRPr="00F26AC8" w:rsidRDefault="00902876" w:rsidP="00200968">
      <w:pPr>
        <w:spacing w:after="0" w:line="240" w:lineRule="auto"/>
        <w:ind w:firstLine="284"/>
        <w:contextualSpacing/>
        <w:jc w:val="both"/>
        <w:rPr>
          <w:rFonts w:ascii="Times New Roman" w:hAnsi="Times New Roman" w:cs="Times New Roman"/>
          <w:sz w:val="24"/>
          <w:szCs w:val="24"/>
        </w:rPr>
      </w:pPr>
      <w:r w:rsidRPr="00F26AC8">
        <w:rPr>
          <w:rFonts w:ascii="Times New Roman" w:hAnsi="Times New Roman" w:cs="Times New Roman"/>
          <w:sz w:val="24"/>
          <w:szCs w:val="24"/>
        </w:rPr>
        <w:t xml:space="preserve">Деякі показники якості питної води, такі як кислотність, каламутність, загальна твердість, запах, смак і присмак, </w:t>
      </w:r>
      <w:proofErr w:type="spellStart"/>
      <w:r w:rsidRPr="00F26AC8">
        <w:rPr>
          <w:rFonts w:ascii="Times New Roman" w:hAnsi="Times New Roman" w:cs="Times New Roman"/>
          <w:sz w:val="24"/>
          <w:szCs w:val="24"/>
        </w:rPr>
        <w:t>колірність</w:t>
      </w:r>
      <w:proofErr w:type="spellEnd"/>
      <w:r w:rsidRPr="00F26AC8">
        <w:rPr>
          <w:rFonts w:ascii="Times New Roman" w:hAnsi="Times New Roman" w:cs="Times New Roman"/>
          <w:sz w:val="24"/>
          <w:szCs w:val="24"/>
        </w:rPr>
        <w:t>, прозорість тощо, можна визначити за допомогою органів чуття (зору, нюху, смаку). Тому їх відносять до органолептичних</w:t>
      </w:r>
      <w:r w:rsidR="00F26AC8">
        <w:rPr>
          <w:rFonts w:ascii="Times New Roman" w:hAnsi="Times New Roman" w:cs="Times New Roman"/>
          <w:sz w:val="24"/>
          <w:szCs w:val="24"/>
        </w:rPr>
        <w:t xml:space="preserve"> (табл.3)</w:t>
      </w:r>
      <w:r w:rsidRPr="00F26AC8">
        <w:rPr>
          <w:rFonts w:ascii="Times New Roman" w:hAnsi="Times New Roman" w:cs="Times New Roman"/>
          <w:sz w:val="24"/>
          <w:szCs w:val="24"/>
        </w:rPr>
        <w:t>.</w:t>
      </w:r>
    </w:p>
    <w:p w14:paraId="7A007AD7" w14:textId="3CC85245" w:rsidR="00902876" w:rsidRPr="00F26AC8" w:rsidRDefault="00902876" w:rsidP="00200968">
      <w:pPr>
        <w:spacing w:line="240" w:lineRule="auto"/>
        <w:ind w:firstLine="284"/>
        <w:contextualSpacing/>
        <w:jc w:val="both"/>
        <w:rPr>
          <w:rFonts w:ascii="Times New Roman" w:hAnsi="Times New Roman" w:cs="Times New Roman"/>
          <w:sz w:val="24"/>
          <w:szCs w:val="24"/>
        </w:rPr>
      </w:pPr>
      <w:r w:rsidRPr="00F26AC8">
        <w:rPr>
          <w:rFonts w:ascii="Times New Roman" w:hAnsi="Times New Roman" w:cs="Times New Roman"/>
          <w:b/>
          <w:i/>
          <w:sz w:val="24"/>
          <w:szCs w:val="24"/>
        </w:rPr>
        <w:t>Запах</w:t>
      </w:r>
      <w:r w:rsidRPr="00F26AC8">
        <w:rPr>
          <w:rFonts w:ascii="Times New Roman" w:hAnsi="Times New Roman" w:cs="Times New Roman"/>
          <w:i/>
          <w:sz w:val="24"/>
          <w:szCs w:val="24"/>
        </w:rPr>
        <w:t xml:space="preserve"> </w:t>
      </w:r>
      <w:r w:rsidRPr="00F26AC8">
        <w:rPr>
          <w:rFonts w:ascii="Times New Roman" w:hAnsi="Times New Roman" w:cs="Times New Roman"/>
          <w:sz w:val="24"/>
          <w:szCs w:val="24"/>
        </w:rPr>
        <w:t>–</w:t>
      </w:r>
      <w:r w:rsidR="00BA3B40" w:rsidRPr="00F26AC8">
        <w:rPr>
          <w:rFonts w:ascii="Times New Roman" w:hAnsi="Times New Roman" w:cs="Times New Roman"/>
          <w:sz w:val="24"/>
          <w:szCs w:val="24"/>
        </w:rPr>
        <w:t xml:space="preserve"> </w:t>
      </w:r>
      <w:r w:rsidRPr="00F26AC8">
        <w:rPr>
          <w:rFonts w:ascii="Times New Roman" w:hAnsi="Times New Roman" w:cs="Times New Roman"/>
          <w:sz w:val="24"/>
          <w:szCs w:val="24"/>
        </w:rPr>
        <w:t xml:space="preserve">це </w:t>
      </w:r>
      <w:r w:rsidR="00BA3B40" w:rsidRPr="00F26AC8">
        <w:rPr>
          <w:rFonts w:ascii="Times New Roman" w:hAnsi="Times New Roman" w:cs="Times New Roman"/>
          <w:sz w:val="24"/>
          <w:szCs w:val="24"/>
        </w:rPr>
        <w:t xml:space="preserve">сприйняття нюховими рецепторами хімічних речовин, </w:t>
      </w:r>
      <w:r w:rsidRPr="00F26AC8">
        <w:rPr>
          <w:rFonts w:ascii="Times New Roman" w:hAnsi="Times New Roman" w:cs="Times New Roman"/>
          <w:sz w:val="24"/>
          <w:szCs w:val="24"/>
        </w:rPr>
        <w:t>наявних у воді</w:t>
      </w:r>
      <w:r w:rsidR="00BA3B40" w:rsidRPr="00F26AC8">
        <w:rPr>
          <w:rFonts w:ascii="Times New Roman" w:hAnsi="Times New Roman" w:cs="Times New Roman"/>
          <w:sz w:val="24"/>
          <w:szCs w:val="24"/>
        </w:rPr>
        <w:t>, які</w:t>
      </w:r>
      <w:r w:rsidRPr="00F26AC8">
        <w:rPr>
          <w:rFonts w:ascii="Times New Roman" w:hAnsi="Times New Roman" w:cs="Times New Roman"/>
          <w:sz w:val="24"/>
          <w:szCs w:val="24"/>
        </w:rPr>
        <w:t xml:space="preserve"> </w:t>
      </w:r>
      <w:r w:rsidR="00BA3B40" w:rsidRPr="00F26AC8">
        <w:rPr>
          <w:rFonts w:ascii="Times New Roman" w:hAnsi="Times New Roman" w:cs="Times New Roman"/>
          <w:sz w:val="24"/>
          <w:szCs w:val="24"/>
        </w:rPr>
        <w:t>випаровуються у повітря</w:t>
      </w:r>
      <w:r w:rsidRPr="00F26AC8">
        <w:rPr>
          <w:rFonts w:ascii="Times New Roman" w:hAnsi="Times New Roman" w:cs="Times New Roman"/>
          <w:sz w:val="24"/>
          <w:szCs w:val="24"/>
        </w:rPr>
        <w:t xml:space="preserve">. </w:t>
      </w:r>
      <w:r w:rsidR="00BA3B40" w:rsidRPr="00F26AC8">
        <w:rPr>
          <w:rFonts w:ascii="Times New Roman" w:hAnsi="Times New Roman" w:cs="Times New Roman"/>
          <w:sz w:val="24"/>
          <w:szCs w:val="24"/>
        </w:rPr>
        <w:t>В нормі в</w:t>
      </w:r>
      <w:r w:rsidRPr="00F26AC8">
        <w:rPr>
          <w:rFonts w:ascii="Times New Roman" w:hAnsi="Times New Roman" w:cs="Times New Roman"/>
          <w:sz w:val="24"/>
          <w:szCs w:val="24"/>
        </w:rPr>
        <w:t>ода не повинна мати ніякого запаху, бо він робить її неприємною для пиття, купання чи плавання і свідчить про присутність сторонніх речовин. Запах води буває штучного походження (від реагентів, що додаються до води, промислових чи стічних вод) і природного походження (від живих та вимираючих у воді організмів, ґрунтів та ін.) Запах води характеризують різними термінами: ароматичний (огірковий, квітковий), болотний, сірководневий (тухлих яєць</w:t>
      </w:r>
      <w:r w:rsidR="00BA3B40" w:rsidRPr="00F26AC8">
        <w:rPr>
          <w:rFonts w:ascii="Times New Roman" w:hAnsi="Times New Roman" w:cs="Times New Roman"/>
          <w:sz w:val="24"/>
          <w:szCs w:val="24"/>
        </w:rPr>
        <w:t xml:space="preserve">), хлорний, бензиновий, та ін. Розрізняють </w:t>
      </w:r>
      <w:r w:rsidRPr="00F26AC8">
        <w:rPr>
          <w:rFonts w:ascii="Times New Roman" w:hAnsi="Times New Roman" w:cs="Times New Roman"/>
          <w:sz w:val="24"/>
          <w:szCs w:val="24"/>
        </w:rPr>
        <w:t>природні (ароматичний, болотяний, гнильний. рибний, трав</w:t>
      </w:r>
      <w:r w:rsidR="00C30A12" w:rsidRPr="00F26AC8">
        <w:rPr>
          <w:rFonts w:ascii="Times New Roman" w:hAnsi="Times New Roman" w:cs="Times New Roman"/>
          <w:sz w:val="24"/>
          <w:szCs w:val="24"/>
        </w:rPr>
        <w:t>’</w:t>
      </w:r>
      <w:r w:rsidRPr="00F26AC8">
        <w:rPr>
          <w:rFonts w:ascii="Times New Roman" w:hAnsi="Times New Roman" w:cs="Times New Roman"/>
          <w:sz w:val="24"/>
          <w:szCs w:val="24"/>
        </w:rPr>
        <w:t>яний і т. ін.), специфічні (аптечний, бензиновий) і невизначені</w:t>
      </w:r>
      <w:r w:rsidR="00BA3B40" w:rsidRPr="00F26AC8">
        <w:rPr>
          <w:rFonts w:ascii="Times New Roman" w:hAnsi="Times New Roman" w:cs="Times New Roman"/>
          <w:sz w:val="24"/>
          <w:szCs w:val="24"/>
        </w:rPr>
        <w:t xml:space="preserve"> запахи</w:t>
      </w:r>
      <w:r w:rsidRPr="00F26AC8">
        <w:rPr>
          <w:rFonts w:ascii="Times New Roman" w:hAnsi="Times New Roman" w:cs="Times New Roman"/>
          <w:sz w:val="24"/>
          <w:szCs w:val="24"/>
        </w:rPr>
        <w:t>.</w:t>
      </w:r>
    </w:p>
    <w:p w14:paraId="7F7577B9" w14:textId="5556F6FC" w:rsidR="00902876" w:rsidRPr="00F26AC8" w:rsidRDefault="00902876" w:rsidP="00200968">
      <w:pPr>
        <w:spacing w:line="240" w:lineRule="auto"/>
        <w:ind w:firstLine="284"/>
        <w:contextualSpacing/>
        <w:jc w:val="both"/>
        <w:rPr>
          <w:rFonts w:ascii="Times New Roman" w:hAnsi="Times New Roman" w:cs="Times New Roman"/>
          <w:sz w:val="24"/>
          <w:szCs w:val="24"/>
        </w:rPr>
      </w:pPr>
      <w:r w:rsidRPr="00F26AC8">
        <w:rPr>
          <w:rFonts w:ascii="Times New Roman" w:hAnsi="Times New Roman" w:cs="Times New Roman"/>
          <w:b/>
          <w:bCs/>
          <w:i/>
          <w:sz w:val="24"/>
          <w:szCs w:val="24"/>
        </w:rPr>
        <w:t>Смак і присмак</w:t>
      </w:r>
      <w:r w:rsidRPr="00F26AC8">
        <w:rPr>
          <w:rFonts w:ascii="Times New Roman" w:hAnsi="Times New Roman" w:cs="Times New Roman"/>
          <w:sz w:val="24"/>
          <w:szCs w:val="24"/>
        </w:rPr>
        <w:t xml:space="preserve"> –</w:t>
      </w:r>
      <w:r w:rsidR="00926846" w:rsidRPr="00F26AC8">
        <w:rPr>
          <w:rFonts w:ascii="Times New Roman" w:hAnsi="Times New Roman" w:cs="Times New Roman"/>
          <w:sz w:val="24"/>
          <w:szCs w:val="24"/>
        </w:rPr>
        <w:t xml:space="preserve"> </w:t>
      </w:r>
      <w:r w:rsidRPr="00F26AC8">
        <w:rPr>
          <w:rFonts w:ascii="Times New Roman" w:hAnsi="Times New Roman" w:cs="Times New Roman"/>
          <w:sz w:val="24"/>
          <w:szCs w:val="24"/>
        </w:rPr>
        <w:t>здатність хімічних речовин, розчинених у воді викликати подразнення смакових рецепторів.</w:t>
      </w:r>
      <w:r w:rsidR="00C30A12" w:rsidRPr="00F26AC8">
        <w:rPr>
          <w:rFonts w:ascii="Times New Roman" w:hAnsi="Times New Roman" w:cs="Times New Roman"/>
          <w:sz w:val="24"/>
          <w:szCs w:val="24"/>
        </w:rPr>
        <w:t xml:space="preserve"> </w:t>
      </w:r>
      <w:r w:rsidRPr="00F26AC8">
        <w:rPr>
          <w:rFonts w:ascii="Times New Roman" w:hAnsi="Times New Roman" w:cs="Times New Roman"/>
          <w:sz w:val="24"/>
          <w:szCs w:val="24"/>
        </w:rPr>
        <w:t>Розрізняють солоний, гіркий, кислий, і солодкий смаки. Решта – присмаки: лужний, болотний, металічний, нафтопродуктів і т. ін..</w:t>
      </w:r>
    </w:p>
    <w:p w14:paraId="587EEA85" w14:textId="5EF5A9CB" w:rsidR="00902876" w:rsidRPr="00F26AC8" w:rsidRDefault="00902876" w:rsidP="00200968">
      <w:pPr>
        <w:spacing w:line="240" w:lineRule="auto"/>
        <w:ind w:firstLine="284"/>
        <w:contextualSpacing/>
        <w:jc w:val="both"/>
        <w:rPr>
          <w:rFonts w:ascii="Times New Roman" w:hAnsi="Times New Roman" w:cs="Times New Roman"/>
          <w:sz w:val="24"/>
          <w:szCs w:val="24"/>
        </w:rPr>
      </w:pPr>
      <w:proofErr w:type="spellStart"/>
      <w:r w:rsidRPr="00F26AC8">
        <w:rPr>
          <w:rFonts w:ascii="Times New Roman" w:hAnsi="Times New Roman" w:cs="Times New Roman"/>
          <w:b/>
          <w:bCs/>
          <w:i/>
          <w:sz w:val="24"/>
          <w:szCs w:val="24"/>
        </w:rPr>
        <w:lastRenderedPageBreak/>
        <w:t>Колірність</w:t>
      </w:r>
      <w:proofErr w:type="spellEnd"/>
      <w:r w:rsidRPr="00F26AC8">
        <w:rPr>
          <w:rFonts w:ascii="Times New Roman" w:hAnsi="Times New Roman" w:cs="Times New Roman"/>
          <w:b/>
          <w:bCs/>
          <w:i/>
          <w:sz w:val="24"/>
          <w:szCs w:val="24"/>
        </w:rPr>
        <w:t xml:space="preserve"> води</w:t>
      </w:r>
      <w:r w:rsidR="00926846" w:rsidRPr="00F26AC8">
        <w:rPr>
          <w:rFonts w:ascii="Times New Roman" w:hAnsi="Times New Roman" w:cs="Times New Roman"/>
          <w:sz w:val="24"/>
          <w:szCs w:val="24"/>
        </w:rPr>
        <w:t xml:space="preserve"> –</w:t>
      </w:r>
      <w:r w:rsidRPr="00F26AC8">
        <w:rPr>
          <w:rFonts w:ascii="Times New Roman" w:hAnsi="Times New Roman" w:cs="Times New Roman"/>
          <w:sz w:val="24"/>
          <w:szCs w:val="24"/>
        </w:rPr>
        <w:t xml:space="preserve"> властивість зумовлена забарвленням розчинів речовин, що забруднюють воду. Гумінові речовини </w:t>
      </w:r>
      <w:r w:rsidR="00BA3B40" w:rsidRPr="00F26AC8">
        <w:rPr>
          <w:rFonts w:ascii="Times New Roman" w:hAnsi="Times New Roman" w:cs="Times New Roman"/>
          <w:sz w:val="24"/>
          <w:szCs w:val="24"/>
        </w:rPr>
        <w:t>ґ</w:t>
      </w:r>
      <w:r w:rsidRPr="00F26AC8">
        <w:rPr>
          <w:rFonts w:ascii="Times New Roman" w:hAnsi="Times New Roman" w:cs="Times New Roman"/>
          <w:sz w:val="24"/>
          <w:szCs w:val="24"/>
        </w:rPr>
        <w:t>рунту надають воді жовто-коричневого забарвлення, солі міді</w:t>
      </w:r>
      <w:r w:rsidR="00BA3B40" w:rsidRPr="00F26AC8">
        <w:rPr>
          <w:rFonts w:ascii="Times New Roman" w:hAnsi="Times New Roman" w:cs="Times New Roman"/>
          <w:sz w:val="24"/>
          <w:szCs w:val="24"/>
        </w:rPr>
        <w:t xml:space="preserve"> – </w:t>
      </w:r>
      <w:r w:rsidRPr="00F26AC8">
        <w:rPr>
          <w:rFonts w:ascii="Times New Roman" w:hAnsi="Times New Roman" w:cs="Times New Roman"/>
          <w:sz w:val="24"/>
          <w:szCs w:val="24"/>
        </w:rPr>
        <w:t xml:space="preserve">від блідо-блакитного до синьо-зеленого, залізо </w:t>
      </w:r>
      <w:r w:rsidR="00BA3B40" w:rsidRPr="00F26AC8">
        <w:rPr>
          <w:rFonts w:ascii="Times New Roman" w:hAnsi="Times New Roman" w:cs="Times New Roman"/>
          <w:sz w:val="24"/>
          <w:szCs w:val="24"/>
        </w:rPr>
        <w:t xml:space="preserve">та </w:t>
      </w:r>
      <w:r w:rsidRPr="00F26AC8">
        <w:rPr>
          <w:rFonts w:ascii="Times New Roman" w:hAnsi="Times New Roman" w:cs="Times New Roman"/>
          <w:sz w:val="24"/>
          <w:szCs w:val="24"/>
        </w:rPr>
        <w:t>марганець спричиняють забарвлення від червоного до чорного кольору.</w:t>
      </w:r>
    </w:p>
    <w:p w14:paraId="17F7C2F7" w14:textId="6AA023C4" w:rsidR="00902876" w:rsidRPr="00F26AC8" w:rsidRDefault="00902876" w:rsidP="00200968">
      <w:pPr>
        <w:spacing w:line="240" w:lineRule="auto"/>
        <w:ind w:firstLine="284"/>
        <w:contextualSpacing/>
        <w:jc w:val="both"/>
        <w:rPr>
          <w:rFonts w:ascii="Times New Roman" w:hAnsi="Times New Roman" w:cs="Times New Roman"/>
          <w:sz w:val="24"/>
          <w:szCs w:val="24"/>
        </w:rPr>
      </w:pPr>
      <w:r w:rsidRPr="00F26AC8">
        <w:rPr>
          <w:rFonts w:ascii="Times New Roman" w:hAnsi="Times New Roman" w:cs="Times New Roman"/>
          <w:b/>
          <w:bCs/>
          <w:i/>
          <w:sz w:val="24"/>
          <w:szCs w:val="24"/>
        </w:rPr>
        <w:t>Каламутність</w:t>
      </w:r>
      <w:r w:rsidRPr="00F26AC8">
        <w:rPr>
          <w:rFonts w:ascii="Times New Roman" w:hAnsi="Times New Roman" w:cs="Times New Roman"/>
          <w:i/>
          <w:sz w:val="24"/>
          <w:szCs w:val="24"/>
        </w:rPr>
        <w:t xml:space="preserve"> </w:t>
      </w:r>
      <w:r w:rsidRPr="00F26AC8">
        <w:rPr>
          <w:rFonts w:ascii="Times New Roman" w:hAnsi="Times New Roman" w:cs="Times New Roman"/>
          <w:sz w:val="24"/>
          <w:szCs w:val="24"/>
        </w:rPr>
        <w:t xml:space="preserve">– властивість води зумовлена вмістом завислих речовин органічного </w:t>
      </w:r>
      <w:r w:rsidR="00BA3B40" w:rsidRPr="00F26AC8">
        <w:rPr>
          <w:rFonts w:ascii="Times New Roman" w:hAnsi="Times New Roman" w:cs="Times New Roman"/>
          <w:sz w:val="24"/>
          <w:szCs w:val="24"/>
        </w:rPr>
        <w:t>та</w:t>
      </w:r>
      <w:r w:rsidRPr="00F26AC8">
        <w:rPr>
          <w:rFonts w:ascii="Times New Roman" w:hAnsi="Times New Roman" w:cs="Times New Roman"/>
          <w:sz w:val="24"/>
          <w:szCs w:val="24"/>
        </w:rPr>
        <w:t xml:space="preserve"> неорганічного походження (глини, мулу, органічних колоїдів, планктону). Вимірюють нефелометром в мг/л згідно з </w:t>
      </w:r>
      <w:proofErr w:type="spellStart"/>
      <w:r w:rsidRPr="00F26AC8">
        <w:rPr>
          <w:rFonts w:ascii="Times New Roman" w:hAnsi="Times New Roman" w:cs="Times New Roman"/>
          <w:sz w:val="24"/>
          <w:szCs w:val="24"/>
        </w:rPr>
        <w:t>ДСанПіН</w:t>
      </w:r>
      <w:proofErr w:type="spellEnd"/>
      <w:r w:rsidR="00BA3B40" w:rsidRPr="00F26AC8">
        <w:rPr>
          <w:rFonts w:ascii="Times New Roman" w:hAnsi="Times New Roman" w:cs="Times New Roman"/>
          <w:sz w:val="24"/>
          <w:szCs w:val="24"/>
        </w:rPr>
        <w:t xml:space="preserve"> </w:t>
      </w:r>
      <w:r w:rsidRPr="00F26AC8">
        <w:rPr>
          <w:rFonts w:ascii="Times New Roman" w:hAnsi="Times New Roman" w:cs="Times New Roman"/>
          <w:sz w:val="24"/>
          <w:szCs w:val="24"/>
        </w:rPr>
        <w:t xml:space="preserve">383 в </w:t>
      </w:r>
      <w:proofErr w:type="spellStart"/>
      <w:r w:rsidRPr="00F26AC8">
        <w:rPr>
          <w:rFonts w:ascii="Times New Roman" w:hAnsi="Times New Roman" w:cs="Times New Roman"/>
          <w:sz w:val="24"/>
          <w:szCs w:val="24"/>
        </w:rPr>
        <w:t>нефелометричних</w:t>
      </w:r>
      <w:proofErr w:type="spellEnd"/>
      <w:r w:rsidRPr="00F26AC8">
        <w:rPr>
          <w:rFonts w:ascii="Times New Roman" w:hAnsi="Times New Roman" w:cs="Times New Roman"/>
          <w:sz w:val="24"/>
          <w:szCs w:val="24"/>
        </w:rPr>
        <w:t xml:space="preserve"> одиницях каламутності (НОК)</w:t>
      </w:r>
    </w:p>
    <w:p w14:paraId="16FF3E9F" w14:textId="63C7FFDE" w:rsidR="00902876" w:rsidRPr="00F26AC8" w:rsidRDefault="00902876" w:rsidP="00200968">
      <w:pPr>
        <w:spacing w:line="240" w:lineRule="auto"/>
        <w:ind w:firstLine="284"/>
        <w:contextualSpacing/>
        <w:jc w:val="both"/>
        <w:rPr>
          <w:rFonts w:ascii="Times New Roman" w:hAnsi="Times New Roman" w:cs="Times New Roman"/>
          <w:sz w:val="24"/>
          <w:szCs w:val="24"/>
        </w:rPr>
      </w:pPr>
      <w:r w:rsidRPr="00F26AC8">
        <w:rPr>
          <w:rFonts w:ascii="Times New Roman" w:hAnsi="Times New Roman" w:cs="Times New Roman"/>
          <w:b/>
          <w:bCs/>
          <w:i/>
          <w:sz w:val="24"/>
          <w:szCs w:val="24"/>
        </w:rPr>
        <w:t>Прозорість</w:t>
      </w:r>
      <w:r w:rsidRPr="00F26AC8">
        <w:rPr>
          <w:rFonts w:ascii="Times New Roman" w:hAnsi="Times New Roman" w:cs="Times New Roman"/>
          <w:sz w:val="24"/>
          <w:szCs w:val="24"/>
        </w:rPr>
        <w:t xml:space="preserve"> – здатність води пропускати світлові промені.</w:t>
      </w:r>
      <w:r w:rsidR="00BA3B40" w:rsidRPr="00F26AC8">
        <w:rPr>
          <w:rFonts w:ascii="Times New Roman" w:hAnsi="Times New Roman" w:cs="Times New Roman"/>
          <w:sz w:val="24"/>
          <w:szCs w:val="24"/>
        </w:rPr>
        <w:t xml:space="preserve"> З</w:t>
      </w:r>
      <w:r w:rsidRPr="00F26AC8">
        <w:rPr>
          <w:rFonts w:ascii="Times New Roman" w:hAnsi="Times New Roman" w:cs="Times New Roman"/>
          <w:sz w:val="24"/>
          <w:szCs w:val="24"/>
        </w:rPr>
        <w:t xml:space="preserve">ниження прозорості свідчить про забруднення стічними водами, органічними </w:t>
      </w:r>
      <w:r w:rsidR="00BA3B40" w:rsidRPr="00F26AC8">
        <w:rPr>
          <w:rFonts w:ascii="Times New Roman" w:hAnsi="Times New Roman" w:cs="Times New Roman"/>
          <w:sz w:val="24"/>
          <w:szCs w:val="24"/>
        </w:rPr>
        <w:t>та</w:t>
      </w:r>
      <w:r w:rsidRPr="00F26AC8">
        <w:rPr>
          <w:rFonts w:ascii="Times New Roman" w:hAnsi="Times New Roman" w:cs="Times New Roman"/>
          <w:sz w:val="24"/>
          <w:szCs w:val="24"/>
        </w:rPr>
        <w:t xml:space="preserve"> неорганічними речовинами</w:t>
      </w:r>
      <w:r w:rsidR="00BA3B40" w:rsidRPr="00F26AC8">
        <w:rPr>
          <w:rFonts w:ascii="Times New Roman" w:hAnsi="Times New Roman" w:cs="Times New Roman"/>
          <w:sz w:val="24"/>
          <w:szCs w:val="24"/>
        </w:rPr>
        <w:t>,</w:t>
      </w:r>
      <w:r w:rsidRPr="00F26AC8">
        <w:rPr>
          <w:rFonts w:ascii="Times New Roman" w:hAnsi="Times New Roman" w:cs="Times New Roman"/>
          <w:sz w:val="24"/>
          <w:szCs w:val="24"/>
        </w:rPr>
        <w:t xml:space="preserve"> що можуть бути шкідливими для здоров’я людей.</w:t>
      </w:r>
    </w:p>
    <w:p w14:paraId="591218C6" w14:textId="75B9C9B7" w:rsidR="00902876" w:rsidRPr="00F26AC8" w:rsidRDefault="00902876" w:rsidP="00200968">
      <w:pPr>
        <w:spacing w:line="240" w:lineRule="auto"/>
        <w:ind w:firstLine="284"/>
        <w:contextualSpacing/>
        <w:jc w:val="both"/>
        <w:rPr>
          <w:rFonts w:ascii="Times New Roman" w:hAnsi="Times New Roman" w:cs="Times New Roman"/>
          <w:sz w:val="24"/>
          <w:szCs w:val="24"/>
        </w:rPr>
      </w:pPr>
      <w:r w:rsidRPr="00F26AC8">
        <w:rPr>
          <w:rFonts w:ascii="Times New Roman" w:hAnsi="Times New Roman" w:cs="Times New Roman"/>
          <w:b/>
          <w:bCs/>
          <w:i/>
          <w:sz w:val="24"/>
          <w:szCs w:val="24"/>
        </w:rPr>
        <w:t>Мінералізація загальна</w:t>
      </w:r>
      <w:r w:rsidRPr="00F26AC8">
        <w:rPr>
          <w:rFonts w:ascii="Times New Roman" w:hAnsi="Times New Roman" w:cs="Times New Roman"/>
          <w:sz w:val="24"/>
          <w:szCs w:val="24"/>
        </w:rPr>
        <w:t xml:space="preserve"> (сухий залишок) – це кількість розчинених мінеральних солей у 1л</w:t>
      </w:r>
      <w:r w:rsidR="00954B78" w:rsidRPr="00F26AC8">
        <w:rPr>
          <w:rFonts w:ascii="Times New Roman" w:hAnsi="Times New Roman" w:cs="Times New Roman"/>
          <w:sz w:val="24"/>
          <w:szCs w:val="24"/>
        </w:rPr>
        <w:t>.</w:t>
      </w:r>
      <w:r w:rsidRPr="00F26AC8">
        <w:rPr>
          <w:rFonts w:ascii="Times New Roman" w:hAnsi="Times New Roman" w:cs="Times New Roman"/>
          <w:sz w:val="24"/>
          <w:szCs w:val="24"/>
        </w:rPr>
        <w:t xml:space="preserve"> води. Воду із сухим залишком до 1000</w:t>
      </w:r>
      <w:r w:rsidR="00954B78" w:rsidRPr="00F26AC8">
        <w:rPr>
          <w:rFonts w:ascii="Times New Roman" w:hAnsi="Times New Roman" w:cs="Times New Roman"/>
          <w:sz w:val="24"/>
          <w:szCs w:val="24"/>
        </w:rPr>
        <w:t xml:space="preserve"> </w:t>
      </w:r>
      <w:r w:rsidRPr="00F26AC8">
        <w:rPr>
          <w:rFonts w:ascii="Times New Roman" w:hAnsi="Times New Roman" w:cs="Times New Roman"/>
          <w:sz w:val="24"/>
          <w:szCs w:val="24"/>
        </w:rPr>
        <w:t>мг/л називають прісною; від 1000 до 3000</w:t>
      </w:r>
      <w:r w:rsidR="00954B78" w:rsidRPr="00F26AC8">
        <w:rPr>
          <w:rFonts w:ascii="Times New Roman" w:hAnsi="Times New Roman" w:cs="Times New Roman"/>
          <w:sz w:val="24"/>
          <w:szCs w:val="24"/>
        </w:rPr>
        <w:t xml:space="preserve"> </w:t>
      </w:r>
      <w:r w:rsidRPr="00F26AC8">
        <w:rPr>
          <w:rFonts w:ascii="Times New Roman" w:hAnsi="Times New Roman" w:cs="Times New Roman"/>
          <w:sz w:val="24"/>
          <w:szCs w:val="24"/>
        </w:rPr>
        <w:t>мг/л – солонуватою, більше 3000</w:t>
      </w:r>
      <w:r w:rsidR="00954B78" w:rsidRPr="00F26AC8">
        <w:rPr>
          <w:rFonts w:ascii="Times New Roman" w:hAnsi="Times New Roman" w:cs="Times New Roman"/>
          <w:sz w:val="24"/>
          <w:szCs w:val="24"/>
        </w:rPr>
        <w:t xml:space="preserve"> </w:t>
      </w:r>
      <w:r w:rsidRPr="00F26AC8">
        <w:rPr>
          <w:rFonts w:ascii="Times New Roman" w:hAnsi="Times New Roman" w:cs="Times New Roman"/>
          <w:sz w:val="24"/>
          <w:szCs w:val="24"/>
        </w:rPr>
        <w:t>мг/л – солоною. Оптимальною мінералізацією вважається 300-500мг/л.</w:t>
      </w:r>
      <w:r w:rsidR="00954B78" w:rsidRPr="00F26AC8">
        <w:rPr>
          <w:rFonts w:ascii="Times New Roman" w:hAnsi="Times New Roman" w:cs="Times New Roman"/>
          <w:sz w:val="24"/>
          <w:szCs w:val="24"/>
        </w:rPr>
        <w:t xml:space="preserve"> </w:t>
      </w:r>
      <w:r w:rsidRPr="00F26AC8">
        <w:rPr>
          <w:rFonts w:ascii="Times New Roman" w:hAnsi="Times New Roman" w:cs="Times New Roman"/>
          <w:sz w:val="24"/>
          <w:szCs w:val="24"/>
        </w:rPr>
        <w:t>Вода, що має мінералізацію до 50-100</w:t>
      </w:r>
      <w:r w:rsidR="00954B78" w:rsidRPr="00F26AC8">
        <w:rPr>
          <w:rFonts w:ascii="Times New Roman" w:hAnsi="Times New Roman" w:cs="Times New Roman"/>
          <w:sz w:val="24"/>
          <w:szCs w:val="24"/>
        </w:rPr>
        <w:t xml:space="preserve"> </w:t>
      </w:r>
      <w:r w:rsidRPr="00F26AC8">
        <w:rPr>
          <w:rFonts w:ascii="Times New Roman" w:hAnsi="Times New Roman" w:cs="Times New Roman"/>
          <w:sz w:val="24"/>
          <w:szCs w:val="24"/>
        </w:rPr>
        <w:t xml:space="preserve">мг/л неприємна на смак і може призводити при тривалому вживанні до порушення водно-електролітного балансу організму. </w:t>
      </w:r>
    </w:p>
    <w:p w14:paraId="264D5AEB" w14:textId="261DAE72" w:rsidR="00902876" w:rsidRPr="00F26AC8" w:rsidRDefault="00902876" w:rsidP="00200968">
      <w:pPr>
        <w:spacing w:line="240" w:lineRule="auto"/>
        <w:ind w:firstLine="284"/>
        <w:contextualSpacing/>
        <w:jc w:val="both"/>
        <w:rPr>
          <w:rFonts w:ascii="Times New Roman" w:hAnsi="Times New Roman" w:cs="Times New Roman"/>
          <w:sz w:val="24"/>
          <w:szCs w:val="24"/>
        </w:rPr>
      </w:pPr>
      <w:r w:rsidRPr="00F26AC8">
        <w:rPr>
          <w:rFonts w:ascii="Times New Roman" w:hAnsi="Times New Roman" w:cs="Times New Roman"/>
          <w:b/>
          <w:bCs/>
          <w:i/>
          <w:sz w:val="24"/>
          <w:szCs w:val="24"/>
        </w:rPr>
        <w:t>Жорсткість (твердість</w:t>
      </w:r>
      <w:r w:rsidRPr="00F26AC8">
        <w:rPr>
          <w:rFonts w:ascii="Times New Roman" w:hAnsi="Times New Roman" w:cs="Times New Roman"/>
          <w:i/>
          <w:sz w:val="24"/>
          <w:szCs w:val="24"/>
        </w:rPr>
        <w:t xml:space="preserve">) </w:t>
      </w:r>
      <w:r w:rsidRPr="00F26AC8">
        <w:rPr>
          <w:rFonts w:ascii="Times New Roman" w:hAnsi="Times New Roman" w:cs="Times New Roman"/>
          <w:b/>
          <w:i/>
          <w:sz w:val="24"/>
          <w:szCs w:val="24"/>
        </w:rPr>
        <w:t xml:space="preserve">загальна </w:t>
      </w:r>
      <w:r w:rsidRPr="00F26AC8">
        <w:rPr>
          <w:rFonts w:ascii="Times New Roman" w:hAnsi="Times New Roman" w:cs="Times New Roman"/>
          <w:i/>
          <w:sz w:val="24"/>
          <w:szCs w:val="24"/>
        </w:rPr>
        <w:t>–</w:t>
      </w:r>
      <w:r w:rsidRPr="00F26AC8">
        <w:rPr>
          <w:rFonts w:ascii="Times New Roman" w:hAnsi="Times New Roman" w:cs="Times New Roman"/>
          <w:sz w:val="24"/>
          <w:szCs w:val="24"/>
        </w:rPr>
        <w:t xml:space="preserve"> властивість зумовлена наявністю солей кальцію і магнію.</w:t>
      </w:r>
      <w:r w:rsidR="00954B78" w:rsidRPr="00F26AC8">
        <w:rPr>
          <w:rFonts w:ascii="Times New Roman" w:hAnsi="Times New Roman" w:cs="Times New Roman"/>
          <w:sz w:val="24"/>
          <w:szCs w:val="24"/>
        </w:rPr>
        <w:t xml:space="preserve"> </w:t>
      </w:r>
      <w:r w:rsidRPr="00F26AC8">
        <w:rPr>
          <w:rFonts w:ascii="Times New Roman" w:hAnsi="Times New Roman" w:cs="Times New Roman"/>
          <w:sz w:val="24"/>
          <w:szCs w:val="24"/>
        </w:rPr>
        <w:t>Помірною вважається жорсткість до 3,5-7 мг-</w:t>
      </w:r>
      <w:proofErr w:type="spellStart"/>
      <w:r w:rsidRPr="00F26AC8">
        <w:rPr>
          <w:rFonts w:ascii="Times New Roman" w:hAnsi="Times New Roman" w:cs="Times New Roman"/>
          <w:sz w:val="24"/>
          <w:szCs w:val="24"/>
        </w:rPr>
        <w:t>екв</w:t>
      </w:r>
      <w:proofErr w:type="spellEnd"/>
      <w:r w:rsidRPr="00F26AC8">
        <w:rPr>
          <w:rFonts w:ascii="Times New Roman" w:hAnsi="Times New Roman" w:cs="Times New Roman"/>
          <w:sz w:val="24"/>
          <w:szCs w:val="24"/>
        </w:rPr>
        <w:t>/л. Вода із загальною жорсткістю до 3,5 мг-</w:t>
      </w:r>
      <w:proofErr w:type="spellStart"/>
      <w:r w:rsidRPr="00F26AC8">
        <w:rPr>
          <w:rFonts w:ascii="Times New Roman" w:hAnsi="Times New Roman" w:cs="Times New Roman"/>
          <w:sz w:val="24"/>
          <w:szCs w:val="24"/>
        </w:rPr>
        <w:t>екв</w:t>
      </w:r>
      <w:proofErr w:type="spellEnd"/>
      <w:r w:rsidRPr="00F26AC8">
        <w:rPr>
          <w:rFonts w:ascii="Times New Roman" w:hAnsi="Times New Roman" w:cs="Times New Roman"/>
          <w:sz w:val="24"/>
          <w:szCs w:val="24"/>
        </w:rPr>
        <w:t>/л вважається м’якою, від</w:t>
      </w:r>
      <w:r w:rsidR="00954B78" w:rsidRPr="00F26AC8">
        <w:rPr>
          <w:rFonts w:ascii="Times New Roman" w:hAnsi="Times New Roman" w:cs="Times New Roman"/>
          <w:sz w:val="24"/>
          <w:szCs w:val="24"/>
        </w:rPr>
        <w:t xml:space="preserve"> </w:t>
      </w:r>
      <w:r w:rsidRPr="00F26AC8">
        <w:rPr>
          <w:rFonts w:ascii="Times New Roman" w:hAnsi="Times New Roman" w:cs="Times New Roman"/>
          <w:sz w:val="24"/>
          <w:szCs w:val="24"/>
        </w:rPr>
        <w:t>7до 10 мг-</w:t>
      </w:r>
      <w:proofErr w:type="spellStart"/>
      <w:r w:rsidRPr="00F26AC8">
        <w:rPr>
          <w:rFonts w:ascii="Times New Roman" w:hAnsi="Times New Roman" w:cs="Times New Roman"/>
          <w:sz w:val="24"/>
          <w:szCs w:val="24"/>
        </w:rPr>
        <w:t>екв</w:t>
      </w:r>
      <w:proofErr w:type="spellEnd"/>
      <w:r w:rsidRPr="00F26AC8">
        <w:rPr>
          <w:rFonts w:ascii="Times New Roman" w:hAnsi="Times New Roman" w:cs="Times New Roman"/>
          <w:sz w:val="24"/>
          <w:szCs w:val="24"/>
        </w:rPr>
        <w:t>/л – жорсткою, а понад 10 мг-</w:t>
      </w:r>
      <w:proofErr w:type="spellStart"/>
      <w:r w:rsidRPr="00F26AC8">
        <w:rPr>
          <w:rFonts w:ascii="Times New Roman" w:hAnsi="Times New Roman" w:cs="Times New Roman"/>
          <w:sz w:val="24"/>
          <w:szCs w:val="24"/>
        </w:rPr>
        <w:t>екв</w:t>
      </w:r>
      <w:proofErr w:type="spellEnd"/>
      <w:r w:rsidRPr="00F26AC8">
        <w:rPr>
          <w:rFonts w:ascii="Times New Roman" w:hAnsi="Times New Roman" w:cs="Times New Roman"/>
          <w:sz w:val="24"/>
          <w:szCs w:val="24"/>
        </w:rPr>
        <w:t>/л – дуже жорсткою. Вміст солей жорсткості надає воді гіркого смаку. Вживання жорс</w:t>
      </w:r>
      <w:r w:rsidR="00954B78" w:rsidRPr="00F26AC8">
        <w:rPr>
          <w:rFonts w:ascii="Times New Roman" w:hAnsi="Times New Roman" w:cs="Times New Roman"/>
          <w:sz w:val="24"/>
          <w:szCs w:val="24"/>
        </w:rPr>
        <w:t>т</w:t>
      </w:r>
      <w:r w:rsidRPr="00F26AC8">
        <w:rPr>
          <w:rFonts w:ascii="Times New Roman" w:hAnsi="Times New Roman" w:cs="Times New Roman"/>
          <w:sz w:val="24"/>
          <w:szCs w:val="24"/>
        </w:rPr>
        <w:t>кої води може бути однією із причин сечокам’яної хвороби.</w:t>
      </w:r>
    </w:p>
    <w:p w14:paraId="00A5ADEF" w14:textId="77777777" w:rsidR="00902876" w:rsidRPr="00F26AC8" w:rsidRDefault="00902876" w:rsidP="00200968">
      <w:pPr>
        <w:spacing w:line="240" w:lineRule="auto"/>
        <w:ind w:firstLine="284"/>
        <w:contextualSpacing/>
        <w:jc w:val="both"/>
        <w:rPr>
          <w:rFonts w:ascii="Times New Roman" w:hAnsi="Times New Roman" w:cs="Times New Roman"/>
          <w:sz w:val="24"/>
          <w:szCs w:val="24"/>
        </w:rPr>
      </w:pPr>
      <w:r w:rsidRPr="00F26AC8">
        <w:rPr>
          <w:rFonts w:ascii="Times New Roman" w:hAnsi="Times New Roman" w:cs="Times New Roman"/>
          <w:b/>
          <w:bCs/>
          <w:i/>
          <w:sz w:val="24"/>
          <w:szCs w:val="24"/>
        </w:rPr>
        <w:t>Водневий показник (</w:t>
      </w:r>
      <w:proofErr w:type="spellStart"/>
      <w:r w:rsidRPr="00F26AC8">
        <w:rPr>
          <w:rFonts w:ascii="Times New Roman" w:hAnsi="Times New Roman" w:cs="Times New Roman"/>
          <w:b/>
          <w:bCs/>
          <w:i/>
          <w:sz w:val="24"/>
          <w:szCs w:val="24"/>
        </w:rPr>
        <w:t>рН</w:t>
      </w:r>
      <w:proofErr w:type="spellEnd"/>
      <w:r w:rsidRPr="00F26AC8">
        <w:rPr>
          <w:rFonts w:ascii="Times New Roman" w:hAnsi="Times New Roman" w:cs="Times New Roman"/>
          <w:b/>
          <w:bCs/>
          <w:i/>
          <w:sz w:val="24"/>
          <w:szCs w:val="24"/>
        </w:rPr>
        <w:t>)</w:t>
      </w:r>
      <w:r w:rsidRPr="00F26AC8">
        <w:rPr>
          <w:rFonts w:ascii="Times New Roman" w:hAnsi="Times New Roman" w:cs="Times New Roman"/>
          <w:sz w:val="24"/>
          <w:szCs w:val="24"/>
        </w:rPr>
        <w:t xml:space="preserve"> – властивість зумовлена наявністю вільних іонів водню. В більшості поверхневих </w:t>
      </w:r>
      <w:r w:rsidRPr="00F26AC8">
        <w:rPr>
          <w:rFonts w:ascii="Times New Roman" w:hAnsi="Times New Roman" w:cs="Times New Roman"/>
          <w:sz w:val="24"/>
          <w:szCs w:val="24"/>
        </w:rPr>
        <w:lastRenderedPageBreak/>
        <w:t xml:space="preserve">водойм цей показник у межах від 6.5 до 8,5. </w:t>
      </w:r>
      <w:proofErr w:type="spellStart"/>
      <w:r w:rsidRPr="00F26AC8">
        <w:rPr>
          <w:rFonts w:ascii="Times New Roman" w:hAnsi="Times New Roman" w:cs="Times New Roman"/>
          <w:sz w:val="24"/>
          <w:szCs w:val="24"/>
        </w:rPr>
        <w:t>рН</w:t>
      </w:r>
      <w:proofErr w:type="spellEnd"/>
      <w:r w:rsidRPr="00F26AC8">
        <w:rPr>
          <w:rFonts w:ascii="Times New Roman" w:hAnsi="Times New Roman" w:cs="Times New Roman"/>
          <w:sz w:val="24"/>
          <w:szCs w:val="24"/>
        </w:rPr>
        <w:t xml:space="preserve"> підземних вод коливається в діапазоні від 6 до 9. Кислими (з </w:t>
      </w:r>
      <w:proofErr w:type="spellStart"/>
      <w:r w:rsidRPr="00F26AC8">
        <w:rPr>
          <w:rFonts w:ascii="Times New Roman" w:hAnsi="Times New Roman" w:cs="Times New Roman"/>
          <w:sz w:val="24"/>
          <w:szCs w:val="24"/>
        </w:rPr>
        <w:t>рН</w:t>
      </w:r>
      <w:proofErr w:type="spellEnd"/>
      <w:r w:rsidRPr="00F26AC8">
        <w:rPr>
          <w:rFonts w:ascii="Times New Roman" w:hAnsi="Times New Roman" w:cs="Times New Roman"/>
          <w:sz w:val="24"/>
          <w:szCs w:val="24"/>
        </w:rPr>
        <w:t xml:space="preserve"> до 7) є болотяні води. Лужними (з </w:t>
      </w:r>
      <w:proofErr w:type="spellStart"/>
      <w:r w:rsidRPr="00F26AC8">
        <w:rPr>
          <w:rFonts w:ascii="Times New Roman" w:hAnsi="Times New Roman" w:cs="Times New Roman"/>
          <w:sz w:val="24"/>
          <w:szCs w:val="24"/>
        </w:rPr>
        <w:t>рН</w:t>
      </w:r>
      <w:proofErr w:type="spellEnd"/>
      <w:r w:rsidRPr="00F26AC8">
        <w:rPr>
          <w:rFonts w:ascii="Times New Roman" w:hAnsi="Times New Roman" w:cs="Times New Roman"/>
          <w:sz w:val="24"/>
          <w:szCs w:val="24"/>
        </w:rPr>
        <w:t xml:space="preserve"> понад 7) - підземні води, які містять багато гідрокарбонатів.</w:t>
      </w:r>
    </w:p>
    <w:p w14:paraId="16463754" w14:textId="32A53F6C" w:rsidR="00902876" w:rsidRPr="00AA4C77" w:rsidRDefault="00902876" w:rsidP="00954B78">
      <w:pPr>
        <w:spacing w:after="0"/>
        <w:ind w:firstLine="709"/>
        <w:jc w:val="right"/>
        <w:rPr>
          <w:rFonts w:ascii="Times New Roman" w:hAnsi="Times New Roman" w:cs="Times New Roman"/>
          <w:b/>
          <w:sz w:val="28"/>
          <w:szCs w:val="28"/>
        </w:rPr>
      </w:pPr>
      <w:r w:rsidRPr="00AA4C77">
        <w:rPr>
          <w:rFonts w:ascii="Times New Roman" w:hAnsi="Times New Roman" w:cs="Times New Roman"/>
          <w:b/>
          <w:sz w:val="28"/>
          <w:szCs w:val="28"/>
        </w:rPr>
        <w:t>Таблиця</w:t>
      </w:r>
      <w:r w:rsidR="00F26AC8">
        <w:rPr>
          <w:rFonts w:ascii="Times New Roman" w:hAnsi="Times New Roman" w:cs="Times New Roman"/>
          <w:b/>
          <w:sz w:val="28"/>
          <w:szCs w:val="28"/>
        </w:rPr>
        <w:t>3</w:t>
      </w:r>
      <w:r w:rsidRPr="00AA4C77">
        <w:rPr>
          <w:rFonts w:ascii="Times New Roman" w:hAnsi="Times New Roman" w:cs="Times New Roman"/>
          <w:b/>
          <w:sz w:val="28"/>
          <w:szCs w:val="28"/>
        </w:rPr>
        <w:t>.</w:t>
      </w:r>
    </w:p>
    <w:p w14:paraId="1EC54DAF" w14:textId="77777777" w:rsidR="00902876" w:rsidRPr="00AA4C77" w:rsidRDefault="00902876" w:rsidP="00954B78">
      <w:pPr>
        <w:spacing w:after="0"/>
        <w:ind w:firstLine="709"/>
        <w:jc w:val="center"/>
        <w:rPr>
          <w:rFonts w:ascii="Times New Roman" w:hAnsi="Times New Roman" w:cs="Times New Roman"/>
          <w:sz w:val="28"/>
          <w:szCs w:val="28"/>
        </w:rPr>
      </w:pPr>
      <w:r w:rsidRPr="00AA4C77">
        <w:rPr>
          <w:rFonts w:ascii="Times New Roman" w:hAnsi="Times New Roman" w:cs="Times New Roman"/>
          <w:b/>
          <w:sz w:val="28"/>
          <w:szCs w:val="28"/>
        </w:rPr>
        <w:t>Органолептичні показники якості питної води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0"/>
        <w:gridCol w:w="4785"/>
      </w:tblGrid>
      <w:tr w:rsidR="00902876" w:rsidRPr="00954B78" w14:paraId="51DC5C15" w14:textId="77777777" w:rsidTr="00954B78">
        <w:trPr>
          <w:trHeight w:val="453"/>
        </w:trPr>
        <w:tc>
          <w:tcPr>
            <w:tcW w:w="4790" w:type="dxa"/>
          </w:tcPr>
          <w:p w14:paraId="124206F2" w14:textId="77777777" w:rsidR="00902876" w:rsidRPr="00926846" w:rsidRDefault="00902876" w:rsidP="00954B78">
            <w:pPr>
              <w:pStyle w:val="1"/>
              <w:rPr>
                <w:sz w:val="24"/>
                <w:szCs w:val="24"/>
              </w:rPr>
            </w:pPr>
            <w:r w:rsidRPr="00926846">
              <w:rPr>
                <w:sz w:val="24"/>
                <w:szCs w:val="24"/>
              </w:rPr>
              <w:t>Показник</w:t>
            </w:r>
          </w:p>
        </w:tc>
        <w:tc>
          <w:tcPr>
            <w:tcW w:w="4785" w:type="dxa"/>
          </w:tcPr>
          <w:p w14:paraId="0A1139A0" w14:textId="77777777" w:rsidR="00902876" w:rsidRPr="00926846" w:rsidRDefault="00902876" w:rsidP="00954B78">
            <w:pPr>
              <w:pStyle w:val="1"/>
              <w:rPr>
                <w:sz w:val="24"/>
                <w:szCs w:val="24"/>
              </w:rPr>
            </w:pPr>
            <w:r w:rsidRPr="00926846">
              <w:rPr>
                <w:sz w:val="24"/>
                <w:szCs w:val="24"/>
              </w:rPr>
              <w:t>Норма(не більше)</w:t>
            </w:r>
          </w:p>
        </w:tc>
      </w:tr>
      <w:tr w:rsidR="00902876" w:rsidRPr="00954B78" w14:paraId="7A8236F7" w14:textId="77777777" w:rsidTr="00954B78">
        <w:tc>
          <w:tcPr>
            <w:tcW w:w="4790" w:type="dxa"/>
          </w:tcPr>
          <w:p w14:paraId="0DC56ADF" w14:textId="77777777" w:rsidR="00902876" w:rsidRPr="00926846" w:rsidRDefault="00902876" w:rsidP="00954B78">
            <w:pPr>
              <w:spacing w:after="0"/>
              <w:jc w:val="both"/>
              <w:rPr>
                <w:rFonts w:ascii="Times New Roman" w:hAnsi="Times New Roman" w:cs="Times New Roman"/>
                <w:sz w:val="24"/>
                <w:szCs w:val="24"/>
              </w:rPr>
            </w:pPr>
            <w:proofErr w:type="spellStart"/>
            <w:r w:rsidRPr="00926846">
              <w:rPr>
                <w:rFonts w:ascii="Times New Roman" w:hAnsi="Times New Roman" w:cs="Times New Roman"/>
                <w:sz w:val="24"/>
                <w:szCs w:val="24"/>
              </w:rPr>
              <w:t>рН</w:t>
            </w:r>
            <w:proofErr w:type="spellEnd"/>
            <w:r w:rsidRPr="00926846">
              <w:rPr>
                <w:rFonts w:ascii="Times New Roman" w:hAnsi="Times New Roman" w:cs="Times New Roman"/>
                <w:sz w:val="24"/>
                <w:szCs w:val="24"/>
              </w:rPr>
              <w:t xml:space="preserve"> (кислотність)</w:t>
            </w:r>
          </w:p>
        </w:tc>
        <w:tc>
          <w:tcPr>
            <w:tcW w:w="4785" w:type="dxa"/>
          </w:tcPr>
          <w:p w14:paraId="69A1AD4C" w14:textId="77777777" w:rsidR="00902876" w:rsidRPr="00926846" w:rsidRDefault="00902876" w:rsidP="00954B78">
            <w:pPr>
              <w:spacing w:after="0"/>
              <w:jc w:val="center"/>
              <w:rPr>
                <w:rFonts w:ascii="Times New Roman" w:hAnsi="Times New Roman" w:cs="Times New Roman"/>
                <w:sz w:val="24"/>
                <w:szCs w:val="24"/>
                <w:lang w:val="ru-RU"/>
              </w:rPr>
            </w:pPr>
            <w:r w:rsidRPr="00926846">
              <w:rPr>
                <w:rFonts w:ascii="Times New Roman" w:hAnsi="Times New Roman" w:cs="Times New Roman"/>
                <w:sz w:val="24"/>
                <w:szCs w:val="24"/>
                <w:lang w:val="ru-RU"/>
              </w:rPr>
              <w:t>6,5 – 8,5</w:t>
            </w:r>
          </w:p>
        </w:tc>
      </w:tr>
      <w:tr w:rsidR="00902876" w:rsidRPr="00954B78" w14:paraId="586A7BEC" w14:textId="77777777" w:rsidTr="00954B78">
        <w:tc>
          <w:tcPr>
            <w:tcW w:w="4790" w:type="dxa"/>
          </w:tcPr>
          <w:p w14:paraId="70839352" w14:textId="77777777" w:rsidR="00902876" w:rsidRPr="00926846" w:rsidRDefault="00902876" w:rsidP="00954B78">
            <w:pPr>
              <w:spacing w:after="0"/>
              <w:jc w:val="both"/>
              <w:rPr>
                <w:rFonts w:ascii="Times New Roman" w:hAnsi="Times New Roman" w:cs="Times New Roman"/>
                <w:sz w:val="24"/>
                <w:szCs w:val="24"/>
              </w:rPr>
            </w:pPr>
            <w:r w:rsidRPr="00926846">
              <w:rPr>
                <w:rFonts w:ascii="Times New Roman" w:hAnsi="Times New Roman" w:cs="Times New Roman"/>
                <w:sz w:val="24"/>
                <w:szCs w:val="24"/>
              </w:rPr>
              <w:t>Залізо мг/л</w:t>
            </w:r>
          </w:p>
        </w:tc>
        <w:tc>
          <w:tcPr>
            <w:tcW w:w="4785" w:type="dxa"/>
          </w:tcPr>
          <w:p w14:paraId="02B798B8" w14:textId="77777777" w:rsidR="00902876" w:rsidRPr="00926846" w:rsidRDefault="00902876" w:rsidP="00954B78">
            <w:pPr>
              <w:spacing w:after="0"/>
              <w:jc w:val="center"/>
              <w:rPr>
                <w:rFonts w:ascii="Times New Roman" w:hAnsi="Times New Roman" w:cs="Times New Roman"/>
                <w:sz w:val="24"/>
                <w:szCs w:val="24"/>
                <w:lang w:val="ru-RU"/>
              </w:rPr>
            </w:pPr>
            <w:r w:rsidRPr="00926846">
              <w:rPr>
                <w:rFonts w:ascii="Times New Roman" w:hAnsi="Times New Roman" w:cs="Times New Roman"/>
                <w:sz w:val="24"/>
                <w:szCs w:val="24"/>
                <w:lang w:val="ru-RU"/>
              </w:rPr>
              <w:t>0,3</w:t>
            </w:r>
          </w:p>
        </w:tc>
      </w:tr>
      <w:tr w:rsidR="00902876" w:rsidRPr="00954B78" w14:paraId="52703502" w14:textId="77777777" w:rsidTr="00954B78">
        <w:tc>
          <w:tcPr>
            <w:tcW w:w="4790" w:type="dxa"/>
          </w:tcPr>
          <w:p w14:paraId="0820E59B" w14:textId="77777777" w:rsidR="00902876" w:rsidRPr="00926846" w:rsidRDefault="00902876" w:rsidP="00954B78">
            <w:pPr>
              <w:spacing w:after="0"/>
              <w:jc w:val="both"/>
              <w:rPr>
                <w:rFonts w:ascii="Times New Roman" w:hAnsi="Times New Roman" w:cs="Times New Roman"/>
                <w:sz w:val="24"/>
                <w:szCs w:val="24"/>
              </w:rPr>
            </w:pPr>
            <w:r w:rsidRPr="00926846">
              <w:rPr>
                <w:rFonts w:ascii="Times New Roman" w:hAnsi="Times New Roman" w:cs="Times New Roman"/>
                <w:sz w:val="24"/>
                <w:szCs w:val="24"/>
              </w:rPr>
              <w:t>Твердість загальна мг-</w:t>
            </w:r>
            <w:proofErr w:type="spellStart"/>
            <w:r w:rsidRPr="00926846">
              <w:rPr>
                <w:rFonts w:ascii="Times New Roman" w:hAnsi="Times New Roman" w:cs="Times New Roman"/>
                <w:sz w:val="24"/>
                <w:szCs w:val="24"/>
              </w:rPr>
              <w:t>екв</w:t>
            </w:r>
            <w:proofErr w:type="spellEnd"/>
            <w:r w:rsidRPr="00926846">
              <w:rPr>
                <w:rFonts w:ascii="Times New Roman" w:hAnsi="Times New Roman" w:cs="Times New Roman"/>
                <w:sz w:val="24"/>
                <w:szCs w:val="24"/>
              </w:rPr>
              <w:t xml:space="preserve"> /л</w:t>
            </w:r>
          </w:p>
        </w:tc>
        <w:tc>
          <w:tcPr>
            <w:tcW w:w="4785" w:type="dxa"/>
          </w:tcPr>
          <w:p w14:paraId="71151FC1" w14:textId="0639203C" w:rsidR="00902876" w:rsidRPr="00926846" w:rsidRDefault="00902876" w:rsidP="00954B78">
            <w:pPr>
              <w:spacing w:after="0"/>
              <w:jc w:val="center"/>
              <w:rPr>
                <w:rFonts w:ascii="Times New Roman" w:hAnsi="Times New Roman" w:cs="Times New Roman"/>
                <w:sz w:val="24"/>
                <w:szCs w:val="24"/>
                <w:lang w:val="ru-RU"/>
              </w:rPr>
            </w:pPr>
            <w:r w:rsidRPr="00926846">
              <w:rPr>
                <w:rFonts w:ascii="Times New Roman" w:hAnsi="Times New Roman" w:cs="Times New Roman"/>
                <w:sz w:val="24"/>
                <w:szCs w:val="24"/>
                <w:lang w:val="ru-RU"/>
              </w:rPr>
              <w:t>7,0</w:t>
            </w:r>
            <w:r w:rsidR="00954B78" w:rsidRPr="00926846">
              <w:rPr>
                <w:rFonts w:ascii="Times New Roman" w:hAnsi="Times New Roman" w:cs="Times New Roman"/>
                <w:sz w:val="24"/>
                <w:szCs w:val="24"/>
                <w:lang w:val="ru-RU"/>
              </w:rPr>
              <w:t xml:space="preserve"> </w:t>
            </w:r>
            <w:r w:rsidRPr="00926846">
              <w:rPr>
                <w:rFonts w:ascii="Times New Roman" w:hAnsi="Times New Roman" w:cs="Times New Roman"/>
                <w:sz w:val="24"/>
                <w:szCs w:val="24"/>
                <w:lang w:val="ru-RU"/>
              </w:rPr>
              <w:t>(10)</w:t>
            </w:r>
          </w:p>
        </w:tc>
      </w:tr>
      <w:tr w:rsidR="00902876" w:rsidRPr="00954B78" w14:paraId="4C06A97C" w14:textId="77777777" w:rsidTr="00954B78">
        <w:tc>
          <w:tcPr>
            <w:tcW w:w="4790" w:type="dxa"/>
          </w:tcPr>
          <w:p w14:paraId="35AE7E58" w14:textId="77777777" w:rsidR="00902876" w:rsidRPr="00926846" w:rsidRDefault="00902876" w:rsidP="00954B78">
            <w:pPr>
              <w:spacing w:after="0"/>
              <w:jc w:val="both"/>
              <w:rPr>
                <w:rFonts w:ascii="Times New Roman" w:hAnsi="Times New Roman" w:cs="Times New Roman"/>
                <w:sz w:val="24"/>
                <w:szCs w:val="24"/>
              </w:rPr>
            </w:pPr>
            <w:r w:rsidRPr="00926846">
              <w:rPr>
                <w:rFonts w:ascii="Times New Roman" w:hAnsi="Times New Roman" w:cs="Times New Roman"/>
                <w:sz w:val="24"/>
                <w:szCs w:val="24"/>
              </w:rPr>
              <w:t>Сульфати мг/л</w:t>
            </w:r>
          </w:p>
        </w:tc>
        <w:tc>
          <w:tcPr>
            <w:tcW w:w="4785" w:type="dxa"/>
          </w:tcPr>
          <w:p w14:paraId="0231D009" w14:textId="58964E93" w:rsidR="00902876" w:rsidRPr="00926846" w:rsidRDefault="00902876" w:rsidP="00954B78">
            <w:pPr>
              <w:spacing w:after="0"/>
              <w:jc w:val="center"/>
              <w:rPr>
                <w:rFonts w:ascii="Times New Roman" w:hAnsi="Times New Roman" w:cs="Times New Roman"/>
                <w:sz w:val="24"/>
                <w:szCs w:val="24"/>
                <w:lang w:val="ru-RU"/>
              </w:rPr>
            </w:pPr>
            <w:r w:rsidRPr="00926846">
              <w:rPr>
                <w:rFonts w:ascii="Times New Roman" w:hAnsi="Times New Roman" w:cs="Times New Roman"/>
                <w:sz w:val="24"/>
                <w:szCs w:val="24"/>
                <w:lang w:val="ru-RU"/>
              </w:rPr>
              <w:t>250,0</w:t>
            </w:r>
            <w:r w:rsidR="00954B78" w:rsidRPr="00926846">
              <w:rPr>
                <w:rFonts w:ascii="Times New Roman" w:hAnsi="Times New Roman" w:cs="Times New Roman"/>
                <w:sz w:val="24"/>
                <w:szCs w:val="24"/>
                <w:lang w:val="ru-RU"/>
              </w:rPr>
              <w:t xml:space="preserve"> </w:t>
            </w:r>
            <w:r w:rsidRPr="00926846">
              <w:rPr>
                <w:rFonts w:ascii="Times New Roman" w:hAnsi="Times New Roman" w:cs="Times New Roman"/>
                <w:sz w:val="24"/>
                <w:szCs w:val="24"/>
                <w:lang w:val="ru-RU"/>
              </w:rPr>
              <w:t>(500,0)</w:t>
            </w:r>
          </w:p>
        </w:tc>
      </w:tr>
      <w:tr w:rsidR="00902876" w:rsidRPr="00954B78" w14:paraId="56503E19" w14:textId="77777777" w:rsidTr="00954B78">
        <w:tc>
          <w:tcPr>
            <w:tcW w:w="4790" w:type="dxa"/>
          </w:tcPr>
          <w:p w14:paraId="36A0C714" w14:textId="77777777" w:rsidR="00902876" w:rsidRPr="00926846" w:rsidRDefault="00902876" w:rsidP="00954B78">
            <w:pPr>
              <w:spacing w:after="0"/>
              <w:jc w:val="both"/>
              <w:rPr>
                <w:rFonts w:ascii="Times New Roman" w:hAnsi="Times New Roman" w:cs="Times New Roman"/>
                <w:sz w:val="24"/>
                <w:szCs w:val="24"/>
              </w:rPr>
            </w:pPr>
            <w:r w:rsidRPr="00926846">
              <w:rPr>
                <w:rFonts w:ascii="Times New Roman" w:hAnsi="Times New Roman" w:cs="Times New Roman"/>
                <w:sz w:val="24"/>
                <w:szCs w:val="24"/>
              </w:rPr>
              <w:t>Хлориди мг/л</w:t>
            </w:r>
          </w:p>
        </w:tc>
        <w:tc>
          <w:tcPr>
            <w:tcW w:w="4785" w:type="dxa"/>
          </w:tcPr>
          <w:p w14:paraId="51020A41" w14:textId="195140C3" w:rsidR="00902876" w:rsidRPr="00926846" w:rsidRDefault="00902876" w:rsidP="00954B78">
            <w:pPr>
              <w:spacing w:after="0"/>
              <w:jc w:val="center"/>
              <w:rPr>
                <w:rFonts w:ascii="Times New Roman" w:hAnsi="Times New Roman" w:cs="Times New Roman"/>
                <w:sz w:val="24"/>
                <w:szCs w:val="24"/>
                <w:lang w:val="ru-RU"/>
              </w:rPr>
            </w:pPr>
            <w:r w:rsidRPr="00926846">
              <w:rPr>
                <w:rFonts w:ascii="Times New Roman" w:hAnsi="Times New Roman" w:cs="Times New Roman"/>
                <w:sz w:val="24"/>
                <w:szCs w:val="24"/>
                <w:lang w:val="ru-RU"/>
              </w:rPr>
              <w:t>250,0</w:t>
            </w:r>
            <w:r w:rsidR="00954B78" w:rsidRPr="00926846">
              <w:rPr>
                <w:rFonts w:ascii="Times New Roman" w:hAnsi="Times New Roman" w:cs="Times New Roman"/>
                <w:sz w:val="24"/>
                <w:szCs w:val="24"/>
                <w:lang w:val="ru-RU"/>
              </w:rPr>
              <w:t xml:space="preserve"> </w:t>
            </w:r>
            <w:r w:rsidRPr="00926846">
              <w:rPr>
                <w:rFonts w:ascii="Times New Roman" w:hAnsi="Times New Roman" w:cs="Times New Roman"/>
                <w:sz w:val="24"/>
                <w:szCs w:val="24"/>
                <w:lang w:val="ru-RU"/>
              </w:rPr>
              <w:t>(350,0)</w:t>
            </w:r>
          </w:p>
        </w:tc>
      </w:tr>
      <w:tr w:rsidR="00902876" w:rsidRPr="00954B78" w14:paraId="49B86770" w14:textId="77777777" w:rsidTr="00954B78">
        <w:tc>
          <w:tcPr>
            <w:tcW w:w="4790" w:type="dxa"/>
          </w:tcPr>
          <w:p w14:paraId="5F6B20CB" w14:textId="77777777" w:rsidR="00902876" w:rsidRPr="00926846" w:rsidRDefault="00902876" w:rsidP="00954B78">
            <w:pPr>
              <w:spacing w:after="0"/>
              <w:jc w:val="both"/>
              <w:rPr>
                <w:rFonts w:ascii="Times New Roman" w:hAnsi="Times New Roman" w:cs="Times New Roman"/>
                <w:sz w:val="24"/>
                <w:szCs w:val="24"/>
              </w:rPr>
            </w:pPr>
            <w:r w:rsidRPr="00926846">
              <w:rPr>
                <w:rFonts w:ascii="Times New Roman" w:hAnsi="Times New Roman" w:cs="Times New Roman"/>
                <w:sz w:val="24"/>
                <w:szCs w:val="24"/>
              </w:rPr>
              <w:t>Цинк мг/л</w:t>
            </w:r>
          </w:p>
        </w:tc>
        <w:tc>
          <w:tcPr>
            <w:tcW w:w="4785" w:type="dxa"/>
          </w:tcPr>
          <w:p w14:paraId="2BD5F22D" w14:textId="77777777" w:rsidR="00902876" w:rsidRPr="00926846" w:rsidRDefault="00902876" w:rsidP="00954B78">
            <w:pPr>
              <w:spacing w:after="0"/>
              <w:jc w:val="center"/>
              <w:rPr>
                <w:rFonts w:ascii="Times New Roman" w:hAnsi="Times New Roman" w:cs="Times New Roman"/>
                <w:sz w:val="24"/>
                <w:szCs w:val="24"/>
                <w:lang w:val="ru-RU"/>
              </w:rPr>
            </w:pPr>
            <w:r w:rsidRPr="00926846">
              <w:rPr>
                <w:rFonts w:ascii="Times New Roman" w:hAnsi="Times New Roman" w:cs="Times New Roman"/>
                <w:sz w:val="24"/>
                <w:szCs w:val="24"/>
                <w:lang w:val="ru-RU"/>
              </w:rPr>
              <w:t>5,0</w:t>
            </w:r>
          </w:p>
        </w:tc>
      </w:tr>
      <w:tr w:rsidR="00902876" w:rsidRPr="00954B78" w14:paraId="60A16E26" w14:textId="77777777" w:rsidTr="00954B78">
        <w:tc>
          <w:tcPr>
            <w:tcW w:w="4790" w:type="dxa"/>
          </w:tcPr>
          <w:p w14:paraId="42650B47" w14:textId="77777777" w:rsidR="00902876" w:rsidRPr="00926846" w:rsidRDefault="00902876" w:rsidP="00954B78">
            <w:pPr>
              <w:spacing w:after="0"/>
              <w:jc w:val="both"/>
              <w:rPr>
                <w:rFonts w:ascii="Times New Roman" w:hAnsi="Times New Roman" w:cs="Times New Roman"/>
                <w:sz w:val="24"/>
                <w:szCs w:val="24"/>
              </w:rPr>
            </w:pPr>
            <w:r w:rsidRPr="00926846">
              <w:rPr>
                <w:rFonts w:ascii="Times New Roman" w:hAnsi="Times New Roman" w:cs="Times New Roman"/>
                <w:sz w:val="24"/>
                <w:szCs w:val="24"/>
              </w:rPr>
              <w:t>Мідь мг/л</w:t>
            </w:r>
          </w:p>
        </w:tc>
        <w:tc>
          <w:tcPr>
            <w:tcW w:w="4785" w:type="dxa"/>
          </w:tcPr>
          <w:p w14:paraId="396E8998" w14:textId="77777777" w:rsidR="00902876" w:rsidRPr="00926846" w:rsidRDefault="00902876" w:rsidP="00954B78">
            <w:pPr>
              <w:spacing w:after="0"/>
              <w:jc w:val="center"/>
              <w:rPr>
                <w:rFonts w:ascii="Times New Roman" w:hAnsi="Times New Roman" w:cs="Times New Roman"/>
                <w:sz w:val="24"/>
                <w:szCs w:val="24"/>
                <w:lang w:val="ru-RU"/>
              </w:rPr>
            </w:pPr>
            <w:r w:rsidRPr="00926846">
              <w:rPr>
                <w:rFonts w:ascii="Times New Roman" w:hAnsi="Times New Roman" w:cs="Times New Roman"/>
                <w:sz w:val="24"/>
                <w:szCs w:val="24"/>
                <w:lang w:val="ru-RU"/>
              </w:rPr>
              <w:t>1,0</w:t>
            </w:r>
          </w:p>
        </w:tc>
      </w:tr>
      <w:tr w:rsidR="00902876" w:rsidRPr="00954B78" w14:paraId="079EC7CC" w14:textId="77777777" w:rsidTr="00954B78">
        <w:tc>
          <w:tcPr>
            <w:tcW w:w="4790" w:type="dxa"/>
          </w:tcPr>
          <w:p w14:paraId="2C0B9128" w14:textId="77777777" w:rsidR="00902876" w:rsidRPr="00926846" w:rsidRDefault="00902876" w:rsidP="00954B78">
            <w:pPr>
              <w:spacing w:after="0"/>
              <w:jc w:val="both"/>
              <w:rPr>
                <w:rFonts w:ascii="Times New Roman" w:hAnsi="Times New Roman" w:cs="Times New Roman"/>
                <w:sz w:val="24"/>
                <w:szCs w:val="24"/>
              </w:rPr>
            </w:pPr>
            <w:r w:rsidRPr="00926846">
              <w:rPr>
                <w:rFonts w:ascii="Times New Roman" w:hAnsi="Times New Roman" w:cs="Times New Roman"/>
                <w:sz w:val="24"/>
                <w:szCs w:val="24"/>
              </w:rPr>
              <w:t>Марганець мг/л</w:t>
            </w:r>
          </w:p>
        </w:tc>
        <w:tc>
          <w:tcPr>
            <w:tcW w:w="4785" w:type="dxa"/>
          </w:tcPr>
          <w:p w14:paraId="52CC6DD8" w14:textId="77777777" w:rsidR="00902876" w:rsidRPr="00926846" w:rsidRDefault="00902876" w:rsidP="00954B78">
            <w:pPr>
              <w:spacing w:after="0"/>
              <w:jc w:val="center"/>
              <w:rPr>
                <w:rFonts w:ascii="Times New Roman" w:hAnsi="Times New Roman" w:cs="Times New Roman"/>
                <w:sz w:val="24"/>
                <w:szCs w:val="24"/>
                <w:lang w:val="ru-RU"/>
              </w:rPr>
            </w:pPr>
            <w:r w:rsidRPr="00926846">
              <w:rPr>
                <w:rFonts w:ascii="Times New Roman" w:hAnsi="Times New Roman" w:cs="Times New Roman"/>
                <w:sz w:val="24"/>
                <w:szCs w:val="24"/>
                <w:lang w:val="ru-RU"/>
              </w:rPr>
              <w:t>0,1</w:t>
            </w:r>
          </w:p>
        </w:tc>
      </w:tr>
      <w:tr w:rsidR="00902876" w:rsidRPr="00954B78" w14:paraId="250E408B" w14:textId="77777777" w:rsidTr="00954B78">
        <w:tc>
          <w:tcPr>
            <w:tcW w:w="4790" w:type="dxa"/>
          </w:tcPr>
          <w:p w14:paraId="716385CB" w14:textId="77777777" w:rsidR="00902876" w:rsidRPr="00926846" w:rsidRDefault="00902876" w:rsidP="00954B78">
            <w:pPr>
              <w:spacing w:after="0"/>
              <w:jc w:val="both"/>
              <w:rPr>
                <w:rFonts w:ascii="Times New Roman" w:hAnsi="Times New Roman" w:cs="Times New Roman"/>
                <w:sz w:val="24"/>
                <w:szCs w:val="24"/>
                <w:lang w:val="ru-RU"/>
              </w:rPr>
            </w:pPr>
            <w:r w:rsidRPr="00926846">
              <w:rPr>
                <w:rFonts w:ascii="Times New Roman" w:hAnsi="Times New Roman" w:cs="Times New Roman"/>
                <w:sz w:val="24"/>
                <w:szCs w:val="24"/>
              </w:rPr>
              <w:t>Каламутність мг/л</w:t>
            </w:r>
          </w:p>
        </w:tc>
        <w:tc>
          <w:tcPr>
            <w:tcW w:w="4785" w:type="dxa"/>
          </w:tcPr>
          <w:p w14:paraId="1210AECA" w14:textId="5D2E26C5" w:rsidR="00902876" w:rsidRPr="00926846" w:rsidRDefault="00902876" w:rsidP="00954B78">
            <w:pPr>
              <w:spacing w:after="0"/>
              <w:jc w:val="center"/>
              <w:rPr>
                <w:rFonts w:ascii="Times New Roman" w:hAnsi="Times New Roman" w:cs="Times New Roman"/>
                <w:sz w:val="24"/>
                <w:szCs w:val="24"/>
                <w:lang w:val="ru-RU"/>
              </w:rPr>
            </w:pPr>
            <w:r w:rsidRPr="00926846">
              <w:rPr>
                <w:rFonts w:ascii="Times New Roman" w:hAnsi="Times New Roman" w:cs="Times New Roman"/>
                <w:sz w:val="24"/>
                <w:szCs w:val="24"/>
                <w:lang w:val="ru-RU"/>
              </w:rPr>
              <w:t>0,5</w:t>
            </w:r>
            <w:r w:rsidR="00954B78" w:rsidRPr="00926846">
              <w:rPr>
                <w:rFonts w:ascii="Times New Roman" w:hAnsi="Times New Roman" w:cs="Times New Roman"/>
                <w:sz w:val="24"/>
                <w:szCs w:val="24"/>
                <w:lang w:val="ru-RU"/>
              </w:rPr>
              <w:t xml:space="preserve"> </w:t>
            </w:r>
            <w:r w:rsidRPr="00926846">
              <w:rPr>
                <w:rFonts w:ascii="Times New Roman" w:hAnsi="Times New Roman" w:cs="Times New Roman"/>
                <w:sz w:val="24"/>
                <w:szCs w:val="24"/>
                <w:lang w:val="ru-RU"/>
              </w:rPr>
              <w:t>(1,5)</w:t>
            </w:r>
          </w:p>
        </w:tc>
      </w:tr>
      <w:tr w:rsidR="00902876" w:rsidRPr="00954B78" w14:paraId="1DBDF5C1" w14:textId="77777777" w:rsidTr="00954B78">
        <w:tc>
          <w:tcPr>
            <w:tcW w:w="4790" w:type="dxa"/>
          </w:tcPr>
          <w:p w14:paraId="2ECEE113" w14:textId="77777777" w:rsidR="00902876" w:rsidRPr="00926846" w:rsidRDefault="00902876" w:rsidP="00954B78">
            <w:pPr>
              <w:spacing w:after="0"/>
              <w:jc w:val="both"/>
              <w:rPr>
                <w:rFonts w:ascii="Times New Roman" w:hAnsi="Times New Roman" w:cs="Times New Roman"/>
                <w:sz w:val="24"/>
                <w:szCs w:val="24"/>
              </w:rPr>
            </w:pPr>
            <w:r w:rsidRPr="00926846">
              <w:rPr>
                <w:rFonts w:ascii="Times New Roman" w:hAnsi="Times New Roman" w:cs="Times New Roman"/>
                <w:sz w:val="24"/>
                <w:szCs w:val="24"/>
              </w:rPr>
              <w:t xml:space="preserve">Запах при </w:t>
            </w:r>
            <w:r w:rsidRPr="00926846">
              <w:rPr>
                <w:rFonts w:ascii="Times New Roman" w:hAnsi="Times New Roman" w:cs="Times New Roman"/>
                <w:sz w:val="24"/>
                <w:szCs w:val="24"/>
                <w:lang w:val="en-US"/>
              </w:rPr>
              <w:t>t</w:t>
            </w:r>
            <w:r w:rsidRPr="00926846">
              <w:rPr>
                <w:rFonts w:ascii="Times New Roman" w:hAnsi="Times New Roman" w:cs="Times New Roman"/>
                <w:sz w:val="24"/>
                <w:szCs w:val="24"/>
                <w:vertAlign w:val="superscript"/>
                <w:lang w:val="ru-RU"/>
              </w:rPr>
              <w:t>0+</w:t>
            </w:r>
            <w:smartTag w:uri="urn:schemas-microsoft-com:office:smarttags" w:element="metricconverter">
              <w:smartTagPr>
                <w:attr w:name="ProductID" w:val="200C"/>
              </w:smartTagPr>
              <w:r w:rsidRPr="00926846">
                <w:rPr>
                  <w:rFonts w:ascii="Times New Roman" w:hAnsi="Times New Roman" w:cs="Times New Roman"/>
                  <w:sz w:val="24"/>
                  <w:szCs w:val="24"/>
                  <w:lang w:val="ru-RU"/>
                </w:rPr>
                <w:t>20</w:t>
              </w:r>
              <w:r w:rsidRPr="00926846">
                <w:rPr>
                  <w:rFonts w:ascii="Times New Roman" w:hAnsi="Times New Roman" w:cs="Times New Roman"/>
                  <w:sz w:val="24"/>
                  <w:szCs w:val="24"/>
                  <w:vertAlign w:val="superscript"/>
                  <w:lang w:val="ru-RU"/>
                </w:rPr>
                <w:t>0</w:t>
              </w:r>
              <w:r w:rsidRPr="00926846">
                <w:rPr>
                  <w:rFonts w:ascii="Times New Roman" w:hAnsi="Times New Roman" w:cs="Times New Roman"/>
                  <w:sz w:val="24"/>
                  <w:szCs w:val="24"/>
                  <w:lang w:val="en-US"/>
                </w:rPr>
                <w:t>C</w:t>
              </w:r>
            </w:smartTag>
            <w:r w:rsidRPr="00926846">
              <w:rPr>
                <w:rFonts w:ascii="Times New Roman" w:hAnsi="Times New Roman" w:cs="Times New Roman"/>
                <w:sz w:val="24"/>
                <w:szCs w:val="24"/>
              </w:rPr>
              <w:t>, бали</w:t>
            </w:r>
          </w:p>
        </w:tc>
        <w:tc>
          <w:tcPr>
            <w:tcW w:w="4785" w:type="dxa"/>
          </w:tcPr>
          <w:p w14:paraId="519D61CE" w14:textId="77777777" w:rsidR="00902876" w:rsidRPr="00926846" w:rsidRDefault="00902876" w:rsidP="00954B78">
            <w:pPr>
              <w:spacing w:after="0"/>
              <w:jc w:val="center"/>
              <w:rPr>
                <w:rFonts w:ascii="Times New Roman" w:hAnsi="Times New Roman" w:cs="Times New Roman"/>
                <w:sz w:val="24"/>
                <w:szCs w:val="24"/>
                <w:lang w:val="ru-RU"/>
              </w:rPr>
            </w:pPr>
            <w:r w:rsidRPr="00926846">
              <w:rPr>
                <w:rFonts w:ascii="Times New Roman" w:hAnsi="Times New Roman" w:cs="Times New Roman"/>
                <w:sz w:val="24"/>
                <w:szCs w:val="24"/>
                <w:lang w:val="ru-RU"/>
              </w:rPr>
              <w:t>2</w:t>
            </w:r>
          </w:p>
        </w:tc>
      </w:tr>
      <w:tr w:rsidR="00902876" w:rsidRPr="00954B78" w14:paraId="6FB5802E" w14:textId="77777777" w:rsidTr="00954B78">
        <w:tc>
          <w:tcPr>
            <w:tcW w:w="4790" w:type="dxa"/>
          </w:tcPr>
          <w:p w14:paraId="1B899F65" w14:textId="77777777" w:rsidR="00902876" w:rsidRPr="00926846" w:rsidRDefault="00902876" w:rsidP="00954B78">
            <w:pPr>
              <w:spacing w:after="0"/>
              <w:jc w:val="both"/>
              <w:rPr>
                <w:rFonts w:ascii="Times New Roman" w:hAnsi="Times New Roman" w:cs="Times New Roman"/>
                <w:sz w:val="24"/>
                <w:szCs w:val="24"/>
              </w:rPr>
            </w:pPr>
            <w:r w:rsidRPr="00926846">
              <w:rPr>
                <w:rFonts w:ascii="Times New Roman" w:hAnsi="Times New Roman" w:cs="Times New Roman"/>
                <w:sz w:val="24"/>
                <w:szCs w:val="24"/>
              </w:rPr>
              <w:t xml:space="preserve">Смак і присмак при </w:t>
            </w:r>
            <w:r w:rsidRPr="00926846">
              <w:rPr>
                <w:rFonts w:ascii="Times New Roman" w:hAnsi="Times New Roman" w:cs="Times New Roman"/>
                <w:sz w:val="24"/>
                <w:szCs w:val="24"/>
                <w:lang w:val="en-US"/>
              </w:rPr>
              <w:t>t</w:t>
            </w:r>
            <w:r w:rsidRPr="00926846">
              <w:rPr>
                <w:rFonts w:ascii="Times New Roman" w:hAnsi="Times New Roman" w:cs="Times New Roman"/>
                <w:sz w:val="24"/>
                <w:szCs w:val="24"/>
                <w:vertAlign w:val="superscript"/>
                <w:lang w:val="ru-RU"/>
              </w:rPr>
              <w:t>0</w:t>
            </w:r>
            <w:r w:rsidRPr="00926846">
              <w:rPr>
                <w:rFonts w:ascii="Times New Roman" w:hAnsi="Times New Roman" w:cs="Times New Roman"/>
                <w:sz w:val="24"/>
                <w:szCs w:val="24"/>
              </w:rPr>
              <w:t>+20</w:t>
            </w:r>
            <w:r w:rsidRPr="00926846">
              <w:rPr>
                <w:rFonts w:ascii="Times New Roman" w:hAnsi="Times New Roman" w:cs="Times New Roman"/>
                <w:sz w:val="24"/>
                <w:szCs w:val="24"/>
                <w:vertAlign w:val="superscript"/>
              </w:rPr>
              <w:t>0</w:t>
            </w:r>
            <w:r w:rsidRPr="00926846">
              <w:rPr>
                <w:rFonts w:ascii="Times New Roman" w:hAnsi="Times New Roman" w:cs="Times New Roman"/>
                <w:sz w:val="24"/>
                <w:szCs w:val="24"/>
              </w:rPr>
              <w:t>С, бали</w:t>
            </w:r>
          </w:p>
        </w:tc>
        <w:tc>
          <w:tcPr>
            <w:tcW w:w="4785" w:type="dxa"/>
          </w:tcPr>
          <w:p w14:paraId="09B4949A" w14:textId="77777777" w:rsidR="00902876" w:rsidRPr="00926846" w:rsidRDefault="00902876" w:rsidP="00954B78">
            <w:pPr>
              <w:spacing w:after="0"/>
              <w:jc w:val="center"/>
              <w:rPr>
                <w:rFonts w:ascii="Times New Roman" w:hAnsi="Times New Roman" w:cs="Times New Roman"/>
                <w:sz w:val="24"/>
                <w:szCs w:val="24"/>
                <w:lang w:val="ru-RU"/>
              </w:rPr>
            </w:pPr>
            <w:r w:rsidRPr="00926846">
              <w:rPr>
                <w:rFonts w:ascii="Times New Roman" w:hAnsi="Times New Roman" w:cs="Times New Roman"/>
                <w:sz w:val="24"/>
                <w:szCs w:val="24"/>
                <w:lang w:val="ru-RU"/>
              </w:rPr>
              <w:t>2</w:t>
            </w:r>
          </w:p>
        </w:tc>
      </w:tr>
      <w:tr w:rsidR="00902876" w:rsidRPr="00954B78" w14:paraId="64F2564B" w14:textId="77777777" w:rsidTr="00954B78">
        <w:tc>
          <w:tcPr>
            <w:tcW w:w="4790" w:type="dxa"/>
          </w:tcPr>
          <w:p w14:paraId="2103534F" w14:textId="77777777" w:rsidR="00902876" w:rsidRPr="00926846" w:rsidRDefault="00902876" w:rsidP="00954B78">
            <w:pPr>
              <w:spacing w:after="0"/>
              <w:jc w:val="both"/>
              <w:rPr>
                <w:rFonts w:ascii="Times New Roman" w:hAnsi="Times New Roman" w:cs="Times New Roman"/>
                <w:sz w:val="24"/>
                <w:szCs w:val="24"/>
              </w:rPr>
            </w:pPr>
            <w:proofErr w:type="spellStart"/>
            <w:r w:rsidRPr="00926846">
              <w:rPr>
                <w:rFonts w:ascii="Times New Roman" w:hAnsi="Times New Roman" w:cs="Times New Roman"/>
                <w:sz w:val="24"/>
                <w:szCs w:val="24"/>
              </w:rPr>
              <w:t>Колірність</w:t>
            </w:r>
            <w:proofErr w:type="spellEnd"/>
            <w:r w:rsidRPr="00926846">
              <w:rPr>
                <w:rFonts w:ascii="Times New Roman" w:hAnsi="Times New Roman" w:cs="Times New Roman"/>
                <w:sz w:val="24"/>
                <w:szCs w:val="24"/>
              </w:rPr>
              <w:t>, град</w:t>
            </w:r>
          </w:p>
        </w:tc>
        <w:tc>
          <w:tcPr>
            <w:tcW w:w="4785" w:type="dxa"/>
          </w:tcPr>
          <w:p w14:paraId="179FB513" w14:textId="77777777" w:rsidR="00902876" w:rsidRPr="00926846" w:rsidRDefault="00902876" w:rsidP="00954B78">
            <w:pPr>
              <w:spacing w:after="0"/>
              <w:jc w:val="center"/>
              <w:rPr>
                <w:rFonts w:ascii="Times New Roman" w:hAnsi="Times New Roman" w:cs="Times New Roman"/>
                <w:sz w:val="24"/>
                <w:szCs w:val="24"/>
                <w:lang w:val="ru-RU"/>
              </w:rPr>
            </w:pPr>
            <w:r w:rsidRPr="00926846">
              <w:rPr>
                <w:rFonts w:ascii="Times New Roman" w:hAnsi="Times New Roman" w:cs="Times New Roman"/>
                <w:sz w:val="24"/>
                <w:szCs w:val="24"/>
                <w:lang w:val="ru-RU"/>
              </w:rPr>
              <w:t>20</w:t>
            </w:r>
            <w:r w:rsidRPr="00926846">
              <w:rPr>
                <w:rFonts w:ascii="Times New Roman" w:hAnsi="Times New Roman" w:cs="Times New Roman"/>
                <w:sz w:val="24"/>
                <w:szCs w:val="24"/>
                <w:vertAlign w:val="superscript"/>
                <w:lang w:val="ru-RU"/>
              </w:rPr>
              <w:t>0</w:t>
            </w:r>
            <w:r w:rsidRPr="00926846">
              <w:rPr>
                <w:rFonts w:ascii="Times New Roman" w:hAnsi="Times New Roman" w:cs="Times New Roman"/>
                <w:sz w:val="24"/>
                <w:szCs w:val="24"/>
                <w:lang w:val="ru-RU"/>
              </w:rPr>
              <w:t xml:space="preserve">, </w:t>
            </w:r>
            <w:proofErr w:type="spellStart"/>
            <w:r w:rsidRPr="00926846">
              <w:rPr>
                <w:rFonts w:ascii="Times New Roman" w:hAnsi="Times New Roman" w:cs="Times New Roman"/>
                <w:sz w:val="24"/>
                <w:szCs w:val="24"/>
                <w:lang w:val="ru-RU"/>
              </w:rPr>
              <w:t>безкол</w:t>
            </w:r>
            <w:proofErr w:type="spellEnd"/>
            <w:r w:rsidRPr="00926846">
              <w:rPr>
                <w:rFonts w:ascii="Times New Roman" w:hAnsi="Times New Roman" w:cs="Times New Roman"/>
                <w:sz w:val="24"/>
                <w:szCs w:val="24"/>
              </w:rPr>
              <w:t>і</w:t>
            </w:r>
            <w:proofErr w:type="spellStart"/>
            <w:r w:rsidRPr="00926846">
              <w:rPr>
                <w:rFonts w:ascii="Times New Roman" w:hAnsi="Times New Roman" w:cs="Times New Roman"/>
                <w:sz w:val="24"/>
                <w:szCs w:val="24"/>
                <w:lang w:val="ru-RU"/>
              </w:rPr>
              <w:t>рна</w:t>
            </w:r>
            <w:proofErr w:type="spellEnd"/>
          </w:p>
        </w:tc>
      </w:tr>
      <w:tr w:rsidR="00902876" w:rsidRPr="00954B78" w14:paraId="10AB9ECE" w14:textId="77777777" w:rsidTr="00954B78">
        <w:tc>
          <w:tcPr>
            <w:tcW w:w="4790" w:type="dxa"/>
          </w:tcPr>
          <w:p w14:paraId="3FE56485" w14:textId="2DE8A0B7" w:rsidR="00902876" w:rsidRPr="00926846" w:rsidRDefault="00902876" w:rsidP="00954B78">
            <w:pPr>
              <w:spacing w:after="0"/>
              <w:jc w:val="both"/>
              <w:rPr>
                <w:rFonts w:ascii="Times New Roman" w:hAnsi="Times New Roman" w:cs="Times New Roman"/>
                <w:sz w:val="24"/>
                <w:szCs w:val="24"/>
              </w:rPr>
            </w:pPr>
            <w:r w:rsidRPr="00926846">
              <w:rPr>
                <w:rFonts w:ascii="Times New Roman" w:hAnsi="Times New Roman" w:cs="Times New Roman"/>
                <w:sz w:val="24"/>
                <w:szCs w:val="24"/>
              </w:rPr>
              <w:t xml:space="preserve">Прозорість, за методом </w:t>
            </w:r>
            <w:proofErr w:type="spellStart"/>
            <w:r w:rsidRPr="00926846">
              <w:rPr>
                <w:rFonts w:ascii="Times New Roman" w:hAnsi="Times New Roman" w:cs="Times New Roman"/>
                <w:sz w:val="24"/>
                <w:szCs w:val="24"/>
              </w:rPr>
              <w:t>Снелл</w:t>
            </w:r>
            <w:r w:rsidR="00954B78" w:rsidRPr="00926846">
              <w:rPr>
                <w:rFonts w:ascii="Times New Roman" w:hAnsi="Times New Roman" w:cs="Times New Roman"/>
                <w:sz w:val="24"/>
                <w:szCs w:val="24"/>
              </w:rPr>
              <w:t>ена</w:t>
            </w:r>
            <w:proofErr w:type="spellEnd"/>
            <w:r w:rsidR="00954B78" w:rsidRPr="00926846">
              <w:rPr>
                <w:rFonts w:ascii="Times New Roman" w:hAnsi="Times New Roman" w:cs="Times New Roman"/>
                <w:sz w:val="24"/>
                <w:szCs w:val="24"/>
              </w:rPr>
              <w:t>, см</w:t>
            </w:r>
          </w:p>
        </w:tc>
        <w:tc>
          <w:tcPr>
            <w:tcW w:w="4785" w:type="dxa"/>
          </w:tcPr>
          <w:p w14:paraId="76C8CE9F" w14:textId="77777777" w:rsidR="00902876" w:rsidRPr="00926846" w:rsidRDefault="00902876" w:rsidP="00954B78">
            <w:pPr>
              <w:spacing w:after="0"/>
              <w:jc w:val="center"/>
              <w:rPr>
                <w:rFonts w:ascii="Times New Roman" w:hAnsi="Times New Roman" w:cs="Times New Roman"/>
                <w:sz w:val="24"/>
                <w:szCs w:val="24"/>
              </w:rPr>
            </w:pPr>
            <w:r w:rsidRPr="00926846">
              <w:rPr>
                <w:rFonts w:ascii="Times New Roman" w:hAnsi="Times New Roman" w:cs="Times New Roman"/>
                <w:sz w:val="24"/>
                <w:szCs w:val="24"/>
              </w:rPr>
              <w:t xml:space="preserve">не менше </w:t>
            </w:r>
            <w:smartTag w:uri="urn:schemas-microsoft-com:office:smarttags" w:element="metricconverter">
              <w:smartTagPr>
                <w:attr w:name="ProductID" w:val="20 см"/>
              </w:smartTagPr>
              <w:r w:rsidRPr="00926846">
                <w:rPr>
                  <w:rFonts w:ascii="Times New Roman" w:hAnsi="Times New Roman" w:cs="Times New Roman"/>
                  <w:sz w:val="24"/>
                  <w:szCs w:val="24"/>
                </w:rPr>
                <w:t>20 см</w:t>
              </w:r>
            </w:smartTag>
          </w:p>
        </w:tc>
      </w:tr>
      <w:tr w:rsidR="00902876" w:rsidRPr="00954B78" w14:paraId="6207AAFE" w14:textId="77777777" w:rsidTr="00954B78">
        <w:tc>
          <w:tcPr>
            <w:tcW w:w="4790" w:type="dxa"/>
          </w:tcPr>
          <w:p w14:paraId="22F7EDD3" w14:textId="77777777" w:rsidR="00902876" w:rsidRPr="00926846" w:rsidRDefault="00902876" w:rsidP="00954B78">
            <w:pPr>
              <w:spacing w:after="0" w:line="360" w:lineRule="auto"/>
              <w:jc w:val="both"/>
              <w:rPr>
                <w:rFonts w:ascii="Times New Roman" w:hAnsi="Times New Roman" w:cs="Times New Roman"/>
                <w:sz w:val="24"/>
                <w:szCs w:val="24"/>
              </w:rPr>
            </w:pPr>
            <w:r w:rsidRPr="00926846">
              <w:rPr>
                <w:rFonts w:ascii="Times New Roman" w:hAnsi="Times New Roman" w:cs="Times New Roman"/>
                <w:sz w:val="24"/>
                <w:szCs w:val="24"/>
              </w:rPr>
              <w:t>Температура, град. С</w:t>
            </w:r>
          </w:p>
        </w:tc>
        <w:tc>
          <w:tcPr>
            <w:tcW w:w="4785" w:type="dxa"/>
          </w:tcPr>
          <w:p w14:paraId="1C6B78D8" w14:textId="77777777" w:rsidR="00902876" w:rsidRPr="00926846" w:rsidRDefault="00902876" w:rsidP="00954B78">
            <w:pPr>
              <w:spacing w:after="0" w:line="360" w:lineRule="auto"/>
              <w:jc w:val="center"/>
              <w:rPr>
                <w:rFonts w:ascii="Times New Roman" w:hAnsi="Times New Roman" w:cs="Times New Roman"/>
                <w:sz w:val="24"/>
                <w:szCs w:val="24"/>
              </w:rPr>
            </w:pPr>
            <w:r w:rsidRPr="00926846">
              <w:rPr>
                <w:rFonts w:ascii="Times New Roman" w:hAnsi="Times New Roman" w:cs="Times New Roman"/>
                <w:sz w:val="24"/>
                <w:szCs w:val="24"/>
              </w:rPr>
              <w:t xml:space="preserve">+10-+15 </w:t>
            </w:r>
            <w:r w:rsidRPr="00926846">
              <w:rPr>
                <w:rFonts w:ascii="Times New Roman" w:hAnsi="Times New Roman" w:cs="Times New Roman"/>
                <w:sz w:val="24"/>
                <w:szCs w:val="24"/>
                <w:vertAlign w:val="superscript"/>
              </w:rPr>
              <w:t>0</w:t>
            </w:r>
            <w:r w:rsidRPr="00926846">
              <w:rPr>
                <w:rFonts w:ascii="Times New Roman" w:hAnsi="Times New Roman" w:cs="Times New Roman"/>
                <w:sz w:val="24"/>
                <w:szCs w:val="24"/>
              </w:rPr>
              <w:t>С</w:t>
            </w:r>
          </w:p>
        </w:tc>
      </w:tr>
      <w:tr w:rsidR="00902876" w:rsidRPr="00954B78" w14:paraId="55BB002A" w14:textId="77777777" w:rsidTr="00954B78">
        <w:tc>
          <w:tcPr>
            <w:tcW w:w="4790" w:type="dxa"/>
          </w:tcPr>
          <w:p w14:paraId="5B37B8C6" w14:textId="77777777" w:rsidR="00902876" w:rsidRPr="00926846" w:rsidRDefault="00902876" w:rsidP="00954B78">
            <w:pPr>
              <w:spacing w:after="0"/>
              <w:jc w:val="both"/>
              <w:rPr>
                <w:rFonts w:ascii="Times New Roman" w:hAnsi="Times New Roman" w:cs="Times New Roman"/>
                <w:sz w:val="24"/>
                <w:szCs w:val="24"/>
              </w:rPr>
            </w:pPr>
            <w:r w:rsidRPr="00926846">
              <w:rPr>
                <w:rFonts w:ascii="Times New Roman" w:hAnsi="Times New Roman" w:cs="Times New Roman"/>
                <w:sz w:val="24"/>
                <w:szCs w:val="24"/>
              </w:rPr>
              <w:t>Загальна мінералізація (сухий залишок) мг/л</w:t>
            </w:r>
          </w:p>
        </w:tc>
        <w:tc>
          <w:tcPr>
            <w:tcW w:w="4785" w:type="dxa"/>
          </w:tcPr>
          <w:p w14:paraId="03B8705B" w14:textId="77777777" w:rsidR="00902876" w:rsidRPr="00926846" w:rsidRDefault="00902876" w:rsidP="00954B78">
            <w:pPr>
              <w:spacing w:after="0" w:line="360" w:lineRule="auto"/>
              <w:jc w:val="center"/>
              <w:rPr>
                <w:rFonts w:ascii="Times New Roman" w:hAnsi="Times New Roman" w:cs="Times New Roman"/>
                <w:sz w:val="24"/>
                <w:szCs w:val="24"/>
              </w:rPr>
            </w:pPr>
            <w:r w:rsidRPr="00926846">
              <w:rPr>
                <w:rFonts w:ascii="Times New Roman" w:hAnsi="Times New Roman" w:cs="Times New Roman"/>
                <w:sz w:val="24"/>
                <w:szCs w:val="24"/>
              </w:rPr>
              <w:t>1000,0</w:t>
            </w:r>
          </w:p>
        </w:tc>
      </w:tr>
      <w:tr w:rsidR="00902876" w:rsidRPr="00954B78" w14:paraId="5683C30B" w14:textId="77777777" w:rsidTr="00954B78">
        <w:tc>
          <w:tcPr>
            <w:tcW w:w="4790" w:type="dxa"/>
          </w:tcPr>
          <w:p w14:paraId="02023270" w14:textId="77777777" w:rsidR="00902876" w:rsidRPr="00926846" w:rsidRDefault="00902876" w:rsidP="00954B78">
            <w:pPr>
              <w:spacing w:after="0"/>
              <w:jc w:val="both"/>
              <w:rPr>
                <w:rFonts w:ascii="Times New Roman" w:hAnsi="Times New Roman" w:cs="Times New Roman"/>
                <w:sz w:val="24"/>
                <w:szCs w:val="24"/>
              </w:rPr>
            </w:pPr>
            <w:r w:rsidRPr="00926846">
              <w:rPr>
                <w:rFonts w:ascii="Times New Roman" w:hAnsi="Times New Roman" w:cs="Times New Roman"/>
                <w:sz w:val="24"/>
                <w:szCs w:val="24"/>
              </w:rPr>
              <w:t>Хлорфенол мг/л</w:t>
            </w:r>
          </w:p>
        </w:tc>
        <w:tc>
          <w:tcPr>
            <w:tcW w:w="4785" w:type="dxa"/>
          </w:tcPr>
          <w:p w14:paraId="2955AABC" w14:textId="77777777" w:rsidR="00902876" w:rsidRPr="00926846" w:rsidRDefault="00902876" w:rsidP="00954B78">
            <w:pPr>
              <w:spacing w:after="0" w:line="360" w:lineRule="auto"/>
              <w:jc w:val="center"/>
              <w:rPr>
                <w:rFonts w:ascii="Times New Roman" w:hAnsi="Times New Roman" w:cs="Times New Roman"/>
                <w:sz w:val="24"/>
                <w:szCs w:val="24"/>
              </w:rPr>
            </w:pPr>
            <w:r w:rsidRPr="00926846">
              <w:rPr>
                <w:rFonts w:ascii="Times New Roman" w:hAnsi="Times New Roman" w:cs="Times New Roman"/>
                <w:sz w:val="24"/>
                <w:szCs w:val="24"/>
              </w:rPr>
              <w:t>0,0003</w:t>
            </w:r>
          </w:p>
        </w:tc>
      </w:tr>
    </w:tbl>
    <w:p w14:paraId="17DE5830" w14:textId="77777777" w:rsidR="00902876" w:rsidRPr="00954B78" w:rsidRDefault="00902876" w:rsidP="00954B78">
      <w:pPr>
        <w:spacing w:after="0"/>
        <w:jc w:val="center"/>
        <w:rPr>
          <w:rFonts w:ascii="Times New Roman" w:hAnsi="Times New Roman" w:cs="Times New Roman"/>
          <w:b/>
          <w:sz w:val="28"/>
          <w:szCs w:val="28"/>
        </w:rPr>
      </w:pPr>
    </w:p>
    <w:p w14:paraId="5B306F06" w14:textId="77777777" w:rsidR="006E2E74" w:rsidRPr="00AA4C77" w:rsidRDefault="006E2E74" w:rsidP="00954B78">
      <w:pPr>
        <w:autoSpaceDE w:val="0"/>
        <w:autoSpaceDN w:val="0"/>
        <w:adjustRightInd w:val="0"/>
        <w:spacing w:after="0" w:line="240" w:lineRule="auto"/>
        <w:ind w:firstLine="720"/>
        <w:rPr>
          <w:rFonts w:ascii="Times New Roman" w:hAnsi="Times New Roman" w:cs="Times New Roman"/>
          <w:b/>
          <w:i/>
          <w:sz w:val="28"/>
          <w:szCs w:val="28"/>
          <w:u w:val="single"/>
        </w:rPr>
      </w:pPr>
      <w:r w:rsidRPr="00AA4C77">
        <w:rPr>
          <w:rFonts w:ascii="Times New Roman" w:hAnsi="Times New Roman" w:cs="Times New Roman"/>
          <w:b/>
          <w:i/>
          <w:sz w:val="28"/>
          <w:szCs w:val="28"/>
        </w:rPr>
        <w:t>Методика визначення запаху води</w:t>
      </w:r>
    </w:p>
    <w:p w14:paraId="6C2025F9" w14:textId="77777777" w:rsidR="006E2E74" w:rsidRPr="00AA4C77" w:rsidRDefault="006E2E74" w:rsidP="00954B78">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AA4C77">
        <w:rPr>
          <w:rFonts w:ascii="Times New Roman" w:hAnsi="Times New Roman" w:cs="Times New Roman"/>
          <w:sz w:val="28"/>
          <w:szCs w:val="28"/>
        </w:rPr>
        <w:lastRenderedPageBreak/>
        <w:t>Досліджувану воду нагрівають до 15-20</w:t>
      </w:r>
      <w:r w:rsidRPr="00AA4C77">
        <w:rPr>
          <w:rFonts w:ascii="Times New Roman" w:hAnsi="Times New Roman" w:cs="Times New Roman"/>
          <w:sz w:val="28"/>
          <w:szCs w:val="28"/>
          <w:vertAlign w:val="superscript"/>
        </w:rPr>
        <w:t xml:space="preserve"> 0</w:t>
      </w:r>
      <w:r w:rsidRPr="00AA4C77">
        <w:rPr>
          <w:rFonts w:ascii="Times New Roman" w:hAnsi="Times New Roman" w:cs="Times New Roman"/>
          <w:sz w:val="28"/>
          <w:szCs w:val="28"/>
        </w:rPr>
        <w:t xml:space="preserve">С в колбі ємністю 150-200 </w:t>
      </w:r>
      <w:r w:rsidRPr="00AA4C77">
        <w:rPr>
          <w:rFonts w:ascii="Times New Roman" w:hAnsi="Times New Roman" w:cs="Times New Roman"/>
          <w:sz w:val="28"/>
          <w:szCs w:val="28"/>
          <w:lang w:val="ru-RU"/>
        </w:rPr>
        <w:t>мл</w:t>
      </w:r>
      <w:r w:rsidRPr="00AA4C77">
        <w:rPr>
          <w:rFonts w:ascii="Times New Roman" w:hAnsi="Times New Roman" w:cs="Times New Roman"/>
          <w:sz w:val="28"/>
          <w:szCs w:val="28"/>
        </w:rPr>
        <w:t xml:space="preserve"> з широким горлом, наповнивши її на 2/3</w:t>
      </w:r>
      <w:r w:rsidRPr="00AA4C77">
        <w:rPr>
          <w:rFonts w:ascii="Times New Roman" w:hAnsi="Times New Roman" w:cs="Times New Roman"/>
          <w:sz w:val="28"/>
          <w:szCs w:val="28"/>
          <w:lang w:val="ru-RU"/>
        </w:rPr>
        <w:t xml:space="preserve"> </w:t>
      </w:r>
      <w:proofErr w:type="spellStart"/>
      <w:r w:rsidRPr="00AA4C77">
        <w:rPr>
          <w:rFonts w:ascii="Times New Roman" w:hAnsi="Times New Roman" w:cs="Times New Roman"/>
          <w:sz w:val="28"/>
          <w:szCs w:val="28"/>
          <w:lang w:val="ru-RU"/>
        </w:rPr>
        <w:t>об’єму</w:t>
      </w:r>
      <w:proofErr w:type="spellEnd"/>
      <w:r w:rsidRPr="00AA4C77">
        <w:rPr>
          <w:rFonts w:ascii="Times New Roman" w:hAnsi="Times New Roman" w:cs="Times New Roman"/>
          <w:sz w:val="28"/>
          <w:szCs w:val="28"/>
          <w:lang w:val="ru-RU"/>
        </w:rPr>
        <w:t>.</w:t>
      </w:r>
      <w:r w:rsidRPr="00AA4C77">
        <w:rPr>
          <w:rFonts w:ascii="Times New Roman" w:hAnsi="Times New Roman" w:cs="Times New Roman"/>
          <w:sz w:val="28"/>
          <w:szCs w:val="28"/>
        </w:rPr>
        <w:t xml:space="preserve"> Колбу накривають годинниковим склом і струшують обертовими рухами. Далі її відкривають і визначають характер та інтенсивність запаху. Якщо запах дуже слабкий, то для підвищення його інтенсивності та точнішого визначення воду нагрівають до 60 °С, після чого проводять дослідження.</w:t>
      </w:r>
    </w:p>
    <w:p w14:paraId="2E5FD337" w14:textId="49AD2EEA" w:rsidR="006E2E74" w:rsidRPr="00AA4C77" w:rsidRDefault="006E2E74" w:rsidP="00C30A12">
      <w:pPr>
        <w:ind w:firstLine="720"/>
        <w:contextualSpacing/>
        <w:jc w:val="right"/>
        <w:rPr>
          <w:rFonts w:ascii="Times New Roman" w:hAnsi="Times New Roman" w:cs="Times New Roman"/>
          <w:b/>
          <w:sz w:val="28"/>
          <w:szCs w:val="28"/>
        </w:rPr>
      </w:pPr>
      <w:r w:rsidRPr="00AA4C77">
        <w:rPr>
          <w:rFonts w:ascii="Times New Roman" w:hAnsi="Times New Roman" w:cs="Times New Roman"/>
          <w:b/>
          <w:sz w:val="28"/>
          <w:szCs w:val="28"/>
        </w:rPr>
        <w:t xml:space="preserve">Таблиця </w:t>
      </w:r>
      <w:r w:rsidR="00550278">
        <w:rPr>
          <w:rFonts w:ascii="Times New Roman" w:hAnsi="Times New Roman" w:cs="Times New Roman"/>
          <w:b/>
          <w:sz w:val="28"/>
          <w:szCs w:val="28"/>
        </w:rPr>
        <w:t>6</w:t>
      </w:r>
      <w:r w:rsidRPr="00AA4C77">
        <w:rPr>
          <w:rFonts w:ascii="Times New Roman" w:hAnsi="Times New Roman" w:cs="Times New Roman"/>
          <w:b/>
          <w:sz w:val="28"/>
          <w:szCs w:val="28"/>
        </w:rPr>
        <w:t xml:space="preserve">. </w:t>
      </w:r>
    </w:p>
    <w:p w14:paraId="2D36A5DF" w14:textId="77777777" w:rsidR="006E2E74" w:rsidRPr="00AA4C77" w:rsidRDefault="006E2E74" w:rsidP="00C30A12">
      <w:pPr>
        <w:ind w:firstLine="720"/>
        <w:contextualSpacing/>
        <w:jc w:val="center"/>
        <w:rPr>
          <w:rFonts w:ascii="Times New Roman" w:hAnsi="Times New Roman" w:cs="Times New Roman"/>
          <w:b/>
          <w:sz w:val="28"/>
          <w:szCs w:val="28"/>
        </w:rPr>
      </w:pPr>
      <w:r w:rsidRPr="00AA4C77">
        <w:rPr>
          <w:rFonts w:ascii="Times New Roman" w:hAnsi="Times New Roman" w:cs="Times New Roman"/>
          <w:b/>
          <w:sz w:val="28"/>
          <w:szCs w:val="28"/>
        </w:rPr>
        <w:t>Шкала оцінки інтенсивності запаху</w:t>
      </w:r>
    </w:p>
    <w:tbl>
      <w:tblPr>
        <w:tblW w:w="9833" w:type="dxa"/>
        <w:tblInd w:w="40" w:type="dxa"/>
        <w:tblLayout w:type="fixed"/>
        <w:tblCellMar>
          <w:left w:w="40" w:type="dxa"/>
          <w:right w:w="40" w:type="dxa"/>
        </w:tblCellMar>
        <w:tblLook w:val="0000" w:firstRow="0" w:lastRow="0" w:firstColumn="0" w:lastColumn="0" w:noHBand="0" w:noVBand="0"/>
      </w:tblPr>
      <w:tblGrid>
        <w:gridCol w:w="765"/>
        <w:gridCol w:w="2595"/>
        <w:gridCol w:w="6473"/>
      </w:tblGrid>
      <w:tr w:rsidR="006E2E74" w:rsidRPr="00AA4C77" w14:paraId="5BECB33D" w14:textId="77777777" w:rsidTr="00603CE8">
        <w:trPr>
          <w:trHeight w:hRule="exact" w:val="467"/>
        </w:trPr>
        <w:tc>
          <w:tcPr>
            <w:tcW w:w="765" w:type="dxa"/>
            <w:tcBorders>
              <w:top w:val="single" w:sz="6" w:space="0" w:color="auto"/>
              <w:left w:val="single" w:sz="6" w:space="0" w:color="auto"/>
              <w:bottom w:val="single" w:sz="4" w:space="0" w:color="auto"/>
              <w:right w:val="single" w:sz="6" w:space="0" w:color="auto"/>
            </w:tcBorders>
          </w:tcPr>
          <w:p w14:paraId="24861B07" w14:textId="77777777" w:rsidR="006E2E74" w:rsidRPr="00F26AC8" w:rsidRDefault="006E2E74" w:rsidP="00F26AC8">
            <w:pPr>
              <w:autoSpaceDE w:val="0"/>
              <w:autoSpaceDN w:val="0"/>
              <w:adjustRightInd w:val="0"/>
              <w:spacing w:after="0"/>
              <w:jc w:val="center"/>
              <w:rPr>
                <w:rFonts w:ascii="Times New Roman" w:hAnsi="Times New Roman" w:cs="Times New Roman"/>
                <w:b/>
                <w:color w:val="000000"/>
                <w:sz w:val="24"/>
                <w:szCs w:val="24"/>
              </w:rPr>
            </w:pPr>
            <w:r w:rsidRPr="00F26AC8">
              <w:rPr>
                <w:rFonts w:ascii="Times New Roman" w:hAnsi="Times New Roman" w:cs="Times New Roman"/>
                <w:b/>
                <w:color w:val="000000"/>
                <w:sz w:val="24"/>
                <w:szCs w:val="24"/>
              </w:rPr>
              <w:t>Бали</w:t>
            </w:r>
          </w:p>
          <w:p w14:paraId="47C7AC2A" w14:textId="77777777" w:rsidR="006E2E74" w:rsidRPr="00F26AC8" w:rsidRDefault="006E2E74" w:rsidP="00F26AC8">
            <w:pPr>
              <w:autoSpaceDE w:val="0"/>
              <w:autoSpaceDN w:val="0"/>
              <w:adjustRightInd w:val="0"/>
              <w:spacing w:after="0"/>
              <w:jc w:val="center"/>
              <w:rPr>
                <w:rFonts w:ascii="Times New Roman" w:hAnsi="Times New Roman" w:cs="Times New Roman"/>
                <w:b/>
                <w:color w:val="000000"/>
                <w:sz w:val="24"/>
                <w:szCs w:val="24"/>
              </w:rPr>
            </w:pPr>
          </w:p>
        </w:tc>
        <w:tc>
          <w:tcPr>
            <w:tcW w:w="2595" w:type="dxa"/>
            <w:tcBorders>
              <w:top w:val="single" w:sz="6" w:space="0" w:color="auto"/>
              <w:left w:val="single" w:sz="6" w:space="0" w:color="auto"/>
              <w:bottom w:val="single" w:sz="4" w:space="0" w:color="auto"/>
              <w:right w:val="single" w:sz="6" w:space="0" w:color="auto"/>
            </w:tcBorders>
          </w:tcPr>
          <w:p w14:paraId="5224B22E" w14:textId="77777777" w:rsidR="006E2E74" w:rsidRPr="00F26AC8" w:rsidRDefault="006E2E74" w:rsidP="00F26AC8">
            <w:pPr>
              <w:autoSpaceDE w:val="0"/>
              <w:autoSpaceDN w:val="0"/>
              <w:adjustRightInd w:val="0"/>
              <w:spacing w:after="0"/>
              <w:jc w:val="center"/>
              <w:rPr>
                <w:rFonts w:ascii="Times New Roman" w:hAnsi="Times New Roman" w:cs="Times New Roman"/>
                <w:b/>
                <w:color w:val="000000"/>
                <w:sz w:val="24"/>
                <w:szCs w:val="24"/>
              </w:rPr>
            </w:pPr>
            <w:r w:rsidRPr="00F26AC8">
              <w:rPr>
                <w:rFonts w:ascii="Times New Roman" w:hAnsi="Times New Roman" w:cs="Times New Roman"/>
                <w:b/>
                <w:color w:val="000000"/>
                <w:sz w:val="24"/>
                <w:szCs w:val="24"/>
              </w:rPr>
              <w:t>Інтенсивність</w:t>
            </w:r>
          </w:p>
          <w:p w14:paraId="64D47044" w14:textId="77777777" w:rsidR="006E2E74" w:rsidRPr="00F26AC8" w:rsidRDefault="006E2E74" w:rsidP="00F26AC8">
            <w:pPr>
              <w:autoSpaceDE w:val="0"/>
              <w:autoSpaceDN w:val="0"/>
              <w:adjustRightInd w:val="0"/>
              <w:spacing w:after="0"/>
              <w:jc w:val="center"/>
              <w:rPr>
                <w:rFonts w:ascii="Times New Roman" w:hAnsi="Times New Roman" w:cs="Times New Roman"/>
                <w:b/>
                <w:color w:val="000000"/>
                <w:sz w:val="24"/>
                <w:szCs w:val="24"/>
              </w:rPr>
            </w:pPr>
          </w:p>
        </w:tc>
        <w:tc>
          <w:tcPr>
            <w:tcW w:w="6473" w:type="dxa"/>
            <w:tcBorders>
              <w:top w:val="single" w:sz="6" w:space="0" w:color="auto"/>
              <w:left w:val="single" w:sz="6" w:space="0" w:color="auto"/>
              <w:bottom w:val="single" w:sz="4" w:space="0" w:color="auto"/>
              <w:right w:val="single" w:sz="6" w:space="0" w:color="auto"/>
            </w:tcBorders>
          </w:tcPr>
          <w:p w14:paraId="44E3CD93" w14:textId="77777777" w:rsidR="006E2E74" w:rsidRPr="00F26AC8" w:rsidRDefault="006E2E74" w:rsidP="00F26AC8">
            <w:pPr>
              <w:autoSpaceDE w:val="0"/>
              <w:autoSpaceDN w:val="0"/>
              <w:adjustRightInd w:val="0"/>
              <w:spacing w:after="0"/>
              <w:jc w:val="center"/>
              <w:rPr>
                <w:rFonts w:ascii="Times New Roman" w:hAnsi="Times New Roman" w:cs="Times New Roman"/>
                <w:b/>
                <w:color w:val="000000"/>
                <w:sz w:val="24"/>
                <w:szCs w:val="24"/>
              </w:rPr>
            </w:pPr>
            <w:r w:rsidRPr="00F26AC8">
              <w:rPr>
                <w:rFonts w:ascii="Times New Roman" w:hAnsi="Times New Roman" w:cs="Times New Roman"/>
                <w:b/>
                <w:color w:val="000000"/>
                <w:sz w:val="24"/>
                <w:szCs w:val="24"/>
              </w:rPr>
              <w:t>Описові вимоги</w:t>
            </w:r>
          </w:p>
          <w:p w14:paraId="72525751" w14:textId="77777777" w:rsidR="006E2E74" w:rsidRPr="00F26AC8" w:rsidRDefault="006E2E74" w:rsidP="00F26AC8">
            <w:pPr>
              <w:autoSpaceDE w:val="0"/>
              <w:autoSpaceDN w:val="0"/>
              <w:adjustRightInd w:val="0"/>
              <w:spacing w:after="0"/>
              <w:jc w:val="center"/>
              <w:rPr>
                <w:rFonts w:ascii="Times New Roman" w:hAnsi="Times New Roman" w:cs="Times New Roman"/>
                <w:b/>
                <w:color w:val="000000"/>
                <w:sz w:val="24"/>
                <w:szCs w:val="24"/>
              </w:rPr>
            </w:pPr>
          </w:p>
        </w:tc>
      </w:tr>
      <w:tr w:rsidR="006E2E74" w:rsidRPr="00926846" w14:paraId="76759374" w14:textId="77777777" w:rsidTr="00603CE8">
        <w:trPr>
          <w:trHeight w:hRule="exact" w:val="337"/>
        </w:trPr>
        <w:tc>
          <w:tcPr>
            <w:tcW w:w="765" w:type="dxa"/>
            <w:tcBorders>
              <w:top w:val="single" w:sz="4" w:space="0" w:color="auto"/>
              <w:left w:val="single" w:sz="4" w:space="0" w:color="auto"/>
              <w:bottom w:val="single" w:sz="4" w:space="0" w:color="auto"/>
              <w:right w:val="single" w:sz="6" w:space="0" w:color="auto"/>
            </w:tcBorders>
          </w:tcPr>
          <w:p w14:paraId="22A50BE5" w14:textId="77777777" w:rsidR="006E2E74" w:rsidRPr="00926846" w:rsidRDefault="006E2E74" w:rsidP="00926846">
            <w:pPr>
              <w:autoSpaceDE w:val="0"/>
              <w:autoSpaceDN w:val="0"/>
              <w:adjustRightInd w:val="0"/>
              <w:spacing w:after="0" w:line="240" w:lineRule="auto"/>
              <w:jc w:val="center"/>
              <w:rPr>
                <w:rFonts w:ascii="Times New Roman" w:hAnsi="Times New Roman" w:cs="Times New Roman"/>
                <w:noProof/>
                <w:color w:val="000000"/>
                <w:sz w:val="24"/>
                <w:szCs w:val="24"/>
              </w:rPr>
            </w:pPr>
            <w:r w:rsidRPr="00926846">
              <w:rPr>
                <w:rFonts w:ascii="Times New Roman" w:hAnsi="Times New Roman" w:cs="Times New Roman"/>
                <w:noProof/>
                <w:color w:val="000000"/>
                <w:sz w:val="24"/>
                <w:szCs w:val="24"/>
              </w:rPr>
              <w:t>0</w:t>
            </w:r>
          </w:p>
          <w:p w14:paraId="30C616C6" w14:textId="77777777" w:rsidR="006E2E74" w:rsidRPr="00926846" w:rsidRDefault="006E2E74" w:rsidP="00926846">
            <w:pPr>
              <w:autoSpaceDE w:val="0"/>
              <w:autoSpaceDN w:val="0"/>
              <w:adjustRightInd w:val="0"/>
              <w:spacing w:after="0" w:line="240" w:lineRule="auto"/>
              <w:jc w:val="center"/>
              <w:rPr>
                <w:rFonts w:ascii="Times New Roman" w:hAnsi="Times New Roman" w:cs="Times New Roman"/>
                <w:noProof/>
                <w:color w:val="000000"/>
                <w:sz w:val="24"/>
                <w:szCs w:val="24"/>
              </w:rPr>
            </w:pPr>
          </w:p>
        </w:tc>
        <w:tc>
          <w:tcPr>
            <w:tcW w:w="2595" w:type="dxa"/>
            <w:tcBorders>
              <w:top w:val="single" w:sz="4" w:space="0" w:color="auto"/>
              <w:left w:val="single" w:sz="6" w:space="0" w:color="auto"/>
              <w:bottom w:val="single" w:sz="4" w:space="0" w:color="auto"/>
              <w:right w:val="single" w:sz="6" w:space="0" w:color="auto"/>
            </w:tcBorders>
          </w:tcPr>
          <w:p w14:paraId="3A6487D1" w14:textId="77777777" w:rsidR="006E2E74" w:rsidRPr="00926846" w:rsidRDefault="006E2E74" w:rsidP="00926846">
            <w:pPr>
              <w:autoSpaceDE w:val="0"/>
              <w:autoSpaceDN w:val="0"/>
              <w:adjustRightInd w:val="0"/>
              <w:spacing w:after="0" w:line="240" w:lineRule="auto"/>
              <w:rPr>
                <w:rFonts w:ascii="Times New Roman" w:hAnsi="Times New Roman" w:cs="Times New Roman"/>
                <w:color w:val="000000"/>
                <w:sz w:val="24"/>
                <w:szCs w:val="24"/>
              </w:rPr>
            </w:pPr>
            <w:r w:rsidRPr="00926846">
              <w:rPr>
                <w:rFonts w:ascii="Times New Roman" w:hAnsi="Times New Roman" w:cs="Times New Roman"/>
                <w:color w:val="000000"/>
                <w:sz w:val="24"/>
                <w:szCs w:val="24"/>
              </w:rPr>
              <w:t>Відсутній</w:t>
            </w:r>
          </w:p>
          <w:p w14:paraId="3DBB2741" w14:textId="77777777" w:rsidR="006E2E74" w:rsidRPr="00926846" w:rsidRDefault="006E2E74" w:rsidP="00926846">
            <w:pPr>
              <w:autoSpaceDE w:val="0"/>
              <w:autoSpaceDN w:val="0"/>
              <w:adjustRightInd w:val="0"/>
              <w:spacing w:after="0" w:line="240" w:lineRule="auto"/>
              <w:rPr>
                <w:rFonts w:ascii="Times New Roman" w:hAnsi="Times New Roman" w:cs="Times New Roman"/>
                <w:color w:val="000000"/>
                <w:sz w:val="24"/>
                <w:szCs w:val="24"/>
              </w:rPr>
            </w:pPr>
          </w:p>
        </w:tc>
        <w:tc>
          <w:tcPr>
            <w:tcW w:w="6473" w:type="dxa"/>
            <w:tcBorders>
              <w:top w:val="single" w:sz="4" w:space="0" w:color="auto"/>
              <w:left w:val="single" w:sz="6" w:space="0" w:color="auto"/>
              <w:bottom w:val="single" w:sz="4" w:space="0" w:color="auto"/>
              <w:right w:val="single" w:sz="4" w:space="0" w:color="auto"/>
            </w:tcBorders>
          </w:tcPr>
          <w:p w14:paraId="4FDDC9A5" w14:textId="77777777" w:rsidR="006E2E74" w:rsidRPr="00926846" w:rsidRDefault="006E2E74" w:rsidP="00926846">
            <w:pPr>
              <w:autoSpaceDE w:val="0"/>
              <w:autoSpaceDN w:val="0"/>
              <w:adjustRightInd w:val="0"/>
              <w:spacing w:after="0" w:line="240" w:lineRule="auto"/>
              <w:rPr>
                <w:rFonts w:ascii="Times New Roman" w:hAnsi="Times New Roman" w:cs="Times New Roman"/>
                <w:color w:val="000000"/>
                <w:sz w:val="24"/>
                <w:szCs w:val="24"/>
              </w:rPr>
            </w:pPr>
            <w:r w:rsidRPr="00926846">
              <w:rPr>
                <w:rFonts w:ascii="Times New Roman" w:hAnsi="Times New Roman" w:cs="Times New Roman"/>
                <w:color w:val="000000"/>
                <w:sz w:val="24"/>
                <w:szCs w:val="24"/>
              </w:rPr>
              <w:t>Відсутність запаху</w:t>
            </w:r>
          </w:p>
          <w:p w14:paraId="0A8DA167" w14:textId="77777777" w:rsidR="006E2E74" w:rsidRPr="00926846" w:rsidRDefault="006E2E74" w:rsidP="00926846">
            <w:pPr>
              <w:autoSpaceDE w:val="0"/>
              <w:autoSpaceDN w:val="0"/>
              <w:adjustRightInd w:val="0"/>
              <w:spacing w:after="0" w:line="240" w:lineRule="auto"/>
              <w:rPr>
                <w:rFonts w:ascii="Times New Roman" w:hAnsi="Times New Roman" w:cs="Times New Roman"/>
                <w:color w:val="000000"/>
                <w:sz w:val="24"/>
                <w:szCs w:val="24"/>
              </w:rPr>
            </w:pPr>
          </w:p>
        </w:tc>
      </w:tr>
      <w:tr w:rsidR="006E2E74" w:rsidRPr="00926846" w14:paraId="4A09855B" w14:textId="77777777" w:rsidTr="00603CE8">
        <w:trPr>
          <w:cantSplit/>
          <w:trHeight w:val="659"/>
        </w:trPr>
        <w:tc>
          <w:tcPr>
            <w:tcW w:w="765" w:type="dxa"/>
            <w:tcBorders>
              <w:top w:val="single" w:sz="4" w:space="0" w:color="auto"/>
              <w:left w:val="single" w:sz="4" w:space="0" w:color="auto"/>
              <w:bottom w:val="single" w:sz="4" w:space="0" w:color="auto"/>
              <w:right w:val="single" w:sz="4" w:space="0" w:color="auto"/>
            </w:tcBorders>
          </w:tcPr>
          <w:p w14:paraId="17A6BB56" w14:textId="77777777" w:rsidR="006E2E74" w:rsidRPr="00926846" w:rsidRDefault="006E2E74" w:rsidP="00926846">
            <w:pPr>
              <w:autoSpaceDE w:val="0"/>
              <w:autoSpaceDN w:val="0"/>
              <w:adjustRightInd w:val="0"/>
              <w:spacing w:after="0" w:line="240" w:lineRule="auto"/>
              <w:jc w:val="center"/>
              <w:rPr>
                <w:rFonts w:ascii="Times New Roman" w:hAnsi="Times New Roman" w:cs="Times New Roman"/>
                <w:noProof/>
                <w:color w:val="000000"/>
                <w:sz w:val="24"/>
                <w:szCs w:val="24"/>
              </w:rPr>
            </w:pPr>
            <w:r w:rsidRPr="00926846">
              <w:rPr>
                <w:rFonts w:ascii="Times New Roman" w:hAnsi="Times New Roman" w:cs="Times New Roman"/>
                <w:noProof/>
                <w:color w:val="000000"/>
                <w:sz w:val="24"/>
                <w:szCs w:val="24"/>
              </w:rPr>
              <w:t>1</w:t>
            </w:r>
          </w:p>
        </w:tc>
        <w:tc>
          <w:tcPr>
            <w:tcW w:w="2595" w:type="dxa"/>
            <w:tcBorders>
              <w:top w:val="single" w:sz="4" w:space="0" w:color="auto"/>
              <w:left w:val="single" w:sz="4" w:space="0" w:color="auto"/>
              <w:bottom w:val="single" w:sz="4" w:space="0" w:color="auto"/>
              <w:right w:val="single" w:sz="4" w:space="0" w:color="auto"/>
            </w:tcBorders>
          </w:tcPr>
          <w:p w14:paraId="726D7ED2" w14:textId="77777777" w:rsidR="006E2E74" w:rsidRPr="00926846" w:rsidRDefault="006E2E74" w:rsidP="00926846">
            <w:pPr>
              <w:autoSpaceDE w:val="0"/>
              <w:autoSpaceDN w:val="0"/>
              <w:adjustRightInd w:val="0"/>
              <w:spacing w:after="0" w:line="240" w:lineRule="auto"/>
              <w:rPr>
                <w:rFonts w:ascii="Times New Roman" w:hAnsi="Times New Roman" w:cs="Times New Roman"/>
                <w:color w:val="000000"/>
                <w:sz w:val="24"/>
                <w:szCs w:val="24"/>
              </w:rPr>
            </w:pPr>
            <w:r w:rsidRPr="00926846">
              <w:rPr>
                <w:rFonts w:ascii="Times New Roman" w:hAnsi="Times New Roman" w:cs="Times New Roman"/>
                <w:color w:val="000000"/>
                <w:sz w:val="24"/>
                <w:szCs w:val="24"/>
              </w:rPr>
              <w:t>Дуже слабкий</w:t>
            </w:r>
          </w:p>
        </w:tc>
        <w:tc>
          <w:tcPr>
            <w:tcW w:w="6473" w:type="dxa"/>
            <w:tcBorders>
              <w:top w:val="single" w:sz="4" w:space="0" w:color="auto"/>
              <w:left w:val="single" w:sz="4" w:space="0" w:color="auto"/>
              <w:bottom w:val="single" w:sz="4" w:space="0" w:color="auto"/>
              <w:right w:val="single" w:sz="4" w:space="0" w:color="auto"/>
            </w:tcBorders>
          </w:tcPr>
          <w:p w14:paraId="6DA74169" w14:textId="77777777" w:rsidR="006E2E74" w:rsidRPr="00926846" w:rsidRDefault="006E2E74" w:rsidP="00926846">
            <w:pPr>
              <w:autoSpaceDE w:val="0"/>
              <w:autoSpaceDN w:val="0"/>
              <w:adjustRightInd w:val="0"/>
              <w:spacing w:after="0" w:line="240" w:lineRule="auto"/>
              <w:rPr>
                <w:rFonts w:ascii="Times New Roman" w:hAnsi="Times New Roman" w:cs="Times New Roman"/>
                <w:color w:val="000000"/>
                <w:sz w:val="24"/>
                <w:szCs w:val="24"/>
              </w:rPr>
            </w:pPr>
            <w:r w:rsidRPr="00926846">
              <w:rPr>
                <w:rFonts w:ascii="Times New Roman" w:hAnsi="Times New Roman" w:cs="Times New Roman"/>
                <w:color w:val="000000"/>
                <w:sz w:val="24"/>
                <w:szCs w:val="24"/>
              </w:rPr>
              <w:t>Запах не піддається виявленню споживачем,</w:t>
            </w:r>
          </w:p>
          <w:p w14:paraId="4485548D" w14:textId="77777777" w:rsidR="006E2E74" w:rsidRPr="00926846" w:rsidRDefault="006E2E74" w:rsidP="00926846">
            <w:pPr>
              <w:autoSpaceDE w:val="0"/>
              <w:autoSpaceDN w:val="0"/>
              <w:adjustRightInd w:val="0"/>
              <w:spacing w:after="0" w:line="240" w:lineRule="auto"/>
              <w:rPr>
                <w:rFonts w:ascii="Times New Roman" w:hAnsi="Times New Roman" w:cs="Times New Roman"/>
                <w:color w:val="000000"/>
                <w:sz w:val="24"/>
                <w:szCs w:val="24"/>
              </w:rPr>
            </w:pPr>
            <w:r w:rsidRPr="00926846">
              <w:rPr>
                <w:rFonts w:ascii="Times New Roman" w:hAnsi="Times New Roman" w:cs="Times New Roman"/>
                <w:color w:val="000000"/>
                <w:sz w:val="24"/>
                <w:szCs w:val="24"/>
              </w:rPr>
              <w:t>виявляється у лабораторії дослідником.</w:t>
            </w:r>
          </w:p>
        </w:tc>
      </w:tr>
      <w:tr w:rsidR="006E2E74" w:rsidRPr="00926846" w14:paraId="0FE44AF6" w14:textId="77777777" w:rsidTr="00603CE8">
        <w:trPr>
          <w:cantSplit/>
          <w:trHeight w:val="703"/>
        </w:trPr>
        <w:tc>
          <w:tcPr>
            <w:tcW w:w="765" w:type="dxa"/>
            <w:tcBorders>
              <w:top w:val="single" w:sz="4" w:space="0" w:color="auto"/>
              <w:left w:val="single" w:sz="4" w:space="0" w:color="auto"/>
              <w:bottom w:val="single" w:sz="4" w:space="0" w:color="auto"/>
              <w:right w:val="single" w:sz="6" w:space="0" w:color="auto"/>
            </w:tcBorders>
          </w:tcPr>
          <w:p w14:paraId="6A4DCF9E" w14:textId="77777777" w:rsidR="006E2E74" w:rsidRPr="00926846" w:rsidRDefault="006E2E74" w:rsidP="00926846">
            <w:pPr>
              <w:autoSpaceDE w:val="0"/>
              <w:autoSpaceDN w:val="0"/>
              <w:adjustRightInd w:val="0"/>
              <w:spacing w:after="0" w:line="240" w:lineRule="auto"/>
              <w:jc w:val="center"/>
              <w:rPr>
                <w:rFonts w:ascii="Times New Roman" w:hAnsi="Times New Roman" w:cs="Times New Roman"/>
                <w:noProof/>
                <w:color w:val="000000"/>
                <w:sz w:val="24"/>
                <w:szCs w:val="24"/>
              </w:rPr>
            </w:pPr>
            <w:r w:rsidRPr="00926846">
              <w:rPr>
                <w:rFonts w:ascii="Times New Roman" w:hAnsi="Times New Roman" w:cs="Times New Roman"/>
                <w:noProof/>
                <w:color w:val="000000"/>
                <w:sz w:val="24"/>
                <w:szCs w:val="24"/>
              </w:rPr>
              <w:t>2</w:t>
            </w:r>
          </w:p>
        </w:tc>
        <w:tc>
          <w:tcPr>
            <w:tcW w:w="2595" w:type="dxa"/>
            <w:tcBorders>
              <w:top w:val="single" w:sz="4" w:space="0" w:color="auto"/>
              <w:left w:val="single" w:sz="6" w:space="0" w:color="auto"/>
              <w:bottom w:val="single" w:sz="4" w:space="0" w:color="auto"/>
              <w:right w:val="single" w:sz="6" w:space="0" w:color="auto"/>
            </w:tcBorders>
          </w:tcPr>
          <w:p w14:paraId="4622DF41" w14:textId="77777777" w:rsidR="006E2E74" w:rsidRPr="00926846" w:rsidRDefault="006E2E74" w:rsidP="00926846">
            <w:pPr>
              <w:autoSpaceDE w:val="0"/>
              <w:autoSpaceDN w:val="0"/>
              <w:adjustRightInd w:val="0"/>
              <w:spacing w:after="0" w:line="240" w:lineRule="auto"/>
              <w:rPr>
                <w:rFonts w:ascii="Times New Roman" w:hAnsi="Times New Roman" w:cs="Times New Roman"/>
                <w:color w:val="000000"/>
                <w:sz w:val="24"/>
                <w:szCs w:val="24"/>
              </w:rPr>
            </w:pPr>
            <w:r w:rsidRPr="00926846">
              <w:rPr>
                <w:rFonts w:ascii="Times New Roman" w:hAnsi="Times New Roman" w:cs="Times New Roman"/>
                <w:color w:val="000000"/>
                <w:sz w:val="24"/>
                <w:szCs w:val="24"/>
              </w:rPr>
              <w:t>Слабкий</w:t>
            </w:r>
          </w:p>
        </w:tc>
        <w:tc>
          <w:tcPr>
            <w:tcW w:w="6473" w:type="dxa"/>
            <w:tcBorders>
              <w:top w:val="single" w:sz="4" w:space="0" w:color="auto"/>
              <w:left w:val="single" w:sz="6" w:space="0" w:color="auto"/>
              <w:bottom w:val="single" w:sz="4" w:space="0" w:color="auto"/>
              <w:right w:val="single" w:sz="4" w:space="0" w:color="auto"/>
            </w:tcBorders>
          </w:tcPr>
          <w:p w14:paraId="42DB87F2" w14:textId="77777777" w:rsidR="006E2E74" w:rsidRPr="00926846" w:rsidRDefault="006E2E74" w:rsidP="00926846">
            <w:pPr>
              <w:autoSpaceDE w:val="0"/>
              <w:autoSpaceDN w:val="0"/>
              <w:adjustRightInd w:val="0"/>
              <w:spacing w:after="0" w:line="240" w:lineRule="auto"/>
              <w:rPr>
                <w:rFonts w:ascii="Times New Roman" w:hAnsi="Times New Roman" w:cs="Times New Roman"/>
                <w:color w:val="000000"/>
                <w:sz w:val="24"/>
                <w:szCs w:val="24"/>
              </w:rPr>
            </w:pPr>
            <w:r w:rsidRPr="00926846">
              <w:rPr>
                <w:rFonts w:ascii="Times New Roman" w:hAnsi="Times New Roman" w:cs="Times New Roman"/>
                <w:color w:val="000000"/>
                <w:sz w:val="24"/>
                <w:szCs w:val="24"/>
              </w:rPr>
              <w:t>Запах ледь помітний споживачем, не погіршує</w:t>
            </w:r>
          </w:p>
          <w:p w14:paraId="7AFB25C1" w14:textId="77777777" w:rsidR="006E2E74" w:rsidRPr="00926846" w:rsidRDefault="006E2E74" w:rsidP="00926846">
            <w:pPr>
              <w:autoSpaceDE w:val="0"/>
              <w:autoSpaceDN w:val="0"/>
              <w:adjustRightInd w:val="0"/>
              <w:spacing w:after="0" w:line="240" w:lineRule="auto"/>
              <w:rPr>
                <w:rFonts w:ascii="Times New Roman" w:hAnsi="Times New Roman" w:cs="Times New Roman"/>
                <w:color w:val="000000"/>
                <w:sz w:val="24"/>
                <w:szCs w:val="24"/>
              </w:rPr>
            </w:pPr>
            <w:r w:rsidRPr="00926846">
              <w:rPr>
                <w:rFonts w:ascii="Times New Roman" w:hAnsi="Times New Roman" w:cs="Times New Roman"/>
                <w:color w:val="000000"/>
                <w:sz w:val="24"/>
                <w:szCs w:val="24"/>
              </w:rPr>
              <w:t>смакових якостей води</w:t>
            </w:r>
          </w:p>
        </w:tc>
      </w:tr>
      <w:tr w:rsidR="006E2E74" w:rsidRPr="00926846" w14:paraId="6220D632" w14:textId="77777777" w:rsidTr="00603CE8">
        <w:trPr>
          <w:trHeight w:hRule="exact" w:val="337"/>
        </w:trPr>
        <w:tc>
          <w:tcPr>
            <w:tcW w:w="765" w:type="dxa"/>
            <w:tcBorders>
              <w:top w:val="single" w:sz="4" w:space="0" w:color="auto"/>
              <w:left w:val="single" w:sz="4" w:space="0" w:color="auto"/>
              <w:bottom w:val="single" w:sz="4" w:space="0" w:color="auto"/>
              <w:right w:val="single" w:sz="6" w:space="0" w:color="auto"/>
            </w:tcBorders>
          </w:tcPr>
          <w:p w14:paraId="441C7DEF" w14:textId="77777777" w:rsidR="006E2E74" w:rsidRPr="00926846" w:rsidRDefault="006E2E74" w:rsidP="00926846">
            <w:pPr>
              <w:autoSpaceDE w:val="0"/>
              <w:autoSpaceDN w:val="0"/>
              <w:adjustRightInd w:val="0"/>
              <w:spacing w:after="0" w:line="240" w:lineRule="auto"/>
              <w:jc w:val="center"/>
              <w:rPr>
                <w:rFonts w:ascii="Times New Roman" w:hAnsi="Times New Roman" w:cs="Times New Roman"/>
                <w:noProof/>
                <w:color w:val="000000"/>
                <w:sz w:val="24"/>
                <w:szCs w:val="24"/>
              </w:rPr>
            </w:pPr>
            <w:r w:rsidRPr="00926846">
              <w:rPr>
                <w:rFonts w:ascii="Times New Roman" w:hAnsi="Times New Roman" w:cs="Times New Roman"/>
                <w:noProof/>
                <w:color w:val="000000"/>
                <w:sz w:val="24"/>
                <w:szCs w:val="24"/>
              </w:rPr>
              <w:t>3</w:t>
            </w:r>
          </w:p>
          <w:p w14:paraId="14180701" w14:textId="77777777" w:rsidR="006E2E74" w:rsidRPr="00926846" w:rsidRDefault="006E2E74" w:rsidP="00926846">
            <w:pPr>
              <w:autoSpaceDE w:val="0"/>
              <w:autoSpaceDN w:val="0"/>
              <w:adjustRightInd w:val="0"/>
              <w:spacing w:after="0" w:line="240" w:lineRule="auto"/>
              <w:jc w:val="center"/>
              <w:rPr>
                <w:rFonts w:ascii="Times New Roman" w:hAnsi="Times New Roman" w:cs="Times New Roman"/>
                <w:noProof/>
                <w:color w:val="000000"/>
                <w:sz w:val="24"/>
                <w:szCs w:val="24"/>
              </w:rPr>
            </w:pPr>
          </w:p>
        </w:tc>
        <w:tc>
          <w:tcPr>
            <w:tcW w:w="2595" w:type="dxa"/>
            <w:tcBorders>
              <w:top w:val="single" w:sz="4" w:space="0" w:color="auto"/>
              <w:left w:val="single" w:sz="6" w:space="0" w:color="auto"/>
              <w:bottom w:val="single" w:sz="4" w:space="0" w:color="auto"/>
              <w:right w:val="single" w:sz="6" w:space="0" w:color="auto"/>
            </w:tcBorders>
          </w:tcPr>
          <w:p w14:paraId="78D16848" w14:textId="77777777" w:rsidR="006E2E74" w:rsidRPr="00926846" w:rsidRDefault="006E2E74" w:rsidP="00926846">
            <w:pPr>
              <w:autoSpaceDE w:val="0"/>
              <w:autoSpaceDN w:val="0"/>
              <w:adjustRightInd w:val="0"/>
              <w:spacing w:after="0" w:line="240" w:lineRule="auto"/>
              <w:rPr>
                <w:rFonts w:ascii="Times New Roman" w:hAnsi="Times New Roman" w:cs="Times New Roman"/>
                <w:color w:val="000000"/>
                <w:sz w:val="24"/>
                <w:szCs w:val="24"/>
              </w:rPr>
            </w:pPr>
            <w:r w:rsidRPr="00926846">
              <w:rPr>
                <w:rFonts w:ascii="Times New Roman" w:hAnsi="Times New Roman" w:cs="Times New Roman"/>
                <w:color w:val="000000"/>
                <w:sz w:val="24"/>
                <w:szCs w:val="24"/>
              </w:rPr>
              <w:t>Помітний</w:t>
            </w:r>
          </w:p>
          <w:p w14:paraId="149A97D5" w14:textId="77777777" w:rsidR="006E2E74" w:rsidRPr="00926846" w:rsidRDefault="006E2E74" w:rsidP="00926846">
            <w:pPr>
              <w:autoSpaceDE w:val="0"/>
              <w:autoSpaceDN w:val="0"/>
              <w:adjustRightInd w:val="0"/>
              <w:spacing w:after="0" w:line="240" w:lineRule="auto"/>
              <w:rPr>
                <w:rFonts w:ascii="Times New Roman" w:hAnsi="Times New Roman" w:cs="Times New Roman"/>
                <w:color w:val="000000"/>
                <w:sz w:val="24"/>
                <w:szCs w:val="24"/>
              </w:rPr>
            </w:pPr>
          </w:p>
        </w:tc>
        <w:tc>
          <w:tcPr>
            <w:tcW w:w="6473" w:type="dxa"/>
            <w:tcBorders>
              <w:top w:val="single" w:sz="4" w:space="0" w:color="auto"/>
              <w:left w:val="single" w:sz="6" w:space="0" w:color="auto"/>
              <w:bottom w:val="single" w:sz="4" w:space="0" w:color="auto"/>
              <w:right w:val="single" w:sz="4" w:space="0" w:color="auto"/>
            </w:tcBorders>
          </w:tcPr>
          <w:p w14:paraId="09BF7BA8" w14:textId="77777777" w:rsidR="006E2E74" w:rsidRPr="00926846" w:rsidRDefault="006E2E74" w:rsidP="00926846">
            <w:pPr>
              <w:autoSpaceDE w:val="0"/>
              <w:autoSpaceDN w:val="0"/>
              <w:adjustRightInd w:val="0"/>
              <w:spacing w:after="0" w:line="240" w:lineRule="auto"/>
              <w:rPr>
                <w:rFonts w:ascii="Times New Roman" w:hAnsi="Times New Roman" w:cs="Times New Roman"/>
                <w:color w:val="000000"/>
                <w:sz w:val="24"/>
                <w:szCs w:val="24"/>
              </w:rPr>
            </w:pPr>
            <w:r w:rsidRPr="00926846">
              <w:rPr>
                <w:rFonts w:ascii="Times New Roman" w:hAnsi="Times New Roman" w:cs="Times New Roman"/>
                <w:color w:val="000000"/>
                <w:sz w:val="24"/>
                <w:szCs w:val="24"/>
              </w:rPr>
              <w:t>Запах легко визначається, погіршує смак води.</w:t>
            </w:r>
          </w:p>
          <w:p w14:paraId="11F79521" w14:textId="77777777" w:rsidR="006E2E74" w:rsidRPr="00926846" w:rsidRDefault="006E2E74" w:rsidP="00926846">
            <w:pPr>
              <w:autoSpaceDE w:val="0"/>
              <w:autoSpaceDN w:val="0"/>
              <w:adjustRightInd w:val="0"/>
              <w:spacing w:after="0" w:line="240" w:lineRule="auto"/>
              <w:rPr>
                <w:rFonts w:ascii="Times New Roman" w:hAnsi="Times New Roman" w:cs="Times New Roman"/>
                <w:color w:val="000000"/>
                <w:sz w:val="24"/>
                <w:szCs w:val="24"/>
              </w:rPr>
            </w:pPr>
          </w:p>
        </w:tc>
      </w:tr>
      <w:tr w:rsidR="006E2E74" w:rsidRPr="00926846" w14:paraId="473DB744" w14:textId="77777777" w:rsidTr="00603CE8">
        <w:trPr>
          <w:cantSplit/>
          <w:trHeight w:val="625"/>
        </w:trPr>
        <w:tc>
          <w:tcPr>
            <w:tcW w:w="765" w:type="dxa"/>
            <w:tcBorders>
              <w:top w:val="single" w:sz="4" w:space="0" w:color="auto"/>
              <w:left w:val="single" w:sz="4" w:space="0" w:color="auto"/>
              <w:bottom w:val="single" w:sz="4" w:space="0" w:color="auto"/>
              <w:right w:val="single" w:sz="6" w:space="0" w:color="auto"/>
            </w:tcBorders>
          </w:tcPr>
          <w:p w14:paraId="20C639BF" w14:textId="77777777" w:rsidR="006E2E74" w:rsidRPr="00926846" w:rsidRDefault="006E2E74" w:rsidP="00926846">
            <w:pPr>
              <w:autoSpaceDE w:val="0"/>
              <w:autoSpaceDN w:val="0"/>
              <w:adjustRightInd w:val="0"/>
              <w:spacing w:after="0" w:line="240" w:lineRule="auto"/>
              <w:jc w:val="center"/>
              <w:rPr>
                <w:rFonts w:ascii="Times New Roman" w:hAnsi="Times New Roman" w:cs="Times New Roman"/>
                <w:noProof/>
                <w:color w:val="000000"/>
                <w:sz w:val="24"/>
                <w:szCs w:val="24"/>
              </w:rPr>
            </w:pPr>
            <w:r w:rsidRPr="00926846">
              <w:rPr>
                <w:rFonts w:ascii="Times New Roman" w:hAnsi="Times New Roman" w:cs="Times New Roman"/>
                <w:noProof/>
                <w:color w:val="000000"/>
                <w:sz w:val="24"/>
                <w:szCs w:val="24"/>
              </w:rPr>
              <w:t>4</w:t>
            </w:r>
          </w:p>
        </w:tc>
        <w:tc>
          <w:tcPr>
            <w:tcW w:w="2595" w:type="dxa"/>
            <w:tcBorders>
              <w:top w:val="single" w:sz="4" w:space="0" w:color="auto"/>
              <w:left w:val="single" w:sz="6" w:space="0" w:color="auto"/>
              <w:bottom w:val="single" w:sz="4" w:space="0" w:color="auto"/>
              <w:right w:val="single" w:sz="6" w:space="0" w:color="auto"/>
            </w:tcBorders>
          </w:tcPr>
          <w:p w14:paraId="6FA21858" w14:textId="77777777" w:rsidR="006E2E74" w:rsidRPr="00926846" w:rsidRDefault="006E2E74" w:rsidP="00926846">
            <w:pPr>
              <w:autoSpaceDE w:val="0"/>
              <w:autoSpaceDN w:val="0"/>
              <w:adjustRightInd w:val="0"/>
              <w:spacing w:after="0" w:line="240" w:lineRule="auto"/>
              <w:rPr>
                <w:rFonts w:ascii="Times New Roman" w:hAnsi="Times New Roman" w:cs="Times New Roman"/>
                <w:color w:val="000000"/>
                <w:sz w:val="24"/>
                <w:szCs w:val="24"/>
              </w:rPr>
            </w:pPr>
            <w:r w:rsidRPr="00926846">
              <w:rPr>
                <w:rFonts w:ascii="Times New Roman" w:hAnsi="Times New Roman" w:cs="Times New Roman"/>
                <w:color w:val="000000"/>
                <w:sz w:val="24"/>
                <w:szCs w:val="24"/>
              </w:rPr>
              <w:t>Чіткий</w:t>
            </w:r>
          </w:p>
        </w:tc>
        <w:tc>
          <w:tcPr>
            <w:tcW w:w="6473" w:type="dxa"/>
            <w:tcBorders>
              <w:top w:val="single" w:sz="4" w:space="0" w:color="auto"/>
              <w:left w:val="single" w:sz="6" w:space="0" w:color="auto"/>
              <w:bottom w:val="single" w:sz="4" w:space="0" w:color="auto"/>
              <w:right w:val="single" w:sz="4" w:space="0" w:color="auto"/>
            </w:tcBorders>
          </w:tcPr>
          <w:p w14:paraId="388CDE82" w14:textId="77777777" w:rsidR="006E2E74" w:rsidRPr="00926846" w:rsidRDefault="006E2E74" w:rsidP="00926846">
            <w:pPr>
              <w:autoSpaceDE w:val="0"/>
              <w:autoSpaceDN w:val="0"/>
              <w:adjustRightInd w:val="0"/>
              <w:spacing w:after="0" w:line="240" w:lineRule="auto"/>
              <w:rPr>
                <w:rFonts w:ascii="Times New Roman" w:hAnsi="Times New Roman" w:cs="Times New Roman"/>
                <w:color w:val="000000"/>
                <w:sz w:val="24"/>
                <w:szCs w:val="24"/>
              </w:rPr>
            </w:pPr>
            <w:r w:rsidRPr="00926846">
              <w:rPr>
                <w:rFonts w:ascii="Times New Roman" w:hAnsi="Times New Roman" w:cs="Times New Roman"/>
                <w:color w:val="000000"/>
                <w:sz w:val="24"/>
                <w:szCs w:val="24"/>
              </w:rPr>
              <w:t>Запах звертає на себе увагу і робить воду</w:t>
            </w:r>
          </w:p>
          <w:p w14:paraId="0F40E27E" w14:textId="77777777" w:rsidR="006E2E74" w:rsidRPr="00926846" w:rsidRDefault="006E2E74" w:rsidP="00926846">
            <w:pPr>
              <w:autoSpaceDE w:val="0"/>
              <w:autoSpaceDN w:val="0"/>
              <w:adjustRightInd w:val="0"/>
              <w:spacing w:after="0" w:line="240" w:lineRule="auto"/>
              <w:rPr>
                <w:rFonts w:ascii="Times New Roman" w:hAnsi="Times New Roman" w:cs="Times New Roman"/>
                <w:color w:val="000000"/>
                <w:sz w:val="24"/>
                <w:szCs w:val="24"/>
              </w:rPr>
            </w:pPr>
            <w:r w:rsidRPr="00926846">
              <w:rPr>
                <w:rFonts w:ascii="Times New Roman" w:hAnsi="Times New Roman" w:cs="Times New Roman"/>
                <w:color w:val="000000"/>
                <w:sz w:val="24"/>
                <w:szCs w:val="24"/>
              </w:rPr>
              <w:t>неприємною для пиття.</w:t>
            </w:r>
          </w:p>
        </w:tc>
      </w:tr>
      <w:tr w:rsidR="006E2E74" w:rsidRPr="00926846" w14:paraId="3D297606" w14:textId="77777777" w:rsidTr="00603CE8">
        <w:trPr>
          <w:cantSplit/>
          <w:trHeight w:val="625"/>
        </w:trPr>
        <w:tc>
          <w:tcPr>
            <w:tcW w:w="765" w:type="dxa"/>
            <w:tcBorders>
              <w:top w:val="single" w:sz="4" w:space="0" w:color="auto"/>
              <w:left w:val="single" w:sz="4" w:space="0" w:color="auto"/>
              <w:bottom w:val="single" w:sz="4" w:space="0" w:color="auto"/>
              <w:right w:val="single" w:sz="6" w:space="0" w:color="auto"/>
            </w:tcBorders>
          </w:tcPr>
          <w:p w14:paraId="25AC8E16" w14:textId="77777777" w:rsidR="006E2E74" w:rsidRPr="00926846" w:rsidRDefault="006E2E74" w:rsidP="00926846">
            <w:pPr>
              <w:autoSpaceDE w:val="0"/>
              <w:autoSpaceDN w:val="0"/>
              <w:adjustRightInd w:val="0"/>
              <w:spacing w:after="0" w:line="240" w:lineRule="auto"/>
              <w:jc w:val="center"/>
              <w:rPr>
                <w:rFonts w:ascii="Times New Roman" w:hAnsi="Times New Roman" w:cs="Times New Roman"/>
                <w:color w:val="000000"/>
                <w:sz w:val="24"/>
                <w:szCs w:val="24"/>
                <w:lang w:val="ru-RU"/>
              </w:rPr>
            </w:pPr>
            <w:r w:rsidRPr="00926846">
              <w:rPr>
                <w:rFonts w:ascii="Times New Roman" w:hAnsi="Times New Roman" w:cs="Times New Roman"/>
                <w:noProof/>
                <w:color w:val="000000"/>
                <w:sz w:val="24"/>
                <w:szCs w:val="24"/>
              </w:rPr>
              <w:t>5</w:t>
            </w:r>
          </w:p>
          <w:p w14:paraId="67D3A86C" w14:textId="77777777" w:rsidR="006E2E74" w:rsidRPr="00926846" w:rsidRDefault="006E2E74" w:rsidP="00926846">
            <w:pPr>
              <w:autoSpaceDE w:val="0"/>
              <w:autoSpaceDN w:val="0"/>
              <w:adjustRightInd w:val="0"/>
              <w:spacing w:after="0" w:line="240" w:lineRule="auto"/>
              <w:jc w:val="center"/>
              <w:rPr>
                <w:rFonts w:ascii="Times New Roman" w:hAnsi="Times New Roman" w:cs="Times New Roman"/>
                <w:noProof/>
                <w:color w:val="000000"/>
                <w:sz w:val="24"/>
                <w:szCs w:val="24"/>
              </w:rPr>
            </w:pPr>
          </w:p>
        </w:tc>
        <w:tc>
          <w:tcPr>
            <w:tcW w:w="2595" w:type="dxa"/>
            <w:tcBorders>
              <w:top w:val="single" w:sz="4" w:space="0" w:color="auto"/>
              <w:left w:val="single" w:sz="6" w:space="0" w:color="auto"/>
              <w:bottom w:val="single" w:sz="4" w:space="0" w:color="auto"/>
              <w:right w:val="single" w:sz="6" w:space="0" w:color="auto"/>
            </w:tcBorders>
          </w:tcPr>
          <w:p w14:paraId="3DF12D8C" w14:textId="77777777" w:rsidR="006E2E74" w:rsidRPr="00926846" w:rsidRDefault="006E2E74" w:rsidP="00926846">
            <w:pPr>
              <w:autoSpaceDE w:val="0"/>
              <w:autoSpaceDN w:val="0"/>
              <w:adjustRightInd w:val="0"/>
              <w:spacing w:after="0" w:line="240" w:lineRule="auto"/>
              <w:rPr>
                <w:rFonts w:ascii="Times New Roman" w:hAnsi="Times New Roman" w:cs="Times New Roman"/>
                <w:color w:val="000000"/>
                <w:sz w:val="24"/>
                <w:szCs w:val="24"/>
              </w:rPr>
            </w:pPr>
            <w:r w:rsidRPr="00926846">
              <w:rPr>
                <w:rFonts w:ascii="Times New Roman" w:hAnsi="Times New Roman" w:cs="Times New Roman"/>
                <w:color w:val="000000"/>
                <w:sz w:val="24"/>
                <w:szCs w:val="24"/>
              </w:rPr>
              <w:t>Дуже сильний</w:t>
            </w:r>
          </w:p>
        </w:tc>
        <w:tc>
          <w:tcPr>
            <w:tcW w:w="6473" w:type="dxa"/>
            <w:tcBorders>
              <w:top w:val="single" w:sz="4" w:space="0" w:color="auto"/>
              <w:left w:val="single" w:sz="6" w:space="0" w:color="auto"/>
              <w:bottom w:val="single" w:sz="4" w:space="0" w:color="auto"/>
              <w:right w:val="single" w:sz="4" w:space="0" w:color="auto"/>
            </w:tcBorders>
          </w:tcPr>
          <w:p w14:paraId="686D266E" w14:textId="77777777" w:rsidR="006E2E74" w:rsidRPr="00926846" w:rsidRDefault="006E2E74" w:rsidP="00926846">
            <w:pPr>
              <w:autoSpaceDE w:val="0"/>
              <w:autoSpaceDN w:val="0"/>
              <w:adjustRightInd w:val="0"/>
              <w:spacing w:after="0" w:line="240" w:lineRule="auto"/>
              <w:rPr>
                <w:rFonts w:ascii="Times New Roman" w:hAnsi="Times New Roman" w:cs="Times New Roman"/>
                <w:color w:val="000000"/>
                <w:sz w:val="24"/>
                <w:szCs w:val="24"/>
              </w:rPr>
            </w:pPr>
            <w:r w:rsidRPr="00926846">
              <w:rPr>
                <w:rFonts w:ascii="Times New Roman" w:hAnsi="Times New Roman" w:cs="Times New Roman"/>
                <w:color w:val="000000"/>
                <w:sz w:val="24"/>
                <w:szCs w:val="24"/>
              </w:rPr>
              <w:t>Запах настільки сильний, що робить воду</w:t>
            </w:r>
          </w:p>
          <w:p w14:paraId="3E682A3F" w14:textId="77777777" w:rsidR="006E2E74" w:rsidRPr="00926846" w:rsidRDefault="006E2E74" w:rsidP="00926846">
            <w:pPr>
              <w:autoSpaceDE w:val="0"/>
              <w:autoSpaceDN w:val="0"/>
              <w:adjustRightInd w:val="0"/>
              <w:spacing w:after="0" w:line="240" w:lineRule="auto"/>
              <w:rPr>
                <w:rFonts w:ascii="Times New Roman" w:hAnsi="Times New Roman" w:cs="Times New Roman"/>
                <w:color w:val="000000"/>
                <w:sz w:val="24"/>
                <w:szCs w:val="24"/>
              </w:rPr>
            </w:pPr>
            <w:r w:rsidRPr="00926846">
              <w:rPr>
                <w:rFonts w:ascii="Times New Roman" w:hAnsi="Times New Roman" w:cs="Times New Roman"/>
                <w:color w:val="000000"/>
                <w:sz w:val="24"/>
                <w:szCs w:val="24"/>
              </w:rPr>
              <w:t>непридатною для пиття.</w:t>
            </w:r>
          </w:p>
        </w:tc>
      </w:tr>
    </w:tbl>
    <w:p w14:paraId="73A181C6" w14:textId="77777777" w:rsidR="00F26AC8" w:rsidRDefault="00F26AC8" w:rsidP="00926846">
      <w:pPr>
        <w:spacing w:after="0" w:line="240" w:lineRule="auto"/>
        <w:ind w:firstLine="720"/>
        <w:contextualSpacing/>
        <w:jc w:val="both"/>
        <w:rPr>
          <w:rFonts w:ascii="Times New Roman" w:hAnsi="Times New Roman" w:cs="Times New Roman"/>
          <w:sz w:val="28"/>
          <w:szCs w:val="28"/>
        </w:rPr>
      </w:pPr>
    </w:p>
    <w:p w14:paraId="3A893A71" w14:textId="77777777" w:rsidR="00926846" w:rsidRPr="00F26AC8" w:rsidRDefault="00926846" w:rsidP="00194295">
      <w:pPr>
        <w:spacing w:after="0" w:line="240" w:lineRule="auto"/>
        <w:ind w:firstLine="284"/>
        <w:contextualSpacing/>
        <w:jc w:val="both"/>
        <w:rPr>
          <w:rFonts w:ascii="Times New Roman" w:hAnsi="Times New Roman" w:cs="Times New Roman"/>
          <w:sz w:val="24"/>
          <w:szCs w:val="24"/>
        </w:rPr>
      </w:pPr>
      <w:r w:rsidRPr="00F26AC8">
        <w:rPr>
          <w:rFonts w:ascii="Times New Roman" w:hAnsi="Times New Roman" w:cs="Times New Roman"/>
          <w:sz w:val="24"/>
          <w:szCs w:val="24"/>
        </w:rPr>
        <w:t>Запах питної води не повинен перевищувати 2 балів для води із централізованого водопостачання і 3 балів для децентралізованого водопостачання (шахтні чи бурові колодязі).</w:t>
      </w:r>
    </w:p>
    <w:p w14:paraId="7AA1946D" w14:textId="77777777" w:rsidR="006E2E74" w:rsidRPr="00F26AC8" w:rsidRDefault="006E2E74" w:rsidP="00194295">
      <w:pPr>
        <w:autoSpaceDE w:val="0"/>
        <w:autoSpaceDN w:val="0"/>
        <w:adjustRightInd w:val="0"/>
        <w:spacing w:after="0" w:line="240" w:lineRule="auto"/>
        <w:ind w:firstLine="284"/>
        <w:jc w:val="both"/>
        <w:rPr>
          <w:rFonts w:ascii="Times New Roman" w:hAnsi="Times New Roman" w:cs="Times New Roman"/>
          <w:b/>
          <w:sz w:val="24"/>
          <w:szCs w:val="24"/>
        </w:rPr>
      </w:pPr>
    </w:p>
    <w:p w14:paraId="23C8080B" w14:textId="77777777" w:rsidR="006E2E74" w:rsidRPr="00F26AC8" w:rsidRDefault="006E2E74" w:rsidP="00194295">
      <w:pPr>
        <w:autoSpaceDE w:val="0"/>
        <w:autoSpaceDN w:val="0"/>
        <w:adjustRightInd w:val="0"/>
        <w:spacing w:after="0" w:line="240" w:lineRule="auto"/>
        <w:ind w:firstLine="284"/>
        <w:contextualSpacing/>
        <w:jc w:val="both"/>
        <w:rPr>
          <w:rFonts w:ascii="Times New Roman" w:hAnsi="Times New Roman" w:cs="Times New Roman"/>
          <w:b/>
          <w:i/>
          <w:sz w:val="24"/>
          <w:szCs w:val="24"/>
        </w:rPr>
      </w:pPr>
      <w:r w:rsidRPr="00F26AC8">
        <w:rPr>
          <w:rFonts w:ascii="Times New Roman" w:hAnsi="Times New Roman" w:cs="Times New Roman"/>
          <w:b/>
          <w:i/>
          <w:sz w:val="24"/>
          <w:szCs w:val="24"/>
        </w:rPr>
        <w:t>Методика визначення смаку води</w:t>
      </w:r>
    </w:p>
    <w:p w14:paraId="4BE95DF2" w14:textId="77777777" w:rsidR="006E2E74" w:rsidRPr="00F26AC8" w:rsidRDefault="006E2E74" w:rsidP="00194295">
      <w:pPr>
        <w:spacing w:after="0" w:line="240" w:lineRule="auto"/>
        <w:ind w:firstLine="284"/>
        <w:contextualSpacing/>
        <w:jc w:val="both"/>
        <w:rPr>
          <w:rFonts w:ascii="Times New Roman" w:hAnsi="Times New Roman" w:cs="Times New Roman"/>
          <w:sz w:val="24"/>
          <w:szCs w:val="24"/>
        </w:rPr>
      </w:pPr>
      <w:r w:rsidRPr="00F26AC8">
        <w:rPr>
          <w:rFonts w:ascii="Times New Roman" w:hAnsi="Times New Roman" w:cs="Times New Roman"/>
          <w:sz w:val="24"/>
          <w:szCs w:val="24"/>
        </w:rPr>
        <w:lastRenderedPageBreak/>
        <w:t xml:space="preserve">Смак води  можна визначати лише при впевненості в її нешкідливості. </w:t>
      </w:r>
    </w:p>
    <w:p w14:paraId="52C5DF7C" w14:textId="69783165" w:rsidR="006E2E74" w:rsidRPr="00F26AC8" w:rsidRDefault="006E2E74" w:rsidP="00194295">
      <w:pPr>
        <w:spacing w:after="0" w:line="240" w:lineRule="auto"/>
        <w:ind w:firstLine="284"/>
        <w:contextualSpacing/>
        <w:jc w:val="both"/>
        <w:rPr>
          <w:rFonts w:ascii="Times New Roman" w:hAnsi="Times New Roman" w:cs="Times New Roman"/>
          <w:sz w:val="24"/>
          <w:szCs w:val="24"/>
        </w:rPr>
      </w:pPr>
      <w:r w:rsidRPr="00F26AC8">
        <w:rPr>
          <w:rFonts w:ascii="Times New Roman" w:hAnsi="Times New Roman" w:cs="Times New Roman"/>
          <w:sz w:val="24"/>
          <w:szCs w:val="24"/>
        </w:rPr>
        <w:t xml:space="preserve">У сумнівних випадках воду попередньо кип'ятять протягом 5 хв, охолоджують і лише після цього пробують на смак. 150-200 </w:t>
      </w:r>
      <w:r w:rsidRPr="00F26AC8">
        <w:rPr>
          <w:rFonts w:ascii="Times New Roman" w:hAnsi="Times New Roman" w:cs="Times New Roman"/>
          <w:sz w:val="24"/>
          <w:szCs w:val="24"/>
          <w:lang w:val="ru-RU"/>
        </w:rPr>
        <w:t xml:space="preserve">мл води </w:t>
      </w:r>
      <w:r w:rsidRPr="00F26AC8">
        <w:rPr>
          <w:rFonts w:ascii="Times New Roman" w:hAnsi="Times New Roman" w:cs="Times New Roman"/>
          <w:sz w:val="24"/>
          <w:szCs w:val="24"/>
        </w:rPr>
        <w:t xml:space="preserve">нагрівають </w:t>
      </w:r>
      <w:r w:rsidRPr="00F26AC8">
        <w:rPr>
          <w:rFonts w:ascii="Times New Roman" w:hAnsi="Times New Roman" w:cs="Times New Roman"/>
          <w:sz w:val="24"/>
          <w:szCs w:val="24"/>
          <w:lang w:val="ru-RU"/>
        </w:rPr>
        <w:t>у</w:t>
      </w:r>
      <w:r w:rsidRPr="00F26AC8">
        <w:rPr>
          <w:rFonts w:ascii="Times New Roman" w:hAnsi="Times New Roman" w:cs="Times New Roman"/>
          <w:sz w:val="24"/>
          <w:szCs w:val="24"/>
        </w:rPr>
        <w:t xml:space="preserve"> колбі з широким горлом до температури 15-20 °С. Воду набирають у рот маленькими порціями, тримають по декілька секунд і визначають смак, не ковтаючи її. Смак і присмак мають якісну характеристику </w:t>
      </w:r>
      <w:r w:rsidR="00926846" w:rsidRPr="00F26AC8">
        <w:rPr>
          <w:rFonts w:ascii="Times New Roman" w:hAnsi="Times New Roman" w:cs="Times New Roman"/>
          <w:sz w:val="24"/>
          <w:szCs w:val="24"/>
        </w:rPr>
        <w:t>й</w:t>
      </w:r>
      <w:r w:rsidRPr="00F26AC8">
        <w:rPr>
          <w:rFonts w:ascii="Times New Roman" w:hAnsi="Times New Roman" w:cs="Times New Roman"/>
          <w:sz w:val="24"/>
          <w:szCs w:val="24"/>
        </w:rPr>
        <w:t xml:space="preserve"> оцінюються по інтенсивності (оцінюють їх за 5-ти бальною шкалою, як і запах). Присмак води при 20 °С може бути не більше 2 балів для води із централізованого водопостачання і 3 балів для децентралізованого джерела водопостачання (шахтні чи бурові колодязі).</w:t>
      </w:r>
    </w:p>
    <w:p w14:paraId="3138B809" w14:textId="77777777" w:rsidR="00926846" w:rsidRPr="00F26AC8" w:rsidRDefault="00926846" w:rsidP="00194295">
      <w:pPr>
        <w:autoSpaceDE w:val="0"/>
        <w:autoSpaceDN w:val="0"/>
        <w:adjustRightInd w:val="0"/>
        <w:spacing w:after="0" w:line="240" w:lineRule="auto"/>
        <w:ind w:firstLine="284"/>
        <w:contextualSpacing/>
        <w:jc w:val="both"/>
        <w:rPr>
          <w:rFonts w:ascii="Times New Roman" w:hAnsi="Times New Roman" w:cs="Times New Roman"/>
          <w:b/>
          <w:i/>
          <w:sz w:val="24"/>
          <w:szCs w:val="24"/>
        </w:rPr>
      </w:pPr>
    </w:p>
    <w:p w14:paraId="0C1B7855" w14:textId="4F3BE4EF" w:rsidR="006E2E74" w:rsidRPr="00F26AC8" w:rsidRDefault="00926846" w:rsidP="00194295">
      <w:pPr>
        <w:autoSpaceDE w:val="0"/>
        <w:autoSpaceDN w:val="0"/>
        <w:adjustRightInd w:val="0"/>
        <w:spacing w:after="0" w:line="240" w:lineRule="auto"/>
        <w:ind w:firstLine="284"/>
        <w:contextualSpacing/>
        <w:jc w:val="both"/>
        <w:rPr>
          <w:rFonts w:ascii="Times New Roman" w:hAnsi="Times New Roman" w:cs="Times New Roman"/>
          <w:i/>
          <w:sz w:val="24"/>
          <w:szCs w:val="24"/>
        </w:rPr>
      </w:pPr>
      <w:r w:rsidRPr="00F26AC8">
        <w:rPr>
          <w:rFonts w:ascii="Times New Roman" w:hAnsi="Times New Roman" w:cs="Times New Roman"/>
          <w:b/>
          <w:i/>
          <w:sz w:val="24"/>
          <w:szCs w:val="24"/>
        </w:rPr>
        <w:t xml:space="preserve">Методика визначення </w:t>
      </w:r>
      <w:r w:rsidR="006E2E74" w:rsidRPr="00F26AC8">
        <w:rPr>
          <w:rFonts w:ascii="Times New Roman" w:hAnsi="Times New Roman" w:cs="Times New Roman"/>
          <w:b/>
          <w:i/>
          <w:sz w:val="24"/>
          <w:szCs w:val="24"/>
        </w:rPr>
        <w:t>температури</w:t>
      </w:r>
      <w:r w:rsidR="006E2E74" w:rsidRPr="00F26AC8">
        <w:rPr>
          <w:rFonts w:ascii="Times New Roman" w:hAnsi="Times New Roman" w:cs="Times New Roman"/>
          <w:b/>
          <w:i/>
          <w:sz w:val="24"/>
          <w:szCs w:val="24"/>
          <w:lang w:val="ru-RU"/>
        </w:rPr>
        <w:t xml:space="preserve"> води</w:t>
      </w:r>
    </w:p>
    <w:p w14:paraId="14E41805" w14:textId="77777777" w:rsidR="006E2E74" w:rsidRPr="00F26AC8" w:rsidRDefault="006E2E74" w:rsidP="00194295">
      <w:pPr>
        <w:autoSpaceDE w:val="0"/>
        <w:autoSpaceDN w:val="0"/>
        <w:adjustRightInd w:val="0"/>
        <w:spacing w:after="0" w:line="240" w:lineRule="auto"/>
        <w:ind w:firstLine="284"/>
        <w:contextualSpacing/>
        <w:jc w:val="both"/>
        <w:rPr>
          <w:rFonts w:ascii="Times New Roman" w:hAnsi="Times New Roman" w:cs="Times New Roman"/>
          <w:sz w:val="24"/>
          <w:szCs w:val="24"/>
          <w:lang w:val="ru-RU"/>
        </w:rPr>
      </w:pPr>
      <w:r w:rsidRPr="00F26AC8">
        <w:rPr>
          <w:rFonts w:ascii="Times New Roman" w:hAnsi="Times New Roman" w:cs="Times New Roman"/>
          <w:sz w:val="24"/>
          <w:szCs w:val="24"/>
        </w:rPr>
        <w:t>Температуру води вимірюють одразу після взяття проби або безпосередньо у водоймі (басейні). Для цього користуються ртутними або спиртовими термометрами зі шкалою до 100 °С з поділками на 0,1 °С.</w:t>
      </w:r>
    </w:p>
    <w:p w14:paraId="0D7A21B4" w14:textId="77777777" w:rsidR="006E2E74" w:rsidRPr="00F26AC8" w:rsidRDefault="006E2E74" w:rsidP="00194295">
      <w:pPr>
        <w:autoSpaceDE w:val="0"/>
        <w:autoSpaceDN w:val="0"/>
        <w:adjustRightInd w:val="0"/>
        <w:spacing w:after="0" w:line="240" w:lineRule="auto"/>
        <w:ind w:firstLine="284"/>
        <w:contextualSpacing/>
        <w:jc w:val="both"/>
        <w:rPr>
          <w:rFonts w:ascii="Times New Roman" w:hAnsi="Times New Roman" w:cs="Times New Roman"/>
          <w:sz w:val="24"/>
          <w:szCs w:val="24"/>
        </w:rPr>
      </w:pPr>
      <w:r w:rsidRPr="00F26AC8">
        <w:rPr>
          <w:rFonts w:ascii="Times New Roman" w:hAnsi="Times New Roman" w:cs="Times New Roman"/>
          <w:sz w:val="24"/>
          <w:szCs w:val="24"/>
        </w:rPr>
        <w:t xml:space="preserve">Воду (не менше </w:t>
      </w:r>
      <w:smartTag w:uri="urn:schemas-microsoft-com:office:smarttags" w:element="metricconverter">
        <w:smartTagPr>
          <w:attr w:name="ProductID" w:val="1 л"/>
        </w:smartTagPr>
        <w:r w:rsidRPr="00F26AC8">
          <w:rPr>
            <w:rFonts w:ascii="Times New Roman" w:hAnsi="Times New Roman" w:cs="Times New Roman"/>
            <w:sz w:val="24"/>
            <w:szCs w:val="24"/>
          </w:rPr>
          <w:t>1 л</w:t>
        </w:r>
      </w:smartTag>
      <w:r w:rsidRPr="00F26AC8">
        <w:rPr>
          <w:rFonts w:ascii="Times New Roman" w:hAnsi="Times New Roman" w:cs="Times New Roman"/>
          <w:sz w:val="24"/>
          <w:szCs w:val="24"/>
        </w:rPr>
        <w:t xml:space="preserve">) наливають у посудину, температура якої доведена до температури води. Записують покази термометра через 5 хвилин після його занурення у воду. </w:t>
      </w:r>
    </w:p>
    <w:p w14:paraId="2B8592A2" w14:textId="77777777" w:rsidR="00926846" w:rsidRPr="00F26AC8" w:rsidRDefault="006E2E74" w:rsidP="00194295">
      <w:pPr>
        <w:autoSpaceDE w:val="0"/>
        <w:autoSpaceDN w:val="0"/>
        <w:adjustRightInd w:val="0"/>
        <w:spacing w:after="0" w:line="240" w:lineRule="auto"/>
        <w:ind w:firstLine="284"/>
        <w:contextualSpacing/>
        <w:jc w:val="both"/>
        <w:rPr>
          <w:rFonts w:ascii="Times New Roman" w:hAnsi="Times New Roman" w:cs="Times New Roman"/>
          <w:sz w:val="24"/>
          <w:szCs w:val="24"/>
        </w:rPr>
      </w:pPr>
      <w:r w:rsidRPr="00F26AC8">
        <w:rPr>
          <w:rFonts w:ascii="Times New Roman" w:hAnsi="Times New Roman" w:cs="Times New Roman"/>
          <w:sz w:val="24"/>
          <w:szCs w:val="24"/>
        </w:rPr>
        <w:t>Температура води у басейні визначається термометром в оправі, реєструють температуру через 5 хв одразу п</w:t>
      </w:r>
      <w:r w:rsidR="00926846" w:rsidRPr="00F26AC8">
        <w:rPr>
          <w:rFonts w:ascii="Times New Roman" w:hAnsi="Times New Roman" w:cs="Times New Roman"/>
          <w:sz w:val="24"/>
          <w:szCs w:val="24"/>
        </w:rPr>
        <w:t>ісля підйому термометра з води.</w:t>
      </w:r>
    </w:p>
    <w:p w14:paraId="67F8F334" w14:textId="77777777" w:rsidR="00926846" w:rsidRPr="00F26AC8" w:rsidRDefault="00926846" w:rsidP="00194295">
      <w:pPr>
        <w:autoSpaceDE w:val="0"/>
        <w:autoSpaceDN w:val="0"/>
        <w:adjustRightInd w:val="0"/>
        <w:spacing w:after="0" w:line="240" w:lineRule="auto"/>
        <w:ind w:firstLine="284"/>
        <w:contextualSpacing/>
        <w:jc w:val="both"/>
        <w:rPr>
          <w:rFonts w:ascii="Times New Roman" w:hAnsi="Times New Roman" w:cs="Times New Roman"/>
          <w:b/>
          <w:bCs/>
          <w:i/>
          <w:sz w:val="24"/>
          <w:szCs w:val="24"/>
        </w:rPr>
      </w:pPr>
    </w:p>
    <w:p w14:paraId="0EF124B3" w14:textId="3E572BD1" w:rsidR="006E2E74" w:rsidRPr="00F26AC8" w:rsidRDefault="006E2E74" w:rsidP="00194295">
      <w:pPr>
        <w:autoSpaceDE w:val="0"/>
        <w:autoSpaceDN w:val="0"/>
        <w:adjustRightInd w:val="0"/>
        <w:spacing w:after="0" w:line="240" w:lineRule="auto"/>
        <w:ind w:firstLine="284"/>
        <w:contextualSpacing/>
        <w:jc w:val="both"/>
        <w:rPr>
          <w:rFonts w:ascii="Times New Roman" w:hAnsi="Times New Roman" w:cs="Times New Roman"/>
          <w:sz w:val="24"/>
          <w:szCs w:val="24"/>
        </w:rPr>
      </w:pPr>
      <w:r w:rsidRPr="00F26AC8">
        <w:rPr>
          <w:rFonts w:ascii="Times New Roman" w:hAnsi="Times New Roman" w:cs="Times New Roman"/>
          <w:b/>
          <w:bCs/>
          <w:i/>
          <w:sz w:val="24"/>
          <w:szCs w:val="24"/>
        </w:rPr>
        <w:t>Методика визначення прозорості води за “хрестом”</w:t>
      </w:r>
      <w:r w:rsidR="00C30A12" w:rsidRPr="00F26AC8">
        <w:rPr>
          <w:rFonts w:ascii="Times New Roman" w:hAnsi="Times New Roman" w:cs="Times New Roman"/>
          <w:i/>
          <w:sz w:val="24"/>
          <w:szCs w:val="24"/>
        </w:rPr>
        <w:t xml:space="preserve"> </w:t>
      </w:r>
      <w:r w:rsidRPr="00F26AC8">
        <w:rPr>
          <w:rFonts w:ascii="Times New Roman" w:hAnsi="Times New Roman" w:cs="Times New Roman"/>
          <w:b/>
          <w:i/>
          <w:sz w:val="24"/>
          <w:szCs w:val="24"/>
        </w:rPr>
        <w:t xml:space="preserve">і методом </w:t>
      </w:r>
      <w:proofErr w:type="spellStart"/>
      <w:r w:rsidRPr="00F26AC8">
        <w:rPr>
          <w:rFonts w:ascii="Times New Roman" w:hAnsi="Times New Roman" w:cs="Times New Roman"/>
          <w:b/>
          <w:i/>
          <w:sz w:val="24"/>
          <w:szCs w:val="24"/>
        </w:rPr>
        <w:t>Снеллена</w:t>
      </w:r>
      <w:proofErr w:type="spellEnd"/>
    </w:p>
    <w:p w14:paraId="5419A96A" w14:textId="77777777" w:rsidR="006E2E74" w:rsidRPr="00F26AC8" w:rsidRDefault="006E2E74" w:rsidP="00194295">
      <w:pPr>
        <w:autoSpaceDE w:val="0"/>
        <w:autoSpaceDN w:val="0"/>
        <w:adjustRightInd w:val="0"/>
        <w:spacing w:after="0" w:line="240" w:lineRule="auto"/>
        <w:ind w:firstLine="284"/>
        <w:contextualSpacing/>
        <w:jc w:val="both"/>
        <w:rPr>
          <w:rFonts w:ascii="Times New Roman" w:hAnsi="Times New Roman" w:cs="Times New Roman"/>
          <w:sz w:val="24"/>
          <w:szCs w:val="24"/>
        </w:rPr>
      </w:pPr>
      <w:r w:rsidRPr="00F26AC8">
        <w:rPr>
          <w:rFonts w:ascii="Times New Roman" w:hAnsi="Times New Roman" w:cs="Times New Roman"/>
          <w:sz w:val="24"/>
          <w:szCs w:val="24"/>
        </w:rPr>
        <w:t xml:space="preserve">Визначення прозорості "за хрестом" виконується спеціальним приладом, який складається зі скляної трубки, градуйованої по висоті на сантиметри, діаметром </w:t>
      </w:r>
      <w:smartTag w:uri="urn:schemas-microsoft-com:office:smarttags" w:element="metricconverter">
        <w:smartTagPr>
          <w:attr w:name="ProductID" w:val="3 см"/>
        </w:smartTagPr>
        <w:r w:rsidRPr="00F26AC8">
          <w:rPr>
            <w:rFonts w:ascii="Times New Roman" w:hAnsi="Times New Roman" w:cs="Times New Roman"/>
            <w:sz w:val="24"/>
            <w:szCs w:val="24"/>
          </w:rPr>
          <w:t>3 см</w:t>
        </w:r>
      </w:smartTag>
      <w:r w:rsidRPr="00F26AC8">
        <w:rPr>
          <w:rFonts w:ascii="Times New Roman" w:hAnsi="Times New Roman" w:cs="Times New Roman"/>
          <w:sz w:val="24"/>
          <w:szCs w:val="24"/>
        </w:rPr>
        <w:t xml:space="preserve">. Нижній кінець трубки має випускний отвір із затискачем. На дні трубки поміщають білий фарфоровий диск з </w:t>
      </w:r>
      <w:r w:rsidRPr="00F26AC8">
        <w:rPr>
          <w:rFonts w:ascii="Times New Roman" w:hAnsi="Times New Roman" w:cs="Times New Roman"/>
          <w:sz w:val="24"/>
          <w:szCs w:val="24"/>
        </w:rPr>
        <w:lastRenderedPageBreak/>
        <w:t xml:space="preserve">чорними лініями, що утворюють хрест. Ширина ліній – </w:t>
      </w:r>
      <w:smartTag w:uri="urn:schemas-microsoft-com:office:smarttags" w:element="metricconverter">
        <w:smartTagPr>
          <w:attr w:name="ProductID" w:val="1 мм"/>
        </w:smartTagPr>
        <w:r w:rsidRPr="00F26AC8">
          <w:rPr>
            <w:rFonts w:ascii="Times New Roman" w:hAnsi="Times New Roman" w:cs="Times New Roman"/>
            <w:sz w:val="24"/>
            <w:szCs w:val="24"/>
          </w:rPr>
          <w:t>1</w:t>
        </w:r>
        <w:r w:rsidRPr="00F26AC8">
          <w:rPr>
            <w:rFonts w:ascii="Times New Roman" w:hAnsi="Times New Roman" w:cs="Times New Roman"/>
            <w:sz w:val="24"/>
            <w:szCs w:val="24"/>
            <w:lang w:val="ru-RU"/>
          </w:rPr>
          <w:t xml:space="preserve"> мм</w:t>
        </w:r>
      </w:smartTag>
      <w:r w:rsidRPr="00F26AC8">
        <w:rPr>
          <w:rFonts w:ascii="Times New Roman" w:hAnsi="Times New Roman" w:cs="Times New Roman"/>
          <w:sz w:val="24"/>
          <w:szCs w:val="24"/>
          <w:lang w:val="ru-RU"/>
        </w:rPr>
        <w:t>.</w:t>
      </w:r>
      <w:r w:rsidRPr="00F26AC8">
        <w:rPr>
          <w:rFonts w:ascii="Times New Roman" w:hAnsi="Times New Roman" w:cs="Times New Roman"/>
          <w:sz w:val="24"/>
          <w:szCs w:val="24"/>
        </w:rPr>
        <w:t xml:space="preserve"> У кожній четверті диска посередині знаходиться чорна крапка діаметром в </w:t>
      </w:r>
      <w:smartTag w:uri="urn:schemas-microsoft-com:office:smarttags" w:element="metricconverter">
        <w:smartTagPr>
          <w:attr w:name="ProductID" w:val="1 мм"/>
        </w:smartTagPr>
        <w:r w:rsidRPr="00F26AC8">
          <w:rPr>
            <w:rFonts w:ascii="Times New Roman" w:hAnsi="Times New Roman" w:cs="Times New Roman"/>
            <w:sz w:val="24"/>
            <w:szCs w:val="24"/>
          </w:rPr>
          <w:t xml:space="preserve">1 </w:t>
        </w:r>
        <w:r w:rsidRPr="00F26AC8">
          <w:rPr>
            <w:rFonts w:ascii="Times New Roman" w:hAnsi="Times New Roman" w:cs="Times New Roman"/>
            <w:sz w:val="24"/>
            <w:szCs w:val="24"/>
            <w:lang w:val="ru-RU"/>
          </w:rPr>
          <w:t>мм</w:t>
        </w:r>
      </w:smartTag>
      <w:r w:rsidRPr="00F26AC8">
        <w:rPr>
          <w:rFonts w:ascii="Times New Roman" w:hAnsi="Times New Roman" w:cs="Times New Roman"/>
          <w:sz w:val="24"/>
          <w:szCs w:val="24"/>
          <w:lang w:val="ru-RU"/>
        </w:rPr>
        <w:t>.</w:t>
      </w:r>
      <w:r w:rsidRPr="00F26AC8">
        <w:rPr>
          <w:rFonts w:ascii="Times New Roman" w:hAnsi="Times New Roman" w:cs="Times New Roman"/>
          <w:sz w:val="24"/>
          <w:szCs w:val="24"/>
        </w:rPr>
        <w:t xml:space="preserve"> Довжина труби </w:t>
      </w:r>
      <w:smartTag w:uri="urn:schemas-microsoft-com:office:smarttags" w:element="metricconverter">
        <w:smartTagPr>
          <w:attr w:name="ProductID" w:val="350 см"/>
        </w:smartTagPr>
        <w:r w:rsidRPr="00F26AC8">
          <w:rPr>
            <w:rFonts w:ascii="Times New Roman" w:hAnsi="Times New Roman" w:cs="Times New Roman"/>
            <w:sz w:val="24"/>
            <w:szCs w:val="24"/>
          </w:rPr>
          <w:t>350</w:t>
        </w:r>
        <w:r w:rsidRPr="00F26AC8">
          <w:rPr>
            <w:rFonts w:ascii="Times New Roman" w:hAnsi="Times New Roman" w:cs="Times New Roman"/>
            <w:sz w:val="24"/>
            <w:szCs w:val="24"/>
            <w:lang w:val="ru-RU"/>
          </w:rPr>
          <w:t xml:space="preserve"> см</w:t>
        </w:r>
      </w:smartTag>
      <w:r w:rsidRPr="00F26AC8">
        <w:rPr>
          <w:rFonts w:ascii="Times New Roman" w:hAnsi="Times New Roman" w:cs="Times New Roman"/>
          <w:sz w:val="24"/>
          <w:szCs w:val="24"/>
          <w:lang w:val="ru-RU"/>
        </w:rPr>
        <w:t>.</w:t>
      </w:r>
      <w:r w:rsidRPr="00F26AC8">
        <w:rPr>
          <w:rFonts w:ascii="Times New Roman" w:hAnsi="Times New Roman" w:cs="Times New Roman"/>
          <w:sz w:val="24"/>
          <w:szCs w:val="24"/>
        </w:rPr>
        <w:t xml:space="preserve"> Труба заповнюється водою до повного зникнення видимості хреста. Дослідження проводять при штучному освітленні лампою в 300 </w:t>
      </w:r>
      <w:r w:rsidRPr="00F26AC8">
        <w:rPr>
          <w:rFonts w:ascii="Times New Roman" w:hAnsi="Times New Roman" w:cs="Times New Roman"/>
          <w:sz w:val="24"/>
          <w:szCs w:val="24"/>
          <w:lang w:val="ru-RU"/>
        </w:rPr>
        <w:t>Вт</w:t>
      </w:r>
      <w:r w:rsidRPr="00F26AC8">
        <w:rPr>
          <w:rFonts w:ascii="Times New Roman" w:hAnsi="Times New Roman" w:cs="Times New Roman"/>
          <w:sz w:val="24"/>
          <w:szCs w:val="24"/>
        </w:rPr>
        <w:t xml:space="preserve"> встановленою біля дна труби. Після виділення пухирців повітря, воду поступово спускають до появи в полі зору чітко видимих крапок. Висота стовпа води, виражена в сантиметрах, на даний момент характеризує прозорість води "за хрестом". </w:t>
      </w:r>
    </w:p>
    <w:p w14:paraId="77851ECC" w14:textId="77777777" w:rsidR="006E2E74" w:rsidRPr="00F26AC8" w:rsidRDefault="006E2E74" w:rsidP="00194295">
      <w:pPr>
        <w:autoSpaceDE w:val="0"/>
        <w:autoSpaceDN w:val="0"/>
        <w:adjustRightInd w:val="0"/>
        <w:spacing w:after="0" w:line="240" w:lineRule="auto"/>
        <w:ind w:firstLine="284"/>
        <w:contextualSpacing/>
        <w:jc w:val="both"/>
        <w:rPr>
          <w:rFonts w:ascii="Times New Roman" w:hAnsi="Times New Roman" w:cs="Times New Roman"/>
          <w:sz w:val="24"/>
          <w:szCs w:val="24"/>
          <w:lang w:val="ru-RU"/>
        </w:rPr>
      </w:pPr>
      <w:r w:rsidRPr="00F26AC8">
        <w:rPr>
          <w:rFonts w:ascii="Times New Roman" w:hAnsi="Times New Roman" w:cs="Times New Roman"/>
          <w:sz w:val="24"/>
          <w:szCs w:val="24"/>
        </w:rPr>
        <w:t xml:space="preserve">Для визначення прозорості води методом </w:t>
      </w:r>
      <w:proofErr w:type="spellStart"/>
      <w:r w:rsidRPr="00F26AC8">
        <w:rPr>
          <w:rFonts w:ascii="Times New Roman" w:hAnsi="Times New Roman" w:cs="Times New Roman"/>
          <w:sz w:val="24"/>
          <w:szCs w:val="24"/>
        </w:rPr>
        <w:t>Снеллена</w:t>
      </w:r>
      <w:proofErr w:type="spellEnd"/>
      <w:r w:rsidRPr="00F26AC8">
        <w:rPr>
          <w:rFonts w:ascii="Times New Roman" w:hAnsi="Times New Roman" w:cs="Times New Roman"/>
          <w:sz w:val="24"/>
          <w:szCs w:val="24"/>
        </w:rPr>
        <w:t xml:space="preserve"> її струшують і наливають у спеціальний циліндр з прозорим дном та градуйованою частиною довжиною </w:t>
      </w:r>
      <w:smartTag w:uri="urn:schemas-microsoft-com:office:smarttags" w:element="metricconverter">
        <w:smartTagPr>
          <w:attr w:name="ProductID" w:val="30 см"/>
        </w:smartTagPr>
        <w:r w:rsidRPr="00F26AC8">
          <w:rPr>
            <w:rFonts w:ascii="Times New Roman" w:hAnsi="Times New Roman" w:cs="Times New Roman"/>
            <w:sz w:val="24"/>
            <w:szCs w:val="24"/>
          </w:rPr>
          <w:t>30 см</w:t>
        </w:r>
      </w:smartTag>
      <w:r w:rsidRPr="00F26AC8">
        <w:rPr>
          <w:rFonts w:ascii="Times New Roman" w:hAnsi="Times New Roman" w:cs="Times New Roman"/>
          <w:sz w:val="24"/>
          <w:szCs w:val="24"/>
        </w:rPr>
        <w:t xml:space="preserve">. Циліндр має тубус для випуску води, на який одягають резинову трубку із затискачем. Циліндр розміщують на </w:t>
      </w:r>
      <w:smartTag w:uri="urn:schemas-microsoft-com:office:smarttags" w:element="metricconverter">
        <w:smartTagPr>
          <w:attr w:name="ProductID" w:val="4 см"/>
        </w:smartTagPr>
        <w:r w:rsidRPr="00F26AC8">
          <w:rPr>
            <w:rFonts w:ascii="Times New Roman" w:hAnsi="Times New Roman" w:cs="Times New Roman"/>
            <w:sz w:val="24"/>
            <w:szCs w:val="24"/>
          </w:rPr>
          <w:t>4 см</w:t>
        </w:r>
      </w:smartTag>
      <w:r w:rsidRPr="00F26AC8">
        <w:rPr>
          <w:rFonts w:ascii="Times New Roman" w:hAnsi="Times New Roman" w:cs="Times New Roman"/>
          <w:sz w:val="24"/>
          <w:szCs w:val="24"/>
        </w:rPr>
        <w:t xml:space="preserve"> вище від шрифту </w:t>
      </w:r>
      <w:proofErr w:type="spellStart"/>
      <w:r w:rsidRPr="00F26AC8">
        <w:rPr>
          <w:rFonts w:ascii="Times New Roman" w:hAnsi="Times New Roman" w:cs="Times New Roman"/>
          <w:sz w:val="24"/>
          <w:szCs w:val="24"/>
        </w:rPr>
        <w:t>Снеллена</w:t>
      </w:r>
      <w:proofErr w:type="spellEnd"/>
      <w:r w:rsidRPr="00F26AC8">
        <w:rPr>
          <w:rFonts w:ascii="Times New Roman" w:hAnsi="Times New Roman" w:cs="Times New Roman"/>
          <w:sz w:val="24"/>
          <w:szCs w:val="24"/>
        </w:rPr>
        <w:t xml:space="preserve"> №1 і, дивлячись згори вниз через стовп води, обережно випускають через тубус воду до тих пір, доки шрифт стане розбірливим. Висота стовпа води, що залишилась при цьому, вказує на прозорість виражену в сантиметрах. Для питної води прозорість повинна бути не менше </w:t>
      </w:r>
      <w:smartTag w:uri="urn:schemas-microsoft-com:office:smarttags" w:element="metricconverter">
        <w:smartTagPr>
          <w:attr w:name="ProductID" w:val="20 см"/>
        </w:smartTagPr>
        <w:r w:rsidRPr="00F26AC8">
          <w:rPr>
            <w:rFonts w:ascii="Times New Roman" w:hAnsi="Times New Roman" w:cs="Times New Roman"/>
            <w:sz w:val="24"/>
            <w:szCs w:val="24"/>
          </w:rPr>
          <w:t>20</w:t>
        </w:r>
        <w:r w:rsidRPr="00F26AC8">
          <w:rPr>
            <w:rFonts w:ascii="Times New Roman" w:hAnsi="Times New Roman" w:cs="Times New Roman"/>
            <w:sz w:val="24"/>
            <w:szCs w:val="24"/>
            <w:lang w:val="ru-RU"/>
          </w:rPr>
          <w:t xml:space="preserve"> см</w:t>
        </w:r>
      </w:smartTag>
      <w:r w:rsidRPr="00F26AC8">
        <w:rPr>
          <w:rFonts w:ascii="Times New Roman" w:hAnsi="Times New Roman" w:cs="Times New Roman"/>
          <w:sz w:val="24"/>
          <w:szCs w:val="24"/>
          <w:lang w:val="ru-RU"/>
        </w:rPr>
        <w:t>.</w:t>
      </w:r>
    </w:p>
    <w:p w14:paraId="48FB6967" w14:textId="71BCAA11" w:rsidR="006E2E74" w:rsidRPr="00F26AC8" w:rsidRDefault="006E2E74" w:rsidP="00194295">
      <w:pPr>
        <w:autoSpaceDE w:val="0"/>
        <w:autoSpaceDN w:val="0"/>
        <w:adjustRightInd w:val="0"/>
        <w:spacing w:after="0" w:line="240" w:lineRule="auto"/>
        <w:ind w:firstLine="284"/>
        <w:contextualSpacing/>
        <w:jc w:val="both"/>
        <w:rPr>
          <w:rFonts w:ascii="Times New Roman" w:hAnsi="Times New Roman" w:cs="Times New Roman"/>
          <w:sz w:val="24"/>
          <w:szCs w:val="24"/>
          <w:lang w:val="ru-RU"/>
        </w:rPr>
      </w:pPr>
      <w:r w:rsidRPr="00F26AC8">
        <w:rPr>
          <w:rFonts w:ascii="Times New Roman" w:hAnsi="Times New Roman" w:cs="Times New Roman"/>
          <w:sz w:val="24"/>
          <w:szCs w:val="24"/>
        </w:rPr>
        <w:t xml:space="preserve">Зразок шрифту </w:t>
      </w:r>
      <w:proofErr w:type="spellStart"/>
      <w:r w:rsidRPr="00F26AC8">
        <w:rPr>
          <w:rFonts w:ascii="Times New Roman" w:hAnsi="Times New Roman" w:cs="Times New Roman"/>
          <w:sz w:val="24"/>
          <w:szCs w:val="24"/>
        </w:rPr>
        <w:t>Снеллена</w:t>
      </w:r>
      <w:proofErr w:type="spellEnd"/>
      <w:r w:rsidRPr="00F26AC8">
        <w:rPr>
          <w:rFonts w:ascii="Times New Roman" w:hAnsi="Times New Roman" w:cs="Times New Roman"/>
          <w:sz w:val="24"/>
          <w:szCs w:val="24"/>
        </w:rPr>
        <w:t xml:space="preserve"> для визначення прозорості води такий</w:t>
      </w:r>
      <w:r w:rsidR="002563CC" w:rsidRPr="00F26AC8">
        <w:rPr>
          <w:rFonts w:ascii="Times New Roman" w:hAnsi="Times New Roman" w:cs="Times New Roman"/>
          <w:sz w:val="24"/>
          <w:szCs w:val="24"/>
        </w:rPr>
        <w:t>:</w:t>
      </w:r>
      <w:r w:rsidRPr="00F26AC8">
        <w:rPr>
          <w:rFonts w:ascii="Times New Roman" w:hAnsi="Times New Roman" w:cs="Times New Roman"/>
          <w:sz w:val="24"/>
          <w:szCs w:val="24"/>
        </w:rPr>
        <w:t xml:space="preserve"> </w:t>
      </w:r>
    </w:p>
    <w:p w14:paraId="70076078" w14:textId="77777777" w:rsidR="006E2E74" w:rsidRPr="00F26AC8" w:rsidRDefault="006E2E74" w:rsidP="00194295">
      <w:pPr>
        <w:autoSpaceDE w:val="0"/>
        <w:autoSpaceDN w:val="0"/>
        <w:adjustRightInd w:val="0"/>
        <w:spacing w:after="0" w:line="240" w:lineRule="auto"/>
        <w:ind w:firstLine="284"/>
        <w:contextualSpacing/>
        <w:jc w:val="both"/>
        <w:rPr>
          <w:rFonts w:ascii="Times New Roman" w:hAnsi="Times New Roman" w:cs="Times New Roman"/>
          <w:sz w:val="24"/>
          <w:szCs w:val="24"/>
          <w:lang w:val="ru-RU"/>
        </w:rPr>
      </w:pPr>
    </w:p>
    <w:p w14:paraId="12B2BCF7" w14:textId="3D434062" w:rsidR="006E2E74" w:rsidRPr="00194295" w:rsidRDefault="006E2E74" w:rsidP="00194295">
      <w:pPr>
        <w:autoSpaceDE w:val="0"/>
        <w:autoSpaceDN w:val="0"/>
        <w:adjustRightInd w:val="0"/>
        <w:spacing w:after="0" w:line="240" w:lineRule="auto"/>
        <w:ind w:firstLine="284"/>
        <w:contextualSpacing/>
        <w:jc w:val="center"/>
        <w:rPr>
          <w:rFonts w:ascii="Times New Roman" w:hAnsi="Times New Roman" w:cs="Times New Roman"/>
          <w:bCs/>
        </w:rPr>
      </w:pPr>
      <w:r w:rsidRPr="00194295">
        <w:rPr>
          <w:rFonts w:ascii="Times New Roman" w:hAnsi="Times New Roman" w:cs="Times New Roman"/>
          <w:bCs/>
        </w:rPr>
        <w:t>Наукова санітарна оцінка питної води та джерел водопостачання являє собою одну з найскладніших проблем санітарної експертизи.</w:t>
      </w:r>
    </w:p>
    <w:p w14:paraId="6E080D52" w14:textId="77777777" w:rsidR="006E2E74" w:rsidRPr="00194295" w:rsidRDefault="006E2E74" w:rsidP="00194295">
      <w:pPr>
        <w:autoSpaceDE w:val="0"/>
        <w:autoSpaceDN w:val="0"/>
        <w:adjustRightInd w:val="0"/>
        <w:spacing w:after="0" w:line="240" w:lineRule="auto"/>
        <w:ind w:firstLine="284"/>
        <w:contextualSpacing/>
        <w:jc w:val="center"/>
        <w:rPr>
          <w:rFonts w:ascii="Times New Roman" w:hAnsi="Times New Roman" w:cs="Times New Roman"/>
          <w:bCs/>
        </w:rPr>
      </w:pPr>
      <w:r w:rsidRPr="00194295">
        <w:rPr>
          <w:rFonts w:ascii="Times New Roman" w:hAnsi="Times New Roman" w:cs="Times New Roman"/>
          <w:bCs/>
        </w:rPr>
        <w:t>1 7 8 3</w:t>
      </w:r>
    </w:p>
    <w:p w14:paraId="392A09CD" w14:textId="5809C744" w:rsidR="006E2E74" w:rsidRPr="00F26AC8" w:rsidRDefault="006E2E74" w:rsidP="00194295">
      <w:pPr>
        <w:autoSpaceDE w:val="0"/>
        <w:autoSpaceDN w:val="0"/>
        <w:adjustRightInd w:val="0"/>
        <w:spacing w:after="0" w:line="240" w:lineRule="auto"/>
        <w:ind w:firstLine="284"/>
        <w:contextualSpacing/>
        <w:jc w:val="both"/>
        <w:rPr>
          <w:rFonts w:ascii="Times New Roman" w:hAnsi="Times New Roman" w:cs="Times New Roman"/>
          <w:sz w:val="24"/>
          <w:szCs w:val="24"/>
        </w:rPr>
      </w:pPr>
      <w:r w:rsidRPr="00F26AC8">
        <w:rPr>
          <w:rFonts w:ascii="Times New Roman" w:hAnsi="Times New Roman" w:cs="Times New Roman"/>
          <w:sz w:val="24"/>
          <w:szCs w:val="24"/>
        </w:rPr>
        <w:t>Прозорість води залежить від вмісту нерозчинних завислих в ній часточок. Вода, що має погану прозорість неприємна для пиття і підозріла в епідемічному плані. Погана прозорість погіршує умови занять в басейні.</w:t>
      </w:r>
    </w:p>
    <w:p w14:paraId="0A2E697A" w14:textId="77777777" w:rsidR="00926846" w:rsidRPr="00F26AC8" w:rsidRDefault="00926846" w:rsidP="00194295">
      <w:pPr>
        <w:autoSpaceDE w:val="0"/>
        <w:autoSpaceDN w:val="0"/>
        <w:adjustRightInd w:val="0"/>
        <w:spacing w:after="0" w:line="240" w:lineRule="auto"/>
        <w:ind w:firstLine="284"/>
        <w:contextualSpacing/>
        <w:rPr>
          <w:rFonts w:ascii="Times New Roman" w:hAnsi="Times New Roman" w:cs="Times New Roman"/>
          <w:b/>
          <w:i/>
          <w:sz w:val="24"/>
          <w:szCs w:val="24"/>
        </w:rPr>
      </w:pPr>
    </w:p>
    <w:p w14:paraId="14613CAD" w14:textId="77777777" w:rsidR="006E2E74" w:rsidRPr="00F26AC8" w:rsidRDefault="006E2E74" w:rsidP="00926846">
      <w:pPr>
        <w:autoSpaceDE w:val="0"/>
        <w:autoSpaceDN w:val="0"/>
        <w:adjustRightInd w:val="0"/>
        <w:spacing w:after="0" w:line="240" w:lineRule="auto"/>
        <w:ind w:firstLine="720"/>
        <w:contextualSpacing/>
        <w:rPr>
          <w:rFonts w:ascii="Times New Roman" w:hAnsi="Times New Roman" w:cs="Times New Roman"/>
          <w:b/>
          <w:i/>
          <w:sz w:val="24"/>
          <w:szCs w:val="24"/>
        </w:rPr>
      </w:pPr>
      <w:r w:rsidRPr="00F26AC8">
        <w:rPr>
          <w:rFonts w:ascii="Times New Roman" w:hAnsi="Times New Roman" w:cs="Times New Roman"/>
          <w:b/>
          <w:i/>
          <w:sz w:val="24"/>
          <w:szCs w:val="24"/>
        </w:rPr>
        <w:t xml:space="preserve">Методика визначення </w:t>
      </w:r>
      <w:proofErr w:type="spellStart"/>
      <w:r w:rsidRPr="00F26AC8">
        <w:rPr>
          <w:rFonts w:ascii="Times New Roman" w:hAnsi="Times New Roman" w:cs="Times New Roman"/>
          <w:b/>
          <w:i/>
          <w:sz w:val="24"/>
          <w:szCs w:val="24"/>
        </w:rPr>
        <w:t>колірності</w:t>
      </w:r>
      <w:proofErr w:type="spellEnd"/>
      <w:r w:rsidRPr="00F26AC8">
        <w:rPr>
          <w:rFonts w:ascii="Times New Roman" w:hAnsi="Times New Roman" w:cs="Times New Roman"/>
          <w:b/>
          <w:i/>
          <w:sz w:val="24"/>
          <w:szCs w:val="24"/>
        </w:rPr>
        <w:t xml:space="preserve"> води</w:t>
      </w:r>
    </w:p>
    <w:p w14:paraId="716171A4" w14:textId="77777777" w:rsidR="006E2E74" w:rsidRPr="00F26AC8" w:rsidRDefault="006E2E74" w:rsidP="00194295">
      <w:pPr>
        <w:autoSpaceDE w:val="0"/>
        <w:autoSpaceDN w:val="0"/>
        <w:adjustRightInd w:val="0"/>
        <w:spacing w:after="0" w:line="240" w:lineRule="auto"/>
        <w:ind w:firstLine="284"/>
        <w:contextualSpacing/>
        <w:jc w:val="both"/>
        <w:rPr>
          <w:rFonts w:ascii="Times New Roman" w:hAnsi="Times New Roman" w:cs="Times New Roman"/>
          <w:sz w:val="24"/>
          <w:szCs w:val="24"/>
        </w:rPr>
      </w:pPr>
      <w:r w:rsidRPr="00F26AC8">
        <w:rPr>
          <w:rFonts w:ascii="Times New Roman" w:hAnsi="Times New Roman" w:cs="Times New Roman"/>
          <w:sz w:val="24"/>
          <w:szCs w:val="24"/>
        </w:rPr>
        <w:lastRenderedPageBreak/>
        <w:t xml:space="preserve">Питна вода повинна бути безколірною. Колір води вказує на її забруднення і робить воду непридатною для пиття. Колір води можна визначити методом </w:t>
      </w:r>
      <w:proofErr w:type="spellStart"/>
      <w:r w:rsidRPr="00F26AC8">
        <w:rPr>
          <w:rFonts w:ascii="Times New Roman" w:hAnsi="Times New Roman" w:cs="Times New Roman"/>
          <w:sz w:val="24"/>
          <w:szCs w:val="24"/>
        </w:rPr>
        <w:t>фотоколориметрії</w:t>
      </w:r>
      <w:proofErr w:type="spellEnd"/>
      <w:r w:rsidRPr="00F26AC8">
        <w:rPr>
          <w:rFonts w:ascii="Times New Roman" w:hAnsi="Times New Roman" w:cs="Times New Roman"/>
          <w:sz w:val="24"/>
          <w:szCs w:val="24"/>
        </w:rPr>
        <w:t xml:space="preserve"> та візуально. У нормі </w:t>
      </w:r>
      <w:proofErr w:type="spellStart"/>
      <w:r w:rsidRPr="00F26AC8">
        <w:rPr>
          <w:rFonts w:ascii="Times New Roman" w:hAnsi="Times New Roman" w:cs="Times New Roman"/>
          <w:sz w:val="24"/>
          <w:szCs w:val="24"/>
        </w:rPr>
        <w:t>колірність</w:t>
      </w:r>
      <w:proofErr w:type="spellEnd"/>
      <w:r w:rsidRPr="00F26AC8">
        <w:rPr>
          <w:rFonts w:ascii="Times New Roman" w:hAnsi="Times New Roman" w:cs="Times New Roman"/>
          <w:sz w:val="24"/>
          <w:szCs w:val="24"/>
        </w:rPr>
        <w:t xml:space="preserve"> води не повинна перевищувати 20 градусів.</w:t>
      </w:r>
    </w:p>
    <w:p w14:paraId="425194A4" w14:textId="77777777" w:rsidR="006E2E74" w:rsidRPr="00F26AC8" w:rsidRDefault="006E2E74" w:rsidP="00194295">
      <w:pPr>
        <w:autoSpaceDE w:val="0"/>
        <w:autoSpaceDN w:val="0"/>
        <w:adjustRightInd w:val="0"/>
        <w:spacing w:after="0" w:line="240" w:lineRule="auto"/>
        <w:ind w:firstLine="284"/>
        <w:contextualSpacing/>
        <w:jc w:val="both"/>
        <w:rPr>
          <w:rFonts w:ascii="Times New Roman" w:hAnsi="Times New Roman" w:cs="Times New Roman"/>
          <w:sz w:val="24"/>
          <w:szCs w:val="24"/>
        </w:rPr>
      </w:pPr>
      <w:r w:rsidRPr="00F26AC8">
        <w:rPr>
          <w:rFonts w:ascii="Times New Roman" w:hAnsi="Times New Roman" w:cs="Times New Roman"/>
          <w:sz w:val="24"/>
          <w:szCs w:val="24"/>
        </w:rPr>
        <w:t xml:space="preserve">Колір води визначають порівнюючи на білому фоні профільтровану досліджувану воду, налиту в безколірний мірний циліндр, з таким же об'ємом дистильованої води, що знаходиться у другому циліндрі. Води в циліндрах повинно бути не менше ніж по 40 мл. </w:t>
      </w:r>
    </w:p>
    <w:p w14:paraId="4EC03F5A" w14:textId="77777777" w:rsidR="006E2E74" w:rsidRPr="00F26AC8" w:rsidRDefault="006E2E74" w:rsidP="00194295">
      <w:pPr>
        <w:autoSpaceDE w:val="0"/>
        <w:autoSpaceDN w:val="0"/>
        <w:adjustRightInd w:val="0"/>
        <w:spacing w:after="0" w:line="240" w:lineRule="auto"/>
        <w:ind w:firstLine="284"/>
        <w:contextualSpacing/>
        <w:jc w:val="both"/>
        <w:rPr>
          <w:rFonts w:ascii="Times New Roman" w:hAnsi="Times New Roman" w:cs="Times New Roman"/>
          <w:sz w:val="24"/>
          <w:szCs w:val="24"/>
        </w:rPr>
      </w:pPr>
      <w:r w:rsidRPr="00F26AC8">
        <w:rPr>
          <w:rFonts w:ascii="Times New Roman" w:hAnsi="Times New Roman" w:cs="Times New Roman"/>
          <w:sz w:val="24"/>
          <w:szCs w:val="24"/>
        </w:rPr>
        <w:t>Результати спостереження позначають так: безколірна вода; темно-жовта, зелена, бура, з жовтуватим відтінком і т. ін.</w:t>
      </w:r>
    </w:p>
    <w:p w14:paraId="725ACAE2" w14:textId="77777777" w:rsidR="00691B62" w:rsidRDefault="00691B62" w:rsidP="00194295">
      <w:pPr>
        <w:tabs>
          <w:tab w:val="left" w:pos="0"/>
        </w:tabs>
        <w:spacing w:after="0" w:line="240" w:lineRule="auto"/>
        <w:ind w:firstLine="284"/>
        <w:jc w:val="both"/>
      </w:pPr>
    </w:p>
    <w:p w14:paraId="71F47654" w14:textId="77777777" w:rsidR="00691B62" w:rsidRDefault="00691B62" w:rsidP="00926846">
      <w:pPr>
        <w:tabs>
          <w:tab w:val="left" w:pos="0"/>
        </w:tabs>
        <w:spacing w:after="0" w:line="240" w:lineRule="auto"/>
        <w:jc w:val="both"/>
      </w:pPr>
    </w:p>
    <w:p w14:paraId="22BA91E5" w14:textId="02ECC46F" w:rsidR="00691B62" w:rsidRPr="00691B62" w:rsidRDefault="00691B62" w:rsidP="00CD68A0">
      <w:pPr>
        <w:pStyle w:val="1"/>
        <w:autoSpaceDE w:val="0"/>
        <w:autoSpaceDN w:val="0"/>
        <w:adjustRightInd w:val="0"/>
        <w:rPr>
          <w:szCs w:val="28"/>
        </w:rPr>
      </w:pPr>
      <w:bookmarkStart w:id="29" w:name="_Hlk192613522"/>
      <w:r w:rsidRPr="00691B62">
        <w:rPr>
          <w:szCs w:val="28"/>
        </w:rPr>
        <w:t>Протокол</w:t>
      </w:r>
    </w:p>
    <w:p w14:paraId="6A7BC0CD" w14:textId="77777777" w:rsidR="00691B62" w:rsidRDefault="00691B62" w:rsidP="00F26AC8">
      <w:pPr>
        <w:autoSpaceDE w:val="0"/>
        <w:autoSpaceDN w:val="0"/>
        <w:adjustRightInd w:val="0"/>
        <w:spacing w:after="0"/>
        <w:jc w:val="center"/>
        <w:rPr>
          <w:rFonts w:ascii="Times New Roman" w:hAnsi="Times New Roman" w:cs="Times New Roman"/>
          <w:b/>
          <w:sz w:val="28"/>
          <w:szCs w:val="28"/>
        </w:rPr>
      </w:pPr>
      <w:r w:rsidRPr="00691B62">
        <w:rPr>
          <w:rFonts w:ascii="Times New Roman" w:hAnsi="Times New Roman" w:cs="Times New Roman"/>
          <w:b/>
          <w:sz w:val="28"/>
          <w:szCs w:val="28"/>
        </w:rPr>
        <w:t>визначення органолептичних властивостей води</w:t>
      </w:r>
    </w:p>
    <w:p w14:paraId="2AA7B5DD" w14:textId="77777777" w:rsidR="00F26AC8" w:rsidRPr="00691B62" w:rsidRDefault="00F26AC8" w:rsidP="00F26AC8">
      <w:pPr>
        <w:autoSpaceDE w:val="0"/>
        <w:autoSpaceDN w:val="0"/>
        <w:adjustRightInd w:val="0"/>
        <w:spacing w:after="0"/>
        <w:jc w:val="center"/>
        <w:rPr>
          <w:rFonts w:ascii="Times New Roman" w:hAnsi="Times New Roman" w:cs="Times New Roman"/>
          <w:b/>
          <w:sz w:val="28"/>
          <w:szCs w:val="28"/>
        </w:rPr>
      </w:pPr>
    </w:p>
    <w:p w14:paraId="28A064AC" w14:textId="10F3E9A5" w:rsidR="00691B62" w:rsidRPr="00691B62" w:rsidRDefault="00691B62" w:rsidP="00F26AC8">
      <w:pPr>
        <w:autoSpaceDE w:val="0"/>
        <w:autoSpaceDN w:val="0"/>
        <w:adjustRightInd w:val="0"/>
        <w:spacing w:after="0"/>
        <w:jc w:val="both"/>
        <w:rPr>
          <w:rFonts w:ascii="Times New Roman" w:hAnsi="Times New Roman" w:cs="Times New Roman"/>
          <w:sz w:val="28"/>
          <w:szCs w:val="28"/>
        </w:rPr>
      </w:pPr>
      <w:r w:rsidRPr="00691B62">
        <w:rPr>
          <w:rFonts w:ascii="Times New Roman" w:hAnsi="Times New Roman" w:cs="Times New Roman"/>
          <w:sz w:val="28"/>
          <w:szCs w:val="28"/>
        </w:rPr>
        <w:t>Дата і час взяття проби______________________</w:t>
      </w:r>
      <w:r w:rsidR="00194295">
        <w:rPr>
          <w:rFonts w:ascii="Times New Roman" w:hAnsi="Times New Roman" w:cs="Times New Roman"/>
          <w:sz w:val="28"/>
          <w:szCs w:val="28"/>
        </w:rPr>
        <w:t>_</w:t>
      </w:r>
      <w:r w:rsidRPr="00691B62">
        <w:rPr>
          <w:rFonts w:ascii="Times New Roman" w:hAnsi="Times New Roman" w:cs="Times New Roman"/>
          <w:sz w:val="28"/>
          <w:szCs w:val="28"/>
        </w:rPr>
        <w:t>_</w:t>
      </w:r>
    </w:p>
    <w:p w14:paraId="2C42D90D" w14:textId="75EA584C" w:rsidR="00691B62" w:rsidRPr="00691B62" w:rsidRDefault="00691B62" w:rsidP="00F26AC8">
      <w:pPr>
        <w:pBdr>
          <w:bottom w:val="single" w:sz="6" w:space="10" w:color="auto"/>
        </w:pBdr>
        <w:autoSpaceDE w:val="0"/>
        <w:autoSpaceDN w:val="0"/>
        <w:adjustRightInd w:val="0"/>
        <w:spacing w:after="0"/>
        <w:jc w:val="both"/>
        <w:rPr>
          <w:rFonts w:ascii="Times New Roman" w:hAnsi="Times New Roman" w:cs="Times New Roman"/>
          <w:sz w:val="28"/>
          <w:szCs w:val="28"/>
        </w:rPr>
      </w:pPr>
      <w:r w:rsidRPr="00691B62">
        <w:rPr>
          <w:rFonts w:ascii="Times New Roman" w:hAnsi="Times New Roman" w:cs="Times New Roman"/>
          <w:sz w:val="28"/>
          <w:szCs w:val="28"/>
        </w:rPr>
        <w:t>Назва джерела водопостачання_________________</w:t>
      </w:r>
    </w:p>
    <w:p w14:paraId="1B8D94E7" w14:textId="4F162A50" w:rsidR="00691B62" w:rsidRPr="00691B62" w:rsidRDefault="00691B62" w:rsidP="00F26AC8">
      <w:pPr>
        <w:pBdr>
          <w:bottom w:val="single" w:sz="6" w:space="10" w:color="auto"/>
        </w:pBdr>
        <w:autoSpaceDE w:val="0"/>
        <w:autoSpaceDN w:val="0"/>
        <w:adjustRightInd w:val="0"/>
        <w:spacing w:after="0"/>
        <w:jc w:val="both"/>
        <w:rPr>
          <w:rFonts w:ascii="Times New Roman" w:hAnsi="Times New Roman" w:cs="Times New Roman"/>
          <w:sz w:val="28"/>
          <w:szCs w:val="28"/>
          <w:lang w:val="ru-RU"/>
        </w:rPr>
      </w:pPr>
      <w:r w:rsidRPr="00691B62">
        <w:rPr>
          <w:rFonts w:ascii="Times New Roman" w:hAnsi="Times New Roman" w:cs="Times New Roman"/>
          <w:sz w:val="28"/>
          <w:szCs w:val="28"/>
        </w:rPr>
        <w:t xml:space="preserve">Для якої мети призначена </w:t>
      </w:r>
      <w:r w:rsidRPr="00691B62">
        <w:rPr>
          <w:rFonts w:ascii="Times New Roman" w:hAnsi="Times New Roman" w:cs="Times New Roman"/>
          <w:sz w:val="28"/>
          <w:szCs w:val="28"/>
          <w:lang w:val="ru-RU"/>
        </w:rPr>
        <w:t>вода______________________________</w:t>
      </w:r>
      <w:r w:rsidR="00194295">
        <w:rPr>
          <w:rFonts w:ascii="Times New Roman" w:hAnsi="Times New Roman" w:cs="Times New Roman"/>
          <w:sz w:val="28"/>
          <w:szCs w:val="28"/>
          <w:lang w:val="ru-RU"/>
        </w:rPr>
        <w:t>__________</w:t>
      </w:r>
    </w:p>
    <w:p w14:paraId="219618D8" w14:textId="413EEF77" w:rsidR="00691B62" w:rsidRPr="00691B62" w:rsidRDefault="00691B62" w:rsidP="00F26AC8">
      <w:pPr>
        <w:pBdr>
          <w:bottom w:val="single" w:sz="6" w:space="10" w:color="auto"/>
        </w:pBdr>
        <w:autoSpaceDE w:val="0"/>
        <w:autoSpaceDN w:val="0"/>
        <w:adjustRightInd w:val="0"/>
        <w:spacing w:after="0"/>
        <w:jc w:val="both"/>
        <w:rPr>
          <w:rFonts w:ascii="Times New Roman" w:hAnsi="Times New Roman" w:cs="Times New Roman"/>
          <w:sz w:val="28"/>
          <w:szCs w:val="28"/>
        </w:rPr>
      </w:pPr>
      <w:r w:rsidRPr="00691B62">
        <w:rPr>
          <w:rFonts w:ascii="Times New Roman" w:hAnsi="Times New Roman" w:cs="Times New Roman"/>
          <w:sz w:val="28"/>
          <w:szCs w:val="28"/>
        </w:rPr>
        <w:t>Температура води____________________________</w:t>
      </w:r>
    </w:p>
    <w:p w14:paraId="1643CF6B" w14:textId="020F209E" w:rsidR="00691B62" w:rsidRPr="00691B62" w:rsidRDefault="00691B62" w:rsidP="00F26AC8">
      <w:pPr>
        <w:pBdr>
          <w:bottom w:val="single" w:sz="6" w:space="10" w:color="auto"/>
        </w:pBdr>
        <w:autoSpaceDE w:val="0"/>
        <w:autoSpaceDN w:val="0"/>
        <w:adjustRightInd w:val="0"/>
        <w:spacing w:after="0"/>
        <w:jc w:val="both"/>
        <w:rPr>
          <w:rFonts w:ascii="Times New Roman" w:hAnsi="Times New Roman" w:cs="Times New Roman"/>
          <w:sz w:val="28"/>
          <w:szCs w:val="28"/>
        </w:rPr>
      </w:pPr>
      <w:r w:rsidRPr="00691B62">
        <w:rPr>
          <w:rFonts w:ascii="Times New Roman" w:hAnsi="Times New Roman" w:cs="Times New Roman"/>
          <w:sz w:val="28"/>
          <w:szCs w:val="28"/>
        </w:rPr>
        <w:t>Прозорість води_______________________</w:t>
      </w:r>
      <w:r w:rsidR="00194295">
        <w:rPr>
          <w:rFonts w:ascii="Times New Roman" w:hAnsi="Times New Roman" w:cs="Times New Roman"/>
          <w:sz w:val="28"/>
          <w:szCs w:val="28"/>
        </w:rPr>
        <w:t>______</w:t>
      </w:r>
    </w:p>
    <w:p w14:paraId="4278F125" w14:textId="65B90C3E" w:rsidR="00691B62" w:rsidRPr="00691B62" w:rsidRDefault="00691B62" w:rsidP="00F26AC8">
      <w:pPr>
        <w:autoSpaceDE w:val="0"/>
        <w:autoSpaceDN w:val="0"/>
        <w:adjustRightInd w:val="0"/>
        <w:spacing w:after="0"/>
        <w:jc w:val="both"/>
        <w:rPr>
          <w:rFonts w:ascii="Times New Roman" w:hAnsi="Times New Roman" w:cs="Times New Roman"/>
          <w:sz w:val="28"/>
          <w:szCs w:val="28"/>
        </w:rPr>
      </w:pPr>
      <w:proofErr w:type="spellStart"/>
      <w:r w:rsidRPr="00691B62">
        <w:rPr>
          <w:rFonts w:ascii="Times New Roman" w:hAnsi="Times New Roman" w:cs="Times New Roman"/>
          <w:sz w:val="28"/>
          <w:szCs w:val="28"/>
        </w:rPr>
        <w:t>Колірність</w:t>
      </w:r>
      <w:proofErr w:type="spellEnd"/>
      <w:r w:rsidRPr="00691B62">
        <w:rPr>
          <w:rFonts w:ascii="Times New Roman" w:hAnsi="Times New Roman" w:cs="Times New Roman"/>
          <w:sz w:val="28"/>
          <w:szCs w:val="28"/>
        </w:rPr>
        <w:t xml:space="preserve"> води____________________________</w:t>
      </w:r>
      <w:r w:rsidR="00194295">
        <w:rPr>
          <w:rFonts w:ascii="Times New Roman" w:hAnsi="Times New Roman" w:cs="Times New Roman"/>
          <w:sz w:val="28"/>
          <w:szCs w:val="28"/>
        </w:rPr>
        <w:t>__</w:t>
      </w:r>
    </w:p>
    <w:p w14:paraId="34C7F7E7" w14:textId="2484AE02" w:rsidR="00691B62" w:rsidRPr="00691B62" w:rsidRDefault="00691B62" w:rsidP="00F26AC8">
      <w:pPr>
        <w:autoSpaceDE w:val="0"/>
        <w:autoSpaceDN w:val="0"/>
        <w:adjustRightInd w:val="0"/>
        <w:spacing w:after="0"/>
        <w:jc w:val="both"/>
        <w:rPr>
          <w:rFonts w:ascii="Times New Roman" w:hAnsi="Times New Roman" w:cs="Times New Roman"/>
          <w:sz w:val="28"/>
          <w:szCs w:val="28"/>
        </w:rPr>
      </w:pPr>
      <w:r w:rsidRPr="00691B62">
        <w:rPr>
          <w:rFonts w:ascii="Times New Roman" w:hAnsi="Times New Roman" w:cs="Times New Roman"/>
          <w:sz w:val="28"/>
          <w:szCs w:val="28"/>
        </w:rPr>
        <w:t>Запах води (характер та інтенсивність)___</w:t>
      </w:r>
      <w:r w:rsidR="00194295">
        <w:rPr>
          <w:rFonts w:ascii="Times New Roman" w:hAnsi="Times New Roman" w:cs="Times New Roman"/>
          <w:sz w:val="28"/>
          <w:szCs w:val="28"/>
        </w:rPr>
        <w:t>_______</w:t>
      </w:r>
    </w:p>
    <w:p w14:paraId="767E1C20" w14:textId="75037605" w:rsidR="00691B62" w:rsidRPr="00691B62" w:rsidRDefault="00691B62" w:rsidP="00F26AC8">
      <w:pPr>
        <w:autoSpaceDE w:val="0"/>
        <w:autoSpaceDN w:val="0"/>
        <w:adjustRightInd w:val="0"/>
        <w:spacing w:after="0"/>
        <w:jc w:val="both"/>
        <w:rPr>
          <w:rFonts w:ascii="Times New Roman" w:hAnsi="Times New Roman" w:cs="Times New Roman"/>
          <w:sz w:val="28"/>
          <w:szCs w:val="28"/>
          <w:lang w:val="ru-RU"/>
        </w:rPr>
      </w:pPr>
      <w:r w:rsidRPr="00691B62">
        <w:rPr>
          <w:rFonts w:ascii="Times New Roman" w:hAnsi="Times New Roman" w:cs="Times New Roman"/>
          <w:sz w:val="28"/>
          <w:szCs w:val="28"/>
        </w:rPr>
        <w:t>Смак води_______________</w:t>
      </w:r>
      <w:r w:rsidRPr="00691B62">
        <w:rPr>
          <w:rFonts w:ascii="Times New Roman" w:hAnsi="Times New Roman" w:cs="Times New Roman"/>
          <w:sz w:val="28"/>
          <w:szCs w:val="28"/>
          <w:lang w:val="ru-RU"/>
        </w:rPr>
        <w:t>___________</w:t>
      </w:r>
      <w:r w:rsidR="00194295">
        <w:rPr>
          <w:rFonts w:ascii="Times New Roman" w:hAnsi="Times New Roman" w:cs="Times New Roman"/>
          <w:sz w:val="28"/>
          <w:szCs w:val="28"/>
          <w:lang w:val="ru-RU"/>
        </w:rPr>
        <w:t>________</w:t>
      </w:r>
    </w:p>
    <w:p w14:paraId="5F09F534" w14:textId="20D3952E" w:rsidR="00691B62" w:rsidRPr="00691B62" w:rsidRDefault="00691B62" w:rsidP="00F26AC8">
      <w:pPr>
        <w:pStyle w:val="a8"/>
        <w:spacing w:after="0"/>
        <w:ind w:left="0"/>
        <w:rPr>
          <w:rFonts w:ascii="Times New Roman" w:hAnsi="Times New Roman" w:cs="Times New Roman"/>
          <w:sz w:val="28"/>
          <w:szCs w:val="28"/>
          <w:lang w:val="ru-RU"/>
        </w:rPr>
      </w:pPr>
      <w:r w:rsidRPr="00691B62">
        <w:rPr>
          <w:rFonts w:ascii="Times New Roman" w:hAnsi="Times New Roman" w:cs="Times New Roman"/>
          <w:sz w:val="28"/>
          <w:szCs w:val="28"/>
        </w:rPr>
        <w:t>Висновки (гігієнічна оцінка води)</w:t>
      </w:r>
      <w:r w:rsidRPr="00691B62">
        <w:rPr>
          <w:rFonts w:ascii="Times New Roman" w:hAnsi="Times New Roman" w:cs="Times New Roman"/>
          <w:sz w:val="28"/>
          <w:szCs w:val="28"/>
          <w:lang w:val="ru-RU"/>
        </w:rPr>
        <w:t>___________</w:t>
      </w:r>
      <w:r w:rsidR="00194295">
        <w:rPr>
          <w:rFonts w:ascii="Times New Roman" w:hAnsi="Times New Roman" w:cs="Times New Roman"/>
          <w:sz w:val="28"/>
          <w:szCs w:val="28"/>
          <w:lang w:val="ru-RU"/>
        </w:rPr>
        <w:t>__</w:t>
      </w:r>
    </w:p>
    <w:p w14:paraId="1C10B637" w14:textId="700EC6D2" w:rsidR="00691B62" w:rsidRPr="00691B62" w:rsidRDefault="00691B62" w:rsidP="00F26AC8">
      <w:pPr>
        <w:pStyle w:val="a8"/>
        <w:spacing w:after="0" w:line="360" w:lineRule="auto"/>
        <w:ind w:left="0"/>
        <w:rPr>
          <w:rFonts w:ascii="Times New Roman" w:hAnsi="Times New Roman" w:cs="Times New Roman"/>
          <w:sz w:val="28"/>
          <w:szCs w:val="28"/>
          <w:lang w:val="ru-RU"/>
        </w:rPr>
      </w:pPr>
      <w:r w:rsidRPr="00691B62">
        <w:rPr>
          <w:rFonts w:ascii="Times New Roman" w:hAnsi="Times New Roman" w:cs="Times New Roman"/>
          <w:sz w:val="28"/>
          <w:szCs w:val="28"/>
        </w:rPr>
        <w:lastRenderedPageBreak/>
        <w:t>Підпис_________________</w:t>
      </w:r>
    </w:p>
    <w:p w14:paraId="7EF89FA5" w14:textId="77777777" w:rsidR="00F26AC8" w:rsidRDefault="00F26AC8" w:rsidP="00CD68A0">
      <w:pPr>
        <w:tabs>
          <w:tab w:val="left" w:pos="0"/>
        </w:tabs>
        <w:spacing w:after="0"/>
        <w:jc w:val="center"/>
      </w:pPr>
    </w:p>
    <w:p w14:paraId="6FC7AA39" w14:textId="069454C7" w:rsidR="00691B62" w:rsidRPr="00E44CF5" w:rsidRDefault="003C1C8C" w:rsidP="00CD68A0">
      <w:pPr>
        <w:tabs>
          <w:tab w:val="left" w:pos="0"/>
        </w:tabs>
        <w:spacing w:after="0"/>
        <w:jc w:val="center"/>
        <w:rPr>
          <w:rStyle w:val="a7"/>
          <w:rFonts w:ascii="Times New Roman" w:hAnsi="Times New Roman" w:cs="Times New Roman"/>
          <w:b/>
          <w:color w:val="auto"/>
          <w:sz w:val="28"/>
          <w:szCs w:val="28"/>
          <w:u w:val="none"/>
        </w:rPr>
      </w:pPr>
      <w:hyperlink r:id="rId20" w:tooltip="Resource" w:history="1">
        <w:r w:rsidR="00691B62" w:rsidRPr="00E44CF5">
          <w:rPr>
            <w:rStyle w:val="a7"/>
            <w:rFonts w:ascii="Times New Roman" w:hAnsi="Times New Roman" w:cs="Times New Roman"/>
            <w:b/>
            <w:color w:val="auto"/>
            <w:sz w:val="28"/>
            <w:szCs w:val="28"/>
            <w:u w:val="none"/>
          </w:rPr>
          <w:t>Питання та завдання для поточного самоконтролю та контролю знань</w:t>
        </w:r>
      </w:hyperlink>
    </w:p>
    <w:p w14:paraId="2A4376EE" w14:textId="4EB035C4" w:rsidR="00691B62" w:rsidRPr="00F26AC8" w:rsidRDefault="00691B62" w:rsidP="00194295">
      <w:pPr>
        <w:pStyle w:val="a5"/>
        <w:jc w:val="both"/>
        <w:rPr>
          <w:b w:val="0"/>
          <w:sz w:val="24"/>
          <w:szCs w:val="24"/>
        </w:rPr>
      </w:pPr>
      <w:r w:rsidRPr="00F26AC8">
        <w:rPr>
          <w:b w:val="0"/>
          <w:sz w:val="24"/>
          <w:szCs w:val="24"/>
        </w:rPr>
        <w:t>1.</w:t>
      </w:r>
      <w:r w:rsidR="00CD68A0" w:rsidRPr="00F26AC8">
        <w:rPr>
          <w:b w:val="0"/>
          <w:sz w:val="24"/>
          <w:szCs w:val="24"/>
        </w:rPr>
        <w:t xml:space="preserve"> </w:t>
      </w:r>
      <w:r w:rsidRPr="00F26AC8">
        <w:rPr>
          <w:b w:val="0"/>
          <w:sz w:val="24"/>
          <w:szCs w:val="24"/>
        </w:rPr>
        <w:t xml:space="preserve">Вплив кількості та якості питної води </w:t>
      </w:r>
      <w:r w:rsidR="00CD68A0" w:rsidRPr="00F26AC8">
        <w:rPr>
          <w:b w:val="0"/>
          <w:sz w:val="24"/>
          <w:szCs w:val="24"/>
        </w:rPr>
        <w:t>й</w:t>
      </w:r>
      <w:r w:rsidRPr="00F26AC8">
        <w:rPr>
          <w:b w:val="0"/>
          <w:sz w:val="24"/>
          <w:szCs w:val="24"/>
        </w:rPr>
        <w:t xml:space="preserve"> умов водопостачання на стан здоров’я та санітарні умови життя.</w:t>
      </w:r>
    </w:p>
    <w:p w14:paraId="14DB0525" w14:textId="77777777" w:rsidR="00691B62" w:rsidRPr="00F26AC8" w:rsidRDefault="00691B62" w:rsidP="00194295">
      <w:pPr>
        <w:pStyle w:val="a5"/>
        <w:jc w:val="both"/>
        <w:rPr>
          <w:b w:val="0"/>
          <w:sz w:val="24"/>
          <w:szCs w:val="24"/>
        </w:rPr>
      </w:pPr>
      <w:r w:rsidRPr="00F26AC8">
        <w:rPr>
          <w:b w:val="0"/>
          <w:sz w:val="24"/>
          <w:szCs w:val="24"/>
        </w:rPr>
        <w:t>2. Інфекційні захворювання ,що передаються через воду, профілактика водних епідемій.</w:t>
      </w:r>
    </w:p>
    <w:p w14:paraId="35C7DCC2" w14:textId="590B8D4C" w:rsidR="00691B62" w:rsidRPr="00F26AC8" w:rsidRDefault="00691B62" w:rsidP="00194295">
      <w:pPr>
        <w:pStyle w:val="a5"/>
        <w:jc w:val="both"/>
        <w:rPr>
          <w:b w:val="0"/>
          <w:sz w:val="24"/>
          <w:szCs w:val="24"/>
        </w:rPr>
      </w:pPr>
      <w:r w:rsidRPr="00F26AC8">
        <w:rPr>
          <w:b w:val="0"/>
          <w:sz w:val="24"/>
          <w:szCs w:val="24"/>
        </w:rPr>
        <w:t>3.</w:t>
      </w:r>
      <w:r w:rsidR="00CD68A0" w:rsidRPr="00F26AC8">
        <w:rPr>
          <w:b w:val="0"/>
          <w:sz w:val="24"/>
          <w:szCs w:val="24"/>
        </w:rPr>
        <w:t xml:space="preserve"> </w:t>
      </w:r>
      <w:r w:rsidRPr="00F26AC8">
        <w:rPr>
          <w:b w:val="0"/>
          <w:sz w:val="24"/>
          <w:szCs w:val="24"/>
        </w:rPr>
        <w:t>Основні гігієнічні вимоги до якості джерел централізованого господарсько-питного призначення.</w:t>
      </w:r>
    </w:p>
    <w:p w14:paraId="4F6CD46B" w14:textId="59F6087B" w:rsidR="00691B62" w:rsidRPr="00F26AC8" w:rsidRDefault="00691B62" w:rsidP="00194295">
      <w:pPr>
        <w:pStyle w:val="a5"/>
        <w:jc w:val="both"/>
        <w:rPr>
          <w:b w:val="0"/>
          <w:sz w:val="24"/>
          <w:szCs w:val="24"/>
        </w:rPr>
      </w:pPr>
      <w:r w:rsidRPr="00F26AC8">
        <w:rPr>
          <w:b w:val="0"/>
          <w:sz w:val="24"/>
          <w:szCs w:val="24"/>
        </w:rPr>
        <w:t>4.</w:t>
      </w:r>
      <w:r w:rsidR="00CD68A0" w:rsidRPr="00F26AC8">
        <w:rPr>
          <w:b w:val="0"/>
          <w:sz w:val="24"/>
          <w:szCs w:val="24"/>
        </w:rPr>
        <w:t xml:space="preserve"> </w:t>
      </w:r>
      <w:r w:rsidRPr="00F26AC8">
        <w:rPr>
          <w:b w:val="0"/>
          <w:sz w:val="24"/>
          <w:szCs w:val="24"/>
        </w:rPr>
        <w:t xml:space="preserve">Ендемічні захворювання обумовлені вмістом </w:t>
      </w:r>
      <w:proofErr w:type="spellStart"/>
      <w:r w:rsidRPr="00F26AC8">
        <w:rPr>
          <w:b w:val="0"/>
          <w:sz w:val="24"/>
          <w:szCs w:val="24"/>
        </w:rPr>
        <w:t>макро</w:t>
      </w:r>
      <w:proofErr w:type="spellEnd"/>
      <w:r w:rsidRPr="00F26AC8">
        <w:rPr>
          <w:b w:val="0"/>
          <w:sz w:val="24"/>
          <w:szCs w:val="24"/>
        </w:rPr>
        <w:t xml:space="preserve">- та мікроелементів у воді. </w:t>
      </w:r>
    </w:p>
    <w:p w14:paraId="1D1DF3D3" w14:textId="5AA91CC6" w:rsidR="00691B62" w:rsidRPr="00F26AC8" w:rsidRDefault="00691B62" w:rsidP="00194295">
      <w:pPr>
        <w:pStyle w:val="a5"/>
        <w:jc w:val="both"/>
        <w:rPr>
          <w:b w:val="0"/>
          <w:sz w:val="24"/>
          <w:szCs w:val="24"/>
        </w:rPr>
      </w:pPr>
      <w:r w:rsidRPr="00F26AC8">
        <w:rPr>
          <w:b w:val="0"/>
          <w:sz w:val="24"/>
          <w:szCs w:val="24"/>
        </w:rPr>
        <w:t>5. Загальні гігієнічні вимоги до якості питної води: фізичні, органолептичні, хімічні, бактеріологічні та їх гігієнічна характеристика.</w:t>
      </w:r>
    </w:p>
    <w:p w14:paraId="211FAF29" w14:textId="3654CCC7" w:rsidR="00691B62" w:rsidRPr="00F26AC8" w:rsidRDefault="00691B62" w:rsidP="00194295">
      <w:pPr>
        <w:pStyle w:val="a5"/>
        <w:jc w:val="both"/>
        <w:rPr>
          <w:b w:val="0"/>
          <w:sz w:val="24"/>
          <w:szCs w:val="24"/>
        </w:rPr>
      </w:pPr>
      <w:r w:rsidRPr="00F26AC8">
        <w:rPr>
          <w:b w:val="0"/>
          <w:sz w:val="24"/>
          <w:szCs w:val="24"/>
        </w:rPr>
        <w:t>6. Методи поліпшення якості води. Класифікація методів очищення води при централізованій системі водопостачання</w:t>
      </w:r>
      <w:r w:rsidR="00CD68A0" w:rsidRPr="00F26AC8">
        <w:rPr>
          <w:b w:val="0"/>
          <w:sz w:val="24"/>
          <w:szCs w:val="24"/>
        </w:rPr>
        <w:t xml:space="preserve"> (</w:t>
      </w:r>
      <w:r w:rsidRPr="00F26AC8">
        <w:rPr>
          <w:b w:val="0"/>
          <w:sz w:val="24"/>
          <w:szCs w:val="24"/>
        </w:rPr>
        <w:t>відстоювання, фільтрація, коагуляція).</w:t>
      </w:r>
    </w:p>
    <w:p w14:paraId="578F72A3" w14:textId="44310A35" w:rsidR="00691B62" w:rsidRPr="00F26AC8" w:rsidRDefault="00691B62" w:rsidP="00194295">
      <w:pPr>
        <w:pStyle w:val="a5"/>
        <w:jc w:val="both"/>
        <w:rPr>
          <w:b w:val="0"/>
          <w:sz w:val="24"/>
          <w:szCs w:val="24"/>
        </w:rPr>
      </w:pPr>
      <w:r w:rsidRPr="00F26AC8">
        <w:rPr>
          <w:b w:val="0"/>
          <w:sz w:val="24"/>
          <w:szCs w:val="24"/>
        </w:rPr>
        <w:t>7. Методи зне</w:t>
      </w:r>
      <w:r w:rsidR="00CD68A0" w:rsidRPr="00F26AC8">
        <w:rPr>
          <w:b w:val="0"/>
          <w:sz w:val="24"/>
          <w:szCs w:val="24"/>
        </w:rPr>
        <w:t>зараження води, їх класифікація</w:t>
      </w:r>
      <w:r w:rsidRPr="00F26AC8">
        <w:rPr>
          <w:b w:val="0"/>
          <w:sz w:val="24"/>
          <w:szCs w:val="24"/>
        </w:rPr>
        <w:t>, гігієнічна характеристика.</w:t>
      </w:r>
    </w:p>
    <w:p w14:paraId="352DC0A4" w14:textId="3D15FE38" w:rsidR="00691B62" w:rsidRPr="00F26AC8" w:rsidRDefault="00691B62" w:rsidP="00194295">
      <w:pPr>
        <w:spacing w:after="0" w:line="240" w:lineRule="auto"/>
        <w:jc w:val="both"/>
        <w:rPr>
          <w:rFonts w:ascii="Times New Roman" w:hAnsi="Times New Roman" w:cs="Times New Roman"/>
          <w:sz w:val="24"/>
          <w:szCs w:val="24"/>
        </w:rPr>
      </w:pPr>
      <w:r w:rsidRPr="00F26AC8">
        <w:rPr>
          <w:rFonts w:ascii="Times New Roman" w:hAnsi="Times New Roman" w:cs="Times New Roman"/>
          <w:sz w:val="24"/>
          <w:szCs w:val="24"/>
        </w:rPr>
        <w:t>8.</w:t>
      </w:r>
      <w:r w:rsidRPr="00F26AC8">
        <w:rPr>
          <w:rFonts w:ascii="Times New Roman" w:hAnsi="Times New Roman" w:cs="Times New Roman"/>
          <w:i/>
          <w:sz w:val="24"/>
          <w:szCs w:val="24"/>
        </w:rPr>
        <w:t xml:space="preserve"> </w:t>
      </w:r>
      <w:r w:rsidR="00CD68A0" w:rsidRPr="00F26AC8">
        <w:rPr>
          <w:rFonts w:ascii="Times New Roman" w:hAnsi="Times New Roman" w:cs="Times New Roman"/>
          <w:sz w:val="24"/>
          <w:szCs w:val="24"/>
        </w:rPr>
        <w:t>Хлорування води</w:t>
      </w:r>
      <w:r w:rsidRPr="00F26AC8">
        <w:rPr>
          <w:rFonts w:ascii="Times New Roman" w:hAnsi="Times New Roman" w:cs="Times New Roman"/>
          <w:sz w:val="24"/>
          <w:szCs w:val="24"/>
        </w:rPr>
        <w:t>, його методи та реагенти, недоліки хлорування.</w:t>
      </w:r>
    </w:p>
    <w:p w14:paraId="37441CDC" w14:textId="42E4AE0D" w:rsidR="00691B62" w:rsidRPr="00F26AC8" w:rsidRDefault="00691B62" w:rsidP="00194295">
      <w:pPr>
        <w:spacing w:after="0" w:line="240" w:lineRule="auto"/>
        <w:jc w:val="both"/>
        <w:rPr>
          <w:rFonts w:ascii="Times New Roman" w:hAnsi="Times New Roman" w:cs="Times New Roman"/>
          <w:sz w:val="24"/>
          <w:szCs w:val="24"/>
        </w:rPr>
      </w:pPr>
      <w:r w:rsidRPr="00F26AC8">
        <w:rPr>
          <w:rFonts w:ascii="Times New Roman" w:hAnsi="Times New Roman" w:cs="Times New Roman"/>
          <w:sz w:val="24"/>
          <w:szCs w:val="24"/>
        </w:rPr>
        <w:t>9.</w:t>
      </w:r>
      <w:r w:rsidR="00CD68A0" w:rsidRPr="00F26AC8">
        <w:rPr>
          <w:rFonts w:ascii="Times New Roman" w:hAnsi="Times New Roman" w:cs="Times New Roman"/>
          <w:sz w:val="24"/>
          <w:szCs w:val="24"/>
        </w:rPr>
        <w:t xml:space="preserve"> </w:t>
      </w:r>
      <w:r w:rsidRPr="00F26AC8">
        <w:rPr>
          <w:rFonts w:ascii="Times New Roman" w:hAnsi="Times New Roman" w:cs="Times New Roman"/>
          <w:sz w:val="24"/>
          <w:szCs w:val="24"/>
        </w:rPr>
        <w:t>Спеціальн</w:t>
      </w:r>
      <w:r w:rsidR="00CD68A0" w:rsidRPr="00F26AC8">
        <w:rPr>
          <w:rFonts w:ascii="Times New Roman" w:hAnsi="Times New Roman" w:cs="Times New Roman"/>
          <w:sz w:val="24"/>
          <w:szCs w:val="24"/>
        </w:rPr>
        <w:t>і методи поліпшення якості води</w:t>
      </w:r>
      <w:r w:rsidRPr="00F26AC8">
        <w:rPr>
          <w:rFonts w:ascii="Times New Roman" w:hAnsi="Times New Roman" w:cs="Times New Roman"/>
          <w:sz w:val="24"/>
          <w:szCs w:val="24"/>
        </w:rPr>
        <w:t>: опріснення, деферизація, дезодорація, дезактивація)</w:t>
      </w:r>
    </w:p>
    <w:p w14:paraId="4B13F020" w14:textId="44D7F124" w:rsidR="00691B62" w:rsidRPr="00F26AC8" w:rsidRDefault="00691B62" w:rsidP="00194295">
      <w:pPr>
        <w:spacing w:after="0" w:line="240" w:lineRule="auto"/>
        <w:jc w:val="both"/>
        <w:rPr>
          <w:rFonts w:ascii="Times New Roman" w:hAnsi="Times New Roman" w:cs="Times New Roman"/>
          <w:sz w:val="24"/>
          <w:szCs w:val="24"/>
        </w:rPr>
      </w:pPr>
      <w:r w:rsidRPr="00F26AC8">
        <w:rPr>
          <w:rFonts w:ascii="Times New Roman" w:hAnsi="Times New Roman" w:cs="Times New Roman"/>
          <w:sz w:val="24"/>
          <w:szCs w:val="24"/>
        </w:rPr>
        <w:t>10. Санітарний нагляд за місцевими системами в</w:t>
      </w:r>
      <w:r w:rsidR="00CD68A0" w:rsidRPr="00F26AC8">
        <w:rPr>
          <w:rFonts w:ascii="Times New Roman" w:hAnsi="Times New Roman" w:cs="Times New Roman"/>
          <w:sz w:val="24"/>
          <w:szCs w:val="24"/>
        </w:rPr>
        <w:t xml:space="preserve">одопостачання, санація колодязів </w:t>
      </w:r>
      <w:r w:rsidRPr="00F26AC8">
        <w:rPr>
          <w:rFonts w:ascii="Times New Roman" w:hAnsi="Times New Roman" w:cs="Times New Roman"/>
          <w:sz w:val="24"/>
          <w:szCs w:val="24"/>
        </w:rPr>
        <w:t>і</w:t>
      </w:r>
      <w:r w:rsidR="00CD68A0" w:rsidRPr="00F26AC8">
        <w:rPr>
          <w:rFonts w:ascii="Times New Roman" w:hAnsi="Times New Roman" w:cs="Times New Roman"/>
          <w:sz w:val="24"/>
          <w:szCs w:val="24"/>
        </w:rPr>
        <w:t xml:space="preserve"> </w:t>
      </w:r>
      <w:r w:rsidRPr="00F26AC8">
        <w:rPr>
          <w:rFonts w:ascii="Times New Roman" w:hAnsi="Times New Roman" w:cs="Times New Roman"/>
          <w:sz w:val="24"/>
          <w:szCs w:val="24"/>
        </w:rPr>
        <w:t>каптажів.</w:t>
      </w:r>
    </w:p>
    <w:bookmarkEnd w:id="29"/>
    <w:p w14:paraId="56EFCB0C" w14:textId="5C41DC7E" w:rsidR="00691B62" w:rsidRPr="00F26AC8" w:rsidRDefault="00691B62" w:rsidP="00194295">
      <w:pPr>
        <w:spacing w:after="0" w:line="240" w:lineRule="auto"/>
        <w:jc w:val="both"/>
        <w:rPr>
          <w:rFonts w:ascii="Times New Roman" w:hAnsi="Times New Roman" w:cs="Times New Roman"/>
          <w:sz w:val="24"/>
          <w:szCs w:val="24"/>
        </w:rPr>
      </w:pPr>
      <w:r w:rsidRPr="00F26AC8">
        <w:rPr>
          <w:rFonts w:ascii="Times New Roman" w:hAnsi="Times New Roman" w:cs="Times New Roman"/>
          <w:sz w:val="24"/>
          <w:szCs w:val="24"/>
        </w:rPr>
        <w:t>11.</w:t>
      </w:r>
      <w:r w:rsidR="00CD68A0" w:rsidRPr="00F26AC8">
        <w:rPr>
          <w:rFonts w:ascii="Times New Roman" w:hAnsi="Times New Roman" w:cs="Times New Roman"/>
          <w:sz w:val="24"/>
          <w:szCs w:val="24"/>
        </w:rPr>
        <w:t xml:space="preserve"> </w:t>
      </w:r>
      <w:r w:rsidRPr="00F26AC8">
        <w:rPr>
          <w:rFonts w:ascii="Times New Roman" w:hAnsi="Times New Roman" w:cs="Times New Roman"/>
          <w:sz w:val="24"/>
          <w:szCs w:val="24"/>
        </w:rPr>
        <w:t>Методика читання аналізів та експертна оцінка питної в</w:t>
      </w:r>
      <w:r w:rsidR="00194295">
        <w:rPr>
          <w:rFonts w:ascii="Times New Roman" w:hAnsi="Times New Roman" w:cs="Times New Roman"/>
          <w:sz w:val="24"/>
          <w:szCs w:val="24"/>
        </w:rPr>
        <w:t>о</w:t>
      </w:r>
      <w:r w:rsidRPr="00F26AC8">
        <w:rPr>
          <w:rFonts w:ascii="Times New Roman" w:hAnsi="Times New Roman" w:cs="Times New Roman"/>
          <w:sz w:val="24"/>
          <w:szCs w:val="24"/>
        </w:rPr>
        <w:t xml:space="preserve">ди. </w:t>
      </w:r>
    </w:p>
    <w:p w14:paraId="19305EB7" w14:textId="32D6CC69" w:rsidR="00D80DE7" w:rsidRPr="00F26AC8" w:rsidRDefault="00D80DE7" w:rsidP="00194295">
      <w:pPr>
        <w:pStyle w:val="a8"/>
        <w:spacing w:after="0" w:line="240" w:lineRule="auto"/>
        <w:ind w:left="0"/>
        <w:jc w:val="both"/>
        <w:rPr>
          <w:rFonts w:ascii="Times New Roman" w:hAnsi="Times New Roman" w:cs="Times New Roman"/>
          <w:sz w:val="24"/>
          <w:szCs w:val="24"/>
        </w:rPr>
      </w:pPr>
      <w:r w:rsidRPr="00F26AC8">
        <w:rPr>
          <w:rFonts w:ascii="Times New Roman" w:hAnsi="Times New Roman" w:cs="Times New Roman"/>
          <w:sz w:val="24"/>
          <w:szCs w:val="24"/>
        </w:rPr>
        <w:t>12.</w:t>
      </w:r>
      <w:r w:rsidR="00CD68A0" w:rsidRPr="00F26AC8">
        <w:rPr>
          <w:rFonts w:ascii="Times New Roman" w:hAnsi="Times New Roman" w:cs="Times New Roman"/>
          <w:sz w:val="24"/>
          <w:szCs w:val="24"/>
        </w:rPr>
        <w:t xml:space="preserve"> </w:t>
      </w:r>
      <w:r w:rsidRPr="00F26AC8">
        <w:rPr>
          <w:rFonts w:ascii="Times New Roman" w:hAnsi="Times New Roman" w:cs="Times New Roman"/>
          <w:sz w:val="24"/>
          <w:szCs w:val="24"/>
        </w:rPr>
        <w:t>Яке санітарно- гігієнічне значення має вода?</w:t>
      </w:r>
    </w:p>
    <w:p w14:paraId="6FAE48E0" w14:textId="756CB9EC" w:rsidR="00D80DE7" w:rsidRPr="00F26AC8" w:rsidRDefault="00D80DE7" w:rsidP="00194295">
      <w:pPr>
        <w:pStyle w:val="a8"/>
        <w:spacing w:after="0" w:line="240" w:lineRule="auto"/>
        <w:ind w:left="0"/>
        <w:jc w:val="both"/>
        <w:rPr>
          <w:rFonts w:ascii="Times New Roman" w:hAnsi="Times New Roman" w:cs="Times New Roman"/>
          <w:sz w:val="24"/>
          <w:szCs w:val="24"/>
        </w:rPr>
      </w:pPr>
      <w:r w:rsidRPr="00F26AC8">
        <w:rPr>
          <w:rFonts w:ascii="Times New Roman" w:hAnsi="Times New Roman" w:cs="Times New Roman"/>
          <w:sz w:val="24"/>
          <w:szCs w:val="24"/>
        </w:rPr>
        <w:t>13.</w:t>
      </w:r>
      <w:r w:rsidR="00CD68A0" w:rsidRPr="00F26AC8">
        <w:rPr>
          <w:rFonts w:ascii="Times New Roman" w:hAnsi="Times New Roman" w:cs="Times New Roman"/>
          <w:sz w:val="24"/>
          <w:szCs w:val="24"/>
        </w:rPr>
        <w:t xml:space="preserve"> </w:t>
      </w:r>
      <w:r w:rsidRPr="00F26AC8">
        <w:rPr>
          <w:rFonts w:ascii="Times New Roman" w:hAnsi="Times New Roman" w:cs="Times New Roman"/>
          <w:sz w:val="24"/>
          <w:szCs w:val="24"/>
        </w:rPr>
        <w:t>Які гігієнічні вимоги встановленні санітарними нормами і правилами до питної води?</w:t>
      </w:r>
    </w:p>
    <w:p w14:paraId="0C2EB4A3" w14:textId="67259482" w:rsidR="00D80DE7" w:rsidRPr="00F26AC8" w:rsidRDefault="00D80DE7" w:rsidP="00194295">
      <w:pPr>
        <w:pStyle w:val="a8"/>
        <w:spacing w:after="0" w:line="240" w:lineRule="auto"/>
        <w:ind w:left="0"/>
        <w:jc w:val="both"/>
        <w:rPr>
          <w:rFonts w:ascii="Times New Roman" w:hAnsi="Times New Roman" w:cs="Times New Roman"/>
          <w:sz w:val="24"/>
          <w:szCs w:val="24"/>
        </w:rPr>
      </w:pPr>
      <w:r w:rsidRPr="00F26AC8">
        <w:rPr>
          <w:rFonts w:ascii="Times New Roman" w:hAnsi="Times New Roman" w:cs="Times New Roman"/>
          <w:sz w:val="24"/>
          <w:szCs w:val="24"/>
        </w:rPr>
        <w:lastRenderedPageBreak/>
        <w:t>14.</w:t>
      </w:r>
      <w:r w:rsidR="00CD68A0" w:rsidRPr="00F26AC8">
        <w:rPr>
          <w:rFonts w:ascii="Times New Roman" w:hAnsi="Times New Roman" w:cs="Times New Roman"/>
          <w:sz w:val="24"/>
          <w:szCs w:val="24"/>
        </w:rPr>
        <w:t xml:space="preserve"> </w:t>
      </w:r>
      <w:r w:rsidRPr="00F26AC8">
        <w:rPr>
          <w:rFonts w:ascii="Times New Roman" w:hAnsi="Times New Roman" w:cs="Times New Roman"/>
          <w:sz w:val="24"/>
          <w:szCs w:val="24"/>
        </w:rPr>
        <w:t>Що входить у програму обстеження джерела водопостачання?</w:t>
      </w:r>
    </w:p>
    <w:p w14:paraId="76D47D0B" w14:textId="27BF3025" w:rsidR="00D80DE7" w:rsidRPr="00F26AC8" w:rsidRDefault="00D80DE7" w:rsidP="00194295">
      <w:pPr>
        <w:pStyle w:val="a8"/>
        <w:spacing w:after="0" w:line="240" w:lineRule="auto"/>
        <w:ind w:left="0"/>
        <w:jc w:val="both"/>
        <w:rPr>
          <w:rFonts w:ascii="Times New Roman" w:hAnsi="Times New Roman" w:cs="Times New Roman"/>
          <w:sz w:val="24"/>
          <w:szCs w:val="24"/>
        </w:rPr>
      </w:pPr>
      <w:r w:rsidRPr="00F26AC8">
        <w:rPr>
          <w:rFonts w:ascii="Times New Roman" w:hAnsi="Times New Roman" w:cs="Times New Roman"/>
          <w:sz w:val="24"/>
          <w:szCs w:val="24"/>
        </w:rPr>
        <w:t>15.</w:t>
      </w:r>
      <w:r w:rsidR="00CD68A0" w:rsidRPr="00F26AC8">
        <w:rPr>
          <w:rFonts w:ascii="Times New Roman" w:hAnsi="Times New Roman" w:cs="Times New Roman"/>
          <w:sz w:val="24"/>
          <w:szCs w:val="24"/>
        </w:rPr>
        <w:t xml:space="preserve"> </w:t>
      </w:r>
      <w:r w:rsidRPr="00F26AC8">
        <w:rPr>
          <w:rFonts w:ascii="Times New Roman" w:hAnsi="Times New Roman" w:cs="Times New Roman"/>
          <w:sz w:val="24"/>
          <w:szCs w:val="24"/>
        </w:rPr>
        <w:t>Як проводять огляд джерела водопостачання?</w:t>
      </w:r>
    </w:p>
    <w:p w14:paraId="50CE192A" w14:textId="6CA6CB03" w:rsidR="00D80DE7" w:rsidRPr="00F26AC8" w:rsidRDefault="00D80DE7" w:rsidP="00194295">
      <w:pPr>
        <w:pStyle w:val="a8"/>
        <w:spacing w:after="0" w:line="240" w:lineRule="auto"/>
        <w:ind w:left="0"/>
        <w:jc w:val="both"/>
        <w:rPr>
          <w:rFonts w:ascii="Times New Roman" w:hAnsi="Times New Roman" w:cs="Times New Roman"/>
          <w:sz w:val="24"/>
          <w:szCs w:val="24"/>
        </w:rPr>
      </w:pPr>
      <w:r w:rsidRPr="00F26AC8">
        <w:rPr>
          <w:rFonts w:ascii="Times New Roman" w:hAnsi="Times New Roman" w:cs="Times New Roman"/>
          <w:sz w:val="24"/>
          <w:szCs w:val="24"/>
        </w:rPr>
        <w:t>16.</w:t>
      </w:r>
      <w:r w:rsidR="00CD68A0" w:rsidRPr="00F26AC8">
        <w:rPr>
          <w:rFonts w:ascii="Times New Roman" w:hAnsi="Times New Roman" w:cs="Times New Roman"/>
          <w:sz w:val="24"/>
          <w:szCs w:val="24"/>
        </w:rPr>
        <w:t xml:space="preserve"> </w:t>
      </w:r>
      <w:r w:rsidRPr="00F26AC8">
        <w:rPr>
          <w:rFonts w:ascii="Times New Roman" w:hAnsi="Times New Roman" w:cs="Times New Roman"/>
          <w:sz w:val="24"/>
          <w:szCs w:val="24"/>
        </w:rPr>
        <w:t>Як визначити колір води?</w:t>
      </w:r>
    </w:p>
    <w:p w14:paraId="0DA83801" w14:textId="55C72E8B" w:rsidR="00D80DE7" w:rsidRPr="00F26AC8" w:rsidRDefault="00D80DE7" w:rsidP="00194295">
      <w:pPr>
        <w:pStyle w:val="a8"/>
        <w:spacing w:after="0" w:line="240" w:lineRule="auto"/>
        <w:ind w:left="0"/>
        <w:jc w:val="both"/>
        <w:rPr>
          <w:rFonts w:ascii="Times New Roman" w:hAnsi="Times New Roman" w:cs="Times New Roman"/>
          <w:sz w:val="24"/>
          <w:szCs w:val="24"/>
        </w:rPr>
      </w:pPr>
      <w:r w:rsidRPr="00F26AC8">
        <w:rPr>
          <w:rFonts w:ascii="Times New Roman" w:hAnsi="Times New Roman" w:cs="Times New Roman"/>
          <w:sz w:val="24"/>
          <w:szCs w:val="24"/>
        </w:rPr>
        <w:t>17.</w:t>
      </w:r>
      <w:r w:rsidR="00CD68A0" w:rsidRPr="00F26AC8">
        <w:rPr>
          <w:rFonts w:ascii="Times New Roman" w:hAnsi="Times New Roman" w:cs="Times New Roman"/>
          <w:sz w:val="24"/>
          <w:szCs w:val="24"/>
        </w:rPr>
        <w:t xml:space="preserve"> </w:t>
      </w:r>
      <w:r w:rsidRPr="00F26AC8">
        <w:rPr>
          <w:rFonts w:ascii="Times New Roman" w:hAnsi="Times New Roman" w:cs="Times New Roman"/>
          <w:sz w:val="24"/>
          <w:szCs w:val="24"/>
        </w:rPr>
        <w:t>Як визначити запах і смак води?</w:t>
      </w:r>
    </w:p>
    <w:p w14:paraId="09792661" w14:textId="55517F75" w:rsidR="00D80DE7" w:rsidRPr="00F26AC8" w:rsidRDefault="00D80DE7" w:rsidP="00194295">
      <w:pPr>
        <w:pStyle w:val="a8"/>
        <w:spacing w:after="0" w:line="240" w:lineRule="auto"/>
        <w:ind w:left="0"/>
        <w:jc w:val="both"/>
        <w:rPr>
          <w:rFonts w:ascii="Times New Roman" w:hAnsi="Times New Roman" w:cs="Times New Roman"/>
          <w:sz w:val="24"/>
          <w:szCs w:val="24"/>
        </w:rPr>
      </w:pPr>
      <w:r w:rsidRPr="00F26AC8">
        <w:rPr>
          <w:rFonts w:ascii="Times New Roman" w:hAnsi="Times New Roman" w:cs="Times New Roman"/>
          <w:sz w:val="24"/>
          <w:szCs w:val="24"/>
        </w:rPr>
        <w:t>18.</w:t>
      </w:r>
      <w:r w:rsidR="00CD68A0" w:rsidRPr="00F26AC8">
        <w:rPr>
          <w:rFonts w:ascii="Times New Roman" w:hAnsi="Times New Roman" w:cs="Times New Roman"/>
          <w:sz w:val="24"/>
          <w:szCs w:val="24"/>
        </w:rPr>
        <w:t xml:space="preserve"> </w:t>
      </w:r>
      <w:r w:rsidRPr="00F26AC8">
        <w:rPr>
          <w:rFonts w:ascii="Times New Roman" w:hAnsi="Times New Roman" w:cs="Times New Roman"/>
          <w:sz w:val="24"/>
          <w:szCs w:val="24"/>
        </w:rPr>
        <w:t>Як визначити температуру води?</w:t>
      </w:r>
    </w:p>
    <w:p w14:paraId="07C20A91" w14:textId="32939A19" w:rsidR="00D80DE7" w:rsidRPr="00F26AC8" w:rsidRDefault="00D80DE7" w:rsidP="00194295">
      <w:pPr>
        <w:pStyle w:val="a8"/>
        <w:spacing w:after="0" w:line="240" w:lineRule="auto"/>
        <w:ind w:left="0"/>
        <w:jc w:val="both"/>
        <w:rPr>
          <w:rFonts w:ascii="Times New Roman" w:hAnsi="Times New Roman" w:cs="Times New Roman"/>
          <w:sz w:val="24"/>
          <w:szCs w:val="24"/>
        </w:rPr>
      </w:pPr>
      <w:r w:rsidRPr="00F26AC8">
        <w:rPr>
          <w:rFonts w:ascii="Times New Roman" w:hAnsi="Times New Roman" w:cs="Times New Roman"/>
          <w:sz w:val="24"/>
          <w:szCs w:val="24"/>
        </w:rPr>
        <w:t>19.</w:t>
      </w:r>
      <w:r w:rsidR="00CD68A0" w:rsidRPr="00F26AC8">
        <w:rPr>
          <w:rFonts w:ascii="Times New Roman" w:hAnsi="Times New Roman" w:cs="Times New Roman"/>
          <w:sz w:val="24"/>
          <w:szCs w:val="24"/>
        </w:rPr>
        <w:t xml:space="preserve"> </w:t>
      </w:r>
      <w:r w:rsidRPr="00F26AC8">
        <w:rPr>
          <w:rFonts w:ascii="Times New Roman" w:hAnsi="Times New Roman" w:cs="Times New Roman"/>
          <w:sz w:val="24"/>
          <w:szCs w:val="24"/>
        </w:rPr>
        <w:t>Що таке залишковий хлор і як визначити його кількість у воді?</w:t>
      </w:r>
    </w:p>
    <w:p w14:paraId="3A1C2069" w14:textId="638B8ED1" w:rsidR="00D80DE7" w:rsidRPr="00F26AC8" w:rsidRDefault="00D80DE7" w:rsidP="00194295">
      <w:pPr>
        <w:pStyle w:val="a8"/>
        <w:spacing w:after="0" w:line="240" w:lineRule="auto"/>
        <w:ind w:left="0"/>
        <w:jc w:val="both"/>
        <w:rPr>
          <w:rFonts w:ascii="Times New Roman" w:hAnsi="Times New Roman" w:cs="Times New Roman"/>
          <w:sz w:val="24"/>
          <w:szCs w:val="24"/>
        </w:rPr>
      </w:pPr>
      <w:r w:rsidRPr="00F26AC8">
        <w:rPr>
          <w:rFonts w:ascii="Times New Roman" w:hAnsi="Times New Roman" w:cs="Times New Roman"/>
          <w:sz w:val="24"/>
          <w:szCs w:val="24"/>
        </w:rPr>
        <w:t>20.</w:t>
      </w:r>
      <w:r w:rsidR="00CD68A0" w:rsidRPr="00F26AC8">
        <w:rPr>
          <w:rFonts w:ascii="Times New Roman" w:hAnsi="Times New Roman" w:cs="Times New Roman"/>
          <w:sz w:val="24"/>
          <w:szCs w:val="24"/>
        </w:rPr>
        <w:t xml:space="preserve"> </w:t>
      </w:r>
      <w:r w:rsidRPr="00F26AC8">
        <w:rPr>
          <w:rFonts w:ascii="Times New Roman" w:hAnsi="Times New Roman" w:cs="Times New Roman"/>
          <w:sz w:val="24"/>
          <w:szCs w:val="24"/>
        </w:rPr>
        <w:t xml:space="preserve">Що таке </w:t>
      </w:r>
      <w:proofErr w:type="spellStart"/>
      <w:r w:rsidRPr="00F26AC8">
        <w:rPr>
          <w:rFonts w:ascii="Times New Roman" w:hAnsi="Times New Roman" w:cs="Times New Roman"/>
          <w:sz w:val="24"/>
          <w:szCs w:val="24"/>
        </w:rPr>
        <w:t>хлорпотреба</w:t>
      </w:r>
      <w:proofErr w:type="spellEnd"/>
      <w:r w:rsidRPr="00F26AC8">
        <w:rPr>
          <w:rFonts w:ascii="Times New Roman" w:hAnsi="Times New Roman" w:cs="Times New Roman"/>
          <w:sz w:val="24"/>
          <w:szCs w:val="24"/>
        </w:rPr>
        <w:t xml:space="preserve"> води?</w:t>
      </w:r>
    </w:p>
    <w:p w14:paraId="64143DC6" w14:textId="22E078E1" w:rsidR="00D80DE7" w:rsidRPr="00F26AC8" w:rsidRDefault="00D80DE7" w:rsidP="00194295">
      <w:pPr>
        <w:pStyle w:val="a8"/>
        <w:spacing w:after="0" w:line="240" w:lineRule="auto"/>
        <w:ind w:left="0"/>
        <w:jc w:val="both"/>
        <w:rPr>
          <w:rFonts w:ascii="Times New Roman" w:hAnsi="Times New Roman" w:cs="Times New Roman"/>
          <w:sz w:val="24"/>
          <w:szCs w:val="24"/>
        </w:rPr>
      </w:pPr>
      <w:r w:rsidRPr="00F26AC8">
        <w:rPr>
          <w:rFonts w:ascii="Times New Roman" w:hAnsi="Times New Roman" w:cs="Times New Roman"/>
          <w:sz w:val="24"/>
          <w:szCs w:val="24"/>
        </w:rPr>
        <w:t>21. Як вибрати робочу дозу хлору?</w:t>
      </w:r>
    </w:p>
    <w:p w14:paraId="7792C8C4" w14:textId="595EB99A" w:rsidR="00D80DE7" w:rsidRPr="00F26AC8" w:rsidRDefault="00D80DE7" w:rsidP="00194295">
      <w:pPr>
        <w:pStyle w:val="a8"/>
        <w:spacing w:after="0" w:line="240" w:lineRule="auto"/>
        <w:ind w:left="0"/>
        <w:jc w:val="both"/>
        <w:rPr>
          <w:rFonts w:ascii="Times New Roman" w:hAnsi="Times New Roman" w:cs="Times New Roman"/>
          <w:sz w:val="24"/>
          <w:szCs w:val="24"/>
        </w:rPr>
      </w:pPr>
      <w:r w:rsidRPr="00F26AC8">
        <w:rPr>
          <w:rFonts w:ascii="Times New Roman" w:hAnsi="Times New Roman" w:cs="Times New Roman"/>
          <w:sz w:val="24"/>
          <w:szCs w:val="24"/>
        </w:rPr>
        <w:t>22. Як визначити робочу дозу хлору спрощеним методом?</w:t>
      </w:r>
    </w:p>
    <w:p w14:paraId="23117E45" w14:textId="77777777" w:rsidR="00F26AC8" w:rsidRDefault="00F26AC8" w:rsidP="00194295">
      <w:pPr>
        <w:spacing w:after="0" w:line="240" w:lineRule="auto"/>
        <w:contextualSpacing/>
        <w:jc w:val="center"/>
        <w:rPr>
          <w:rFonts w:ascii="Times New Roman" w:eastAsia="TimesNewRomanPSMT" w:hAnsi="Times New Roman" w:cs="Times New Roman"/>
          <w:b/>
          <w:bCs/>
          <w:sz w:val="28"/>
          <w:szCs w:val="28"/>
        </w:rPr>
      </w:pPr>
    </w:p>
    <w:p w14:paraId="79D65FEB" w14:textId="0572B188" w:rsidR="003C7311" w:rsidRPr="00550278" w:rsidRDefault="003006E3" w:rsidP="00CD68A0">
      <w:pPr>
        <w:spacing w:after="0" w:line="240" w:lineRule="auto"/>
        <w:contextualSpacing/>
        <w:jc w:val="center"/>
        <w:rPr>
          <w:rFonts w:ascii="Times New Roman" w:eastAsia="TimesNewRomanPSMT" w:hAnsi="Times New Roman" w:cs="Times New Roman"/>
          <w:b/>
          <w:bCs/>
          <w:sz w:val="28"/>
          <w:szCs w:val="28"/>
        </w:rPr>
      </w:pPr>
      <w:r w:rsidRPr="00550278">
        <w:rPr>
          <w:rFonts w:ascii="Times New Roman" w:eastAsia="TimesNewRomanPSMT" w:hAnsi="Times New Roman" w:cs="Times New Roman"/>
          <w:b/>
          <w:bCs/>
          <w:sz w:val="28"/>
          <w:szCs w:val="28"/>
        </w:rPr>
        <w:t>З</w:t>
      </w:r>
      <w:r w:rsidR="00D94047" w:rsidRPr="00550278">
        <w:rPr>
          <w:rFonts w:ascii="Times New Roman" w:eastAsia="TimesNewRomanPSMT" w:hAnsi="Times New Roman" w:cs="Times New Roman"/>
          <w:b/>
          <w:bCs/>
          <w:sz w:val="28"/>
          <w:szCs w:val="28"/>
        </w:rPr>
        <w:t>адачі</w:t>
      </w:r>
    </w:p>
    <w:p w14:paraId="333F144C" w14:textId="15FA8460" w:rsidR="0076729B" w:rsidRPr="00550278" w:rsidRDefault="0076729B" w:rsidP="00CD68A0">
      <w:pPr>
        <w:spacing w:after="0" w:line="240" w:lineRule="auto"/>
        <w:contextualSpacing/>
        <w:rPr>
          <w:rFonts w:ascii="Times New Roman" w:eastAsia="TimesNewRomanPSMT" w:hAnsi="Times New Roman" w:cs="Times New Roman"/>
          <w:sz w:val="28"/>
          <w:szCs w:val="28"/>
        </w:rPr>
      </w:pPr>
    </w:p>
    <w:p w14:paraId="0F9CD2C2" w14:textId="23006D69" w:rsidR="0076729B" w:rsidRPr="00550278" w:rsidRDefault="0076729B" w:rsidP="00F26AC8">
      <w:pPr>
        <w:spacing w:after="0" w:line="240" w:lineRule="auto"/>
        <w:contextualSpacing/>
        <w:jc w:val="both"/>
        <w:rPr>
          <w:rFonts w:ascii="Times New Roman" w:hAnsi="Times New Roman" w:cs="Times New Roman"/>
          <w:b/>
          <w:bCs/>
          <w:sz w:val="28"/>
          <w:szCs w:val="28"/>
        </w:rPr>
      </w:pPr>
      <w:r w:rsidRPr="00550278">
        <w:rPr>
          <w:rFonts w:ascii="Times New Roman" w:hAnsi="Times New Roman" w:cs="Times New Roman"/>
          <w:b/>
          <w:bCs/>
          <w:sz w:val="28"/>
          <w:szCs w:val="28"/>
        </w:rPr>
        <w:t xml:space="preserve">Задача 1. </w:t>
      </w:r>
      <w:r w:rsidRPr="00550278">
        <w:rPr>
          <w:rFonts w:ascii="Times New Roman" w:hAnsi="Times New Roman" w:cs="Times New Roman"/>
          <w:color w:val="000000"/>
          <w:sz w:val="28"/>
          <w:szCs w:val="28"/>
        </w:rPr>
        <w:t xml:space="preserve">Аналіз води: </w:t>
      </w:r>
      <w:proofErr w:type="spellStart"/>
      <w:r w:rsidRPr="00550278">
        <w:rPr>
          <w:rFonts w:ascii="Times New Roman" w:hAnsi="Times New Roman" w:cs="Times New Roman"/>
          <w:color w:val="000000"/>
          <w:sz w:val="28"/>
          <w:szCs w:val="28"/>
        </w:rPr>
        <w:t>колірність</w:t>
      </w:r>
      <w:proofErr w:type="spellEnd"/>
      <w:r w:rsidRPr="00550278">
        <w:rPr>
          <w:rFonts w:ascii="Times New Roman" w:hAnsi="Times New Roman" w:cs="Times New Roman"/>
          <w:color w:val="000000"/>
          <w:sz w:val="28"/>
          <w:szCs w:val="28"/>
        </w:rPr>
        <w:t xml:space="preserve"> </w:t>
      </w:r>
      <w:r w:rsidR="00CD68A0">
        <w:rPr>
          <w:rFonts w:ascii="Times New Roman" w:hAnsi="Times New Roman" w:cs="Times New Roman"/>
          <w:color w:val="000000"/>
          <w:spacing w:val="-1"/>
          <w:sz w:val="28"/>
          <w:szCs w:val="28"/>
        </w:rPr>
        <w:t xml:space="preserve">– </w:t>
      </w:r>
      <w:r w:rsidRPr="00550278">
        <w:rPr>
          <w:rFonts w:ascii="Times New Roman" w:hAnsi="Times New Roman" w:cs="Times New Roman"/>
          <w:color w:val="000000"/>
          <w:sz w:val="28"/>
          <w:szCs w:val="28"/>
        </w:rPr>
        <w:t>50° , прозорість</w:t>
      </w:r>
      <w:r w:rsidR="00CD68A0">
        <w:rPr>
          <w:rFonts w:ascii="Times New Roman" w:hAnsi="Times New Roman" w:cs="Times New Roman"/>
          <w:color w:val="000000"/>
          <w:spacing w:val="-1"/>
          <w:sz w:val="28"/>
          <w:szCs w:val="28"/>
        </w:rPr>
        <w:t xml:space="preserve"> – </w:t>
      </w:r>
      <w:smartTag w:uri="urn:schemas-microsoft-com:office:smarttags" w:element="metricconverter">
        <w:smartTagPr>
          <w:attr w:name="ProductID" w:val="18 см"/>
        </w:smartTagPr>
        <w:r w:rsidRPr="00550278">
          <w:rPr>
            <w:rFonts w:ascii="Times New Roman" w:hAnsi="Times New Roman" w:cs="Times New Roman"/>
            <w:color w:val="000000"/>
            <w:sz w:val="28"/>
            <w:szCs w:val="28"/>
          </w:rPr>
          <w:t>18 см</w:t>
        </w:r>
      </w:smartTag>
      <w:r w:rsidRPr="00550278">
        <w:rPr>
          <w:rFonts w:ascii="Times New Roman" w:hAnsi="Times New Roman" w:cs="Times New Roman"/>
          <w:color w:val="000000"/>
          <w:sz w:val="28"/>
          <w:szCs w:val="28"/>
        </w:rPr>
        <w:t xml:space="preserve"> по шрифту </w:t>
      </w:r>
      <w:proofErr w:type="spellStart"/>
      <w:r w:rsidRPr="00550278">
        <w:rPr>
          <w:rFonts w:ascii="Times New Roman" w:hAnsi="Times New Roman" w:cs="Times New Roman"/>
          <w:color w:val="000000"/>
          <w:sz w:val="28"/>
          <w:szCs w:val="28"/>
        </w:rPr>
        <w:t>Снеллена</w:t>
      </w:r>
      <w:proofErr w:type="spellEnd"/>
      <w:r w:rsidRPr="00550278">
        <w:rPr>
          <w:rFonts w:ascii="Times New Roman" w:hAnsi="Times New Roman" w:cs="Times New Roman"/>
          <w:color w:val="000000"/>
          <w:sz w:val="28"/>
          <w:szCs w:val="28"/>
        </w:rPr>
        <w:t xml:space="preserve">. Запах і </w:t>
      </w:r>
      <w:r w:rsidR="00CD68A0">
        <w:rPr>
          <w:rFonts w:ascii="Times New Roman" w:hAnsi="Times New Roman" w:cs="Times New Roman"/>
          <w:color w:val="000000"/>
          <w:spacing w:val="-4"/>
          <w:sz w:val="28"/>
          <w:szCs w:val="28"/>
        </w:rPr>
        <w:t>смак</w:t>
      </w:r>
      <w:r w:rsidR="00CD68A0">
        <w:rPr>
          <w:rFonts w:ascii="Times New Roman" w:hAnsi="Times New Roman" w:cs="Times New Roman"/>
          <w:color w:val="000000"/>
          <w:spacing w:val="-1"/>
          <w:sz w:val="28"/>
          <w:szCs w:val="28"/>
        </w:rPr>
        <w:t xml:space="preserve"> – </w:t>
      </w:r>
      <w:r w:rsidRPr="00550278">
        <w:rPr>
          <w:rFonts w:ascii="Times New Roman" w:hAnsi="Times New Roman" w:cs="Times New Roman"/>
          <w:color w:val="000000"/>
          <w:spacing w:val="-4"/>
          <w:sz w:val="28"/>
          <w:szCs w:val="28"/>
        </w:rPr>
        <w:t xml:space="preserve">2 бали, осад утворюється повільно, твердість 8°, загальне число </w:t>
      </w:r>
      <w:r w:rsidRPr="00550278">
        <w:rPr>
          <w:rFonts w:ascii="Times New Roman" w:hAnsi="Times New Roman" w:cs="Times New Roman"/>
          <w:color w:val="000000"/>
          <w:spacing w:val="-1"/>
          <w:sz w:val="28"/>
          <w:szCs w:val="28"/>
        </w:rPr>
        <w:t>мікроорганізмів</w:t>
      </w:r>
      <w:r w:rsidR="00CD68A0">
        <w:rPr>
          <w:rFonts w:ascii="Times New Roman" w:hAnsi="Times New Roman" w:cs="Times New Roman"/>
          <w:color w:val="000000"/>
          <w:spacing w:val="-1"/>
          <w:sz w:val="28"/>
          <w:szCs w:val="28"/>
        </w:rPr>
        <w:t xml:space="preserve"> – </w:t>
      </w:r>
      <w:r w:rsidRPr="00550278">
        <w:rPr>
          <w:rFonts w:ascii="Times New Roman" w:hAnsi="Times New Roman" w:cs="Times New Roman"/>
          <w:color w:val="000000"/>
          <w:spacing w:val="-1"/>
          <w:sz w:val="28"/>
          <w:szCs w:val="28"/>
        </w:rPr>
        <w:t>300 колоні</w:t>
      </w:r>
      <w:r w:rsidR="00701918" w:rsidRPr="00550278">
        <w:rPr>
          <w:rFonts w:ascii="Times New Roman" w:hAnsi="Times New Roman" w:cs="Times New Roman"/>
          <w:color w:val="000000"/>
          <w:spacing w:val="-1"/>
          <w:sz w:val="28"/>
          <w:szCs w:val="28"/>
        </w:rPr>
        <w:t>й</w:t>
      </w:r>
      <w:r w:rsidRPr="00550278">
        <w:rPr>
          <w:rFonts w:ascii="Times New Roman" w:hAnsi="Times New Roman" w:cs="Times New Roman"/>
          <w:color w:val="000000"/>
          <w:spacing w:val="-1"/>
          <w:sz w:val="28"/>
          <w:szCs w:val="28"/>
        </w:rPr>
        <w:t xml:space="preserve"> в 1 мл, колі</w:t>
      </w:r>
      <w:r w:rsidR="00CD68A0">
        <w:rPr>
          <w:rFonts w:ascii="Times New Roman" w:hAnsi="Times New Roman" w:cs="Times New Roman"/>
          <w:color w:val="000000"/>
          <w:spacing w:val="-1"/>
          <w:sz w:val="28"/>
          <w:szCs w:val="28"/>
        </w:rPr>
        <w:t>-</w:t>
      </w:r>
      <w:r w:rsidRPr="00550278">
        <w:rPr>
          <w:rFonts w:ascii="Times New Roman" w:hAnsi="Times New Roman" w:cs="Times New Roman"/>
          <w:color w:val="000000"/>
          <w:spacing w:val="-1"/>
          <w:sz w:val="28"/>
          <w:szCs w:val="28"/>
        </w:rPr>
        <w:t>титр</w:t>
      </w:r>
      <w:r w:rsidR="00CD68A0">
        <w:rPr>
          <w:rFonts w:ascii="Times New Roman" w:hAnsi="Times New Roman" w:cs="Times New Roman"/>
          <w:color w:val="000000"/>
          <w:spacing w:val="-1"/>
          <w:sz w:val="28"/>
          <w:szCs w:val="28"/>
        </w:rPr>
        <w:t xml:space="preserve"> – </w:t>
      </w:r>
      <w:r w:rsidRPr="00550278">
        <w:rPr>
          <w:rFonts w:ascii="Times New Roman" w:hAnsi="Times New Roman" w:cs="Times New Roman"/>
          <w:color w:val="000000"/>
          <w:spacing w:val="-1"/>
          <w:sz w:val="28"/>
          <w:szCs w:val="28"/>
        </w:rPr>
        <w:t xml:space="preserve">менше </w:t>
      </w:r>
      <w:r w:rsidR="00701918" w:rsidRPr="00550278">
        <w:rPr>
          <w:rFonts w:ascii="Times New Roman" w:hAnsi="Times New Roman" w:cs="Times New Roman"/>
          <w:color w:val="000000"/>
          <w:spacing w:val="-4"/>
          <w:sz w:val="28"/>
          <w:szCs w:val="28"/>
        </w:rPr>
        <w:t>230 мл</w:t>
      </w:r>
      <w:r w:rsidRPr="00550278">
        <w:rPr>
          <w:rFonts w:ascii="Times New Roman" w:hAnsi="Times New Roman" w:cs="Times New Roman"/>
          <w:color w:val="000000"/>
          <w:spacing w:val="-1"/>
          <w:sz w:val="28"/>
          <w:szCs w:val="28"/>
        </w:rPr>
        <w:t>, колі-індекс</w:t>
      </w:r>
      <w:r w:rsidR="00CD68A0">
        <w:rPr>
          <w:rFonts w:ascii="Times New Roman" w:hAnsi="Times New Roman" w:cs="Times New Roman"/>
          <w:color w:val="000000"/>
          <w:spacing w:val="-1"/>
          <w:sz w:val="28"/>
          <w:szCs w:val="28"/>
        </w:rPr>
        <w:t xml:space="preserve"> – </w:t>
      </w:r>
      <w:r w:rsidR="00701918" w:rsidRPr="00550278">
        <w:rPr>
          <w:rFonts w:ascii="Times New Roman" w:hAnsi="Times New Roman" w:cs="Times New Roman"/>
          <w:color w:val="000000"/>
          <w:spacing w:val="-1"/>
          <w:sz w:val="28"/>
          <w:szCs w:val="28"/>
        </w:rPr>
        <w:t>4</w:t>
      </w:r>
      <w:r w:rsidRPr="00550278">
        <w:rPr>
          <w:rFonts w:ascii="Times New Roman" w:hAnsi="Times New Roman" w:cs="Times New Roman"/>
          <w:color w:val="000000"/>
          <w:spacing w:val="-4"/>
          <w:sz w:val="28"/>
          <w:szCs w:val="28"/>
        </w:rPr>
        <w:t>. Дайте гігієнічне заключення про придатність води.</w:t>
      </w:r>
      <w:r w:rsidRPr="00550278">
        <w:rPr>
          <w:rFonts w:ascii="Times New Roman" w:hAnsi="Times New Roman" w:cs="Times New Roman"/>
          <w:b/>
          <w:bCs/>
          <w:sz w:val="28"/>
          <w:szCs w:val="28"/>
        </w:rPr>
        <w:t xml:space="preserve"> </w:t>
      </w:r>
    </w:p>
    <w:p w14:paraId="7CF0A332" w14:textId="11A02C9B" w:rsidR="00701918" w:rsidRPr="00550278" w:rsidRDefault="00701918" w:rsidP="00F26AC8">
      <w:pPr>
        <w:spacing w:after="0" w:line="240" w:lineRule="auto"/>
        <w:contextualSpacing/>
        <w:jc w:val="both"/>
        <w:rPr>
          <w:rFonts w:ascii="Times New Roman" w:hAnsi="Times New Roman" w:cs="Times New Roman"/>
          <w:b/>
          <w:bCs/>
          <w:sz w:val="28"/>
          <w:szCs w:val="28"/>
        </w:rPr>
      </w:pPr>
      <w:r w:rsidRPr="00550278">
        <w:rPr>
          <w:rFonts w:ascii="Times New Roman" w:hAnsi="Times New Roman" w:cs="Times New Roman"/>
          <w:b/>
          <w:bCs/>
          <w:sz w:val="28"/>
          <w:szCs w:val="28"/>
        </w:rPr>
        <w:t xml:space="preserve">Задача 2. </w:t>
      </w:r>
      <w:r w:rsidRPr="00550278">
        <w:rPr>
          <w:rFonts w:ascii="Times New Roman" w:hAnsi="Times New Roman" w:cs="Times New Roman"/>
          <w:color w:val="000000"/>
          <w:sz w:val="28"/>
          <w:szCs w:val="28"/>
        </w:rPr>
        <w:t xml:space="preserve">Аналіз води: </w:t>
      </w:r>
      <w:proofErr w:type="spellStart"/>
      <w:r w:rsidRPr="00550278">
        <w:rPr>
          <w:rFonts w:ascii="Times New Roman" w:hAnsi="Times New Roman" w:cs="Times New Roman"/>
          <w:color w:val="000000"/>
          <w:sz w:val="28"/>
          <w:szCs w:val="28"/>
        </w:rPr>
        <w:t>колірність</w:t>
      </w:r>
      <w:proofErr w:type="spellEnd"/>
      <w:r w:rsidRPr="00550278">
        <w:rPr>
          <w:rFonts w:ascii="Times New Roman" w:hAnsi="Times New Roman" w:cs="Times New Roman"/>
          <w:color w:val="000000"/>
          <w:sz w:val="28"/>
          <w:szCs w:val="28"/>
        </w:rPr>
        <w:t xml:space="preserve"> </w:t>
      </w:r>
      <w:r w:rsidR="00CD68A0">
        <w:rPr>
          <w:rFonts w:ascii="Times New Roman" w:hAnsi="Times New Roman" w:cs="Times New Roman"/>
          <w:color w:val="000000"/>
          <w:spacing w:val="-1"/>
          <w:sz w:val="28"/>
          <w:szCs w:val="28"/>
        </w:rPr>
        <w:t xml:space="preserve">– </w:t>
      </w:r>
      <w:r w:rsidRPr="00550278">
        <w:rPr>
          <w:rFonts w:ascii="Times New Roman" w:hAnsi="Times New Roman" w:cs="Times New Roman"/>
          <w:color w:val="000000"/>
          <w:sz w:val="28"/>
          <w:szCs w:val="28"/>
        </w:rPr>
        <w:t>20°, прозорість</w:t>
      </w:r>
      <w:r w:rsidR="00CD68A0">
        <w:rPr>
          <w:rFonts w:ascii="Times New Roman" w:hAnsi="Times New Roman" w:cs="Times New Roman"/>
          <w:color w:val="000000"/>
          <w:spacing w:val="-1"/>
          <w:sz w:val="28"/>
          <w:szCs w:val="28"/>
        </w:rPr>
        <w:t xml:space="preserve"> – </w:t>
      </w:r>
      <w:r w:rsidRPr="00550278">
        <w:rPr>
          <w:rFonts w:ascii="Times New Roman" w:hAnsi="Times New Roman" w:cs="Times New Roman"/>
          <w:color w:val="000000"/>
          <w:sz w:val="28"/>
          <w:szCs w:val="28"/>
        </w:rPr>
        <w:t xml:space="preserve">25 см по шрифту </w:t>
      </w:r>
      <w:proofErr w:type="spellStart"/>
      <w:r w:rsidRPr="00550278">
        <w:rPr>
          <w:rFonts w:ascii="Times New Roman" w:hAnsi="Times New Roman" w:cs="Times New Roman"/>
          <w:color w:val="000000"/>
          <w:sz w:val="28"/>
          <w:szCs w:val="28"/>
        </w:rPr>
        <w:t>Снеллена</w:t>
      </w:r>
      <w:proofErr w:type="spellEnd"/>
      <w:r w:rsidRPr="00550278">
        <w:rPr>
          <w:rFonts w:ascii="Times New Roman" w:hAnsi="Times New Roman" w:cs="Times New Roman"/>
          <w:color w:val="000000"/>
          <w:sz w:val="28"/>
          <w:szCs w:val="28"/>
        </w:rPr>
        <w:t xml:space="preserve">. Запах і </w:t>
      </w:r>
      <w:r w:rsidRPr="00550278">
        <w:rPr>
          <w:rFonts w:ascii="Times New Roman" w:hAnsi="Times New Roman" w:cs="Times New Roman"/>
          <w:color w:val="000000"/>
          <w:spacing w:val="-4"/>
          <w:sz w:val="28"/>
          <w:szCs w:val="28"/>
        </w:rPr>
        <w:t>смак 2 бали, осад утворюється повільно, твердість</w:t>
      </w:r>
      <w:r w:rsidR="00CD68A0">
        <w:rPr>
          <w:rFonts w:ascii="Times New Roman" w:hAnsi="Times New Roman" w:cs="Times New Roman"/>
          <w:color w:val="000000"/>
          <w:spacing w:val="-1"/>
          <w:sz w:val="28"/>
          <w:szCs w:val="28"/>
        </w:rPr>
        <w:t xml:space="preserve"> –</w:t>
      </w:r>
      <w:r w:rsidRPr="00550278">
        <w:rPr>
          <w:rFonts w:ascii="Times New Roman" w:hAnsi="Times New Roman" w:cs="Times New Roman"/>
          <w:color w:val="000000"/>
          <w:spacing w:val="-4"/>
          <w:sz w:val="28"/>
          <w:szCs w:val="28"/>
        </w:rPr>
        <w:t xml:space="preserve"> 8°, загальне число </w:t>
      </w:r>
      <w:r w:rsidRPr="00550278">
        <w:rPr>
          <w:rFonts w:ascii="Times New Roman" w:hAnsi="Times New Roman" w:cs="Times New Roman"/>
          <w:color w:val="000000"/>
          <w:spacing w:val="-1"/>
          <w:sz w:val="28"/>
          <w:szCs w:val="28"/>
        </w:rPr>
        <w:t>мікроорганізмів</w:t>
      </w:r>
      <w:r w:rsidR="00CD68A0">
        <w:rPr>
          <w:rFonts w:ascii="Times New Roman" w:hAnsi="Times New Roman" w:cs="Times New Roman"/>
          <w:color w:val="000000"/>
          <w:spacing w:val="-1"/>
          <w:sz w:val="28"/>
          <w:szCs w:val="28"/>
        </w:rPr>
        <w:t xml:space="preserve"> – </w:t>
      </w:r>
      <w:r w:rsidRPr="00550278">
        <w:rPr>
          <w:rFonts w:ascii="Times New Roman" w:hAnsi="Times New Roman" w:cs="Times New Roman"/>
          <w:color w:val="000000"/>
          <w:spacing w:val="-1"/>
          <w:sz w:val="28"/>
          <w:szCs w:val="28"/>
        </w:rPr>
        <w:t>3 колонії в 1 мл, колі</w:t>
      </w:r>
      <w:r w:rsidR="00CD68A0">
        <w:rPr>
          <w:rFonts w:ascii="Times New Roman" w:hAnsi="Times New Roman" w:cs="Times New Roman"/>
          <w:color w:val="000000"/>
          <w:spacing w:val="-1"/>
          <w:sz w:val="28"/>
          <w:szCs w:val="28"/>
        </w:rPr>
        <w:t>-</w:t>
      </w:r>
      <w:r w:rsidRPr="00550278">
        <w:rPr>
          <w:rFonts w:ascii="Times New Roman" w:hAnsi="Times New Roman" w:cs="Times New Roman"/>
          <w:color w:val="000000"/>
          <w:spacing w:val="-1"/>
          <w:sz w:val="28"/>
          <w:szCs w:val="28"/>
        </w:rPr>
        <w:t xml:space="preserve">титр </w:t>
      </w:r>
      <w:r w:rsidR="00CD68A0">
        <w:rPr>
          <w:rFonts w:ascii="Times New Roman" w:hAnsi="Times New Roman" w:cs="Times New Roman"/>
          <w:color w:val="000000"/>
          <w:spacing w:val="-1"/>
          <w:sz w:val="28"/>
          <w:szCs w:val="28"/>
        </w:rPr>
        <w:t>–</w:t>
      </w:r>
      <w:r w:rsidRPr="00550278">
        <w:rPr>
          <w:rFonts w:ascii="Times New Roman" w:hAnsi="Times New Roman" w:cs="Times New Roman"/>
          <w:color w:val="000000"/>
          <w:spacing w:val="-1"/>
          <w:sz w:val="28"/>
          <w:szCs w:val="28"/>
        </w:rPr>
        <w:t xml:space="preserve"> 600</w:t>
      </w:r>
      <w:r w:rsidR="00CD68A0">
        <w:rPr>
          <w:rFonts w:ascii="Times New Roman" w:hAnsi="Times New Roman" w:cs="Times New Roman"/>
          <w:color w:val="000000"/>
          <w:spacing w:val="-1"/>
          <w:sz w:val="28"/>
          <w:szCs w:val="28"/>
        </w:rPr>
        <w:t xml:space="preserve"> </w:t>
      </w:r>
      <w:r w:rsidRPr="00550278">
        <w:rPr>
          <w:rFonts w:ascii="Times New Roman" w:hAnsi="Times New Roman" w:cs="Times New Roman"/>
          <w:color w:val="000000"/>
          <w:spacing w:val="-1"/>
          <w:sz w:val="28"/>
          <w:szCs w:val="28"/>
        </w:rPr>
        <w:t>мл, колі-індекс</w:t>
      </w:r>
      <w:r w:rsidR="00CD68A0">
        <w:rPr>
          <w:rFonts w:ascii="Times New Roman" w:hAnsi="Times New Roman" w:cs="Times New Roman"/>
          <w:color w:val="000000"/>
          <w:spacing w:val="-1"/>
          <w:sz w:val="28"/>
          <w:szCs w:val="28"/>
        </w:rPr>
        <w:t xml:space="preserve"> – </w:t>
      </w:r>
      <w:r w:rsidRPr="00550278">
        <w:rPr>
          <w:rFonts w:ascii="Times New Roman" w:hAnsi="Times New Roman" w:cs="Times New Roman"/>
          <w:color w:val="000000"/>
          <w:spacing w:val="-1"/>
          <w:sz w:val="28"/>
          <w:szCs w:val="28"/>
        </w:rPr>
        <w:t>3</w:t>
      </w:r>
      <w:r w:rsidRPr="00550278">
        <w:rPr>
          <w:rFonts w:ascii="Times New Roman" w:hAnsi="Times New Roman" w:cs="Times New Roman"/>
          <w:color w:val="000000"/>
          <w:spacing w:val="-4"/>
          <w:sz w:val="28"/>
          <w:szCs w:val="28"/>
        </w:rPr>
        <w:t>. Дайте гігієнічне заключення про придатність води.</w:t>
      </w:r>
    </w:p>
    <w:p w14:paraId="69CF767E" w14:textId="5FC50910" w:rsidR="00701918" w:rsidRPr="00550278" w:rsidRDefault="00701918" w:rsidP="00F26AC8">
      <w:pPr>
        <w:spacing w:after="0" w:line="240" w:lineRule="auto"/>
        <w:contextualSpacing/>
        <w:jc w:val="both"/>
        <w:rPr>
          <w:rFonts w:ascii="Times New Roman" w:hAnsi="Times New Roman" w:cs="Times New Roman"/>
          <w:color w:val="000000"/>
          <w:spacing w:val="-6"/>
          <w:sz w:val="28"/>
          <w:szCs w:val="28"/>
        </w:rPr>
      </w:pPr>
      <w:r w:rsidRPr="00550278">
        <w:rPr>
          <w:rFonts w:ascii="Times New Roman" w:hAnsi="Times New Roman" w:cs="Times New Roman"/>
          <w:b/>
          <w:bCs/>
          <w:sz w:val="28"/>
          <w:szCs w:val="28"/>
        </w:rPr>
        <w:t xml:space="preserve">Задача 3. </w:t>
      </w:r>
      <w:r w:rsidRPr="00550278">
        <w:rPr>
          <w:rFonts w:ascii="Times New Roman" w:hAnsi="Times New Roman" w:cs="Times New Roman"/>
          <w:color w:val="000000"/>
          <w:sz w:val="28"/>
          <w:szCs w:val="28"/>
        </w:rPr>
        <w:t xml:space="preserve">Аналіз води: </w:t>
      </w:r>
      <w:proofErr w:type="spellStart"/>
      <w:r w:rsidRPr="00550278">
        <w:rPr>
          <w:rFonts w:ascii="Times New Roman" w:hAnsi="Times New Roman" w:cs="Times New Roman"/>
          <w:color w:val="000000"/>
          <w:sz w:val="28"/>
          <w:szCs w:val="28"/>
        </w:rPr>
        <w:t>колірність</w:t>
      </w:r>
      <w:proofErr w:type="spellEnd"/>
      <w:r w:rsidRPr="00550278">
        <w:rPr>
          <w:rFonts w:ascii="Times New Roman" w:hAnsi="Times New Roman" w:cs="Times New Roman"/>
          <w:color w:val="000000"/>
          <w:sz w:val="28"/>
          <w:szCs w:val="28"/>
        </w:rPr>
        <w:t xml:space="preserve"> 55°. Прозорість</w:t>
      </w:r>
      <w:r w:rsidR="00CD68A0">
        <w:rPr>
          <w:rFonts w:ascii="Times New Roman" w:hAnsi="Times New Roman" w:cs="Times New Roman"/>
          <w:color w:val="000000"/>
          <w:spacing w:val="-1"/>
          <w:sz w:val="28"/>
          <w:szCs w:val="28"/>
        </w:rPr>
        <w:t xml:space="preserve"> – </w:t>
      </w:r>
      <w:smartTag w:uri="urn:schemas-microsoft-com:office:smarttags" w:element="metricconverter">
        <w:smartTagPr>
          <w:attr w:name="ProductID" w:val="12 см"/>
        </w:smartTagPr>
        <w:r w:rsidRPr="00550278">
          <w:rPr>
            <w:rFonts w:ascii="Times New Roman" w:hAnsi="Times New Roman" w:cs="Times New Roman"/>
            <w:color w:val="000000"/>
            <w:sz w:val="28"/>
            <w:szCs w:val="28"/>
          </w:rPr>
          <w:t>12 см</w:t>
        </w:r>
      </w:smartTag>
      <w:r w:rsidRPr="00550278">
        <w:rPr>
          <w:rFonts w:ascii="Times New Roman" w:hAnsi="Times New Roman" w:cs="Times New Roman"/>
          <w:color w:val="000000"/>
          <w:sz w:val="28"/>
          <w:szCs w:val="28"/>
        </w:rPr>
        <w:t xml:space="preserve"> по шрифту </w:t>
      </w:r>
      <w:proofErr w:type="spellStart"/>
      <w:r w:rsidRPr="00550278">
        <w:rPr>
          <w:rFonts w:ascii="Times New Roman" w:hAnsi="Times New Roman" w:cs="Times New Roman"/>
          <w:color w:val="000000"/>
          <w:sz w:val="28"/>
          <w:szCs w:val="28"/>
        </w:rPr>
        <w:t>Снеллена</w:t>
      </w:r>
      <w:proofErr w:type="spellEnd"/>
      <w:r w:rsidRPr="00550278">
        <w:rPr>
          <w:rFonts w:ascii="Times New Roman" w:hAnsi="Times New Roman" w:cs="Times New Roman"/>
          <w:color w:val="000000"/>
          <w:sz w:val="28"/>
          <w:szCs w:val="28"/>
        </w:rPr>
        <w:t>, запах і смак</w:t>
      </w:r>
      <w:r w:rsidR="00CD68A0">
        <w:rPr>
          <w:rFonts w:ascii="Times New Roman" w:hAnsi="Times New Roman" w:cs="Times New Roman"/>
          <w:color w:val="000000"/>
          <w:spacing w:val="-1"/>
          <w:sz w:val="28"/>
          <w:szCs w:val="28"/>
        </w:rPr>
        <w:t xml:space="preserve"> – </w:t>
      </w:r>
      <w:r w:rsidRPr="00550278">
        <w:rPr>
          <w:rFonts w:ascii="Times New Roman" w:hAnsi="Times New Roman" w:cs="Times New Roman"/>
          <w:color w:val="000000"/>
          <w:sz w:val="28"/>
          <w:szCs w:val="28"/>
        </w:rPr>
        <w:t>3 бали, осад незначний, температура</w:t>
      </w:r>
      <w:r w:rsidR="00CD68A0">
        <w:rPr>
          <w:rFonts w:ascii="Times New Roman" w:hAnsi="Times New Roman" w:cs="Times New Roman"/>
          <w:color w:val="000000"/>
          <w:spacing w:val="-1"/>
          <w:sz w:val="28"/>
          <w:szCs w:val="28"/>
        </w:rPr>
        <w:t xml:space="preserve"> – </w:t>
      </w:r>
      <w:r w:rsidR="005F4264">
        <w:rPr>
          <w:rFonts w:ascii="Times New Roman" w:hAnsi="Times New Roman" w:cs="Times New Roman"/>
          <w:color w:val="000000"/>
          <w:spacing w:val="-1"/>
          <w:sz w:val="28"/>
          <w:szCs w:val="28"/>
        </w:rPr>
        <w:t>+</w:t>
      </w:r>
      <w:r w:rsidRPr="00550278">
        <w:rPr>
          <w:rFonts w:ascii="Times New Roman" w:hAnsi="Times New Roman" w:cs="Times New Roman"/>
          <w:color w:val="000000"/>
          <w:sz w:val="28"/>
          <w:szCs w:val="28"/>
        </w:rPr>
        <w:t xml:space="preserve">16°, загальна твердість </w:t>
      </w:r>
      <w:r w:rsidR="00CD68A0">
        <w:rPr>
          <w:rFonts w:ascii="Times New Roman" w:hAnsi="Times New Roman" w:cs="Times New Roman"/>
          <w:color w:val="000000"/>
          <w:spacing w:val="-1"/>
          <w:sz w:val="28"/>
          <w:szCs w:val="28"/>
        </w:rPr>
        <w:t xml:space="preserve">– </w:t>
      </w:r>
      <w:r w:rsidRPr="00550278">
        <w:rPr>
          <w:rFonts w:ascii="Times New Roman" w:hAnsi="Times New Roman" w:cs="Times New Roman"/>
          <w:color w:val="000000"/>
          <w:sz w:val="28"/>
          <w:szCs w:val="28"/>
        </w:rPr>
        <w:t>6°, загальне мікробне число</w:t>
      </w:r>
      <w:r w:rsidR="00CD68A0">
        <w:rPr>
          <w:rFonts w:ascii="Times New Roman" w:hAnsi="Times New Roman" w:cs="Times New Roman"/>
          <w:color w:val="000000"/>
          <w:spacing w:val="-1"/>
          <w:sz w:val="28"/>
          <w:szCs w:val="28"/>
        </w:rPr>
        <w:t xml:space="preserve"> – </w:t>
      </w:r>
      <w:r w:rsidRPr="00550278">
        <w:rPr>
          <w:rFonts w:ascii="Times New Roman" w:hAnsi="Times New Roman" w:cs="Times New Roman"/>
          <w:color w:val="000000"/>
          <w:sz w:val="28"/>
          <w:szCs w:val="28"/>
        </w:rPr>
        <w:t xml:space="preserve">420 </w:t>
      </w:r>
      <w:r w:rsidRPr="00550278">
        <w:rPr>
          <w:rFonts w:ascii="Times New Roman" w:hAnsi="Times New Roman" w:cs="Times New Roman"/>
          <w:color w:val="000000"/>
          <w:sz w:val="28"/>
          <w:szCs w:val="28"/>
        </w:rPr>
        <w:lastRenderedPageBreak/>
        <w:t>колоній в 1 мл. колі - титр – 10мл, колі індекс</w:t>
      </w:r>
      <w:r w:rsidR="005F4264">
        <w:rPr>
          <w:rFonts w:ascii="Times New Roman" w:hAnsi="Times New Roman" w:cs="Times New Roman"/>
          <w:color w:val="000000"/>
          <w:spacing w:val="-1"/>
          <w:sz w:val="28"/>
          <w:szCs w:val="28"/>
        </w:rPr>
        <w:t xml:space="preserve"> – </w:t>
      </w:r>
      <w:r w:rsidRPr="00550278">
        <w:rPr>
          <w:rFonts w:ascii="Times New Roman" w:hAnsi="Times New Roman" w:cs="Times New Roman"/>
          <w:color w:val="000000"/>
          <w:spacing w:val="-6"/>
          <w:sz w:val="28"/>
          <w:szCs w:val="28"/>
        </w:rPr>
        <w:t>100. Оцініть якість води.</w:t>
      </w:r>
    </w:p>
    <w:p w14:paraId="3F8635AE" w14:textId="45A9B54C" w:rsidR="00701918" w:rsidRPr="00550278" w:rsidRDefault="00701918" w:rsidP="00F26AC8">
      <w:pPr>
        <w:spacing w:after="0" w:line="240" w:lineRule="auto"/>
        <w:contextualSpacing/>
        <w:jc w:val="both"/>
        <w:rPr>
          <w:rFonts w:ascii="Times New Roman" w:hAnsi="Times New Roman" w:cs="Times New Roman"/>
          <w:b/>
          <w:bCs/>
          <w:sz w:val="28"/>
          <w:szCs w:val="28"/>
        </w:rPr>
      </w:pPr>
      <w:r w:rsidRPr="00550278">
        <w:rPr>
          <w:rFonts w:ascii="Times New Roman" w:hAnsi="Times New Roman" w:cs="Times New Roman"/>
          <w:b/>
          <w:bCs/>
          <w:sz w:val="28"/>
          <w:szCs w:val="28"/>
        </w:rPr>
        <w:t xml:space="preserve">Задача 4. </w:t>
      </w:r>
      <w:r w:rsidRPr="00550278">
        <w:rPr>
          <w:rFonts w:ascii="Times New Roman" w:hAnsi="Times New Roman" w:cs="Times New Roman"/>
          <w:color w:val="000000"/>
          <w:spacing w:val="-1"/>
          <w:sz w:val="28"/>
          <w:szCs w:val="28"/>
        </w:rPr>
        <w:t xml:space="preserve">Аналіз води: </w:t>
      </w:r>
      <w:proofErr w:type="spellStart"/>
      <w:r w:rsidRPr="00550278">
        <w:rPr>
          <w:rFonts w:ascii="Times New Roman" w:hAnsi="Times New Roman" w:cs="Times New Roman"/>
          <w:color w:val="000000"/>
          <w:spacing w:val="-1"/>
          <w:sz w:val="28"/>
          <w:szCs w:val="28"/>
        </w:rPr>
        <w:t>колірність</w:t>
      </w:r>
      <w:proofErr w:type="spellEnd"/>
      <w:r w:rsidR="005F4264">
        <w:rPr>
          <w:rFonts w:ascii="Times New Roman" w:hAnsi="Times New Roman" w:cs="Times New Roman"/>
          <w:color w:val="000000"/>
          <w:spacing w:val="-1"/>
          <w:sz w:val="28"/>
          <w:szCs w:val="28"/>
        </w:rPr>
        <w:t xml:space="preserve"> – </w:t>
      </w:r>
      <w:r w:rsidRPr="00550278">
        <w:rPr>
          <w:rFonts w:ascii="Times New Roman" w:hAnsi="Times New Roman" w:cs="Times New Roman"/>
          <w:color w:val="000000"/>
          <w:spacing w:val="-1"/>
          <w:sz w:val="28"/>
          <w:szCs w:val="28"/>
        </w:rPr>
        <w:t>15°, прозорість</w:t>
      </w:r>
      <w:r w:rsidR="005F4264">
        <w:rPr>
          <w:rFonts w:ascii="Times New Roman" w:hAnsi="Times New Roman" w:cs="Times New Roman"/>
          <w:color w:val="000000"/>
          <w:spacing w:val="-1"/>
          <w:sz w:val="28"/>
          <w:szCs w:val="28"/>
        </w:rPr>
        <w:t xml:space="preserve"> – </w:t>
      </w:r>
      <w:smartTag w:uri="urn:schemas-microsoft-com:office:smarttags" w:element="metricconverter">
        <w:smartTagPr>
          <w:attr w:name="ProductID" w:val="10 см"/>
        </w:smartTagPr>
        <w:r w:rsidRPr="00550278">
          <w:rPr>
            <w:rFonts w:ascii="Times New Roman" w:hAnsi="Times New Roman" w:cs="Times New Roman"/>
            <w:color w:val="000000"/>
            <w:spacing w:val="-1"/>
            <w:sz w:val="28"/>
            <w:szCs w:val="28"/>
          </w:rPr>
          <w:t>10 см</w:t>
        </w:r>
      </w:smartTag>
      <w:r w:rsidRPr="00550278">
        <w:rPr>
          <w:rFonts w:ascii="Times New Roman" w:hAnsi="Times New Roman" w:cs="Times New Roman"/>
          <w:color w:val="000000"/>
          <w:spacing w:val="-1"/>
          <w:sz w:val="28"/>
          <w:szCs w:val="28"/>
        </w:rPr>
        <w:t xml:space="preserve"> по шрифту </w:t>
      </w:r>
      <w:proofErr w:type="spellStart"/>
      <w:r w:rsidRPr="00550278">
        <w:rPr>
          <w:rFonts w:ascii="Times New Roman" w:hAnsi="Times New Roman" w:cs="Times New Roman"/>
          <w:color w:val="000000"/>
          <w:spacing w:val="-1"/>
          <w:sz w:val="28"/>
          <w:szCs w:val="28"/>
        </w:rPr>
        <w:t>Снеллена</w:t>
      </w:r>
      <w:proofErr w:type="spellEnd"/>
      <w:r w:rsidRPr="00550278">
        <w:rPr>
          <w:rFonts w:ascii="Times New Roman" w:hAnsi="Times New Roman" w:cs="Times New Roman"/>
          <w:color w:val="000000"/>
          <w:spacing w:val="-1"/>
          <w:sz w:val="28"/>
          <w:szCs w:val="28"/>
        </w:rPr>
        <w:t>, запах</w:t>
      </w:r>
      <w:r w:rsidR="005F4264">
        <w:rPr>
          <w:rFonts w:ascii="Times New Roman" w:hAnsi="Times New Roman" w:cs="Times New Roman"/>
          <w:color w:val="000000"/>
          <w:spacing w:val="-1"/>
          <w:sz w:val="28"/>
          <w:szCs w:val="28"/>
        </w:rPr>
        <w:t xml:space="preserve"> – 0 </w:t>
      </w:r>
      <w:r w:rsidRPr="00550278">
        <w:rPr>
          <w:rFonts w:ascii="Times New Roman" w:hAnsi="Times New Roman" w:cs="Times New Roman"/>
          <w:color w:val="000000"/>
          <w:sz w:val="28"/>
          <w:szCs w:val="28"/>
        </w:rPr>
        <w:t>балів, смак</w:t>
      </w:r>
      <w:r w:rsidR="005F4264">
        <w:rPr>
          <w:rFonts w:ascii="Times New Roman" w:hAnsi="Times New Roman" w:cs="Times New Roman"/>
          <w:color w:val="000000"/>
          <w:spacing w:val="-1"/>
          <w:sz w:val="28"/>
          <w:szCs w:val="28"/>
        </w:rPr>
        <w:t xml:space="preserve"> – </w:t>
      </w:r>
      <w:r w:rsidRPr="00550278">
        <w:rPr>
          <w:rFonts w:ascii="Times New Roman" w:hAnsi="Times New Roman" w:cs="Times New Roman"/>
          <w:color w:val="000000"/>
          <w:sz w:val="28"/>
          <w:szCs w:val="28"/>
        </w:rPr>
        <w:t>бали, осаду</w:t>
      </w:r>
      <w:r w:rsidR="005F4264">
        <w:rPr>
          <w:rFonts w:ascii="Times New Roman" w:hAnsi="Times New Roman" w:cs="Times New Roman"/>
          <w:color w:val="000000"/>
          <w:spacing w:val="-1"/>
          <w:sz w:val="28"/>
          <w:szCs w:val="28"/>
        </w:rPr>
        <w:t xml:space="preserve"> – </w:t>
      </w:r>
      <w:r w:rsidRPr="00550278">
        <w:rPr>
          <w:rFonts w:ascii="Times New Roman" w:hAnsi="Times New Roman" w:cs="Times New Roman"/>
          <w:color w:val="000000"/>
          <w:sz w:val="28"/>
          <w:szCs w:val="28"/>
        </w:rPr>
        <w:t>немає, температура</w:t>
      </w:r>
      <w:r w:rsidR="005F4264">
        <w:rPr>
          <w:rFonts w:ascii="Times New Roman" w:hAnsi="Times New Roman" w:cs="Times New Roman"/>
          <w:color w:val="000000"/>
          <w:spacing w:val="-1"/>
          <w:sz w:val="28"/>
          <w:szCs w:val="28"/>
        </w:rPr>
        <w:t xml:space="preserve"> – +</w:t>
      </w:r>
      <w:r w:rsidR="005F4264">
        <w:rPr>
          <w:rFonts w:ascii="Times New Roman" w:hAnsi="Times New Roman" w:cs="Times New Roman"/>
          <w:color w:val="000000"/>
          <w:sz w:val="28"/>
          <w:szCs w:val="28"/>
        </w:rPr>
        <w:t>10°, каламутність</w:t>
      </w:r>
      <w:r w:rsidR="005F4264">
        <w:rPr>
          <w:rFonts w:ascii="Times New Roman" w:hAnsi="Times New Roman" w:cs="Times New Roman"/>
          <w:color w:val="000000"/>
          <w:spacing w:val="-1"/>
          <w:sz w:val="28"/>
          <w:szCs w:val="28"/>
        </w:rPr>
        <w:t xml:space="preserve"> – </w:t>
      </w:r>
      <w:r w:rsidRPr="00550278">
        <w:rPr>
          <w:rFonts w:ascii="Times New Roman" w:hAnsi="Times New Roman" w:cs="Times New Roman"/>
          <w:color w:val="000000"/>
          <w:sz w:val="28"/>
          <w:szCs w:val="28"/>
        </w:rPr>
        <w:t xml:space="preserve">31°, загальне мікробне число </w:t>
      </w:r>
      <w:r w:rsidR="005F4264">
        <w:rPr>
          <w:rFonts w:ascii="Times New Roman" w:hAnsi="Times New Roman" w:cs="Times New Roman"/>
          <w:color w:val="000000"/>
          <w:spacing w:val="-1"/>
          <w:sz w:val="28"/>
          <w:szCs w:val="28"/>
        </w:rPr>
        <w:t xml:space="preserve">– </w:t>
      </w:r>
      <w:r w:rsidR="005F4264">
        <w:rPr>
          <w:rFonts w:ascii="Times New Roman" w:hAnsi="Times New Roman" w:cs="Times New Roman"/>
          <w:color w:val="000000"/>
          <w:sz w:val="28"/>
          <w:szCs w:val="28"/>
        </w:rPr>
        <w:t>32 колонії в 1 мл, колі-</w:t>
      </w:r>
      <w:r w:rsidRPr="00550278">
        <w:rPr>
          <w:rFonts w:ascii="Times New Roman" w:hAnsi="Times New Roman" w:cs="Times New Roman"/>
          <w:color w:val="000000"/>
          <w:sz w:val="28"/>
          <w:szCs w:val="28"/>
        </w:rPr>
        <w:t>титр</w:t>
      </w:r>
      <w:r w:rsidR="005F4264">
        <w:rPr>
          <w:rFonts w:ascii="Times New Roman" w:hAnsi="Times New Roman" w:cs="Times New Roman"/>
          <w:color w:val="000000"/>
          <w:spacing w:val="-1"/>
          <w:sz w:val="28"/>
          <w:szCs w:val="28"/>
        </w:rPr>
        <w:t xml:space="preserve"> – </w:t>
      </w:r>
      <w:r w:rsidRPr="00550278">
        <w:rPr>
          <w:rFonts w:ascii="Times New Roman" w:hAnsi="Times New Roman" w:cs="Times New Roman"/>
          <w:color w:val="000000"/>
          <w:sz w:val="28"/>
          <w:szCs w:val="28"/>
        </w:rPr>
        <w:t>333, колі індекс</w:t>
      </w:r>
      <w:r w:rsidR="005F4264">
        <w:rPr>
          <w:rFonts w:ascii="Times New Roman" w:hAnsi="Times New Roman" w:cs="Times New Roman"/>
          <w:color w:val="000000"/>
          <w:spacing w:val="-1"/>
          <w:sz w:val="28"/>
          <w:szCs w:val="28"/>
        </w:rPr>
        <w:t xml:space="preserve"> – </w:t>
      </w:r>
      <w:r w:rsidRPr="00550278">
        <w:rPr>
          <w:rFonts w:ascii="Times New Roman" w:hAnsi="Times New Roman" w:cs="Times New Roman"/>
          <w:color w:val="000000"/>
          <w:sz w:val="28"/>
          <w:szCs w:val="28"/>
        </w:rPr>
        <w:t xml:space="preserve">3. </w:t>
      </w:r>
      <w:r w:rsidRPr="00550278">
        <w:rPr>
          <w:rFonts w:ascii="Times New Roman" w:hAnsi="Times New Roman" w:cs="Times New Roman"/>
          <w:color w:val="000000"/>
          <w:spacing w:val="-4"/>
          <w:sz w:val="28"/>
          <w:szCs w:val="28"/>
        </w:rPr>
        <w:t>Дайте гігієнічне заключення про якість води</w:t>
      </w:r>
    </w:p>
    <w:p w14:paraId="18257033" w14:textId="475998C8" w:rsidR="002B1CAB" w:rsidRPr="00550278" w:rsidRDefault="002B1CAB" w:rsidP="00194295">
      <w:pPr>
        <w:shd w:val="clear" w:color="auto" w:fill="FFFFFF"/>
        <w:spacing w:after="0" w:line="240" w:lineRule="auto"/>
        <w:contextualSpacing/>
        <w:jc w:val="both"/>
        <w:rPr>
          <w:rFonts w:ascii="Times New Roman" w:hAnsi="Times New Roman" w:cs="Times New Roman"/>
          <w:color w:val="000000"/>
          <w:spacing w:val="-3"/>
          <w:sz w:val="28"/>
          <w:szCs w:val="28"/>
        </w:rPr>
      </w:pPr>
      <w:r w:rsidRPr="00550278">
        <w:rPr>
          <w:rFonts w:ascii="Times New Roman" w:hAnsi="Times New Roman" w:cs="Times New Roman"/>
          <w:b/>
          <w:bCs/>
          <w:sz w:val="28"/>
          <w:szCs w:val="28"/>
        </w:rPr>
        <w:t>Задача 5.</w:t>
      </w:r>
      <w:r w:rsidRPr="00550278">
        <w:rPr>
          <w:rFonts w:ascii="Times New Roman" w:hAnsi="Times New Roman" w:cs="Times New Roman"/>
          <w:color w:val="000000"/>
          <w:spacing w:val="-1"/>
          <w:sz w:val="28"/>
          <w:szCs w:val="28"/>
        </w:rPr>
        <w:t xml:space="preserve"> Аналіз води: </w:t>
      </w:r>
      <w:proofErr w:type="spellStart"/>
      <w:r w:rsidRPr="00550278">
        <w:rPr>
          <w:rFonts w:ascii="Times New Roman" w:hAnsi="Times New Roman" w:cs="Times New Roman"/>
          <w:color w:val="000000"/>
          <w:spacing w:val="-1"/>
          <w:sz w:val="28"/>
          <w:szCs w:val="28"/>
        </w:rPr>
        <w:t>колірність</w:t>
      </w:r>
      <w:proofErr w:type="spellEnd"/>
      <w:r w:rsidR="005F4264">
        <w:rPr>
          <w:rFonts w:ascii="Times New Roman" w:hAnsi="Times New Roman" w:cs="Times New Roman"/>
          <w:color w:val="000000"/>
          <w:spacing w:val="-1"/>
          <w:sz w:val="28"/>
          <w:szCs w:val="28"/>
        </w:rPr>
        <w:t xml:space="preserve"> – </w:t>
      </w:r>
      <w:r w:rsidRPr="00550278">
        <w:rPr>
          <w:rFonts w:ascii="Times New Roman" w:hAnsi="Times New Roman" w:cs="Times New Roman"/>
          <w:color w:val="000000"/>
          <w:spacing w:val="-1"/>
          <w:sz w:val="28"/>
          <w:szCs w:val="28"/>
        </w:rPr>
        <w:t>безколірна, прозорість</w:t>
      </w:r>
      <w:r w:rsidR="005F4264">
        <w:rPr>
          <w:rFonts w:ascii="Times New Roman" w:hAnsi="Times New Roman" w:cs="Times New Roman"/>
          <w:color w:val="000000"/>
          <w:spacing w:val="-1"/>
          <w:sz w:val="28"/>
          <w:szCs w:val="28"/>
        </w:rPr>
        <w:t xml:space="preserve"> – </w:t>
      </w:r>
      <w:smartTag w:uri="urn:schemas-microsoft-com:office:smarttags" w:element="metricconverter">
        <w:smartTagPr>
          <w:attr w:name="ProductID" w:val="15 см"/>
        </w:smartTagPr>
        <w:r w:rsidRPr="00550278">
          <w:rPr>
            <w:rFonts w:ascii="Times New Roman" w:hAnsi="Times New Roman" w:cs="Times New Roman"/>
            <w:color w:val="000000"/>
            <w:spacing w:val="-1"/>
            <w:sz w:val="28"/>
            <w:szCs w:val="28"/>
          </w:rPr>
          <w:t>15 см</w:t>
        </w:r>
      </w:smartTag>
      <w:r w:rsidRPr="00550278">
        <w:rPr>
          <w:rFonts w:ascii="Times New Roman" w:hAnsi="Times New Roman" w:cs="Times New Roman"/>
          <w:color w:val="000000"/>
          <w:spacing w:val="-1"/>
          <w:sz w:val="28"/>
          <w:szCs w:val="28"/>
        </w:rPr>
        <w:t xml:space="preserve"> по шрифту </w:t>
      </w:r>
      <w:proofErr w:type="spellStart"/>
      <w:r w:rsidRPr="00550278">
        <w:rPr>
          <w:rFonts w:ascii="Times New Roman" w:hAnsi="Times New Roman" w:cs="Times New Roman"/>
          <w:color w:val="000000"/>
          <w:spacing w:val="-1"/>
          <w:sz w:val="28"/>
          <w:szCs w:val="28"/>
        </w:rPr>
        <w:t>Снеллена</w:t>
      </w:r>
      <w:proofErr w:type="spellEnd"/>
      <w:r w:rsidRPr="00550278">
        <w:rPr>
          <w:rFonts w:ascii="Times New Roman" w:hAnsi="Times New Roman" w:cs="Times New Roman"/>
          <w:color w:val="000000"/>
          <w:spacing w:val="-1"/>
          <w:sz w:val="28"/>
          <w:szCs w:val="28"/>
        </w:rPr>
        <w:t>, запах</w:t>
      </w:r>
      <w:r w:rsidR="005F4264">
        <w:rPr>
          <w:rFonts w:ascii="Times New Roman" w:hAnsi="Times New Roman" w:cs="Times New Roman"/>
          <w:color w:val="000000"/>
          <w:spacing w:val="-1"/>
          <w:sz w:val="28"/>
          <w:szCs w:val="28"/>
        </w:rPr>
        <w:t xml:space="preserve"> – </w:t>
      </w:r>
      <w:r w:rsidRPr="00550278">
        <w:rPr>
          <w:rFonts w:ascii="Times New Roman" w:hAnsi="Times New Roman" w:cs="Times New Roman"/>
          <w:color w:val="000000"/>
          <w:spacing w:val="-1"/>
          <w:sz w:val="28"/>
          <w:szCs w:val="28"/>
        </w:rPr>
        <w:t>3 бали, смак</w:t>
      </w:r>
      <w:r w:rsidR="005F4264">
        <w:rPr>
          <w:rFonts w:ascii="Times New Roman" w:hAnsi="Times New Roman" w:cs="Times New Roman"/>
          <w:color w:val="000000"/>
          <w:spacing w:val="-1"/>
          <w:sz w:val="28"/>
          <w:szCs w:val="28"/>
        </w:rPr>
        <w:t xml:space="preserve"> – </w:t>
      </w:r>
      <w:r w:rsidRPr="00550278">
        <w:rPr>
          <w:rFonts w:ascii="Times New Roman" w:hAnsi="Times New Roman" w:cs="Times New Roman"/>
          <w:color w:val="000000"/>
          <w:spacing w:val="-1"/>
          <w:sz w:val="28"/>
          <w:szCs w:val="28"/>
        </w:rPr>
        <w:t>2 бали, температура</w:t>
      </w:r>
      <w:r w:rsidR="005F4264">
        <w:rPr>
          <w:rFonts w:ascii="Times New Roman" w:hAnsi="Times New Roman" w:cs="Times New Roman"/>
          <w:color w:val="000000"/>
          <w:spacing w:val="-1"/>
          <w:sz w:val="28"/>
          <w:szCs w:val="28"/>
        </w:rPr>
        <w:t xml:space="preserve"> – +</w:t>
      </w:r>
      <w:r w:rsidRPr="00550278">
        <w:rPr>
          <w:rFonts w:ascii="Times New Roman" w:hAnsi="Times New Roman" w:cs="Times New Roman"/>
          <w:color w:val="000000"/>
          <w:spacing w:val="-1"/>
          <w:sz w:val="28"/>
          <w:szCs w:val="28"/>
        </w:rPr>
        <w:t>6° С, осад</w:t>
      </w:r>
      <w:r w:rsidR="005F4264">
        <w:rPr>
          <w:rFonts w:ascii="Times New Roman" w:hAnsi="Times New Roman" w:cs="Times New Roman"/>
          <w:color w:val="000000"/>
          <w:spacing w:val="-1"/>
          <w:sz w:val="28"/>
          <w:szCs w:val="28"/>
        </w:rPr>
        <w:t xml:space="preserve"> – </w:t>
      </w:r>
      <w:r w:rsidRPr="00550278">
        <w:rPr>
          <w:rFonts w:ascii="Times New Roman" w:hAnsi="Times New Roman" w:cs="Times New Roman"/>
          <w:color w:val="000000"/>
          <w:spacing w:val="-1"/>
          <w:sz w:val="28"/>
          <w:szCs w:val="28"/>
        </w:rPr>
        <w:t xml:space="preserve">значний іржаво-червоний, </w:t>
      </w:r>
      <w:r w:rsidRPr="00550278">
        <w:rPr>
          <w:rFonts w:ascii="Times New Roman" w:hAnsi="Times New Roman" w:cs="Times New Roman"/>
          <w:color w:val="000000"/>
          <w:sz w:val="28"/>
          <w:szCs w:val="28"/>
        </w:rPr>
        <w:t>каламутність</w:t>
      </w:r>
      <w:r w:rsidR="005F4264">
        <w:rPr>
          <w:rFonts w:ascii="Times New Roman" w:hAnsi="Times New Roman" w:cs="Times New Roman"/>
          <w:color w:val="000000"/>
          <w:spacing w:val="-1"/>
          <w:sz w:val="28"/>
          <w:szCs w:val="28"/>
        </w:rPr>
        <w:t xml:space="preserve"> – </w:t>
      </w:r>
      <w:r w:rsidRPr="00550278">
        <w:rPr>
          <w:rFonts w:ascii="Times New Roman" w:hAnsi="Times New Roman" w:cs="Times New Roman"/>
          <w:color w:val="000000"/>
          <w:sz w:val="28"/>
          <w:szCs w:val="28"/>
        </w:rPr>
        <w:t>23 мг/л, фтор</w:t>
      </w:r>
      <w:r w:rsidR="005F4264">
        <w:rPr>
          <w:rFonts w:ascii="Times New Roman" w:hAnsi="Times New Roman" w:cs="Times New Roman"/>
          <w:color w:val="000000"/>
          <w:spacing w:val="-1"/>
          <w:sz w:val="28"/>
          <w:szCs w:val="28"/>
        </w:rPr>
        <w:t xml:space="preserve"> – </w:t>
      </w:r>
      <w:r w:rsidRPr="00550278">
        <w:rPr>
          <w:rFonts w:ascii="Times New Roman" w:hAnsi="Times New Roman" w:cs="Times New Roman"/>
          <w:color w:val="000000"/>
          <w:sz w:val="28"/>
          <w:szCs w:val="28"/>
        </w:rPr>
        <w:t>сліди, загальне мікробне число</w:t>
      </w:r>
      <w:r w:rsidR="005F4264">
        <w:rPr>
          <w:rFonts w:ascii="Times New Roman" w:hAnsi="Times New Roman" w:cs="Times New Roman"/>
          <w:color w:val="000000"/>
          <w:spacing w:val="-1"/>
          <w:sz w:val="28"/>
          <w:szCs w:val="28"/>
        </w:rPr>
        <w:t xml:space="preserve"> – </w:t>
      </w:r>
      <w:r w:rsidRPr="00550278">
        <w:rPr>
          <w:rFonts w:ascii="Times New Roman" w:hAnsi="Times New Roman" w:cs="Times New Roman"/>
          <w:color w:val="000000"/>
          <w:sz w:val="28"/>
          <w:szCs w:val="28"/>
        </w:rPr>
        <w:t xml:space="preserve">70 колоній в 1 </w:t>
      </w:r>
      <w:r w:rsidRPr="00550278">
        <w:rPr>
          <w:rFonts w:ascii="Times New Roman" w:hAnsi="Times New Roman" w:cs="Times New Roman"/>
          <w:color w:val="000000"/>
          <w:spacing w:val="-3"/>
          <w:sz w:val="28"/>
          <w:szCs w:val="28"/>
        </w:rPr>
        <w:t>мл, колі титр</w:t>
      </w:r>
      <w:r w:rsidR="005F4264">
        <w:rPr>
          <w:rFonts w:ascii="Times New Roman" w:hAnsi="Times New Roman" w:cs="Times New Roman"/>
          <w:color w:val="000000"/>
          <w:spacing w:val="-1"/>
          <w:sz w:val="28"/>
          <w:szCs w:val="28"/>
        </w:rPr>
        <w:t xml:space="preserve"> – </w:t>
      </w:r>
      <w:r w:rsidRPr="00550278">
        <w:rPr>
          <w:rFonts w:ascii="Times New Roman" w:hAnsi="Times New Roman" w:cs="Times New Roman"/>
          <w:color w:val="000000"/>
          <w:spacing w:val="-3"/>
          <w:sz w:val="28"/>
          <w:szCs w:val="28"/>
        </w:rPr>
        <w:t>100, колі індекс</w:t>
      </w:r>
      <w:r w:rsidR="005F4264">
        <w:rPr>
          <w:rFonts w:ascii="Times New Roman" w:hAnsi="Times New Roman" w:cs="Times New Roman"/>
          <w:color w:val="000000"/>
          <w:spacing w:val="-1"/>
          <w:sz w:val="28"/>
          <w:szCs w:val="28"/>
        </w:rPr>
        <w:t xml:space="preserve"> – </w:t>
      </w:r>
      <w:r w:rsidRPr="00550278">
        <w:rPr>
          <w:rFonts w:ascii="Times New Roman" w:hAnsi="Times New Roman" w:cs="Times New Roman"/>
          <w:color w:val="000000"/>
          <w:spacing w:val="-3"/>
          <w:sz w:val="28"/>
          <w:szCs w:val="28"/>
        </w:rPr>
        <w:t>10. Зробіть заключення про якість води.</w:t>
      </w:r>
    </w:p>
    <w:p w14:paraId="2921C0B6" w14:textId="77777777" w:rsidR="00F35024" w:rsidRDefault="00F35024" w:rsidP="005F4264">
      <w:pPr>
        <w:spacing w:after="160" w:line="240" w:lineRule="auto"/>
        <w:contextualSpacing/>
        <w:jc w:val="center"/>
        <w:rPr>
          <w:rFonts w:ascii="Times New Roman" w:eastAsia="TimesNewRomanPSMT" w:hAnsi="Times New Roman" w:cs="Times New Roman"/>
          <w:b/>
          <w:bCs/>
          <w:sz w:val="28"/>
          <w:szCs w:val="28"/>
        </w:rPr>
      </w:pPr>
    </w:p>
    <w:p w14:paraId="65B4A2F7" w14:textId="77777777" w:rsidR="00194295" w:rsidRDefault="00194295" w:rsidP="005F4264">
      <w:pPr>
        <w:spacing w:after="160" w:line="240" w:lineRule="auto"/>
        <w:contextualSpacing/>
        <w:jc w:val="center"/>
        <w:rPr>
          <w:rFonts w:ascii="Times New Roman" w:eastAsia="TimesNewRomanPSMT" w:hAnsi="Times New Roman" w:cs="Times New Roman"/>
          <w:b/>
          <w:bCs/>
          <w:sz w:val="28"/>
          <w:szCs w:val="28"/>
        </w:rPr>
      </w:pPr>
    </w:p>
    <w:p w14:paraId="1911A175" w14:textId="77777777" w:rsidR="00194295" w:rsidRDefault="00194295" w:rsidP="005F4264">
      <w:pPr>
        <w:spacing w:after="160" w:line="240" w:lineRule="auto"/>
        <w:contextualSpacing/>
        <w:jc w:val="center"/>
        <w:rPr>
          <w:rFonts w:ascii="Times New Roman" w:eastAsia="TimesNewRomanPSMT" w:hAnsi="Times New Roman" w:cs="Times New Roman"/>
          <w:b/>
          <w:bCs/>
          <w:sz w:val="28"/>
          <w:szCs w:val="28"/>
        </w:rPr>
      </w:pPr>
    </w:p>
    <w:p w14:paraId="6426B53B" w14:textId="60AE7E16" w:rsidR="00F35024" w:rsidRDefault="00F35024" w:rsidP="00F3502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 4</w:t>
      </w:r>
    </w:p>
    <w:p w14:paraId="5B6B99EC" w14:textId="3C038AC6" w:rsidR="00062690" w:rsidRDefault="00550278" w:rsidP="00F35024">
      <w:pPr>
        <w:spacing w:after="0" w:line="240" w:lineRule="auto"/>
        <w:jc w:val="center"/>
        <w:rPr>
          <w:rFonts w:ascii="Times New Roman" w:hAnsi="Times New Roman" w:cs="Times New Roman"/>
          <w:b/>
          <w:sz w:val="28"/>
          <w:szCs w:val="28"/>
        </w:rPr>
      </w:pPr>
      <w:r w:rsidRPr="0011309F">
        <w:rPr>
          <w:rFonts w:ascii="Times New Roman" w:hAnsi="Times New Roman" w:cs="Times New Roman"/>
          <w:b/>
          <w:sz w:val="28"/>
          <w:szCs w:val="28"/>
        </w:rPr>
        <w:t>ПРОЦЕС УРБАНІЗАЦІЇ І ЙОГО СОЦІАЛЬНІ ТА ЕКОЛОГІЧНІ НАСЛІДКИ</w:t>
      </w:r>
    </w:p>
    <w:p w14:paraId="4ACDE57D" w14:textId="77777777" w:rsidR="00F35024" w:rsidRPr="0011309F" w:rsidRDefault="00F35024" w:rsidP="00DA620A">
      <w:pPr>
        <w:spacing w:after="0" w:line="240" w:lineRule="auto"/>
        <w:jc w:val="center"/>
        <w:rPr>
          <w:rFonts w:ascii="Times New Roman" w:hAnsi="Times New Roman" w:cs="Times New Roman"/>
          <w:b/>
          <w:sz w:val="28"/>
          <w:szCs w:val="28"/>
        </w:rPr>
      </w:pPr>
    </w:p>
    <w:p w14:paraId="44A17A95" w14:textId="64205B96" w:rsidR="00176EA6" w:rsidRDefault="00176EA6" w:rsidP="00194295">
      <w:pPr>
        <w:autoSpaceDE w:val="0"/>
        <w:autoSpaceDN w:val="0"/>
        <w:adjustRightInd w:val="0"/>
        <w:spacing w:after="0" w:line="240" w:lineRule="auto"/>
        <w:contextualSpacing/>
        <w:jc w:val="center"/>
        <w:rPr>
          <w:rFonts w:ascii="Times New Roman" w:hAnsi="Times New Roman" w:cs="Times New Roman"/>
          <w:b/>
          <w:sz w:val="28"/>
          <w:szCs w:val="28"/>
        </w:rPr>
      </w:pPr>
      <w:r w:rsidRPr="007E0D37">
        <w:rPr>
          <w:rFonts w:ascii="Times New Roman" w:hAnsi="Times New Roman" w:cs="Times New Roman"/>
          <w:b/>
          <w:sz w:val="28"/>
          <w:szCs w:val="28"/>
        </w:rPr>
        <w:t xml:space="preserve">Практичне заняття </w:t>
      </w:r>
      <w:r w:rsidR="00F35024">
        <w:rPr>
          <w:rFonts w:ascii="Times New Roman" w:hAnsi="Times New Roman" w:cs="Times New Roman"/>
          <w:b/>
          <w:sz w:val="28"/>
          <w:szCs w:val="28"/>
        </w:rPr>
        <w:t>№</w:t>
      </w:r>
      <w:r w:rsidRPr="007E0D37">
        <w:rPr>
          <w:rFonts w:ascii="Times New Roman" w:hAnsi="Times New Roman" w:cs="Times New Roman"/>
          <w:b/>
          <w:sz w:val="28"/>
          <w:szCs w:val="28"/>
        </w:rPr>
        <w:t>4</w:t>
      </w:r>
      <w:r w:rsidR="00F26AC8">
        <w:rPr>
          <w:rFonts w:ascii="Times New Roman" w:hAnsi="Times New Roman" w:cs="Times New Roman"/>
          <w:b/>
          <w:sz w:val="28"/>
          <w:szCs w:val="28"/>
        </w:rPr>
        <w:t xml:space="preserve">. </w:t>
      </w:r>
      <w:r w:rsidRPr="007E0D37">
        <w:rPr>
          <w:rFonts w:ascii="Times New Roman" w:hAnsi="Times New Roman" w:cs="Times New Roman"/>
          <w:b/>
          <w:sz w:val="28"/>
          <w:szCs w:val="28"/>
        </w:rPr>
        <w:t>Процес урбанізації і його соціальні та екологічні наслідки</w:t>
      </w:r>
    </w:p>
    <w:p w14:paraId="01E88C69" w14:textId="77777777" w:rsidR="00176EA6" w:rsidRPr="00F35024" w:rsidRDefault="00176EA6" w:rsidP="00DA620A">
      <w:pPr>
        <w:autoSpaceDE w:val="0"/>
        <w:autoSpaceDN w:val="0"/>
        <w:adjustRightInd w:val="0"/>
        <w:spacing w:after="0" w:line="240" w:lineRule="auto"/>
        <w:contextualSpacing/>
        <w:rPr>
          <w:rFonts w:ascii="Times New Roman" w:hAnsi="Times New Roman" w:cs="Times New Roman"/>
          <w:b/>
          <w:i/>
          <w:sz w:val="28"/>
          <w:szCs w:val="28"/>
        </w:rPr>
      </w:pPr>
      <w:r w:rsidRPr="00F35024">
        <w:rPr>
          <w:rFonts w:ascii="Times New Roman" w:hAnsi="Times New Roman" w:cs="Times New Roman"/>
          <w:b/>
          <w:i/>
          <w:sz w:val="28"/>
          <w:szCs w:val="28"/>
        </w:rPr>
        <w:t>Завдання</w:t>
      </w:r>
    </w:p>
    <w:p w14:paraId="515F494C" w14:textId="7A806AEB" w:rsidR="00176EA6" w:rsidRPr="007E0D37" w:rsidRDefault="00194295" w:rsidP="00194295">
      <w:pPr>
        <w:numPr>
          <w:ilvl w:val="0"/>
          <w:numId w:val="1"/>
        </w:numPr>
        <w:tabs>
          <w:tab w:val="left" w:pos="426"/>
        </w:tabs>
        <w:autoSpaceDE w:val="0"/>
        <w:autoSpaceDN w:val="0"/>
        <w:adjustRightInd w:val="0"/>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Охарактеризувати</w:t>
      </w:r>
      <w:r w:rsidR="00176EA6" w:rsidRPr="007E0D37">
        <w:rPr>
          <w:rFonts w:ascii="Times New Roman" w:hAnsi="Times New Roman" w:cs="Times New Roman"/>
          <w:sz w:val="28"/>
          <w:szCs w:val="28"/>
        </w:rPr>
        <w:t xml:space="preserve"> сучасні проблеми розвитку екосистем</w:t>
      </w:r>
    </w:p>
    <w:p w14:paraId="4F8BC872" w14:textId="77777777" w:rsidR="00176EA6" w:rsidRPr="007E0D37" w:rsidRDefault="00176EA6" w:rsidP="00194295">
      <w:pPr>
        <w:numPr>
          <w:ilvl w:val="0"/>
          <w:numId w:val="1"/>
        </w:numPr>
        <w:tabs>
          <w:tab w:val="left" w:pos="426"/>
        </w:tabs>
        <w:autoSpaceDE w:val="0"/>
        <w:autoSpaceDN w:val="0"/>
        <w:adjustRightInd w:val="0"/>
        <w:spacing w:after="0" w:line="240" w:lineRule="auto"/>
        <w:ind w:left="0" w:firstLine="0"/>
        <w:jc w:val="both"/>
        <w:rPr>
          <w:rFonts w:ascii="Times New Roman" w:hAnsi="Times New Roman" w:cs="Times New Roman"/>
          <w:sz w:val="28"/>
          <w:szCs w:val="28"/>
        </w:rPr>
      </w:pPr>
      <w:r w:rsidRPr="007E0D37">
        <w:rPr>
          <w:rFonts w:ascii="Times New Roman" w:hAnsi="Times New Roman" w:cs="Times New Roman"/>
          <w:sz w:val="28"/>
          <w:szCs w:val="28"/>
        </w:rPr>
        <w:t>Охарактеризувати стандарти і нормативи якості навколишнього середовища.</w:t>
      </w:r>
    </w:p>
    <w:p w14:paraId="4095941B" w14:textId="77777777" w:rsidR="00176EA6" w:rsidRPr="007E0D37" w:rsidRDefault="00176EA6" w:rsidP="00194295">
      <w:pPr>
        <w:numPr>
          <w:ilvl w:val="0"/>
          <w:numId w:val="1"/>
        </w:numPr>
        <w:tabs>
          <w:tab w:val="left" w:pos="426"/>
        </w:tabs>
        <w:autoSpaceDE w:val="0"/>
        <w:autoSpaceDN w:val="0"/>
        <w:adjustRightInd w:val="0"/>
        <w:spacing w:after="0" w:line="240" w:lineRule="auto"/>
        <w:ind w:left="0" w:firstLine="0"/>
        <w:jc w:val="both"/>
        <w:rPr>
          <w:rFonts w:ascii="Times New Roman" w:hAnsi="Times New Roman" w:cs="Times New Roman"/>
          <w:sz w:val="28"/>
          <w:szCs w:val="28"/>
        </w:rPr>
      </w:pPr>
      <w:r w:rsidRPr="007E0D37">
        <w:rPr>
          <w:rFonts w:ascii="Times New Roman" w:hAnsi="Times New Roman" w:cs="Times New Roman"/>
          <w:sz w:val="28"/>
          <w:szCs w:val="28"/>
        </w:rPr>
        <w:lastRenderedPageBreak/>
        <w:t>Охарактеризувати екологічну свідомість, культуру, етику, освіту, виховання  як невід’ємні складові сталого розвитку.</w:t>
      </w:r>
    </w:p>
    <w:p w14:paraId="455FAFB8" w14:textId="77777777" w:rsidR="00176EA6" w:rsidRPr="007E0D37" w:rsidRDefault="00176EA6" w:rsidP="00194295">
      <w:pPr>
        <w:numPr>
          <w:ilvl w:val="0"/>
          <w:numId w:val="1"/>
        </w:numPr>
        <w:tabs>
          <w:tab w:val="left" w:pos="426"/>
        </w:tabs>
        <w:autoSpaceDE w:val="0"/>
        <w:autoSpaceDN w:val="0"/>
        <w:adjustRightInd w:val="0"/>
        <w:spacing w:after="0" w:line="240" w:lineRule="auto"/>
        <w:ind w:left="0" w:firstLine="0"/>
        <w:jc w:val="both"/>
        <w:rPr>
          <w:rFonts w:ascii="Times New Roman" w:hAnsi="Times New Roman" w:cs="Times New Roman"/>
          <w:sz w:val="28"/>
          <w:szCs w:val="28"/>
        </w:rPr>
      </w:pPr>
      <w:r w:rsidRPr="007E0D37">
        <w:rPr>
          <w:rFonts w:ascii="Times New Roman" w:hAnsi="Times New Roman" w:cs="Times New Roman"/>
          <w:sz w:val="28"/>
          <w:szCs w:val="28"/>
        </w:rPr>
        <w:t>Опанувати практичні навички аспекти управління й оптимізації довкілля, екологічного</w:t>
      </w:r>
    </w:p>
    <w:p w14:paraId="02E4EC81" w14:textId="77777777" w:rsidR="00176EA6" w:rsidRPr="007E0D37" w:rsidRDefault="00176EA6" w:rsidP="00194295">
      <w:pPr>
        <w:numPr>
          <w:ilvl w:val="0"/>
          <w:numId w:val="1"/>
        </w:numPr>
        <w:tabs>
          <w:tab w:val="left" w:pos="426"/>
        </w:tabs>
        <w:autoSpaceDE w:val="0"/>
        <w:autoSpaceDN w:val="0"/>
        <w:adjustRightInd w:val="0"/>
        <w:spacing w:after="0" w:line="240" w:lineRule="auto"/>
        <w:ind w:left="0" w:firstLine="0"/>
        <w:jc w:val="both"/>
        <w:rPr>
          <w:rFonts w:ascii="Times New Roman" w:hAnsi="Times New Roman" w:cs="Times New Roman"/>
          <w:sz w:val="28"/>
          <w:szCs w:val="28"/>
        </w:rPr>
      </w:pPr>
      <w:r w:rsidRPr="007E0D37">
        <w:rPr>
          <w:rFonts w:ascii="Times New Roman" w:hAnsi="Times New Roman" w:cs="Times New Roman"/>
          <w:sz w:val="28"/>
          <w:szCs w:val="28"/>
        </w:rPr>
        <w:t>Опанування критеріїв та основних показників рівня громадського і індивідуального здоров’я.</w:t>
      </w:r>
    </w:p>
    <w:p w14:paraId="2351CF5B" w14:textId="77777777" w:rsidR="00176EA6" w:rsidRPr="007E0D37" w:rsidRDefault="00176EA6" w:rsidP="00194295">
      <w:pPr>
        <w:numPr>
          <w:ilvl w:val="0"/>
          <w:numId w:val="1"/>
        </w:numPr>
        <w:tabs>
          <w:tab w:val="left" w:pos="426"/>
        </w:tabs>
        <w:autoSpaceDE w:val="0"/>
        <w:autoSpaceDN w:val="0"/>
        <w:adjustRightInd w:val="0"/>
        <w:spacing w:after="0" w:line="240" w:lineRule="auto"/>
        <w:ind w:left="0" w:firstLine="0"/>
        <w:jc w:val="both"/>
        <w:rPr>
          <w:rFonts w:ascii="Times New Roman" w:hAnsi="Times New Roman" w:cs="Times New Roman"/>
          <w:sz w:val="28"/>
          <w:szCs w:val="28"/>
        </w:rPr>
      </w:pPr>
      <w:r w:rsidRPr="007E0D37">
        <w:rPr>
          <w:rFonts w:ascii="Times New Roman" w:hAnsi="Times New Roman" w:cs="Times New Roman"/>
          <w:sz w:val="28"/>
          <w:szCs w:val="28"/>
        </w:rPr>
        <w:t xml:space="preserve">Скласти протокол санітарного обстеження екологічного стану території навчального закладу. </w:t>
      </w:r>
    </w:p>
    <w:p w14:paraId="148C9C46" w14:textId="77777777" w:rsidR="00176EA6" w:rsidRPr="007E0D37" w:rsidRDefault="00176EA6" w:rsidP="00194295">
      <w:pPr>
        <w:numPr>
          <w:ilvl w:val="0"/>
          <w:numId w:val="1"/>
        </w:numPr>
        <w:tabs>
          <w:tab w:val="left" w:pos="426"/>
        </w:tabs>
        <w:autoSpaceDE w:val="0"/>
        <w:autoSpaceDN w:val="0"/>
        <w:adjustRightInd w:val="0"/>
        <w:spacing w:after="0" w:line="240" w:lineRule="auto"/>
        <w:ind w:left="0" w:firstLine="0"/>
        <w:jc w:val="both"/>
        <w:rPr>
          <w:rFonts w:ascii="Times New Roman" w:hAnsi="Times New Roman" w:cs="Times New Roman"/>
          <w:sz w:val="28"/>
          <w:szCs w:val="28"/>
        </w:rPr>
      </w:pPr>
      <w:r w:rsidRPr="007E0D37">
        <w:rPr>
          <w:rFonts w:ascii="Times New Roman" w:hAnsi="Times New Roman" w:cs="Times New Roman"/>
          <w:sz w:val="28"/>
          <w:szCs w:val="28"/>
        </w:rPr>
        <w:t>Сформулювати та записати в таблицю особисті правила поведінки, які, на Ваш погляд, допомагають охороні природи та свідчать про певний рівень сформованості екологічної культури та свідомості.</w:t>
      </w:r>
    </w:p>
    <w:p w14:paraId="7ECF84EA" w14:textId="55832392" w:rsidR="00550278" w:rsidRPr="00F35024" w:rsidRDefault="00731CC0" w:rsidP="00F35024">
      <w:pPr>
        <w:tabs>
          <w:tab w:val="left" w:pos="284"/>
          <w:tab w:val="left" w:pos="567"/>
        </w:tabs>
        <w:spacing w:after="0"/>
        <w:jc w:val="both"/>
        <w:rPr>
          <w:rFonts w:ascii="Times New Roman" w:hAnsi="Times New Roman" w:cs="Times New Roman"/>
          <w:b/>
          <w:bCs/>
          <w:sz w:val="28"/>
          <w:szCs w:val="28"/>
        </w:rPr>
      </w:pPr>
      <w:r w:rsidRPr="00F35024">
        <w:rPr>
          <w:rFonts w:ascii="Times New Roman" w:hAnsi="Times New Roman" w:cs="Times New Roman"/>
          <w:b/>
          <w:bCs/>
          <w:sz w:val="28"/>
          <w:szCs w:val="28"/>
        </w:rPr>
        <w:t>Самостійна робота:</w:t>
      </w:r>
    </w:p>
    <w:p w14:paraId="7345B9C6" w14:textId="77777777" w:rsidR="00731CC0" w:rsidRPr="00F35024" w:rsidRDefault="00731CC0" w:rsidP="00F35024">
      <w:pPr>
        <w:tabs>
          <w:tab w:val="left" w:pos="284"/>
          <w:tab w:val="left" w:pos="567"/>
        </w:tabs>
        <w:spacing w:after="0" w:line="240" w:lineRule="auto"/>
        <w:contextualSpacing/>
        <w:jc w:val="both"/>
        <w:rPr>
          <w:rFonts w:ascii="Times New Roman" w:hAnsi="Times New Roman" w:cs="Times New Roman"/>
          <w:sz w:val="28"/>
          <w:szCs w:val="28"/>
        </w:rPr>
      </w:pPr>
      <w:r w:rsidRPr="00F35024">
        <w:rPr>
          <w:rFonts w:ascii="Times New Roman" w:hAnsi="Times New Roman" w:cs="Times New Roman"/>
          <w:sz w:val="28"/>
          <w:szCs w:val="28"/>
        </w:rPr>
        <w:t>1.Радіаційні небезпеки та їх наслідки для здоров’я людини.</w:t>
      </w:r>
    </w:p>
    <w:p w14:paraId="54F4DDFC" w14:textId="77777777" w:rsidR="00731CC0" w:rsidRPr="00F35024" w:rsidRDefault="00731CC0" w:rsidP="00F35024">
      <w:pPr>
        <w:tabs>
          <w:tab w:val="left" w:pos="284"/>
          <w:tab w:val="left" w:pos="567"/>
        </w:tabs>
        <w:spacing w:after="0" w:line="240" w:lineRule="auto"/>
        <w:contextualSpacing/>
        <w:jc w:val="both"/>
        <w:rPr>
          <w:rFonts w:ascii="Times New Roman" w:hAnsi="Times New Roman" w:cs="Times New Roman"/>
          <w:sz w:val="28"/>
          <w:szCs w:val="28"/>
        </w:rPr>
      </w:pPr>
      <w:r w:rsidRPr="00F35024">
        <w:rPr>
          <w:rFonts w:ascii="Times New Roman" w:hAnsi="Times New Roman" w:cs="Times New Roman"/>
          <w:sz w:val="28"/>
          <w:szCs w:val="28"/>
        </w:rPr>
        <w:t xml:space="preserve">2. Радіаційне та електромагнітне забруднення житлових споруд. </w:t>
      </w:r>
    </w:p>
    <w:p w14:paraId="50F4EC88" w14:textId="77777777" w:rsidR="00731CC0" w:rsidRPr="00F35024" w:rsidRDefault="00731CC0" w:rsidP="00F35024">
      <w:pPr>
        <w:tabs>
          <w:tab w:val="left" w:pos="284"/>
          <w:tab w:val="left" w:pos="567"/>
        </w:tabs>
        <w:spacing w:after="0" w:line="240" w:lineRule="auto"/>
        <w:contextualSpacing/>
        <w:jc w:val="both"/>
        <w:rPr>
          <w:rFonts w:ascii="Times New Roman" w:hAnsi="Times New Roman" w:cs="Times New Roman"/>
          <w:b/>
          <w:bCs/>
          <w:sz w:val="28"/>
          <w:szCs w:val="28"/>
        </w:rPr>
      </w:pPr>
      <w:r w:rsidRPr="00F35024">
        <w:rPr>
          <w:rFonts w:ascii="Times New Roman" w:hAnsi="Times New Roman" w:cs="Times New Roman"/>
          <w:sz w:val="28"/>
          <w:szCs w:val="28"/>
        </w:rPr>
        <w:t>3.Захист прав споживачів.</w:t>
      </w:r>
    </w:p>
    <w:p w14:paraId="658B7D2C" w14:textId="77777777" w:rsidR="00611363" w:rsidRPr="00F35024" w:rsidRDefault="00611363" w:rsidP="00F35024">
      <w:pPr>
        <w:adjustRightInd w:val="0"/>
        <w:spacing w:after="0"/>
        <w:jc w:val="both"/>
        <w:rPr>
          <w:rFonts w:ascii="Times New Roman" w:hAnsi="Times New Roman" w:cs="Times New Roman"/>
          <w:b/>
          <w:bCs/>
          <w:sz w:val="28"/>
          <w:szCs w:val="28"/>
        </w:rPr>
      </w:pPr>
    </w:p>
    <w:p w14:paraId="15D3C588" w14:textId="3D2971A4" w:rsidR="00267FCC" w:rsidRDefault="00A17077" w:rsidP="00F35024">
      <w:pPr>
        <w:pStyle w:val="a4"/>
        <w:tabs>
          <w:tab w:val="left" w:pos="284"/>
          <w:tab w:val="left" w:pos="567"/>
        </w:tabs>
        <w:ind w:left="0" w:firstLine="0"/>
        <w:jc w:val="center"/>
        <w:rPr>
          <w:b/>
          <w:bCs/>
          <w:sz w:val="28"/>
          <w:szCs w:val="28"/>
        </w:rPr>
      </w:pPr>
      <w:r w:rsidRPr="00F35024">
        <w:rPr>
          <w:b/>
          <w:bCs/>
          <w:sz w:val="28"/>
          <w:szCs w:val="28"/>
        </w:rPr>
        <w:t>ПРАКТИЧНА РОБОТА 4</w:t>
      </w:r>
    </w:p>
    <w:p w14:paraId="79F97D7C" w14:textId="77777777" w:rsidR="00F35024" w:rsidRDefault="00F35024" w:rsidP="00F35024">
      <w:pPr>
        <w:pStyle w:val="a4"/>
        <w:tabs>
          <w:tab w:val="left" w:pos="284"/>
          <w:tab w:val="left" w:pos="567"/>
        </w:tabs>
        <w:ind w:left="0" w:firstLine="0"/>
        <w:jc w:val="center"/>
        <w:rPr>
          <w:b/>
          <w:bCs/>
          <w:sz w:val="28"/>
          <w:szCs w:val="28"/>
        </w:rPr>
      </w:pPr>
    </w:p>
    <w:p w14:paraId="4254817E" w14:textId="77777777" w:rsidR="00705357" w:rsidRDefault="00705357" w:rsidP="00F35024">
      <w:pPr>
        <w:pStyle w:val="a4"/>
        <w:tabs>
          <w:tab w:val="left" w:pos="851"/>
        </w:tabs>
        <w:ind w:left="0" w:firstLine="709"/>
        <w:jc w:val="both"/>
        <w:rPr>
          <w:sz w:val="28"/>
          <w:szCs w:val="28"/>
        </w:rPr>
      </w:pPr>
      <w:r w:rsidRPr="00072EB3">
        <w:rPr>
          <w:b/>
          <w:bCs/>
          <w:sz w:val="28"/>
          <w:szCs w:val="28"/>
        </w:rPr>
        <w:t>Оснащення заняття:</w:t>
      </w:r>
      <w:r>
        <w:rPr>
          <w:sz w:val="28"/>
          <w:szCs w:val="28"/>
        </w:rPr>
        <w:t xml:space="preserve"> плани евакуації корпусу, зразки таблиць маркування шляхів пересування.</w:t>
      </w:r>
    </w:p>
    <w:p w14:paraId="635F610F" w14:textId="18EDDEC3" w:rsidR="00705357" w:rsidRPr="000F4BE1" w:rsidRDefault="00705357" w:rsidP="00F35024">
      <w:pPr>
        <w:tabs>
          <w:tab w:val="left" w:pos="284"/>
          <w:tab w:val="left" w:pos="567"/>
        </w:tabs>
        <w:spacing w:after="0" w:line="240" w:lineRule="auto"/>
        <w:contextualSpacing/>
        <w:jc w:val="both"/>
        <w:rPr>
          <w:rFonts w:ascii="Times New Roman" w:hAnsi="Times New Roman" w:cs="Times New Roman"/>
          <w:b/>
          <w:bCs/>
          <w:sz w:val="28"/>
          <w:szCs w:val="28"/>
        </w:rPr>
      </w:pPr>
      <w:r w:rsidRPr="000F4BE1">
        <w:rPr>
          <w:rFonts w:ascii="Times New Roman" w:hAnsi="Times New Roman" w:cs="Times New Roman"/>
          <w:b/>
          <w:bCs/>
          <w:sz w:val="28"/>
          <w:szCs w:val="28"/>
        </w:rPr>
        <w:t>1.</w:t>
      </w:r>
      <w:r w:rsidR="00F35024">
        <w:rPr>
          <w:rFonts w:ascii="Times New Roman" w:hAnsi="Times New Roman" w:cs="Times New Roman"/>
          <w:b/>
          <w:bCs/>
          <w:sz w:val="28"/>
          <w:szCs w:val="28"/>
        </w:rPr>
        <w:t xml:space="preserve"> </w:t>
      </w:r>
      <w:r w:rsidR="002E5FC0">
        <w:rPr>
          <w:rFonts w:ascii="Times New Roman" w:hAnsi="Times New Roman" w:cs="Times New Roman"/>
          <w:b/>
          <w:bCs/>
          <w:sz w:val="28"/>
          <w:szCs w:val="28"/>
        </w:rPr>
        <w:t xml:space="preserve">Санітарне обстеження </w:t>
      </w:r>
      <w:r w:rsidRPr="000F4BE1">
        <w:rPr>
          <w:rFonts w:ascii="Times New Roman" w:hAnsi="Times New Roman" w:cs="Times New Roman"/>
          <w:b/>
          <w:bCs/>
          <w:sz w:val="28"/>
          <w:szCs w:val="28"/>
        </w:rPr>
        <w:t>стану території студентського містечка та факультету фізичної культури, спорту та реабілітації</w:t>
      </w:r>
    </w:p>
    <w:p w14:paraId="5D1B55EA" w14:textId="72AB2158" w:rsidR="00705357" w:rsidRPr="000F4BE1" w:rsidRDefault="00705357" w:rsidP="00F35024">
      <w:pPr>
        <w:adjustRightInd w:val="0"/>
        <w:spacing w:after="0" w:line="240" w:lineRule="auto"/>
        <w:contextualSpacing/>
        <w:jc w:val="both"/>
        <w:rPr>
          <w:b/>
          <w:bCs/>
          <w:sz w:val="28"/>
          <w:szCs w:val="28"/>
        </w:rPr>
      </w:pPr>
      <w:r w:rsidRPr="000F4BE1">
        <w:rPr>
          <w:rFonts w:ascii="Times New Roman" w:hAnsi="Times New Roman" w:cs="Times New Roman"/>
          <w:b/>
          <w:bCs/>
          <w:sz w:val="28"/>
          <w:szCs w:val="28"/>
        </w:rPr>
        <w:lastRenderedPageBreak/>
        <w:t>2.</w:t>
      </w:r>
      <w:r w:rsidR="00F35024">
        <w:rPr>
          <w:rFonts w:ascii="Times New Roman" w:hAnsi="Times New Roman" w:cs="Times New Roman"/>
          <w:b/>
          <w:bCs/>
          <w:sz w:val="28"/>
          <w:szCs w:val="28"/>
        </w:rPr>
        <w:t xml:space="preserve"> </w:t>
      </w:r>
      <w:r w:rsidRPr="000F4BE1">
        <w:rPr>
          <w:rFonts w:ascii="Times New Roman" w:hAnsi="Times New Roman" w:cs="Times New Roman"/>
          <w:b/>
          <w:bCs/>
          <w:sz w:val="28"/>
          <w:szCs w:val="28"/>
        </w:rPr>
        <w:t>Складання таблиці</w:t>
      </w:r>
      <w:r>
        <w:rPr>
          <w:rFonts w:ascii="Times New Roman" w:hAnsi="Times New Roman" w:cs="Times New Roman"/>
          <w:b/>
          <w:bCs/>
          <w:sz w:val="28"/>
          <w:szCs w:val="28"/>
        </w:rPr>
        <w:t>:</w:t>
      </w:r>
      <w:r w:rsidRPr="000F4BE1">
        <w:rPr>
          <w:rFonts w:ascii="Times New Roman" w:hAnsi="Times New Roman" w:cs="Times New Roman"/>
          <w:b/>
          <w:bCs/>
          <w:sz w:val="28"/>
          <w:szCs w:val="28"/>
        </w:rPr>
        <w:t xml:space="preserve"> Особистісні якості людини що свідчать про екологічну культуру</w:t>
      </w:r>
      <w:r w:rsidRPr="000F4BE1">
        <w:rPr>
          <w:b/>
          <w:bCs/>
          <w:sz w:val="28"/>
          <w:szCs w:val="28"/>
        </w:rPr>
        <w:t>.</w:t>
      </w:r>
    </w:p>
    <w:p w14:paraId="09C41489" w14:textId="77777777" w:rsidR="00705357" w:rsidRDefault="00705357" w:rsidP="00F35024">
      <w:pPr>
        <w:pStyle w:val="a4"/>
        <w:tabs>
          <w:tab w:val="left" w:pos="284"/>
          <w:tab w:val="left" w:pos="567"/>
        </w:tabs>
        <w:ind w:left="0" w:firstLine="0"/>
        <w:jc w:val="center"/>
        <w:rPr>
          <w:b/>
          <w:bCs/>
          <w:sz w:val="28"/>
          <w:szCs w:val="28"/>
        </w:rPr>
      </w:pPr>
    </w:p>
    <w:p w14:paraId="2306DDDF" w14:textId="6F824A13" w:rsidR="002E5FC0" w:rsidRDefault="00C25DD0" w:rsidP="00F35024">
      <w:pPr>
        <w:suppressLineNumbers/>
        <w:suppressAutoHyphens/>
        <w:spacing w:after="0" w:line="240" w:lineRule="auto"/>
        <w:jc w:val="center"/>
        <w:rPr>
          <w:rFonts w:ascii="Times New Roman" w:hAnsi="Times New Roman" w:cs="Times New Roman"/>
          <w:b/>
          <w:bCs/>
          <w:sz w:val="28"/>
          <w:szCs w:val="28"/>
        </w:rPr>
      </w:pPr>
      <w:r w:rsidRPr="00C25DD0">
        <w:rPr>
          <w:rFonts w:ascii="Times New Roman" w:hAnsi="Times New Roman" w:cs="Times New Roman"/>
          <w:b/>
          <w:bCs/>
          <w:sz w:val="28"/>
          <w:szCs w:val="28"/>
        </w:rPr>
        <w:t xml:space="preserve">Протокол </w:t>
      </w:r>
    </w:p>
    <w:p w14:paraId="547199B5" w14:textId="3AD4D090" w:rsidR="00C25DD0" w:rsidRPr="002E5FC0" w:rsidRDefault="002E5FC0" w:rsidP="002E5FC0">
      <w:pPr>
        <w:pStyle w:val="a4"/>
        <w:numPr>
          <w:ilvl w:val="0"/>
          <w:numId w:val="45"/>
        </w:numPr>
        <w:suppressLineNumbers/>
        <w:suppressAutoHyphens/>
        <w:jc w:val="center"/>
        <w:rPr>
          <w:b/>
          <w:bCs/>
          <w:sz w:val="28"/>
          <w:szCs w:val="28"/>
        </w:rPr>
      </w:pPr>
      <w:r w:rsidRPr="002E5FC0">
        <w:rPr>
          <w:b/>
          <w:bCs/>
          <w:sz w:val="28"/>
          <w:szCs w:val="28"/>
        </w:rPr>
        <w:t>С</w:t>
      </w:r>
      <w:r w:rsidR="00C25DD0" w:rsidRPr="002E5FC0">
        <w:rPr>
          <w:b/>
          <w:bCs/>
          <w:sz w:val="28"/>
          <w:szCs w:val="28"/>
        </w:rPr>
        <w:t>анітарн</w:t>
      </w:r>
      <w:r w:rsidRPr="002E5FC0">
        <w:rPr>
          <w:b/>
          <w:bCs/>
          <w:sz w:val="28"/>
          <w:szCs w:val="28"/>
        </w:rPr>
        <w:t xml:space="preserve">е </w:t>
      </w:r>
      <w:r w:rsidR="00C25DD0" w:rsidRPr="002E5FC0">
        <w:rPr>
          <w:b/>
          <w:bCs/>
          <w:sz w:val="28"/>
          <w:szCs w:val="28"/>
        </w:rPr>
        <w:t>обстеження екологічного стану території навчального закладу</w:t>
      </w:r>
    </w:p>
    <w:p w14:paraId="754A1028" w14:textId="252AF328" w:rsidR="00A17077" w:rsidRPr="00A17077" w:rsidRDefault="00A17077" w:rsidP="00F26AC8">
      <w:pPr>
        <w:suppressLineNumbers/>
        <w:suppressAutoHyphens/>
        <w:spacing w:after="0" w:line="240" w:lineRule="auto"/>
        <w:jc w:val="both"/>
        <w:rPr>
          <w:rFonts w:ascii="Times New Roman" w:hAnsi="Times New Roman" w:cs="Times New Roman"/>
          <w:sz w:val="28"/>
          <w:szCs w:val="28"/>
        </w:rPr>
      </w:pPr>
      <w:r w:rsidRPr="00A17077">
        <w:rPr>
          <w:rFonts w:ascii="Times New Roman" w:hAnsi="Times New Roman" w:cs="Times New Roman"/>
          <w:sz w:val="28"/>
          <w:szCs w:val="28"/>
        </w:rPr>
        <w:t>Назва навчального закладу</w:t>
      </w:r>
      <w:r>
        <w:rPr>
          <w:rFonts w:ascii="Times New Roman" w:hAnsi="Times New Roman" w:cs="Times New Roman"/>
          <w:sz w:val="28"/>
          <w:szCs w:val="28"/>
        </w:rPr>
        <w:t>__________________</w:t>
      </w:r>
      <w:r w:rsidR="00194295">
        <w:rPr>
          <w:rFonts w:ascii="Times New Roman" w:hAnsi="Times New Roman" w:cs="Times New Roman"/>
          <w:sz w:val="28"/>
          <w:szCs w:val="28"/>
        </w:rPr>
        <w:t>_</w:t>
      </w:r>
    </w:p>
    <w:p w14:paraId="3A6881B3" w14:textId="54F837F0" w:rsidR="00A17077" w:rsidRDefault="00A17077" w:rsidP="00F26AC8">
      <w:pPr>
        <w:suppressLineNumbers/>
        <w:suppressAutoHyphens/>
        <w:spacing w:after="0" w:line="240" w:lineRule="auto"/>
        <w:jc w:val="both"/>
        <w:rPr>
          <w:rFonts w:ascii="Times New Roman" w:hAnsi="Times New Roman" w:cs="Times New Roman"/>
          <w:sz w:val="28"/>
          <w:szCs w:val="28"/>
        </w:rPr>
      </w:pPr>
      <w:r w:rsidRPr="00A17077">
        <w:rPr>
          <w:rFonts w:ascii="Times New Roman" w:hAnsi="Times New Roman" w:cs="Times New Roman"/>
          <w:sz w:val="28"/>
          <w:szCs w:val="28"/>
        </w:rPr>
        <w:t>Адреса</w:t>
      </w:r>
      <w:r>
        <w:rPr>
          <w:rFonts w:ascii="Times New Roman" w:hAnsi="Times New Roman" w:cs="Times New Roman"/>
          <w:sz w:val="28"/>
          <w:szCs w:val="28"/>
        </w:rPr>
        <w:t>_____________________</w:t>
      </w:r>
      <w:r w:rsidR="00194295">
        <w:rPr>
          <w:rFonts w:ascii="Times New Roman" w:hAnsi="Times New Roman" w:cs="Times New Roman"/>
          <w:sz w:val="28"/>
          <w:szCs w:val="28"/>
        </w:rPr>
        <w:t>_______________</w:t>
      </w:r>
    </w:p>
    <w:p w14:paraId="39BC3605" w14:textId="6A2934ED" w:rsidR="00A17077" w:rsidRDefault="00A17077" w:rsidP="00F26AC8">
      <w:pPr>
        <w:suppressLineNumber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Територія та будівлі що її оточують</w:t>
      </w:r>
      <w:r w:rsidR="004377CE">
        <w:rPr>
          <w:rFonts w:ascii="Times New Roman" w:hAnsi="Times New Roman" w:cs="Times New Roman"/>
          <w:sz w:val="28"/>
          <w:szCs w:val="28"/>
        </w:rPr>
        <w:t>_________</w:t>
      </w:r>
      <w:r w:rsidR="00194295">
        <w:rPr>
          <w:rFonts w:ascii="Times New Roman" w:hAnsi="Times New Roman" w:cs="Times New Roman"/>
          <w:sz w:val="28"/>
          <w:szCs w:val="28"/>
        </w:rPr>
        <w:t>__</w:t>
      </w:r>
    </w:p>
    <w:p w14:paraId="0FB561BA" w14:textId="5E924F03" w:rsidR="00A17077" w:rsidRDefault="00A17077" w:rsidP="00F26AC8">
      <w:pPr>
        <w:suppressLineNumber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Будівлі навчального закладу</w:t>
      </w:r>
      <w:r w:rsidR="004377CE">
        <w:rPr>
          <w:rFonts w:ascii="Times New Roman" w:hAnsi="Times New Roman" w:cs="Times New Roman"/>
          <w:sz w:val="28"/>
          <w:szCs w:val="28"/>
        </w:rPr>
        <w:t>___________</w:t>
      </w:r>
      <w:r w:rsidR="00194295">
        <w:rPr>
          <w:rFonts w:ascii="Times New Roman" w:hAnsi="Times New Roman" w:cs="Times New Roman"/>
          <w:sz w:val="28"/>
          <w:szCs w:val="28"/>
        </w:rPr>
        <w:t>______</w:t>
      </w:r>
    </w:p>
    <w:p w14:paraId="3D035F0E" w14:textId="2DEE1596" w:rsidR="00A17077" w:rsidRDefault="00A17077" w:rsidP="00F26AC8">
      <w:pPr>
        <w:suppressLineNumbers/>
        <w:suppressAutoHyphen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Безбар’єрність</w:t>
      </w:r>
      <w:proofErr w:type="spellEnd"/>
      <w:r>
        <w:rPr>
          <w:rFonts w:ascii="Times New Roman" w:hAnsi="Times New Roman" w:cs="Times New Roman"/>
          <w:sz w:val="28"/>
          <w:szCs w:val="28"/>
        </w:rPr>
        <w:t xml:space="preserve"> середовища навчального закладу</w:t>
      </w:r>
      <w:r w:rsidR="004377CE">
        <w:rPr>
          <w:rFonts w:ascii="Times New Roman" w:hAnsi="Times New Roman" w:cs="Times New Roman"/>
          <w:sz w:val="28"/>
          <w:szCs w:val="28"/>
        </w:rPr>
        <w:t xml:space="preserve"> </w:t>
      </w:r>
      <w:r>
        <w:rPr>
          <w:rFonts w:ascii="Times New Roman" w:hAnsi="Times New Roman" w:cs="Times New Roman"/>
          <w:sz w:val="28"/>
          <w:szCs w:val="28"/>
        </w:rPr>
        <w:t xml:space="preserve">(пандуси, ліфти, </w:t>
      </w:r>
      <w:r w:rsidR="004377CE">
        <w:rPr>
          <w:rFonts w:ascii="Times New Roman" w:hAnsi="Times New Roman" w:cs="Times New Roman"/>
          <w:sz w:val="28"/>
          <w:szCs w:val="28"/>
        </w:rPr>
        <w:t>сенситивні доріжки, кнопки виклику, позначення входів, сходів, доступні туалети для людей з інвалідністю, таблички та напрями пересування, перекладачі)</w:t>
      </w:r>
      <w:r>
        <w:rPr>
          <w:rFonts w:ascii="Times New Roman" w:hAnsi="Times New Roman" w:cs="Times New Roman"/>
          <w:sz w:val="28"/>
          <w:szCs w:val="28"/>
        </w:rPr>
        <w:t>________</w:t>
      </w:r>
      <w:r w:rsidR="00194295">
        <w:rPr>
          <w:rFonts w:ascii="Times New Roman" w:hAnsi="Times New Roman" w:cs="Times New Roman"/>
          <w:sz w:val="28"/>
          <w:szCs w:val="28"/>
        </w:rPr>
        <w:t>____</w:t>
      </w:r>
    </w:p>
    <w:p w14:paraId="45847043" w14:textId="279CD184" w:rsidR="00A17077" w:rsidRDefault="00A17077" w:rsidP="00F26AC8">
      <w:pPr>
        <w:suppressLineNumber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w:t>
      </w:r>
      <w:r w:rsidR="004377CE">
        <w:rPr>
          <w:rFonts w:ascii="Times New Roman" w:hAnsi="Times New Roman" w:cs="Times New Roman"/>
          <w:sz w:val="28"/>
          <w:szCs w:val="28"/>
        </w:rPr>
        <w:t>____________________________</w:t>
      </w:r>
    </w:p>
    <w:p w14:paraId="7344EF25" w14:textId="21BED9C3" w:rsidR="00A17077" w:rsidRDefault="00A17077" w:rsidP="00F26AC8">
      <w:pPr>
        <w:suppressLineNumber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Зелені насадження</w:t>
      </w:r>
      <w:r w:rsidR="004377CE">
        <w:rPr>
          <w:rFonts w:ascii="Times New Roman" w:hAnsi="Times New Roman" w:cs="Times New Roman"/>
          <w:sz w:val="28"/>
          <w:szCs w:val="28"/>
        </w:rPr>
        <w:t>__________</w:t>
      </w:r>
      <w:r w:rsidR="00194295">
        <w:rPr>
          <w:rFonts w:ascii="Times New Roman" w:hAnsi="Times New Roman" w:cs="Times New Roman"/>
          <w:sz w:val="28"/>
          <w:szCs w:val="28"/>
        </w:rPr>
        <w:t>_________________</w:t>
      </w:r>
    </w:p>
    <w:p w14:paraId="76DA389B" w14:textId="31B4BF25" w:rsidR="004377CE" w:rsidRDefault="004377CE" w:rsidP="00F26AC8">
      <w:pPr>
        <w:suppressLineNumber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Рекреаційні зони_____________</w:t>
      </w:r>
      <w:r w:rsidR="00194295">
        <w:rPr>
          <w:rFonts w:ascii="Times New Roman" w:hAnsi="Times New Roman" w:cs="Times New Roman"/>
          <w:sz w:val="28"/>
          <w:szCs w:val="28"/>
        </w:rPr>
        <w:t>________________</w:t>
      </w:r>
    </w:p>
    <w:p w14:paraId="0B00588E" w14:textId="7E15B5D8" w:rsidR="00A17077" w:rsidRDefault="00A17077" w:rsidP="00F26AC8">
      <w:pPr>
        <w:suppressLineNumber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Смітники впорядковані</w:t>
      </w:r>
      <w:r w:rsidR="004377CE">
        <w:rPr>
          <w:rFonts w:ascii="Times New Roman" w:hAnsi="Times New Roman" w:cs="Times New Roman"/>
          <w:sz w:val="28"/>
          <w:szCs w:val="28"/>
        </w:rPr>
        <w:t>_____________</w:t>
      </w:r>
      <w:r w:rsidR="00194295">
        <w:rPr>
          <w:rFonts w:ascii="Times New Roman" w:hAnsi="Times New Roman" w:cs="Times New Roman"/>
          <w:sz w:val="28"/>
          <w:szCs w:val="28"/>
        </w:rPr>
        <w:t>__________</w:t>
      </w:r>
    </w:p>
    <w:p w14:paraId="78ADB07C" w14:textId="21EE23A5" w:rsidR="00A17077" w:rsidRDefault="00A17077" w:rsidP="00F26AC8">
      <w:pPr>
        <w:suppressLineNumbers/>
        <w:pBdr>
          <w:bottom w:val="single" w:sz="12" w:space="1" w:color="auto"/>
        </w:pBdr>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Смітники невпорядковані, санітарний стан території</w:t>
      </w:r>
      <w:r w:rsidR="004377CE">
        <w:rPr>
          <w:rFonts w:ascii="Times New Roman" w:hAnsi="Times New Roman" w:cs="Times New Roman"/>
          <w:sz w:val="28"/>
          <w:szCs w:val="28"/>
        </w:rPr>
        <w:t>______________________</w:t>
      </w:r>
      <w:r w:rsidR="00194295">
        <w:rPr>
          <w:rFonts w:ascii="Times New Roman" w:hAnsi="Times New Roman" w:cs="Times New Roman"/>
          <w:sz w:val="28"/>
          <w:szCs w:val="28"/>
        </w:rPr>
        <w:t>_____________</w:t>
      </w:r>
    </w:p>
    <w:p w14:paraId="61914591" w14:textId="77777777" w:rsidR="004377CE" w:rsidRDefault="004377CE" w:rsidP="00F26AC8">
      <w:pPr>
        <w:suppressLineNumbers/>
        <w:pBdr>
          <w:bottom w:val="single" w:sz="12" w:space="1" w:color="auto"/>
        </w:pBdr>
        <w:suppressAutoHyphens/>
        <w:spacing w:after="0" w:line="240" w:lineRule="auto"/>
        <w:jc w:val="both"/>
        <w:rPr>
          <w:rFonts w:ascii="Times New Roman" w:hAnsi="Times New Roman" w:cs="Times New Roman"/>
          <w:sz w:val="28"/>
          <w:szCs w:val="28"/>
        </w:rPr>
      </w:pPr>
    </w:p>
    <w:p w14:paraId="4342CD33" w14:textId="342A2A87" w:rsidR="004377CE" w:rsidRDefault="004377CE" w:rsidP="00F26AC8">
      <w:pPr>
        <w:suppressLineNumber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Джерела забруднення території навчального закладу______________________</w:t>
      </w:r>
      <w:r w:rsidR="00EE29CF">
        <w:rPr>
          <w:rFonts w:ascii="Times New Roman" w:hAnsi="Times New Roman" w:cs="Times New Roman"/>
          <w:sz w:val="28"/>
          <w:szCs w:val="28"/>
        </w:rPr>
        <w:t>_______________</w:t>
      </w:r>
    </w:p>
    <w:p w14:paraId="7120EE2C" w14:textId="50AE3F5B" w:rsidR="004377CE" w:rsidRDefault="004377CE" w:rsidP="00F26AC8">
      <w:pPr>
        <w:suppressLineNumber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Автостоянки</w:t>
      </w:r>
      <w:r w:rsidR="00D00231">
        <w:rPr>
          <w:rFonts w:ascii="Times New Roman" w:hAnsi="Times New Roman" w:cs="Times New Roman"/>
          <w:sz w:val="28"/>
          <w:szCs w:val="28"/>
        </w:rPr>
        <w:t>_______________</w:t>
      </w:r>
      <w:r w:rsidR="00EE29CF">
        <w:rPr>
          <w:rFonts w:ascii="Times New Roman" w:hAnsi="Times New Roman" w:cs="Times New Roman"/>
          <w:sz w:val="28"/>
          <w:szCs w:val="28"/>
        </w:rPr>
        <w:t>_________________</w:t>
      </w:r>
    </w:p>
    <w:p w14:paraId="3A1D8ABB" w14:textId="5F1BBCA6" w:rsidR="00D00231" w:rsidRDefault="00D00231" w:rsidP="00F26AC8">
      <w:pPr>
        <w:suppressLineNumbers/>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Висновки_____________________</w:t>
      </w:r>
      <w:r w:rsidR="00EE29CF">
        <w:rPr>
          <w:rFonts w:ascii="Times New Roman" w:hAnsi="Times New Roman" w:cs="Times New Roman"/>
          <w:sz w:val="28"/>
          <w:szCs w:val="28"/>
        </w:rPr>
        <w:t>______________</w:t>
      </w:r>
    </w:p>
    <w:p w14:paraId="08D42D57" w14:textId="77777777" w:rsidR="00F26AC8" w:rsidRDefault="00F26AC8" w:rsidP="003811CA">
      <w:pPr>
        <w:adjustRightInd w:val="0"/>
        <w:jc w:val="both"/>
        <w:rPr>
          <w:rFonts w:ascii="Times New Roman" w:hAnsi="Times New Roman" w:cs="Times New Roman"/>
          <w:b/>
          <w:bCs/>
          <w:sz w:val="28"/>
          <w:szCs w:val="28"/>
        </w:rPr>
      </w:pPr>
    </w:p>
    <w:p w14:paraId="284B57AF" w14:textId="740775B9" w:rsidR="00C25DD0" w:rsidRPr="003811CA" w:rsidRDefault="001D7E21" w:rsidP="00EE29CF">
      <w:pPr>
        <w:adjustRightInd w:val="0"/>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2. </w:t>
      </w:r>
      <w:r w:rsidR="006005C0" w:rsidRPr="003811CA">
        <w:rPr>
          <w:rFonts w:ascii="Times New Roman" w:hAnsi="Times New Roman" w:cs="Times New Roman"/>
          <w:b/>
          <w:bCs/>
          <w:sz w:val="28"/>
          <w:szCs w:val="28"/>
        </w:rPr>
        <w:t xml:space="preserve">Складання таблиці </w:t>
      </w:r>
      <w:r w:rsidR="00611363">
        <w:rPr>
          <w:rFonts w:ascii="Times New Roman" w:hAnsi="Times New Roman" w:cs="Times New Roman"/>
          <w:b/>
          <w:bCs/>
          <w:sz w:val="28"/>
          <w:szCs w:val="28"/>
        </w:rPr>
        <w:t>«</w:t>
      </w:r>
      <w:r w:rsidR="006005C0" w:rsidRPr="003811CA">
        <w:rPr>
          <w:rFonts w:ascii="Times New Roman" w:hAnsi="Times New Roman" w:cs="Times New Roman"/>
          <w:b/>
          <w:bCs/>
          <w:sz w:val="28"/>
          <w:szCs w:val="28"/>
        </w:rPr>
        <w:t>Особистісні якості людини що свідчать про екологічну культуру</w:t>
      </w:r>
      <w:r w:rsidR="00611363">
        <w:rPr>
          <w:rFonts w:ascii="Times New Roman" w:hAnsi="Times New Roman" w:cs="Times New Roman"/>
          <w:b/>
          <w:bCs/>
          <w:sz w:val="28"/>
          <w:szCs w:val="28"/>
        </w:rPr>
        <w:t>»</w:t>
      </w:r>
      <w:r w:rsidR="006667B6">
        <w:rPr>
          <w:rFonts w:ascii="Times New Roman" w:hAnsi="Times New Roman" w:cs="Times New Roman"/>
          <w:b/>
          <w:bCs/>
          <w:sz w:val="28"/>
          <w:szCs w:val="28"/>
        </w:rPr>
        <w:t>.</w:t>
      </w:r>
    </w:p>
    <w:p w14:paraId="5B017935" w14:textId="2968540D" w:rsidR="003811CA" w:rsidRPr="003811CA" w:rsidRDefault="003811CA" w:rsidP="002E5FC0">
      <w:pPr>
        <w:suppressLineNumbers/>
        <w:suppressAutoHyphens/>
        <w:spacing w:after="0" w:line="240" w:lineRule="auto"/>
        <w:jc w:val="both"/>
        <w:rPr>
          <w:rFonts w:ascii="Times New Roman" w:hAnsi="Times New Roman" w:cs="Times New Roman"/>
          <w:sz w:val="28"/>
          <w:szCs w:val="28"/>
        </w:rPr>
      </w:pPr>
      <w:r>
        <w:t xml:space="preserve">  </w:t>
      </w:r>
      <w:r w:rsidRPr="003811CA">
        <w:rPr>
          <w:rFonts w:ascii="Times New Roman" w:hAnsi="Times New Roman" w:cs="Times New Roman"/>
          <w:sz w:val="28"/>
          <w:szCs w:val="28"/>
        </w:rPr>
        <w:t>Сформулювати та записати в таблицю особисті правила поведінки, які, на Ваш погляд, допомагають охороні природи та свідчать про певний рівень сформованості екологічної культури та свідомості. Оцінити ступінь їх дотримання Вами за 4 бальною шкалою:</w:t>
      </w:r>
    </w:p>
    <w:p w14:paraId="6293BED1" w14:textId="77777777" w:rsidR="003811CA" w:rsidRPr="003811CA" w:rsidRDefault="003811CA" w:rsidP="002E5FC0">
      <w:pPr>
        <w:suppressLineNumbers/>
        <w:suppressAutoHyphens/>
        <w:spacing w:after="0" w:line="240" w:lineRule="auto"/>
        <w:jc w:val="center"/>
        <w:rPr>
          <w:rFonts w:ascii="Times New Roman" w:hAnsi="Times New Roman" w:cs="Times New Roman"/>
          <w:sz w:val="28"/>
          <w:szCs w:val="28"/>
        </w:rPr>
      </w:pPr>
      <w:r w:rsidRPr="003811CA">
        <w:rPr>
          <w:rFonts w:ascii="Times New Roman" w:hAnsi="Times New Roman" w:cs="Times New Roman"/>
          <w:sz w:val="28"/>
          <w:szCs w:val="28"/>
        </w:rPr>
        <w:t xml:space="preserve"> 4 – дотримуюсь завжди; 3 – переважно дотримуюсь; 2 – дотримуюсь іноді; 1 – не вдається дотримуватися. </w:t>
      </w:r>
    </w:p>
    <w:p w14:paraId="642E5E5C" w14:textId="3A3F0D27" w:rsidR="00611363" w:rsidRDefault="003811CA" w:rsidP="002E5FC0">
      <w:pPr>
        <w:suppressLineNumbers/>
        <w:suppressAutoHyphens/>
        <w:spacing w:after="0" w:line="240" w:lineRule="auto"/>
        <w:jc w:val="right"/>
        <w:rPr>
          <w:rFonts w:ascii="Times New Roman" w:hAnsi="Times New Roman" w:cs="Times New Roman"/>
          <w:b/>
          <w:bCs/>
          <w:sz w:val="28"/>
          <w:szCs w:val="28"/>
        </w:rPr>
      </w:pPr>
      <w:r w:rsidRPr="003811CA">
        <w:rPr>
          <w:rFonts w:ascii="Times New Roman" w:hAnsi="Times New Roman" w:cs="Times New Roman"/>
          <w:b/>
          <w:bCs/>
          <w:sz w:val="28"/>
          <w:szCs w:val="28"/>
        </w:rPr>
        <w:t>Таблиця</w:t>
      </w:r>
      <w:r w:rsidR="00611363">
        <w:rPr>
          <w:rFonts w:ascii="Times New Roman" w:hAnsi="Times New Roman" w:cs="Times New Roman"/>
          <w:b/>
          <w:bCs/>
          <w:sz w:val="28"/>
          <w:szCs w:val="28"/>
        </w:rPr>
        <w:t xml:space="preserve"> </w:t>
      </w:r>
    </w:p>
    <w:p w14:paraId="21E015E8" w14:textId="6AE17B9A" w:rsidR="003811CA" w:rsidRPr="003811CA" w:rsidRDefault="003811CA" w:rsidP="002E5FC0">
      <w:pPr>
        <w:suppressLineNumbers/>
        <w:suppressAutoHyphens/>
        <w:spacing w:after="0" w:line="240" w:lineRule="auto"/>
        <w:jc w:val="center"/>
        <w:rPr>
          <w:rFonts w:ascii="Times New Roman" w:hAnsi="Times New Roman" w:cs="Times New Roman"/>
          <w:b/>
          <w:bCs/>
          <w:sz w:val="28"/>
          <w:szCs w:val="28"/>
        </w:rPr>
      </w:pPr>
      <w:r w:rsidRPr="003811CA">
        <w:rPr>
          <w:rFonts w:ascii="Times New Roman" w:hAnsi="Times New Roman" w:cs="Times New Roman"/>
          <w:b/>
          <w:bCs/>
          <w:sz w:val="28"/>
          <w:szCs w:val="28"/>
        </w:rPr>
        <w:t>Правила екологічно</w:t>
      </w:r>
      <w:r w:rsidR="006A774E">
        <w:rPr>
          <w:rFonts w:ascii="Times New Roman" w:hAnsi="Times New Roman" w:cs="Times New Roman"/>
          <w:b/>
          <w:bCs/>
          <w:sz w:val="28"/>
          <w:szCs w:val="28"/>
        </w:rPr>
        <w:t>-</w:t>
      </w:r>
      <w:r w:rsidRPr="003811CA">
        <w:rPr>
          <w:rFonts w:ascii="Times New Roman" w:hAnsi="Times New Roman" w:cs="Times New Roman"/>
          <w:b/>
          <w:bCs/>
          <w:sz w:val="28"/>
          <w:szCs w:val="28"/>
        </w:rPr>
        <w:t>свідомої, відповідальної поведінки у природі</w:t>
      </w:r>
    </w:p>
    <w:tbl>
      <w:tblPr>
        <w:tblStyle w:val="a3"/>
        <w:tblW w:w="0" w:type="auto"/>
        <w:tblLook w:val="04A0" w:firstRow="1" w:lastRow="0" w:firstColumn="1" w:lastColumn="0" w:noHBand="0" w:noVBand="1"/>
      </w:tblPr>
      <w:tblGrid>
        <w:gridCol w:w="566"/>
        <w:gridCol w:w="3529"/>
        <w:gridCol w:w="2272"/>
      </w:tblGrid>
      <w:tr w:rsidR="001D7E21" w:rsidRPr="006A774E" w14:paraId="079FF849" w14:textId="77777777" w:rsidTr="001D7E21">
        <w:tc>
          <w:tcPr>
            <w:tcW w:w="704" w:type="dxa"/>
          </w:tcPr>
          <w:p w14:paraId="0CFB9CC4" w14:textId="4480EF53" w:rsidR="001D7E21" w:rsidRPr="006A774E" w:rsidRDefault="001D7E21" w:rsidP="006A774E">
            <w:pPr>
              <w:suppressLineNumbers/>
              <w:suppressAutoHyphens/>
              <w:spacing w:after="0" w:line="240" w:lineRule="auto"/>
              <w:jc w:val="center"/>
              <w:rPr>
                <w:b/>
                <w:bCs/>
                <w:color w:val="000000" w:themeColor="text1"/>
                <w:sz w:val="24"/>
                <w:szCs w:val="24"/>
              </w:rPr>
            </w:pPr>
            <w:r w:rsidRPr="006A774E">
              <w:rPr>
                <w:b/>
                <w:bCs/>
                <w:color w:val="000000" w:themeColor="text1"/>
                <w:sz w:val="24"/>
                <w:szCs w:val="24"/>
              </w:rPr>
              <w:t>№</w:t>
            </w:r>
          </w:p>
        </w:tc>
        <w:tc>
          <w:tcPr>
            <w:tcW w:w="5714" w:type="dxa"/>
          </w:tcPr>
          <w:p w14:paraId="2BB9CD37" w14:textId="757FBB63" w:rsidR="001D7E21" w:rsidRPr="006A774E" w:rsidRDefault="006667B6" w:rsidP="006A774E">
            <w:pPr>
              <w:suppressLineNumbers/>
              <w:suppressAutoHyphens/>
              <w:spacing w:after="0" w:line="240" w:lineRule="auto"/>
              <w:jc w:val="center"/>
              <w:rPr>
                <w:b/>
                <w:bCs/>
                <w:color w:val="000000" w:themeColor="text1"/>
                <w:sz w:val="24"/>
                <w:szCs w:val="24"/>
              </w:rPr>
            </w:pPr>
            <w:r w:rsidRPr="006A774E">
              <w:rPr>
                <w:b/>
                <w:sz w:val="24"/>
                <w:szCs w:val="24"/>
              </w:rPr>
              <w:t>Правила екологічно свідомої, відповідальної поведінки у природі</w:t>
            </w:r>
          </w:p>
        </w:tc>
        <w:tc>
          <w:tcPr>
            <w:tcW w:w="3210" w:type="dxa"/>
          </w:tcPr>
          <w:p w14:paraId="120291CC" w14:textId="2D53A8E9" w:rsidR="001D7E21" w:rsidRPr="006A774E" w:rsidRDefault="001D7E21" w:rsidP="006A774E">
            <w:pPr>
              <w:suppressLineNumbers/>
              <w:suppressAutoHyphens/>
              <w:spacing w:after="0" w:line="240" w:lineRule="auto"/>
              <w:jc w:val="center"/>
              <w:rPr>
                <w:b/>
                <w:bCs/>
                <w:color w:val="000000" w:themeColor="text1"/>
                <w:sz w:val="24"/>
                <w:szCs w:val="24"/>
              </w:rPr>
            </w:pPr>
            <w:r w:rsidRPr="006A774E">
              <w:rPr>
                <w:b/>
                <w:color w:val="000000" w:themeColor="text1"/>
                <w:sz w:val="24"/>
                <w:szCs w:val="24"/>
              </w:rPr>
              <w:t>Особиста оцінка дотримання правил бал</w:t>
            </w:r>
            <w:r w:rsidR="002E5FC0" w:rsidRPr="006A774E">
              <w:rPr>
                <w:b/>
                <w:color w:val="000000" w:themeColor="text1"/>
                <w:sz w:val="24"/>
                <w:szCs w:val="24"/>
              </w:rPr>
              <w:t xml:space="preserve"> </w:t>
            </w:r>
            <w:r w:rsidRPr="006A774E">
              <w:rPr>
                <w:b/>
                <w:color w:val="000000" w:themeColor="text1"/>
                <w:sz w:val="24"/>
                <w:szCs w:val="24"/>
              </w:rPr>
              <w:t>(1,2,3,4)</w:t>
            </w:r>
          </w:p>
        </w:tc>
      </w:tr>
      <w:tr w:rsidR="001D7E21" w:rsidRPr="006A774E" w14:paraId="5A03A533" w14:textId="77777777" w:rsidTr="001D7E21">
        <w:tc>
          <w:tcPr>
            <w:tcW w:w="704" w:type="dxa"/>
          </w:tcPr>
          <w:p w14:paraId="1F04AC56" w14:textId="17EA310E" w:rsidR="001D7E21" w:rsidRPr="006A774E" w:rsidRDefault="001D7E21" w:rsidP="006A774E">
            <w:pPr>
              <w:suppressLineNumbers/>
              <w:suppressAutoHyphens/>
              <w:spacing w:after="0" w:line="240" w:lineRule="auto"/>
              <w:jc w:val="center"/>
              <w:rPr>
                <w:b/>
                <w:bCs/>
                <w:sz w:val="24"/>
                <w:szCs w:val="24"/>
              </w:rPr>
            </w:pPr>
            <w:r w:rsidRPr="006A774E">
              <w:rPr>
                <w:b/>
                <w:bCs/>
                <w:sz w:val="24"/>
                <w:szCs w:val="24"/>
              </w:rPr>
              <w:t>1</w:t>
            </w:r>
          </w:p>
        </w:tc>
        <w:tc>
          <w:tcPr>
            <w:tcW w:w="5714" w:type="dxa"/>
          </w:tcPr>
          <w:p w14:paraId="11543257" w14:textId="77777777" w:rsidR="001D7E21" w:rsidRPr="006A774E" w:rsidRDefault="001D7E21" w:rsidP="006A774E">
            <w:pPr>
              <w:suppressLineNumbers/>
              <w:suppressAutoHyphens/>
              <w:spacing w:after="0" w:line="240" w:lineRule="auto"/>
              <w:jc w:val="both"/>
              <w:rPr>
                <w:b/>
                <w:bCs/>
                <w:color w:val="C00000"/>
                <w:sz w:val="24"/>
                <w:szCs w:val="24"/>
              </w:rPr>
            </w:pPr>
          </w:p>
        </w:tc>
        <w:tc>
          <w:tcPr>
            <w:tcW w:w="3210" w:type="dxa"/>
          </w:tcPr>
          <w:p w14:paraId="661BF7F0" w14:textId="77777777" w:rsidR="001D7E21" w:rsidRPr="006A774E" w:rsidRDefault="001D7E21" w:rsidP="006A774E">
            <w:pPr>
              <w:suppressLineNumbers/>
              <w:suppressAutoHyphens/>
              <w:spacing w:after="0" w:line="240" w:lineRule="auto"/>
              <w:jc w:val="both"/>
              <w:rPr>
                <w:b/>
                <w:bCs/>
                <w:color w:val="C00000"/>
                <w:sz w:val="24"/>
                <w:szCs w:val="24"/>
              </w:rPr>
            </w:pPr>
          </w:p>
        </w:tc>
      </w:tr>
      <w:tr w:rsidR="001D7E21" w:rsidRPr="006A774E" w14:paraId="6A0B1D65" w14:textId="77777777" w:rsidTr="001D7E21">
        <w:tc>
          <w:tcPr>
            <w:tcW w:w="704" w:type="dxa"/>
          </w:tcPr>
          <w:p w14:paraId="58E58EC3" w14:textId="0E68A15C" w:rsidR="001D7E21" w:rsidRPr="006A774E" w:rsidRDefault="001D7E21" w:rsidP="006A774E">
            <w:pPr>
              <w:suppressLineNumbers/>
              <w:suppressAutoHyphens/>
              <w:spacing w:after="0" w:line="240" w:lineRule="auto"/>
              <w:jc w:val="center"/>
              <w:rPr>
                <w:b/>
                <w:bCs/>
                <w:sz w:val="24"/>
                <w:szCs w:val="24"/>
              </w:rPr>
            </w:pPr>
            <w:r w:rsidRPr="006A774E">
              <w:rPr>
                <w:b/>
                <w:bCs/>
                <w:sz w:val="24"/>
                <w:szCs w:val="24"/>
              </w:rPr>
              <w:t>2</w:t>
            </w:r>
          </w:p>
        </w:tc>
        <w:tc>
          <w:tcPr>
            <w:tcW w:w="5714" w:type="dxa"/>
          </w:tcPr>
          <w:p w14:paraId="79A2A4A1" w14:textId="77777777" w:rsidR="001D7E21" w:rsidRPr="006A774E" w:rsidRDefault="001D7E21" w:rsidP="006A774E">
            <w:pPr>
              <w:suppressLineNumbers/>
              <w:suppressAutoHyphens/>
              <w:spacing w:after="0" w:line="240" w:lineRule="auto"/>
              <w:jc w:val="both"/>
              <w:rPr>
                <w:b/>
                <w:bCs/>
                <w:color w:val="C00000"/>
                <w:sz w:val="24"/>
                <w:szCs w:val="24"/>
              </w:rPr>
            </w:pPr>
          </w:p>
        </w:tc>
        <w:tc>
          <w:tcPr>
            <w:tcW w:w="3210" w:type="dxa"/>
          </w:tcPr>
          <w:p w14:paraId="6F92B3DD" w14:textId="77777777" w:rsidR="001D7E21" w:rsidRPr="006A774E" w:rsidRDefault="001D7E21" w:rsidP="006A774E">
            <w:pPr>
              <w:suppressLineNumbers/>
              <w:suppressAutoHyphens/>
              <w:spacing w:after="0" w:line="240" w:lineRule="auto"/>
              <w:jc w:val="both"/>
              <w:rPr>
                <w:b/>
                <w:bCs/>
                <w:color w:val="C00000"/>
                <w:sz w:val="24"/>
                <w:szCs w:val="24"/>
              </w:rPr>
            </w:pPr>
          </w:p>
        </w:tc>
      </w:tr>
      <w:tr w:rsidR="001D7E21" w:rsidRPr="006A774E" w14:paraId="0D14A91A" w14:textId="77777777" w:rsidTr="001D7E21">
        <w:tc>
          <w:tcPr>
            <w:tcW w:w="704" w:type="dxa"/>
          </w:tcPr>
          <w:p w14:paraId="47738C20" w14:textId="5E630DA9" w:rsidR="001D7E21" w:rsidRPr="006A774E" w:rsidRDefault="001D7E21" w:rsidP="006A774E">
            <w:pPr>
              <w:suppressLineNumbers/>
              <w:suppressAutoHyphens/>
              <w:spacing w:after="0" w:line="240" w:lineRule="auto"/>
              <w:jc w:val="center"/>
              <w:rPr>
                <w:b/>
                <w:bCs/>
                <w:sz w:val="24"/>
                <w:szCs w:val="24"/>
              </w:rPr>
            </w:pPr>
            <w:r w:rsidRPr="006A774E">
              <w:rPr>
                <w:b/>
                <w:bCs/>
                <w:sz w:val="24"/>
                <w:szCs w:val="24"/>
              </w:rPr>
              <w:t>3</w:t>
            </w:r>
          </w:p>
        </w:tc>
        <w:tc>
          <w:tcPr>
            <w:tcW w:w="5714" w:type="dxa"/>
          </w:tcPr>
          <w:p w14:paraId="36D378B3" w14:textId="77777777" w:rsidR="001D7E21" w:rsidRPr="006A774E" w:rsidRDefault="001D7E21" w:rsidP="006A774E">
            <w:pPr>
              <w:suppressLineNumbers/>
              <w:suppressAutoHyphens/>
              <w:spacing w:after="0" w:line="240" w:lineRule="auto"/>
              <w:jc w:val="both"/>
              <w:rPr>
                <w:b/>
                <w:bCs/>
                <w:color w:val="C00000"/>
                <w:sz w:val="24"/>
                <w:szCs w:val="24"/>
              </w:rPr>
            </w:pPr>
          </w:p>
        </w:tc>
        <w:tc>
          <w:tcPr>
            <w:tcW w:w="3210" w:type="dxa"/>
          </w:tcPr>
          <w:p w14:paraId="69CA3308" w14:textId="77777777" w:rsidR="001D7E21" w:rsidRPr="006A774E" w:rsidRDefault="001D7E21" w:rsidP="006A774E">
            <w:pPr>
              <w:suppressLineNumbers/>
              <w:suppressAutoHyphens/>
              <w:spacing w:after="0" w:line="240" w:lineRule="auto"/>
              <w:jc w:val="both"/>
              <w:rPr>
                <w:b/>
                <w:bCs/>
                <w:color w:val="C00000"/>
                <w:sz w:val="24"/>
                <w:szCs w:val="24"/>
              </w:rPr>
            </w:pPr>
          </w:p>
        </w:tc>
      </w:tr>
      <w:tr w:rsidR="001D7E21" w:rsidRPr="006A774E" w14:paraId="36084A8A" w14:textId="77777777" w:rsidTr="001D7E21">
        <w:tc>
          <w:tcPr>
            <w:tcW w:w="704" w:type="dxa"/>
          </w:tcPr>
          <w:p w14:paraId="6CA81333" w14:textId="190FF73F" w:rsidR="001D7E21" w:rsidRPr="006A774E" w:rsidRDefault="001D7E21" w:rsidP="006A774E">
            <w:pPr>
              <w:suppressLineNumbers/>
              <w:suppressAutoHyphens/>
              <w:spacing w:after="0" w:line="240" w:lineRule="auto"/>
              <w:jc w:val="center"/>
              <w:rPr>
                <w:b/>
                <w:bCs/>
                <w:sz w:val="24"/>
                <w:szCs w:val="24"/>
              </w:rPr>
            </w:pPr>
            <w:r w:rsidRPr="006A774E">
              <w:rPr>
                <w:b/>
                <w:bCs/>
                <w:sz w:val="24"/>
                <w:szCs w:val="24"/>
              </w:rPr>
              <w:t>4</w:t>
            </w:r>
          </w:p>
        </w:tc>
        <w:tc>
          <w:tcPr>
            <w:tcW w:w="5714" w:type="dxa"/>
          </w:tcPr>
          <w:p w14:paraId="06F573AE" w14:textId="77777777" w:rsidR="001D7E21" w:rsidRPr="006A774E" w:rsidRDefault="001D7E21" w:rsidP="006A774E">
            <w:pPr>
              <w:suppressLineNumbers/>
              <w:suppressAutoHyphens/>
              <w:spacing w:after="0" w:line="240" w:lineRule="auto"/>
              <w:jc w:val="both"/>
              <w:rPr>
                <w:b/>
                <w:bCs/>
                <w:color w:val="C00000"/>
                <w:sz w:val="24"/>
                <w:szCs w:val="24"/>
              </w:rPr>
            </w:pPr>
          </w:p>
        </w:tc>
        <w:tc>
          <w:tcPr>
            <w:tcW w:w="3210" w:type="dxa"/>
          </w:tcPr>
          <w:p w14:paraId="1163A046" w14:textId="77777777" w:rsidR="001D7E21" w:rsidRPr="006A774E" w:rsidRDefault="001D7E21" w:rsidP="006A774E">
            <w:pPr>
              <w:suppressLineNumbers/>
              <w:suppressAutoHyphens/>
              <w:spacing w:after="0" w:line="240" w:lineRule="auto"/>
              <w:jc w:val="both"/>
              <w:rPr>
                <w:b/>
                <w:bCs/>
                <w:color w:val="C00000"/>
                <w:sz w:val="24"/>
                <w:szCs w:val="24"/>
              </w:rPr>
            </w:pPr>
          </w:p>
        </w:tc>
      </w:tr>
      <w:tr w:rsidR="001D7E21" w:rsidRPr="006A774E" w14:paraId="334431BE" w14:textId="77777777" w:rsidTr="001D7E21">
        <w:tc>
          <w:tcPr>
            <w:tcW w:w="704" w:type="dxa"/>
          </w:tcPr>
          <w:p w14:paraId="772050F1" w14:textId="148CE01D" w:rsidR="001D7E21" w:rsidRPr="006A774E" w:rsidRDefault="001D7E21" w:rsidP="006A774E">
            <w:pPr>
              <w:suppressLineNumbers/>
              <w:suppressAutoHyphens/>
              <w:spacing w:after="0" w:line="240" w:lineRule="auto"/>
              <w:jc w:val="center"/>
              <w:rPr>
                <w:b/>
                <w:bCs/>
                <w:sz w:val="24"/>
                <w:szCs w:val="24"/>
              </w:rPr>
            </w:pPr>
            <w:r w:rsidRPr="006A774E">
              <w:rPr>
                <w:b/>
                <w:bCs/>
                <w:sz w:val="24"/>
                <w:szCs w:val="24"/>
              </w:rPr>
              <w:t>5</w:t>
            </w:r>
          </w:p>
        </w:tc>
        <w:tc>
          <w:tcPr>
            <w:tcW w:w="5714" w:type="dxa"/>
          </w:tcPr>
          <w:p w14:paraId="2DCE3253" w14:textId="77777777" w:rsidR="001D7E21" w:rsidRPr="006A774E" w:rsidRDefault="001D7E21" w:rsidP="006A774E">
            <w:pPr>
              <w:suppressLineNumbers/>
              <w:suppressAutoHyphens/>
              <w:spacing w:after="0" w:line="240" w:lineRule="auto"/>
              <w:jc w:val="both"/>
              <w:rPr>
                <w:b/>
                <w:bCs/>
                <w:color w:val="C00000"/>
                <w:sz w:val="24"/>
                <w:szCs w:val="24"/>
              </w:rPr>
            </w:pPr>
          </w:p>
        </w:tc>
        <w:tc>
          <w:tcPr>
            <w:tcW w:w="3210" w:type="dxa"/>
          </w:tcPr>
          <w:p w14:paraId="5A6D6EE5" w14:textId="77777777" w:rsidR="001D7E21" w:rsidRPr="006A774E" w:rsidRDefault="001D7E21" w:rsidP="006A774E">
            <w:pPr>
              <w:suppressLineNumbers/>
              <w:suppressAutoHyphens/>
              <w:spacing w:after="0" w:line="240" w:lineRule="auto"/>
              <w:jc w:val="both"/>
              <w:rPr>
                <w:b/>
                <w:bCs/>
                <w:color w:val="C00000"/>
                <w:sz w:val="24"/>
                <w:szCs w:val="24"/>
              </w:rPr>
            </w:pPr>
          </w:p>
        </w:tc>
      </w:tr>
      <w:tr w:rsidR="001D7E21" w:rsidRPr="006A774E" w14:paraId="0F591985" w14:textId="77777777" w:rsidTr="001D7E21">
        <w:tc>
          <w:tcPr>
            <w:tcW w:w="704" w:type="dxa"/>
          </w:tcPr>
          <w:p w14:paraId="5A3504BD" w14:textId="7B7E8329" w:rsidR="001D7E21" w:rsidRPr="006A774E" w:rsidRDefault="001D7E21" w:rsidP="006A774E">
            <w:pPr>
              <w:suppressLineNumbers/>
              <w:suppressAutoHyphens/>
              <w:spacing w:after="0" w:line="240" w:lineRule="auto"/>
              <w:jc w:val="center"/>
              <w:rPr>
                <w:b/>
                <w:bCs/>
                <w:sz w:val="24"/>
                <w:szCs w:val="24"/>
              </w:rPr>
            </w:pPr>
            <w:r w:rsidRPr="006A774E">
              <w:rPr>
                <w:b/>
                <w:bCs/>
                <w:sz w:val="24"/>
                <w:szCs w:val="24"/>
              </w:rPr>
              <w:t>6</w:t>
            </w:r>
          </w:p>
        </w:tc>
        <w:tc>
          <w:tcPr>
            <w:tcW w:w="5714" w:type="dxa"/>
          </w:tcPr>
          <w:p w14:paraId="3F03A1C6" w14:textId="77777777" w:rsidR="001D7E21" w:rsidRPr="006A774E" w:rsidRDefault="001D7E21" w:rsidP="006A774E">
            <w:pPr>
              <w:suppressLineNumbers/>
              <w:suppressAutoHyphens/>
              <w:spacing w:after="0" w:line="240" w:lineRule="auto"/>
              <w:jc w:val="both"/>
              <w:rPr>
                <w:b/>
                <w:bCs/>
                <w:color w:val="C00000"/>
                <w:sz w:val="24"/>
                <w:szCs w:val="24"/>
              </w:rPr>
            </w:pPr>
          </w:p>
        </w:tc>
        <w:tc>
          <w:tcPr>
            <w:tcW w:w="3210" w:type="dxa"/>
          </w:tcPr>
          <w:p w14:paraId="0961FDFA" w14:textId="77777777" w:rsidR="001D7E21" w:rsidRPr="006A774E" w:rsidRDefault="001D7E21" w:rsidP="006A774E">
            <w:pPr>
              <w:suppressLineNumbers/>
              <w:suppressAutoHyphens/>
              <w:spacing w:after="0" w:line="240" w:lineRule="auto"/>
              <w:jc w:val="both"/>
              <w:rPr>
                <w:b/>
                <w:bCs/>
                <w:color w:val="C00000"/>
                <w:sz w:val="24"/>
                <w:szCs w:val="24"/>
              </w:rPr>
            </w:pPr>
          </w:p>
        </w:tc>
      </w:tr>
      <w:tr w:rsidR="001D7E21" w:rsidRPr="006A774E" w14:paraId="5476775F" w14:textId="77777777" w:rsidTr="001D7E21">
        <w:tc>
          <w:tcPr>
            <w:tcW w:w="704" w:type="dxa"/>
          </w:tcPr>
          <w:p w14:paraId="6834B18C" w14:textId="3F7AB8CD" w:rsidR="001D7E21" w:rsidRPr="006A774E" w:rsidRDefault="001D7E21" w:rsidP="006A774E">
            <w:pPr>
              <w:suppressLineNumbers/>
              <w:suppressAutoHyphens/>
              <w:spacing w:after="0" w:line="240" w:lineRule="auto"/>
              <w:jc w:val="center"/>
              <w:rPr>
                <w:b/>
                <w:bCs/>
                <w:sz w:val="24"/>
                <w:szCs w:val="24"/>
              </w:rPr>
            </w:pPr>
            <w:r w:rsidRPr="006A774E">
              <w:rPr>
                <w:b/>
                <w:bCs/>
                <w:sz w:val="24"/>
                <w:szCs w:val="24"/>
              </w:rPr>
              <w:t>7</w:t>
            </w:r>
          </w:p>
        </w:tc>
        <w:tc>
          <w:tcPr>
            <w:tcW w:w="5714" w:type="dxa"/>
          </w:tcPr>
          <w:p w14:paraId="488C2478" w14:textId="77777777" w:rsidR="001D7E21" w:rsidRPr="006A774E" w:rsidRDefault="001D7E21" w:rsidP="006A774E">
            <w:pPr>
              <w:suppressLineNumbers/>
              <w:suppressAutoHyphens/>
              <w:spacing w:after="0" w:line="240" w:lineRule="auto"/>
              <w:jc w:val="both"/>
              <w:rPr>
                <w:b/>
                <w:bCs/>
                <w:color w:val="C00000"/>
                <w:sz w:val="24"/>
                <w:szCs w:val="24"/>
              </w:rPr>
            </w:pPr>
          </w:p>
        </w:tc>
        <w:tc>
          <w:tcPr>
            <w:tcW w:w="3210" w:type="dxa"/>
          </w:tcPr>
          <w:p w14:paraId="435FFCEA" w14:textId="77777777" w:rsidR="001D7E21" w:rsidRPr="006A774E" w:rsidRDefault="001D7E21" w:rsidP="006A774E">
            <w:pPr>
              <w:suppressLineNumbers/>
              <w:suppressAutoHyphens/>
              <w:spacing w:after="0" w:line="240" w:lineRule="auto"/>
              <w:jc w:val="both"/>
              <w:rPr>
                <w:b/>
                <w:bCs/>
                <w:color w:val="C00000"/>
                <w:sz w:val="24"/>
                <w:szCs w:val="24"/>
              </w:rPr>
            </w:pPr>
          </w:p>
        </w:tc>
      </w:tr>
      <w:tr w:rsidR="001D7E21" w:rsidRPr="006A774E" w14:paraId="0CE28872" w14:textId="77777777" w:rsidTr="001D7E21">
        <w:tc>
          <w:tcPr>
            <w:tcW w:w="704" w:type="dxa"/>
          </w:tcPr>
          <w:p w14:paraId="5FCE5399" w14:textId="62106284" w:rsidR="001D7E21" w:rsidRPr="006A774E" w:rsidRDefault="001D7E21" w:rsidP="006A774E">
            <w:pPr>
              <w:suppressLineNumbers/>
              <w:suppressAutoHyphens/>
              <w:spacing w:after="0" w:line="240" w:lineRule="auto"/>
              <w:jc w:val="center"/>
              <w:rPr>
                <w:b/>
                <w:bCs/>
                <w:sz w:val="24"/>
                <w:szCs w:val="24"/>
              </w:rPr>
            </w:pPr>
            <w:r w:rsidRPr="006A774E">
              <w:rPr>
                <w:b/>
                <w:bCs/>
                <w:sz w:val="24"/>
                <w:szCs w:val="24"/>
              </w:rPr>
              <w:t>8</w:t>
            </w:r>
          </w:p>
        </w:tc>
        <w:tc>
          <w:tcPr>
            <w:tcW w:w="5714" w:type="dxa"/>
          </w:tcPr>
          <w:p w14:paraId="0969F77E" w14:textId="77777777" w:rsidR="001D7E21" w:rsidRPr="006A774E" w:rsidRDefault="001D7E21" w:rsidP="006A774E">
            <w:pPr>
              <w:suppressLineNumbers/>
              <w:suppressAutoHyphens/>
              <w:spacing w:after="0" w:line="240" w:lineRule="auto"/>
              <w:jc w:val="both"/>
              <w:rPr>
                <w:b/>
                <w:bCs/>
                <w:color w:val="C00000"/>
                <w:sz w:val="24"/>
                <w:szCs w:val="24"/>
              </w:rPr>
            </w:pPr>
          </w:p>
        </w:tc>
        <w:tc>
          <w:tcPr>
            <w:tcW w:w="3210" w:type="dxa"/>
          </w:tcPr>
          <w:p w14:paraId="41484742" w14:textId="77777777" w:rsidR="001D7E21" w:rsidRPr="006A774E" w:rsidRDefault="001D7E21" w:rsidP="006A774E">
            <w:pPr>
              <w:suppressLineNumbers/>
              <w:suppressAutoHyphens/>
              <w:spacing w:after="0" w:line="240" w:lineRule="auto"/>
              <w:jc w:val="both"/>
              <w:rPr>
                <w:b/>
                <w:bCs/>
                <w:color w:val="C00000"/>
                <w:sz w:val="24"/>
                <w:szCs w:val="24"/>
              </w:rPr>
            </w:pPr>
          </w:p>
        </w:tc>
      </w:tr>
      <w:tr w:rsidR="001D7E21" w:rsidRPr="006A774E" w14:paraId="43CDE37B" w14:textId="77777777" w:rsidTr="001D7E21">
        <w:tc>
          <w:tcPr>
            <w:tcW w:w="704" w:type="dxa"/>
          </w:tcPr>
          <w:p w14:paraId="69992C3E" w14:textId="29A05E30" w:rsidR="001D7E21" w:rsidRPr="006A774E" w:rsidRDefault="001D7E21" w:rsidP="006A774E">
            <w:pPr>
              <w:suppressLineNumbers/>
              <w:suppressAutoHyphens/>
              <w:spacing w:after="0" w:line="240" w:lineRule="auto"/>
              <w:jc w:val="center"/>
              <w:rPr>
                <w:b/>
                <w:bCs/>
                <w:sz w:val="24"/>
                <w:szCs w:val="24"/>
              </w:rPr>
            </w:pPr>
            <w:r w:rsidRPr="006A774E">
              <w:rPr>
                <w:b/>
                <w:bCs/>
                <w:sz w:val="24"/>
                <w:szCs w:val="24"/>
              </w:rPr>
              <w:t>9</w:t>
            </w:r>
          </w:p>
        </w:tc>
        <w:tc>
          <w:tcPr>
            <w:tcW w:w="5714" w:type="dxa"/>
          </w:tcPr>
          <w:p w14:paraId="34433485" w14:textId="77777777" w:rsidR="001D7E21" w:rsidRPr="006A774E" w:rsidRDefault="001D7E21" w:rsidP="006A774E">
            <w:pPr>
              <w:suppressLineNumbers/>
              <w:suppressAutoHyphens/>
              <w:spacing w:after="0" w:line="240" w:lineRule="auto"/>
              <w:jc w:val="both"/>
              <w:rPr>
                <w:b/>
                <w:bCs/>
                <w:color w:val="C00000"/>
                <w:sz w:val="24"/>
                <w:szCs w:val="24"/>
              </w:rPr>
            </w:pPr>
          </w:p>
        </w:tc>
        <w:tc>
          <w:tcPr>
            <w:tcW w:w="3210" w:type="dxa"/>
          </w:tcPr>
          <w:p w14:paraId="11429EAC" w14:textId="77777777" w:rsidR="001D7E21" w:rsidRPr="006A774E" w:rsidRDefault="001D7E21" w:rsidP="006A774E">
            <w:pPr>
              <w:suppressLineNumbers/>
              <w:suppressAutoHyphens/>
              <w:spacing w:after="0" w:line="240" w:lineRule="auto"/>
              <w:jc w:val="both"/>
              <w:rPr>
                <w:b/>
                <w:bCs/>
                <w:color w:val="C00000"/>
                <w:sz w:val="24"/>
                <w:szCs w:val="24"/>
              </w:rPr>
            </w:pPr>
          </w:p>
        </w:tc>
      </w:tr>
      <w:tr w:rsidR="001D7E21" w:rsidRPr="006A774E" w14:paraId="11CBAAE1" w14:textId="77777777" w:rsidTr="001D7E21">
        <w:tc>
          <w:tcPr>
            <w:tcW w:w="704" w:type="dxa"/>
          </w:tcPr>
          <w:p w14:paraId="4C9CCBF6" w14:textId="5D75F2CC" w:rsidR="001D7E21" w:rsidRPr="006A774E" w:rsidRDefault="001D7E21" w:rsidP="006A774E">
            <w:pPr>
              <w:suppressLineNumbers/>
              <w:suppressAutoHyphens/>
              <w:spacing w:after="0" w:line="240" w:lineRule="auto"/>
              <w:jc w:val="center"/>
              <w:rPr>
                <w:b/>
                <w:bCs/>
                <w:sz w:val="24"/>
                <w:szCs w:val="24"/>
              </w:rPr>
            </w:pPr>
            <w:r w:rsidRPr="006A774E">
              <w:rPr>
                <w:b/>
                <w:bCs/>
                <w:sz w:val="24"/>
                <w:szCs w:val="24"/>
              </w:rPr>
              <w:t>10</w:t>
            </w:r>
          </w:p>
        </w:tc>
        <w:tc>
          <w:tcPr>
            <w:tcW w:w="5714" w:type="dxa"/>
          </w:tcPr>
          <w:p w14:paraId="364973E2" w14:textId="77777777" w:rsidR="001D7E21" w:rsidRPr="006A774E" w:rsidRDefault="001D7E21" w:rsidP="006A774E">
            <w:pPr>
              <w:suppressLineNumbers/>
              <w:suppressAutoHyphens/>
              <w:spacing w:after="0" w:line="240" w:lineRule="auto"/>
              <w:jc w:val="both"/>
              <w:rPr>
                <w:b/>
                <w:bCs/>
                <w:color w:val="C00000"/>
                <w:sz w:val="24"/>
                <w:szCs w:val="24"/>
              </w:rPr>
            </w:pPr>
          </w:p>
        </w:tc>
        <w:tc>
          <w:tcPr>
            <w:tcW w:w="3210" w:type="dxa"/>
          </w:tcPr>
          <w:p w14:paraId="3AEF84EF" w14:textId="77777777" w:rsidR="001D7E21" w:rsidRPr="006A774E" w:rsidRDefault="001D7E21" w:rsidP="006A774E">
            <w:pPr>
              <w:suppressLineNumbers/>
              <w:suppressAutoHyphens/>
              <w:spacing w:after="0" w:line="240" w:lineRule="auto"/>
              <w:jc w:val="both"/>
              <w:rPr>
                <w:b/>
                <w:bCs/>
                <w:color w:val="C00000"/>
                <w:sz w:val="24"/>
                <w:szCs w:val="24"/>
              </w:rPr>
            </w:pPr>
          </w:p>
        </w:tc>
      </w:tr>
      <w:tr w:rsidR="001D7E21" w:rsidRPr="006A774E" w14:paraId="67105EA2" w14:textId="77777777" w:rsidTr="001D7E21">
        <w:tc>
          <w:tcPr>
            <w:tcW w:w="704" w:type="dxa"/>
          </w:tcPr>
          <w:p w14:paraId="4D673C59" w14:textId="239F500E" w:rsidR="001D7E21" w:rsidRPr="006A774E" w:rsidRDefault="006A774E" w:rsidP="006A774E">
            <w:pPr>
              <w:suppressLineNumbers/>
              <w:suppressAutoHyphens/>
              <w:spacing w:after="0" w:line="240" w:lineRule="auto"/>
              <w:jc w:val="center"/>
              <w:rPr>
                <w:b/>
                <w:bCs/>
                <w:sz w:val="24"/>
                <w:szCs w:val="24"/>
              </w:rPr>
            </w:pPr>
            <w:r>
              <w:rPr>
                <w:b/>
                <w:bCs/>
                <w:sz w:val="24"/>
                <w:szCs w:val="24"/>
                <w:lang w:val="en-US"/>
              </w:rPr>
              <w:t>n</w:t>
            </w:r>
          </w:p>
        </w:tc>
        <w:tc>
          <w:tcPr>
            <w:tcW w:w="5714" w:type="dxa"/>
          </w:tcPr>
          <w:p w14:paraId="0C830E88" w14:textId="77777777" w:rsidR="001D7E21" w:rsidRPr="006A774E" w:rsidRDefault="001D7E21" w:rsidP="006A774E">
            <w:pPr>
              <w:suppressLineNumbers/>
              <w:suppressAutoHyphens/>
              <w:spacing w:after="0" w:line="240" w:lineRule="auto"/>
              <w:jc w:val="both"/>
              <w:rPr>
                <w:b/>
                <w:bCs/>
                <w:color w:val="C00000"/>
                <w:sz w:val="24"/>
                <w:szCs w:val="24"/>
              </w:rPr>
            </w:pPr>
          </w:p>
        </w:tc>
        <w:tc>
          <w:tcPr>
            <w:tcW w:w="3210" w:type="dxa"/>
          </w:tcPr>
          <w:p w14:paraId="1AD135F9" w14:textId="77777777" w:rsidR="001D7E21" w:rsidRPr="006A774E" w:rsidRDefault="001D7E21" w:rsidP="006A774E">
            <w:pPr>
              <w:suppressLineNumbers/>
              <w:suppressAutoHyphens/>
              <w:spacing w:after="0" w:line="240" w:lineRule="auto"/>
              <w:jc w:val="both"/>
              <w:rPr>
                <w:b/>
                <w:bCs/>
                <w:color w:val="C00000"/>
                <w:sz w:val="24"/>
                <w:szCs w:val="24"/>
              </w:rPr>
            </w:pPr>
          </w:p>
        </w:tc>
      </w:tr>
    </w:tbl>
    <w:p w14:paraId="68635971" w14:textId="77777777" w:rsidR="00611363" w:rsidRPr="006A774E" w:rsidRDefault="00611363" w:rsidP="006A774E">
      <w:pPr>
        <w:suppressLineNumbers/>
        <w:suppressAutoHyphens/>
        <w:spacing w:after="0" w:line="240" w:lineRule="auto"/>
        <w:jc w:val="both"/>
        <w:rPr>
          <w:rFonts w:ascii="Times New Roman" w:hAnsi="Times New Roman" w:cs="Times New Roman"/>
          <w:b/>
          <w:bCs/>
          <w:sz w:val="24"/>
          <w:szCs w:val="24"/>
        </w:rPr>
      </w:pPr>
      <w:r w:rsidRPr="006A774E">
        <w:rPr>
          <w:rFonts w:ascii="Times New Roman" w:hAnsi="Times New Roman" w:cs="Times New Roman"/>
          <w:b/>
          <w:bCs/>
          <w:sz w:val="24"/>
          <w:szCs w:val="24"/>
        </w:rPr>
        <w:t xml:space="preserve"> </w:t>
      </w:r>
    </w:p>
    <w:p w14:paraId="0B9EC778" w14:textId="776773D0" w:rsidR="005D35C7" w:rsidRPr="006A774E" w:rsidRDefault="00611363" w:rsidP="006A774E">
      <w:pPr>
        <w:suppressLineNumbers/>
        <w:suppressAutoHyphens/>
        <w:spacing w:after="0" w:line="240" w:lineRule="auto"/>
        <w:jc w:val="both"/>
        <w:rPr>
          <w:rFonts w:ascii="Times New Roman" w:hAnsi="Times New Roman" w:cs="Times New Roman"/>
          <w:b/>
          <w:bCs/>
          <w:sz w:val="24"/>
          <w:szCs w:val="24"/>
        </w:rPr>
      </w:pPr>
      <w:r w:rsidRPr="00EE29CF">
        <w:rPr>
          <w:rFonts w:ascii="Times New Roman" w:hAnsi="Times New Roman" w:cs="Times New Roman"/>
          <w:b/>
          <w:bCs/>
          <w:sz w:val="28"/>
          <w:szCs w:val="28"/>
        </w:rPr>
        <w:lastRenderedPageBreak/>
        <w:t>Висновки</w:t>
      </w:r>
      <w:r w:rsidR="00EE29CF">
        <w:rPr>
          <w:rFonts w:ascii="Times New Roman" w:hAnsi="Times New Roman" w:cs="Times New Roman"/>
          <w:b/>
          <w:bCs/>
          <w:sz w:val="24"/>
          <w:szCs w:val="24"/>
        </w:rPr>
        <w:t xml:space="preserve">: </w:t>
      </w:r>
      <w:r w:rsidRPr="006A774E">
        <w:rPr>
          <w:rFonts w:ascii="Times New Roman" w:hAnsi="Times New Roman" w:cs="Times New Roman"/>
          <w:b/>
          <w:bCs/>
          <w:sz w:val="24"/>
          <w:szCs w:val="24"/>
        </w:rPr>
        <w:t>_____________________________________</w:t>
      </w:r>
    </w:p>
    <w:p w14:paraId="7E507BFD" w14:textId="77777777" w:rsidR="0091425F" w:rsidRPr="006A774E" w:rsidRDefault="0091425F" w:rsidP="006A774E">
      <w:pPr>
        <w:tabs>
          <w:tab w:val="left" w:pos="0"/>
        </w:tabs>
        <w:spacing w:after="0" w:line="240" w:lineRule="auto"/>
        <w:jc w:val="both"/>
        <w:rPr>
          <w:b/>
          <w:sz w:val="24"/>
          <w:szCs w:val="24"/>
        </w:rPr>
      </w:pPr>
    </w:p>
    <w:p w14:paraId="3E1F027E" w14:textId="77777777" w:rsidR="002E5FC0" w:rsidRDefault="002E5FC0" w:rsidP="0091425F">
      <w:pPr>
        <w:pStyle w:val="a4"/>
        <w:tabs>
          <w:tab w:val="left" w:pos="0"/>
        </w:tabs>
        <w:ind w:left="720" w:firstLine="0"/>
        <w:jc w:val="both"/>
        <w:rPr>
          <w:rStyle w:val="a7"/>
          <w:b/>
          <w:color w:val="auto"/>
          <w:sz w:val="28"/>
          <w:szCs w:val="28"/>
          <w:u w:val="none"/>
        </w:rPr>
      </w:pPr>
    </w:p>
    <w:p w14:paraId="70B19B0F" w14:textId="642E40BA" w:rsidR="0091425F" w:rsidRDefault="003C1C8C" w:rsidP="00EE29CF">
      <w:pPr>
        <w:pStyle w:val="a4"/>
        <w:tabs>
          <w:tab w:val="left" w:pos="0"/>
        </w:tabs>
        <w:ind w:left="0" w:firstLine="0"/>
        <w:jc w:val="center"/>
        <w:rPr>
          <w:rStyle w:val="a7"/>
          <w:b/>
          <w:color w:val="auto"/>
          <w:sz w:val="28"/>
          <w:szCs w:val="28"/>
          <w:u w:val="none"/>
        </w:rPr>
      </w:pPr>
      <w:hyperlink r:id="rId21" w:tooltip="Resource" w:history="1">
        <w:r w:rsidR="0091425F" w:rsidRPr="0091425F">
          <w:rPr>
            <w:rStyle w:val="a7"/>
            <w:b/>
            <w:color w:val="auto"/>
            <w:sz w:val="28"/>
            <w:szCs w:val="28"/>
            <w:u w:val="none"/>
          </w:rPr>
          <w:t>Питання та завдання для поточного самоконтролю та контролю знань</w:t>
        </w:r>
      </w:hyperlink>
    </w:p>
    <w:p w14:paraId="11F099F4" w14:textId="77777777" w:rsidR="00C32D6A" w:rsidRPr="006A774E" w:rsidRDefault="00C32D6A" w:rsidP="00EE29CF">
      <w:pPr>
        <w:pStyle w:val="a4"/>
        <w:numPr>
          <w:ilvl w:val="0"/>
          <w:numId w:val="17"/>
        </w:numPr>
        <w:suppressLineNumbers/>
        <w:tabs>
          <w:tab w:val="left" w:pos="426"/>
        </w:tabs>
        <w:suppressAutoHyphens/>
        <w:ind w:left="0" w:firstLine="0"/>
        <w:contextualSpacing/>
        <w:jc w:val="both"/>
        <w:rPr>
          <w:bCs/>
          <w:sz w:val="24"/>
          <w:szCs w:val="24"/>
        </w:rPr>
      </w:pPr>
      <w:r w:rsidRPr="006A774E">
        <w:rPr>
          <w:bCs/>
          <w:sz w:val="24"/>
          <w:szCs w:val="24"/>
        </w:rPr>
        <w:t xml:space="preserve">Глобальні цілі сталого розвитку. </w:t>
      </w:r>
    </w:p>
    <w:p w14:paraId="564EE9E6" w14:textId="77777777" w:rsidR="00C32D6A" w:rsidRPr="006A774E" w:rsidRDefault="00C32D6A" w:rsidP="00EE29CF">
      <w:pPr>
        <w:pStyle w:val="a4"/>
        <w:numPr>
          <w:ilvl w:val="0"/>
          <w:numId w:val="17"/>
        </w:numPr>
        <w:tabs>
          <w:tab w:val="left" w:pos="426"/>
        </w:tabs>
        <w:ind w:left="0" w:firstLine="0"/>
        <w:contextualSpacing/>
        <w:jc w:val="both"/>
        <w:rPr>
          <w:bCs/>
          <w:sz w:val="24"/>
          <w:szCs w:val="24"/>
        </w:rPr>
      </w:pPr>
      <w:r w:rsidRPr="006A774E">
        <w:rPr>
          <w:sz w:val="24"/>
          <w:szCs w:val="24"/>
        </w:rPr>
        <w:t>Сучасні проблеми розвитку екосистем. Стратегічні та практичні аспекти управління й оптимізації довкілля.</w:t>
      </w:r>
    </w:p>
    <w:p w14:paraId="3AEB1643" w14:textId="77777777" w:rsidR="002E5FC0" w:rsidRPr="006A774E" w:rsidRDefault="00C32D6A" w:rsidP="00EE29CF">
      <w:pPr>
        <w:pStyle w:val="a4"/>
        <w:numPr>
          <w:ilvl w:val="0"/>
          <w:numId w:val="17"/>
        </w:numPr>
        <w:suppressLineNumbers/>
        <w:tabs>
          <w:tab w:val="left" w:pos="426"/>
        </w:tabs>
        <w:suppressAutoHyphens/>
        <w:ind w:left="0" w:firstLine="0"/>
        <w:contextualSpacing/>
        <w:jc w:val="both"/>
        <w:rPr>
          <w:sz w:val="24"/>
          <w:szCs w:val="24"/>
        </w:rPr>
      </w:pPr>
      <w:r w:rsidRPr="006A774E">
        <w:rPr>
          <w:sz w:val="24"/>
          <w:szCs w:val="24"/>
        </w:rPr>
        <w:t xml:space="preserve">Що таке суспільна екологічна свідомість і які функції вона виконує? </w:t>
      </w:r>
    </w:p>
    <w:p w14:paraId="2C70089A" w14:textId="3EB483DD" w:rsidR="00C32D6A" w:rsidRPr="006A774E" w:rsidRDefault="00C32D6A" w:rsidP="00EE29CF">
      <w:pPr>
        <w:pStyle w:val="a4"/>
        <w:numPr>
          <w:ilvl w:val="0"/>
          <w:numId w:val="17"/>
        </w:numPr>
        <w:suppressLineNumbers/>
        <w:tabs>
          <w:tab w:val="left" w:pos="426"/>
        </w:tabs>
        <w:suppressAutoHyphens/>
        <w:ind w:left="0" w:firstLine="0"/>
        <w:contextualSpacing/>
        <w:jc w:val="both"/>
        <w:rPr>
          <w:sz w:val="24"/>
          <w:szCs w:val="24"/>
        </w:rPr>
      </w:pPr>
      <w:r w:rsidRPr="006A774E">
        <w:rPr>
          <w:sz w:val="24"/>
          <w:szCs w:val="24"/>
        </w:rPr>
        <w:t>Які типи екологічної свідомості Вам відомі? Чим вони характеризуються?</w:t>
      </w:r>
    </w:p>
    <w:p w14:paraId="6106D2EF" w14:textId="77777777" w:rsidR="00C32D6A" w:rsidRPr="006A774E" w:rsidRDefault="00C32D6A" w:rsidP="00EE29CF">
      <w:pPr>
        <w:pStyle w:val="a4"/>
        <w:numPr>
          <w:ilvl w:val="0"/>
          <w:numId w:val="17"/>
        </w:numPr>
        <w:suppressLineNumbers/>
        <w:tabs>
          <w:tab w:val="left" w:pos="426"/>
        </w:tabs>
        <w:suppressAutoHyphens/>
        <w:ind w:left="0" w:firstLine="0"/>
        <w:contextualSpacing/>
        <w:jc w:val="both"/>
        <w:rPr>
          <w:sz w:val="24"/>
          <w:szCs w:val="24"/>
        </w:rPr>
      </w:pPr>
      <w:r w:rsidRPr="006A774E">
        <w:rPr>
          <w:sz w:val="24"/>
          <w:szCs w:val="24"/>
        </w:rPr>
        <w:t xml:space="preserve">Що таке екологічний імператив? </w:t>
      </w:r>
    </w:p>
    <w:p w14:paraId="5DD7169B" w14:textId="77777777" w:rsidR="00C32D6A" w:rsidRPr="006A774E" w:rsidRDefault="00C32D6A" w:rsidP="00EE29CF">
      <w:pPr>
        <w:pStyle w:val="a4"/>
        <w:numPr>
          <w:ilvl w:val="0"/>
          <w:numId w:val="17"/>
        </w:numPr>
        <w:suppressLineNumbers/>
        <w:tabs>
          <w:tab w:val="left" w:pos="426"/>
        </w:tabs>
        <w:suppressAutoHyphens/>
        <w:ind w:left="0" w:firstLine="0"/>
        <w:contextualSpacing/>
        <w:jc w:val="both"/>
        <w:rPr>
          <w:sz w:val="24"/>
          <w:szCs w:val="24"/>
        </w:rPr>
      </w:pPr>
      <w:r w:rsidRPr="006A774E">
        <w:rPr>
          <w:sz w:val="24"/>
          <w:szCs w:val="24"/>
        </w:rPr>
        <w:t xml:space="preserve">. Що таке екологічна етика? Яких вчених вважають її засновниками? </w:t>
      </w:r>
    </w:p>
    <w:p w14:paraId="1F8B14D9" w14:textId="77777777" w:rsidR="00C32D6A" w:rsidRPr="006A774E" w:rsidRDefault="00C32D6A" w:rsidP="00EE29CF">
      <w:pPr>
        <w:pStyle w:val="a4"/>
        <w:numPr>
          <w:ilvl w:val="0"/>
          <w:numId w:val="17"/>
        </w:numPr>
        <w:suppressLineNumbers/>
        <w:tabs>
          <w:tab w:val="left" w:pos="426"/>
        </w:tabs>
        <w:suppressAutoHyphens/>
        <w:ind w:left="0" w:firstLine="0"/>
        <w:contextualSpacing/>
        <w:jc w:val="both"/>
        <w:rPr>
          <w:sz w:val="24"/>
          <w:szCs w:val="24"/>
        </w:rPr>
      </w:pPr>
      <w:r w:rsidRPr="006A774E">
        <w:rPr>
          <w:sz w:val="24"/>
          <w:szCs w:val="24"/>
        </w:rPr>
        <w:t>На яких основних принципах ґрунтується екологічна етика?</w:t>
      </w:r>
    </w:p>
    <w:p w14:paraId="35AB88D2" w14:textId="77777777" w:rsidR="00C32D6A" w:rsidRPr="006A774E" w:rsidRDefault="00C32D6A" w:rsidP="00EE29CF">
      <w:pPr>
        <w:pStyle w:val="a4"/>
        <w:numPr>
          <w:ilvl w:val="0"/>
          <w:numId w:val="17"/>
        </w:numPr>
        <w:suppressLineNumbers/>
        <w:tabs>
          <w:tab w:val="left" w:pos="426"/>
        </w:tabs>
        <w:suppressAutoHyphens/>
        <w:ind w:left="0" w:firstLine="0"/>
        <w:contextualSpacing/>
        <w:jc w:val="both"/>
        <w:rPr>
          <w:sz w:val="24"/>
          <w:szCs w:val="24"/>
        </w:rPr>
      </w:pPr>
      <w:r w:rsidRPr="006A774E">
        <w:rPr>
          <w:sz w:val="24"/>
          <w:szCs w:val="24"/>
        </w:rPr>
        <w:t>Що таке екологічний гуманізм? Які принципи покладені в його основу?</w:t>
      </w:r>
    </w:p>
    <w:p w14:paraId="10ACBEC7" w14:textId="77777777" w:rsidR="00C32D6A" w:rsidRPr="006A774E" w:rsidRDefault="00C32D6A" w:rsidP="00EE29CF">
      <w:pPr>
        <w:pStyle w:val="a4"/>
        <w:numPr>
          <w:ilvl w:val="0"/>
          <w:numId w:val="17"/>
        </w:numPr>
        <w:suppressLineNumbers/>
        <w:tabs>
          <w:tab w:val="left" w:pos="426"/>
        </w:tabs>
        <w:suppressAutoHyphens/>
        <w:ind w:left="0" w:firstLine="0"/>
        <w:contextualSpacing/>
        <w:jc w:val="both"/>
        <w:rPr>
          <w:sz w:val="24"/>
          <w:szCs w:val="24"/>
        </w:rPr>
      </w:pPr>
      <w:r w:rsidRPr="006A774E">
        <w:rPr>
          <w:sz w:val="24"/>
          <w:szCs w:val="24"/>
        </w:rPr>
        <w:t xml:space="preserve">Що таке екологічна освіта? Які основні завдання покладені на неї? </w:t>
      </w:r>
    </w:p>
    <w:p w14:paraId="4E1F8DA4" w14:textId="77777777" w:rsidR="00C32D6A" w:rsidRPr="006A774E" w:rsidRDefault="00C32D6A" w:rsidP="00EE29CF">
      <w:pPr>
        <w:pStyle w:val="a4"/>
        <w:numPr>
          <w:ilvl w:val="0"/>
          <w:numId w:val="17"/>
        </w:numPr>
        <w:suppressLineNumbers/>
        <w:tabs>
          <w:tab w:val="left" w:pos="426"/>
        </w:tabs>
        <w:suppressAutoHyphens/>
        <w:ind w:left="0" w:firstLine="0"/>
        <w:contextualSpacing/>
        <w:jc w:val="both"/>
        <w:rPr>
          <w:sz w:val="24"/>
          <w:szCs w:val="24"/>
        </w:rPr>
      </w:pPr>
      <w:r w:rsidRPr="006A774E">
        <w:rPr>
          <w:sz w:val="24"/>
          <w:szCs w:val="24"/>
        </w:rPr>
        <w:t>Які принципи, види та складники екологічної освіти Вам відомі?</w:t>
      </w:r>
    </w:p>
    <w:p w14:paraId="2B89B302" w14:textId="77777777" w:rsidR="00C32D6A" w:rsidRPr="006A774E" w:rsidRDefault="00C32D6A" w:rsidP="00EE29CF">
      <w:pPr>
        <w:pStyle w:val="a4"/>
        <w:numPr>
          <w:ilvl w:val="0"/>
          <w:numId w:val="17"/>
        </w:numPr>
        <w:suppressLineNumbers/>
        <w:tabs>
          <w:tab w:val="left" w:pos="426"/>
        </w:tabs>
        <w:suppressAutoHyphens/>
        <w:ind w:left="0" w:firstLine="0"/>
        <w:contextualSpacing/>
        <w:jc w:val="both"/>
        <w:rPr>
          <w:sz w:val="24"/>
          <w:szCs w:val="24"/>
        </w:rPr>
      </w:pPr>
      <w:r w:rsidRPr="006A774E">
        <w:rPr>
          <w:sz w:val="24"/>
          <w:szCs w:val="24"/>
        </w:rPr>
        <w:t>Що таке екологічне виховання? Якою послідовністю етапів освітньої навчально-виховної діяльності може характеризуватися процес екологічного виховання?</w:t>
      </w:r>
    </w:p>
    <w:p w14:paraId="5CA512D1" w14:textId="77777777" w:rsidR="00C32D6A" w:rsidRPr="006A774E" w:rsidRDefault="00C32D6A" w:rsidP="00EE29CF">
      <w:pPr>
        <w:pStyle w:val="a4"/>
        <w:numPr>
          <w:ilvl w:val="0"/>
          <w:numId w:val="17"/>
        </w:numPr>
        <w:tabs>
          <w:tab w:val="left" w:pos="284"/>
          <w:tab w:val="left" w:pos="426"/>
          <w:tab w:val="left" w:pos="567"/>
        </w:tabs>
        <w:ind w:left="0" w:firstLine="0"/>
        <w:contextualSpacing/>
        <w:jc w:val="both"/>
        <w:rPr>
          <w:b/>
          <w:sz w:val="24"/>
          <w:szCs w:val="24"/>
        </w:rPr>
      </w:pPr>
      <w:r w:rsidRPr="006A774E">
        <w:rPr>
          <w:sz w:val="24"/>
          <w:szCs w:val="24"/>
        </w:rPr>
        <w:t>Розкажіть про гігієнічні основи планування населених місць. Вибір земельної ділянки для будівництва населеного пункту</w:t>
      </w:r>
    </w:p>
    <w:p w14:paraId="43CFB384" w14:textId="77777777" w:rsidR="00C32D6A" w:rsidRPr="006A774E" w:rsidRDefault="00C32D6A" w:rsidP="00EE29CF">
      <w:pPr>
        <w:pStyle w:val="a4"/>
        <w:numPr>
          <w:ilvl w:val="0"/>
          <w:numId w:val="17"/>
        </w:numPr>
        <w:tabs>
          <w:tab w:val="left" w:pos="284"/>
          <w:tab w:val="left" w:pos="426"/>
          <w:tab w:val="left" w:pos="567"/>
        </w:tabs>
        <w:ind w:left="0" w:firstLine="0"/>
        <w:contextualSpacing/>
        <w:jc w:val="both"/>
        <w:rPr>
          <w:sz w:val="24"/>
          <w:szCs w:val="24"/>
        </w:rPr>
      </w:pPr>
      <w:r w:rsidRPr="006A774E">
        <w:rPr>
          <w:sz w:val="24"/>
          <w:szCs w:val="24"/>
        </w:rPr>
        <w:t xml:space="preserve">Охарактеризуйте зони  озеленення міста та їх екологічне значення. </w:t>
      </w:r>
    </w:p>
    <w:p w14:paraId="1226B5C2" w14:textId="77777777" w:rsidR="00C32D6A" w:rsidRPr="006A774E" w:rsidRDefault="00C32D6A" w:rsidP="00EE29CF">
      <w:pPr>
        <w:pStyle w:val="a4"/>
        <w:numPr>
          <w:ilvl w:val="0"/>
          <w:numId w:val="17"/>
        </w:numPr>
        <w:tabs>
          <w:tab w:val="left" w:pos="284"/>
          <w:tab w:val="left" w:pos="426"/>
          <w:tab w:val="left" w:pos="567"/>
        </w:tabs>
        <w:ind w:left="0" w:firstLine="0"/>
        <w:contextualSpacing/>
        <w:jc w:val="both"/>
        <w:rPr>
          <w:sz w:val="24"/>
          <w:szCs w:val="24"/>
        </w:rPr>
      </w:pPr>
      <w:r w:rsidRPr="006A774E">
        <w:rPr>
          <w:sz w:val="24"/>
          <w:szCs w:val="24"/>
        </w:rPr>
        <w:t xml:space="preserve">Розкажіть про антропогенні зміни в навколишньому середовищі і їх вплив на здоров’я. </w:t>
      </w:r>
    </w:p>
    <w:p w14:paraId="72178F0B" w14:textId="77777777" w:rsidR="00C32D6A" w:rsidRPr="006A774E" w:rsidRDefault="00C32D6A" w:rsidP="00EE29CF">
      <w:pPr>
        <w:pStyle w:val="a4"/>
        <w:numPr>
          <w:ilvl w:val="0"/>
          <w:numId w:val="17"/>
        </w:numPr>
        <w:tabs>
          <w:tab w:val="left" w:pos="284"/>
          <w:tab w:val="left" w:pos="426"/>
          <w:tab w:val="left" w:pos="567"/>
        </w:tabs>
        <w:ind w:left="0" w:firstLine="0"/>
        <w:contextualSpacing/>
        <w:jc w:val="both"/>
        <w:rPr>
          <w:sz w:val="24"/>
          <w:szCs w:val="24"/>
        </w:rPr>
      </w:pPr>
      <w:r w:rsidRPr="006A774E">
        <w:rPr>
          <w:sz w:val="24"/>
          <w:szCs w:val="24"/>
        </w:rPr>
        <w:lastRenderedPageBreak/>
        <w:t xml:space="preserve">Системи очищення населених місць та їх гігієнічне значення. </w:t>
      </w:r>
    </w:p>
    <w:p w14:paraId="0CD78259" w14:textId="77777777" w:rsidR="00C32D6A" w:rsidRPr="006A774E" w:rsidRDefault="00C32D6A" w:rsidP="00EE29CF">
      <w:pPr>
        <w:pStyle w:val="a4"/>
        <w:numPr>
          <w:ilvl w:val="0"/>
          <w:numId w:val="17"/>
        </w:numPr>
        <w:tabs>
          <w:tab w:val="left" w:pos="284"/>
          <w:tab w:val="left" w:pos="426"/>
          <w:tab w:val="left" w:pos="567"/>
        </w:tabs>
        <w:ind w:left="0" w:firstLine="0"/>
        <w:contextualSpacing/>
        <w:jc w:val="both"/>
        <w:rPr>
          <w:sz w:val="24"/>
          <w:szCs w:val="24"/>
        </w:rPr>
      </w:pPr>
      <w:r w:rsidRPr="006A774E">
        <w:rPr>
          <w:sz w:val="24"/>
          <w:szCs w:val="24"/>
        </w:rPr>
        <w:t xml:space="preserve">Охарактеризуйте способи очищення і знезаражування стічних вод. Механічне очищення побутових стічних вод. Оборотне водопостачання на промислових підприємствах. </w:t>
      </w:r>
    </w:p>
    <w:p w14:paraId="42B052CB" w14:textId="77777777" w:rsidR="00C32D6A" w:rsidRPr="006A774E" w:rsidRDefault="00C32D6A" w:rsidP="00EE29CF">
      <w:pPr>
        <w:pStyle w:val="a4"/>
        <w:numPr>
          <w:ilvl w:val="0"/>
          <w:numId w:val="17"/>
        </w:numPr>
        <w:tabs>
          <w:tab w:val="left" w:pos="284"/>
          <w:tab w:val="left" w:pos="426"/>
          <w:tab w:val="left" w:pos="567"/>
        </w:tabs>
        <w:ind w:left="0" w:firstLine="0"/>
        <w:contextualSpacing/>
        <w:jc w:val="both"/>
        <w:rPr>
          <w:sz w:val="24"/>
          <w:szCs w:val="24"/>
        </w:rPr>
      </w:pPr>
      <w:r w:rsidRPr="006A774E">
        <w:rPr>
          <w:sz w:val="24"/>
          <w:szCs w:val="24"/>
        </w:rPr>
        <w:t>Розкажіть про надзвичайні екологічні ситуації (НЕС) – результуючий ефект техногенезу.</w:t>
      </w:r>
    </w:p>
    <w:p w14:paraId="01651403" w14:textId="77777777" w:rsidR="00C32D6A" w:rsidRPr="006A774E" w:rsidRDefault="00C32D6A" w:rsidP="00EE29CF">
      <w:pPr>
        <w:pStyle w:val="a4"/>
        <w:numPr>
          <w:ilvl w:val="0"/>
          <w:numId w:val="17"/>
        </w:numPr>
        <w:tabs>
          <w:tab w:val="left" w:pos="284"/>
          <w:tab w:val="left" w:pos="426"/>
          <w:tab w:val="left" w:pos="567"/>
        </w:tabs>
        <w:ind w:left="0" w:firstLine="0"/>
        <w:contextualSpacing/>
        <w:jc w:val="both"/>
        <w:rPr>
          <w:sz w:val="24"/>
          <w:szCs w:val="24"/>
        </w:rPr>
      </w:pPr>
      <w:r w:rsidRPr="006A774E">
        <w:rPr>
          <w:sz w:val="24"/>
          <w:szCs w:val="24"/>
        </w:rPr>
        <w:t xml:space="preserve">Назвіть соціальні фактори, що визначають рівень здоров’я. </w:t>
      </w:r>
    </w:p>
    <w:p w14:paraId="1DBD5789" w14:textId="1E4F4925" w:rsidR="00C32D6A" w:rsidRPr="006A774E" w:rsidRDefault="00C32D6A" w:rsidP="00EE29CF">
      <w:pPr>
        <w:pStyle w:val="a4"/>
        <w:numPr>
          <w:ilvl w:val="0"/>
          <w:numId w:val="17"/>
        </w:numPr>
        <w:tabs>
          <w:tab w:val="left" w:pos="284"/>
          <w:tab w:val="left" w:pos="426"/>
          <w:tab w:val="left" w:pos="567"/>
        </w:tabs>
        <w:ind w:left="0" w:firstLine="0"/>
        <w:contextualSpacing/>
        <w:jc w:val="both"/>
        <w:rPr>
          <w:b/>
          <w:sz w:val="24"/>
          <w:szCs w:val="24"/>
        </w:rPr>
      </w:pPr>
      <w:r w:rsidRPr="006A774E">
        <w:rPr>
          <w:sz w:val="24"/>
          <w:szCs w:val="24"/>
        </w:rPr>
        <w:t xml:space="preserve">Поняття про індикатори стійкого людського розвитку. Індикатори, як показник рівня розвитку. Визначення індикаторів стійкого розвитку. Соціальні індикатори, економічні індикатори, екологічні індикатори. Критерії та основні показники рівня громадського </w:t>
      </w:r>
      <w:r w:rsidR="002E5FC0" w:rsidRPr="006A774E">
        <w:rPr>
          <w:sz w:val="24"/>
          <w:szCs w:val="24"/>
        </w:rPr>
        <w:t>й</w:t>
      </w:r>
      <w:r w:rsidRPr="006A774E">
        <w:rPr>
          <w:sz w:val="24"/>
          <w:szCs w:val="24"/>
        </w:rPr>
        <w:t xml:space="preserve"> індивідуального здоров’я.</w:t>
      </w:r>
      <w:r w:rsidRPr="006A774E">
        <w:rPr>
          <w:b/>
          <w:sz w:val="24"/>
          <w:szCs w:val="24"/>
        </w:rPr>
        <w:t xml:space="preserve"> </w:t>
      </w:r>
    </w:p>
    <w:p w14:paraId="03D3EF34" w14:textId="205CE0A4" w:rsidR="00C32D6A" w:rsidRPr="006A774E" w:rsidRDefault="00C32D6A" w:rsidP="00EE29CF">
      <w:pPr>
        <w:pStyle w:val="a4"/>
        <w:numPr>
          <w:ilvl w:val="0"/>
          <w:numId w:val="17"/>
        </w:numPr>
        <w:tabs>
          <w:tab w:val="left" w:pos="426"/>
        </w:tabs>
        <w:ind w:left="0" w:firstLine="0"/>
        <w:contextualSpacing/>
        <w:jc w:val="both"/>
        <w:rPr>
          <w:sz w:val="24"/>
          <w:szCs w:val="24"/>
        </w:rPr>
      </w:pPr>
      <w:r w:rsidRPr="006A774E">
        <w:rPr>
          <w:sz w:val="24"/>
          <w:szCs w:val="24"/>
        </w:rPr>
        <w:t>Що таке урбанізація та які хвороби цивілізації вам відомі?</w:t>
      </w:r>
    </w:p>
    <w:p w14:paraId="748C40FE" w14:textId="2521E50D" w:rsidR="00C32D6A" w:rsidRPr="006A774E" w:rsidRDefault="002E5FC0" w:rsidP="00EE29CF">
      <w:pPr>
        <w:pStyle w:val="a4"/>
        <w:numPr>
          <w:ilvl w:val="0"/>
          <w:numId w:val="17"/>
        </w:numPr>
        <w:tabs>
          <w:tab w:val="left" w:pos="426"/>
        </w:tabs>
        <w:ind w:left="0" w:firstLine="0"/>
        <w:contextualSpacing/>
        <w:jc w:val="both"/>
        <w:rPr>
          <w:rFonts w:eastAsia="TimesNewRomanPSMT"/>
          <w:sz w:val="24"/>
          <w:szCs w:val="24"/>
        </w:rPr>
      </w:pPr>
      <w:r w:rsidRPr="006A774E">
        <w:rPr>
          <w:sz w:val="24"/>
          <w:szCs w:val="24"/>
        </w:rPr>
        <w:t xml:space="preserve">Назвіть </w:t>
      </w:r>
      <w:r w:rsidR="00C32D6A" w:rsidRPr="006A774E">
        <w:rPr>
          <w:sz w:val="24"/>
          <w:szCs w:val="24"/>
        </w:rPr>
        <w:t>гігієнічні проблеми урбаністичного суспільства та шляхи їх розв’язання</w:t>
      </w:r>
      <w:r w:rsidR="00C32D6A" w:rsidRPr="006A774E">
        <w:rPr>
          <w:rFonts w:eastAsia="TimesNewRomanPSMT"/>
          <w:sz w:val="24"/>
          <w:szCs w:val="24"/>
        </w:rPr>
        <w:t>.</w:t>
      </w:r>
    </w:p>
    <w:p w14:paraId="45BC041D" w14:textId="77777777" w:rsidR="009C3AA8" w:rsidRPr="009C3AA8" w:rsidRDefault="009C3AA8" w:rsidP="009C3AA8">
      <w:pPr>
        <w:suppressLineNumbers/>
        <w:suppressAutoHyphens/>
        <w:spacing w:line="240" w:lineRule="auto"/>
        <w:contextualSpacing/>
        <w:jc w:val="both"/>
        <w:rPr>
          <w:rFonts w:ascii="Times New Roman" w:hAnsi="Times New Roman" w:cs="Times New Roman"/>
          <w:b/>
          <w:sz w:val="28"/>
          <w:szCs w:val="28"/>
        </w:rPr>
      </w:pPr>
      <w:r w:rsidRPr="009C3AA8">
        <w:rPr>
          <w:rFonts w:ascii="Times New Roman" w:hAnsi="Times New Roman" w:cs="Times New Roman"/>
          <w:b/>
          <w:sz w:val="28"/>
          <w:szCs w:val="28"/>
        </w:rPr>
        <w:t xml:space="preserve">Навести </w:t>
      </w:r>
      <w:proofErr w:type="spellStart"/>
      <w:r w:rsidRPr="009C3AA8">
        <w:rPr>
          <w:rFonts w:ascii="Times New Roman" w:hAnsi="Times New Roman" w:cs="Times New Roman"/>
          <w:b/>
          <w:sz w:val="28"/>
          <w:szCs w:val="28"/>
        </w:rPr>
        <w:t>філософсько</w:t>
      </w:r>
      <w:proofErr w:type="spellEnd"/>
      <w:r w:rsidRPr="009C3AA8">
        <w:rPr>
          <w:rFonts w:ascii="Times New Roman" w:hAnsi="Times New Roman" w:cs="Times New Roman"/>
          <w:b/>
          <w:sz w:val="28"/>
          <w:szCs w:val="28"/>
        </w:rPr>
        <w:t>-релігійні чи інші вислови про природу і ставлення до неї, які найбільш запам’ятались Вам упродовж життя.</w:t>
      </w:r>
    </w:p>
    <w:p w14:paraId="44803218" w14:textId="77777777" w:rsidR="002563CC" w:rsidRDefault="002563CC" w:rsidP="002A480C">
      <w:pPr>
        <w:suppressLineNumbers/>
        <w:suppressAutoHyphens/>
        <w:contextualSpacing/>
        <w:jc w:val="both"/>
        <w:rPr>
          <w:rFonts w:ascii="Times New Roman" w:hAnsi="Times New Roman" w:cs="Times New Roman"/>
          <w:b/>
          <w:bCs/>
          <w:sz w:val="28"/>
          <w:szCs w:val="28"/>
        </w:rPr>
      </w:pPr>
    </w:p>
    <w:p w14:paraId="50C55622" w14:textId="074E5A17" w:rsidR="005D35C7" w:rsidRPr="003811CA" w:rsidRDefault="005D35C7" w:rsidP="002563CC">
      <w:pPr>
        <w:suppressLineNumbers/>
        <w:tabs>
          <w:tab w:val="left" w:pos="426"/>
        </w:tabs>
        <w:suppressAutoHyphens/>
        <w:spacing w:after="0"/>
        <w:contextualSpacing/>
        <w:jc w:val="both"/>
        <w:rPr>
          <w:rFonts w:ascii="Times New Roman" w:hAnsi="Times New Roman" w:cs="Times New Roman"/>
          <w:b/>
          <w:bCs/>
          <w:sz w:val="28"/>
          <w:szCs w:val="28"/>
        </w:rPr>
      </w:pPr>
      <w:r w:rsidRPr="003811CA">
        <w:rPr>
          <w:rFonts w:ascii="Times New Roman" w:hAnsi="Times New Roman" w:cs="Times New Roman"/>
          <w:b/>
          <w:bCs/>
          <w:sz w:val="28"/>
          <w:szCs w:val="28"/>
        </w:rPr>
        <w:t>Поясн</w:t>
      </w:r>
      <w:r w:rsidR="002E5FC0">
        <w:rPr>
          <w:rFonts w:ascii="Times New Roman" w:hAnsi="Times New Roman" w:cs="Times New Roman"/>
          <w:b/>
          <w:bCs/>
          <w:sz w:val="28"/>
          <w:szCs w:val="28"/>
        </w:rPr>
        <w:t>іть</w:t>
      </w:r>
      <w:r w:rsidRPr="003811CA">
        <w:rPr>
          <w:rFonts w:ascii="Times New Roman" w:hAnsi="Times New Roman" w:cs="Times New Roman"/>
          <w:b/>
          <w:bCs/>
          <w:sz w:val="28"/>
          <w:szCs w:val="28"/>
        </w:rPr>
        <w:t xml:space="preserve"> сутність висловлювань</w:t>
      </w:r>
      <w:r w:rsidR="009C3AA8">
        <w:rPr>
          <w:rFonts w:ascii="Times New Roman" w:hAnsi="Times New Roman" w:cs="Times New Roman"/>
          <w:b/>
          <w:bCs/>
          <w:sz w:val="28"/>
          <w:szCs w:val="28"/>
        </w:rPr>
        <w:t>:</w:t>
      </w:r>
    </w:p>
    <w:p w14:paraId="5F44415C" w14:textId="63B22ED8" w:rsidR="005D35C7" w:rsidRPr="009C3AA8" w:rsidRDefault="005D35C7" w:rsidP="002563CC">
      <w:pPr>
        <w:pStyle w:val="a4"/>
        <w:numPr>
          <w:ilvl w:val="0"/>
          <w:numId w:val="47"/>
        </w:numPr>
        <w:suppressLineNumbers/>
        <w:tabs>
          <w:tab w:val="left" w:pos="426"/>
        </w:tabs>
        <w:suppressAutoHyphens/>
        <w:ind w:left="0" w:firstLine="0"/>
        <w:contextualSpacing/>
        <w:jc w:val="both"/>
        <w:rPr>
          <w:sz w:val="28"/>
          <w:szCs w:val="28"/>
        </w:rPr>
      </w:pPr>
      <w:r w:rsidRPr="009C3AA8">
        <w:rPr>
          <w:sz w:val="28"/>
          <w:szCs w:val="28"/>
        </w:rPr>
        <w:t>«Чого хвилюються народи і люди замишляють зло? Хто їм сказав: «вінець природи»? Хіба для них її чоло?». Ліна Костенко.</w:t>
      </w:r>
    </w:p>
    <w:p w14:paraId="588C5504" w14:textId="429977A8" w:rsidR="005D35C7" w:rsidRPr="009C3AA8" w:rsidRDefault="005D35C7" w:rsidP="002563CC">
      <w:pPr>
        <w:pStyle w:val="a4"/>
        <w:numPr>
          <w:ilvl w:val="0"/>
          <w:numId w:val="47"/>
        </w:numPr>
        <w:suppressLineNumbers/>
        <w:tabs>
          <w:tab w:val="left" w:pos="426"/>
        </w:tabs>
        <w:suppressAutoHyphens/>
        <w:ind w:left="0" w:firstLine="0"/>
        <w:contextualSpacing/>
        <w:jc w:val="both"/>
        <w:rPr>
          <w:sz w:val="28"/>
          <w:szCs w:val="28"/>
        </w:rPr>
      </w:pPr>
      <w:r w:rsidRPr="009C3AA8">
        <w:rPr>
          <w:sz w:val="28"/>
          <w:szCs w:val="28"/>
        </w:rPr>
        <w:t xml:space="preserve">«Люби природу не як символ душі своєї, люби природу не для себе, люби для неї». Максим Рильський. </w:t>
      </w:r>
    </w:p>
    <w:p w14:paraId="1AA65831" w14:textId="77777777" w:rsidR="005D35C7" w:rsidRPr="009C3AA8" w:rsidRDefault="005D35C7" w:rsidP="002563CC">
      <w:pPr>
        <w:pStyle w:val="a4"/>
        <w:numPr>
          <w:ilvl w:val="0"/>
          <w:numId w:val="47"/>
        </w:numPr>
        <w:suppressLineNumbers/>
        <w:tabs>
          <w:tab w:val="left" w:pos="426"/>
        </w:tabs>
        <w:suppressAutoHyphens/>
        <w:ind w:left="0" w:firstLine="0"/>
        <w:contextualSpacing/>
        <w:jc w:val="both"/>
        <w:rPr>
          <w:sz w:val="28"/>
          <w:szCs w:val="28"/>
        </w:rPr>
      </w:pPr>
      <w:r w:rsidRPr="009C3AA8">
        <w:rPr>
          <w:sz w:val="28"/>
          <w:szCs w:val="28"/>
        </w:rPr>
        <w:t xml:space="preserve">«Щоранку в Африці пробуджується один лев. Він знає, що має бігти швидше ніж газель, щоб </w:t>
      </w:r>
      <w:r w:rsidRPr="009C3AA8">
        <w:rPr>
          <w:sz w:val="28"/>
          <w:szCs w:val="28"/>
        </w:rPr>
        <w:lastRenderedPageBreak/>
        <w:t xml:space="preserve">зловити її або вмерти з голоду. Щоранку в Африці пробуджується одна газель. Вона знає, що має бігти швидше ніж лев або вмерти. Щоранку, коли ти пробуджуєшся, не питай себе, чи ти лев, чи газель, але біжи, біжи» Бруно </w:t>
      </w:r>
      <w:proofErr w:type="spellStart"/>
      <w:r w:rsidRPr="009C3AA8">
        <w:rPr>
          <w:sz w:val="28"/>
          <w:szCs w:val="28"/>
        </w:rPr>
        <w:t>Ферреро</w:t>
      </w:r>
      <w:proofErr w:type="spellEnd"/>
      <w:r w:rsidRPr="009C3AA8">
        <w:rPr>
          <w:sz w:val="28"/>
          <w:szCs w:val="28"/>
        </w:rPr>
        <w:t>.</w:t>
      </w:r>
    </w:p>
    <w:p w14:paraId="53301A0C" w14:textId="63E2C625" w:rsidR="00453393" w:rsidRDefault="00453393" w:rsidP="002563CC">
      <w:pPr>
        <w:tabs>
          <w:tab w:val="left" w:pos="426"/>
        </w:tabs>
        <w:spacing w:after="0" w:line="240" w:lineRule="auto"/>
        <w:rPr>
          <w:rFonts w:ascii="Times New Roman" w:hAnsi="Times New Roman" w:cs="Times New Roman"/>
          <w:b/>
          <w:bCs/>
          <w:sz w:val="28"/>
          <w:szCs w:val="28"/>
        </w:rPr>
      </w:pPr>
    </w:p>
    <w:p w14:paraId="6C6C0373" w14:textId="77777777" w:rsidR="003471CB" w:rsidRDefault="003471CB" w:rsidP="009C3AA8">
      <w:pPr>
        <w:autoSpaceDE w:val="0"/>
        <w:autoSpaceDN w:val="0"/>
        <w:adjustRightInd w:val="0"/>
        <w:spacing w:after="0" w:line="240" w:lineRule="auto"/>
        <w:contextualSpacing/>
        <w:jc w:val="both"/>
        <w:rPr>
          <w:rFonts w:ascii="Times New Roman" w:hAnsi="Times New Roman" w:cs="Times New Roman"/>
          <w:b/>
          <w:bCs/>
          <w:sz w:val="28"/>
          <w:szCs w:val="28"/>
        </w:rPr>
      </w:pPr>
    </w:p>
    <w:p w14:paraId="0DD87693" w14:textId="70FB42F3" w:rsidR="009C3AA8" w:rsidRDefault="003471CB" w:rsidP="009C3AA8">
      <w:pPr>
        <w:spacing w:after="0" w:line="240" w:lineRule="auto"/>
        <w:jc w:val="center"/>
        <w:rPr>
          <w:rFonts w:ascii="Times New Roman" w:hAnsi="Times New Roman" w:cs="Times New Roman"/>
          <w:b/>
          <w:sz w:val="28"/>
          <w:szCs w:val="28"/>
        </w:rPr>
      </w:pPr>
      <w:bookmarkStart w:id="30" w:name="_Hlk192615695"/>
      <w:r>
        <w:rPr>
          <w:rFonts w:ascii="Times New Roman" w:hAnsi="Times New Roman" w:cs="Times New Roman"/>
          <w:b/>
          <w:bCs/>
          <w:sz w:val="28"/>
          <w:szCs w:val="28"/>
        </w:rPr>
        <w:t>Тема 5</w:t>
      </w:r>
    </w:p>
    <w:p w14:paraId="35FB247A" w14:textId="470AF42D" w:rsidR="003471CB" w:rsidRDefault="009C3AA8" w:rsidP="009C3AA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ГІГІЄНА ЖИТЛА</w:t>
      </w:r>
      <w:r w:rsidR="00D94047" w:rsidRPr="00AD7870">
        <w:rPr>
          <w:rFonts w:ascii="Times New Roman" w:hAnsi="Times New Roman" w:cs="Times New Roman"/>
          <w:b/>
          <w:sz w:val="28"/>
          <w:szCs w:val="28"/>
        </w:rPr>
        <w:t xml:space="preserve"> І СПОРТИВНИХ СПОРУД</w:t>
      </w:r>
    </w:p>
    <w:p w14:paraId="0A46342C" w14:textId="77777777" w:rsidR="009C3AA8" w:rsidRPr="00AD7870" w:rsidRDefault="009C3AA8" w:rsidP="009C3AA8">
      <w:pPr>
        <w:spacing w:after="0" w:line="240" w:lineRule="auto"/>
        <w:jc w:val="center"/>
        <w:rPr>
          <w:rFonts w:ascii="Times New Roman" w:hAnsi="Times New Roman" w:cs="Times New Roman"/>
          <w:sz w:val="28"/>
          <w:szCs w:val="28"/>
        </w:rPr>
      </w:pPr>
    </w:p>
    <w:p w14:paraId="037BF84A" w14:textId="030629CB" w:rsidR="00E37655" w:rsidRPr="00043303" w:rsidRDefault="00E37655" w:rsidP="00EE29CF">
      <w:pPr>
        <w:autoSpaceDE w:val="0"/>
        <w:autoSpaceDN w:val="0"/>
        <w:adjustRightInd w:val="0"/>
        <w:spacing w:after="0" w:line="240" w:lineRule="auto"/>
        <w:contextualSpacing/>
        <w:jc w:val="center"/>
        <w:rPr>
          <w:rFonts w:ascii="Times New Roman" w:hAnsi="Times New Roman" w:cs="Times New Roman"/>
          <w:b/>
          <w:bCs/>
          <w:sz w:val="28"/>
          <w:szCs w:val="28"/>
        </w:rPr>
      </w:pPr>
      <w:r w:rsidRPr="00043303">
        <w:rPr>
          <w:rFonts w:ascii="Times New Roman" w:hAnsi="Times New Roman" w:cs="Times New Roman"/>
          <w:b/>
          <w:bCs/>
          <w:sz w:val="28"/>
          <w:szCs w:val="28"/>
        </w:rPr>
        <w:t xml:space="preserve">Практичне заняття </w:t>
      </w:r>
      <w:r w:rsidR="009C3AA8">
        <w:rPr>
          <w:rFonts w:ascii="Times New Roman" w:hAnsi="Times New Roman" w:cs="Times New Roman"/>
          <w:b/>
          <w:bCs/>
          <w:sz w:val="28"/>
          <w:szCs w:val="28"/>
        </w:rPr>
        <w:t>№</w:t>
      </w:r>
      <w:r w:rsidRPr="00043303">
        <w:rPr>
          <w:rFonts w:ascii="Times New Roman" w:hAnsi="Times New Roman" w:cs="Times New Roman"/>
          <w:b/>
          <w:bCs/>
          <w:sz w:val="28"/>
          <w:szCs w:val="28"/>
        </w:rPr>
        <w:t xml:space="preserve">5. </w:t>
      </w:r>
      <w:r w:rsidR="00D94047">
        <w:rPr>
          <w:rFonts w:ascii="Times New Roman" w:hAnsi="Times New Roman" w:cs="Times New Roman"/>
          <w:b/>
          <w:bCs/>
          <w:sz w:val="28"/>
          <w:szCs w:val="28"/>
        </w:rPr>
        <w:t>Г</w:t>
      </w:r>
      <w:r w:rsidR="00D94047" w:rsidRPr="00043303">
        <w:rPr>
          <w:rFonts w:ascii="Times New Roman" w:hAnsi="Times New Roman" w:cs="Times New Roman"/>
          <w:b/>
          <w:bCs/>
          <w:sz w:val="28"/>
          <w:szCs w:val="28"/>
        </w:rPr>
        <w:t xml:space="preserve">ігієнічне обстеження спорткомплексу (спортзалу). </w:t>
      </w:r>
      <w:r w:rsidR="00EE29CF">
        <w:rPr>
          <w:rFonts w:ascii="Times New Roman" w:hAnsi="Times New Roman" w:cs="Times New Roman"/>
          <w:b/>
          <w:bCs/>
          <w:sz w:val="28"/>
          <w:szCs w:val="28"/>
        </w:rPr>
        <w:t>Д</w:t>
      </w:r>
      <w:r w:rsidR="00D94047" w:rsidRPr="00043303">
        <w:rPr>
          <w:rFonts w:ascii="Times New Roman" w:hAnsi="Times New Roman" w:cs="Times New Roman"/>
          <w:b/>
          <w:bCs/>
          <w:sz w:val="28"/>
          <w:szCs w:val="28"/>
        </w:rPr>
        <w:t>ослідження природного і штучного освітлення.</w:t>
      </w:r>
    </w:p>
    <w:p w14:paraId="45F0DFA9" w14:textId="77777777" w:rsidR="00E37655" w:rsidRPr="009C3AA8" w:rsidRDefault="00E37655" w:rsidP="009C3AA8">
      <w:pPr>
        <w:autoSpaceDE w:val="0"/>
        <w:autoSpaceDN w:val="0"/>
        <w:adjustRightInd w:val="0"/>
        <w:spacing w:after="0" w:line="240" w:lineRule="auto"/>
        <w:contextualSpacing/>
        <w:jc w:val="both"/>
        <w:rPr>
          <w:rFonts w:ascii="Times New Roman" w:hAnsi="Times New Roman" w:cs="Times New Roman"/>
          <w:b/>
          <w:bCs/>
          <w:i/>
          <w:sz w:val="28"/>
          <w:szCs w:val="28"/>
        </w:rPr>
      </w:pPr>
      <w:r w:rsidRPr="009C3AA8">
        <w:rPr>
          <w:rFonts w:ascii="Times New Roman" w:hAnsi="Times New Roman" w:cs="Times New Roman"/>
          <w:b/>
          <w:bCs/>
          <w:i/>
          <w:sz w:val="28"/>
          <w:szCs w:val="28"/>
        </w:rPr>
        <w:t>Завдання</w:t>
      </w:r>
    </w:p>
    <w:p w14:paraId="44C139C0" w14:textId="77777777" w:rsidR="00E37655" w:rsidRPr="00043303" w:rsidRDefault="00E37655" w:rsidP="009C3AA8">
      <w:pPr>
        <w:numPr>
          <w:ilvl w:val="0"/>
          <w:numId w:val="1"/>
        </w:numPr>
        <w:tabs>
          <w:tab w:val="left" w:pos="567"/>
        </w:tabs>
        <w:autoSpaceDE w:val="0"/>
        <w:autoSpaceDN w:val="0"/>
        <w:adjustRightInd w:val="0"/>
        <w:spacing w:after="0" w:line="240" w:lineRule="auto"/>
        <w:ind w:left="0" w:firstLine="142"/>
        <w:contextualSpacing/>
        <w:jc w:val="both"/>
        <w:rPr>
          <w:rFonts w:ascii="Times New Roman" w:hAnsi="Times New Roman" w:cs="Times New Roman"/>
          <w:sz w:val="28"/>
          <w:szCs w:val="28"/>
        </w:rPr>
      </w:pPr>
      <w:r w:rsidRPr="00043303">
        <w:rPr>
          <w:rFonts w:ascii="Times New Roman" w:hAnsi="Times New Roman" w:cs="Times New Roman"/>
          <w:sz w:val="28"/>
          <w:szCs w:val="28"/>
        </w:rPr>
        <w:t>Охарактеризувати  гігієнічні вимоги до будівельних параметрів спортивних споруд та їх опорядження.</w:t>
      </w:r>
    </w:p>
    <w:p w14:paraId="43D14F0B" w14:textId="04D13FA2" w:rsidR="00E37655" w:rsidRPr="00043303" w:rsidRDefault="002563CC" w:rsidP="009C3AA8">
      <w:pPr>
        <w:numPr>
          <w:ilvl w:val="0"/>
          <w:numId w:val="1"/>
        </w:numPr>
        <w:tabs>
          <w:tab w:val="left" w:pos="567"/>
        </w:tabs>
        <w:autoSpaceDE w:val="0"/>
        <w:autoSpaceDN w:val="0"/>
        <w:adjustRightInd w:val="0"/>
        <w:spacing w:after="0" w:line="240" w:lineRule="auto"/>
        <w:ind w:left="0" w:firstLine="142"/>
        <w:contextualSpacing/>
        <w:jc w:val="both"/>
        <w:rPr>
          <w:rFonts w:ascii="Times New Roman" w:hAnsi="Times New Roman" w:cs="Times New Roman"/>
          <w:sz w:val="28"/>
          <w:szCs w:val="28"/>
        </w:rPr>
      </w:pPr>
      <w:r>
        <w:rPr>
          <w:rFonts w:ascii="Times New Roman" w:hAnsi="Times New Roman" w:cs="Times New Roman"/>
          <w:sz w:val="28"/>
          <w:szCs w:val="28"/>
        </w:rPr>
        <w:t xml:space="preserve">Охарактеризувати </w:t>
      </w:r>
      <w:r w:rsidR="00E37655" w:rsidRPr="00043303">
        <w:rPr>
          <w:rFonts w:ascii="Times New Roman" w:hAnsi="Times New Roman" w:cs="Times New Roman"/>
          <w:sz w:val="28"/>
          <w:szCs w:val="28"/>
        </w:rPr>
        <w:t>гігієнічні вимоги до мікрокліматичних показників, природного та штучного освітлення, забезпечення питною водою  спортивних залів.</w:t>
      </w:r>
    </w:p>
    <w:p w14:paraId="4FD24019" w14:textId="77777777" w:rsidR="00E37655" w:rsidRPr="00043303" w:rsidRDefault="00E37655" w:rsidP="009C3AA8">
      <w:pPr>
        <w:numPr>
          <w:ilvl w:val="0"/>
          <w:numId w:val="1"/>
        </w:numPr>
        <w:tabs>
          <w:tab w:val="left" w:pos="567"/>
        </w:tabs>
        <w:autoSpaceDE w:val="0"/>
        <w:autoSpaceDN w:val="0"/>
        <w:adjustRightInd w:val="0"/>
        <w:spacing w:after="0" w:line="240" w:lineRule="auto"/>
        <w:ind w:left="0" w:firstLine="142"/>
        <w:contextualSpacing/>
        <w:jc w:val="both"/>
        <w:rPr>
          <w:rFonts w:ascii="Times New Roman" w:hAnsi="Times New Roman" w:cs="Times New Roman"/>
          <w:sz w:val="28"/>
          <w:szCs w:val="28"/>
          <w:lang w:val="ru-RU"/>
        </w:rPr>
      </w:pPr>
      <w:r w:rsidRPr="00043303">
        <w:rPr>
          <w:rFonts w:ascii="Times New Roman" w:hAnsi="Times New Roman" w:cs="Times New Roman"/>
          <w:sz w:val="28"/>
          <w:szCs w:val="28"/>
        </w:rPr>
        <w:t>Опанувати практичні навички дослідження показників природного та штучного освітлення спортивних споруд</w:t>
      </w:r>
    </w:p>
    <w:p w14:paraId="4FF1D686" w14:textId="4F9651B8" w:rsidR="00E37655" w:rsidRPr="00453393" w:rsidRDefault="00E37655" w:rsidP="009C3AA8">
      <w:pPr>
        <w:numPr>
          <w:ilvl w:val="0"/>
          <w:numId w:val="1"/>
        </w:numPr>
        <w:tabs>
          <w:tab w:val="left" w:pos="567"/>
        </w:tabs>
        <w:autoSpaceDE w:val="0"/>
        <w:autoSpaceDN w:val="0"/>
        <w:adjustRightInd w:val="0"/>
        <w:spacing w:after="0" w:line="240" w:lineRule="auto"/>
        <w:ind w:left="0" w:firstLine="142"/>
        <w:contextualSpacing/>
        <w:jc w:val="both"/>
        <w:rPr>
          <w:rFonts w:ascii="Times New Roman" w:hAnsi="Times New Roman" w:cs="Times New Roman"/>
          <w:sz w:val="28"/>
          <w:szCs w:val="28"/>
          <w:lang w:val="ru-RU"/>
        </w:rPr>
      </w:pPr>
      <w:r w:rsidRPr="00043303">
        <w:rPr>
          <w:rFonts w:ascii="Times New Roman" w:hAnsi="Times New Roman" w:cs="Times New Roman"/>
          <w:sz w:val="28"/>
          <w:szCs w:val="28"/>
        </w:rPr>
        <w:t>Скласти протокол санітарного обстеження спортивного залу, визначення показників природного та штучного  освітлення</w:t>
      </w:r>
      <w:r w:rsidR="006A6454">
        <w:rPr>
          <w:rFonts w:ascii="Times New Roman" w:hAnsi="Times New Roman" w:cs="Times New Roman"/>
          <w:sz w:val="28"/>
          <w:szCs w:val="28"/>
        </w:rPr>
        <w:t>.</w:t>
      </w:r>
    </w:p>
    <w:p w14:paraId="0D82891D" w14:textId="77777777" w:rsidR="00453393" w:rsidRDefault="00453393" w:rsidP="009C3AA8">
      <w:pPr>
        <w:pStyle w:val="a4"/>
        <w:tabs>
          <w:tab w:val="left" w:pos="567"/>
        </w:tabs>
        <w:adjustRightInd w:val="0"/>
        <w:ind w:left="0" w:firstLine="142"/>
        <w:contextualSpacing/>
        <w:jc w:val="both"/>
        <w:rPr>
          <w:b/>
          <w:bCs/>
          <w:sz w:val="28"/>
          <w:szCs w:val="28"/>
          <w:lang w:val="ru-RU"/>
        </w:rPr>
      </w:pPr>
    </w:p>
    <w:p w14:paraId="50CB6E79" w14:textId="4F0ABF7A" w:rsidR="00731CC0" w:rsidRDefault="00731CC0" w:rsidP="009C3AA8">
      <w:pPr>
        <w:tabs>
          <w:tab w:val="left" w:pos="567"/>
        </w:tabs>
        <w:autoSpaceDE w:val="0"/>
        <w:autoSpaceDN w:val="0"/>
        <w:adjustRightInd w:val="0"/>
        <w:spacing w:after="0" w:line="240" w:lineRule="auto"/>
        <w:ind w:firstLine="142"/>
        <w:contextualSpacing/>
        <w:jc w:val="both"/>
        <w:rPr>
          <w:rFonts w:ascii="Times New Roman" w:hAnsi="Times New Roman" w:cs="Times New Roman"/>
          <w:sz w:val="28"/>
          <w:szCs w:val="28"/>
        </w:rPr>
      </w:pPr>
      <w:r w:rsidRPr="00731CC0">
        <w:rPr>
          <w:rFonts w:ascii="Times New Roman" w:hAnsi="Times New Roman" w:cs="Times New Roman"/>
          <w:b/>
          <w:bCs/>
          <w:sz w:val="28"/>
          <w:szCs w:val="28"/>
        </w:rPr>
        <w:t>Самостійна робота:</w:t>
      </w:r>
      <w:r w:rsidRPr="00731CC0">
        <w:rPr>
          <w:rFonts w:ascii="Times New Roman" w:hAnsi="Times New Roman" w:cs="Times New Roman"/>
          <w:sz w:val="28"/>
          <w:szCs w:val="28"/>
        </w:rPr>
        <w:t xml:space="preserve"> </w:t>
      </w:r>
    </w:p>
    <w:p w14:paraId="4689D158" w14:textId="1393AB10" w:rsidR="00731CC0" w:rsidRPr="009C3AA8" w:rsidRDefault="00731CC0" w:rsidP="009C3AA8">
      <w:pPr>
        <w:pStyle w:val="a4"/>
        <w:numPr>
          <w:ilvl w:val="0"/>
          <w:numId w:val="46"/>
        </w:numPr>
        <w:tabs>
          <w:tab w:val="left" w:pos="567"/>
        </w:tabs>
        <w:adjustRightInd w:val="0"/>
        <w:contextualSpacing/>
        <w:jc w:val="both"/>
        <w:rPr>
          <w:b/>
          <w:bCs/>
          <w:sz w:val="28"/>
          <w:szCs w:val="28"/>
          <w:lang w:val="ru-RU"/>
        </w:rPr>
      </w:pPr>
      <w:r w:rsidRPr="009C3AA8">
        <w:rPr>
          <w:sz w:val="28"/>
          <w:szCs w:val="28"/>
        </w:rPr>
        <w:lastRenderedPageBreak/>
        <w:t>Гігієнічні вимоги до спортивно-оздоровчих таборів, відкритих плавальних басейнів.</w:t>
      </w:r>
    </w:p>
    <w:bookmarkEnd w:id="30"/>
    <w:p w14:paraId="0E81D87D" w14:textId="77777777" w:rsidR="00453393" w:rsidRPr="00731CC0" w:rsidRDefault="00453393" w:rsidP="00453393">
      <w:pPr>
        <w:spacing w:line="240" w:lineRule="auto"/>
        <w:contextualSpacing/>
        <w:jc w:val="center"/>
        <w:rPr>
          <w:rFonts w:ascii="Times New Roman" w:hAnsi="Times New Roman" w:cs="Times New Roman"/>
          <w:b/>
          <w:bCs/>
          <w:sz w:val="28"/>
          <w:szCs w:val="28"/>
        </w:rPr>
      </w:pPr>
    </w:p>
    <w:p w14:paraId="76A7DB72" w14:textId="53C6D90E" w:rsidR="00A47254" w:rsidRDefault="00A47254" w:rsidP="00EE29CF">
      <w:pPr>
        <w:spacing w:after="0" w:line="240" w:lineRule="auto"/>
        <w:ind w:firstLine="284"/>
        <w:contextualSpacing/>
        <w:jc w:val="center"/>
        <w:rPr>
          <w:rFonts w:ascii="Times New Roman" w:hAnsi="Times New Roman" w:cs="Times New Roman"/>
          <w:b/>
          <w:bCs/>
          <w:sz w:val="28"/>
          <w:szCs w:val="28"/>
        </w:rPr>
      </w:pPr>
      <w:r w:rsidRPr="00731CC0">
        <w:rPr>
          <w:rFonts w:ascii="Times New Roman" w:hAnsi="Times New Roman" w:cs="Times New Roman"/>
          <w:b/>
          <w:bCs/>
          <w:sz w:val="28"/>
          <w:szCs w:val="28"/>
        </w:rPr>
        <w:t>ПРАКТИЧНА РОБОТА 5</w:t>
      </w:r>
    </w:p>
    <w:p w14:paraId="0AE9C415" w14:textId="77777777" w:rsidR="009C3AA8" w:rsidRPr="00731CC0" w:rsidRDefault="009C3AA8" w:rsidP="00EE29CF">
      <w:pPr>
        <w:spacing w:after="0" w:line="240" w:lineRule="auto"/>
        <w:ind w:firstLine="284"/>
        <w:contextualSpacing/>
        <w:jc w:val="center"/>
        <w:rPr>
          <w:rFonts w:ascii="Times New Roman" w:hAnsi="Times New Roman" w:cs="Times New Roman"/>
          <w:sz w:val="28"/>
          <w:szCs w:val="28"/>
        </w:rPr>
      </w:pPr>
    </w:p>
    <w:p w14:paraId="1F7FE2CE" w14:textId="29EDF635" w:rsidR="00761D64" w:rsidRPr="00731CC0" w:rsidRDefault="00A47254" w:rsidP="00EE29CF">
      <w:pPr>
        <w:adjustRightInd w:val="0"/>
        <w:spacing w:after="0" w:line="240" w:lineRule="auto"/>
        <w:ind w:firstLine="284"/>
        <w:contextualSpacing/>
        <w:jc w:val="both"/>
        <w:rPr>
          <w:rFonts w:ascii="Times New Roman" w:hAnsi="Times New Roman" w:cs="Times New Roman"/>
          <w:b/>
          <w:sz w:val="28"/>
          <w:szCs w:val="28"/>
        </w:rPr>
      </w:pPr>
      <w:r w:rsidRPr="00731CC0">
        <w:rPr>
          <w:rFonts w:ascii="Times New Roman" w:hAnsi="Times New Roman" w:cs="Times New Roman"/>
          <w:b/>
          <w:bCs/>
          <w:sz w:val="28"/>
          <w:szCs w:val="28"/>
        </w:rPr>
        <w:t>Оснащення</w:t>
      </w:r>
      <w:r w:rsidR="009C3AA8" w:rsidRPr="009C3AA8">
        <w:rPr>
          <w:rFonts w:ascii="Times New Roman" w:hAnsi="Times New Roman" w:cs="Times New Roman"/>
          <w:b/>
          <w:sz w:val="28"/>
          <w:szCs w:val="28"/>
        </w:rPr>
        <w:t xml:space="preserve"> </w:t>
      </w:r>
      <w:r w:rsidR="009C3AA8" w:rsidRPr="00611BA8">
        <w:rPr>
          <w:rFonts w:ascii="Times New Roman" w:hAnsi="Times New Roman" w:cs="Times New Roman"/>
          <w:b/>
          <w:sz w:val="28"/>
          <w:szCs w:val="28"/>
        </w:rPr>
        <w:t>заняття</w:t>
      </w:r>
      <w:r w:rsidR="007B004E" w:rsidRPr="00731CC0">
        <w:rPr>
          <w:rFonts w:ascii="Times New Roman" w:hAnsi="Times New Roman" w:cs="Times New Roman"/>
          <w:b/>
          <w:bCs/>
          <w:sz w:val="28"/>
          <w:szCs w:val="28"/>
        </w:rPr>
        <w:t>:</w:t>
      </w:r>
      <w:r w:rsidRPr="00731CC0">
        <w:rPr>
          <w:rFonts w:ascii="Times New Roman" w:hAnsi="Times New Roman" w:cs="Times New Roman"/>
          <w:b/>
          <w:bCs/>
          <w:sz w:val="28"/>
          <w:szCs w:val="28"/>
        </w:rPr>
        <w:t xml:space="preserve"> </w:t>
      </w:r>
      <w:bookmarkStart w:id="31" w:name="_Hlk192617601"/>
      <w:r w:rsidRPr="00731CC0">
        <w:rPr>
          <w:rFonts w:ascii="Times New Roman" w:hAnsi="Times New Roman" w:cs="Times New Roman"/>
          <w:bCs/>
          <w:sz w:val="28"/>
          <w:szCs w:val="28"/>
        </w:rPr>
        <w:t>люксметр, калькулятори, табли</w:t>
      </w:r>
      <w:r w:rsidR="009C3AA8">
        <w:rPr>
          <w:rFonts w:ascii="Times New Roman" w:hAnsi="Times New Roman" w:cs="Times New Roman"/>
          <w:bCs/>
          <w:sz w:val="28"/>
          <w:szCs w:val="28"/>
        </w:rPr>
        <w:t xml:space="preserve">ця </w:t>
      </w:r>
      <w:r w:rsidRPr="00731CC0">
        <w:rPr>
          <w:rFonts w:ascii="Times New Roman" w:hAnsi="Times New Roman" w:cs="Times New Roman"/>
          <w:bCs/>
          <w:sz w:val="28"/>
          <w:szCs w:val="28"/>
        </w:rPr>
        <w:t>натурального значення тангенсів, норми освітленості спортивних залів, транспортири, лінійки</w:t>
      </w:r>
      <w:r w:rsidR="007B004E" w:rsidRPr="00731CC0">
        <w:rPr>
          <w:rFonts w:ascii="Times New Roman" w:hAnsi="Times New Roman" w:cs="Times New Roman"/>
          <w:bCs/>
          <w:sz w:val="28"/>
          <w:szCs w:val="28"/>
        </w:rPr>
        <w:t>, рулетки.</w:t>
      </w:r>
      <w:r w:rsidR="00761D64" w:rsidRPr="00731CC0">
        <w:rPr>
          <w:rFonts w:ascii="Times New Roman" w:hAnsi="Times New Roman" w:cs="Times New Roman"/>
          <w:b/>
          <w:bCs/>
          <w:sz w:val="28"/>
          <w:szCs w:val="28"/>
          <w:lang w:val="ru-RU"/>
        </w:rPr>
        <w:t xml:space="preserve"> </w:t>
      </w:r>
    </w:p>
    <w:bookmarkEnd w:id="31"/>
    <w:p w14:paraId="0F97691C" w14:textId="290B1A55" w:rsidR="00761D64" w:rsidRPr="00731CC0" w:rsidRDefault="00761D64" w:rsidP="00EE29CF">
      <w:pPr>
        <w:adjustRightInd w:val="0"/>
        <w:spacing w:after="0" w:line="240" w:lineRule="auto"/>
        <w:contextualSpacing/>
        <w:jc w:val="both"/>
        <w:rPr>
          <w:rFonts w:ascii="Times New Roman" w:hAnsi="Times New Roman" w:cs="Times New Roman"/>
          <w:b/>
          <w:sz w:val="28"/>
          <w:szCs w:val="28"/>
        </w:rPr>
      </w:pPr>
      <w:r w:rsidRPr="00731CC0">
        <w:rPr>
          <w:rFonts w:ascii="Times New Roman" w:hAnsi="Times New Roman" w:cs="Times New Roman"/>
          <w:b/>
          <w:bCs/>
          <w:sz w:val="28"/>
          <w:szCs w:val="28"/>
        </w:rPr>
        <w:t>1.</w:t>
      </w:r>
      <w:r w:rsidR="009C3AA8">
        <w:rPr>
          <w:rFonts w:ascii="Times New Roman" w:hAnsi="Times New Roman" w:cs="Times New Roman"/>
          <w:b/>
          <w:bCs/>
          <w:sz w:val="28"/>
          <w:szCs w:val="28"/>
        </w:rPr>
        <w:t xml:space="preserve"> </w:t>
      </w:r>
      <w:r w:rsidRPr="00731CC0">
        <w:rPr>
          <w:rFonts w:ascii="Times New Roman" w:hAnsi="Times New Roman" w:cs="Times New Roman"/>
          <w:b/>
          <w:bCs/>
          <w:sz w:val="28"/>
          <w:szCs w:val="28"/>
        </w:rPr>
        <w:t>Гігієнічна оцінка освітлення спортивного</w:t>
      </w:r>
      <w:r w:rsidRPr="00731CC0">
        <w:rPr>
          <w:rFonts w:ascii="Times New Roman" w:hAnsi="Times New Roman" w:cs="Times New Roman"/>
          <w:b/>
          <w:bCs/>
          <w:sz w:val="28"/>
          <w:szCs w:val="28"/>
          <w:lang w:val="ru-RU"/>
        </w:rPr>
        <w:t xml:space="preserve"> залу</w:t>
      </w:r>
    </w:p>
    <w:p w14:paraId="3EA8221A" w14:textId="7C030DD7" w:rsidR="00761D64" w:rsidRPr="00731CC0" w:rsidRDefault="00761D64" w:rsidP="00EE29CF">
      <w:pPr>
        <w:adjustRightInd w:val="0"/>
        <w:spacing w:after="0" w:line="240" w:lineRule="auto"/>
        <w:contextualSpacing/>
        <w:jc w:val="both"/>
        <w:rPr>
          <w:b/>
          <w:sz w:val="28"/>
          <w:szCs w:val="28"/>
        </w:rPr>
      </w:pPr>
      <w:r w:rsidRPr="00731CC0">
        <w:rPr>
          <w:rFonts w:ascii="Times New Roman" w:hAnsi="Times New Roman" w:cs="Times New Roman"/>
          <w:b/>
          <w:sz w:val="28"/>
          <w:szCs w:val="28"/>
        </w:rPr>
        <w:t>2. Санітарно-гігієнічне обстеження спортивного залу</w:t>
      </w:r>
      <w:r w:rsidRPr="00731CC0">
        <w:rPr>
          <w:b/>
          <w:sz w:val="28"/>
          <w:szCs w:val="28"/>
        </w:rPr>
        <w:t>.</w:t>
      </w:r>
    </w:p>
    <w:p w14:paraId="1D855738" w14:textId="53310B7F" w:rsidR="00DF1ECC" w:rsidRPr="007B004E" w:rsidRDefault="00DF1ECC" w:rsidP="002A480C">
      <w:pPr>
        <w:spacing w:line="240" w:lineRule="auto"/>
        <w:contextualSpacing/>
        <w:jc w:val="both"/>
        <w:rPr>
          <w:rFonts w:ascii="Times New Roman" w:hAnsi="Times New Roman" w:cs="Times New Roman"/>
          <w:bCs/>
          <w:sz w:val="28"/>
          <w:szCs w:val="28"/>
        </w:rPr>
      </w:pPr>
    </w:p>
    <w:p w14:paraId="325C47B0" w14:textId="6AAE86C7" w:rsidR="00A47254" w:rsidRPr="00A47254" w:rsidRDefault="00A47254" w:rsidP="009C3AA8">
      <w:pPr>
        <w:spacing w:after="0" w:line="240" w:lineRule="auto"/>
        <w:ind w:firstLine="652"/>
        <w:contextualSpacing/>
        <w:rPr>
          <w:rFonts w:ascii="Times New Roman" w:hAnsi="Times New Roman" w:cs="Times New Roman"/>
          <w:b/>
          <w:i/>
          <w:sz w:val="28"/>
          <w:szCs w:val="28"/>
        </w:rPr>
      </w:pPr>
      <w:r w:rsidRPr="009C3AA8">
        <w:rPr>
          <w:rFonts w:ascii="Times New Roman" w:hAnsi="Times New Roman" w:cs="Times New Roman"/>
          <w:b/>
          <w:sz w:val="28"/>
          <w:szCs w:val="28"/>
        </w:rPr>
        <w:t>1.</w:t>
      </w:r>
      <w:r w:rsidRPr="00A47254">
        <w:rPr>
          <w:rFonts w:ascii="Times New Roman" w:hAnsi="Times New Roman" w:cs="Times New Roman"/>
          <w:b/>
          <w:color w:val="000000"/>
          <w:sz w:val="28"/>
          <w:szCs w:val="28"/>
        </w:rPr>
        <w:t xml:space="preserve"> Гігієнічна оцінка освітлення</w:t>
      </w:r>
      <w:r w:rsidRPr="00A47254">
        <w:rPr>
          <w:rFonts w:ascii="Times New Roman" w:hAnsi="Times New Roman" w:cs="Times New Roman"/>
          <w:b/>
          <w:i/>
          <w:sz w:val="28"/>
          <w:szCs w:val="28"/>
        </w:rPr>
        <w:t xml:space="preserve"> </w:t>
      </w:r>
    </w:p>
    <w:p w14:paraId="30D8E3E2" w14:textId="77777777" w:rsidR="00A47254" w:rsidRPr="006A774E" w:rsidRDefault="00A47254" w:rsidP="00EE29CF">
      <w:pPr>
        <w:autoSpaceDE w:val="0"/>
        <w:autoSpaceDN w:val="0"/>
        <w:adjustRightInd w:val="0"/>
        <w:spacing w:after="0" w:line="240" w:lineRule="auto"/>
        <w:ind w:firstLine="284"/>
        <w:contextualSpacing/>
        <w:jc w:val="both"/>
        <w:rPr>
          <w:rFonts w:ascii="Times New Roman" w:hAnsi="Times New Roman" w:cs="Times New Roman"/>
          <w:color w:val="000000"/>
          <w:sz w:val="24"/>
          <w:szCs w:val="24"/>
        </w:rPr>
      </w:pPr>
      <w:r w:rsidRPr="006A774E">
        <w:rPr>
          <w:rFonts w:ascii="Times New Roman" w:hAnsi="Times New Roman" w:cs="Times New Roman"/>
          <w:b/>
          <w:i/>
          <w:color w:val="000000"/>
          <w:sz w:val="24"/>
          <w:szCs w:val="24"/>
        </w:rPr>
        <w:t>Світловий коефіцієнт</w:t>
      </w:r>
      <w:r w:rsidRPr="006A774E">
        <w:rPr>
          <w:rFonts w:ascii="Times New Roman" w:hAnsi="Times New Roman" w:cs="Times New Roman"/>
          <w:color w:val="000000"/>
          <w:sz w:val="24"/>
          <w:szCs w:val="24"/>
        </w:rPr>
        <w:t xml:space="preserve"> – це відношення площі заскленої поверхні вікон до площі підлоги. Для його обчислення вимірюють площу заскленої поверхні вікон (без рам і плетінь) і ділять її на площу підлоги. Величина світлового коефіцієнта виражається співвідношенням або дробом, де перша цифра, або чисельник, завжди є одиницею, а друга цифра, або знаменник одержаною часткою. Для спортивних залів світловий коефіцієнт повинен  бути не менше 1:6 (1/6), для житлових приміщень – 1:6-1:8 (1/6 – 1/8). Для точної роботи світловий коефіцієнт - 1:2, для допоміжних приміщень – 1:8 - 1:12.</w:t>
      </w:r>
    </w:p>
    <w:p w14:paraId="0BAB2355" w14:textId="77777777" w:rsidR="00A47254" w:rsidRPr="006A774E" w:rsidRDefault="00A47254" w:rsidP="00EE29CF">
      <w:pPr>
        <w:autoSpaceDE w:val="0"/>
        <w:autoSpaceDN w:val="0"/>
        <w:adjustRightInd w:val="0"/>
        <w:spacing w:after="0" w:line="240" w:lineRule="auto"/>
        <w:ind w:firstLine="284"/>
        <w:contextualSpacing/>
        <w:jc w:val="both"/>
        <w:rPr>
          <w:rFonts w:ascii="Times New Roman" w:hAnsi="Times New Roman" w:cs="Times New Roman"/>
          <w:color w:val="000000"/>
          <w:sz w:val="24"/>
          <w:szCs w:val="24"/>
        </w:rPr>
      </w:pPr>
      <w:r w:rsidRPr="006A774E">
        <w:rPr>
          <w:rFonts w:ascii="Times New Roman" w:hAnsi="Times New Roman" w:cs="Times New Roman"/>
          <w:i/>
          <w:color w:val="000000"/>
          <w:sz w:val="24"/>
          <w:szCs w:val="24"/>
        </w:rPr>
        <w:t>Приклад.</w:t>
      </w:r>
      <w:r w:rsidRPr="006A774E">
        <w:rPr>
          <w:rFonts w:ascii="Times New Roman" w:hAnsi="Times New Roman" w:cs="Times New Roman"/>
          <w:color w:val="000000"/>
          <w:sz w:val="24"/>
          <w:szCs w:val="24"/>
        </w:rPr>
        <w:t xml:space="preserve"> У спортивному залі 6 вікон. Площа заскленої поверхні кожного вікна складає </w:t>
      </w:r>
      <w:smartTag w:uri="urn:schemas-microsoft-com:office:smarttags" w:element="metricconverter">
        <w:smartTagPr>
          <w:attr w:name="ProductID" w:val="15 м2"/>
        </w:smartTagPr>
        <w:r w:rsidRPr="006A774E">
          <w:rPr>
            <w:rFonts w:ascii="Times New Roman" w:hAnsi="Times New Roman" w:cs="Times New Roman"/>
            <w:color w:val="000000"/>
            <w:sz w:val="24"/>
            <w:szCs w:val="24"/>
          </w:rPr>
          <w:t>15 м</w:t>
        </w:r>
        <w:r w:rsidRPr="006A774E">
          <w:rPr>
            <w:rFonts w:ascii="Times New Roman" w:hAnsi="Times New Roman" w:cs="Times New Roman"/>
            <w:color w:val="000000"/>
            <w:sz w:val="24"/>
            <w:szCs w:val="24"/>
            <w:vertAlign w:val="superscript"/>
          </w:rPr>
          <w:t>2</w:t>
        </w:r>
      </w:smartTag>
      <w:r w:rsidRPr="006A774E">
        <w:rPr>
          <w:rFonts w:ascii="Times New Roman" w:hAnsi="Times New Roman" w:cs="Times New Roman"/>
          <w:color w:val="000000"/>
          <w:sz w:val="24"/>
          <w:szCs w:val="24"/>
        </w:rPr>
        <w:t xml:space="preserve">. Розміри спортивного залу 30 х </w:t>
      </w:r>
      <w:smartTag w:uri="urn:schemas-microsoft-com:office:smarttags" w:element="metricconverter">
        <w:smartTagPr>
          <w:attr w:name="ProductID" w:val="18 м"/>
        </w:smartTagPr>
        <w:r w:rsidRPr="006A774E">
          <w:rPr>
            <w:rFonts w:ascii="Times New Roman" w:hAnsi="Times New Roman" w:cs="Times New Roman"/>
            <w:color w:val="000000"/>
            <w:sz w:val="24"/>
            <w:szCs w:val="24"/>
          </w:rPr>
          <w:t>18 м</w:t>
        </w:r>
      </w:smartTag>
      <w:r w:rsidRPr="006A774E">
        <w:rPr>
          <w:rFonts w:ascii="Times New Roman" w:hAnsi="Times New Roman" w:cs="Times New Roman"/>
          <w:color w:val="000000"/>
          <w:sz w:val="24"/>
          <w:szCs w:val="24"/>
        </w:rPr>
        <w:t>. Отже, світловий коефіцієнт буде дорівнювати :</w:t>
      </w:r>
    </w:p>
    <w:p w14:paraId="3F771945" w14:textId="77777777" w:rsidR="00A47254" w:rsidRPr="006A774E" w:rsidRDefault="00A47254" w:rsidP="00EE29CF">
      <w:pPr>
        <w:autoSpaceDE w:val="0"/>
        <w:autoSpaceDN w:val="0"/>
        <w:adjustRightInd w:val="0"/>
        <w:spacing w:after="0" w:line="240" w:lineRule="auto"/>
        <w:ind w:firstLine="284"/>
        <w:contextualSpacing/>
        <w:jc w:val="center"/>
        <w:rPr>
          <w:rFonts w:ascii="Times New Roman" w:hAnsi="Times New Roman" w:cs="Times New Roman"/>
          <w:color w:val="000000"/>
          <w:sz w:val="28"/>
          <w:szCs w:val="28"/>
        </w:rPr>
      </w:pPr>
      <w:r w:rsidRPr="006A774E">
        <w:rPr>
          <w:rFonts w:ascii="Times New Roman" w:hAnsi="Times New Roman" w:cs="Times New Roman"/>
          <w:color w:val="000000"/>
          <w:sz w:val="28"/>
          <w:szCs w:val="28"/>
        </w:rPr>
        <w:t xml:space="preserve">6 х </w:t>
      </w:r>
      <w:smartTag w:uri="urn:schemas-microsoft-com:office:smarttags" w:element="metricconverter">
        <w:smartTagPr>
          <w:attr w:name="ProductID" w:val="15 м2"/>
        </w:smartTagPr>
        <w:r w:rsidRPr="006A774E">
          <w:rPr>
            <w:rFonts w:ascii="Times New Roman" w:hAnsi="Times New Roman" w:cs="Times New Roman"/>
            <w:color w:val="000000"/>
            <w:sz w:val="28"/>
            <w:szCs w:val="28"/>
          </w:rPr>
          <w:t>15 м</w:t>
        </w:r>
        <w:r w:rsidRPr="006A774E">
          <w:rPr>
            <w:rFonts w:ascii="Times New Roman" w:hAnsi="Times New Roman" w:cs="Times New Roman"/>
            <w:color w:val="000000"/>
            <w:sz w:val="28"/>
            <w:szCs w:val="28"/>
            <w:vertAlign w:val="superscript"/>
          </w:rPr>
          <w:t>2</w:t>
        </w:r>
      </w:smartTag>
      <w:r w:rsidRPr="006A774E">
        <w:rPr>
          <w:rFonts w:ascii="Times New Roman" w:hAnsi="Times New Roman" w:cs="Times New Roman"/>
          <w:color w:val="000000"/>
          <w:sz w:val="28"/>
          <w:szCs w:val="28"/>
        </w:rPr>
        <w:t xml:space="preserve"> / 30 х </w:t>
      </w:r>
      <w:smartTag w:uri="urn:schemas-microsoft-com:office:smarttags" w:element="metricconverter">
        <w:smartTagPr>
          <w:attr w:name="ProductID" w:val="18 м2"/>
        </w:smartTagPr>
        <w:r w:rsidRPr="006A774E">
          <w:rPr>
            <w:rFonts w:ascii="Times New Roman" w:hAnsi="Times New Roman" w:cs="Times New Roman"/>
            <w:color w:val="000000"/>
            <w:sz w:val="28"/>
            <w:szCs w:val="28"/>
          </w:rPr>
          <w:t>18 м</w:t>
        </w:r>
        <w:r w:rsidRPr="006A774E">
          <w:rPr>
            <w:rFonts w:ascii="Times New Roman" w:hAnsi="Times New Roman" w:cs="Times New Roman"/>
            <w:color w:val="000000"/>
            <w:sz w:val="28"/>
            <w:szCs w:val="28"/>
            <w:vertAlign w:val="superscript"/>
          </w:rPr>
          <w:t>2</w:t>
        </w:r>
      </w:smartTag>
      <w:r w:rsidRPr="006A774E">
        <w:rPr>
          <w:rFonts w:ascii="Times New Roman" w:hAnsi="Times New Roman" w:cs="Times New Roman"/>
          <w:color w:val="000000"/>
          <w:sz w:val="28"/>
          <w:szCs w:val="28"/>
        </w:rPr>
        <w:t xml:space="preserve"> = 90м</w:t>
      </w:r>
      <w:r w:rsidRPr="006A774E">
        <w:rPr>
          <w:rFonts w:ascii="Times New Roman" w:hAnsi="Times New Roman" w:cs="Times New Roman"/>
          <w:color w:val="000000"/>
          <w:sz w:val="28"/>
          <w:szCs w:val="28"/>
          <w:vertAlign w:val="superscript"/>
        </w:rPr>
        <w:t>2</w:t>
      </w:r>
      <w:r w:rsidRPr="006A774E">
        <w:rPr>
          <w:rFonts w:ascii="Times New Roman" w:hAnsi="Times New Roman" w:cs="Times New Roman"/>
          <w:color w:val="000000"/>
          <w:sz w:val="28"/>
          <w:szCs w:val="28"/>
        </w:rPr>
        <w:t xml:space="preserve"> / </w:t>
      </w:r>
      <w:smartTag w:uri="urn:schemas-microsoft-com:office:smarttags" w:element="metricconverter">
        <w:smartTagPr>
          <w:attr w:name="ProductID" w:val="540 м2"/>
        </w:smartTagPr>
        <w:r w:rsidRPr="006A774E">
          <w:rPr>
            <w:rFonts w:ascii="Times New Roman" w:hAnsi="Times New Roman" w:cs="Times New Roman"/>
            <w:color w:val="000000"/>
            <w:sz w:val="28"/>
            <w:szCs w:val="28"/>
          </w:rPr>
          <w:t>540 м</w:t>
        </w:r>
        <w:r w:rsidRPr="006A774E">
          <w:rPr>
            <w:rFonts w:ascii="Times New Roman" w:hAnsi="Times New Roman" w:cs="Times New Roman"/>
            <w:color w:val="000000"/>
            <w:sz w:val="28"/>
            <w:szCs w:val="28"/>
            <w:vertAlign w:val="superscript"/>
          </w:rPr>
          <w:t>2</w:t>
        </w:r>
      </w:smartTag>
      <w:r w:rsidRPr="006A774E">
        <w:rPr>
          <w:rFonts w:ascii="Times New Roman" w:hAnsi="Times New Roman" w:cs="Times New Roman"/>
          <w:color w:val="000000"/>
          <w:sz w:val="28"/>
          <w:szCs w:val="28"/>
        </w:rPr>
        <w:t xml:space="preserve"> = 1/6</w:t>
      </w:r>
    </w:p>
    <w:p w14:paraId="5711380B" w14:textId="25F5F212" w:rsidR="00A47254" w:rsidRPr="006A774E" w:rsidRDefault="00A47254" w:rsidP="00EE29CF">
      <w:pPr>
        <w:pStyle w:val="23"/>
        <w:spacing w:after="0" w:line="240" w:lineRule="auto"/>
        <w:ind w:firstLine="284"/>
        <w:contextualSpacing/>
        <w:jc w:val="both"/>
        <w:rPr>
          <w:rFonts w:ascii="Times New Roman" w:hAnsi="Times New Roman" w:cs="Times New Roman"/>
          <w:sz w:val="24"/>
          <w:szCs w:val="24"/>
        </w:rPr>
      </w:pPr>
      <w:r w:rsidRPr="006A774E">
        <w:rPr>
          <w:rFonts w:ascii="Times New Roman" w:hAnsi="Times New Roman" w:cs="Times New Roman"/>
          <w:b/>
          <w:i/>
          <w:sz w:val="24"/>
          <w:szCs w:val="24"/>
        </w:rPr>
        <w:lastRenderedPageBreak/>
        <w:t>Кут падіння</w:t>
      </w:r>
      <w:r w:rsidRPr="006A774E">
        <w:rPr>
          <w:rFonts w:ascii="Times New Roman" w:hAnsi="Times New Roman" w:cs="Times New Roman"/>
          <w:sz w:val="24"/>
          <w:szCs w:val="24"/>
        </w:rPr>
        <w:t xml:space="preserve"> показує, під яким кутом падають промені світла на горизонтальну поверхню </w:t>
      </w:r>
      <w:r w:rsidR="006A774E">
        <w:rPr>
          <w:rFonts w:ascii="Times New Roman" w:hAnsi="Times New Roman" w:cs="Times New Roman"/>
          <w:sz w:val="24"/>
          <w:szCs w:val="24"/>
        </w:rPr>
        <w:t>(Рис</w:t>
      </w:r>
      <w:r w:rsidRPr="006A774E">
        <w:rPr>
          <w:rFonts w:ascii="Times New Roman" w:hAnsi="Times New Roman" w:cs="Times New Roman"/>
          <w:sz w:val="24"/>
          <w:szCs w:val="24"/>
        </w:rPr>
        <w:t>.</w:t>
      </w:r>
      <w:r w:rsidR="006A774E">
        <w:rPr>
          <w:rFonts w:ascii="Times New Roman" w:hAnsi="Times New Roman" w:cs="Times New Roman"/>
          <w:sz w:val="24"/>
          <w:szCs w:val="24"/>
        </w:rPr>
        <w:t>1</w:t>
      </w:r>
      <w:r w:rsidRPr="006A774E">
        <w:rPr>
          <w:rFonts w:ascii="Times New Roman" w:hAnsi="Times New Roman" w:cs="Times New Roman"/>
          <w:sz w:val="24"/>
          <w:szCs w:val="24"/>
        </w:rPr>
        <w:t>). Кут падіння АВС утворюється двома лініями, що виходять з місця його визначення. Одна з них проведена горизонтально, до стіни, на якій розташоване вікно, друга</w:t>
      </w:r>
      <w:r w:rsidRPr="006A774E">
        <w:rPr>
          <w:rFonts w:ascii="Times New Roman" w:hAnsi="Times New Roman" w:cs="Times New Roman"/>
          <w:color w:val="000000"/>
          <w:sz w:val="24"/>
          <w:szCs w:val="24"/>
        </w:rPr>
        <w:t xml:space="preserve"> – </w:t>
      </w:r>
      <w:r w:rsidRPr="006A774E">
        <w:rPr>
          <w:rFonts w:ascii="Times New Roman" w:hAnsi="Times New Roman" w:cs="Times New Roman"/>
          <w:sz w:val="24"/>
          <w:szCs w:val="24"/>
        </w:rPr>
        <w:t>до верхнього краю вікна. Величина кута падіння залежить від висоти вікна і розташування місця визначення.</w:t>
      </w:r>
    </w:p>
    <w:p w14:paraId="4A9FDEE1" w14:textId="77777777" w:rsidR="00A47254" w:rsidRPr="006A774E" w:rsidRDefault="00A47254" w:rsidP="002A480C">
      <w:pPr>
        <w:pStyle w:val="23"/>
        <w:spacing w:line="240" w:lineRule="auto"/>
        <w:ind w:firstLine="708"/>
        <w:contextualSpacing/>
        <w:rPr>
          <w:rFonts w:ascii="Times New Roman" w:hAnsi="Times New Roman" w:cs="Times New Roman"/>
          <w:sz w:val="24"/>
          <w:szCs w:val="24"/>
        </w:rPr>
      </w:pPr>
    </w:p>
    <w:p w14:paraId="3C8A2625" w14:textId="77777777" w:rsidR="00EE29CF" w:rsidRDefault="00A47254" w:rsidP="002A480C">
      <w:pPr>
        <w:pStyle w:val="23"/>
        <w:spacing w:line="240" w:lineRule="auto"/>
        <w:ind w:firstLine="708"/>
        <w:contextualSpacing/>
        <w:rPr>
          <w:rFonts w:ascii="Times New Roman" w:hAnsi="Times New Roman" w:cs="Times New Roman"/>
          <w:color w:val="000000"/>
          <w:sz w:val="28"/>
          <w:szCs w:val="28"/>
        </w:rPr>
      </w:pPr>
      <w:r w:rsidRPr="00A47254">
        <w:rPr>
          <w:rFonts w:ascii="Times New Roman" w:hAnsi="Times New Roman" w:cs="Times New Roman"/>
          <w:noProof/>
          <w:sz w:val="28"/>
          <w:szCs w:val="28"/>
          <w:lang w:val="ru-RU" w:eastAsia="ru-RU"/>
        </w:rPr>
        <w:drawing>
          <wp:inline distT="0" distB="0" distL="0" distR="0" wp14:anchorId="1412D097" wp14:editId="03E3F06C">
            <wp:extent cx="1877728" cy="1485900"/>
            <wp:effectExtent l="0" t="0" r="825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79209" cy="1487072"/>
                    </a:xfrm>
                    <a:prstGeom prst="rect">
                      <a:avLst/>
                    </a:prstGeom>
                    <a:noFill/>
                    <a:ln>
                      <a:noFill/>
                    </a:ln>
                  </pic:spPr>
                </pic:pic>
              </a:graphicData>
            </a:graphic>
          </wp:inline>
        </w:drawing>
      </w:r>
      <w:r w:rsidR="009A7C49" w:rsidRPr="009A7C49">
        <w:rPr>
          <w:rFonts w:ascii="Times New Roman" w:hAnsi="Times New Roman" w:cs="Times New Roman"/>
          <w:color w:val="000000"/>
          <w:sz w:val="28"/>
          <w:szCs w:val="28"/>
        </w:rPr>
        <w:t xml:space="preserve"> </w:t>
      </w:r>
    </w:p>
    <w:p w14:paraId="72363241" w14:textId="1AE6281E" w:rsidR="00A47254" w:rsidRPr="009A7C49" w:rsidRDefault="009A7C49" w:rsidP="002A480C">
      <w:pPr>
        <w:pStyle w:val="23"/>
        <w:spacing w:line="240" w:lineRule="auto"/>
        <w:ind w:firstLine="708"/>
        <w:contextualSpacing/>
        <w:rPr>
          <w:rFonts w:ascii="Times New Roman" w:hAnsi="Times New Roman" w:cs="Times New Roman"/>
          <w:sz w:val="24"/>
          <w:szCs w:val="24"/>
        </w:rPr>
      </w:pPr>
      <w:r w:rsidRPr="009A7C49">
        <w:rPr>
          <w:rFonts w:ascii="Times New Roman" w:hAnsi="Times New Roman" w:cs="Times New Roman"/>
          <w:color w:val="000000"/>
          <w:sz w:val="24"/>
          <w:szCs w:val="24"/>
        </w:rPr>
        <w:t>Рис. 2. Кут падіння  світлових променів та кут отвору</w:t>
      </w:r>
    </w:p>
    <w:p w14:paraId="417C92F7" w14:textId="77777777" w:rsidR="00A47254" w:rsidRPr="00DA5C66" w:rsidRDefault="00A47254" w:rsidP="002A480C">
      <w:pPr>
        <w:autoSpaceDE w:val="0"/>
        <w:autoSpaceDN w:val="0"/>
        <w:adjustRightInd w:val="0"/>
        <w:spacing w:line="240" w:lineRule="auto"/>
        <w:ind w:firstLine="708"/>
        <w:contextualSpacing/>
        <w:jc w:val="both"/>
        <w:rPr>
          <w:rFonts w:ascii="Times New Roman" w:hAnsi="Times New Roman" w:cs="Times New Roman"/>
          <w:color w:val="000000"/>
          <w:sz w:val="24"/>
          <w:szCs w:val="24"/>
        </w:rPr>
      </w:pPr>
      <w:r w:rsidRPr="00DA5C66">
        <w:rPr>
          <w:rFonts w:ascii="Times New Roman" w:hAnsi="Times New Roman" w:cs="Times New Roman"/>
          <w:color w:val="000000"/>
          <w:sz w:val="24"/>
          <w:szCs w:val="24"/>
        </w:rPr>
        <w:t>Більший кут падіння забезпечує ліпшу освітленість. Величина його не повинна бути меншою ніж 27°. З віддаленням углиб спортивного залу кут падіння зменшується. Отже, освітленість погіршується.</w:t>
      </w:r>
    </w:p>
    <w:p w14:paraId="2AB1D9BD" w14:textId="28A8A377" w:rsidR="00453393" w:rsidRDefault="00A47254" w:rsidP="002A480C">
      <w:pPr>
        <w:autoSpaceDE w:val="0"/>
        <w:autoSpaceDN w:val="0"/>
        <w:adjustRightInd w:val="0"/>
        <w:spacing w:before="60" w:line="240" w:lineRule="auto"/>
        <w:contextualSpacing/>
        <w:jc w:val="right"/>
        <w:rPr>
          <w:rFonts w:ascii="Times New Roman" w:hAnsi="Times New Roman" w:cs="Times New Roman"/>
          <w:b/>
          <w:color w:val="000000"/>
          <w:sz w:val="28"/>
          <w:szCs w:val="28"/>
        </w:rPr>
      </w:pPr>
      <w:r w:rsidRPr="00A47254">
        <w:rPr>
          <w:rFonts w:ascii="Times New Roman" w:hAnsi="Times New Roman" w:cs="Times New Roman"/>
          <w:b/>
          <w:color w:val="000000"/>
          <w:sz w:val="28"/>
          <w:szCs w:val="28"/>
        </w:rPr>
        <w:t>Таблиця</w:t>
      </w:r>
      <w:r w:rsidR="00DA5C66">
        <w:rPr>
          <w:rFonts w:ascii="Times New Roman" w:hAnsi="Times New Roman" w:cs="Times New Roman"/>
          <w:b/>
          <w:color w:val="000000"/>
          <w:sz w:val="28"/>
          <w:szCs w:val="28"/>
        </w:rPr>
        <w:t xml:space="preserve"> 1</w:t>
      </w:r>
      <w:r w:rsidR="00453393">
        <w:rPr>
          <w:rFonts w:ascii="Times New Roman" w:hAnsi="Times New Roman" w:cs="Times New Roman"/>
          <w:b/>
          <w:color w:val="000000"/>
          <w:sz w:val="28"/>
          <w:szCs w:val="28"/>
        </w:rPr>
        <w:t>.</w:t>
      </w:r>
    </w:p>
    <w:p w14:paraId="33E5DADE" w14:textId="45141C9D" w:rsidR="00A47254" w:rsidRPr="00A47254" w:rsidRDefault="00A47254" w:rsidP="002A480C">
      <w:pPr>
        <w:autoSpaceDE w:val="0"/>
        <w:autoSpaceDN w:val="0"/>
        <w:adjustRightInd w:val="0"/>
        <w:spacing w:before="60" w:line="240" w:lineRule="auto"/>
        <w:contextualSpacing/>
        <w:jc w:val="right"/>
        <w:rPr>
          <w:rFonts w:ascii="Times New Roman" w:hAnsi="Times New Roman" w:cs="Times New Roman"/>
          <w:b/>
          <w:color w:val="000000"/>
          <w:sz w:val="28"/>
          <w:szCs w:val="28"/>
        </w:rPr>
      </w:pPr>
      <w:r w:rsidRPr="00A47254">
        <w:rPr>
          <w:rFonts w:ascii="Times New Roman" w:hAnsi="Times New Roman" w:cs="Times New Roman"/>
          <w:b/>
          <w:color w:val="000000"/>
          <w:sz w:val="28"/>
          <w:szCs w:val="28"/>
        </w:rPr>
        <w:t>Натуральне значення тангенсів</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5"/>
        <w:gridCol w:w="1013"/>
        <w:gridCol w:w="636"/>
        <w:gridCol w:w="1014"/>
        <w:gridCol w:w="872"/>
        <w:gridCol w:w="986"/>
        <w:gridCol w:w="814"/>
        <w:gridCol w:w="986"/>
        <w:gridCol w:w="934"/>
        <w:gridCol w:w="905"/>
      </w:tblGrid>
      <w:tr w:rsidR="00A47254" w:rsidRPr="00A47254" w14:paraId="10DC7A36" w14:textId="77777777" w:rsidTr="00603CE8">
        <w:tc>
          <w:tcPr>
            <w:tcW w:w="785" w:type="dxa"/>
          </w:tcPr>
          <w:p w14:paraId="140A421B"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i/>
                <w:color w:val="000000"/>
                <w:sz w:val="24"/>
                <w:szCs w:val="24"/>
                <w:lang w:val="en-US"/>
              </w:rPr>
              <w:t xml:space="preserve">a </w:t>
            </w:r>
            <w:r w:rsidRPr="00DA5C66">
              <w:rPr>
                <w:rFonts w:ascii="Times New Roman" w:hAnsi="Times New Roman" w:cs="Times New Roman"/>
                <w:b/>
                <w:color w:val="000000"/>
                <w:sz w:val="24"/>
                <w:szCs w:val="24"/>
                <w:vertAlign w:val="superscript"/>
              </w:rPr>
              <w:t>0</w:t>
            </w:r>
          </w:p>
        </w:tc>
        <w:tc>
          <w:tcPr>
            <w:tcW w:w="1013" w:type="dxa"/>
          </w:tcPr>
          <w:p w14:paraId="6896B5E9"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i/>
                <w:color w:val="000000"/>
                <w:sz w:val="24"/>
                <w:szCs w:val="24"/>
              </w:rPr>
            </w:pPr>
            <w:proofErr w:type="spellStart"/>
            <w:r w:rsidRPr="00DA5C66">
              <w:rPr>
                <w:rFonts w:ascii="Times New Roman" w:hAnsi="Times New Roman" w:cs="Times New Roman"/>
                <w:b/>
                <w:color w:val="000000"/>
                <w:sz w:val="24"/>
                <w:szCs w:val="24"/>
                <w:lang w:val="en-US"/>
              </w:rPr>
              <w:t>tg</w:t>
            </w:r>
            <w:proofErr w:type="spellEnd"/>
            <w:r w:rsidRPr="00DA5C66">
              <w:rPr>
                <w:rFonts w:ascii="Times New Roman" w:hAnsi="Times New Roman" w:cs="Times New Roman"/>
                <w:b/>
                <w:color w:val="000000"/>
                <w:sz w:val="24"/>
                <w:szCs w:val="24"/>
                <w:lang w:val="en-US"/>
              </w:rPr>
              <w:t xml:space="preserve"> </w:t>
            </w:r>
            <w:r w:rsidRPr="00DA5C66">
              <w:rPr>
                <w:rFonts w:ascii="Times New Roman" w:hAnsi="Times New Roman" w:cs="Times New Roman"/>
                <w:b/>
                <w:i/>
                <w:color w:val="000000"/>
                <w:sz w:val="24"/>
                <w:szCs w:val="24"/>
                <w:lang w:val="en-US"/>
              </w:rPr>
              <w:t>а</w:t>
            </w:r>
          </w:p>
        </w:tc>
        <w:tc>
          <w:tcPr>
            <w:tcW w:w="636" w:type="dxa"/>
          </w:tcPr>
          <w:p w14:paraId="78CD9D02"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vertAlign w:val="superscript"/>
              </w:rPr>
            </w:pPr>
            <w:r w:rsidRPr="00DA5C66">
              <w:rPr>
                <w:rFonts w:ascii="Times New Roman" w:hAnsi="Times New Roman" w:cs="Times New Roman"/>
                <w:b/>
                <w:i/>
                <w:color w:val="000000"/>
                <w:sz w:val="24"/>
                <w:szCs w:val="24"/>
                <w:lang w:val="en-US"/>
              </w:rPr>
              <w:t>a</w:t>
            </w:r>
            <w:r w:rsidRPr="00DA5C66">
              <w:rPr>
                <w:rFonts w:ascii="Times New Roman" w:hAnsi="Times New Roman" w:cs="Times New Roman"/>
                <w:b/>
                <w:color w:val="000000"/>
                <w:sz w:val="24"/>
                <w:szCs w:val="24"/>
                <w:lang w:val="en-US"/>
              </w:rPr>
              <w:t xml:space="preserve"> </w:t>
            </w:r>
            <w:r w:rsidRPr="00DA5C66">
              <w:rPr>
                <w:rFonts w:ascii="Times New Roman" w:hAnsi="Times New Roman" w:cs="Times New Roman"/>
                <w:b/>
                <w:color w:val="000000"/>
                <w:sz w:val="24"/>
                <w:szCs w:val="24"/>
                <w:vertAlign w:val="superscript"/>
              </w:rPr>
              <w:t>0</w:t>
            </w:r>
          </w:p>
        </w:tc>
        <w:tc>
          <w:tcPr>
            <w:tcW w:w="1014" w:type="dxa"/>
          </w:tcPr>
          <w:p w14:paraId="030D4F1D"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proofErr w:type="spellStart"/>
            <w:r w:rsidRPr="00DA5C66">
              <w:rPr>
                <w:rFonts w:ascii="Times New Roman" w:hAnsi="Times New Roman" w:cs="Times New Roman"/>
                <w:b/>
                <w:color w:val="000000"/>
                <w:sz w:val="24"/>
                <w:szCs w:val="24"/>
                <w:lang w:val="en-US"/>
              </w:rPr>
              <w:t>tg</w:t>
            </w:r>
            <w:proofErr w:type="spellEnd"/>
            <w:r w:rsidRPr="00DA5C66">
              <w:rPr>
                <w:rFonts w:ascii="Times New Roman" w:hAnsi="Times New Roman" w:cs="Times New Roman"/>
                <w:b/>
                <w:color w:val="000000"/>
                <w:sz w:val="24"/>
                <w:szCs w:val="24"/>
                <w:lang w:val="en-US"/>
              </w:rPr>
              <w:t xml:space="preserve"> </w:t>
            </w:r>
            <w:r w:rsidRPr="00DA5C66">
              <w:rPr>
                <w:rFonts w:ascii="Times New Roman" w:hAnsi="Times New Roman" w:cs="Times New Roman"/>
                <w:b/>
                <w:i/>
                <w:color w:val="000000"/>
                <w:sz w:val="24"/>
                <w:szCs w:val="24"/>
                <w:lang w:val="en-US"/>
              </w:rPr>
              <w:t>а</w:t>
            </w:r>
          </w:p>
        </w:tc>
        <w:tc>
          <w:tcPr>
            <w:tcW w:w="872" w:type="dxa"/>
          </w:tcPr>
          <w:p w14:paraId="30A0C8E7"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i/>
                <w:color w:val="000000"/>
                <w:sz w:val="24"/>
                <w:szCs w:val="24"/>
                <w:lang w:val="en-US"/>
              </w:rPr>
              <w:t xml:space="preserve">a </w:t>
            </w:r>
            <w:r w:rsidRPr="00DA5C66">
              <w:rPr>
                <w:rFonts w:ascii="Times New Roman" w:hAnsi="Times New Roman" w:cs="Times New Roman"/>
                <w:b/>
                <w:color w:val="000000"/>
                <w:sz w:val="24"/>
                <w:szCs w:val="24"/>
                <w:vertAlign w:val="superscript"/>
              </w:rPr>
              <w:t>0</w:t>
            </w:r>
          </w:p>
        </w:tc>
        <w:tc>
          <w:tcPr>
            <w:tcW w:w="986" w:type="dxa"/>
          </w:tcPr>
          <w:p w14:paraId="234816B2"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proofErr w:type="spellStart"/>
            <w:r w:rsidRPr="00DA5C66">
              <w:rPr>
                <w:rFonts w:ascii="Times New Roman" w:hAnsi="Times New Roman" w:cs="Times New Roman"/>
                <w:b/>
                <w:color w:val="000000"/>
                <w:sz w:val="24"/>
                <w:szCs w:val="24"/>
                <w:lang w:val="en-US"/>
              </w:rPr>
              <w:t>tg</w:t>
            </w:r>
            <w:proofErr w:type="spellEnd"/>
            <w:r w:rsidRPr="00DA5C66">
              <w:rPr>
                <w:rFonts w:ascii="Times New Roman" w:hAnsi="Times New Roman" w:cs="Times New Roman"/>
                <w:b/>
                <w:color w:val="000000"/>
                <w:sz w:val="24"/>
                <w:szCs w:val="24"/>
                <w:lang w:val="en-US"/>
              </w:rPr>
              <w:t xml:space="preserve"> </w:t>
            </w:r>
            <w:r w:rsidRPr="00DA5C66">
              <w:rPr>
                <w:rFonts w:ascii="Times New Roman" w:hAnsi="Times New Roman" w:cs="Times New Roman"/>
                <w:b/>
                <w:i/>
                <w:color w:val="000000"/>
                <w:sz w:val="24"/>
                <w:szCs w:val="24"/>
                <w:lang w:val="en-US"/>
              </w:rPr>
              <w:t>а</w:t>
            </w:r>
          </w:p>
        </w:tc>
        <w:tc>
          <w:tcPr>
            <w:tcW w:w="814" w:type="dxa"/>
          </w:tcPr>
          <w:p w14:paraId="1F9B6DCD"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i/>
                <w:color w:val="000000"/>
                <w:sz w:val="24"/>
                <w:szCs w:val="24"/>
                <w:lang w:val="en-US"/>
              </w:rPr>
              <w:t xml:space="preserve">a </w:t>
            </w:r>
            <w:r w:rsidRPr="00DA5C66">
              <w:rPr>
                <w:rFonts w:ascii="Times New Roman" w:hAnsi="Times New Roman" w:cs="Times New Roman"/>
                <w:b/>
                <w:color w:val="000000"/>
                <w:sz w:val="24"/>
                <w:szCs w:val="24"/>
                <w:vertAlign w:val="superscript"/>
              </w:rPr>
              <w:t>0</w:t>
            </w:r>
          </w:p>
        </w:tc>
        <w:tc>
          <w:tcPr>
            <w:tcW w:w="986" w:type="dxa"/>
          </w:tcPr>
          <w:p w14:paraId="28D021B9"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proofErr w:type="spellStart"/>
            <w:r w:rsidRPr="00DA5C66">
              <w:rPr>
                <w:rFonts w:ascii="Times New Roman" w:hAnsi="Times New Roman" w:cs="Times New Roman"/>
                <w:b/>
                <w:color w:val="000000"/>
                <w:sz w:val="24"/>
                <w:szCs w:val="24"/>
                <w:lang w:val="en-US"/>
              </w:rPr>
              <w:t>tg</w:t>
            </w:r>
            <w:proofErr w:type="spellEnd"/>
            <w:r w:rsidRPr="00DA5C66">
              <w:rPr>
                <w:rFonts w:ascii="Times New Roman" w:hAnsi="Times New Roman" w:cs="Times New Roman"/>
                <w:b/>
                <w:color w:val="000000"/>
                <w:sz w:val="24"/>
                <w:szCs w:val="24"/>
                <w:lang w:val="en-US"/>
              </w:rPr>
              <w:t xml:space="preserve"> </w:t>
            </w:r>
            <w:r w:rsidRPr="00DA5C66">
              <w:rPr>
                <w:rFonts w:ascii="Times New Roman" w:hAnsi="Times New Roman" w:cs="Times New Roman"/>
                <w:b/>
                <w:i/>
                <w:color w:val="000000"/>
                <w:sz w:val="24"/>
                <w:szCs w:val="24"/>
                <w:lang w:val="en-US"/>
              </w:rPr>
              <w:t>а</w:t>
            </w:r>
          </w:p>
        </w:tc>
        <w:tc>
          <w:tcPr>
            <w:tcW w:w="934" w:type="dxa"/>
          </w:tcPr>
          <w:p w14:paraId="53AA7E4A"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i/>
                <w:color w:val="000000"/>
                <w:sz w:val="24"/>
                <w:szCs w:val="24"/>
                <w:lang w:val="en-US"/>
              </w:rPr>
              <w:t xml:space="preserve">a </w:t>
            </w:r>
            <w:r w:rsidRPr="00DA5C66">
              <w:rPr>
                <w:rFonts w:ascii="Times New Roman" w:hAnsi="Times New Roman" w:cs="Times New Roman"/>
                <w:b/>
                <w:color w:val="000000"/>
                <w:sz w:val="24"/>
                <w:szCs w:val="24"/>
                <w:vertAlign w:val="superscript"/>
              </w:rPr>
              <w:t>0</w:t>
            </w:r>
          </w:p>
        </w:tc>
        <w:tc>
          <w:tcPr>
            <w:tcW w:w="905" w:type="dxa"/>
          </w:tcPr>
          <w:p w14:paraId="4EBBACAE"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proofErr w:type="spellStart"/>
            <w:r w:rsidRPr="00DA5C66">
              <w:rPr>
                <w:rFonts w:ascii="Times New Roman" w:hAnsi="Times New Roman" w:cs="Times New Roman"/>
                <w:b/>
                <w:color w:val="000000"/>
                <w:sz w:val="24"/>
                <w:szCs w:val="24"/>
                <w:lang w:val="en-US"/>
              </w:rPr>
              <w:t>tg</w:t>
            </w:r>
            <w:proofErr w:type="spellEnd"/>
            <w:r w:rsidRPr="00DA5C66">
              <w:rPr>
                <w:rFonts w:ascii="Times New Roman" w:hAnsi="Times New Roman" w:cs="Times New Roman"/>
                <w:b/>
                <w:color w:val="000000"/>
                <w:sz w:val="24"/>
                <w:szCs w:val="24"/>
                <w:lang w:val="ru-RU"/>
              </w:rPr>
              <w:t xml:space="preserve"> </w:t>
            </w:r>
            <w:r w:rsidRPr="00DA5C66">
              <w:rPr>
                <w:rFonts w:ascii="Times New Roman" w:hAnsi="Times New Roman" w:cs="Times New Roman"/>
                <w:b/>
                <w:i/>
                <w:color w:val="000000"/>
                <w:sz w:val="24"/>
                <w:szCs w:val="24"/>
                <w:lang w:val="ru-RU"/>
              </w:rPr>
              <w:t>а</w:t>
            </w:r>
          </w:p>
        </w:tc>
      </w:tr>
      <w:tr w:rsidR="00A47254" w:rsidRPr="00A47254" w14:paraId="45A5EF3D" w14:textId="77777777" w:rsidTr="00603CE8">
        <w:tc>
          <w:tcPr>
            <w:tcW w:w="785" w:type="dxa"/>
          </w:tcPr>
          <w:p w14:paraId="75492BC7"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1</w:t>
            </w:r>
          </w:p>
        </w:tc>
        <w:tc>
          <w:tcPr>
            <w:tcW w:w="1013" w:type="dxa"/>
          </w:tcPr>
          <w:p w14:paraId="13215A0C"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0,017</w:t>
            </w:r>
          </w:p>
        </w:tc>
        <w:tc>
          <w:tcPr>
            <w:tcW w:w="636" w:type="dxa"/>
          </w:tcPr>
          <w:p w14:paraId="01882F71"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9</w:t>
            </w:r>
          </w:p>
        </w:tc>
        <w:tc>
          <w:tcPr>
            <w:tcW w:w="1014" w:type="dxa"/>
          </w:tcPr>
          <w:p w14:paraId="6090B48D"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0,158</w:t>
            </w:r>
          </w:p>
        </w:tc>
        <w:tc>
          <w:tcPr>
            <w:tcW w:w="872" w:type="dxa"/>
          </w:tcPr>
          <w:p w14:paraId="2A6B6F66"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17</w:t>
            </w:r>
          </w:p>
        </w:tc>
        <w:tc>
          <w:tcPr>
            <w:tcW w:w="986" w:type="dxa"/>
          </w:tcPr>
          <w:p w14:paraId="769D69C1"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0,306</w:t>
            </w:r>
          </w:p>
        </w:tc>
        <w:tc>
          <w:tcPr>
            <w:tcW w:w="814" w:type="dxa"/>
          </w:tcPr>
          <w:p w14:paraId="0FEEF8D1"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25</w:t>
            </w:r>
          </w:p>
        </w:tc>
        <w:tc>
          <w:tcPr>
            <w:tcW w:w="986" w:type="dxa"/>
          </w:tcPr>
          <w:p w14:paraId="5DCC2C63"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0,466</w:t>
            </w:r>
          </w:p>
        </w:tc>
        <w:tc>
          <w:tcPr>
            <w:tcW w:w="934" w:type="dxa"/>
          </w:tcPr>
          <w:p w14:paraId="7CCFB039"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33</w:t>
            </w:r>
          </w:p>
        </w:tc>
        <w:tc>
          <w:tcPr>
            <w:tcW w:w="905" w:type="dxa"/>
          </w:tcPr>
          <w:p w14:paraId="46A867E1"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0,649</w:t>
            </w:r>
          </w:p>
        </w:tc>
      </w:tr>
      <w:tr w:rsidR="00A47254" w:rsidRPr="00A47254" w14:paraId="07470645" w14:textId="77777777" w:rsidTr="00603CE8">
        <w:tc>
          <w:tcPr>
            <w:tcW w:w="785" w:type="dxa"/>
          </w:tcPr>
          <w:p w14:paraId="09D7E276"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2</w:t>
            </w:r>
          </w:p>
        </w:tc>
        <w:tc>
          <w:tcPr>
            <w:tcW w:w="1013" w:type="dxa"/>
          </w:tcPr>
          <w:p w14:paraId="3A17808A"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0,035</w:t>
            </w:r>
          </w:p>
        </w:tc>
        <w:tc>
          <w:tcPr>
            <w:tcW w:w="636" w:type="dxa"/>
          </w:tcPr>
          <w:p w14:paraId="32AB0666"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10</w:t>
            </w:r>
          </w:p>
        </w:tc>
        <w:tc>
          <w:tcPr>
            <w:tcW w:w="1014" w:type="dxa"/>
          </w:tcPr>
          <w:p w14:paraId="66214FD8"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0,176</w:t>
            </w:r>
          </w:p>
        </w:tc>
        <w:tc>
          <w:tcPr>
            <w:tcW w:w="872" w:type="dxa"/>
          </w:tcPr>
          <w:p w14:paraId="2700F4AD"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18</w:t>
            </w:r>
          </w:p>
        </w:tc>
        <w:tc>
          <w:tcPr>
            <w:tcW w:w="986" w:type="dxa"/>
          </w:tcPr>
          <w:p w14:paraId="6AB75734"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0,325</w:t>
            </w:r>
          </w:p>
        </w:tc>
        <w:tc>
          <w:tcPr>
            <w:tcW w:w="814" w:type="dxa"/>
          </w:tcPr>
          <w:p w14:paraId="1699553D"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26</w:t>
            </w:r>
          </w:p>
        </w:tc>
        <w:tc>
          <w:tcPr>
            <w:tcW w:w="986" w:type="dxa"/>
          </w:tcPr>
          <w:p w14:paraId="1367B57E"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0,488</w:t>
            </w:r>
          </w:p>
        </w:tc>
        <w:tc>
          <w:tcPr>
            <w:tcW w:w="934" w:type="dxa"/>
          </w:tcPr>
          <w:p w14:paraId="0CAA5C52"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34</w:t>
            </w:r>
          </w:p>
        </w:tc>
        <w:tc>
          <w:tcPr>
            <w:tcW w:w="905" w:type="dxa"/>
          </w:tcPr>
          <w:p w14:paraId="7EA47C71"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0,675</w:t>
            </w:r>
          </w:p>
        </w:tc>
      </w:tr>
      <w:tr w:rsidR="00A47254" w:rsidRPr="00A47254" w14:paraId="2BE8E208" w14:textId="77777777" w:rsidTr="00603CE8">
        <w:tc>
          <w:tcPr>
            <w:tcW w:w="785" w:type="dxa"/>
          </w:tcPr>
          <w:p w14:paraId="4AC84B6C"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3</w:t>
            </w:r>
          </w:p>
        </w:tc>
        <w:tc>
          <w:tcPr>
            <w:tcW w:w="1013" w:type="dxa"/>
          </w:tcPr>
          <w:p w14:paraId="01025D95"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0,052</w:t>
            </w:r>
          </w:p>
        </w:tc>
        <w:tc>
          <w:tcPr>
            <w:tcW w:w="636" w:type="dxa"/>
          </w:tcPr>
          <w:p w14:paraId="52CCCD75"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11</w:t>
            </w:r>
          </w:p>
        </w:tc>
        <w:tc>
          <w:tcPr>
            <w:tcW w:w="1014" w:type="dxa"/>
          </w:tcPr>
          <w:p w14:paraId="15F2E16B"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0,194</w:t>
            </w:r>
          </w:p>
        </w:tc>
        <w:tc>
          <w:tcPr>
            <w:tcW w:w="872" w:type="dxa"/>
          </w:tcPr>
          <w:p w14:paraId="21BE71A2"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19</w:t>
            </w:r>
          </w:p>
        </w:tc>
        <w:tc>
          <w:tcPr>
            <w:tcW w:w="986" w:type="dxa"/>
          </w:tcPr>
          <w:p w14:paraId="221A0A54"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0,344</w:t>
            </w:r>
          </w:p>
        </w:tc>
        <w:tc>
          <w:tcPr>
            <w:tcW w:w="814" w:type="dxa"/>
          </w:tcPr>
          <w:p w14:paraId="5C0AEE03"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27</w:t>
            </w:r>
          </w:p>
        </w:tc>
        <w:tc>
          <w:tcPr>
            <w:tcW w:w="986" w:type="dxa"/>
          </w:tcPr>
          <w:p w14:paraId="2A59DD75"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0,510</w:t>
            </w:r>
          </w:p>
        </w:tc>
        <w:tc>
          <w:tcPr>
            <w:tcW w:w="934" w:type="dxa"/>
          </w:tcPr>
          <w:p w14:paraId="5491885A"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35</w:t>
            </w:r>
          </w:p>
        </w:tc>
        <w:tc>
          <w:tcPr>
            <w:tcW w:w="905" w:type="dxa"/>
          </w:tcPr>
          <w:p w14:paraId="6E28BD09"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0,700</w:t>
            </w:r>
          </w:p>
        </w:tc>
      </w:tr>
      <w:tr w:rsidR="00A47254" w:rsidRPr="00A47254" w14:paraId="73A50E37" w14:textId="77777777" w:rsidTr="00603CE8">
        <w:tc>
          <w:tcPr>
            <w:tcW w:w="785" w:type="dxa"/>
          </w:tcPr>
          <w:p w14:paraId="203405C7"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4</w:t>
            </w:r>
          </w:p>
        </w:tc>
        <w:tc>
          <w:tcPr>
            <w:tcW w:w="1013" w:type="dxa"/>
          </w:tcPr>
          <w:p w14:paraId="06CE77F7"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0,070</w:t>
            </w:r>
          </w:p>
        </w:tc>
        <w:tc>
          <w:tcPr>
            <w:tcW w:w="636" w:type="dxa"/>
          </w:tcPr>
          <w:p w14:paraId="39DCFBF3"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12</w:t>
            </w:r>
          </w:p>
        </w:tc>
        <w:tc>
          <w:tcPr>
            <w:tcW w:w="1014" w:type="dxa"/>
          </w:tcPr>
          <w:p w14:paraId="6DBA5C1C"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0,213</w:t>
            </w:r>
          </w:p>
        </w:tc>
        <w:tc>
          <w:tcPr>
            <w:tcW w:w="872" w:type="dxa"/>
          </w:tcPr>
          <w:p w14:paraId="216C9F47"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20</w:t>
            </w:r>
          </w:p>
        </w:tc>
        <w:tc>
          <w:tcPr>
            <w:tcW w:w="986" w:type="dxa"/>
          </w:tcPr>
          <w:p w14:paraId="5F271911"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0,364</w:t>
            </w:r>
          </w:p>
        </w:tc>
        <w:tc>
          <w:tcPr>
            <w:tcW w:w="814" w:type="dxa"/>
          </w:tcPr>
          <w:p w14:paraId="79F99CCE"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28</w:t>
            </w:r>
          </w:p>
        </w:tc>
        <w:tc>
          <w:tcPr>
            <w:tcW w:w="986" w:type="dxa"/>
          </w:tcPr>
          <w:p w14:paraId="78017FCC"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0,532</w:t>
            </w:r>
          </w:p>
        </w:tc>
        <w:tc>
          <w:tcPr>
            <w:tcW w:w="934" w:type="dxa"/>
          </w:tcPr>
          <w:p w14:paraId="6C90A3C7"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36</w:t>
            </w:r>
          </w:p>
        </w:tc>
        <w:tc>
          <w:tcPr>
            <w:tcW w:w="905" w:type="dxa"/>
          </w:tcPr>
          <w:p w14:paraId="03E7EE13"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0,727</w:t>
            </w:r>
          </w:p>
        </w:tc>
      </w:tr>
      <w:tr w:rsidR="00A47254" w:rsidRPr="00A47254" w14:paraId="438CFE80" w14:textId="77777777" w:rsidTr="00603CE8">
        <w:tc>
          <w:tcPr>
            <w:tcW w:w="785" w:type="dxa"/>
          </w:tcPr>
          <w:p w14:paraId="1E1F407B"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5</w:t>
            </w:r>
          </w:p>
        </w:tc>
        <w:tc>
          <w:tcPr>
            <w:tcW w:w="1013" w:type="dxa"/>
          </w:tcPr>
          <w:p w14:paraId="2FF962C3"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0,087</w:t>
            </w:r>
          </w:p>
        </w:tc>
        <w:tc>
          <w:tcPr>
            <w:tcW w:w="636" w:type="dxa"/>
          </w:tcPr>
          <w:p w14:paraId="0D4E8F89"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13</w:t>
            </w:r>
          </w:p>
        </w:tc>
        <w:tc>
          <w:tcPr>
            <w:tcW w:w="1014" w:type="dxa"/>
          </w:tcPr>
          <w:p w14:paraId="19E53331"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0,231</w:t>
            </w:r>
          </w:p>
        </w:tc>
        <w:tc>
          <w:tcPr>
            <w:tcW w:w="872" w:type="dxa"/>
          </w:tcPr>
          <w:p w14:paraId="08E9B007"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21</w:t>
            </w:r>
          </w:p>
        </w:tc>
        <w:tc>
          <w:tcPr>
            <w:tcW w:w="986" w:type="dxa"/>
          </w:tcPr>
          <w:p w14:paraId="0812AC20"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0,384</w:t>
            </w:r>
          </w:p>
        </w:tc>
        <w:tc>
          <w:tcPr>
            <w:tcW w:w="814" w:type="dxa"/>
          </w:tcPr>
          <w:p w14:paraId="4F620836"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29</w:t>
            </w:r>
          </w:p>
        </w:tc>
        <w:tc>
          <w:tcPr>
            <w:tcW w:w="986" w:type="dxa"/>
          </w:tcPr>
          <w:p w14:paraId="7EE1EF7B"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0,554</w:t>
            </w:r>
          </w:p>
        </w:tc>
        <w:tc>
          <w:tcPr>
            <w:tcW w:w="934" w:type="dxa"/>
          </w:tcPr>
          <w:p w14:paraId="3CAD4928"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37</w:t>
            </w:r>
          </w:p>
        </w:tc>
        <w:tc>
          <w:tcPr>
            <w:tcW w:w="905" w:type="dxa"/>
          </w:tcPr>
          <w:p w14:paraId="5EDC4697"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0,754</w:t>
            </w:r>
          </w:p>
        </w:tc>
      </w:tr>
      <w:tr w:rsidR="00A47254" w:rsidRPr="00A47254" w14:paraId="31359A46" w14:textId="77777777" w:rsidTr="00603CE8">
        <w:tc>
          <w:tcPr>
            <w:tcW w:w="785" w:type="dxa"/>
          </w:tcPr>
          <w:p w14:paraId="130C40B5"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6</w:t>
            </w:r>
          </w:p>
        </w:tc>
        <w:tc>
          <w:tcPr>
            <w:tcW w:w="1013" w:type="dxa"/>
          </w:tcPr>
          <w:p w14:paraId="581B08D0"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0,105</w:t>
            </w:r>
          </w:p>
        </w:tc>
        <w:tc>
          <w:tcPr>
            <w:tcW w:w="636" w:type="dxa"/>
          </w:tcPr>
          <w:p w14:paraId="202E0216"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14</w:t>
            </w:r>
          </w:p>
        </w:tc>
        <w:tc>
          <w:tcPr>
            <w:tcW w:w="1014" w:type="dxa"/>
          </w:tcPr>
          <w:p w14:paraId="2012B666"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0,249</w:t>
            </w:r>
          </w:p>
        </w:tc>
        <w:tc>
          <w:tcPr>
            <w:tcW w:w="872" w:type="dxa"/>
          </w:tcPr>
          <w:p w14:paraId="08EC2792"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22</w:t>
            </w:r>
          </w:p>
        </w:tc>
        <w:tc>
          <w:tcPr>
            <w:tcW w:w="986" w:type="dxa"/>
          </w:tcPr>
          <w:p w14:paraId="66B6CE93"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0,394</w:t>
            </w:r>
          </w:p>
        </w:tc>
        <w:tc>
          <w:tcPr>
            <w:tcW w:w="814" w:type="dxa"/>
          </w:tcPr>
          <w:p w14:paraId="0E1FC2A2"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30</w:t>
            </w:r>
          </w:p>
        </w:tc>
        <w:tc>
          <w:tcPr>
            <w:tcW w:w="986" w:type="dxa"/>
          </w:tcPr>
          <w:p w14:paraId="737A8389"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0,577</w:t>
            </w:r>
          </w:p>
        </w:tc>
        <w:tc>
          <w:tcPr>
            <w:tcW w:w="934" w:type="dxa"/>
          </w:tcPr>
          <w:p w14:paraId="3E1511EF"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38</w:t>
            </w:r>
          </w:p>
        </w:tc>
        <w:tc>
          <w:tcPr>
            <w:tcW w:w="905" w:type="dxa"/>
          </w:tcPr>
          <w:p w14:paraId="495DDEB5"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0,781</w:t>
            </w:r>
          </w:p>
        </w:tc>
      </w:tr>
      <w:tr w:rsidR="00A47254" w:rsidRPr="00A47254" w14:paraId="2D85FAE8" w14:textId="77777777" w:rsidTr="00603CE8">
        <w:tc>
          <w:tcPr>
            <w:tcW w:w="785" w:type="dxa"/>
          </w:tcPr>
          <w:p w14:paraId="706C4512"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7</w:t>
            </w:r>
          </w:p>
        </w:tc>
        <w:tc>
          <w:tcPr>
            <w:tcW w:w="1013" w:type="dxa"/>
          </w:tcPr>
          <w:p w14:paraId="04A2B4FC"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0,125</w:t>
            </w:r>
          </w:p>
        </w:tc>
        <w:tc>
          <w:tcPr>
            <w:tcW w:w="636" w:type="dxa"/>
          </w:tcPr>
          <w:p w14:paraId="7105DB52"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15</w:t>
            </w:r>
          </w:p>
        </w:tc>
        <w:tc>
          <w:tcPr>
            <w:tcW w:w="1014" w:type="dxa"/>
          </w:tcPr>
          <w:p w14:paraId="08BBC657"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0,268</w:t>
            </w:r>
          </w:p>
        </w:tc>
        <w:tc>
          <w:tcPr>
            <w:tcW w:w="872" w:type="dxa"/>
          </w:tcPr>
          <w:p w14:paraId="26B49A4D"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23</w:t>
            </w:r>
          </w:p>
        </w:tc>
        <w:tc>
          <w:tcPr>
            <w:tcW w:w="986" w:type="dxa"/>
          </w:tcPr>
          <w:p w14:paraId="79903344"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0,420</w:t>
            </w:r>
          </w:p>
        </w:tc>
        <w:tc>
          <w:tcPr>
            <w:tcW w:w="814" w:type="dxa"/>
          </w:tcPr>
          <w:p w14:paraId="2C0BB9DB"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31</w:t>
            </w:r>
          </w:p>
        </w:tc>
        <w:tc>
          <w:tcPr>
            <w:tcW w:w="986" w:type="dxa"/>
          </w:tcPr>
          <w:p w14:paraId="58E5CDAA"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0,601</w:t>
            </w:r>
          </w:p>
        </w:tc>
        <w:tc>
          <w:tcPr>
            <w:tcW w:w="934" w:type="dxa"/>
          </w:tcPr>
          <w:p w14:paraId="030FDB10"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39</w:t>
            </w:r>
          </w:p>
        </w:tc>
        <w:tc>
          <w:tcPr>
            <w:tcW w:w="905" w:type="dxa"/>
          </w:tcPr>
          <w:p w14:paraId="1253A24C"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0,810</w:t>
            </w:r>
          </w:p>
        </w:tc>
      </w:tr>
      <w:tr w:rsidR="00A47254" w:rsidRPr="00A47254" w14:paraId="013170DF" w14:textId="77777777" w:rsidTr="00603CE8">
        <w:tc>
          <w:tcPr>
            <w:tcW w:w="785" w:type="dxa"/>
          </w:tcPr>
          <w:p w14:paraId="07F750BB"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lastRenderedPageBreak/>
              <w:t>8</w:t>
            </w:r>
          </w:p>
        </w:tc>
        <w:tc>
          <w:tcPr>
            <w:tcW w:w="1013" w:type="dxa"/>
          </w:tcPr>
          <w:p w14:paraId="35E0BD1F"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0,141</w:t>
            </w:r>
          </w:p>
        </w:tc>
        <w:tc>
          <w:tcPr>
            <w:tcW w:w="636" w:type="dxa"/>
          </w:tcPr>
          <w:p w14:paraId="09C42808"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16</w:t>
            </w:r>
          </w:p>
        </w:tc>
        <w:tc>
          <w:tcPr>
            <w:tcW w:w="1014" w:type="dxa"/>
          </w:tcPr>
          <w:p w14:paraId="45405F3F"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0,286</w:t>
            </w:r>
          </w:p>
        </w:tc>
        <w:tc>
          <w:tcPr>
            <w:tcW w:w="872" w:type="dxa"/>
          </w:tcPr>
          <w:p w14:paraId="5192D165"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24</w:t>
            </w:r>
          </w:p>
        </w:tc>
        <w:tc>
          <w:tcPr>
            <w:tcW w:w="986" w:type="dxa"/>
          </w:tcPr>
          <w:p w14:paraId="087803E9"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0,444</w:t>
            </w:r>
          </w:p>
        </w:tc>
        <w:tc>
          <w:tcPr>
            <w:tcW w:w="814" w:type="dxa"/>
          </w:tcPr>
          <w:p w14:paraId="7F3AAA8D"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32</w:t>
            </w:r>
          </w:p>
        </w:tc>
        <w:tc>
          <w:tcPr>
            <w:tcW w:w="986" w:type="dxa"/>
          </w:tcPr>
          <w:p w14:paraId="08ADEA2C"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0,625</w:t>
            </w:r>
          </w:p>
        </w:tc>
        <w:tc>
          <w:tcPr>
            <w:tcW w:w="934" w:type="dxa"/>
          </w:tcPr>
          <w:p w14:paraId="12FD52B5"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b/>
                <w:color w:val="000000"/>
                <w:sz w:val="24"/>
                <w:szCs w:val="24"/>
              </w:rPr>
            </w:pPr>
            <w:r w:rsidRPr="00DA5C66">
              <w:rPr>
                <w:rFonts w:ascii="Times New Roman" w:hAnsi="Times New Roman" w:cs="Times New Roman"/>
                <w:b/>
                <w:color w:val="000000"/>
                <w:sz w:val="24"/>
                <w:szCs w:val="24"/>
              </w:rPr>
              <w:t>40</w:t>
            </w:r>
          </w:p>
        </w:tc>
        <w:tc>
          <w:tcPr>
            <w:tcW w:w="905" w:type="dxa"/>
          </w:tcPr>
          <w:p w14:paraId="1B5AB07D" w14:textId="77777777" w:rsidR="00A47254" w:rsidRPr="00DA5C66" w:rsidRDefault="00A47254" w:rsidP="002A480C">
            <w:pPr>
              <w:autoSpaceDE w:val="0"/>
              <w:autoSpaceDN w:val="0"/>
              <w:adjustRightInd w:val="0"/>
              <w:spacing w:before="60" w:line="240" w:lineRule="auto"/>
              <w:contextualSpacing/>
              <w:jc w:val="center"/>
              <w:rPr>
                <w:rFonts w:ascii="Times New Roman" w:hAnsi="Times New Roman" w:cs="Times New Roman"/>
                <w:color w:val="000000"/>
                <w:sz w:val="24"/>
                <w:szCs w:val="24"/>
              </w:rPr>
            </w:pPr>
            <w:r w:rsidRPr="00DA5C66">
              <w:rPr>
                <w:rFonts w:ascii="Times New Roman" w:hAnsi="Times New Roman" w:cs="Times New Roman"/>
                <w:color w:val="000000"/>
                <w:sz w:val="24"/>
                <w:szCs w:val="24"/>
              </w:rPr>
              <w:t>0,839</w:t>
            </w:r>
          </w:p>
        </w:tc>
      </w:tr>
    </w:tbl>
    <w:p w14:paraId="0E715402" w14:textId="77777777" w:rsidR="00453393" w:rsidRDefault="00453393" w:rsidP="002A480C">
      <w:pPr>
        <w:autoSpaceDE w:val="0"/>
        <w:autoSpaceDN w:val="0"/>
        <w:adjustRightInd w:val="0"/>
        <w:spacing w:line="240" w:lineRule="auto"/>
        <w:ind w:firstLine="708"/>
        <w:contextualSpacing/>
        <w:jc w:val="both"/>
        <w:rPr>
          <w:rFonts w:ascii="Times New Roman" w:hAnsi="Times New Roman" w:cs="Times New Roman"/>
          <w:color w:val="000000"/>
          <w:sz w:val="28"/>
          <w:szCs w:val="28"/>
        </w:rPr>
      </w:pPr>
    </w:p>
    <w:p w14:paraId="60C3DD19" w14:textId="589604A2" w:rsidR="00A47254" w:rsidRPr="001260B8" w:rsidRDefault="00A47254" w:rsidP="00EE29CF">
      <w:pPr>
        <w:autoSpaceDE w:val="0"/>
        <w:autoSpaceDN w:val="0"/>
        <w:adjustRightInd w:val="0"/>
        <w:spacing w:after="0" w:line="240" w:lineRule="auto"/>
        <w:ind w:firstLine="284"/>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Для визначення кута падіння спочатку вимірюють відстань по вертикалі від рівня</w:t>
      </w:r>
      <w:r w:rsidRPr="001260B8">
        <w:rPr>
          <w:rFonts w:ascii="Times New Roman" w:hAnsi="Times New Roman" w:cs="Times New Roman"/>
          <w:b/>
          <w:color w:val="000000"/>
          <w:sz w:val="24"/>
          <w:szCs w:val="24"/>
        </w:rPr>
        <w:t xml:space="preserve"> </w:t>
      </w:r>
      <w:r w:rsidRPr="001260B8">
        <w:rPr>
          <w:rFonts w:ascii="Times New Roman" w:hAnsi="Times New Roman" w:cs="Times New Roman"/>
          <w:color w:val="000000"/>
          <w:sz w:val="24"/>
          <w:szCs w:val="24"/>
        </w:rPr>
        <w:t xml:space="preserve">досліджуваної поверхні до </w:t>
      </w:r>
      <w:r w:rsidR="00C42BE6" w:rsidRPr="001260B8">
        <w:rPr>
          <w:rFonts w:ascii="Times New Roman" w:hAnsi="Times New Roman" w:cs="Times New Roman"/>
          <w:color w:val="000000"/>
          <w:sz w:val="24"/>
          <w:szCs w:val="24"/>
        </w:rPr>
        <w:t xml:space="preserve">рівня </w:t>
      </w:r>
      <w:r w:rsidRPr="001260B8">
        <w:rPr>
          <w:rFonts w:ascii="Times New Roman" w:hAnsi="Times New Roman" w:cs="Times New Roman"/>
          <w:color w:val="000000"/>
          <w:sz w:val="24"/>
          <w:szCs w:val="24"/>
        </w:rPr>
        <w:t>верхнього краю вікна (а). Далі вимірюють відстань по горизонталі</w:t>
      </w:r>
      <w:r w:rsidRPr="001260B8">
        <w:rPr>
          <w:rFonts w:ascii="Times New Roman" w:hAnsi="Times New Roman" w:cs="Times New Roman"/>
          <w:b/>
          <w:color w:val="000000"/>
          <w:sz w:val="24"/>
          <w:szCs w:val="24"/>
        </w:rPr>
        <w:t xml:space="preserve"> </w:t>
      </w:r>
      <w:r w:rsidRPr="001260B8">
        <w:rPr>
          <w:rFonts w:ascii="Times New Roman" w:hAnsi="Times New Roman" w:cs="Times New Roman"/>
          <w:color w:val="000000"/>
          <w:sz w:val="24"/>
          <w:szCs w:val="24"/>
        </w:rPr>
        <w:t>від</w:t>
      </w:r>
      <w:r w:rsidRPr="001260B8">
        <w:rPr>
          <w:rFonts w:ascii="Times New Roman" w:hAnsi="Times New Roman" w:cs="Times New Roman"/>
          <w:b/>
          <w:color w:val="000000"/>
          <w:sz w:val="24"/>
          <w:szCs w:val="24"/>
        </w:rPr>
        <w:t xml:space="preserve"> </w:t>
      </w:r>
      <w:r w:rsidRPr="001260B8">
        <w:rPr>
          <w:rFonts w:ascii="Times New Roman" w:hAnsi="Times New Roman" w:cs="Times New Roman"/>
          <w:color w:val="000000"/>
          <w:sz w:val="24"/>
          <w:szCs w:val="24"/>
        </w:rPr>
        <w:t>обстежуваного місця до стіни, де розміщене вікно (б). Після цього можна знайти</w:t>
      </w:r>
      <w:r w:rsidRPr="001260B8">
        <w:rPr>
          <w:rFonts w:ascii="Times New Roman" w:hAnsi="Times New Roman" w:cs="Times New Roman"/>
          <w:b/>
          <w:color w:val="000000"/>
          <w:sz w:val="24"/>
          <w:szCs w:val="24"/>
        </w:rPr>
        <w:t xml:space="preserve"> </w:t>
      </w:r>
      <w:r w:rsidRPr="001260B8">
        <w:rPr>
          <w:rFonts w:ascii="Times New Roman" w:hAnsi="Times New Roman" w:cs="Times New Roman"/>
          <w:color w:val="000000"/>
          <w:sz w:val="24"/>
          <w:szCs w:val="24"/>
        </w:rPr>
        <w:t>значення тангенса кута падіння за формулою</w:t>
      </w:r>
    </w:p>
    <w:p w14:paraId="5505E9DD" w14:textId="77777777" w:rsidR="00A47254" w:rsidRPr="001260B8" w:rsidRDefault="00A47254" w:rsidP="00EE29CF">
      <w:pPr>
        <w:autoSpaceDE w:val="0"/>
        <w:autoSpaceDN w:val="0"/>
        <w:adjustRightInd w:val="0"/>
        <w:spacing w:after="0" w:line="240" w:lineRule="auto"/>
        <w:ind w:firstLine="284"/>
        <w:contextualSpacing/>
        <w:jc w:val="both"/>
        <w:rPr>
          <w:rFonts w:ascii="Times New Roman" w:hAnsi="Times New Roman" w:cs="Times New Roman"/>
          <w:b/>
          <w:color w:val="000000"/>
          <w:sz w:val="28"/>
          <w:szCs w:val="28"/>
        </w:rPr>
      </w:pPr>
      <w:proofErr w:type="spellStart"/>
      <w:r w:rsidRPr="001260B8">
        <w:rPr>
          <w:rFonts w:ascii="Times New Roman" w:hAnsi="Times New Roman" w:cs="Times New Roman"/>
          <w:b/>
          <w:color w:val="000000"/>
          <w:sz w:val="28"/>
          <w:szCs w:val="28"/>
        </w:rPr>
        <w:t>tg</w:t>
      </w:r>
      <w:proofErr w:type="spellEnd"/>
      <w:r w:rsidRPr="001260B8">
        <w:rPr>
          <w:rFonts w:ascii="Times New Roman" w:hAnsi="Times New Roman" w:cs="Times New Roman"/>
          <w:b/>
          <w:color w:val="000000"/>
          <w:sz w:val="28"/>
          <w:szCs w:val="28"/>
        </w:rPr>
        <w:t xml:space="preserve"> </w:t>
      </w:r>
      <w:r w:rsidRPr="001260B8">
        <w:rPr>
          <w:rFonts w:ascii="Times New Roman" w:hAnsi="Times New Roman" w:cs="Times New Roman"/>
          <w:b/>
          <w:i/>
          <w:color w:val="000000"/>
          <w:sz w:val="28"/>
          <w:szCs w:val="28"/>
          <w:lang w:val="en-US"/>
        </w:rPr>
        <w:t>a</w:t>
      </w:r>
      <w:r w:rsidRPr="001260B8">
        <w:rPr>
          <w:rFonts w:ascii="Times New Roman" w:hAnsi="Times New Roman" w:cs="Times New Roman"/>
          <w:b/>
          <w:color w:val="000000"/>
          <w:sz w:val="28"/>
          <w:szCs w:val="28"/>
        </w:rPr>
        <w:t xml:space="preserve"> = а/б </w:t>
      </w:r>
    </w:p>
    <w:p w14:paraId="5EE9AA29" w14:textId="72B36858" w:rsidR="00A47254" w:rsidRPr="001260B8" w:rsidRDefault="00A47254" w:rsidP="00EE29CF">
      <w:pPr>
        <w:autoSpaceDE w:val="0"/>
        <w:autoSpaceDN w:val="0"/>
        <w:adjustRightInd w:val="0"/>
        <w:spacing w:after="0" w:line="240" w:lineRule="auto"/>
        <w:ind w:firstLine="284"/>
        <w:contextualSpacing/>
        <w:jc w:val="both"/>
        <w:rPr>
          <w:rFonts w:ascii="Times New Roman" w:hAnsi="Times New Roman" w:cs="Times New Roman"/>
          <w:b/>
          <w:color w:val="000000"/>
          <w:sz w:val="24"/>
          <w:szCs w:val="24"/>
        </w:rPr>
      </w:pPr>
      <w:r w:rsidRPr="001260B8">
        <w:rPr>
          <w:rFonts w:ascii="Times New Roman" w:hAnsi="Times New Roman" w:cs="Times New Roman"/>
          <w:color w:val="000000"/>
          <w:sz w:val="24"/>
          <w:szCs w:val="24"/>
        </w:rPr>
        <w:t>За таблицею</w:t>
      </w:r>
      <w:r w:rsidR="001260B8" w:rsidRPr="001260B8">
        <w:rPr>
          <w:rFonts w:ascii="Times New Roman" w:hAnsi="Times New Roman" w:cs="Times New Roman"/>
          <w:color w:val="000000"/>
          <w:sz w:val="24"/>
          <w:szCs w:val="24"/>
        </w:rPr>
        <w:t xml:space="preserve"> 1</w:t>
      </w:r>
      <w:r w:rsidRPr="001260B8">
        <w:rPr>
          <w:rFonts w:ascii="Times New Roman" w:hAnsi="Times New Roman" w:cs="Times New Roman"/>
          <w:color w:val="000000"/>
          <w:sz w:val="24"/>
          <w:szCs w:val="24"/>
        </w:rPr>
        <w:t xml:space="preserve"> натуральних значень тригонометричних функцій</w:t>
      </w:r>
      <w:r w:rsidRPr="001260B8">
        <w:rPr>
          <w:rFonts w:ascii="Times New Roman" w:hAnsi="Times New Roman" w:cs="Times New Roman"/>
          <w:b/>
          <w:color w:val="000000"/>
          <w:sz w:val="24"/>
          <w:szCs w:val="24"/>
        </w:rPr>
        <w:t xml:space="preserve"> </w:t>
      </w:r>
      <w:r w:rsidRPr="001260B8">
        <w:rPr>
          <w:rFonts w:ascii="Times New Roman" w:hAnsi="Times New Roman" w:cs="Times New Roman"/>
          <w:color w:val="000000"/>
          <w:sz w:val="24"/>
          <w:szCs w:val="24"/>
        </w:rPr>
        <w:t>(тангенсів) знаходять величину кута падіння.</w:t>
      </w:r>
    </w:p>
    <w:p w14:paraId="4531CFCB" w14:textId="77777777" w:rsidR="00A47254" w:rsidRPr="001260B8" w:rsidRDefault="00A47254" w:rsidP="00EE29CF">
      <w:pPr>
        <w:autoSpaceDE w:val="0"/>
        <w:autoSpaceDN w:val="0"/>
        <w:adjustRightInd w:val="0"/>
        <w:spacing w:after="0" w:line="240" w:lineRule="auto"/>
        <w:ind w:firstLine="284"/>
        <w:contextualSpacing/>
        <w:jc w:val="both"/>
        <w:rPr>
          <w:rFonts w:ascii="Times New Roman" w:hAnsi="Times New Roman" w:cs="Times New Roman"/>
          <w:color w:val="000000"/>
          <w:sz w:val="24"/>
          <w:szCs w:val="24"/>
        </w:rPr>
      </w:pPr>
      <w:r w:rsidRPr="001260B8">
        <w:rPr>
          <w:rFonts w:ascii="Times New Roman" w:hAnsi="Times New Roman" w:cs="Times New Roman"/>
          <w:i/>
          <w:color w:val="000000"/>
          <w:sz w:val="24"/>
          <w:szCs w:val="24"/>
        </w:rPr>
        <w:t>Приклад.</w:t>
      </w:r>
      <w:r w:rsidRPr="001260B8">
        <w:rPr>
          <w:rFonts w:ascii="Times New Roman" w:hAnsi="Times New Roman" w:cs="Times New Roman"/>
          <w:color w:val="000000"/>
          <w:sz w:val="24"/>
          <w:szCs w:val="24"/>
        </w:rPr>
        <w:t xml:space="preserve"> Величина а = </w:t>
      </w:r>
      <w:smartTag w:uri="urn:schemas-microsoft-com:office:smarttags" w:element="metricconverter">
        <w:smartTagPr>
          <w:attr w:name="ProductID" w:val="2,5 м"/>
        </w:smartTagPr>
        <w:r w:rsidRPr="001260B8">
          <w:rPr>
            <w:rFonts w:ascii="Times New Roman" w:hAnsi="Times New Roman" w:cs="Times New Roman"/>
            <w:color w:val="000000"/>
            <w:sz w:val="24"/>
            <w:szCs w:val="24"/>
          </w:rPr>
          <w:t>2,5 м</w:t>
        </w:r>
      </w:smartTag>
      <w:r w:rsidRPr="001260B8">
        <w:rPr>
          <w:rFonts w:ascii="Times New Roman" w:hAnsi="Times New Roman" w:cs="Times New Roman"/>
          <w:color w:val="000000"/>
          <w:sz w:val="24"/>
          <w:szCs w:val="24"/>
        </w:rPr>
        <w:t xml:space="preserve">, величина б = </w:t>
      </w:r>
      <w:smartTag w:uri="urn:schemas-microsoft-com:office:smarttags" w:element="metricconverter">
        <w:smartTagPr>
          <w:attr w:name="ProductID" w:val="4,7 м"/>
        </w:smartTagPr>
        <w:r w:rsidRPr="001260B8">
          <w:rPr>
            <w:rFonts w:ascii="Times New Roman" w:hAnsi="Times New Roman" w:cs="Times New Roman"/>
            <w:color w:val="000000"/>
            <w:sz w:val="24"/>
            <w:szCs w:val="24"/>
          </w:rPr>
          <w:t>4,7 м</w:t>
        </w:r>
      </w:smartTag>
      <w:r w:rsidRPr="001260B8">
        <w:rPr>
          <w:rFonts w:ascii="Times New Roman" w:hAnsi="Times New Roman" w:cs="Times New Roman"/>
          <w:color w:val="000000"/>
          <w:sz w:val="24"/>
          <w:szCs w:val="24"/>
        </w:rPr>
        <w:t xml:space="preserve">. </w:t>
      </w:r>
    </w:p>
    <w:p w14:paraId="22FD83FA" w14:textId="77777777" w:rsidR="00A47254" w:rsidRPr="001260B8" w:rsidRDefault="00A47254" w:rsidP="00EE29CF">
      <w:pPr>
        <w:autoSpaceDE w:val="0"/>
        <w:autoSpaceDN w:val="0"/>
        <w:adjustRightInd w:val="0"/>
        <w:spacing w:after="0" w:line="240" w:lineRule="auto"/>
        <w:ind w:firstLine="284"/>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 xml:space="preserve">Тобто </w:t>
      </w:r>
      <w:smartTag w:uri="urn:schemas-microsoft-com:office:smarttags" w:element="metricconverter">
        <w:smartTagPr>
          <w:attr w:name="ProductID" w:val="2,7 м"/>
        </w:smartTagPr>
        <w:r w:rsidRPr="001260B8">
          <w:rPr>
            <w:rFonts w:ascii="Times New Roman" w:hAnsi="Times New Roman" w:cs="Times New Roman"/>
            <w:color w:val="000000"/>
            <w:sz w:val="24"/>
            <w:szCs w:val="24"/>
          </w:rPr>
          <w:t>2,7 м</w:t>
        </w:r>
      </w:smartTag>
      <w:r w:rsidRPr="001260B8">
        <w:rPr>
          <w:rFonts w:ascii="Times New Roman" w:hAnsi="Times New Roman" w:cs="Times New Roman"/>
          <w:color w:val="000000"/>
          <w:sz w:val="24"/>
          <w:szCs w:val="24"/>
        </w:rPr>
        <w:t xml:space="preserve"> / </w:t>
      </w:r>
      <w:smartTag w:uri="urn:schemas-microsoft-com:office:smarttags" w:element="metricconverter">
        <w:smartTagPr>
          <w:attr w:name="ProductID" w:val="4,7 м"/>
        </w:smartTagPr>
        <w:r w:rsidRPr="001260B8">
          <w:rPr>
            <w:rFonts w:ascii="Times New Roman" w:hAnsi="Times New Roman" w:cs="Times New Roman"/>
            <w:color w:val="000000"/>
            <w:sz w:val="24"/>
            <w:szCs w:val="24"/>
          </w:rPr>
          <w:t>4,7 м</w:t>
        </w:r>
      </w:smartTag>
      <w:r w:rsidRPr="001260B8">
        <w:rPr>
          <w:rFonts w:ascii="Times New Roman" w:hAnsi="Times New Roman" w:cs="Times New Roman"/>
          <w:color w:val="000000"/>
          <w:sz w:val="24"/>
          <w:szCs w:val="24"/>
        </w:rPr>
        <w:t xml:space="preserve"> = 0,532, що за таблицею тангенсів відповідає </w:t>
      </w:r>
      <w:r w:rsidRPr="001260B8">
        <w:rPr>
          <w:rFonts w:ascii="Times New Roman" w:hAnsi="Times New Roman" w:cs="Times New Roman"/>
          <w:i/>
          <w:color w:val="000000"/>
          <w:sz w:val="24"/>
          <w:szCs w:val="24"/>
          <w:lang w:val="en-US"/>
        </w:rPr>
        <w:t>α</w:t>
      </w:r>
      <w:r w:rsidRPr="001260B8">
        <w:rPr>
          <w:rFonts w:ascii="Times New Roman" w:hAnsi="Times New Roman" w:cs="Times New Roman"/>
          <w:color w:val="000000"/>
          <w:sz w:val="24"/>
          <w:szCs w:val="24"/>
        </w:rPr>
        <w:t>°=28°.</w:t>
      </w:r>
    </w:p>
    <w:p w14:paraId="72BCD081" w14:textId="46CD68B4" w:rsidR="00A47254" w:rsidRPr="001260B8" w:rsidRDefault="00A47254" w:rsidP="00EE29CF">
      <w:pPr>
        <w:pStyle w:val="a8"/>
        <w:spacing w:after="0" w:line="240" w:lineRule="auto"/>
        <w:ind w:left="0" w:firstLine="284"/>
        <w:contextualSpacing/>
        <w:jc w:val="both"/>
        <w:rPr>
          <w:rFonts w:ascii="Times New Roman" w:hAnsi="Times New Roman" w:cs="Times New Roman"/>
          <w:sz w:val="24"/>
          <w:szCs w:val="24"/>
        </w:rPr>
      </w:pPr>
      <w:r w:rsidRPr="001260B8">
        <w:rPr>
          <w:rFonts w:ascii="Times New Roman" w:hAnsi="Times New Roman" w:cs="Times New Roman"/>
          <w:b/>
          <w:sz w:val="24"/>
          <w:szCs w:val="24"/>
        </w:rPr>
        <w:t>Кут отвору</w:t>
      </w:r>
      <w:r w:rsidRPr="001260B8">
        <w:rPr>
          <w:rFonts w:ascii="Times New Roman" w:hAnsi="Times New Roman" w:cs="Times New Roman"/>
          <w:sz w:val="24"/>
          <w:szCs w:val="24"/>
        </w:rPr>
        <w:t xml:space="preserve"> визначається тоді, коли частина вікна закрита сусіднім  </w:t>
      </w:r>
      <w:proofErr w:type="spellStart"/>
      <w:r w:rsidRPr="001260B8">
        <w:rPr>
          <w:rFonts w:ascii="Times New Roman" w:hAnsi="Times New Roman" w:cs="Times New Roman"/>
          <w:sz w:val="24"/>
          <w:szCs w:val="24"/>
        </w:rPr>
        <w:t>затінюючим</w:t>
      </w:r>
      <w:proofErr w:type="spellEnd"/>
      <w:r w:rsidRPr="001260B8">
        <w:rPr>
          <w:rFonts w:ascii="Times New Roman" w:hAnsi="Times New Roman" w:cs="Times New Roman"/>
          <w:sz w:val="24"/>
          <w:szCs w:val="24"/>
        </w:rPr>
        <w:t xml:space="preserve"> об</w:t>
      </w:r>
      <w:r w:rsidRPr="001260B8">
        <w:rPr>
          <w:rFonts w:ascii="Times New Roman" w:hAnsi="Times New Roman" w:cs="Times New Roman"/>
          <w:sz w:val="24"/>
          <w:szCs w:val="24"/>
          <w:lang w:val="ru-RU"/>
        </w:rPr>
        <w:t>’</w:t>
      </w:r>
      <w:proofErr w:type="spellStart"/>
      <w:r w:rsidRPr="001260B8">
        <w:rPr>
          <w:rFonts w:ascii="Times New Roman" w:hAnsi="Times New Roman" w:cs="Times New Roman"/>
          <w:sz w:val="24"/>
          <w:szCs w:val="24"/>
        </w:rPr>
        <w:t>єктом</w:t>
      </w:r>
      <w:proofErr w:type="spellEnd"/>
      <w:r w:rsidRPr="001260B8">
        <w:rPr>
          <w:rFonts w:ascii="Times New Roman" w:hAnsi="Times New Roman" w:cs="Times New Roman"/>
          <w:sz w:val="24"/>
          <w:szCs w:val="24"/>
        </w:rPr>
        <w:t xml:space="preserve"> – будівлею, деревами, горами.  Кут отвору АВК (див. м</w:t>
      </w:r>
      <w:r w:rsidR="00C42BE6" w:rsidRPr="001260B8">
        <w:rPr>
          <w:rFonts w:ascii="Times New Roman" w:hAnsi="Times New Roman" w:cs="Times New Roman"/>
          <w:sz w:val="24"/>
          <w:szCs w:val="24"/>
        </w:rPr>
        <w:t>ал. 2) утвориться двома лініями</w:t>
      </w:r>
      <w:r w:rsidRPr="001260B8">
        <w:rPr>
          <w:rFonts w:ascii="Times New Roman" w:hAnsi="Times New Roman" w:cs="Times New Roman"/>
          <w:sz w:val="24"/>
          <w:szCs w:val="24"/>
        </w:rPr>
        <w:t>, які виходять із точки В: лінією, проведеною до верхнього краю вікна (точка А), і лінією, проведеною до вищої точки конфронтуючого будинку або предмета (точка С). Кут отвору не повинен бути меншим ніж 5°.</w:t>
      </w:r>
    </w:p>
    <w:p w14:paraId="5097D807" w14:textId="77777777" w:rsidR="00A47254" w:rsidRPr="001260B8" w:rsidRDefault="00A47254" w:rsidP="00EE29CF">
      <w:pPr>
        <w:autoSpaceDE w:val="0"/>
        <w:autoSpaceDN w:val="0"/>
        <w:adjustRightInd w:val="0"/>
        <w:spacing w:after="0" w:line="240" w:lineRule="auto"/>
        <w:ind w:firstLine="284"/>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Кут отвору визначається так:</w:t>
      </w:r>
    </w:p>
    <w:p w14:paraId="6C47656C" w14:textId="77777777" w:rsidR="00A47254" w:rsidRPr="001260B8" w:rsidRDefault="00A47254" w:rsidP="00EE29CF">
      <w:pPr>
        <w:pStyle w:val="21"/>
        <w:spacing w:after="0" w:line="240" w:lineRule="auto"/>
        <w:ind w:left="0" w:firstLine="284"/>
        <w:contextualSpacing/>
        <w:jc w:val="both"/>
        <w:rPr>
          <w:rFonts w:ascii="Times New Roman" w:hAnsi="Times New Roman" w:cs="Times New Roman"/>
          <w:sz w:val="24"/>
          <w:szCs w:val="24"/>
        </w:rPr>
      </w:pPr>
      <w:r w:rsidRPr="001260B8">
        <w:rPr>
          <w:rFonts w:ascii="Times New Roman" w:hAnsi="Times New Roman" w:cs="Times New Roman"/>
          <w:color w:val="000000"/>
          <w:sz w:val="24"/>
          <w:szCs w:val="24"/>
        </w:rPr>
        <w:t xml:space="preserve">– </w:t>
      </w:r>
      <w:r w:rsidRPr="001260B8">
        <w:rPr>
          <w:rFonts w:ascii="Times New Roman" w:hAnsi="Times New Roman" w:cs="Times New Roman"/>
          <w:sz w:val="24"/>
          <w:szCs w:val="24"/>
        </w:rPr>
        <w:t>вимірюють відстань по вертикалі від рівня досліджуваної поверхні до верхнього краю вікна ;</w:t>
      </w:r>
    </w:p>
    <w:p w14:paraId="0A0ADB1F" w14:textId="77777777" w:rsidR="00A47254" w:rsidRPr="001260B8" w:rsidRDefault="00A47254" w:rsidP="00EE29CF">
      <w:pPr>
        <w:pStyle w:val="23"/>
        <w:spacing w:after="0" w:line="240" w:lineRule="auto"/>
        <w:ind w:firstLine="284"/>
        <w:contextualSpacing/>
        <w:jc w:val="both"/>
        <w:rPr>
          <w:rFonts w:ascii="Times New Roman" w:hAnsi="Times New Roman" w:cs="Times New Roman"/>
          <w:sz w:val="24"/>
          <w:szCs w:val="24"/>
        </w:rPr>
      </w:pPr>
      <w:r w:rsidRPr="001260B8">
        <w:rPr>
          <w:rFonts w:ascii="Times New Roman" w:hAnsi="Times New Roman" w:cs="Times New Roman"/>
          <w:color w:val="000000"/>
          <w:sz w:val="24"/>
          <w:szCs w:val="24"/>
        </w:rPr>
        <w:t xml:space="preserve">– </w:t>
      </w:r>
      <w:r w:rsidRPr="001260B8">
        <w:rPr>
          <w:rFonts w:ascii="Times New Roman" w:hAnsi="Times New Roman" w:cs="Times New Roman"/>
          <w:sz w:val="24"/>
          <w:szCs w:val="24"/>
        </w:rPr>
        <w:t>вимірюють відстань по горизонталі від досліджуваної точки до стіни, де знаходиться вікно</w:t>
      </w:r>
    </w:p>
    <w:p w14:paraId="5D84E38A" w14:textId="77777777" w:rsidR="00A47254" w:rsidRPr="001260B8" w:rsidRDefault="00A47254" w:rsidP="00EE29CF">
      <w:pPr>
        <w:autoSpaceDE w:val="0"/>
        <w:autoSpaceDN w:val="0"/>
        <w:adjustRightInd w:val="0"/>
        <w:spacing w:after="0" w:line="240" w:lineRule="auto"/>
        <w:ind w:firstLine="284"/>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 обчислюють кут падіння АВС(</w:t>
      </w:r>
      <w:r w:rsidRPr="001260B8">
        <w:rPr>
          <w:rFonts w:ascii="Times New Roman" w:hAnsi="Times New Roman" w:cs="Times New Roman"/>
          <w:i/>
          <w:color w:val="000000"/>
          <w:sz w:val="24"/>
          <w:szCs w:val="24"/>
          <w:lang w:val="en-US"/>
        </w:rPr>
        <w:t>α</w:t>
      </w:r>
      <w:r w:rsidRPr="001260B8">
        <w:rPr>
          <w:rFonts w:ascii="Times New Roman" w:hAnsi="Times New Roman" w:cs="Times New Roman"/>
          <w:color w:val="000000"/>
          <w:sz w:val="24"/>
          <w:szCs w:val="24"/>
        </w:rPr>
        <w:t>);</w:t>
      </w:r>
    </w:p>
    <w:p w14:paraId="4E1A1693" w14:textId="77777777" w:rsidR="00A47254" w:rsidRPr="001260B8" w:rsidRDefault="00A47254" w:rsidP="00EE29CF">
      <w:pPr>
        <w:autoSpaceDE w:val="0"/>
        <w:autoSpaceDN w:val="0"/>
        <w:adjustRightInd w:val="0"/>
        <w:spacing w:after="0" w:line="240" w:lineRule="auto"/>
        <w:ind w:firstLine="284"/>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 вимірюють відстань по вертикалі від рівня досліджуваної поверхні до пересікання уявної лінії, що йде</w:t>
      </w:r>
      <w:r w:rsidRPr="001260B8">
        <w:rPr>
          <w:rFonts w:ascii="Times New Roman" w:hAnsi="Times New Roman" w:cs="Times New Roman"/>
          <w:b/>
          <w:color w:val="000000"/>
          <w:sz w:val="24"/>
          <w:szCs w:val="24"/>
        </w:rPr>
        <w:t xml:space="preserve"> з</w:t>
      </w:r>
      <w:r w:rsidRPr="001260B8">
        <w:rPr>
          <w:rFonts w:ascii="Times New Roman" w:hAnsi="Times New Roman" w:cs="Times New Roman"/>
          <w:color w:val="000000"/>
          <w:sz w:val="24"/>
          <w:szCs w:val="24"/>
        </w:rPr>
        <w:t xml:space="preserve"> досліджуваної точки до верхнього краю конфронтуючого будинку </w:t>
      </w:r>
    </w:p>
    <w:p w14:paraId="59E0DF64" w14:textId="77777777" w:rsidR="00A47254" w:rsidRPr="001260B8" w:rsidRDefault="00A47254" w:rsidP="00EE29CF">
      <w:pPr>
        <w:autoSpaceDE w:val="0"/>
        <w:autoSpaceDN w:val="0"/>
        <w:adjustRightInd w:val="0"/>
        <w:spacing w:after="0" w:line="240" w:lineRule="auto"/>
        <w:ind w:firstLine="284"/>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 визначають величину кута КВС (β)</w:t>
      </w:r>
    </w:p>
    <w:p w14:paraId="22E6DEF0" w14:textId="32723746" w:rsidR="00A47254" w:rsidRPr="001260B8" w:rsidRDefault="00C42BE6" w:rsidP="00EE29CF">
      <w:pPr>
        <w:autoSpaceDE w:val="0"/>
        <w:autoSpaceDN w:val="0"/>
        <w:adjustRightInd w:val="0"/>
        <w:spacing w:after="0" w:line="240" w:lineRule="auto"/>
        <w:ind w:firstLine="284"/>
        <w:contextualSpacing/>
        <w:jc w:val="both"/>
        <w:rPr>
          <w:rFonts w:ascii="Times New Roman" w:hAnsi="Times New Roman" w:cs="Times New Roman"/>
          <w:i/>
          <w:color w:val="000000"/>
          <w:sz w:val="24"/>
          <w:szCs w:val="24"/>
        </w:rPr>
      </w:pPr>
      <w:r w:rsidRPr="001260B8">
        <w:rPr>
          <w:rFonts w:ascii="Times New Roman" w:hAnsi="Times New Roman" w:cs="Times New Roman"/>
          <w:color w:val="000000"/>
          <w:sz w:val="24"/>
          <w:szCs w:val="24"/>
        </w:rPr>
        <w:lastRenderedPageBreak/>
        <w:t xml:space="preserve">– </w:t>
      </w:r>
      <w:r w:rsidR="00A47254" w:rsidRPr="001260B8">
        <w:rPr>
          <w:rFonts w:ascii="Times New Roman" w:hAnsi="Times New Roman" w:cs="Times New Roman"/>
          <w:color w:val="000000"/>
          <w:sz w:val="24"/>
          <w:szCs w:val="24"/>
        </w:rPr>
        <w:t>обчислюють кут отвору з різниці величин кута АВС(</w:t>
      </w:r>
      <w:r w:rsidR="00A47254" w:rsidRPr="001260B8">
        <w:rPr>
          <w:rFonts w:ascii="Times New Roman" w:hAnsi="Times New Roman" w:cs="Times New Roman"/>
          <w:i/>
          <w:color w:val="000000"/>
          <w:sz w:val="24"/>
          <w:szCs w:val="24"/>
          <w:lang w:val="en-US"/>
        </w:rPr>
        <w:t>α</w:t>
      </w:r>
      <w:r w:rsidR="00A47254" w:rsidRPr="001260B8">
        <w:rPr>
          <w:rFonts w:ascii="Times New Roman" w:hAnsi="Times New Roman" w:cs="Times New Roman"/>
          <w:color w:val="000000"/>
          <w:sz w:val="24"/>
          <w:szCs w:val="24"/>
        </w:rPr>
        <w:t>); і кута КВС(β).</w:t>
      </w:r>
    </w:p>
    <w:p w14:paraId="0E036E57" w14:textId="77777777" w:rsidR="00A47254" w:rsidRPr="001260B8" w:rsidRDefault="00A47254" w:rsidP="00EE29CF">
      <w:pPr>
        <w:autoSpaceDE w:val="0"/>
        <w:autoSpaceDN w:val="0"/>
        <w:adjustRightInd w:val="0"/>
        <w:spacing w:after="0" w:line="240" w:lineRule="auto"/>
        <w:ind w:firstLine="284"/>
        <w:contextualSpacing/>
        <w:jc w:val="both"/>
        <w:rPr>
          <w:rFonts w:ascii="Times New Roman" w:hAnsi="Times New Roman" w:cs="Times New Roman"/>
          <w:color w:val="000000"/>
          <w:sz w:val="24"/>
          <w:szCs w:val="24"/>
        </w:rPr>
      </w:pPr>
      <w:r w:rsidRPr="001260B8">
        <w:rPr>
          <w:rFonts w:ascii="Times New Roman" w:hAnsi="Times New Roman" w:cs="Times New Roman"/>
          <w:i/>
          <w:color w:val="000000"/>
          <w:sz w:val="24"/>
          <w:szCs w:val="24"/>
        </w:rPr>
        <w:t>Приклад.</w:t>
      </w:r>
      <w:r w:rsidRPr="001260B8">
        <w:rPr>
          <w:rFonts w:ascii="Times New Roman" w:hAnsi="Times New Roman" w:cs="Times New Roman"/>
          <w:color w:val="000000"/>
          <w:sz w:val="24"/>
          <w:szCs w:val="24"/>
        </w:rPr>
        <w:t xml:space="preserve"> Величина а = </w:t>
      </w:r>
      <w:smartTag w:uri="urn:schemas-microsoft-com:office:smarttags" w:element="metricconverter">
        <w:smartTagPr>
          <w:attr w:name="ProductID" w:val="2,5 м"/>
        </w:smartTagPr>
        <w:r w:rsidRPr="001260B8">
          <w:rPr>
            <w:rFonts w:ascii="Times New Roman" w:hAnsi="Times New Roman" w:cs="Times New Roman"/>
            <w:color w:val="000000"/>
            <w:sz w:val="24"/>
            <w:szCs w:val="24"/>
          </w:rPr>
          <w:t>2,5 м</w:t>
        </w:r>
      </w:smartTag>
      <w:r w:rsidRPr="001260B8">
        <w:rPr>
          <w:rFonts w:ascii="Times New Roman" w:hAnsi="Times New Roman" w:cs="Times New Roman"/>
          <w:color w:val="000000"/>
          <w:sz w:val="24"/>
          <w:szCs w:val="24"/>
        </w:rPr>
        <w:t xml:space="preserve">; величина б = </w:t>
      </w:r>
      <w:smartTag w:uri="urn:schemas-microsoft-com:office:smarttags" w:element="metricconverter">
        <w:smartTagPr>
          <w:attr w:name="ProductID" w:val="4,7 м"/>
        </w:smartTagPr>
        <w:r w:rsidRPr="001260B8">
          <w:rPr>
            <w:rFonts w:ascii="Times New Roman" w:hAnsi="Times New Roman" w:cs="Times New Roman"/>
            <w:color w:val="000000"/>
            <w:sz w:val="24"/>
            <w:szCs w:val="24"/>
          </w:rPr>
          <w:t>4,7 м</w:t>
        </w:r>
      </w:smartTag>
      <w:r w:rsidRPr="001260B8">
        <w:rPr>
          <w:rFonts w:ascii="Times New Roman" w:hAnsi="Times New Roman" w:cs="Times New Roman"/>
          <w:color w:val="000000"/>
          <w:sz w:val="24"/>
          <w:szCs w:val="24"/>
        </w:rPr>
        <w:t xml:space="preserve">; величина в = </w:t>
      </w:r>
      <w:smartTag w:uri="urn:schemas-microsoft-com:office:smarttags" w:element="metricconverter">
        <w:smartTagPr>
          <w:attr w:name="ProductID" w:val="2,0 м"/>
        </w:smartTagPr>
        <w:r w:rsidRPr="001260B8">
          <w:rPr>
            <w:rFonts w:ascii="Times New Roman" w:hAnsi="Times New Roman" w:cs="Times New Roman"/>
            <w:color w:val="000000"/>
            <w:sz w:val="24"/>
            <w:szCs w:val="24"/>
          </w:rPr>
          <w:t>2,0 м</w:t>
        </w:r>
      </w:smartTag>
      <w:r w:rsidRPr="001260B8">
        <w:rPr>
          <w:rFonts w:ascii="Times New Roman" w:hAnsi="Times New Roman" w:cs="Times New Roman"/>
          <w:color w:val="000000"/>
          <w:sz w:val="24"/>
          <w:szCs w:val="24"/>
        </w:rPr>
        <w:t>. Кут падіння АВС(</w:t>
      </w:r>
      <w:r w:rsidRPr="001260B8">
        <w:rPr>
          <w:rFonts w:ascii="Times New Roman" w:hAnsi="Times New Roman" w:cs="Times New Roman"/>
          <w:i/>
          <w:color w:val="000000"/>
          <w:sz w:val="24"/>
          <w:szCs w:val="24"/>
          <w:lang w:val="en-US"/>
        </w:rPr>
        <w:t>α</w:t>
      </w:r>
      <w:r w:rsidRPr="001260B8">
        <w:rPr>
          <w:rFonts w:ascii="Times New Roman" w:hAnsi="Times New Roman" w:cs="Times New Roman"/>
          <w:color w:val="000000"/>
          <w:sz w:val="24"/>
          <w:szCs w:val="24"/>
        </w:rPr>
        <w:t xml:space="preserve">) буде дорівнює 2,5м/ 4,7м = 0,532, що за таблицею тангенсів відповідає 28°. Кут КВС (β) дорівнює 2 м/ </w:t>
      </w:r>
      <w:smartTag w:uri="urn:schemas-microsoft-com:office:smarttags" w:element="metricconverter">
        <w:smartTagPr>
          <w:attr w:name="ProductID" w:val="4,7 м"/>
        </w:smartTagPr>
        <w:r w:rsidRPr="001260B8">
          <w:rPr>
            <w:rFonts w:ascii="Times New Roman" w:hAnsi="Times New Roman" w:cs="Times New Roman"/>
            <w:color w:val="000000"/>
            <w:sz w:val="24"/>
            <w:szCs w:val="24"/>
          </w:rPr>
          <w:t>4,7 м</w:t>
        </w:r>
      </w:smartTag>
      <w:r w:rsidRPr="001260B8">
        <w:rPr>
          <w:rFonts w:ascii="Times New Roman" w:hAnsi="Times New Roman" w:cs="Times New Roman"/>
          <w:color w:val="000000"/>
          <w:sz w:val="24"/>
          <w:szCs w:val="24"/>
        </w:rPr>
        <w:t xml:space="preserve"> </w:t>
      </w:r>
      <w:r w:rsidRPr="001260B8">
        <w:rPr>
          <w:rFonts w:ascii="Times New Roman" w:hAnsi="Times New Roman" w:cs="Times New Roman"/>
          <w:i/>
          <w:color w:val="000000"/>
          <w:sz w:val="24"/>
          <w:szCs w:val="24"/>
        </w:rPr>
        <w:t xml:space="preserve">= </w:t>
      </w:r>
      <w:r w:rsidRPr="001260B8">
        <w:rPr>
          <w:rFonts w:ascii="Times New Roman" w:hAnsi="Times New Roman" w:cs="Times New Roman"/>
          <w:color w:val="000000"/>
          <w:sz w:val="24"/>
          <w:szCs w:val="24"/>
        </w:rPr>
        <w:t>0,425, що за таблицею тангенсів відповідає 23°. Отже, кут отвору АВК дорівнює 28</w:t>
      </w:r>
      <w:r w:rsidRPr="001260B8">
        <w:rPr>
          <w:rFonts w:ascii="Times New Roman" w:hAnsi="Times New Roman" w:cs="Times New Roman"/>
          <w:color w:val="000000"/>
          <w:sz w:val="24"/>
          <w:szCs w:val="24"/>
          <w:vertAlign w:val="superscript"/>
        </w:rPr>
        <w:t>0</w:t>
      </w:r>
      <w:r w:rsidRPr="001260B8">
        <w:rPr>
          <w:rFonts w:ascii="Times New Roman" w:hAnsi="Times New Roman" w:cs="Times New Roman"/>
          <w:color w:val="000000"/>
          <w:sz w:val="24"/>
          <w:szCs w:val="24"/>
        </w:rPr>
        <w:t xml:space="preserve"> – 23</w:t>
      </w:r>
      <w:r w:rsidRPr="001260B8">
        <w:rPr>
          <w:rFonts w:ascii="Times New Roman" w:hAnsi="Times New Roman" w:cs="Times New Roman"/>
          <w:color w:val="000000"/>
          <w:sz w:val="24"/>
          <w:szCs w:val="24"/>
          <w:vertAlign w:val="superscript"/>
        </w:rPr>
        <w:t xml:space="preserve">0 </w:t>
      </w:r>
      <w:r w:rsidRPr="001260B8">
        <w:rPr>
          <w:rFonts w:ascii="Times New Roman" w:hAnsi="Times New Roman" w:cs="Times New Roman"/>
          <w:color w:val="000000"/>
          <w:sz w:val="24"/>
          <w:szCs w:val="24"/>
        </w:rPr>
        <w:t>= 5</w:t>
      </w:r>
      <w:r w:rsidRPr="001260B8">
        <w:rPr>
          <w:rFonts w:ascii="Times New Roman" w:hAnsi="Times New Roman" w:cs="Times New Roman"/>
          <w:color w:val="000000"/>
          <w:sz w:val="24"/>
          <w:szCs w:val="24"/>
          <w:vertAlign w:val="superscript"/>
        </w:rPr>
        <w:t>0</w:t>
      </w:r>
      <w:r w:rsidRPr="001260B8">
        <w:rPr>
          <w:rFonts w:ascii="Times New Roman" w:hAnsi="Times New Roman" w:cs="Times New Roman"/>
          <w:color w:val="000000"/>
          <w:sz w:val="24"/>
          <w:szCs w:val="24"/>
        </w:rPr>
        <w:t>.</w:t>
      </w:r>
    </w:p>
    <w:p w14:paraId="34ACA838" w14:textId="77777777" w:rsidR="00A47254" w:rsidRPr="001260B8" w:rsidRDefault="00A47254" w:rsidP="00EE29CF">
      <w:pPr>
        <w:tabs>
          <w:tab w:val="num" w:pos="0"/>
        </w:tabs>
        <w:autoSpaceDE w:val="0"/>
        <w:autoSpaceDN w:val="0"/>
        <w:adjustRightInd w:val="0"/>
        <w:spacing w:after="0" w:line="240" w:lineRule="auto"/>
        <w:ind w:firstLine="284"/>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Світлові кути можна визначити також за допомогою транспортира. Для цього необхідно виготовити робоче креслення у визначеному масштабі. Потім проводять виміри на кресленні. Цей спосіб використовується при розгляді проектів спортивних залів.</w:t>
      </w:r>
    </w:p>
    <w:p w14:paraId="5EBE310D" w14:textId="77777777" w:rsidR="00A47254" w:rsidRPr="001260B8" w:rsidRDefault="00A47254" w:rsidP="00EE29CF">
      <w:pPr>
        <w:autoSpaceDE w:val="0"/>
        <w:autoSpaceDN w:val="0"/>
        <w:adjustRightInd w:val="0"/>
        <w:spacing w:after="0" w:line="240" w:lineRule="auto"/>
        <w:ind w:firstLine="284"/>
        <w:contextualSpacing/>
        <w:jc w:val="both"/>
        <w:rPr>
          <w:rFonts w:ascii="Times New Roman" w:hAnsi="Times New Roman" w:cs="Times New Roman"/>
          <w:color w:val="000000"/>
          <w:sz w:val="24"/>
          <w:szCs w:val="24"/>
        </w:rPr>
      </w:pPr>
      <w:r w:rsidRPr="001260B8">
        <w:rPr>
          <w:rFonts w:ascii="Times New Roman" w:hAnsi="Times New Roman" w:cs="Times New Roman"/>
          <w:b/>
          <w:color w:val="000000"/>
          <w:sz w:val="24"/>
          <w:szCs w:val="24"/>
        </w:rPr>
        <w:t>Коефіцієнт природного освітлення (КПО) –</w:t>
      </w:r>
      <w:r w:rsidRPr="001260B8">
        <w:rPr>
          <w:rFonts w:ascii="Times New Roman" w:hAnsi="Times New Roman" w:cs="Times New Roman"/>
          <w:color w:val="000000"/>
          <w:sz w:val="24"/>
          <w:szCs w:val="24"/>
        </w:rPr>
        <w:t xml:space="preserve"> це процентне відношення величини освітленості в даній точці помешкання до одноразово обумовленої величини освітленості поза приміщенням в умовах розсіяного світла.</w:t>
      </w:r>
    </w:p>
    <w:p w14:paraId="416CAF37" w14:textId="77777777" w:rsidR="00A47254" w:rsidRPr="001260B8" w:rsidRDefault="00A47254" w:rsidP="00EE29CF">
      <w:pPr>
        <w:autoSpaceDE w:val="0"/>
        <w:autoSpaceDN w:val="0"/>
        <w:adjustRightInd w:val="0"/>
        <w:spacing w:after="0" w:line="240" w:lineRule="auto"/>
        <w:ind w:firstLine="284"/>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 xml:space="preserve">При однобічному природному освітленні мінімальне значення КПО нормується в місці, розташованому на відстані 1м від найбільш віддаленої від світлових прорізів стіни. При двосторонньому бічному освітленні мінімальне значення КПО нормується посередині приміщення на перетині вертикальної площини характерного розрізу помешкання і підлоги. При верхньому або нижньому і бічному природному освітленні нормується середнє значення КПО в точках, розташованих на перетині вертикального розрізу приміщення і підлоги. Нормування КПО для приміщення визначається за даними </w:t>
      </w:r>
      <w:proofErr w:type="spellStart"/>
      <w:r w:rsidRPr="001260B8">
        <w:rPr>
          <w:rFonts w:ascii="Times New Roman" w:hAnsi="Times New Roman" w:cs="Times New Roman"/>
          <w:color w:val="000000"/>
          <w:sz w:val="24"/>
          <w:szCs w:val="24"/>
        </w:rPr>
        <w:t>БНіП</w:t>
      </w:r>
      <w:proofErr w:type="spellEnd"/>
      <w:r w:rsidRPr="001260B8">
        <w:rPr>
          <w:rFonts w:ascii="Times New Roman" w:hAnsi="Times New Roman" w:cs="Times New Roman"/>
          <w:color w:val="000000"/>
          <w:sz w:val="24"/>
          <w:szCs w:val="24"/>
        </w:rPr>
        <w:t xml:space="preserve"> ІІ-4-79 з обліком коефіцієнтів світлового клімату і сонячності клімату за графіком Данилюка. </w:t>
      </w:r>
    </w:p>
    <w:p w14:paraId="018AB59D" w14:textId="77777777" w:rsidR="00A47254" w:rsidRPr="001260B8" w:rsidRDefault="00A47254" w:rsidP="00EE29CF">
      <w:pPr>
        <w:autoSpaceDE w:val="0"/>
        <w:autoSpaceDN w:val="0"/>
        <w:adjustRightInd w:val="0"/>
        <w:spacing w:after="0" w:line="240" w:lineRule="auto"/>
        <w:ind w:firstLine="284"/>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Розрахунок КПО проводиться за формулою:</w:t>
      </w:r>
    </w:p>
    <w:p w14:paraId="4165F957" w14:textId="7A36268F" w:rsidR="00A47254" w:rsidRPr="00A47254" w:rsidRDefault="00A47254" w:rsidP="00EE29CF">
      <w:pPr>
        <w:autoSpaceDE w:val="0"/>
        <w:autoSpaceDN w:val="0"/>
        <w:adjustRightInd w:val="0"/>
        <w:spacing w:after="0" w:line="240" w:lineRule="auto"/>
        <w:ind w:firstLine="284"/>
        <w:contextualSpacing/>
        <w:jc w:val="center"/>
        <w:rPr>
          <w:rFonts w:ascii="Times New Roman" w:hAnsi="Times New Roman" w:cs="Times New Roman"/>
          <w:b/>
          <w:color w:val="000000"/>
          <w:sz w:val="28"/>
          <w:szCs w:val="28"/>
        </w:rPr>
      </w:pPr>
      <w:proofErr w:type="spellStart"/>
      <w:r w:rsidRPr="00A47254">
        <w:rPr>
          <w:rFonts w:ascii="Times New Roman" w:hAnsi="Times New Roman" w:cs="Times New Roman"/>
          <w:b/>
          <w:color w:val="000000"/>
          <w:sz w:val="28"/>
          <w:szCs w:val="28"/>
        </w:rPr>
        <w:t>Е</w:t>
      </w:r>
      <w:r w:rsidRPr="00A47254">
        <w:rPr>
          <w:rFonts w:ascii="Times New Roman" w:hAnsi="Times New Roman" w:cs="Times New Roman"/>
          <w:b/>
          <w:color w:val="000000"/>
          <w:sz w:val="28"/>
          <w:szCs w:val="28"/>
          <w:vertAlign w:val="subscript"/>
        </w:rPr>
        <w:t>вн</w:t>
      </w:r>
      <w:proofErr w:type="spellEnd"/>
      <w:r w:rsidRPr="00A47254">
        <w:rPr>
          <w:rFonts w:ascii="Times New Roman" w:hAnsi="Times New Roman" w:cs="Times New Roman"/>
          <w:b/>
          <w:color w:val="000000"/>
          <w:sz w:val="28"/>
          <w:szCs w:val="28"/>
          <w:vertAlign w:val="subscript"/>
        </w:rPr>
        <w:t xml:space="preserve"> </w:t>
      </w:r>
      <w:r w:rsidR="007B004E">
        <w:rPr>
          <w:rFonts w:ascii="Times New Roman" w:hAnsi="Times New Roman" w:cs="Times New Roman"/>
          <w:b/>
          <w:color w:val="000000"/>
          <w:sz w:val="28"/>
          <w:szCs w:val="28"/>
        </w:rPr>
        <w:t>х</w:t>
      </w:r>
      <w:r w:rsidRPr="00A47254">
        <w:rPr>
          <w:rFonts w:ascii="Times New Roman" w:hAnsi="Times New Roman" w:cs="Times New Roman"/>
          <w:b/>
          <w:color w:val="000000"/>
          <w:sz w:val="28"/>
          <w:szCs w:val="28"/>
        </w:rPr>
        <w:t>100%</w:t>
      </w:r>
    </w:p>
    <w:p w14:paraId="001B4604" w14:textId="77777777" w:rsidR="00A47254" w:rsidRPr="00A47254" w:rsidRDefault="00A47254" w:rsidP="00EE29CF">
      <w:pPr>
        <w:autoSpaceDE w:val="0"/>
        <w:autoSpaceDN w:val="0"/>
        <w:adjustRightInd w:val="0"/>
        <w:spacing w:after="0" w:line="240" w:lineRule="auto"/>
        <w:ind w:firstLine="284"/>
        <w:contextualSpacing/>
        <w:jc w:val="center"/>
        <w:rPr>
          <w:rFonts w:ascii="Times New Roman" w:hAnsi="Times New Roman" w:cs="Times New Roman"/>
          <w:b/>
          <w:color w:val="000000"/>
          <w:sz w:val="28"/>
          <w:szCs w:val="28"/>
          <w:vertAlign w:val="subscript"/>
        </w:rPr>
      </w:pPr>
      <w:r w:rsidRPr="00A47254">
        <w:rPr>
          <w:rFonts w:ascii="Times New Roman" w:hAnsi="Times New Roman" w:cs="Times New Roman"/>
          <w:b/>
          <w:color w:val="000000"/>
          <w:sz w:val="28"/>
          <w:szCs w:val="28"/>
        </w:rPr>
        <w:t>КПО = --------------</w:t>
      </w:r>
      <w:r w:rsidRPr="00A47254">
        <w:rPr>
          <w:rFonts w:ascii="Times New Roman" w:hAnsi="Times New Roman" w:cs="Times New Roman"/>
          <w:b/>
          <w:color w:val="000000"/>
          <w:sz w:val="28"/>
          <w:szCs w:val="28"/>
          <w:vertAlign w:val="subscript"/>
        </w:rPr>
        <w:t xml:space="preserve"> ,</w:t>
      </w:r>
    </w:p>
    <w:p w14:paraId="3159CA5E" w14:textId="77777777" w:rsidR="00A47254" w:rsidRPr="00A47254" w:rsidRDefault="00A47254" w:rsidP="00EE29CF">
      <w:pPr>
        <w:autoSpaceDE w:val="0"/>
        <w:autoSpaceDN w:val="0"/>
        <w:adjustRightInd w:val="0"/>
        <w:spacing w:after="0" w:line="240" w:lineRule="auto"/>
        <w:ind w:firstLine="284"/>
        <w:contextualSpacing/>
        <w:jc w:val="center"/>
        <w:rPr>
          <w:rFonts w:ascii="Times New Roman" w:hAnsi="Times New Roman" w:cs="Times New Roman"/>
          <w:b/>
          <w:color w:val="000000"/>
          <w:sz w:val="28"/>
          <w:szCs w:val="28"/>
          <w:vertAlign w:val="subscript"/>
        </w:rPr>
      </w:pPr>
      <w:r w:rsidRPr="00A47254">
        <w:rPr>
          <w:rFonts w:ascii="Times New Roman" w:hAnsi="Times New Roman" w:cs="Times New Roman"/>
          <w:b/>
          <w:color w:val="000000"/>
          <w:sz w:val="28"/>
          <w:szCs w:val="28"/>
        </w:rPr>
        <w:t xml:space="preserve">Е </w:t>
      </w:r>
      <w:proofErr w:type="spellStart"/>
      <w:r w:rsidRPr="00A47254">
        <w:rPr>
          <w:rFonts w:ascii="Times New Roman" w:hAnsi="Times New Roman" w:cs="Times New Roman"/>
          <w:b/>
          <w:color w:val="000000"/>
          <w:sz w:val="28"/>
          <w:szCs w:val="28"/>
          <w:vertAlign w:val="subscript"/>
        </w:rPr>
        <w:t>зов</w:t>
      </w:r>
      <w:proofErr w:type="spellEnd"/>
    </w:p>
    <w:p w14:paraId="5CB5337E" w14:textId="77777777" w:rsidR="00A47254" w:rsidRPr="001260B8" w:rsidRDefault="00A47254" w:rsidP="00EE29CF">
      <w:pPr>
        <w:autoSpaceDE w:val="0"/>
        <w:autoSpaceDN w:val="0"/>
        <w:adjustRightInd w:val="0"/>
        <w:spacing w:after="0" w:line="240" w:lineRule="auto"/>
        <w:ind w:firstLine="284"/>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lastRenderedPageBreak/>
        <w:t xml:space="preserve">де </w:t>
      </w:r>
      <w:proofErr w:type="spellStart"/>
      <w:r w:rsidRPr="001260B8">
        <w:rPr>
          <w:rFonts w:ascii="Times New Roman" w:hAnsi="Times New Roman" w:cs="Times New Roman"/>
          <w:color w:val="000000"/>
          <w:sz w:val="24"/>
          <w:szCs w:val="24"/>
        </w:rPr>
        <w:t>Е</w:t>
      </w:r>
      <w:r w:rsidRPr="001260B8">
        <w:rPr>
          <w:rFonts w:ascii="Times New Roman" w:hAnsi="Times New Roman" w:cs="Times New Roman"/>
          <w:color w:val="000000"/>
          <w:sz w:val="24"/>
          <w:szCs w:val="24"/>
          <w:vertAlign w:val="subscript"/>
        </w:rPr>
        <w:t>вн</w:t>
      </w:r>
      <w:proofErr w:type="spellEnd"/>
      <w:r w:rsidRPr="001260B8">
        <w:rPr>
          <w:rFonts w:ascii="Times New Roman" w:hAnsi="Times New Roman" w:cs="Times New Roman"/>
          <w:color w:val="000000"/>
          <w:sz w:val="24"/>
          <w:szCs w:val="24"/>
        </w:rPr>
        <w:t xml:space="preserve"> – це горизонтальна мінімальна освітленість усередині приміщення, а </w:t>
      </w:r>
      <w:proofErr w:type="spellStart"/>
      <w:r w:rsidRPr="001260B8">
        <w:rPr>
          <w:rFonts w:ascii="Times New Roman" w:hAnsi="Times New Roman" w:cs="Times New Roman"/>
          <w:color w:val="000000"/>
          <w:sz w:val="24"/>
          <w:szCs w:val="24"/>
        </w:rPr>
        <w:t>Е</w:t>
      </w:r>
      <w:r w:rsidRPr="001260B8">
        <w:rPr>
          <w:rFonts w:ascii="Times New Roman" w:hAnsi="Times New Roman" w:cs="Times New Roman"/>
          <w:color w:val="000000"/>
          <w:sz w:val="24"/>
          <w:szCs w:val="24"/>
          <w:vertAlign w:val="subscript"/>
        </w:rPr>
        <w:t>зов</w:t>
      </w:r>
      <w:proofErr w:type="spellEnd"/>
      <w:r w:rsidRPr="001260B8">
        <w:rPr>
          <w:rFonts w:ascii="Times New Roman" w:hAnsi="Times New Roman" w:cs="Times New Roman"/>
          <w:color w:val="000000"/>
          <w:sz w:val="24"/>
          <w:szCs w:val="24"/>
        </w:rPr>
        <w:t xml:space="preserve"> – горизонтальна освітленість під відкритим небом (лк).</w:t>
      </w:r>
    </w:p>
    <w:p w14:paraId="2E854B9B" w14:textId="77777777" w:rsidR="00A47254" w:rsidRPr="001260B8" w:rsidRDefault="00A47254" w:rsidP="00EE29CF">
      <w:pPr>
        <w:autoSpaceDE w:val="0"/>
        <w:autoSpaceDN w:val="0"/>
        <w:adjustRightInd w:val="0"/>
        <w:spacing w:after="0" w:line="240" w:lineRule="auto"/>
        <w:ind w:firstLine="284"/>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За гігієнічними нормативами КПО повинен бути в житлових приміщеннях – 0,8-1,0%, навчальних – 1,25-1,5%, Приміщеннях для точних робіт -2,0 – 2,5%.</w:t>
      </w:r>
    </w:p>
    <w:p w14:paraId="1A3A6A21" w14:textId="77777777" w:rsidR="00453393" w:rsidRDefault="00453393" w:rsidP="002A480C">
      <w:pPr>
        <w:autoSpaceDE w:val="0"/>
        <w:autoSpaceDN w:val="0"/>
        <w:adjustRightInd w:val="0"/>
        <w:spacing w:line="240" w:lineRule="auto"/>
        <w:contextualSpacing/>
        <w:jc w:val="center"/>
        <w:rPr>
          <w:rFonts w:ascii="Times New Roman" w:hAnsi="Times New Roman" w:cs="Times New Roman"/>
          <w:b/>
          <w:color w:val="000000"/>
          <w:sz w:val="28"/>
          <w:szCs w:val="28"/>
        </w:rPr>
      </w:pPr>
    </w:p>
    <w:p w14:paraId="254C6736" w14:textId="23699C90" w:rsidR="00453393" w:rsidRDefault="00453393" w:rsidP="00453393">
      <w:pPr>
        <w:autoSpaceDE w:val="0"/>
        <w:autoSpaceDN w:val="0"/>
        <w:adjustRightInd w:val="0"/>
        <w:spacing w:line="240" w:lineRule="auto"/>
        <w:contextualSpacing/>
        <w:jc w:val="right"/>
        <w:rPr>
          <w:rFonts w:ascii="Times New Roman" w:hAnsi="Times New Roman" w:cs="Times New Roman"/>
          <w:b/>
          <w:color w:val="000000"/>
          <w:sz w:val="28"/>
          <w:szCs w:val="28"/>
        </w:rPr>
      </w:pPr>
      <w:r w:rsidRPr="001260B8">
        <w:rPr>
          <w:rFonts w:ascii="Times New Roman" w:hAnsi="Times New Roman" w:cs="Times New Roman"/>
          <w:b/>
          <w:color w:val="000000"/>
          <w:sz w:val="28"/>
          <w:szCs w:val="28"/>
        </w:rPr>
        <w:t xml:space="preserve">Таблиця </w:t>
      </w:r>
      <w:r w:rsidR="001260B8">
        <w:rPr>
          <w:rFonts w:ascii="Times New Roman" w:hAnsi="Times New Roman" w:cs="Times New Roman"/>
          <w:b/>
          <w:color w:val="000000"/>
          <w:sz w:val="28"/>
          <w:szCs w:val="28"/>
        </w:rPr>
        <w:t>2</w:t>
      </w:r>
      <w:r w:rsidRPr="001260B8">
        <w:rPr>
          <w:rFonts w:ascii="Times New Roman" w:hAnsi="Times New Roman" w:cs="Times New Roman"/>
          <w:b/>
          <w:color w:val="000000"/>
          <w:sz w:val="28"/>
          <w:szCs w:val="28"/>
        </w:rPr>
        <w:t>.</w:t>
      </w:r>
    </w:p>
    <w:p w14:paraId="32BB9815" w14:textId="5E0FF58F" w:rsidR="00A47254" w:rsidRPr="00A47254" w:rsidRDefault="00A47254" w:rsidP="002A480C">
      <w:pPr>
        <w:autoSpaceDE w:val="0"/>
        <w:autoSpaceDN w:val="0"/>
        <w:adjustRightInd w:val="0"/>
        <w:spacing w:line="240" w:lineRule="auto"/>
        <w:contextualSpacing/>
        <w:jc w:val="center"/>
        <w:rPr>
          <w:rFonts w:ascii="Times New Roman" w:hAnsi="Times New Roman" w:cs="Times New Roman"/>
          <w:b/>
          <w:color w:val="000000"/>
          <w:sz w:val="28"/>
          <w:szCs w:val="28"/>
        </w:rPr>
      </w:pPr>
      <w:r w:rsidRPr="00A47254">
        <w:rPr>
          <w:rFonts w:ascii="Times New Roman" w:hAnsi="Times New Roman" w:cs="Times New Roman"/>
          <w:b/>
          <w:color w:val="000000"/>
          <w:sz w:val="28"/>
          <w:szCs w:val="28"/>
        </w:rPr>
        <w:t>Норми освітленості спортивних залів</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9"/>
        <w:gridCol w:w="1559"/>
        <w:gridCol w:w="1985"/>
        <w:gridCol w:w="3851"/>
      </w:tblGrid>
      <w:tr w:rsidR="00A47254" w:rsidRPr="007B004E" w14:paraId="736290C7" w14:textId="77777777" w:rsidTr="002563CC">
        <w:trPr>
          <w:jc w:val="center"/>
        </w:trPr>
        <w:tc>
          <w:tcPr>
            <w:tcW w:w="2239" w:type="dxa"/>
            <w:vAlign w:val="center"/>
          </w:tcPr>
          <w:p w14:paraId="61C61F60" w14:textId="77777777" w:rsidR="00A47254" w:rsidRPr="002563CC" w:rsidRDefault="00A47254" w:rsidP="002563CC">
            <w:pPr>
              <w:pStyle w:val="2"/>
              <w:spacing w:line="240" w:lineRule="auto"/>
              <w:ind w:firstLine="65"/>
              <w:contextualSpacing/>
              <w:jc w:val="center"/>
              <w:rPr>
                <w:rFonts w:ascii="Times New Roman" w:hAnsi="Times New Roman" w:cs="Times New Roman"/>
                <w:b/>
                <w:sz w:val="22"/>
                <w:szCs w:val="22"/>
              </w:rPr>
            </w:pPr>
            <w:r w:rsidRPr="002563CC">
              <w:rPr>
                <w:rFonts w:ascii="Times New Roman" w:hAnsi="Times New Roman" w:cs="Times New Roman"/>
                <w:b/>
                <w:color w:val="auto"/>
                <w:sz w:val="22"/>
                <w:szCs w:val="22"/>
              </w:rPr>
              <w:t>Вид спорту</w:t>
            </w:r>
          </w:p>
        </w:tc>
        <w:tc>
          <w:tcPr>
            <w:tcW w:w="1559" w:type="dxa"/>
            <w:vAlign w:val="center"/>
          </w:tcPr>
          <w:p w14:paraId="08AEA1D9" w14:textId="77777777" w:rsidR="00A47254" w:rsidRPr="002563CC" w:rsidRDefault="00A47254" w:rsidP="002563CC">
            <w:pPr>
              <w:autoSpaceDE w:val="0"/>
              <w:autoSpaceDN w:val="0"/>
              <w:adjustRightInd w:val="0"/>
              <w:spacing w:line="240" w:lineRule="auto"/>
              <w:contextualSpacing/>
              <w:jc w:val="center"/>
              <w:rPr>
                <w:rFonts w:ascii="Times New Roman" w:hAnsi="Times New Roman" w:cs="Times New Roman"/>
                <w:b/>
                <w:color w:val="000000"/>
              </w:rPr>
            </w:pPr>
            <w:r w:rsidRPr="002563CC">
              <w:rPr>
                <w:rFonts w:ascii="Times New Roman" w:hAnsi="Times New Roman" w:cs="Times New Roman"/>
                <w:b/>
                <w:color w:val="000000"/>
              </w:rPr>
              <w:t>Найменша освітленість</w:t>
            </w:r>
          </w:p>
        </w:tc>
        <w:tc>
          <w:tcPr>
            <w:tcW w:w="1985" w:type="dxa"/>
            <w:vAlign w:val="center"/>
          </w:tcPr>
          <w:p w14:paraId="2E83B649" w14:textId="77777777" w:rsidR="00A47254" w:rsidRPr="002563CC" w:rsidRDefault="00A47254" w:rsidP="002563CC">
            <w:pPr>
              <w:autoSpaceDE w:val="0"/>
              <w:autoSpaceDN w:val="0"/>
              <w:adjustRightInd w:val="0"/>
              <w:spacing w:line="240" w:lineRule="auto"/>
              <w:contextualSpacing/>
              <w:jc w:val="center"/>
              <w:rPr>
                <w:rFonts w:ascii="Times New Roman" w:hAnsi="Times New Roman" w:cs="Times New Roman"/>
                <w:b/>
                <w:color w:val="000000"/>
              </w:rPr>
            </w:pPr>
            <w:r w:rsidRPr="002563CC">
              <w:rPr>
                <w:rFonts w:ascii="Times New Roman" w:hAnsi="Times New Roman" w:cs="Times New Roman"/>
                <w:b/>
                <w:color w:val="000000"/>
              </w:rPr>
              <w:t>Площина,</w:t>
            </w:r>
          </w:p>
          <w:p w14:paraId="0DF4C7B1" w14:textId="5FF4178F" w:rsidR="00A47254" w:rsidRPr="002563CC" w:rsidRDefault="00A47254" w:rsidP="002563CC">
            <w:pPr>
              <w:autoSpaceDE w:val="0"/>
              <w:autoSpaceDN w:val="0"/>
              <w:adjustRightInd w:val="0"/>
              <w:spacing w:line="240" w:lineRule="auto"/>
              <w:contextualSpacing/>
              <w:jc w:val="center"/>
              <w:rPr>
                <w:rFonts w:ascii="Times New Roman" w:hAnsi="Times New Roman" w:cs="Times New Roman"/>
                <w:b/>
                <w:color w:val="000000"/>
              </w:rPr>
            </w:pPr>
            <w:r w:rsidRPr="002563CC">
              <w:rPr>
                <w:rFonts w:ascii="Times New Roman" w:hAnsi="Times New Roman" w:cs="Times New Roman"/>
                <w:b/>
                <w:color w:val="000000"/>
              </w:rPr>
              <w:t>в якій нормується освітленість</w:t>
            </w:r>
          </w:p>
        </w:tc>
        <w:tc>
          <w:tcPr>
            <w:tcW w:w="3851" w:type="dxa"/>
            <w:vAlign w:val="center"/>
          </w:tcPr>
          <w:p w14:paraId="029D9B7C" w14:textId="77777777" w:rsidR="00A47254" w:rsidRPr="002563CC" w:rsidRDefault="00A47254" w:rsidP="002563CC">
            <w:pPr>
              <w:pStyle w:val="3"/>
              <w:contextualSpacing/>
              <w:jc w:val="center"/>
              <w:rPr>
                <w:rFonts w:ascii="Times New Roman" w:hAnsi="Times New Roman"/>
                <w:sz w:val="22"/>
                <w:szCs w:val="22"/>
              </w:rPr>
            </w:pPr>
            <w:proofErr w:type="spellStart"/>
            <w:r w:rsidRPr="002563CC">
              <w:rPr>
                <w:rFonts w:ascii="Times New Roman" w:hAnsi="Times New Roman"/>
                <w:sz w:val="22"/>
                <w:szCs w:val="22"/>
              </w:rPr>
              <w:t>Вказівки</w:t>
            </w:r>
            <w:proofErr w:type="spellEnd"/>
          </w:p>
        </w:tc>
      </w:tr>
      <w:tr w:rsidR="00A47254" w:rsidRPr="007B004E" w14:paraId="34DE0DA4" w14:textId="77777777" w:rsidTr="002563CC">
        <w:trPr>
          <w:trHeight w:val="5010"/>
          <w:jc w:val="center"/>
        </w:trPr>
        <w:tc>
          <w:tcPr>
            <w:tcW w:w="2239" w:type="dxa"/>
          </w:tcPr>
          <w:p w14:paraId="27590CFF" w14:textId="77777777" w:rsidR="00A47254" w:rsidRPr="007B004E" w:rsidRDefault="00A47254" w:rsidP="002A480C">
            <w:pPr>
              <w:autoSpaceDE w:val="0"/>
              <w:autoSpaceDN w:val="0"/>
              <w:adjustRightInd w:val="0"/>
              <w:spacing w:line="240" w:lineRule="auto"/>
              <w:contextualSpacing/>
              <w:jc w:val="center"/>
              <w:rPr>
                <w:rFonts w:ascii="Times New Roman" w:hAnsi="Times New Roman" w:cs="Times New Roman"/>
                <w:color w:val="000000"/>
              </w:rPr>
            </w:pPr>
            <w:r w:rsidRPr="007B004E">
              <w:rPr>
                <w:rFonts w:ascii="Times New Roman" w:hAnsi="Times New Roman" w:cs="Times New Roman"/>
                <w:color w:val="000000"/>
              </w:rPr>
              <w:t>Бадмінтон, баскетбол, волейбол, теніс, футбол, гандбол</w:t>
            </w:r>
          </w:p>
          <w:p w14:paraId="238E0723" w14:textId="77777777" w:rsidR="00A47254" w:rsidRPr="007B004E" w:rsidRDefault="00A47254" w:rsidP="002A480C">
            <w:pPr>
              <w:autoSpaceDE w:val="0"/>
              <w:autoSpaceDN w:val="0"/>
              <w:adjustRightInd w:val="0"/>
              <w:spacing w:line="240" w:lineRule="auto"/>
              <w:contextualSpacing/>
              <w:jc w:val="center"/>
              <w:rPr>
                <w:rFonts w:ascii="Times New Roman" w:hAnsi="Times New Roman" w:cs="Times New Roman"/>
                <w:color w:val="000000"/>
              </w:rPr>
            </w:pPr>
            <w:r w:rsidRPr="007B004E">
              <w:rPr>
                <w:rFonts w:ascii="Times New Roman" w:hAnsi="Times New Roman" w:cs="Times New Roman"/>
                <w:color w:val="000000"/>
              </w:rPr>
              <w:t>Настільний теніс</w:t>
            </w:r>
          </w:p>
          <w:p w14:paraId="1DD99CEF" w14:textId="77777777" w:rsidR="00A47254" w:rsidRPr="007B004E" w:rsidRDefault="00A47254" w:rsidP="002A480C">
            <w:pPr>
              <w:autoSpaceDE w:val="0"/>
              <w:autoSpaceDN w:val="0"/>
              <w:adjustRightInd w:val="0"/>
              <w:spacing w:line="240" w:lineRule="auto"/>
              <w:contextualSpacing/>
              <w:jc w:val="center"/>
              <w:rPr>
                <w:rFonts w:ascii="Times New Roman" w:hAnsi="Times New Roman" w:cs="Times New Roman"/>
                <w:color w:val="000000"/>
              </w:rPr>
            </w:pPr>
            <w:r w:rsidRPr="007B004E">
              <w:rPr>
                <w:rFonts w:ascii="Times New Roman" w:hAnsi="Times New Roman" w:cs="Times New Roman"/>
                <w:color w:val="000000"/>
              </w:rPr>
              <w:t>Акробатика, гімнастика (спортивна, художня), бокс, боротьба, фехтування.</w:t>
            </w:r>
          </w:p>
          <w:p w14:paraId="2E4EA981" w14:textId="77777777" w:rsidR="00A47254" w:rsidRPr="007B004E" w:rsidRDefault="00A47254" w:rsidP="002A480C">
            <w:pPr>
              <w:autoSpaceDE w:val="0"/>
              <w:autoSpaceDN w:val="0"/>
              <w:adjustRightInd w:val="0"/>
              <w:spacing w:line="240" w:lineRule="auto"/>
              <w:contextualSpacing/>
              <w:jc w:val="center"/>
              <w:rPr>
                <w:rFonts w:ascii="Times New Roman" w:hAnsi="Times New Roman" w:cs="Times New Roman"/>
                <w:color w:val="000000"/>
              </w:rPr>
            </w:pPr>
            <w:r w:rsidRPr="007B004E">
              <w:rPr>
                <w:rFonts w:ascii="Times New Roman" w:hAnsi="Times New Roman" w:cs="Times New Roman"/>
                <w:color w:val="000000"/>
              </w:rPr>
              <w:t>Легка атлетика, важка атлетика, швидкісний біг на ковзанах</w:t>
            </w:r>
          </w:p>
          <w:p w14:paraId="40120AA2" w14:textId="77777777" w:rsidR="00A47254" w:rsidRPr="007B004E" w:rsidRDefault="00A47254" w:rsidP="002A480C">
            <w:pPr>
              <w:autoSpaceDE w:val="0"/>
              <w:autoSpaceDN w:val="0"/>
              <w:adjustRightInd w:val="0"/>
              <w:spacing w:line="240" w:lineRule="auto"/>
              <w:contextualSpacing/>
              <w:jc w:val="center"/>
              <w:rPr>
                <w:rFonts w:ascii="Times New Roman" w:hAnsi="Times New Roman" w:cs="Times New Roman"/>
                <w:color w:val="000000"/>
              </w:rPr>
            </w:pPr>
          </w:p>
          <w:p w14:paraId="0F2ED1FB" w14:textId="77777777" w:rsidR="00A47254" w:rsidRPr="007B004E" w:rsidRDefault="00A47254" w:rsidP="002A480C">
            <w:pPr>
              <w:autoSpaceDE w:val="0"/>
              <w:autoSpaceDN w:val="0"/>
              <w:adjustRightInd w:val="0"/>
              <w:spacing w:line="240" w:lineRule="auto"/>
              <w:contextualSpacing/>
              <w:jc w:val="center"/>
              <w:rPr>
                <w:rFonts w:ascii="Times New Roman" w:hAnsi="Times New Roman" w:cs="Times New Roman"/>
                <w:color w:val="000000"/>
              </w:rPr>
            </w:pPr>
            <w:r w:rsidRPr="007B004E">
              <w:rPr>
                <w:rFonts w:ascii="Times New Roman" w:hAnsi="Times New Roman" w:cs="Times New Roman"/>
                <w:color w:val="000000"/>
              </w:rPr>
              <w:t>Хокей, фігурне катання на ковзанах</w:t>
            </w:r>
          </w:p>
        </w:tc>
        <w:tc>
          <w:tcPr>
            <w:tcW w:w="1559" w:type="dxa"/>
          </w:tcPr>
          <w:p w14:paraId="123A3798" w14:textId="77777777" w:rsidR="00A47254" w:rsidRPr="007B004E" w:rsidRDefault="00A47254" w:rsidP="002A480C">
            <w:pPr>
              <w:autoSpaceDE w:val="0"/>
              <w:autoSpaceDN w:val="0"/>
              <w:adjustRightInd w:val="0"/>
              <w:spacing w:line="240" w:lineRule="auto"/>
              <w:contextualSpacing/>
              <w:jc w:val="center"/>
              <w:rPr>
                <w:rFonts w:ascii="Times New Roman" w:hAnsi="Times New Roman" w:cs="Times New Roman"/>
                <w:color w:val="000000"/>
              </w:rPr>
            </w:pPr>
          </w:p>
          <w:p w14:paraId="5E73788A" w14:textId="77777777" w:rsidR="00A47254" w:rsidRPr="007B004E" w:rsidRDefault="00A47254" w:rsidP="002A480C">
            <w:pPr>
              <w:autoSpaceDE w:val="0"/>
              <w:autoSpaceDN w:val="0"/>
              <w:adjustRightInd w:val="0"/>
              <w:spacing w:line="240" w:lineRule="auto"/>
              <w:contextualSpacing/>
              <w:jc w:val="center"/>
              <w:rPr>
                <w:rFonts w:ascii="Times New Roman" w:hAnsi="Times New Roman" w:cs="Times New Roman"/>
                <w:color w:val="000000"/>
              </w:rPr>
            </w:pPr>
            <w:r w:rsidRPr="007B004E">
              <w:rPr>
                <w:rFonts w:ascii="Times New Roman" w:hAnsi="Times New Roman" w:cs="Times New Roman"/>
                <w:color w:val="000000"/>
              </w:rPr>
              <w:t>300</w:t>
            </w:r>
          </w:p>
          <w:p w14:paraId="0EE43A6D" w14:textId="77777777" w:rsidR="00A47254" w:rsidRPr="007B004E" w:rsidRDefault="00A47254" w:rsidP="002A480C">
            <w:pPr>
              <w:autoSpaceDE w:val="0"/>
              <w:autoSpaceDN w:val="0"/>
              <w:adjustRightInd w:val="0"/>
              <w:spacing w:line="240" w:lineRule="auto"/>
              <w:contextualSpacing/>
              <w:jc w:val="center"/>
              <w:rPr>
                <w:rFonts w:ascii="Times New Roman" w:hAnsi="Times New Roman" w:cs="Times New Roman"/>
                <w:color w:val="000000"/>
              </w:rPr>
            </w:pPr>
          </w:p>
          <w:p w14:paraId="07B5D8B2" w14:textId="77777777" w:rsidR="00C2012B" w:rsidRDefault="00C2012B" w:rsidP="002A480C">
            <w:pPr>
              <w:autoSpaceDE w:val="0"/>
              <w:autoSpaceDN w:val="0"/>
              <w:adjustRightInd w:val="0"/>
              <w:spacing w:line="240" w:lineRule="auto"/>
              <w:contextualSpacing/>
              <w:jc w:val="center"/>
              <w:rPr>
                <w:rFonts w:ascii="Times New Roman" w:hAnsi="Times New Roman" w:cs="Times New Roman"/>
                <w:color w:val="000000"/>
              </w:rPr>
            </w:pPr>
          </w:p>
          <w:p w14:paraId="64A2177A" w14:textId="77777777" w:rsidR="00A47254" w:rsidRPr="007B004E" w:rsidRDefault="00A47254" w:rsidP="002A480C">
            <w:pPr>
              <w:autoSpaceDE w:val="0"/>
              <w:autoSpaceDN w:val="0"/>
              <w:adjustRightInd w:val="0"/>
              <w:spacing w:line="240" w:lineRule="auto"/>
              <w:contextualSpacing/>
              <w:jc w:val="center"/>
              <w:rPr>
                <w:rFonts w:ascii="Times New Roman" w:hAnsi="Times New Roman" w:cs="Times New Roman"/>
                <w:color w:val="000000"/>
              </w:rPr>
            </w:pPr>
            <w:r w:rsidRPr="007B004E">
              <w:rPr>
                <w:rFonts w:ascii="Times New Roman" w:hAnsi="Times New Roman" w:cs="Times New Roman"/>
                <w:color w:val="000000"/>
              </w:rPr>
              <w:t>100</w:t>
            </w:r>
          </w:p>
          <w:p w14:paraId="6C11FB0A" w14:textId="77777777" w:rsidR="00A47254" w:rsidRPr="007B004E" w:rsidRDefault="00A47254" w:rsidP="002A480C">
            <w:pPr>
              <w:autoSpaceDE w:val="0"/>
              <w:autoSpaceDN w:val="0"/>
              <w:adjustRightInd w:val="0"/>
              <w:spacing w:line="240" w:lineRule="auto"/>
              <w:contextualSpacing/>
              <w:jc w:val="center"/>
              <w:rPr>
                <w:rFonts w:ascii="Times New Roman" w:hAnsi="Times New Roman" w:cs="Times New Roman"/>
                <w:color w:val="000000"/>
              </w:rPr>
            </w:pPr>
            <w:r w:rsidRPr="007B004E">
              <w:rPr>
                <w:rFonts w:ascii="Times New Roman" w:hAnsi="Times New Roman" w:cs="Times New Roman"/>
                <w:color w:val="000000"/>
              </w:rPr>
              <w:t>400</w:t>
            </w:r>
          </w:p>
          <w:p w14:paraId="08D8913E" w14:textId="77777777" w:rsidR="00A47254" w:rsidRPr="007B004E" w:rsidRDefault="00A47254" w:rsidP="002A480C">
            <w:pPr>
              <w:autoSpaceDE w:val="0"/>
              <w:autoSpaceDN w:val="0"/>
              <w:adjustRightInd w:val="0"/>
              <w:spacing w:line="240" w:lineRule="auto"/>
              <w:contextualSpacing/>
              <w:jc w:val="center"/>
              <w:rPr>
                <w:rFonts w:ascii="Times New Roman" w:hAnsi="Times New Roman" w:cs="Times New Roman"/>
                <w:color w:val="000000"/>
              </w:rPr>
            </w:pPr>
          </w:p>
          <w:p w14:paraId="7748AC7F" w14:textId="77777777" w:rsidR="00A47254" w:rsidRPr="007B004E" w:rsidRDefault="00A47254" w:rsidP="002A480C">
            <w:pPr>
              <w:autoSpaceDE w:val="0"/>
              <w:autoSpaceDN w:val="0"/>
              <w:adjustRightInd w:val="0"/>
              <w:spacing w:line="240" w:lineRule="auto"/>
              <w:contextualSpacing/>
              <w:jc w:val="center"/>
              <w:rPr>
                <w:rFonts w:ascii="Times New Roman" w:hAnsi="Times New Roman" w:cs="Times New Roman"/>
                <w:color w:val="000000"/>
              </w:rPr>
            </w:pPr>
          </w:p>
          <w:p w14:paraId="6646D0CB" w14:textId="77777777" w:rsidR="00C2012B" w:rsidRDefault="00C2012B" w:rsidP="002A480C">
            <w:pPr>
              <w:autoSpaceDE w:val="0"/>
              <w:autoSpaceDN w:val="0"/>
              <w:adjustRightInd w:val="0"/>
              <w:spacing w:line="240" w:lineRule="auto"/>
              <w:contextualSpacing/>
              <w:jc w:val="center"/>
              <w:rPr>
                <w:rFonts w:ascii="Times New Roman" w:hAnsi="Times New Roman" w:cs="Times New Roman"/>
                <w:color w:val="000000"/>
              </w:rPr>
            </w:pPr>
          </w:p>
          <w:p w14:paraId="36FF0D62" w14:textId="77777777" w:rsidR="002563CC" w:rsidRDefault="002563CC" w:rsidP="002563CC">
            <w:pPr>
              <w:autoSpaceDE w:val="0"/>
              <w:autoSpaceDN w:val="0"/>
              <w:adjustRightInd w:val="0"/>
              <w:spacing w:line="240" w:lineRule="auto"/>
              <w:contextualSpacing/>
              <w:rPr>
                <w:rFonts w:ascii="Times New Roman" w:hAnsi="Times New Roman" w:cs="Times New Roman"/>
                <w:color w:val="000000"/>
              </w:rPr>
            </w:pPr>
          </w:p>
          <w:p w14:paraId="45C4FB6D" w14:textId="77777777" w:rsidR="00C2012B" w:rsidRDefault="00C2012B" w:rsidP="002A480C">
            <w:pPr>
              <w:autoSpaceDE w:val="0"/>
              <w:autoSpaceDN w:val="0"/>
              <w:adjustRightInd w:val="0"/>
              <w:spacing w:line="240" w:lineRule="auto"/>
              <w:contextualSpacing/>
              <w:jc w:val="center"/>
              <w:rPr>
                <w:rFonts w:ascii="Times New Roman" w:hAnsi="Times New Roman" w:cs="Times New Roman"/>
                <w:color w:val="000000"/>
              </w:rPr>
            </w:pPr>
          </w:p>
          <w:p w14:paraId="3A0E6E16" w14:textId="77777777" w:rsidR="00A47254" w:rsidRPr="007B004E" w:rsidRDefault="00A47254" w:rsidP="002A480C">
            <w:pPr>
              <w:autoSpaceDE w:val="0"/>
              <w:autoSpaceDN w:val="0"/>
              <w:adjustRightInd w:val="0"/>
              <w:spacing w:line="240" w:lineRule="auto"/>
              <w:contextualSpacing/>
              <w:jc w:val="center"/>
              <w:rPr>
                <w:rFonts w:ascii="Times New Roman" w:hAnsi="Times New Roman" w:cs="Times New Roman"/>
                <w:color w:val="000000"/>
              </w:rPr>
            </w:pPr>
            <w:r w:rsidRPr="007B004E">
              <w:rPr>
                <w:rFonts w:ascii="Times New Roman" w:hAnsi="Times New Roman" w:cs="Times New Roman"/>
                <w:color w:val="000000"/>
              </w:rPr>
              <w:t>200</w:t>
            </w:r>
          </w:p>
          <w:p w14:paraId="56A215D6" w14:textId="77777777" w:rsidR="00A47254" w:rsidRPr="007B004E" w:rsidRDefault="00A47254" w:rsidP="002A480C">
            <w:pPr>
              <w:autoSpaceDE w:val="0"/>
              <w:autoSpaceDN w:val="0"/>
              <w:adjustRightInd w:val="0"/>
              <w:spacing w:line="240" w:lineRule="auto"/>
              <w:contextualSpacing/>
              <w:jc w:val="center"/>
              <w:rPr>
                <w:rFonts w:ascii="Times New Roman" w:hAnsi="Times New Roman" w:cs="Times New Roman"/>
                <w:color w:val="000000"/>
              </w:rPr>
            </w:pPr>
          </w:p>
          <w:p w14:paraId="152AFFCE" w14:textId="77777777" w:rsidR="00A47254" w:rsidRPr="007B004E" w:rsidRDefault="00A47254" w:rsidP="002A480C">
            <w:pPr>
              <w:autoSpaceDE w:val="0"/>
              <w:autoSpaceDN w:val="0"/>
              <w:adjustRightInd w:val="0"/>
              <w:spacing w:line="240" w:lineRule="auto"/>
              <w:contextualSpacing/>
              <w:jc w:val="center"/>
              <w:rPr>
                <w:rFonts w:ascii="Times New Roman" w:hAnsi="Times New Roman" w:cs="Times New Roman"/>
                <w:color w:val="000000"/>
              </w:rPr>
            </w:pPr>
            <w:r w:rsidRPr="007B004E">
              <w:rPr>
                <w:rFonts w:ascii="Times New Roman" w:hAnsi="Times New Roman" w:cs="Times New Roman"/>
                <w:color w:val="000000"/>
              </w:rPr>
              <w:t>150</w:t>
            </w:r>
          </w:p>
          <w:p w14:paraId="34E4E20A" w14:textId="77777777" w:rsidR="002563CC" w:rsidRDefault="002563CC" w:rsidP="002A480C">
            <w:pPr>
              <w:autoSpaceDE w:val="0"/>
              <w:autoSpaceDN w:val="0"/>
              <w:adjustRightInd w:val="0"/>
              <w:spacing w:line="240" w:lineRule="auto"/>
              <w:contextualSpacing/>
              <w:jc w:val="center"/>
              <w:rPr>
                <w:rFonts w:ascii="Times New Roman" w:hAnsi="Times New Roman" w:cs="Times New Roman"/>
                <w:color w:val="000000"/>
              </w:rPr>
            </w:pPr>
          </w:p>
          <w:p w14:paraId="4BC065FC" w14:textId="77777777" w:rsidR="002563CC" w:rsidRDefault="002563CC" w:rsidP="002A480C">
            <w:pPr>
              <w:autoSpaceDE w:val="0"/>
              <w:autoSpaceDN w:val="0"/>
              <w:adjustRightInd w:val="0"/>
              <w:spacing w:line="240" w:lineRule="auto"/>
              <w:contextualSpacing/>
              <w:jc w:val="center"/>
              <w:rPr>
                <w:rFonts w:ascii="Times New Roman" w:hAnsi="Times New Roman" w:cs="Times New Roman"/>
                <w:color w:val="000000"/>
              </w:rPr>
            </w:pPr>
          </w:p>
          <w:p w14:paraId="2F1551E9" w14:textId="77777777" w:rsidR="002563CC" w:rsidRDefault="002563CC" w:rsidP="002A480C">
            <w:pPr>
              <w:autoSpaceDE w:val="0"/>
              <w:autoSpaceDN w:val="0"/>
              <w:adjustRightInd w:val="0"/>
              <w:spacing w:line="240" w:lineRule="auto"/>
              <w:contextualSpacing/>
              <w:jc w:val="center"/>
              <w:rPr>
                <w:rFonts w:ascii="Times New Roman" w:hAnsi="Times New Roman" w:cs="Times New Roman"/>
                <w:color w:val="000000"/>
              </w:rPr>
            </w:pPr>
          </w:p>
          <w:p w14:paraId="41E81011" w14:textId="0A836395" w:rsidR="00A47254" w:rsidRPr="007B004E" w:rsidRDefault="00A47254" w:rsidP="002A480C">
            <w:pPr>
              <w:autoSpaceDE w:val="0"/>
              <w:autoSpaceDN w:val="0"/>
              <w:adjustRightInd w:val="0"/>
              <w:spacing w:line="240" w:lineRule="auto"/>
              <w:contextualSpacing/>
              <w:jc w:val="center"/>
              <w:rPr>
                <w:rFonts w:ascii="Times New Roman" w:hAnsi="Times New Roman" w:cs="Times New Roman"/>
                <w:color w:val="000000"/>
              </w:rPr>
            </w:pPr>
            <w:r w:rsidRPr="007B004E">
              <w:rPr>
                <w:rFonts w:ascii="Times New Roman" w:hAnsi="Times New Roman" w:cs="Times New Roman"/>
                <w:color w:val="000000"/>
              </w:rPr>
              <w:t>300</w:t>
            </w:r>
          </w:p>
          <w:p w14:paraId="7EBD3D0E" w14:textId="77777777" w:rsidR="00A47254" w:rsidRPr="007B004E" w:rsidRDefault="00A47254" w:rsidP="002A480C">
            <w:pPr>
              <w:autoSpaceDE w:val="0"/>
              <w:autoSpaceDN w:val="0"/>
              <w:adjustRightInd w:val="0"/>
              <w:spacing w:line="240" w:lineRule="auto"/>
              <w:contextualSpacing/>
              <w:jc w:val="center"/>
              <w:rPr>
                <w:rFonts w:ascii="Times New Roman" w:hAnsi="Times New Roman" w:cs="Times New Roman"/>
                <w:color w:val="000000"/>
              </w:rPr>
            </w:pPr>
          </w:p>
        </w:tc>
        <w:tc>
          <w:tcPr>
            <w:tcW w:w="1985" w:type="dxa"/>
          </w:tcPr>
          <w:p w14:paraId="3CDC3CF8" w14:textId="77777777" w:rsidR="00A47254" w:rsidRPr="007B004E" w:rsidRDefault="00A47254" w:rsidP="002A480C">
            <w:pPr>
              <w:autoSpaceDE w:val="0"/>
              <w:autoSpaceDN w:val="0"/>
              <w:adjustRightInd w:val="0"/>
              <w:spacing w:line="240" w:lineRule="auto"/>
              <w:contextualSpacing/>
              <w:rPr>
                <w:rFonts w:ascii="Times New Roman" w:hAnsi="Times New Roman" w:cs="Times New Roman"/>
                <w:color w:val="000000"/>
              </w:rPr>
            </w:pPr>
            <w:r w:rsidRPr="007B004E">
              <w:rPr>
                <w:rFonts w:ascii="Times New Roman" w:hAnsi="Times New Roman" w:cs="Times New Roman"/>
                <w:color w:val="000000"/>
              </w:rPr>
              <w:t>Горизонтальна на поверхні підлоги</w:t>
            </w:r>
          </w:p>
          <w:p w14:paraId="681BCBBC" w14:textId="77777777" w:rsidR="00A47254" w:rsidRPr="007B004E" w:rsidRDefault="00A47254" w:rsidP="002A480C">
            <w:pPr>
              <w:autoSpaceDE w:val="0"/>
              <w:autoSpaceDN w:val="0"/>
              <w:adjustRightInd w:val="0"/>
              <w:spacing w:line="240" w:lineRule="auto"/>
              <w:contextualSpacing/>
              <w:rPr>
                <w:rFonts w:ascii="Times New Roman" w:hAnsi="Times New Roman" w:cs="Times New Roman"/>
                <w:color w:val="000000"/>
              </w:rPr>
            </w:pPr>
            <w:r w:rsidRPr="007B004E">
              <w:rPr>
                <w:rFonts w:ascii="Times New Roman" w:hAnsi="Times New Roman" w:cs="Times New Roman"/>
                <w:color w:val="000000"/>
              </w:rPr>
              <w:t xml:space="preserve">Вертикальна на висоту до </w:t>
            </w:r>
            <w:smartTag w:uri="urn:schemas-microsoft-com:office:smarttags" w:element="metricconverter">
              <w:smartTagPr>
                <w:attr w:name="ProductID" w:val="2 м"/>
              </w:smartTagPr>
              <w:r w:rsidRPr="007B004E">
                <w:rPr>
                  <w:rFonts w:ascii="Times New Roman" w:hAnsi="Times New Roman" w:cs="Times New Roman"/>
                  <w:color w:val="000000"/>
                </w:rPr>
                <w:t>2 м</w:t>
              </w:r>
            </w:smartTag>
          </w:p>
          <w:p w14:paraId="0D63DCBE" w14:textId="77777777" w:rsidR="00A47254" w:rsidRPr="007B004E" w:rsidRDefault="00A47254" w:rsidP="002A480C">
            <w:pPr>
              <w:autoSpaceDE w:val="0"/>
              <w:autoSpaceDN w:val="0"/>
              <w:adjustRightInd w:val="0"/>
              <w:spacing w:line="240" w:lineRule="auto"/>
              <w:contextualSpacing/>
              <w:rPr>
                <w:rFonts w:ascii="Times New Roman" w:hAnsi="Times New Roman" w:cs="Times New Roman"/>
                <w:color w:val="000000"/>
              </w:rPr>
            </w:pPr>
            <w:r w:rsidRPr="007B004E">
              <w:rPr>
                <w:rFonts w:ascii="Times New Roman" w:hAnsi="Times New Roman" w:cs="Times New Roman"/>
                <w:color w:val="000000"/>
              </w:rPr>
              <w:t>Горизонтальна на поверхні стола</w:t>
            </w:r>
          </w:p>
          <w:p w14:paraId="4B1818A6" w14:textId="77777777" w:rsidR="00A47254" w:rsidRPr="007B004E" w:rsidRDefault="00A47254" w:rsidP="002A480C">
            <w:pPr>
              <w:autoSpaceDE w:val="0"/>
              <w:autoSpaceDN w:val="0"/>
              <w:adjustRightInd w:val="0"/>
              <w:spacing w:line="240" w:lineRule="auto"/>
              <w:contextualSpacing/>
              <w:rPr>
                <w:rFonts w:ascii="Times New Roman" w:hAnsi="Times New Roman" w:cs="Times New Roman"/>
                <w:color w:val="000000"/>
              </w:rPr>
            </w:pPr>
            <w:r w:rsidRPr="007B004E">
              <w:rPr>
                <w:rFonts w:ascii="Times New Roman" w:hAnsi="Times New Roman" w:cs="Times New Roman"/>
                <w:color w:val="000000"/>
              </w:rPr>
              <w:t>Горизонтальна на поверхні підлоги (рингу, килима, доріжки)</w:t>
            </w:r>
          </w:p>
          <w:p w14:paraId="3238A077" w14:textId="77777777" w:rsidR="002563CC" w:rsidRDefault="002563CC" w:rsidP="002A480C">
            <w:pPr>
              <w:autoSpaceDE w:val="0"/>
              <w:autoSpaceDN w:val="0"/>
              <w:adjustRightInd w:val="0"/>
              <w:spacing w:line="240" w:lineRule="auto"/>
              <w:contextualSpacing/>
              <w:rPr>
                <w:rFonts w:ascii="Times New Roman" w:hAnsi="Times New Roman" w:cs="Times New Roman"/>
                <w:color w:val="000000"/>
              </w:rPr>
            </w:pPr>
          </w:p>
          <w:p w14:paraId="58E25694" w14:textId="77777777" w:rsidR="00A47254" w:rsidRPr="007B004E" w:rsidRDefault="00A47254" w:rsidP="002A480C">
            <w:pPr>
              <w:autoSpaceDE w:val="0"/>
              <w:autoSpaceDN w:val="0"/>
              <w:adjustRightInd w:val="0"/>
              <w:spacing w:line="240" w:lineRule="auto"/>
              <w:contextualSpacing/>
              <w:rPr>
                <w:rFonts w:ascii="Times New Roman" w:hAnsi="Times New Roman" w:cs="Times New Roman"/>
                <w:color w:val="000000"/>
              </w:rPr>
            </w:pPr>
            <w:r w:rsidRPr="007B004E">
              <w:rPr>
                <w:rFonts w:ascii="Times New Roman" w:hAnsi="Times New Roman" w:cs="Times New Roman"/>
                <w:color w:val="000000"/>
              </w:rPr>
              <w:t>Горизонтальна на поверхні підлоги (доріжки міст для стрибків, помосту, льоду)</w:t>
            </w:r>
          </w:p>
          <w:p w14:paraId="7E205DCE" w14:textId="77777777" w:rsidR="00A47254" w:rsidRPr="007B004E" w:rsidRDefault="00A47254" w:rsidP="002A480C">
            <w:pPr>
              <w:autoSpaceDE w:val="0"/>
              <w:autoSpaceDN w:val="0"/>
              <w:adjustRightInd w:val="0"/>
              <w:spacing w:line="240" w:lineRule="auto"/>
              <w:contextualSpacing/>
              <w:rPr>
                <w:rFonts w:ascii="Times New Roman" w:hAnsi="Times New Roman" w:cs="Times New Roman"/>
                <w:color w:val="000000"/>
              </w:rPr>
            </w:pPr>
            <w:r w:rsidRPr="007B004E">
              <w:rPr>
                <w:rFonts w:ascii="Times New Roman" w:hAnsi="Times New Roman" w:cs="Times New Roman"/>
                <w:color w:val="000000"/>
              </w:rPr>
              <w:t>Горизонтальна на поверхні льоду.</w:t>
            </w:r>
          </w:p>
          <w:p w14:paraId="3ABB9335" w14:textId="77777777" w:rsidR="00A47254" w:rsidRPr="007B004E" w:rsidRDefault="00A47254" w:rsidP="002A480C">
            <w:pPr>
              <w:autoSpaceDE w:val="0"/>
              <w:autoSpaceDN w:val="0"/>
              <w:adjustRightInd w:val="0"/>
              <w:spacing w:line="240" w:lineRule="auto"/>
              <w:contextualSpacing/>
              <w:rPr>
                <w:rFonts w:ascii="Times New Roman" w:hAnsi="Times New Roman" w:cs="Times New Roman"/>
                <w:color w:val="000000"/>
              </w:rPr>
            </w:pPr>
          </w:p>
        </w:tc>
        <w:tc>
          <w:tcPr>
            <w:tcW w:w="3851" w:type="dxa"/>
          </w:tcPr>
          <w:p w14:paraId="490B3D55" w14:textId="77777777" w:rsidR="00A47254" w:rsidRPr="007B004E" w:rsidRDefault="00A47254" w:rsidP="002A480C">
            <w:pPr>
              <w:autoSpaceDE w:val="0"/>
              <w:autoSpaceDN w:val="0"/>
              <w:adjustRightInd w:val="0"/>
              <w:spacing w:line="240" w:lineRule="auto"/>
              <w:contextualSpacing/>
              <w:rPr>
                <w:rFonts w:ascii="Times New Roman" w:hAnsi="Times New Roman" w:cs="Times New Roman"/>
              </w:rPr>
            </w:pPr>
            <w:r w:rsidRPr="007B004E">
              <w:rPr>
                <w:rFonts w:ascii="Times New Roman" w:hAnsi="Times New Roman" w:cs="Times New Roman"/>
                <w:color w:val="000000"/>
              </w:rPr>
              <w:t>Вертикальна освітленість забезпечується в площині, яка проходить через п</w:t>
            </w:r>
            <w:r w:rsidRPr="007B004E">
              <w:rPr>
                <w:rFonts w:ascii="Times New Roman" w:hAnsi="Times New Roman" w:cs="Times New Roman"/>
              </w:rPr>
              <w:t>оздовжню вісь майданчика для ігор, з двох сторін.</w:t>
            </w:r>
          </w:p>
          <w:p w14:paraId="4F3CC0FE" w14:textId="102572E8" w:rsidR="00A47254" w:rsidRPr="007B004E" w:rsidRDefault="00A47254" w:rsidP="002A480C">
            <w:pPr>
              <w:autoSpaceDE w:val="0"/>
              <w:autoSpaceDN w:val="0"/>
              <w:adjustRightInd w:val="0"/>
              <w:spacing w:line="240" w:lineRule="auto"/>
              <w:contextualSpacing/>
              <w:rPr>
                <w:rFonts w:ascii="Times New Roman" w:hAnsi="Times New Roman" w:cs="Times New Roman"/>
              </w:rPr>
            </w:pPr>
            <w:r w:rsidRPr="007B004E">
              <w:rPr>
                <w:rFonts w:ascii="Times New Roman" w:hAnsi="Times New Roman" w:cs="Times New Roman"/>
              </w:rPr>
              <w:t xml:space="preserve">Освітленість повинна бути забезпечена на столі </w:t>
            </w:r>
            <w:r w:rsidR="00C2012B">
              <w:rPr>
                <w:rFonts w:ascii="Times New Roman" w:hAnsi="Times New Roman" w:cs="Times New Roman"/>
              </w:rPr>
              <w:t>та</w:t>
            </w:r>
            <w:r w:rsidRPr="007B004E">
              <w:rPr>
                <w:rFonts w:ascii="Times New Roman" w:hAnsi="Times New Roman" w:cs="Times New Roman"/>
              </w:rPr>
              <w:t xml:space="preserve"> на відстані </w:t>
            </w:r>
            <w:smartTag w:uri="urn:schemas-microsoft-com:office:smarttags" w:element="metricconverter">
              <w:smartTagPr>
                <w:attr w:name="ProductID" w:val="4 м"/>
              </w:smartTagPr>
              <w:r w:rsidRPr="007B004E">
                <w:rPr>
                  <w:rFonts w:ascii="Times New Roman" w:hAnsi="Times New Roman" w:cs="Times New Roman"/>
                </w:rPr>
                <w:t>4 м</w:t>
              </w:r>
            </w:smartTag>
            <w:r w:rsidRPr="007B004E">
              <w:rPr>
                <w:rFonts w:ascii="Times New Roman" w:hAnsi="Times New Roman" w:cs="Times New Roman"/>
              </w:rPr>
              <w:t xml:space="preserve"> за його межами.</w:t>
            </w:r>
          </w:p>
          <w:p w14:paraId="5B06F47C" w14:textId="7F204A8B" w:rsidR="00A47254" w:rsidRPr="007B004E" w:rsidRDefault="00A47254" w:rsidP="00453393">
            <w:pPr>
              <w:autoSpaceDE w:val="0"/>
              <w:autoSpaceDN w:val="0"/>
              <w:adjustRightInd w:val="0"/>
              <w:spacing w:line="240" w:lineRule="auto"/>
              <w:contextualSpacing/>
              <w:rPr>
                <w:rFonts w:ascii="Times New Roman" w:hAnsi="Times New Roman" w:cs="Times New Roman"/>
              </w:rPr>
            </w:pPr>
            <w:r w:rsidRPr="007B004E">
              <w:rPr>
                <w:rFonts w:ascii="Times New Roman" w:hAnsi="Times New Roman" w:cs="Times New Roman"/>
              </w:rPr>
              <w:t xml:space="preserve">При проведенні змагань з боксу в присутності більше 800 глядачів освітленість на підлозі рингу повинна бути не менше 1000 </w:t>
            </w:r>
            <w:proofErr w:type="spellStart"/>
            <w:r w:rsidRPr="007B004E">
              <w:rPr>
                <w:rFonts w:ascii="Times New Roman" w:hAnsi="Times New Roman" w:cs="Times New Roman"/>
              </w:rPr>
              <w:t>люксів</w:t>
            </w:r>
            <w:proofErr w:type="spellEnd"/>
            <w:r w:rsidRPr="007B004E">
              <w:rPr>
                <w:rFonts w:ascii="Times New Roman" w:hAnsi="Times New Roman" w:cs="Times New Roman"/>
              </w:rPr>
              <w:t>.</w:t>
            </w:r>
          </w:p>
        </w:tc>
      </w:tr>
    </w:tbl>
    <w:p w14:paraId="35555BF6" w14:textId="77777777" w:rsidR="007B004E" w:rsidRDefault="007B004E" w:rsidP="002A480C">
      <w:pPr>
        <w:autoSpaceDE w:val="0"/>
        <w:autoSpaceDN w:val="0"/>
        <w:adjustRightInd w:val="0"/>
        <w:spacing w:line="240" w:lineRule="auto"/>
        <w:ind w:firstLine="708"/>
        <w:contextualSpacing/>
        <w:rPr>
          <w:rFonts w:ascii="Times New Roman" w:hAnsi="Times New Roman" w:cs="Times New Roman"/>
          <w:b/>
          <w:i/>
          <w:color w:val="000000"/>
        </w:rPr>
      </w:pPr>
    </w:p>
    <w:p w14:paraId="3F65CD81" w14:textId="44D187D9" w:rsidR="00A47254" w:rsidRPr="007B004E" w:rsidRDefault="00A47254" w:rsidP="00EE29CF">
      <w:pPr>
        <w:autoSpaceDE w:val="0"/>
        <w:autoSpaceDN w:val="0"/>
        <w:adjustRightInd w:val="0"/>
        <w:spacing w:line="240" w:lineRule="auto"/>
        <w:contextualSpacing/>
        <w:jc w:val="center"/>
        <w:rPr>
          <w:rFonts w:ascii="Times New Roman" w:hAnsi="Times New Roman" w:cs="Times New Roman"/>
          <w:b/>
          <w:i/>
          <w:color w:val="000000"/>
          <w:sz w:val="28"/>
          <w:szCs w:val="28"/>
        </w:rPr>
      </w:pPr>
      <w:r w:rsidRPr="007B004E">
        <w:rPr>
          <w:rFonts w:ascii="Times New Roman" w:hAnsi="Times New Roman" w:cs="Times New Roman"/>
          <w:b/>
          <w:i/>
          <w:color w:val="000000"/>
          <w:sz w:val="28"/>
          <w:szCs w:val="28"/>
        </w:rPr>
        <w:lastRenderedPageBreak/>
        <w:t>Визначення освітленості за методом “ВАТ”</w:t>
      </w:r>
    </w:p>
    <w:p w14:paraId="3F89AADA" w14:textId="2FC76C04" w:rsidR="00A47254" w:rsidRPr="001260B8" w:rsidRDefault="00A47254" w:rsidP="00EE29CF">
      <w:pPr>
        <w:autoSpaceDE w:val="0"/>
        <w:autoSpaceDN w:val="0"/>
        <w:adjustRightInd w:val="0"/>
        <w:spacing w:line="240" w:lineRule="auto"/>
        <w:ind w:firstLine="284"/>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 xml:space="preserve">Метод ґрунтується на залежності середньої горизонтальної освітленості від сумарного світлового потоку всіх джерел світла </w:t>
      </w:r>
      <w:r w:rsidR="002563CC" w:rsidRPr="001260B8">
        <w:rPr>
          <w:rFonts w:ascii="Times New Roman" w:hAnsi="Times New Roman" w:cs="Times New Roman"/>
          <w:color w:val="000000"/>
          <w:sz w:val="24"/>
          <w:szCs w:val="24"/>
        </w:rPr>
        <w:t>та</w:t>
      </w:r>
      <w:r w:rsidRPr="001260B8">
        <w:rPr>
          <w:rFonts w:ascii="Times New Roman" w:hAnsi="Times New Roman" w:cs="Times New Roman"/>
          <w:color w:val="000000"/>
          <w:sz w:val="24"/>
          <w:szCs w:val="24"/>
        </w:rPr>
        <w:t xml:space="preserve"> розмірів приміщень. При цьому визначають питому потужність (кількість енергії у ватах), яка припадає на одиницю освітлюваної площі.</w:t>
      </w:r>
    </w:p>
    <w:p w14:paraId="2C60DCF5" w14:textId="2C666AB5" w:rsidR="001260B8" w:rsidRDefault="00A47254" w:rsidP="00EE29CF">
      <w:pPr>
        <w:autoSpaceDE w:val="0"/>
        <w:autoSpaceDN w:val="0"/>
        <w:adjustRightInd w:val="0"/>
        <w:spacing w:line="240" w:lineRule="auto"/>
        <w:ind w:firstLine="284"/>
        <w:contextualSpacing/>
        <w:jc w:val="both"/>
        <w:rPr>
          <w:rFonts w:ascii="Times New Roman" w:hAnsi="Times New Roman" w:cs="Times New Roman"/>
          <w:b/>
          <w:color w:val="000000"/>
          <w:spacing w:val="-6"/>
          <w:sz w:val="28"/>
          <w:szCs w:val="28"/>
        </w:rPr>
      </w:pPr>
      <w:r w:rsidRPr="001260B8">
        <w:rPr>
          <w:rFonts w:ascii="Times New Roman" w:hAnsi="Times New Roman" w:cs="Times New Roman"/>
          <w:color w:val="000000"/>
          <w:sz w:val="24"/>
          <w:szCs w:val="24"/>
        </w:rPr>
        <w:t>Спочатку підраховують кількість ламп у приміщенні і підсумовують їх потужність. Потім визначають площу приміщення у квадратних метрах. Розподіляють отриману потужність усіх ламп на площу приміщення і визначають питому потужність (Вт/м</w:t>
      </w:r>
      <w:r w:rsidRPr="001260B8">
        <w:rPr>
          <w:rFonts w:ascii="Times New Roman" w:hAnsi="Times New Roman" w:cs="Times New Roman"/>
          <w:color w:val="000000"/>
          <w:sz w:val="24"/>
          <w:szCs w:val="24"/>
          <w:vertAlign w:val="superscript"/>
        </w:rPr>
        <w:t>2</w:t>
      </w:r>
      <w:r w:rsidRPr="001260B8">
        <w:rPr>
          <w:rFonts w:ascii="Times New Roman" w:hAnsi="Times New Roman" w:cs="Times New Roman"/>
          <w:color w:val="000000"/>
          <w:sz w:val="24"/>
          <w:szCs w:val="24"/>
        </w:rPr>
        <w:t>).</w:t>
      </w:r>
    </w:p>
    <w:p w14:paraId="25761D1F" w14:textId="534AFBB2" w:rsidR="00453393" w:rsidRDefault="00A47254" w:rsidP="002A480C">
      <w:pPr>
        <w:autoSpaceDE w:val="0"/>
        <w:autoSpaceDN w:val="0"/>
        <w:adjustRightInd w:val="0"/>
        <w:spacing w:line="240" w:lineRule="auto"/>
        <w:ind w:firstLine="280"/>
        <w:contextualSpacing/>
        <w:jc w:val="right"/>
        <w:rPr>
          <w:rFonts w:ascii="Times New Roman" w:hAnsi="Times New Roman" w:cs="Times New Roman"/>
          <w:b/>
          <w:color w:val="000000"/>
          <w:spacing w:val="-6"/>
          <w:sz w:val="28"/>
          <w:szCs w:val="28"/>
        </w:rPr>
      </w:pPr>
      <w:r w:rsidRPr="001260B8">
        <w:rPr>
          <w:rFonts w:ascii="Times New Roman" w:hAnsi="Times New Roman" w:cs="Times New Roman"/>
          <w:b/>
          <w:color w:val="000000"/>
          <w:spacing w:val="-6"/>
          <w:sz w:val="28"/>
          <w:szCs w:val="28"/>
        </w:rPr>
        <w:t>Таблиця</w:t>
      </w:r>
      <w:r w:rsidR="001260B8">
        <w:rPr>
          <w:rFonts w:ascii="Times New Roman" w:hAnsi="Times New Roman" w:cs="Times New Roman"/>
          <w:b/>
          <w:color w:val="000000"/>
          <w:spacing w:val="-6"/>
          <w:sz w:val="28"/>
          <w:szCs w:val="28"/>
        </w:rPr>
        <w:t xml:space="preserve"> 3</w:t>
      </w:r>
      <w:r w:rsidR="00453393" w:rsidRPr="001260B8">
        <w:rPr>
          <w:rFonts w:ascii="Times New Roman" w:hAnsi="Times New Roman" w:cs="Times New Roman"/>
          <w:b/>
          <w:color w:val="000000"/>
          <w:spacing w:val="-6"/>
          <w:sz w:val="28"/>
          <w:szCs w:val="28"/>
        </w:rPr>
        <w:t>.</w:t>
      </w:r>
    </w:p>
    <w:p w14:paraId="52C34AA2" w14:textId="7E4A30FB" w:rsidR="00A47254" w:rsidRPr="00A47254" w:rsidRDefault="00A47254" w:rsidP="00AD4D94">
      <w:pPr>
        <w:autoSpaceDE w:val="0"/>
        <w:autoSpaceDN w:val="0"/>
        <w:adjustRightInd w:val="0"/>
        <w:spacing w:line="240" w:lineRule="auto"/>
        <w:ind w:firstLine="280"/>
        <w:contextualSpacing/>
        <w:jc w:val="center"/>
        <w:rPr>
          <w:rFonts w:ascii="Times New Roman" w:hAnsi="Times New Roman" w:cs="Times New Roman"/>
          <w:b/>
          <w:color w:val="000000"/>
          <w:spacing w:val="-6"/>
          <w:sz w:val="28"/>
          <w:szCs w:val="28"/>
          <w:vertAlign w:val="superscript"/>
        </w:rPr>
      </w:pPr>
      <w:r w:rsidRPr="00A47254">
        <w:rPr>
          <w:rFonts w:ascii="Times New Roman" w:hAnsi="Times New Roman" w:cs="Times New Roman"/>
          <w:b/>
          <w:color w:val="000000"/>
          <w:spacing w:val="-6"/>
          <w:sz w:val="28"/>
          <w:szCs w:val="28"/>
        </w:rPr>
        <w:t>Горизонтальна освітленість при питомій потужності 10 Вт/м</w:t>
      </w:r>
      <w:r w:rsidRPr="00A47254">
        <w:rPr>
          <w:rFonts w:ascii="Times New Roman" w:hAnsi="Times New Roman" w:cs="Times New Roman"/>
          <w:b/>
          <w:color w:val="000000"/>
          <w:spacing w:val="-6"/>
          <w:sz w:val="28"/>
          <w:szCs w:val="28"/>
          <w:vertAlign w:val="superscript"/>
        </w:rPr>
        <w:t>2</w:t>
      </w:r>
    </w:p>
    <w:tbl>
      <w:tblPr>
        <w:tblW w:w="88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4"/>
        <w:gridCol w:w="2776"/>
        <w:gridCol w:w="3436"/>
      </w:tblGrid>
      <w:tr w:rsidR="00A47254" w:rsidRPr="00A47254" w14:paraId="21EED04A" w14:textId="77777777" w:rsidTr="00603CE8">
        <w:trPr>
          <w:cantSplit/>
        </w:trPr>
        <w:tc>
          <w:tcPr>
            <w:tcW w:w="2624" w:type="dxa"/>
            <w:vMerge w:val="restart"/>
          </w:tcPr>
          <w:p w14:paraId="581360B7" w14:textId="32E5443F" w:rsidR="00A47254" w:rsidRPr="001260B8" w:rsidRDefault="00A47254" w:rsidP="00F01CFB">
            <w:pPr>
              <w:autoSpaceDE w:val="0"/>
              <w:autoSpaceDN w:val="0"/>
              <w:adjustRightInd w:val="0"/>
              <w:spacing w:after="0" w:line="240" w:lineRule="auto"/>
              <w:contextualSpacing/>
              <w:jc w:val="center"/>
              <w:rPr>
                <w:rFonts w:ascii="Times New Roman" w:hAnsi="Times New Roman" w:cs="Times New Roman"/>
                <w:b/>
                <w:color w:val="000000"/>
                <w:sz w:val="24"/>
                <w:szCs w:val="24"/>
                <w:vertAlign w:val="superscript"/>
              </w:rPr>
            </w:pPr>
            <w:r w:rsidRPr="001260B8">
              <w:rPr>
                <w:rFonts w:ascii="Times New Roman" w:hAnsi="Times New Roman" w:cs="Times New Roman"/>
                <w:b/>
                <w:color w:val="000000"/>
                <w:sz w:val="24"/>
                <w:szCs w:val="24"/>
              </w:rPr>
              <w:t>Потужність лампи,</w:t>
            </w:r>
            <w:r w:rsidR="00F01CFB" w:rsidRPr="001260B8">
              <w:rPr>
                <w:rFonts w:ascii="Times New Roman" w:hAnsi="Times New Roman" w:cs="Times New Roman"/>
                <w:b/>
                <w:color w:val="000000"/>
                <w:sz w:val="24"/>
                <w:szCs w:val="24"/>
              </w:rPr>
              <w:t xml:space="preserve"> </w:t>
            </w:r>
            <w:r w:rsidRPr="001260B8">
              <w:rPr>
                <w:rFonts w:ascii="Times New Roman" w:hAnsi="Times New Roman" w:cs="Times New Roman"/>
                <w:b/>
                <w:color w:val="000000"/>
                <w:sz w:val="24"/>
                <w:szCs w:val="24"/>
              </w:rPr>
              <w:t>Вт</w:t>
            </w:r>
          </w:p>
        </w:tc>
        <w:tc>
          <w:tcPr>
            <w:tcW w:w="6212" w:type="dxa"/>
            <w:gridSpan w:val="2"/>
          </w:tcPr>
          <w:p w14:paraId="098DD9F2" w14:textId="568E288D" w:rsidR="00A47254" w:rsidRPr="001260B8" w:rsidRDefault="00A47254" w:rsidP="00873F0B">
            <w:pPr>
              <w:autoSpaceDE w:val="0"/>
              <w:autoSpaceDN w:val="0"/>
              <w:adjustRightInd w:val="0"/>
              <w:spacing w:after="0" w:line="240" w:lineRule="auto"/>
              <w:contextualSpacing/>
              <w:jc w:val="center"/>
              <w:rPr>
                <w:rFonts w:ascii="Times New Roman" w:hAnsi="Times New Roman" w:cs="Times New Roman"/>
                <w:b/>
                <w:color w:val="000000"/>
                <w:sz w:val="24"/>
                <w:szCs w:val="24"/>
                <w:vertAlign w:val="superscript"/>
              </w:rPr>
            </w:pPr>
            <w:r w:rsidRPr="001260B8">
              <w:rPr>
                <w:rFonts w:ascii="Times New Roman" w:hAnsi="Times New Roman" w:cs="Times New Roman"/>
                <w:b/>
                <w:color w:val="000000"/>
                <w:sz w:val="24"/>
                <w:szCs w:val="24"/>
              </w:rPr>
              <w:t>Освітленість без урахування коефіцієнта запасу, ЛК при напрузі 220 В</w:t>
            </w:r>
          </w:p>
        </w:tc>
      </w:tr>
      <w:tr w:rsidR="00A47254" w:rsidRPr="00A47254" w14:paraId="5FB12786" w14:textId="77777777" w:rsidTr="00603CE8">
        <w:trPr>
          <w:cantSplit/>
        </w:trPr>
        <w:tc>
          <w:tcPr>
            <w:tcW w:w="2624" w:type="dxa"/>
            <w:vMerge/>
          </w:tcPr>
          <w:p w14:paraId="61B96346" w14:textId="77777777" w:rsidR="00A47254" w:rsidRPr="001260B8" w:rsidRDefault="00A47254" w:rsidP="00873F0B">
            <w:pPr>
              <w:autoSpaceDE w:val="0"/>
              <w:autoSpaceDN w:val="0"/>
              <w:adjustRightInd w:val="0"/>
              <w:spacing w:after="0" w:line="240" w:lineRule="auto"/>
              <w:contextualSpacing/>
              <w:jc w:val="center"/>
              <w:rPr>
                <w:rFonts w:ascii="Times New Roman" w:hAnsi="Times New Roman" w:cs="Times New Roman"/>
                <w:b/>
                <w:color w:val="000000"/>
                <w:sz w:val="24"/>
                <w:szCs w:val="24"/>
                <w:vertAlign w:val="superscript"/>
              </w:rPr>
            </w:pPr>
          </w:p>
        </w:tc>
        <w:tc>
          <w:tcPr>
            <w:tcW w:w="2776" w:type="dxa"/>
          </w:tcPr>
          <w:p w14:paraId="20225DB5" w14:textId="77777777" w:rsidR="00A47254" w:rsidRPr="001260B8" w:rsidRDefault="00A47254" w:rsidP="00873F0B">
            <w:pPr>
              <w:autoSpaceDE w:val="0"/>
              <w:autoSpaceDN w:val="0"/>
              <w:adjustRightInd w:val="0"/>
              <w:spacing w:after="0" w:line="240" w:lineRule="auto"/>
              <w:contextualSpacing/>
              <w:jc w:val="center"/>
              <w:rPr>
                <w:rFonts w:ascii="Times New Roman" w:hAnsi="Times New Roman" w:cs="Times New Roman"/>
                <w:b/>
                <w:color w:val="000000"/>
                <w:sz w:val="24"/>
                <w:szCs w:val="24"/>
                <w:vertAlign w:val="superscript"/>
              </w:rPr>
            </w:pPr>
            <w:r w:rsidRPr="001260B8">
              <w:rPr>
                <w:rFonts w:ascii="Times New Roman" w:hAnsi="Times New Roman" w:cs="Times New Roman"/>
                <w:b/>
                <w:color w:val="000000"/>
                <w:sz w:val="24"/>
                <w:szCs w:val="24"/>
              </w:rPr>
              <w:t>Світло пряме</w:t>
            </w:r>
          </w:p>
        </w:tc>
        <w:tc>
          <w:tcPr>
            <w:tcW w:w="3436" w:type="dxa"/>
          </w:tcPr>
          <w:p w14:paraId="6171A418" w14:textId="77777777" w:rsidR="00A47254" w:rsidRPr="001260B8" w:rsidRDefault="00A47254" w:rsidP="00873F0B">
            <w:pPr>
              <w:autoSpaceDE w:val="0"/>
              <w:autoSpaceDN w:val="0"/>
              <w:adjustRightInd w:val="0"/>
              <w:spacing w:after="0" w:line="240" w:lineRule="auto"/>
              <w:contextualSpacing/>
              <w:jc w:val="center"/>
              <w:rPr>
                <w:rFonts w:ascii="Times New Roman" w:hAnsi="Times New Roman" w:cs="Times New Roman"/>
                <w:b/>
                <w:color w:val="000000"/>
                <w:sz w:val="24"/>
                <w:szCs w:val="24"/>
                <w:vertAlign w:val="superscript"/>
              </w:rPr>
            </w:pPr>
            <w:r w:rsidRPr="001260B8">
              <w:rPr>
                <w:rFonts w:ascii="Times New Roman" w:hAnsi="Times New Roman" w:cs="Times New Roman"/>
                <w:b/>
                <w:color w:val="000000"/>
                <w:sz w:val="24"/>
                <w:szCs w:val="24"/>
              </w:rPr>
              <w:t>Світло відбите</w:t>
            </w:r>
          </w:p>
        </w:tc>
      </w:tr>
      <w:tr w:rsidR="00A47254" w:rsidRPr="00A47254" w14:paraId="5F505CCD" w14:textId="77777777" w:rsidTr="00603CE8">
        <w:tc>
          <w:tcPr>
            <w:tcW w:w="2624" w:type="dxa"/>
          </w:tcPr>
          <w:p w14:paraId="2A4634B8" w14:textId="77777777" w:rsidR="00A47254" w:rsidRPr="001260B8" w:rsidRDefault="00A47254" w:rsidP="002A480C">
            <w:pPr>
              <w:autoSpaceDE w:val="0"/>
              <w:autoSpaceDN w:val="0"/>
              <w:adjustRightInd w:val="0"/>
              <w:spacing w:line="240" w:lineRule="auto"/>
              <w:contextualSpacing/>
              <w:jc w:val="center"/>
              <w:rPr>
                <w:rFonts w:ascii="Times New Roman" w:hAnsi="Times New Roman" w:cs="Times New Roman"/>
                <w:color w:val="000000"/>
                <w:sz w:val="24"/>
                <w:szCs w:val="24"/>
                <w:vertAlign w:val="superscript"/>
              </w:rPr>
            </w:pPr>
            <w:r w:rsidRPr="001260B8">
              <w:rPr>
                <w:rFonts w:ascii="Times New Roman" w:hAnsi="Times New Roman" w:cs="Times New Roman"/>
                <w:color w:val="000000"/>
                <w:sz w:val="24"/>
                <w:szCs w:val="24"/>
              </w:rPr>
              <w:t>40</w:t>
            </w:r>
          </w:p>
        </w:tc>
        <w:tc>
          <w:tcPr>
            <w:tcW w:w="2776" w:type="dxa"/>
          </w:tcPr>
          <w:p w14:paraId="6261460B" w14:textId="77777777" w:rsidR="00A47254" w:rsidRPr="001260B8" w:rsidRDefault="00A47254" w:rsidP="002A480C">
            <w:pPr>
              <w:autoSpaceDE w:val="0"/>
              <w:autoSpaceDN w:val="0"/>
              <w:adjustRightInd w:val="0"/>
              <w:spacing w:line="240" w:lineRule="auto"/>
              <w:contextualSpacing/>
              <w:jc w:val="center"/>
              <w:rPr>
                <w:rFonts w:ascii="Times New Roman" w:hAnsi="Times New Roman" w:cs="Times New Roman"/>
                <w:color w:val="000000"/>
                <w:sz w:val="24"/>
                <w:szCs w:val="24"/>
                <w:vertAlign w:val="superscript"/>
              </w:rPr>
            </w:pPr>
            <w:r w:rsidRPr="001260B8">
              <w:rPr>
                <w:rFonts w:ascii="Times New Roman" w:hAnsi="Times New Roman" w:cs="Times New Roman"/>
                <w:color w:val="000000"/>
                <w:sz w:val="24"/>
                <w:szCs w:val="24"/>
              </w:rPr>
              <w:t>23</w:t>
            </w:r>
          </w:p>
        </w:tc>
        <w:tc>
          <w:tcPr>
            <w:tcW w:w="3436" w:type="dxa"/>
          </w:tcPr>
          <w:p w14:paraId="48C8ED9C" w14:textId="77777777" w:rsidR="00A47254" w:rsidRPr="001260B8" w:rsidRDefault="00A47254" w:rsidP="002A480C">
            <w:pPr>
              <w:autoSpaceDE w:val="0"/>
              <w:autoSpaceDN w:val="0"/>
              <w:adjustRightInd w:val="0"/>
              <w:spacing w:line="240" w:lineRule="auto"/>
              <w:contextualSpacing/>
              <w:jc w:val="center"/>
              <w:rPr>
                <w:rFonts w:ascii="Times New Roman" w:hAnsi="Times New Roman" w:cs="Times New Roman"/>
                <w:color w:val="000000"/>
                <w:sz w:val="24"/>
                <w:szCs w:val="24"/>
                <w:vertAlign w:val="superscript"/>
              </w:rPr>
            </w:pPr>
            <w:r w:rsidRPr="001260B8">
              <w:rPr>
                <w:rFonts w:ascii="Times New Roman" w:hAnsi="Times New Roman" w:cs="Times New Roman"/>
                <w:color w:val="000000"/>
                <w:sz w:val="24"/>
                <w:szCs w:val="24"/>
              </w:rPr>
              <w:t>19,5</w:t>
            </w:r>
          </w:p>
        </w:tc>
      </w:tr>
      <w:tr w:rsidR="00A47254" w:rsidRPr="00A47254" w14:paraId="724A8366" w14:textId="77777777" w:rsidTr="00603CE8">
        <w:tc>
          <w:tcPr>
            <w:tcW w:w="2624" w:type="dxa"/>
          </w:tcPr>
          <w:p w14:paraId="29050A3A" w14:textId="77777777" w:rsidR="00A47254" w:rsidRPr="001260B8" w:rsidRDefault="00A47254" w:rsidP="002A480C">
            <w:pPr>
              <w:autoSpaceDE w:val="0"/>
              <w:autoSpaceDN w:val="0"/>
              <w:adjustRightInd w:val="0"/>
              <w:spacing w:line="240" w:lineRule="auto"/>
              <w:contextualSpacing/>
              <w:jc w:val="center"/>
              <w:rPr>
                <w:rFonts w:ascii="Times New Roman" w:hAnsi="Times New Roman" w:cs="Times New Roman"/>
                <w:color w:val="000000"/>
                <w:sz w:val="24"/>
                <w:szCs w:val="24"/>
                <w:vertAlign w:val="superscript"/>
              </w:rPr>
            </w:pPr>
            <w:r w:rsidRPr="001260B8">
              <w:rPr>
                <w:rFonts w:ascii="Times New Roman" w:hAnsi="Times New Roman" w:cs="Times New Roman"/>
                <w:color w:val="000000"/>
                <w:sz w:val="24"/>
                <w:szCs w:val="24"/>
              </w:rPr>
              <w:t>60</w:t>
            </w:r>
          </w:p>
        </w:tc>
        <w:tc>
          <w:tcPr>
            <w:tcW w:w="2776" w:type="dxa"/>
          </w:tcPr>
          <w:p w14:paraId="4166202C" w14:textId="77777777" w:rsidR="00A47254" w:rsidRPr="001260B8" w:rsidRDefault="00A47254" w:rsidP="002A480C">
            <w:pPr>
              <w:autoSpaceDE w:val="0"/>
              <w:autoSpaceDN w:val="0"/>
              <w:adjustRightInd w:val="0"/>
              <w:spacing w:line="240" w:lineRule="auto"/>
              <w:contextualSpacing/>
              <w:jc w:val="center"/>
              <w:rPr>
                <w:rFonts w:ascii="Times New Roman" w:hAnsi="Times New Roman" w:cs="Times New Roman"/>
                <w:color w:val="000000"/>
                <w:sz w:val="24"/>
                <w:szCs w:val="24"/>
                <w:vertAlign w:val="superscript"/>
              </w:rPr>
            </w:pPr>
            <w:r w:rsidRPr="001260B8">
              <w:rPr>
                <w:rFonts w:ascii="Times New Roman" w:hAnsi="Times New Roman" w:cs="Times New Roman"/>
                <w:color w:val="000000"/>
                <w:sz w:val="24"/>
                <w:szCs w:val="24"/>
              </w:rPr>
              <w:t>25</w:t>
            </w:r>
          </w:p>
        </w:tc>
        <w:tc>
          <w:tcPr>
            <w:tcW w:w="3436" w:type="dxa"/>
          </w:tcPr>
          <w:p w14:paraId="05ED0E4E" w14:textId="77777777" w:rsidR="00A47254" w:rsidRPr="001260B8" w:rsidRDefault="00A47254" w:rsidP="002A480C">
            <w:pPr>
              <w:autoSpaceDE w:val="0"/>
              <w:autoSpaceDN w:val="0"/>
              <w:adjustRightInd w:val="0"/>
              <w:spacing w:line="240" w:lineRule="auto"/>
              <w:contextualSpacing/>
              <w:jc w:val="center"/>
              <w:rPr>
                <w:rFonts w:ascii="Times New Roman" w:hAnsi="Times New Roman" w:cs="Times New Roman"/>
                <w:color w:val="000000"/>
                <w:sz w:val="24"/>
                <w:szCs w:val="24"/>
                <w:vertAlign w:val="superscript"/>
              </w:rPr>
            </w:pPr>
            <w:r w:rsidRPr="001260B8">
              <w:rPr>
                <w:rFonts w:ascii="Times New Roman" w:hAnsi="Times New Roman" w:cs="Times New Roman"/>
                <w:color w:val="000000"/>
                <w:sz w:val="24"/>
                <w:szCs w:val="24"/>
              </w:rPr>
              <w:t>21</w:t>
            </w:r>
          </w:p>
        </w:tc>
      </w:tr>
      <w:tr w:rsidR="00A47254" w:rsidRPr="00A47254" w14:paraId="351CF486" w14:textId="77777777" w:rsidTr="00603CE8">
        <w:tc>
          <w:tcPr>
            <w:tcW w:w="2624" w:type="dxa"/>
          </w:tcPr>
          <w:p w14:paraId="2F9FE1AF" w14:textId="77777777" w:rsidR="00A47254" w:rsidRPr="001260B8" w:rsidRDefault="00A47254" w:rsidP="002A480C">
            <w:pPr>
              <w:autoSpaceDE w:val="0"/>
              <w:autoSpaceDN w:val="0"/>
              <w:adjustRightInd w:val="0"/>
              <w:spacing w:line="240" w:lineRule="auto"/>
              <w:contextualSpacing/>
              <w:jc w:val="center"/>
              <w:rPr>
                <w:rFonts w:ascii="Times New Roman" w:hAnsi="Times New Roman" w:cs="Times New Roman"/>
                <w:color w:val="000000"/>
                <w:sz w:val="24"/>
                <w:szCs w:val="24"/>
                <w:vertAlign w:val="superscript"/>
              </w:rPr>
            </w:pPr>
            <w:r w:rsidRPr="001260B8">
              <w:rPr>
                <w:rFonts w:ascii="Times New Roman" w:hAnsi="Times New Roman" w:cs="Times New Roman"/>
                <w:color w:val="000000"/>
                <w:sz w:val="24"/>
                <w:szCs w:val="24"/>
              </w:rPr>
              <w:t>100</w:t>
            </w:r>
          </w:p>
        </w:tc>
        <w:tc>
          <w:tcPr>
            <w:tcW w:w="2776" w:type="dxa"/>
          </w:tcPr>
          <w:p w14:paraId="23A1B358" w14:textId="77777777" w:rsidR="00A47254" w:rsidRPr="001260B8" w:rsidRDefault="00A47254" w:rsidP="002A480C">
            <w:pPr>
              <w:autoSpaceDE w:val="0"/>
              <w:autoSpaceDN w:val="0"/>
              <w:adjustRightInd w:val="0"/>
              <w:spacing w:line="240" w:lineRule="auto"/>
              <w:contextualSpacing/>
              <w:jc w:val="center"/>
              <w:rPr>
                <w:rFonts w:ascii="Times New Roman" w:hAnsi="Times New Roman" w:cs="Times New Roman"/>
                <w:color w:val="000000"/>
                <w:sz w:val="24"/>
                <w:szCs w:val="24"/>
                <w:vertAlign w:val="superscript"/>
              </w:rPr>
            </w:pPr>
            <w:r w:rsidRPr="001260B8">
              <w:rPr>
                <w:rFonts w:ascii="Times New Roman" w:hAnsi="Times New Roman" w:cs="Times New Roman"/>
                <w:color w:val="000000"/>
                <w:sz w:val="24"/>
                <w:szCs w:val="24"/>
              </w:rPr>
              <w:t>27</w:t>
            </w:r>
          </w:p>
        </w:tc>
        <w:tc>
          <w:tcPr>
            <w:tcW w:w="3436" w:type="dxa"/>
          </w:tcPr>
          <w:p w14:paraId="0D69F65D" w14:textId="77777777" w:rsidR="00A47254" w:rsidRPr="001260B8" w:rsidRDefault="00A47254" w:rsidP="002A480C">
            <w:pPr>
              <w:autoSpaceDE w:val="0"/>
              <w:autoSpaceDN w:val="0"/>
              <w:adjustRightInd w:val="0"/>
              <w:spacing w:line="240" w:lineRule="auto"/>
              <w:contextualSpacing/>
              <w:jc w:val="center"/>
              <w:rPr>
                <w:rFonts w:ascii="Times New Roman" w:hAnsi="Times New Roman" w:cs="Times New Roman"/>
                <w:color w:val="000000"/>
                <w:sz w:val="24"/>
                <w:szCs w:val="24"/>
                <w:vertAlign w:val="superscript"/>
              </w:rPr>
            </w:pPr>
            <w:r w:rsidRPr="001260B8">
              <w:rPr>
                <w:rFonts w:ascii="Times New Roman" w:hAnsi="Times New Roman" w:cs="Times New Roman"/>
                <w:color w:val="000000"/>
                <w:sz w:val="24"/>
                <w:szCs w:val="24"/>
              </w:rPr>
              <w:t>23</w:t>
            </w:r>
          </w:p>
        </w:tc>
      </w:tr>
      <w:tr w:rsidR="00A47254" w:rsidRPr="00A47254" w14:paraId="539546D1" w14:textId="77777777" w:rsidTr="00603CE8">
        <w:tc>
          <w:tcPr>
            <w:tcW w:w="2624" w:type="dxa"/>
            <w:tcBorders>
              <w:bottom w:val="single" w:sz="4" w:space="0" w:color="auto"/>
            </w:tcBorders>
          </w:tcPr>
          <w:p w14:paraId="32DD8F00" w14:textId="77777777" w:rsidR="00A47254" w:rsidRPr="001260B8" w:rsidRDefault="00A47254" w:rsidP="002A480C">
            <w:pPr>
              <w:autoSpaceDE w:val="0"/>
              <w:autoSpaceDN w:val="0"/>
              <w:adjustRightInd w:val="0"/>
              <w:spacing w:line="240" w:lineRule="auto"/>
              <w:contextualSpacing/>
              <w:jc w:val="center"/>
              <w:rPr>
                <w:rFonts w:ascii="Times New Roman" w:hAnsi="Times New Roman" w:cs="Times New Roman"/>
                <w:color w:val="000000"/>
                <w:sz w:val="24"/>
                <w:szCs w:val="24"/>
                <w:vertAlign w:val="superscript"/>
              </w:rPr>
            </w:pPr>
            <w:r w:rsidRPr="001260B8">
              <w:rPr>
                <w:rFonts w:ascii="Times New Roman" w:hAnsi="Times New Roman" w:cs="Times New Roman"/>
                <w:color w:val="000000"/>
                <w:sz w:val="24"/>
                <w:szCs w:val="24"/>
              </w:rPr>
              <w:t>150</w:t>
            </w:r>
          </w:p>
        </w:tc>
        <w:tc>
          <w:tcPr>
            <w:tcW w:w="2776" w:type="dxa"/>
            <w:tcBorders>
              <w:bottom w:val="single" w:sz="4" w:space="0" w:color="auto"/>
            </w:tcBorders>
          </w:tcPr>
          <w:p w14:paraId="78C3B010" w14:textId="77777777" w:rsidR="00A47254" w:rsidRPr="001260B8" w:rsidRDefault="00A47254" w:rsidP="002A480C">
            <w:pPr>
              <w:autoSpaceDE w:val="0"/>
              <w:autoSpaceDN w:val="0"/>
              <w:adjustRightInd w:val="0"/>
              <w:spacing w:line="240" w:lineRule="auto"/>
              <w:contextualSpacing/>
              <w:jc w:val="center"/>
              <w:rPr>
                <w:rFonts w:ascii="Times New Roman" w:hAnsi="Times New Roman" w:cs="Times New Roman"/>
                <w:color w:val="000000"/>
                <w:sz w:val="24"/>
                <w:szCs w:val="24"/>
                <w:vertAlign w:val="superscript"/>
              </w:rPr>
            </w:pPr>
            <w:r w:rsidRPr="001260B8">
              <w:rPr>
                <w:rFonts w:ascii="Times New Roman" w:hAnsi="Times New Roman" w:cs="Times New Roman"/>
                <w:color w:val="000000"/>
                <w:sz w:val="24"/>
                <w:szCs w:val="24"/>
              </w:rPr>
              <w:t>31</w:t>
            </w:r>
          </w:p>
        </w:tc>
        <w:tc>
          <w:tcPr>
            <w:tcW w:w="3436" w:type="dxa"/>
            <w:tcBorders>
              <w:bottom w:val="single" w:sz="4" w:space="0" w:color="auto"/>
            </w:tcBorders>
          </w:tcPr>
          <w:p w14:paraId="06465771" w14:textId="77777777" w:rsidR="00A47254" w:rsidRPr="001260B8" w:rsidRDefault="00A47254" w:rsidP="002A480C">
            <w:pPr>
              <w:autoSpaceDE w:val="0"/>
              <w:autoSpaceDN w:val="0"/>
              <w:adjustRightInd w:val="0"/>
              <w:spacing w:line="240" w:lineRule="auto"/>
              <w:contextualSpacing/>
              <w:jc w:val="center"/>
              <w:rPr>
                <w:rFonts w:ascii="Times New Roman" w:hAnsi="Times New Roman" w:cs="Times New Roman"/>
                <w:color w:val="000000"/>
                <w:sz w:val="24"/>
                <w:szCs w:val="24"/>
                <w:vertAlign w:val="superscript"/>
              </w:rPr>
            </w:pPr>
            <w:r w:rsidRPr="001260B8">
              <w:rPr>
                <w:rFonts w:ascii="Times New Roman" w:hAnsi="Times New Roman" w:cs="Times New Roman"/>
                <w:color w:val="000000"/>
                <w:sz w:val="24"/>
                <w:szCs w:val="24"/>
              </w:rPr>
              <w:t>26,5</w:t>
            </w:r>
          </w:p>
        </w:tc>
      </w:tr>
      <w:tr w:rsidR="00A47254" w:rsidRPr="00A47254" w14:paraId="3B352CAB" w14:textId="77777777" w:rsidTr="00603CE8">
        <w:tc>
          <w:tcPr>
            <w:tcW w:w="2624" w:type="dxa"/>
            <w:tcBorders>
              <w:top w:val="single" w:sz="4" w:space="0" w:color="auto"/>
              <w:left w:val="single" w:sz="4" w:space="0" w:color="auto"/>
              <w:bottom w:val="single" w:sz="4" w:space="0" w:color="auto"/>
              <w:right w:val="nil"/>
            </w:tcBorders>
          </w:tcPr>
          <w:p w14:paraId="20CAA5AE" w14:textId="77777777" w:rsidR="00A47254" w:rsidRPr="001260B8" w:rsidRDefault="00A47254" w:rsidP="002A480C">
            <w:pPr>
              <w:autoSpaceDE w:val="0"/>
              <w:autoSpaceDN w:val="0"/>
              <w:adjustRightInd w:val="0"/>
              <w:spacing w:line="240" w:lineRule="auto"/>
              <w:contextualSpacing/>
              <w:jc w:val="center"/>
              <w:rPr>
                <w:rFonts w:ascii="Times New Roman" w:hAnsi="Times New Roman" w:cs="Times New Roman"/>
                <w:color w:val="000000"/>
                <w:sz w:val="24"/>
                <w:szCs w:val="24"/>
                <w:vertAlign w:val="superscript"/>
              </w:rPr>
            </w:pPr>
            <w:r w:rsidRPr="001260B8">
              <w:rPr>
                <w:rFonts w:ascii="Times New Roman" w:hAnsi="Times New Roman" w:cs="Times New Roman"/>
                <w:color w:val="000000"/>
                <w:sz w:val="24"/>
                <w:szCs w:val="24"/>
              </w:rPr>
              <w:t>200</w:t>
            </w:r>
          </w:p>
        </w:tc>
        <w:tc>
          <w:tcPr>
            <w:tcW w:w="2776" w:type="dxa"/>
            <w:tcBorders>
              <w:top w:val="single" w:sz="4" w:space="0" w:color="auto"/>
              <w:left w:val="nil"/>
              <w:bottom w:val="single" w:sz="4" w:space="0" w:color="auto"/>
              <w:right w:val="nil"/>
            </w:tcBorders>
          </w:tcPr>
          <w:p w14:paraId="1942D151" w14:textId="06853800" w:rsidR="00A47254" w:rsidRPr="001260B8" w:rsidRDefault="00A47254" w:rsidP="002A480C">
            <w:pPr>
              <w:autoSpaceDE w:val="0"/>
              <w:autoSpaceDN w:val="0"/>
              <w:adjustRightInd w:val="0"/>
              <w:spacing w:line="240" w:lineRule="auto"/>
              <w:contextualSpacing/>
              <w:jc w:val="center"/>
              <w:rPr>
                <w:rFonts w:ascii="Times New Roman" w:hAnsi="Times New Roman" w:cs="Times New Roman"/>
                <w:color w:val="000000"/>
                <w:sz w:val="24"/>
                <w:szCs w:val="24"/>
                <w:vertAlign w:val="superscript"/>
              </w:rPr>
            </w:pPr>
            <w:r w:rsidRPr="001260B8">
              <w:rPr>
                <w:rFonts w:ascii="Times New Roman" w:hAnsi="Times New Roman" w:cs="Times New Roman"/>
                <w:noProof/>
                <w:color w:val="000000"/>
                <w:sz w:val="24"/>
                <w:szCs w:val="24"/>
                <w:lang w:val="ru-RU" w:eastAsia="ru-RU"/>
              </w:rPr>
              <mc:AlternateContent>
                <mc:Choice Requires="wps">
                  <w:drawing>
                    <wp:anchor distT="0" distB="0" distL="114300" distR="114300" simplePos="0" relativeHeight="251651072" behindDoc="0" locked="0" layoutInCell="1" allowOverlap="1" wp14:anchorId="74781FB8" wp14:editId="6FCC2A72">
                      <wp:simplePos x="0" y="0"/>
                      <wp:positionH relativeFrom="column">
                        <wp:posOffset>-58420</wp:posOffset>
                      </wp:positionH>
                      <wp:positionV relativeFrom="paragraph">
                        <wp:posOffset>100965</wp:posOffset>
                      </wp:positionV>
                      <wp:extent cx="0" cy="0"/>
                      <wp:effectExtent l="0" t="0" r="0" b="0"/>
                      <wp:wrapNone/>
                      <wp:docPr id="8" name="Пряма сполучна ліні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11BC5" id="Пряма сполучна лінія 8"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7.95pt" to="-4.6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fnJPgIAAEQEAAAOAAAAZHJzL2Uyb0RvYy54bWysU8GO0zAQvSPxD1bubZrSLt1o0xVqWi4L&#10;VNrlA1zbaSwc27K9TSuEBNoDx73tlV/gDgu/kPwRY6etduGCEDk44/H4+c3Mm7PzbSXQhhnLlcyi&#10;pD+IEJNEUS7XWfT2atGbRMg6LCkWSrIs2jEbnU+fPjmrdcqGqlSCMoMARNq01llUOqfTOLakZBW2&#10;faWZhMNCmQo72Jp1TA2uAb0S8XAwOIlrZag2ijBrwZt3h9E04BcFI+5NUVjmkMgi4ObCasK68ms8&#10;PcPp2mBdcrKngf+BRYW5hEePUDl2GF0b/gdUxYlRVhWuT1QVq6LghIUcIJtk8Fs2lyXWLOQCxbH6&#10;WCb7/2DJ683SIE6zCBolcQUtar60H9vb5nvzFbWfmp/Nj+Zbe9N+bu7BAeZdc9/etbdo4mtXa5sC&#10;xEwujc+ebOWlvlDknUVSzUos1yzkcLXTAJz4G/GjK35jNTBY1a8UhRh87VQo5LYwlYeEEqFt6Nfu&#10;2C+2dYh0TnLwxjg9XNHGupdMVcgbWSS49EXEKd5cWOcp4PQQ4t1SLbgQQQhCojqLTsfDcbhgleDU&#10;H/owa9armTBog72UwhfygZOHYUZdSxrASobpfG87zEVnw+NCejxIAujsrU4r708Hp/PJfDLqjYYn&#10;895okOe9F4vZqHeySJ6P82f5bJYnHzy1ZJSWnFImPbuDbpPR3+liP0Gd4o7KPZYhfowe6gVkD/9A&#10;OnTRN66TwErR3dIcugtSDcH7sfKz8HAP9sPhn/4CAAD//wMAUEsDBBQABgAIAAAAIQDfceiH2AAA&#10;AAcBAAAPAAAAZHJzL2Rvd25yZXYueG1sTI7BTsMwEETvSP0HaytxqVqHICoa4lQIyI0LpYjrNl6S&#10;iHidxm4b+HoWOMDx7YxmX74eXaeONITWs4GLRQKKuPK25drA9rmcX4MKEdli55kMfFCAdTE5yzGz&#10;/sRPdNzEWskIhwwNNDH2mdahashhWPieWLI3PziMgkOt7YAnGXedTpNkqR22LB8a7Omuoep9c3AG&#10;QvlC+/JzVs2S18vaU7q/f3xAY86n4+0NqEhj/CvDt76oQyFOO39gG1RnYL5KpSn3qxUoyX9498u6&#10;yPV//+ILAAD//wMAUEsBAi0AFAAGAAgAAAAhALaDOJL+AAAA4QEAABMAAAAAAAAAAAAAAAAAAAAA&#10;AFtDb250ZW50X1R5cGVzXS54bWxQSwECLQAUAAYACAAAACEAOP0h/9YAAACUAQAACwAAAAAAAAAA&#10;AAAAAAAvAQAAX3JlbHMvLnJlbHNQSwECLQAUAAYACAAAACEA4K35yT4CAABEBAAADgAAAAAAAAAA&#10;AAAAAAAuAgAAZHJzL2Uyb0RvYy54bWxQSwECLQAUAAYACAAAACEA33Hoh9gAAAAHAQAADwAAAAAA&#10;AAAAAAAAAACYBAAAZHJzL2Rvd25yZXYueG1sUEsFBgAAAAAEAAQA8wAAAJ0FAAAAAA==&#10;"/>
                  </w:pict>
                </mc:Fallback>
              </mc:AlternateContent>
            </w:r>
            <w:r w:rsidRPr="001260B8">
              <w:rPr>
                <w:rFonts w:ascii="Times New Roman" w:hAnsi="Times New Roman" w:cs="Times New Roman"/>
                <w:color w:val="000000"/>
                <w:sz w:val="24"/>
                <w:szCs w:val="24"/>
              </w:rPr>
              <w:t>34</w:t>
            </w:r>
          </w:p>
        </w:tc>
        <w:tc>
          <w:tcPr>
            <w:tcW w:w="3436" w:type="dxa"/>
            <w:tcBorders>
              <w:top w:val="single" w:sz="4" w:space="0" w:color="auto"/>
              <w:left w:val="nil"/>
              <w:bottom w:val="single" w:sz="4" w:space="0" w:color="auto"/>
              <w:right w:val="single" w:sz="4" w:space="0" w:color="auto"/>
            </w:tcBorders>
          </w:tcPr>
          <w:p w14:paraId="3364C062" w14:textId="77777777" w:rsidR="00A47254" w:rsidRPr="001260B8" w:rsidRDefault="00A47254" w:rsidP="002A480C">
            <w:pPr>
              <w:autoSpaceDE w:val="0"/>
              <w:autoSpaceDN w:val="0"/>
              <w:adjustRightInd w:val="0"/>
              <w:spacing w:line="240" w:lineRule="auto"/>
              <w:contextualSpacing/>
              <w:jc w:val="center"/>
              <w:rPr>
                <w:rFonts w:ascii="Times New Roman" w:hAnsi="Times New Roman" w:cs="Times New Roman"/>
                <w:color w:val="000000"/>
                <w:sz w:val="24"/>
                <w:szCs w:val="24"/>
                <w:vertAlign w:val="superscript"/>
              </w:rPr>
            </w:pPr>
            <w:r w:rsidRPr="001260B8">
              <w:rPr>
                <w:rFonts w:ascii="Times New Roman" w:hAnsi="Times New Roman" w:cs="Times New Roman"/>
                <w:color w:val="000000"/>
                <w:sz w:val="24"/>
                <w:szCs w:val="24"/>
              </w:rPr>
              <w:t>29,5</w:t>
            </w:r>
          </w:p>
        </w:tc>
      </w:tr>
      <w:tr w:rsidR="00A47254" w:rsidRPr="00A47254" w14:paraId="74BEC442" w14:textId="77777777" w:rsidTr="00603CE8">
        <w:tc>
          <w:tcPr>
            <w:tcW w:w="2624" w:type="dxa"/>
            <w:tcBorders>
              <w:top w:val="single" w:sz="4" w:space="0" w:color="auto"/>
            </w:tcBorders>
          </w:tcPr>
          <w:p w14:paraId="01FF7763" w14:textId="77777777" w:rsidR="00A47254" w:rsidRPr="001260B8" w:rsidRDefault="00A47254" w:rsidP="002A480C">
            <w:pPr>
              <w:autoSpaceDE w:val="0"/>
              <w:autoSpaceDN w:val="0"/>
              <w:adjustRightInd w:val="0"/>
              <w:spacing w:line="240" w:lineRule="auto"/>
              <w:contextualSpacing/>
              <w:jc w:val="center"/>
              <w:rPr>
                <w:rFonts w:ascii="Times New Roman" w:hAnsi="Times New Roman" w:cs="Times New Roman"/>
                <w:color w:val="000000"/>
                <w:sz w:val="24"/>
                <w:szCs w:val="24"/>
                <w:vertAlign w:val="superscript"/>
              </w:rPr>
            </w:pPr>
            <w:r w:rsidRPr="001260B8">
              <w:rPr>
                <w:rFonts w:ascii="Times New Roman" w:hAnsi="Times New Roman" w:cs="Times New Roman"/>
                <w:color w:val="000000"/>
                <w:sz w:val="24"/>
                <w:szCs w:val="24"/>
              </w:rPr>
              <w:t>300</w:t>
            </w:r>
          </w:p>
        </w:tc>
        <w:tc>
          <w:tcPr>
            <w:tcW w:w="2776" w:type="dxa"/>
            <w:tcBorders>
              <w:top w:val="single" w:sz="4" w:space="0" w:color="auto"/>
            </w:tcBorders>
          </w:tcPr>
          <w:p w14:paraId="4093CD95" w14:textId="77777777" w:rsidR="00A47254" w:rsidRPr="001260B8" w:rsidRDefault="00A47254" w:rsidP="002A480C">
            <w:pPr>
              <w:autoSpaceDE w:val="0"/>
              <w:autoSpaceDN w:val="0"/>
              <w:adjustRightInd w:val="0"/>
              <w:spacing w:line="240" w:lineRule="auto"/>
              <w:contextualSpacing/>
              <w:jc w:val="center"/>
              <w:rPr>
                <w:rFonts w:ascii="Times New Roman" w:hAnsi="Times New Roman" w:cs="Times New Roman"/>
                <w:color w:val="000000"/>
                <w:sz w:val="24"/>
                <w:szCs w:val="24"/>
                <w:vertAlign w:val="superscript"/>
              </w:rPr>
            </w:pPr>
            <w:r w:rsidRPr="001260B8">
              <w:rPr>
                <w:rFonts w:ascii="Times New Roman" w:hAnsi="Times New Roman" w:cs="Times New Roman"/>
                <w:color w:val="000000"/>
                <w:sz w:val="24"/>
                <w:szCs w:val="24"/>
              </w:rPr>
              <w:t>37</w:t>
            </w:r>
          </w:p>
        </w:tc>
        <w:tc>
          <w:tcPr>
            <w:tcW w:w="3436" w:type="dxa"/>
            <w:tcBorders>
              <w:top w:val="single" w:sz="4" w:space="0" w:color="auto"/>
            </w:tcBorders>
          </w:tcPr>
          <w:p w14:paraId="0142A4F4" w14:textId="77777777" w:rsidR="00A47254" w:rsidRPr="001260B8" w:rsidRDefault="00A47254" w:rsidP="002A480C">
            <w:pPr>
              <w:autoSpaceDE w:val="0"/>
              <w:autoSpaceDN w:val="0"/>
              <w:adjustRightInd w:val="0"/>
              <w:spacing w:line="240" w:lineRule="auto"/>
              <w:contextualSpacing/>
              <w:jc w:val="center"/>
              <w:rPr>
                <w:rFonts w:ascii="Times New Roman" w:hAnsi="Times New Roman" w:cs="Times New Roman"/>
                <w:color w:val="000000"/>
                <w:sz w:val="24"/>
                <w:szCs w:val="24"/>
                <w:vertAlign w:val="superscript"/>
              </w:rPr>
            </w:pPr>
            <w:r w:rsidRPr="001260B8">
              <w:rPr>
                <w:rFonts w:ascii="Times New Roman" w:hAnsi="Times New Roman" w:cs="Times New Roman"/>
                <w:color w:val="000000"/>
                <w:sz w:val="24"/>
                <w:szCs w:val="24"/>
              </w:rPr>
              <w:t>32</w:t>
            </w:r>
          </w:p>
        </w:tc>
      </w:tr>
    </w:tbl>
    <w:p w14:paraId="557C0AD8" w14:textId="77777777" w:rsidR="00A47254" w:rsidRPr="00A47254" w:rsidRDefault="00A47254" w:rsidP="002A480C">
      <w:pPr>
        <w:autoSpaceDE w:val="0"/>
        <w:autoSpaceDN w:val="0"/>
        <w:adjustRightInd w:val="0"/>
        <w:spacing w:line="240" w:lineRule="auto"/>
        <w:ind w:firstLine="280"/>
        <w:contextualSpacing/>
        <w:jc w:val="both"/>
        <w:rPr>
          <w:rFonts w:ascii="Times New Roman" w:hAnsi="Times New Roman" w:cs="Times New Roman"/>
          <w:color w:val="000000"/>
          <w:sz w:val="28"/>
          <w:szCs w:val="28"/>
          <w:vertAlign w:val="superscript"/>
        </w:rPr>
      </w:pPr>
    </w:p>
    <w:p w14:paraId="12B8D105" w14:textId="538918DA" w:rsidR="00A47254" w:rsidRPr="001260B8" w:rsidRDefault="00A47254" w:rsidP="00EE29CF">
      <w:pPr>
        <w:autoSpaceDE w:val="0"/>
        <w:autoSpaceDN w:val="0"/>
        <w:adjustRightInd w:val="0"/>
        <w:spacing w:line="240" w:lineRule="auto"/>
        <w:ind w:firstLine="284"/>
        <w:contextualSpacing/>
        <w:jc w:val="both"/>
        <w:rPr>
          <w:rFonts w:ascii="Times New Roman" w:hAnsi="Times New Roman" w:cs="Times New Roman"/>
          <w:b/>
          <w:color w:val="000000"/>
          <w:sz w:val="24"/>
          <w:szCs w:val="24"/>
        </w:rPr>
      </w:pPr>
      <w:r w:rsidRPr="001260B8">
        <w:rPr>
          <w:rFonts w:ascii="Times New Roman" w:hAnsi="Times New Roman" w:cs="Times New Roman"/>
          <w:color w:val="000000"/>
          <w:sz w:val="24"/>
          <w:szCs w:val="24"/>
        </w:rPr>
        <w:t>За табл.</w:t>
      </w:r>
      <w:r w:rsidR="001260B8" w:rsidRPr="001260B8">
        <w:rPr>
          <w:rFonts w:ascii="Times New Roman" w:hAnsi="Times New Roman" w:cs="Times New Roman"/>
          <w:color w:val="000000"/>
          <w:sz w:val="24"/>
          <w:szCs w:val="24"/>
        </w:rPr>
        <w:t>3</w:t>
      </w:r>
      <w:r w:rsidRPr="001260B8">
        <w:rPr>
          <w:rFonts w:ascii="Times New Roman" w:hAnsi="Times New Roman" w:cs="Times New Roman"/>
          <w:color w:val="000000"/>
          <w:sz w:val="24"/>
          <w:szCs w:val="24"/>
        </w:rPr>
        <w:t xml:space="preserve"> знаходять освітленість, утворювану лампою даної потужності при питомій витраті енергії 10Вт/м</w:t>
      </w:r>
      <w:r w:rsidRPr="001260B8">
        <w:rPr>
          <w:rFonts w:ascii="Times New Roman" w:hAnsi="Times New Roman" w:cs="Times New Roman"/>
          <w:color w:val="000000"/>
          <w:sz w:val="24"/>
          <w:szCs w:val="24"/>
          <w:vertAlign w:val="superscript"/>
        </w:rPr>
        <w:t>2</w:t>
      </w:r>
      <w:r w:rsidRPr="001260B8">
        <w:rPr>
          <w:rFonts w:ascii="Times New Roman" w:hAnsi="Times New Roman" w:cs="Times New Roman"/>
          <w:color w:val="000000"/>
          <w:sz w:val="24"/>
          <w:szCs w:val="24"/>
        </w:rPr>
        <w:t>, і визначають горизонтальну освітленість:</w:t>
      </w:r>
    </w:p>
    <w:p w14:paraId="57376A68" w14:textId="3B11EFA6" w:rsidR="00A47254" w:rsidRPr="00A47254" w:rsidRDefault="00A47254" w:rsidP="00EE29CF">
      <w:pPr>
        <w:autoSpaceDE w:val="0"/>
        <w:autoSpaceDN w:val="0"/>
        <w:adjustRightInd w:val="0"/>
        <w:spacing w:after="0" w:line="240" w:lineRule="auto"/>
        <w:ind w:firstLine="284"/>
        <w:contextualSpacing/>
        <w:jc w:val="center"/>
        <w:rPr>
          <w:rFonts w:ascii="Times New Roman" w:hAnsi="Times New Roman" w:cs="Times New Roman"/>
          <w:b/>
          <w:color w:val="000000"/>
          <w:sz w:val="28"/>
          <w:szCs w:val="28"/>
        </w:rPr>
      </w:pPr>
      <w:r w:rsidRPr="00A47254">
        <w:rPr>
          <w:rFonts w:ascii="Times New Roman" w:hAnsi="Times New Roman" w:cs="Times New Roman"/>
          <w:b/>
          <w:color w:val="000000"/>
          <w:sz w:val="28"/>
          <w:szCs w:val="28"/>
        </w:rPr>
        <w:t>Р х В</w:t>
      </w:r>
    </w:p>
    <w:p w14:paraId="03F9FD77" w14:textId="77777777" w:rsidR="00A47254" w:rsidRPr="00A47254" w:rsidRDefault="00A47254" w:rsidP="00EE29CF">
      <w:pPr>
        <w:autoSpaceDE w:val="0"/>
        <w:autoSpaceDN w:val="0"/>
        <w:adjustRightInd w:val="0"/>
        <w:spacing w:after="0" w:line="240" w:lineRule="auto"/>
        <w:ind w:firstLine="284"/>
        <w:contextualSpacing/>
        <w:jc w:val="center"/>
        <w:rPr>
          <w:rFonts w:ascii="Times New Roman" w:hAnsi="Times New Roman" w:cs="Times New Roman"/>
          <w:b/>
          <w:color w:val="000000"/>
          <w:sz w:val="28"/>
          <w:szCs w:val="28"/>
          <w:u w:val="single"/>
        </w:rPr>
      </w:pPr>
      <w:proofErr w:type="spellStart"/>
      <w:r w:rsidRPr="00A47254">
        <w:rPr>
          <w:rFonts w:ascii="Times New Roman" w:hAnsi="Times New Roman" w:cs="Times New Roman"/>
          <w:b/>
          <w:color w:val="000000"/>
          <w:sz w:val="28"/>
          <w:szCs w:val="28"/>
        </w:rPr>
        <w:t>Е</w:t>
      </w:r>
      <w:r w:rsidRPr="00A47254">
        <w:rPr>
          <w:rFonts w:ascii="Times New Roman" w:hAnsi="Times New Roman" w:cs="Times New Roman"/>
          <w:b/>
          <w:color w:val="000000"/>
          <w:sz w:val="28"/>
          <w:szCs w:val="28"/>
          <w:vertAlign w:val="subscript"/>
        </w:rPr>
        <w:t>гор</w:t>
      </w:r>
      <w:proofErr w:type="spellEnd"/>
      <w:r w:rsidRPr="00A47254">
        <w:rPr>
          <w:rFonts w:ascii="Times New Roman" w:hAnsi="Times New Roman" w:cs="Times New Roman"/>
          <w:b/>
          <w:color w:val="000000"/>
          <w:sz w:val="28"/>
          <w:szCs w:val="28"/>
        </w:rPr>
        <w:t xml:space="preserve"> = -------</w:t>
      </w:r>
    </w:p>
    <w:p w14:paraId="287D5E00" w14:textId="207800D3" w:rsidR="00A47254" w:rsidRPr="00A47254" w:rsidRDefault="00A47254" w:rsidP="00EE29CF">
      <w:pPr>
        <w:autoSpaceDE w:val="0"/>
        <w:autoSpaceDN w:val="0"/>
        <w:adjustRightInd w:val="0"/>
        <w:spacing w:after="0" w:line="240" w:lineRule="auto"/>
        <w:ind w:left="5103" w:firstLine="284"/>
        <w:contextualSpacing/>
        <w:jc w:val="both"/>
        <w:rPr>
          <w:rFonts w:ascii="Times New Roman" w:hAnsi="Times New Roman" w:cs="Times New Roman"/>
          <w:b/>
          <w:color w:val="000000"/>
          <w:sz w:val="28"/>
          <w:szCs w:val="28"/>
        </w:rPr>
      </w:pPr>
      <w:r w:rsidRPr="00A47254">
        <w:rPr>
          <w:rFonts w:ascii="Times New Roman" w:hAnsi="Times New Roman" w:cs="Times New Roman"/>
          <w:b/>
          <w:color w:val="000000"/>
          <w:sz w:val="28"/>
          <w:szCs w:val="28"/>
        </w:rPr>
        <w:t>10 х К</w:t>
      </w:r>
    </w:p>
    <w:p w14:paraId="6C8C0070" w14:textId="77777777" w:rsidR="00A47254" w:rsidRPr="001260B8" w:rsidRDefault="00A47254" w:rsidP="00EE29CF">
      <w:pPr>
        <w:autoSpaceDE w:val="0"/>
        <w:autoSpaceDN w:val="0"/>
        <w:adjustRightInd w:val="0"/>
        <w:spacing w:line="240" w:lineRule="auto"/>
        <w:ind w:firstLine="284"/>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де Р – питома потужність (Вт/м</w:t>
      </w:r>
      <w:r w:rsidRPr="001260B8">
        <w:rPr>
          <w:rFonts w:ascii="Times New Roman" w:hAnsi="Times New Roman" w:cs="Times New Roman"/>
          <w:color w:val="000000"/>
          <w:sz w:val="24"/>
          <w:szCs w:val="24"/>
          <w:vertAlign w:val="superscript"/>
        </w:rPr>
        <w:t>2</w:t>
      </w:r>
      <w:r w:rsidRPr="001260B8">
        <w:rPr>
          <w:rFonts w:ascii="Times New Roman" w:hAnsi="Times New Roman" w:cs="Times New Roman"/>
          <w:color w:val="000000"/>
          <w:sz w:val="24"/>
          <w:szCs w:val="24"/>
        </w:rPr>
        <w:t>); В – освітленість знайдена за таблицею при питомій потужності 10 Вт/м</w:t>
      </w:r>
      <w:r w:rsidRPr="001260B8">
        <w:rPr>
          <w:rFonts w:ascii="Times New Roman" w:hAnsi="Times New Roman" w:cs="Times New Roman"/>
          <w:color w:val="000000"/>
          <w:sz w:val="24"/>
          <w:szCs w:val="24"/>
          <w:vertAlign w:val="superscript"/>
        </w:rPr>
        <w:t xml:space="preserve">2 </w:t>
      </w:r>
      <w:r w:rsidRPr="001260B8">
        <w:rPr>
          <w:rFonts w:ascii="Times New Roman" w:hAnsi="Times New Roman" w:cs="Times New Roman"/>
          <w:color w:val="000000"/>
          <w:sz w:val="24"/>
          <w:szCs w:val="24"/>
        </w:rPr>
        <w:t xml:space="preserve">; К </w:t>
      </w:r>
      <w:r w:rsidRPr="001260B8">
        <w:rPr>
          <w:rFonts w:ascii="Times New Roman" w:hAnsi="Times New Roman" w:cs="Times New Roman"/>
          <w:color w:val="000000"/>
          <w:sz w:val="24"/>
          <w:szCs w:val="24"/>
        </w:rPr>
        <w:lastRenderedPageBreak/>
        <w:t>— коефіцієнт запасу (для житлових приміщень і спортзалів 1,3).</w:t>
      </w:r>
    </w:p>
    <w:p w14:paraId="51F9ABBE" w14:textId="434F3618" w:rsidR="00A47254" w:rsidRPr="001260B8" w:rsidRDefault="00A47254" w:rsidP="00EE29CF">
      <w:pPr>
        <w:autoSpaceDE w:val="0"/>
        <w:autoSpaceDN w:val="0"/>
        <w:adjustRightInd w:val="0"/>
        <w:spacing w:line="240" w:lineRule="auto"/>
        <w:ind w:firstLine="284"/>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Коефіцієнт запасу компенсує зниження освітленості від запиленості світильників і старіння ламп внаслідок експлуатації.</w:t>
      </w:r>
    </w:p>
    <w:p w14:paraId="112AB8D0" w14:textId="77777777" w:rsidR="00AD4D94" w:rsidRDefault="00AD4D94" w:rsidP="002A480C">
      <w:pPr>
        <w:autoSpaceDE w:val="0"/>
        <w:autoSpaceDN w:val="0"/>
        <w:adjustRightInd w:val="0"/>
        <w:spacing w:line="240" w:lineRule="auto"/>
        <w:ind w:firstLine="280"/>
        <w:contextualSpacing/>
        <w:jc w:val="center"/>
        <w:rPr>
          <w:rFonts w:ascii="Times New Roman" w:hAnsi="Times New Roman" w:cs="Times New Roman"/>
          <w:b/>
          <w:color w:val="000000"/>
          <w:sz w:val="28"/>
          <w:szCs w:val="28"/>
        </w:rPr>
      </w:pPr>
    </w:p>
    <w:p w14:paraId="3B9CC4F5" w14:textId="7FB30098" w:rsidR="00A47254" w:rsidRPr="00A47254" w:rsidRDefault="00A47254" w:rsidP="002A480C">
      <w:pPr>
        <w:autoSpaceDE w:val="0"/>
        <w:autoSpaceDN w:val="0"/>
        <w:adjustRightInd w:val="0"/>
        <w:spacing w:line="240" w:lineRule="auto"/>
        <w:ind w:firstLine="280"/>
        <w:contextualSpacing/>
        <w:jc w:val="center"/>
        <w:rPr>
          <w:rFonts w:ascii="Times New Roman" w:hAnsi="Times New Roman" w:cs="Times New Roman"/>
          <w:b/>
          <w:color w:val="000000"/>
          <w:sz w:val="28"/>
          <w:szCs w:val="28"/>
        </w:rPr>
      </w:pPr>
      <w:bookmarkStart w:id="32" w:name="_Hlk192615731"/>
      <w:r w:rsidRPr="00A47254">
        <w:rPr>
          <w:rFonts w:ascii="Times New Roman" w:hAnsi="Times New Roman" w:cs="Times New Roman"/>
          <w:b/>
          <w:color w:val="000000"/>
          <w:sz w:val="28"/>
          <w:szCs w:val="28"/>
        </w:rPr>
        <w:t>Карта санітарного обстеження освітлення спортивного залу</w:t>
      </w:r>
    </w:p>
    <w:p w14:paraId="31FBA761" w14:textId="1D80ED72" w:rsidR="00A47254" w:rsidRPr="00A47254" w:rsidRDefault="00A47254" w:rsidP="00EE29CF">
      <w:pPr>
        <w:pBdr>
          <w:bottom w:val="single" w:sz="6" w:space="16" w:color="auto"/>
        </w:pBdr>
        <w:autoSpaceDE w:val="0"/>
        <w:autoSpaceDN w:val="0"/>
        <w:adjustRightInd w:val="0"/>
        <w:spacing w:after="0" w:line="240" w:lineRule="auto"/>
        <w:contextualSpacing/>
        <w:jc w:val="both"/>
        <w:rPr>
          <w:rFonts w:ascii="Times New Roman" w:hAnsi="Times New Roman" w:cs="Times New Roman"/>
          <w:color w:val="000000"/>
          <w:sz w:val="28"/>
          <w:szCs w:val="28"/>
        </w:rPr>
      </w:pPr>
      <w:r w:rsidRPr="00A47254">
        <w:rPr>
          <w:rFonts w:ascii="Times New Roman" w:hAnsi="Times New Roman" w:cs="Times New Roman"/>
          <w:color w:val="000000"/>
          <w:sz w:val="28"/>
          <w:szCs w:val="28"/>
        </w:rPr>
        <w:t>1.Дата, час обстеження, адреса__________________________</w:t>
      </w:r>
      <w:r w:rsidRPr="00A47254">
        <w:rPr>
          <w:rFonts w:ascii="Times New Roman" w:hAnsi="Times New Roman" w:cs="Times New Roman"/>
          <w:i/>
          <w:color w:val="000000"/>
          <w:sz w:val="28"/>
          <w:szCs w:val="28"/>
        </w:rPr>
        <w:t>_</w:t>
      </w:r>
      <w:r w:rsidRPr="00A47254">
        <w:rPr>
          <w:rFonts w:ascii="Times New Roman" w:hAnsi="Times New Roman" w:cs="Times New Roman"/>
          <w:color w:val="000000"/>
          <w:sz w:val="28"/>
          <w:szCs w:val="28"/>
        </w:rPr>
        <w:t>___________</w:t>
      </w:r>
    </w:p>
    <w:p w14:paraId="1E510FCE" w14:textId="6560C44C" w:rsidR="00A47254" w:rsidRPr="00A47254" w:rsidRDefault="00A47254" w:rsidP="001260B8">
      <w:pPr>
        <w:pBdr>
          <w:bottom w:val="single" w:sz="6" w:space="16" w:color="auto"/>
        </w:pBdr>
        <w:autoSpaceDE w:val="0"/>
        <w:autoSpaceDN w:val="0"/>
        <w:adjustRightInd w:val="0"/>
        <w:spacing w:after="0" w:line="240" w:lineRule="auto"/>
        <w:contextualSpacing/>
        <w:jc w:val="both"/>
        <w:rPr>
          <w:rFonts w:ascii="Times New Roman" w:hAnsi="Times New Roman" w:cs="Times New Roman"/>
          <w:color w:val="000000"/>
          <w:sz w:val="28"/>
          <w:szCs w:val="28"/>
        </w:rPr>
      </w:pPr>
      <w:r w:rsidRPr="00A47254">
        <w:rPr>
          <w:rFonts w:ascii="Times New Roman" w:hAnsi="Times New Roman" w:cs="Times New Roman"/>
          <w:color w:val="000000"/>
          <w:sz w:val="28"/>
          <w:szCs w:val="28"/>
        </w:rPr>
        <w:t>2. Найменування спортивного залу й особливості його експлуатації__________</w:t>
      </w:r>
      <w:r w:rsidR="00EE29CF">
        <w:rPr>
          <w:rFonts w:ascii="Times New Roman" w:hAnsi="Times New Roman" w:cs="Times New Roman"/>
          <w:color w:val="000000"/>
          <w:sz w:val="28"/>
          <w:szCs w:val="28"/>
        </w:rPr>
        <w:t>__________________</w:t>
      </w:r>
    </w:p>
    <w:p w14:paraId="171956A8" w14:textId="1547729C" w:rsidR="00A47254" w:rsidRPr="00A47254" w:rsidRDefault="00A47254" w:rsidP="00EE29CF">
      <w:pPr>
        <w:pBdr>
          <w:bottom w:val="single" w:sz="6" w:space="16" w:color="auto"/>
        </w:pBdr>
        <w:autoSpaceDE w:val="0"/>
        <w:autoSpaceDN w:val="0"/>
        <w:adjustRightInd w:val="0"/>
        <w:spacing w:after="0" w:line="240" w:lineRule="auto"/>
        <w:contextualSpacing/>
        <w:jc w:val="both"/>
        <w:rPr>
          <w:rFonts w:ascii="Times New Roman" w:hAnsi="Times New Roman" w:cs="Times New Roman"/>
          <w:color w:val="000000"/>
          <w:sz w:val="28"/>
          <w:szCs w:val="28"/>
        </w:rPr>
      </w:pPr>
      <w:r w:rsidRPr="00A47254">
        <w:rPr>
          <w:rFonts w:ascii="Times New Roman" w:hAnsi="Times New Roman" w:cs="Times New Roman"/>
          <w:color w:val="000000"/>
          <w:sz w:val="28"/>
          <w:szCs w:val="28"/>
        </w:rPr>
        <w:t>3. Система природного освітлення (бічне, верхнє, комбіноване)______________</w:t>
      </w:r>
      <w:r w:rsidR="00EE29CF">
        <w:rPr>
          <w:rFonts w:ascii="Times New Roman" w:hAnsi="Times New Roman" w:cs="Times New Roman"/>
          <w:color w:val="000000"/>
          <w:sz w:val="28"/>
          <w:szCs w:val="28"/>
        </w:rPr>
        <w:t>__________________</w:t>
      </w:r>
    </w:p>
    <w:p w14:paraId="5F789A90" w14:textId="77777777" w:rsidR="00EE29CF" w:rsidRDefault="00A47254" w:rsidP="001260B8">
      <w:pPr>
        <w:pBdr>
          <w:bottom w:val="single" w:sz="6" w:space="16" w:color="auto"/>
        </w:pBdr>
        <w:autoSpaceDE w:val="0"/>
        <w:autoSpaceDN w:val="0"/>
        <w:adjustRightInd w:val="0"/>
        <w:spacing w:after="0" w:line="240" w:lineRule="auto"/>
        <w:contextualSpacing/>
        <w:jc w:val="both"/>
        <w:rPr>
          <w:rFonts w:ascii="Times New Roman" w:hAnsi="Times New Roman" w:cs="Times New Roman"/>
          <w:color w:val="000000"/>
          <w:sz w:val="28"/>
          <w:szCs w:val="28"/>
        </w:rPr>
      </w:pPr>
      <w:r w:rsidRPr="00A47254">
        <w:rPr>
          <w:rFonts w:ascii="Times New Roman" w:hAnsi="Times New Roman" w:cs="Times New Roman"/>
          <w:color w:val="000000"/>
          <w:sz w:val="28"/>
          <w:szCs w:val="28"/>
        </w:rPr>
        <w:t xml:space="preserve">4. Вікна (кількість; орієнтація; розташування </w:t>
      </w:r>
      <w:r w:rsidRPr="00A47254">
        <w:rPr>
          <w:rFonts w:ascii="Times New Roman" w:hAnsi="Times New Roman" w:cs="Times New Roman"/>
          <w:sz w:val="28"/>
          <w:szCs w:val="28"/>
        </w:rPr>
        <w:t>–</w:t>
      </w:r>
      <w:r w:rsidRPr="00A47254">
        <w:rPr>
          <w:rFonts w:ascii="Times New Roman" w:hAnsi="Times New Roman" w:cs="Times New Roman"/>
          <w:color w:val="000000"/>
          <w:sz w:val="28"/>
          <w:szCs w:val="28"/>
        </w:rPr>
        <w:t xml:space="preserve"> відстань від підлоги</w:t>
      </w:r>
      <w:r w:rsidRPr="00A47254">
        <w:rPr>
          <w:rFonts w:ascii="Times New Roman" w:hAnsi="Times New Roman" w:cs="Times New Roman"/>
          <w:b/>
          <w:color w:val="000000"/>
          <w:sz w:val="28"/>
          <w:szCs w:val="28"/>
        </w:rPr>
        <w:t xml:space="preserve"> </w:t>
      </w:r>
      <w:r w:rsidRPr="00A47254">
        <w:rPr>
          <w:rFonts w:ascii="Times New Roman" w:hAnsi="Times New Roman" w:cs="Times New Roman"/>
          <w:color w:val="000000"/>
          <w:sz w:val="28"/>
          <w:szCs w:val="28"/>
        </w:rPr>
        <w:t>і стелі, ширина простінків; форма; розміри; конструкція віконних плетінь; стан скла; періодичність очищення) _______________</w:t>
      </w:r>
      <w:r w:rsidR="00EE29CF">
        <w:rPr>
          <w:rFonts w:ascii="Times New Roman" w:hAnsi="Times New Roman" w:cs="Times New Roman"/>
          <w:color w:val="000000"/>
          <w:sz w:val="28"/>
          <w:szCs w:val="28"/>
        </w:rPr>
        <w:t>___________________________</w:t>
      </w:r>
    </w:p>
    <w:p w14:paraId="56570A47" w14:textId="61427010" w:rsidR="00A47254" w:rsidRPr="00A47254" w:rsidRDefault="00A47254" w:rsidP="001260B8">
      <w:pPr>
        <w:pBdr>
          <w:bottom w:val="single" w:sz="6" w:space="16" w:color="auto"/>
        </w:pBdr>
        <w:autoSpaceDE w:val="0"/>
        <w:autoSpaceDN w:val="0"/>
        <w:adjustRightInd w:val="0"/>
        <w:spacing w:after="0" w:line="240" w:lineRule="auto"/>
        <w:contextualSpacing/>
        <w:jc w:val="both"/>
        <w:rPr>
          <w:rFonts w:ascii="Times New Roman" w:hAnsi="Times New Roman" w:cs="Times New Roman"/>
          <w:color w:val="000000"/>
          <w:sz w:val="28"/>
          <w:szCs w:val="28"/>
        </w:rPr>
      </w:pPr>
      <w:r w:rsidRPr="00A47254">
        <w:rPr>
          <w:rFonts w:ascii="Times New Roman" w:hAnsi="Times New Roman" w:cs="Times New Roman"/>
          <w:color w:val="000000"/>
          <w:sz w:val="28"/>
          <w:szCs w:val="28"/>
        </w:rPr>
        <w:t>5. Колір стін, стелі, підлоги ____________</w:t>
      </w:r>
      <w:r w:rsidR="00EE29CF">
        <w:rPr>
          <w:rFonts w:ascii="Times New Roman" w:hAnsi="Times New Roman" w:cs="Times New Roman"/>
          <w:color w:val="000000"/>
          <w:sz w:val="28"/>
          <w:szCs w:val="28"/>
        </w:rPr>
        <w:t>______________________________</w:t>
      </w:r>
    </w:p>
    <w:p w14:paraId="72A97360" w14:textId="1F8A86A7" w:rsidR="00A47254" w:rsidRPr="00A47254" w:rsidRDefault="00A47254" w:rsidP="00EE29CF">
      <w:pPr>
        <w:pBdr>
          <w:bottom w:val="single" w:sz="6" w:space="16" w:color="auto"/>
        </w:pBdr>
        <w:autoSpaceDE w:val="0"/>
        <w:autoSpaceDN w:val="0"/>
        <w:adjustRightInd w:val="0"/>
        <w:spacing w:after="0" w:line="240" w:lineRule="auto"/>
        <w:contextualSpacing/>
        <w:jc w:val="both"/>
        <w:rPr>
          <w:rFonts w:ascii="Times New Roman" w:hAnsi="Times New Roman" w:cs="Times New Roman"/>
          <w:color w:val="000000"/>
          <w:sz w:val="28"/>
          <w:szCs w:val="28"/>
        </w:rPr>
      </w:pPr>
      <w:r w:rsidRPr="00A47254">
        <w:rPr>
          <w:rFonts w:ascii="Times New Roman" w:hAnsi="Times New Roman" w:cs="Times New Roman"/>
          <w:color w:val="000000"/>
          <w:sz w:val="28"/>
          <w:szCs w:val="28"/>
        </w:rPr>
        <w:t>6. Показники світлового коефіцієнта, кутів падіння й отвору, коефіцієнт природної освітленості___</w:t>
      </w:r>
      <w:r w:rsidR="00EE29CF">
        <w:rPr>
          <w:rFonts w:ascii="Times New Roman" w:hAnsi="Times New Roman" w:cs="Times New Roman"/>
          <w:color w:val="000000"/>
          <w:sz w:val="28"/>
          <w:szCs w:val="28"/>
        </w:rPr>
        <w:t>______________________________</w:t>
      </w:r>
    </w:p>
    <w:p w14:paraId="69BC0C2E" w14:textId="77777777" w:rsidR="00A47254" w:rsidRPr="00A47254" w:rsidRDefault="00A47254" w:rsidP="001260B8">
      <w:pPr>
        <w:pBdr>
          <w:bottom w:val="single" w:sz="6" w:space="16" w:color="auto"/>
        </w:pBdr>
        <w:autoSpaceDE w:val="0"/>
        <w:autoSpaceDN w:val="0"/>
        <w:adjustRightInd w:val="0"/>
        <w:spacing w:after="0" w:line="240" w:lineRule="auto"/>
        <w:contextualSpacing/>
        <w:jc w:val="both"/>
        <w:rPr>
          <w:rFonts w:ascii="Times New Roman" w:hAnsi="Times New Roman" w:cs="Times New Roman"/>
          <w:color w:val="000000"/>
          <w:sz w:val="28"/>
          <w:szCs w:val="28"/>
        </w:rPr>
      </w:pPr>
    </w:p>
    <w:p w14:paraId="2ECF5034" w14:textId="17C01AD4" w:rsidR="00A47254" w:rsidRPr="00A47254" w:rsidRDefault="00A47254" w:rsidP="00EE29CF">
      <w:pPr>
        <w:pBdr>
          <w:bottom w:val="single" w:sz="6" w:space="16" w:color="auto"/>
        </w:pBdr>
        <w:autoSpaceDE w:val="0"/>
        <w:autoSpaceDN w:val="0"/>
        <w:adjustRightInd w:val="0"/>
        <w:spacing w:after="0" w:line="240" w:lineRule="auto"/>
        <w:contextualSpacing/>
        <w:jc w:val="both"/>
        <w:rPr>
          <w:rFonts w:ascii="Times New Roman" w:hAnsi="Times New Roman" w:cs="Times New Roman"/>
          <w:color w:val="000000"/>
          <w:sz w:val="28"/>
          <w:szCs w:val="28"/>
        </w:rPr>
      </w:pPr>
      <w:r w:rsidRPr="00A47254">
        <w:rPr>
          <w:rFonts w:ascii="Times New Roman" w:hAnsi="Times New Roman" w:cs="Times New Roman"/>
          <w:color w:val="000000"/>
          <w:sz w:val="28"/>
          <w:szCs w:val="28"/>
        </w:rPr>
        <w:t>7. Освітленість денним світлом у різних точках залу_______________________</w:t>
      </w:r>
      <w:r w:rsidR="00EE29CF">
        <w:rPr>
          <w:rFonts w:ascii="Times New Roman" w:hAnsi="Times New Roman" w:cs="Times New Roman"/>
          <w:color w:val="000000"/>
          <w:sz w:val="28"/>
          <w:szCs w:val="28"/>
        </w:rPr>
        <w:t>_________________</w:t>
      </w:r>
    </w:p>
    <w:p w14:paraId="7FB6C889" w14:textId="5D73AFA1" w:rsidR="00A47254" w:rsidRPr="00A47254" w:rsidRDefault="00A47254" w:rsidP="00EE29CF">
      <w:pPr>
        <w:pBdr>
          <w:bottom w:val="single" w:sz="6" w:space="16" w:color="auto"/>
        </w:pBdr>
        <w:autoSpaceDE w:val="0"/>
        <w:autoSpaceDN w:val="0"/>
        <w:adjustRightInd w:val="0"/>
        <w:spacing w:after="0" w:line="240" w:lineRule="auto"/>
        <w:contextualSpacing/>
        <w:jc w:val="both"/>
        <w:rPr>
          <w:rFonts w:ascii="Times New Roman" w:hAnsi="Times New Roman" w:cs="Times New Roman"/>
          <w:color w:val="000000"/>
          <w:sz w:val="28"/>
          <w:szCs w:val="28"/>
        </w:rPr>
      </w:pPr>
      <w:r w:rsidRPr="00A47254">
        <w:rPr>
          <w:rFonts w:ascii="Times New Roman" w:hAnsi="Times New Roman" w:cs="Times New Roman"/>
          <w:color w:val="000000"/>
          <w:sz w:val="28"/>
          <w:szCs w:val="28"/>
        </w:rPr>
        <w:t>8. Система штучного освітлення________</w:t>
      </w:r>
      <w:r w:rsidR="00EE29CF">
        <w:rPr>
          <w:rFonts w:ascii="Times New Roman" w:hAnsi="Times New Roman" w:cs="Times New Roman"/>
          <w:color w:val="000000"/>
          <w:sz w:val="28"/>
          <w:szCs w:val="28"/>
        </w:rPr>
        <w:t>________</w:t>
      </w:r>
    </w:p>
    <w:p w14:paraId="59AFE1FC" w14:textId="654A4AAD" w:rsidR="00EE29CF" w:rsidRDefault="00A47254" w:rsidP="00EE29CF">
      <w:pPr>
        <w:pBdr>
          <w:bottom w:val="single" w:sz="6" w:space="16" w:color="auto"/>
        </w:pBdr>
        <w:autoSpaceDE w:val="0"/>
        <w:autoSpaceDN w:val="0"/>
        <w:adjustRightInd w:val="0"/>
        <w:spacing w:after="0" w:line="240" w:lineRule="auto"/>
        <w:contextualSpacing/>
        <w:jc w:val="both"/>
        <w:rPr>
          <w:rFonts w:ascii="Times New Roman" w:hAnsi="Times New Roman" w:cs="Times New Roman"/>
          <w:color w:val="000000"/>
          <w:sz w:val="28"/>
          <w:szCs w:val="28"/>
        </w:rPr>
      </w:pPr>
      <w:r w:rsidRPr="00A47254">
        <w:rPr>
          <w:rFonts w:ascii="Times New Roman" w:hAnsi="Times New Roman" w:cs="Times New Roman"/>
          <w:color w:val="000000"/>
          <w:sz w:val="28"/>
          <w:szCs w:val="28"/>
        </w:rPr>
        <w:t>9. Джерела світла (лампи розжарювання, люмінесцентні лампи та ін.)________</w:t>
      </w:r>
      <w:r w:rsidR="00EE29CF">
        <w:rPr>
          <w:rFonts w:ascii="Times New Roman" w:hAnsi="Times New Roman" w:cs="Times New Roman"/>
          <w:color w:val="000000"/>
          <w:sz w:val="28"/>
          <w:szCs w:val="28"/>
        </w:rPr>
        <w:t>___________</w:t>
      </w:r>
    </w:p>
    <w:p w14:paraId="441EE15F" w14:textId="32D7EC03" w:rsidR="00A47254" w:rsidRPr="00A47254" w:rsidRDefault="00A47254" w:rsidP="00EE29CF">
      <w:pPr>
        <w:pBdr>
          <w:bottom w:val="single" w:sz="6" w:space="16" w:color="auto"/>
        </w:pBdr>
        <w:autoSpaceDE w:val="0"/>
        <w:autoSpaceDN w:val="0"/>
        <w:adjustRightInd w:val="0"/>
        <w:spacing w:after="0" w:line="240" w:lineRule="auto"/>
        <w:contextualSpacing/>
        <w:jc w:val="both"/>
        <w:rPr>
          <w:rFonts w:ascii="Times New Roman" w:hAnsi="Times New Roman" w:cs="Times New Roman"/>
          <w:color w:val="000000"/>
          <w:sz w:val="28"/>
          <w:szCs w:val="28"/>
        </w:rPr>
      </w:pPr>
      <w:r w:rsidRPr="00A47254">
        <w:rPr>
          <w:rFonts w:ascii="Times New Roman" w:hAnsi="Times New Roman" w:cs="Times New Roman"/>
          <w:color w:val="000000"/>
          <w:sz w:val="28"/>
          <w:szCs w:val="28"/>
        </w:rPr>
        <w:lastRenderedPageBreak/>
        <w:t>10. Освітлювальні прилади (тип, кількість, потужність</w:t>
      </w:r>
      <w:r w:rsidRPr="00A47254">
        <w:rPr>
          <w:rFonts w:ascii="Times New Roman" w:hAnsi="Times New Roman" w:cs="Times New Roman"/>
          <w:b/>
          <w:color w:val="000000"/>
          <w:sz w:val="28"/>
          <w:szCs w:val="28"/>
        </w:rPr>
        <w:t xml:space="preserve"> </w:t>
      </w:r>
      <w:r w:rsidRPr="00A47254">
        <w:rPr>
          <w:rFonts w:ascii="Times New Roman" w:hAnsi="Times New Roman" w:cs="Times New Roman"/>
          <w:color w:val="000000"/>
          <w:sz w:val="28"/>
          <w:szCs w:val="28"/>
        </w:rPr>
        <w:t>ламп</w:t>
      </w:r>
      <w:r w:rsidRPr="00A47254">
        <w:rPr>
          <w:rFonts w:ascii="Times New Roman" w:hAnsi="Times New Roman" w:cs="Times New Roman"/>
          <w:b/>
          <w:color w:val="000000"/>
          <w:sz w:val="28"/>
          <w:szCs w:val="28"/>
        </w:rPr>
        <w:t>,</w:t>
      </w:r>
      <w:r w:rsidRPr="00A47254">
        <w:rPr>
          <w:rFonts w:ascii="Times New Roman" w:hAnsi="Times New Roman" w:cs="Times New Roman"/>
          <w:color w:val="000000"/>
          <w:sz w:val="28"/>
          <w:szCs w:val="28"/>
        </w:rPr>
        <w:t xml:space="preserve"> розміщення, висота підвісу, стан арматури)__________</w:t>
      </w:r>
      <w:r w:rsidR="00EE29CF">
        <w:rPr>
          <w:rFonts w:ascii="Times New Roman" w:hAnsi="Times New Roman" w:cs="Times New Roman"/>
          <w:color w:val="000000"/>
          <w:sz w:val="28"/>
          <w:szCs w:val="28"/>
        </w:rPr>
        <w:t>_________________________</w:t>
      </w:r>
    </w:p>
    <w:p w14:paraId="6FB8DF43" w14:textId="03B4FEC3" w:rsidR="00A47254" w:rsidRPr="00A47254" w:rsidRDefault="00A47254" w:rsidP="001260B8">
      <w:pPr>
        <w:pBdr>
          <w:bottom w:val="single" w:sz="6" w:space="16" w:color="auto"/>
        </w:pBdr>
        <w:autoSpaceDE w:val="0"/>
        <w:autoSpaceDN w:val="0"/>
        <w:adjustRightInd w:val="0"/>
        <w:spacing w:after="0" w:line="240" w:lineRule="auto"/>
        <w:contextualSpacing/>
        <w:jc w:val="both"/>
        <w:rPr>
          <w:rFonts w:ascii="Times New Roman" w:hAnsi="Times New Roman" w:cs="Times New Roman"/>
          <w:color w:val="000000"/>
          <w:sz w:val="28"/>
          <w:szCs w:val="28"/>
        </w:rPr>
      </w:pPr>
      <w:r w:rsidRPr="00A47254">
        <w:rPr>
          <w:rFonts w:ascii="Times New Roman" w:hAnsi="Times New Roman" w:cs="Times New Roman"/>
          <w:noProof/>
          <w:color w:val="000000"/>
          <w:sz w:val="28"/>
          <w:szCs w:val="28"/>
          <w:lang w:val="ru-RU" w:eastAsia="ru-RU"/>
        </w:rPr>
        <mc:AlternateContent>
          <mc:Choice Requires="wps">
            <w:drawing>
              <wp:anchor distT="0" distB="0" distL="114300" distR="114300" simplePos="0" relativeHeight="251656192" behindDoc="0" locked="0" layoutInCell="1" allowOverlap="1" wp14:anchorId="53CACAB4" wp14:editId="1033AE4F">
                <wp:simplePos x="0" y="0"/>
                <wp:positionH relativeFrom="column">
                  <wp:posOffset>152400</wp:posOffset>
                </wp:positionH>
                <wp:positionV relativeFrom="paragraph">
                  <wp:posOffset>345440</wp:posOffset>
                </wp:positionV>
                <wp:extent cx="0" cy="0"/>
                <wp:effectExtent l="0" t="0" r="0" b="0"/>
                <wp:wrapNone/>
                <wp:docPr id="14" name="Пряма сполучна ліні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4ECB8" id="Пряма сполучна лінія 1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7.2pt" to="1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Oc+QAIAAEYEAAAOAAAAZHJzL2Uyb0RvYy54bWysU82O0zAQviPxDlbubZqSLt1o0xVqWi4L&#10;VNrlAVzbaSwc27K9TSuEBNoDx73tlVfgDguvkLwRY/dHu3BBiByc8Xjm8zczn8/ON7VAa2YsVzKP&#10;kv4gQkwSRblc5dHbq3lvHCHrsKRYKMnyaMtsdD55+uSs0RkbqkoJygwCEGmzRudR5ZzO4tiSitXY&#10;9pVmEg5LZWrsYGtWMTW4AfRaxMPB4CRulKHaKMKsBW+xO4wmAb8sGXFvytIyh0QeATcXVhPWpV/j&#10;yRnOVgbripM9DfwPLGrMJVx6hCqww+ja8D+gak6Msqp0faLqWJUlJyzUANUkg9+quaywZqEWaI7V&#10;xzbZ/wdLXq8XBnEKs0sjJHENM2q/dB+72/Z7+xV1n9qf7Y/2W3fTfW7vwQHmXXvf3XW3CBKge422&#10;GYBM5cL4+slGXuoLRd5ZJNW0wnLFQhVXWw3Iic+IH6X4jdXAYdm8UhRi8LVToZWb0tQeEpqENmFi&#10;2+PE2MYhsnOSgzfG2SFFG+teMlUjb+SR4NK3EWd4fWGdp4CzQ4h3SzXnQgQpCImaPDodDUchwSrB&#10;qT/0YdasllNh0Bp7MYUv1AMnD8OMupY0gFUM09nedpiLnQ2XC+nxoAigs7d2anl/OjidjWfjtJcO&#10;T2a9dFAUvRfzado7mSfPR8WzYjotkg+eWpJmFaeUSc/uoNwk/Ttl7N/QTnNH7R7bED9GD/0Csod/&#10;IB2m6Ae3k8BS0e3CHKYLYg3B+4flX8PDPdgPn//kFwAAAP//AwBQSwMEFAAGAAgAAAAhAIP5LcPZ&#10;AAAABwEAAA8AAABkcnMvZG93bnJldi54bWxMj8FOwzAQRO9I/IO1SFyq1iGECoVsKgTkxoUC4rqN&#10;lyQiXqex2wa+HlMOcHya1czbYjXZXu159J0ThItFAoqldqaTBuHluZpfg/KBxFDvhBE+2cOqPD0p&#10;KDfuIE+8X4dGxRLxOSG0IQy51r5u2ZJfuIElZu9utBQijo02Ix1iue11miRLbamTuNDSwHct1x/r&#10;nUXw1Stvq69ZPUveLhvH6fb+8YEQz8+m2xtQgafwdww/+lEdyui0cTsxXvUIaRZfCQhXWQYq5kfe&#10;/LIuC/3fv/wGAAD//wMAUEsBAi0AFAAGAAgAAAAhALaDOJL+AAAA4QEAABMAAAAAAAAAAAAAAAAA&#10;AAAAAFtDb250ZW50X1R5cGVzXS54bWxQSwECLQAUAAYACAAAACEAOP0h/9YAAACUAQAACwAAAAAA&#10;AAAAAAAAAAAvAQAAX3JlbHMvLnJlbHNQSwECLQAUAAYACAAAACEA/SjnPkACAABGBAAADgAAAAAA&#10;AAAAAAAAAAAuAgAAZHJzL2Uyb0RvYy54bWxQSwECLQAUAAYACAAAACEAg/ktw9kAAAAHAQAADwAA&#10;AAAAAAAAAAAAAACaBAAAZHJzL2Rvd25yZXYueG1sUEsFBgAAAAAEAAQA8wAAAKAFAAAAAA==&#10;"/>
            </w:pict>
          </mc:Fallback>
        </mc:AlternateContent>
      </w:r>
      <w:r w:rsidRPr="00A47254">
        <w:rPr>
          <w:rFonts w:ascii="Times New Roman" w:hAnsi="Times New Roman" w:cs="Times New Roman"/>
          <w:noProof/>
          <w:color w:val="000000"/>
          <w:sz w:val="28"/>
          <w:szCs w:val="28"/>
          <w:lang w:val="ru-RU" w:eastAsia="ru-RU"/>
        </w:rPr>
        <mc:AlternateContent>
          <mc:Choice Requires="wps">
            <w:drawing>
              <wp:anchor distT="0" distB="0" distL="114300" distR="114300" simplePos="0" relativeHeight="251659264" behindDoc="0" locked="0" layoutInCell="1" allowOverlap="1" wp14:anchorId="25CF3276" wp14:editId="6E0D9FF7">
                <wp:simplePos x="0" y="0"/>
                <wp:positionH relativeFrom="column">
                  <wp:posOffset>152400</wp:posOffset>
                </wp:positionH>
                <wp:positionV relativeFrom="paragraph">
                  <wp:posOffset>345440</wp:posOffset>
                </wp:positionV>
                <wp:extent cx="0" cy="0"/>
                <wp:effectExtent l="0" t="0" r="0" b="0"/>
                <wp:wrapNone/>
                <wp:docPr id="13" name="Пряма сполучна ліні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0BCE8" id="Пряма сполучна лінія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7.2pt" to="1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gWfQAIAAEYEAAAOAAAAZHJzL2Uyb0RvYy54bWysU8GO0zAQvSPxD1bu3TTd7tKNNl2hpuWy&#10;QKVdPsC1ncbCsS3bbVohJBAHjnvbK7/AHRZ+Ifkjxk5bdeGCEDk44/HM85uZ58urTSXQmhnLlcyi&#10;5KQfISaJolwus+jN7aw3ipB1WFIslGRZtGU2uho/fXJZ65QNVKkEZQYBiLRprbOodE6ncWxJySps&#10;T5RmEg4LZSrsYGuWMTW4BvRKxIN+/zyulaHaKMKsBW/eHUbjgF8UjLjXRWGZQyKLgJsLqwnrwq/x&#10;+BKnS4N1ycmOBv4HFhXmEi49QOXYYbQy/A+oihOjrCrcCVFVrIqCExZqgGqS/m/V3JRYs1ALNMfq&#10;Q5vs/4Mlr9ZzgziF2Z1GSOIKZtR8aT+0d8335itqPzY/mx/Nt/ZT+7l5AAeY981De9/eIUiA7tXa&#10;pgAykXPj6ycbeaOvFXlrkVSTEsslC1XcbjUgJz4jfpTiN1YDh0X9UlGIwSunQis3hak8JDQJbcLE&#10;toeJsY1DpHOSvTfG6T5FG+teMFUhb2SR4NK3Ead4fW2dp4DTfYh3SzXjQgQpCInqLLo4G5yFBKsE&#10;p/7Qh1mzXEyEQWvsxRS+UA+cHIcZtZI0gJUM0+nOdpiLzobLhfR4UATQ2VmdWt5d9C+mo+lo2BsO&#10;zqe9YT/Pe89nk2HvfJY8O8tP88kkT957askwLTmlTHp2e+Umw79Txu4NdZo7aPfQhvgxeugXkN3/&#10;A+kwRT+4TgILRbdzs58uiDUE7x6Wfw3He7CPn//4FwAAAP//AwBQSwMEFAAGAAgAAAAhAIP5LcPZ&#10;AAAABwEAAA8AAABkcnMvZG93bnJldi54bWxMj8FOwzAQRO9I/IO1SFyq1iGECoVsKgTkxoUC4rqN&#10;lyQiXqex2wa+HlMOcHya1czbYjXZXu159J0ThItFAoqldqaTBuHluZpfg/KBxFDvhBE+2cOqPD0p&#10;KDfuIE+8X4dGxRLxOSG0IQy51r5u2ZJfuIElZu9utBQijo02Ix1iue11miRLbamTuNDSwHct1x/r&#10;nUXw1Stvq69ZPUveLhvH6fb+8YEQz8+m2xtQgafwdww/+lEdyui0cTsxXvUIaRZfCQhXWQYq5kfe&#10;/LIuC/3fv/wGAAD//wMAUEsBAi0AFAAGAAgAAAAhALaDOJL+AAAA4QEAABMAAAAAAAAAAAAAAAAA&#10;AAAAAFtDb250ZW50X1R5cGVzXS54bWxQSwECLQAUAAYACAAAACEAOP0h/9YAAACUAQAACwAAAAAA&#10;AAAAAAAAAAAvAQAAX3JlbHMvLnJlbHNQSwECLQAUAAYACAAAACEAZ6YFn0ACAABGBAAADgAAAAAA&#10;AAAAAAAAAAAuAgAAZHJzL2Uyb0RvYy54bWxQSwECLQAUAAYACAAAACEAg/ktw9kAAAAHAQAADwAA&#10;AAAAAAAAAAAAAACaBAAAZHJzL2Rvd25yZXYueG1sUEsFBgAAAAAEAAQA8wAAAKAFAAAAAA==&#10;"/>
            </w:pict>
          </mc:Fallback>
        </mc:AlternateContent>
      </w:r>
      <w:r w:rsidRPr="00A47254">
        <w:rPr>
          <w:rFonts w:ascii="Times New Roman" w:hAnsi="Times New Roman" w:cs="Times New Roman"/>
          <w:color w:val="000000"/>
          <w:sz w:val="28"/>
          <w:szCs w:val="28"/>
        </w:rPr>
        <w:t xml:space="preserve">11. Освітленість у різних точках </w:t>
      </w:r>
      <w:proofErr w:type="spellStart"/>
      <w:r w:rsidR="00F01CFB">
        <w:rPr>
          <w:rFonts w:ascii="Times New Roman" w:hAnsi="Times New Roman" w:cs="Times New Roman"/>
          <w:color w:val="000000"/>
          <w:sz w:val="28"/>
          <w:szCs w:val="28"/>
        </w:rPr>
        <w:t>площин</w:t>
      </w:r>
      <w:proofErr w:type="spellEnd"/>
      <w:r w:rsidRPr="00A47254">
        <w:rPr>
          <w:rFonts w:ascii="Times New Roman" w:hAnsi="Times New Roman" w:cs="Times New Roman"/>
          <w:color w:val="000000"/>
          <w:sz w:val="28"/>
          <w:szCs w:val="28"/>
        </w:rPr>
        <w:t xml:space="preserve"> (горизонтальна, вертикальна)____</w:t>
      </w:r>
      <w:r w:rsidR="00EE29CF">
        <w:rPr>
          <w:rFonts w:ascii="Times New Roman" w:hAnsi="Times New Roman" w:cs="Times New Roman"/>
          <w:color w:val="000000"/>
          <w:sz w:val="28"/>
          <w:szCs w:val="28"/>
        </w:rPr>
        <w:t>______________</w:t>
      </w:r>
    </w:p>
    <w:p w14:paraId="617E5C77" w14:textId="3859F02D" w:rsidR="00A47254" w:rsidRPr="00A47254" w:rsidRDefault="00A47254" w:rsidP="001260B8">
      <w:pPr>
        <w:pBdr>
          <w:bottom w:val="single" w:sz="6" w:space="16" w:color="auto"/>
        </w:pBdr>
        <w:autoSpaceDE w:val="0"/>
        <w:autoSpaceDN w:val="0"/>
        <w:adjustRightInd w:val="0"/>
        <w:spacing w:after="0" w:line="240" w:lineRule="auto"/>
        <w:contextualSpacing/>
        <w:jc w:val="both"/>
        <w:rPr>
          <w:rFonts w:ascii="Times New Roman" w:hAnsi="Times New Roman" w:cs="Times New Roman"/>
          <w:color w:val="000000"/>
          <w:sz w:val="28"/>
          <w:szCs w:val="28"/>
        </w:rPr>
      </w:pPr>
      <w:r w:rsidRPr="00A47254">
        <w:rPr>
          <w:rFonts w:ascii="Times New Roman" w:hAnsi="Times New Roman" w:cs="Times New Roman"/>
          <w:noProof/>
          <w:color w:val="000000"/>
          <w:sz w:val="28"/>
          <w:szCs w:val="28"/>
          <w:lang w:val="ru-RU" w:eastAsia="ru-RU"/>
        </w:rPr>
        <mc:AlternateContent>
          <mc:Choice Requires="wps">
            <w:drawing>
              <wp:anchor distT="0" distB="0" distL="114300" distR="114300" simplePos="0" relativeHeight="251662336" behindDoc="0" locked="0" layoutInCell="1" allowOverlap="1" wp14:anchorId="18CF8EE5" wp14:editId="4D18ADBC">
                <wp:simplePos x="0" y="0"/>
                <wp:positionH relativeFrom="column">
                  <wp:posOffset>152400</wp:posOffset>
                </wp:positionH>
                <wp:positionV relativeFrom="paragraph">
                  <wp:posOffset>345440</wp:posOffset>
                </wp:positionV>
                <wp:extent cx="0" cy="0"/>
                <wp:effectExtent l="0" t="0" r="0" b="0"/>
                <wp:wrapNone/>
                <wp:docPr id="12" name="Пряма сполучна ліні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44639" id="Пряма сполучна лінія 1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7.2pt" to="1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TXhPwIAAEYEAAAOAAAAZHJzL2Uyb0RvYy54bWysU82O0zAQviPxDlbu3TSlu7RR0xVqWi4L&#10;VNrlAVzbaSwc27LdphVCAu2B4972yitwh4VXSN6IsfujLlwQIgdnPJ75/M3M59HlphJozYzlSmZR&#10;ctaNEJNEUS6XWfT2ZtYZRMg6LCkWSrIs2jIbXY6fPhnVOmU9VSpBmUEAIm1a6ywqndNpHFtSsgrb&#10;M6WZhMNCmQo72JplTA2uAb0Sca/bvYhrZag2ijBrwZvvDqNxwC8KRtyborDMIZFFwM2F1YR14dd4&#10;PMLp0mBdcrKngf+BRYW5hEuPUDl2GK0M/wOq4sQoqwp3RlQVq6LghIUaoJqk+1s11yXWLNQCzbH6&#10;2Cb7/2DJ6/XcIE5hdr0ISVzBjJov7cf2rvnefEXtp+Zn86P51t62n5sHcIB53zy09+0dggToXq1t&#10;CiATOTe+frKR1/pKkXcWSTUpsVyyUMXNVgNy4jPiRyl+YzVwWNSvFIUYvHIqtHJTmMpDQpPQJkxs&#10;e5wY2zhEdk5y8MY4PaRoY91LpirkjSwSXPo24hSvr6zzFHB6CPFuqWZciCAFIVGdRcPz3nlIsEpw&#10;6g99mDXLxUQYtMZeTOEL9cDJaZhRK0kDWMkwne5th7nY2XC5kB4PigA6e2unlvfD7nA6mA76nX7v&#10;Ytrpd/O882I26XcuZsnz8/xZPpnkyQdPLemnJaeUSc/uoNyk/3fK2L+hneaO2j22IX6MHvoFZA//&#10;QDpM0Q9uJ4GFotu5OUwXxBqC9w/Lv4bTPdinz3/8CwAA//8DAFBLAwQUAAYACAAAACEAg/ktw9kA&#10;AAAHAQAADwAAAGRycy9kb3ducmV2LnhtbEyPwU7DMBBE70j8g7VIXKrWIYQKhWwqBOTGhQLiuo2X&#10;JCJep7HbBr4eUw5wfJrVzNtiNdle7Xn0nROEi0UCiqV2ppMG4eW5ml+D8oHEUO+EET7Zw6o8PSko&#10;N+4gT7xfh0bFEvE5IbQhDLnWvm7Zkl+4gSVm7260FCKOjTYjHWK57XWaJEttqZO40NLAdy3XH+ud&#10;RfDVK2+rr1k9S94uG8fp9v7xgRDPz6bbG1CBp/B3DD/6UR3K6LRxOzFe9QhpFl8JCFdZBirmR978&#10;si4L/d+//AYAAP//AwBQSwECLQAUAAYACAAAACEAtoM4kv4AAADhAQAAEwAAAAAAAAAAAAAAAAAA&#10;AAAAW0NvbnRlbnRfVHlwZXNdLnhtbFBLAQItABQABgAIAAAAIQA4/SH/1gAAAJQBAAALAAAAAAAA&#10;AAAAAAAAAC8BAABfcmVscy8ucmVsc1BLAQItABQABgAIAAAAIQAiJTXhPwIAAEYEAAAOAAAAAAAA&#10;AAAAAAAAAC4CAABkcnMvZTJvRG9jLnhtbFBLAQItABQABgAIAAAAIQCD+S3D2QAAAAcBAAAPAAAA&#10;AAAAAAAAAAAAAJkEAABkcnMvZG93bnJldi54bWxQSwUGAAAAAAQABADzAAAAnwUAAAAA&#10;"/>
            </w:pict>
          </mc:Fallback>
        </mc:AlternateContent>
      </w:r>
      <w:r w:rsidRPr="00A47254">
        <w:rPr>
          <w:rFonts w:ascii="Times New Roman" w:hAnsi="Times New Roman" w:cs="Times New Roman"/>
          <w:noProof/>
          <w:color w:val="000000"/>
          <w:sz w:val="28"/>
          <w:szCs w:val="28"/>
          <w:lang w:val="ru-RU" w:eastAsia="ru-RU"/>
        </w:rPr>
        <mc:AlternateContent>
          <mc:Choice Requires="wps">
            <w:drawing>
              <wp:anchor distT="0" distB="0" distL="114300" distR="114300" simplePos="0" relativeHeight="251664384" behindDoc="0" locked="0" layoutInCell="1" allowOverlap="1" wp14:anchorId="6DA9993E" wp14:editId="76E3F8B1">
                <wp:simplePos x="0" y="0"/>
                <wp:positionH relativeFrom="column">
                  <wp:posOffset>152400</wp:posOffset>
                </wp:positionH>
                <wp:positionV relativeFrom="paragraph">
                  <wp:posOffset>345440</wp:posOffset>
                </wp:positionV>
                <wp:extent cx="0" cy="0"/>
                <wp:effectExtent l="0" t="0" r="0" b="0"/>
                <wp:wrapNone/>
                <wp:docPr id="11" name="Пряма сполучна ліні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5AED1" id="Пряма сполучна лінія 1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7.2pt" to="1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GRjQAIAAEYEAAAOAAAAZHJzL2Uyb0RvYy54bWysU82O0zAQviPxDlbubZrSLtuo6Qo1LZcF&#10;VtrlAVzbaSwc27LdphVCAu2B4972yitwh4VXSN6IsfsDhQtC9OCOxzNfvpn5ZnyxqQRaM2O5klmU&#10;dHsRYpIoyuUyi17fzDvnEbIOS4qFkiyLtsxGF5PHj8a1TllflUpQZhCASJvWOotK53Qax5aUrMK2&#10;qzST8FgoU2EHV7OMqcE1oFci7vd6Z3GtDNVGEWYtePPdYzQJ+EXBiHtVFJY5JLIIuLlwmnAu/BlP&#10;xjhdGqxLTvY08D+wqDCX8NEjVI4dRivD/4CqODHKqsJ1iapiVRScsFADVJP0fqvmusSahVqgOVYf&#10;22T/Hyx5ub4yiFOYXRIhiSuYUfOpfd/eNV+bz6j90HxvvjVf2tv2Y/MADjDvm4f2vr1DkADdq7VN&#10;AWQqr4yvn2zktb5U5I1FUk1LLJcsVHGz1YAcMuKTFH+xGjgs6heKQgxeORVauSlM5SGhSWgTJrY9&#10;ToxtHCI7Jzl4Y5weUrSx7jlTFfJGFgkufRtxiteX1gFpCD2EeLdUcy5EkIKQqM6i0bA/DAlWCU79&#10;ow+zZrmYCoPW2Isp/HwHAOwkzKiVpAGsZJjO9rbDXOxsiBfS40ERQGdv7dTydtQbzc5n54POoH82&#10;6wx6ed55Np8OOmfz5Okwf5JPp3nyzlNLBmnJKWXSszsoNxn8nTL2O7TT3FG7xzbEp+ihRCB7+A+k&#10;wxT94HYSWCi6vTK+G36gINYQvF8svw2/3kPUz/Wf/AAAAP//AwBQSwMEFAAGAAgAAAAhAIP5LcPZ&#10;AAAABwEAAA8AAABkcnMvZG93bnJldi54bWxMj8FOwzAQRO9I/IO1SFyq1iGECoVsKgTkxoUC4rqN&#10;lyQiXqex2wa+HlMOcHya1czbYjXZXu159J0ThItFAoqldqaTBuHluZpfg/KBxFDvhBE+2cOqPD0p&#10;KDfuIE+8X4dGxRLxOSG0IQy51r5u2ZJfuIElZu9utBQijo02Ix1iue11miRLbamTuNDSwHct1x/r&#10;nUXw1Stvq69ZPUveLhvH6fb+8YEQz8+m2xtQgafwdww/+lEdyui0cTsxXvUIaRZfCQhXWQYq5kfe&#10;/LIuC/3fv/wGAAD//wMAUEsBAi0AFAAGAAgAAAAhALaDOJL+AAAA4QEAABMAAAAAAAAAAAAAAAAA&#10;AAAAAFtDb250ZW50X1R5cGVzXS54bWxQSwECLQAUAAYACAAAACEAOP0h/9YAAACUAQAACwAAAAAA&#10;AAAAAAAAAAAvAQAAX3JlbHMvLnJlbHNQSwECLQAUAAYACAAAACEA7aBkY0ACAABGBAAADgAAAAAA&#10;AAAAAAAAAAAuAgAAZHJzL2Uyb0RvYy54bWxQSwECLQAUAAYACAAAACEAg/ktw9kAAAAHAQAADwAA&#10;AAAAAAAAAAAAAACaBAAAZHJzL2Rvd25yZXYueG1sUEsFBgAAAAAEAAQA8wAAAKAFAAAAAA==&#10;"/>
            </w:pict>
          </mc:Fallback>
        </mc:AlternateContent>
      </w:r>
      <w:r w:rsidRPr="00A47254">
        <w:rPr>
          <w:rFonts w:ascii="Times New Roman" w:hAnsi="Times New Roman" w:cs="Times New Roman"/>
          <w:color w:val="000000"/>
          <w:sz w:val="28"/>
          <w:szCs w:val="28"/>
        </w:rPr>
        <w:t>12. Додаткові дані ___________________</w:t>
      </w:r>
      <w:r w:rsidR="00DA2DFC">
        <w:rPr>
          <w:rFonts w:ascii="Times New Roman" w:hAnsi="Times New Roman" w:cs="Times New Roman"/>
          <w:color w:val="000000"/>
          <w:sz w:val="28"/>
          <w:szCs w:val="28"/>
        </w:rPr>
        <w:t>________</w:t>
      </w:r>
    </w:p>
    <w:p w14:paraId="3EDEFBF6" w14:textId="2E36FADB" w:rsidR="00A47254" w:rsidRPr="00A47254" w:rsidRDefault="00A47254" w:rsidP="001260B8">
      <w:pPr>
        <w:pBdr>
          <w:bottom w:val="single" w:sz="6" w:space="16" w:color="auto"/>
        </w:pBdr>
        <w:autoSpaceDE w:val="0"/>
        <w:autoSpaceDN w:val="0"/>
        <w:adjustRightInd w:val="0"/>
        <w:spacing w:after="0" w:line="240" w:lineRule="auto"/>
        <w:contextualSpacing/>
        <w:jc w:val="both"/>
        <w:rPr>
          <w:rFonts w:ascii="Times New Roman" w:hAnsi="Times New Roman" w:cs="Times New Roman"/>
          <w:color w:val="000000"/>
          <w:sz w:val="28"/>
          <w:szCs w:val="28"/>
        </w:rPr>
      </w:pPr>
      <w:r w:rsidRPr="00A47254">
        <w:rPr>
          <w:rFonts w:ascii="Times New Roman" w:hAnsi="Times New Roman" w:cs="Times New Roman"/>
          <w:color w:val="000000"/>
          <w:sz w:val="28"/>
          <w:szCs w:val="28"/>
        </w:rPr>
        <w:t>13. Висновок (санітарно-гігієнічна оцінка)_</w:t>
      </w:r>
      <w:r w:rsidR="00DA2DFC">
        <w:rPr>
          <w:rFonts w:ascii="Times New Roman" w:hAnsi="Times New Roman" w:cs="Times New Roman"/>
          <w:color w:val="000000"/>
          <w:sz w:val="28"/>
          <w:szCs w:val="28"/>
        </w:rPr>
        <w:t>_______________________________</w:t>
      </w:r>
      <w:r w:rsidRPr="00A47254">
        <w:rPr>
          <w:rFonts w:ascii="Times New Roman" w:hAnsi="Times New Roman" w:cs="Times New Roman"/>
          <w:noProof/>
          <w:color w:val="000000"/>
          <w:sz w:val="28"/>
          <w:szCs w:val="28"/>
          <w:lang w:val="ru-RU" w:eastAsia="ru-RU"/>
        </w:rPr>
        <mc:AlternateContent>
          <mc:Choice Requires="wps">
            <w:drawing>
              <wp:anchor distT="0" distB="0" distL="114300" distR="114300" simplePos="0" relativeHeight="251653120" behindDoc="0" locked="0" layoutInCell="1" allowOverlap="1" wp14:anchorId="348A604A" wp14:editId="74CA698F">
                <wp:simplePos x="0" y="0"/>
                <wp:positionH relativeFrom="column">
                  <wp:posOffset>152400</wp:posOffset>
                </wp:positionH>
                <wp:positionV relativeFrom="paragraph">
                  <wp:posOffset>345440</wp:posOffset>
                </wp:positionV>
                <wp:extent cx="0" cy="0"/>
                <wp:effectExtent l="0" t="0" r="0" b="0"/>
                <wp:wrapNone/>
                <wp:docPr id="9" name="Пряма сполучна ліні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94294F" id="Пряма сполучна лінія 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7.2pt" to="1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SdPgIAAEQEAAAOAAAAZHJzL2Uyb0RvYy54bWysU8GO0zAQvSPxD1bubZrSLm206Qo1LZcF&#10;VtrlA1zbaSwc27K9TSuEBNoDx73tlV/gDgu/kPwRY6etduGCED244/H45c2b59OzbSXQhhnLlcyi&#10;pD+IEJNEUS7XWfT2atmbRMg6LCkWSrIs2jEbnc2ePjmtdcqGqlSCMoMARNq01llUOqfTOLakZBW2&#10;faWZhMNCmQo72Jp1TA2uAb0S8XAwOIlrZag2ijBrIZt3h9Es4BcFI+5NUVjmkMgi4ObCasK68ms8&#10;O8Xp2mBdcrKngf+BRYW5hI8eoXLsMLo2/A+oihOjrCpcn6gqVkXBCQs9QDfJ4LduLkusWegFxLH6&#10;KJP9f7Dk9ebCIE6zaBohiSsYUfOl/djeNt+br6j91PxsfjTf2pv2c3MPCQjvmvv2rr1FU69drW0K&#10;EHN5YXz3ZCsv9bki7yySal5iuWahh6udBuDE34gfXfEbq4HBqn6lKNTga6eCkNvCVB4SJELbMK/d&#10;cV5s6xDpkuSQjXF6uKKNdS+ZqpAPskhw6UXEKd6cW+cp4PRQ4tNSLbkQwQhCohqUGA/H4YJVglN/&#10;6MusWa/mwqAN9lYKv9APnDwsM+pa0gBWMkwX+9hhLroYPi6kx4MmgM4+6rzyfjqYLiaLyag3Gp4s&#10;eqNBnvdeLOej3skyeT7On+XzeZ588NSSUVpySpn07A6+TUZ/54v9C+ocd3TuUYb4MXrQC8ge/gPp&#10;MEU/uM4CK0V3F+YwXbBqKN4/K/8WHu4hfvj4Z78AAAD//wMAUEsDBBQABgAIAAAAIQCD+S3D2QAA&#10;AAcBAAAPAAAAZHJzL2Rvd25yZXYueG1sTI/BTsMwEETvSPyDtUhcqtYhhAqFbCoE5MaFAuK6jZck&#10;Il6nsdsGvh5TDnB8mtXM22I12V7tefSdE4SLRQKKpXamkwbh5bmaX4PygcRQ74QRPtnDqjw9KSg3&#10;7iBPvF+HRsUS8TkhtCEMuda+btmSX7iBJWbvbrQUIo6NNiMdYrntdZokS22pk7jQ0sB3Ldcf651F&#10;8NUrb6uvWT1L3i4bx+n2/vGBEM/PptsbUIGn8HcMP/pRHcrotHE7MV71CGkWXwkIV1kGKuZH3vyy&#10;Lgv937/8BgAA//8DAFBLAQItABQABgAIAAAAIQC2gziS/gAAAOEBAAATAAAAAAAAAAAAAAAAAAAA&#10;AABbQ29udGVudF9UeXBlc10ueG1sUEsBAi0AFAAGAAgAAAAhADj9If/WAAAAlAEAAAsAAAAAAAAA&#10;AAAAAAAALwEAAF9yZWxzLy5yZWxzUEsBAi0AFAAGAAgAAAAhAGr/BJ0+AgAARAQAAA4AAAAAAAAA&#10;AAAAAAAALgIAAGRycy9lMm9Eb2MueG1sUEsBAi0AFAAGAAgAAAAhAIP5LcPZAAAABwEAAA8AAAAA&#10;AAAAAAAAAAAAmAQAAGRycy9kb3ducmV2LnhtbFBLBQYAAAAABAAEAPMAAACeBQAAAAA=&#10;"/>
            </w:pict>
          </mc:Fallback>
        </mc:AlternateContent>
      </w:r>
      <w:r w:rsidR="00DA2DFC">
        <w:rPr>
          <w:rFonts w:ascii="Times New Roman" w:hAnsi="Times New Roman" w:cs="Times New Roman"/>
          <w:color w:val="000000"/>
          <w:sz w:val="28"/>
          <w:szCs w:val="28"/>
        </w:rPr>
        <w:t>_____</w:t>
      </w:r>
    </w:p>
    <w:p w14:paraId="20AD310A" w14:textId="0E4281E6" w:rsidR="00A47254" w:rsidRPr="00A47254" w:rsidRDefault="00A47254" w:rsidP="001260B8">
      <w:pPr>
        <w:pBdr>
          <w:bottom w:val="single" w:sz="6" w:space="16" w:color="auto"/>
        </w:pBdr>
        <w:autoSpaceDE w:val="0"/>
        <w:autoSpaceDN w:val="0"/>
        <w:adjustRightInd w:val="0"/>
        <w:spacing w:after="0" w:line="240" w:lineRule="auto"/>
        <w:contextualSpacing/>
        <w:jc w:val="both"/>
        <w:rPr>
          <w:rFonts w:ascii="Times New Roman" w:hAnsi="Times New Roman" w:cs="Times New Roman"/>
          <w:color w:val="000000"/>
          <w:sz w:val="28"/>
          <w:szCs w:val="28"/>
        </w:rPr>
      </w:pPr>
      <w:r w:rsidRPr="00A47254">
        <w:rPr>
          <w:rFonts w:ascii="Times New Roman" w:hAnsi="Times New Roman" w:cs="Times New Roman"/>
          <w:color w:val="000000"/>
          <w:sz w:val="28"/>
          <w:szCs w:val="28"/>
        </w:rPr>
        <w:t>14. Пропозиції щодо поліпшення освітлення______________________________</w:t>
      </w:r>
      <w:r w:rsidR="00DA2DFC">
        <w:rPr>
          <w:rFonts w:ascii="Times New Roman" w:hAnsi="Times New Roman" w:cs="Times New Roman"/>
          <w:color w:val="000000"/>
          <w:sz w:val="28"/>
          <w:szCs w:val="28"/>
        </w:rPr>
        <w:t>___</w:t>
      </w:r>
    </w:p>
    <w:p w14:paraId="233292F6" w14:textId="77777777" w:rsidR="00A47254" w:rsidRPr="00A47254" w:rsidRDefault="00A47254" w:rsidP="001260B8">
      <w:pPr>
        <w:tabs>
          <w:tab w:val="left" w:pos="1840"/>
        </w:tabs>
        <w:spacing w:after="0" w:line="240" w:lineRule="auto"/>
        <w:contextualSpacing/>
        <w:rPr>
          <w:rFonts w:ascii="Times New Roman" w:hAnsi="Times New Roman" w:cs="Times New Roman"/>
          <w:color w:val="000000"/>
          <w:sz w:val="28"/>
          <w:szCs w:val="28"/>
        </w:rPr>
      </w:pPr>
      <w:r w:rsidRPr="00A47254">
        <w:rPr>
          <w:rFonts w:ascii="Times New Roman" w:hAnsi="Times New Roman" w:cs="Times New Roman"/>
          <w:sz w:val="28"/>
          <w:szCs w:val="28"/>
        </w:rPr>
        <w:t>15. Підпис_______________________________</w:t>
      </w:r>
    </w:p>
    <w:p w14:paraId="74A30A31" w14:textId="77777777" w:rsidR="00A47254" w:rsidRPr="00A47254" w:rsidRDefault="00A47254" w:rsidP="001260B8">
      <w:pPr>
        <w:autoSpaceDE w:val="0"/>
        <w:autoSpaceDN w:val="0"/>
        <w:adjustRightInd w:val="0"/>
        <w:spacing w:after="0" w:line="240" w:lineRule="auto"/>
        <w:ind w:firstLine="280"/>
        <w:contextualSpacing/>
        <w:jc w:val="both"/>
        <w:rPr>
          <w:rFonts w:ascii="Times New Roman" w:hAnsi="Times New Roman" w:cs="Times New Roman"/>
          <w:color w:val="000000"/>
          <w:sz w:val="28"/>
          <w:szCs w:val="28"/>
        </w:rPr>
      </w:pPr>
    </w:p>
    <w:bookmarkEnd w:id="32"/>
    <w:p w14:paraId="0BBFAB8C" w14:textId="04382167" w:rsidR="00E37655" w:rsidRPr="00AD4D94" w:rsidRDefault="006A6454" w:rsidP="00DA2DFC">
      <w:pPr>
        <w:pStyle w:val="a4"/>
        <w:numPr>
          <w:ilvl w:val="0"/>
          <w:numId w:val="46"/>
        </w:numPr>
        <w:adjustRightInd w:val="0"/>
        <w:ind w:left="0" w:firstLine="0"/>
        <w:contextualSpacing/>
        <w:jc w:val="center"/>
        <w:rPr>
          <w:b/>
          <w:sz w:val="28"/>
          <w:szCs w:val="28"/>
        </w:rPr>
      </w:pPr>
      <w:r w:rsidRPr="00AD4D94">
        <w:rPr>
          <w:b/>
          <w:sz w:val="28"/>
          <w:szCs w:val="28"/>
        </w:rPr>
        <w:t>Санітарно-гігієнічне обстеження спортивного залу.</w:t>
      </w:r>
    </w:p>
    <w:p w14:paraId="60FF39AF" w14:textId="77777777" w:rsidR="006A6454" w:rsidRPr="004A4F9A" w:rsidRDefault="006A6454" w:rsidP="00DA2DFC">
      <w:pPr>
        <w:pStyle w:val="1"/>
        <w:autoSpaceDE w:val="0"/>
        <w:autoSpaceDN w:val="0"/>
        <w:adjustRightInd w:val="0"/>
        <w:contextualSpacing/>
        <w:rPr>
          <w:szCs w:val="28"/>
        </w:rPr>
      </w:pPr>
      <w:bookmarkStart w:id="33" w:name="_Hlk192615769"/>
      <w:r w:rsidRPr="004A4F9A">
        <w:rPr>
          <w:szCs w:val="28"/>
        </w:rPr>
        <w:t>Карта санітарного обстеження спортивного залу</w:t>
      </w:r>
    </w:p>
    <w:p w14:paraId="33E0142E" w14:textId="562C7FBD" w:rsidR="00DA2DFC" w:rsidRPr="00DA2DFC" w:rsidRDefault="006A6454" w:rsidP="00DA2DFC">
      <w:pPr>
        <w:pStyle w:val="a4"/>
        <w:numPr>
          <w:ilvl w:val="0"/>
          <w:numId w:val="50"/>
        </w:numPr>
        <w:tabs>
          <w:tab w:val="left" w:pos="426"/>
        </w:tabs>
        <w:adjustRightInd w:val="0"/>
        <w:ind w:left="0" w:firstLine="0"/>
        <w:contextualSpacing/>
        <w:jc w:val="both"/>
        <w:rPr>
          <w:sz w:val="28"/>
          <w:szCs w:val="28"/>
        </w:rPr>
      </w:pPr>
      <w:r w:rsidRPr="00DA2DFC">
        <w:rPr>
          <w:sz w:val="28"/>
          <w:szCs w:val="28"/>
        </w:rPr>
        <w:t>Дата, час обстеження, адреса______</w:t>
      </w:r>
      <w:r w:rsidR="00DA2DFC">
        <w:rPr>
          <w:sz w:val="28"/>
          <w:szCs w:val="28"/>
        </w:rPr>
        <w:t>________</w:t>
      </w:r>
    </w:p>
    <w:p w14:paraId="54DC99BC" w14:textId="4667121F" w:rsidR="006A6454" w:rsidRPr="00DA2DFC" w:rsidRDefault="006A6454" w:rsidP="00DA2DFC">
      <w:pPr>
        <w:pStyle w:val="a4"/>
        <w:adjustRightInd w:val="0"/>
        <w:ind w:left="720" w:firstLine="0"/>
        <w:contextualSpacing/>
        <w:jc w:val="both"/>
        <w:rPr>
          <w:sz w:val="28"/>
          <w:szCs w:val="28"/>
        </w:rPr>
      </w:pPr>
      <w:r w:rsidRPr="00DA2DFC">
        <w:rPr>
          <w:sz w:val="28"/>
          <w:szCs w:val="28"/>
        </w:rPr>
        <w:t>___</w:t>
      </w:r>
      <w:r w:rsidR="00DA2DFC" w:rsidRPr="00DA2DFC">
        <w:rPr>
          <w:sz w:val="28"/>
          <w:szCs w:val="28"/>
        </w:rPr>
        <w:t>_____________________________</w:t>
      </w:r>
      <w:r w:rsidR="00DA2DFC">
        <w:rPr>
          <w:sz w:val="28"/>
          <w:szCs w:val="28"/>
        </w:rPr>
        <w:t>_____</w:t>
      </w:r>
    </w:p>
    <w:p w14:paraId="232C940D" w14:textId="4EBDF5E1" w:rsidR="00DA2DFC" w:rsidRPr="00DA2DFC" w:rsidRDefault="006A6454" w:rsidP="00DA2DFC">
      <w:pPr>
        <w:pStyle w:val="a4"/>
        <w:numPr>
          <w:ilvl w:val="0"/>
          <w:numId w:val="50"/>
        </w:numPr>
        <w:tabs>
          <w:tab w:val="left" w:pos="426"/>
        </w:tabs>
        <w:adjustRightInd w:val="0"/>
        <w:ind w:left="0" w:firstLine="0"/>
        <w:contextualSpacing/>
        <w:jc w:val="both"/>
        <w:rPr>
          <w:sz w:val="28"/>
          <w:szCs w:val="28"/>
        </w:rPr>
      </w:pPr>
      <w:r w:rsidRPr="00DA2DFC">
        <w:rPr>
          <w:sz w:val="28"/>
          <w:szCs w:val="28"/>
        </w:rPr>
        <w:t>Назва спортзалу і особливості експлуата</w:t>
      </w:r>
      <w:r w:rsidR="00DA2DFC">
        <w:rPr>
          <w:sz w:val="28"/>
          <w:szCs w:val="28"/>
        </w:rPr>
        <w:t>ції__</w:t>
      </w:r>
    </w:p>
    <w:p w14:paraId="2E02B1B1" w14:textId="7B2F0700" w:rsidR="006A6454" w:rsidRPr="00DA2DFC" w:rsidRDefault="006A6454" w:rsidP="00DA2DFC">
      <w:pPr>
        <w:pStyle w:val="a4"/>
        <w:tabs>
          <w:tab w:val="left" w:pos="426"/>
        </w:tabs>
        <w:adjustRightInd w:val="0"/>
        <w:ind w:left="0" w:firstLine="0"/>
        <w:contextualSpacing/>
        <w:jc w:val="both"/>
        <w:rPr>
          <w:sz w:val="28"/>
          <w:szCs w:val="28"/>
        </w:rPr>
      </w:pPr>
      <w:r w:rsidRPr="00DA2DFC">
        <w:rPr>
          <w:sz w:val="28"/>
          <w:szCs w:val="28"/>
        </w:rPr>
        <w:t>____</w:t>
      </w:r>
      <w:r w:rsidR="00DA2DFC" w:rsidRPr="00DA2DFC">
        <w:rPr>
          <w:sz w:val="28"/>
          <w:szCs w:val="28"/>
        </w:rPr>
        <w:t>____</w:t>
      </w:r>
      <w:r w:rsidR="00DA2DFC">
        <w:rPr>
          <w:sz w:val="28"/>
          <w:szCs w:val="28"/>
        </w:rPr>
        <w:t>__________________________________</w:t>
      </w:r>
    </w:p>
    <w:p w14:paraId="2800E851" w14:textId="728D5AC4" w:rsidR="006A6454" w:rsidRPr="001260B8" w:rsidRDefault="006A6454" w:rsidP="001260B8">
      <w:pPr>
        <w:autoSpaceDE w:val="0"/>
        <w:autoSpaceDN w:val="0"/>
        <w:adjustRightInd w:val="0"/>
        <w:spacing w:after="0" w:line="240" w:lineRule="auto"/>
        <w:contextualSpacing/>
        <w:jc w:val="both"/>
        <w:rPr>
          <w:rFonts w:ascii="Times New Roman" w:hAnsi="Times New Roman" w:cs="Times New Roman"/>
          <w:sz w:val="28"/>
          <w:szCs w:val="28"/>
        </w:rPr>
      </w:pPr>
      <w:r w:rsidRPr="001260B8">
        <w:rPr>
          <w:rFonts w:ascii="Times New Roman" w:hAnsi="Times New Roman" w:cs="Times New Roman"/>
          <w:noProof/>
          <w:sz w:val="28"/>
          <w:szCs w:val="28"/>
        </w:rPr>
        <w:t>3.</w:t>
      </w:r>
      <w:r w:rsidRPr="001260B8">
        <w:rPr>
          <w:rFonts w:ascii="Times New Roman" w:hAnsi="Times New Roman" w:cs="Times New Roman"/>
          <w:sz w:val="28"/>
          <w:szCs w:val="28"/>
        </w:rPr>
        <w:t xml:space="preserve"> Оточення (житловий квартал, промислові під</w:t>
      </w:r>
      <w:r w:rsidR="00DA2DFC">
        <w:rPr>
          <w:rFonts w:ascii="Times New Roman" w:hAnsi="Times New Roman" w:cs="Times New Roman"/>
          <w:sz w:val="28"/>
          <w:szCs w:val="28"/>
        </w:rPr>
        <w:t>приємства, парк і ін.)______________________</w:t>
      </w:r>
    </w:p>
    <w:p w14:paraId="54BCD31E" w14:textId="5B7D75E5" w:rsidR="006A6454" w:rsidRPr="001260B8" w:rsidRDefault="006A6454" w:rsidP="00EB0942">
      <w:pPr>
        <w:pBdr>
          <w:bottom w:val="single" w:sz="6" w:space="15" w:color="auto"/>
        </w:pBdr>
        <w:autoSpaceDE w:val="0"/>
        <w:autoSpaceDN w:val="0"/>
        <w:adjustRightInd w:val="0"/>
        <w:spacing w:after="0" w:line="240" w:lineRule="auto"/>
        <w:contextualSpacing/>
        <w:jc w:val="both"/>
        <w:rPr>
          <w:rFonts w:ascii="Times New Roman" w:hAnsi="Times New Roman" w:cs="Times New Roman"/>
          <w:sz w:val="28"/>
          <w:szCs w:val="28"/>
        </w:rPr>
      </w:pPr>
      <w:r w:rsidRPr="001260B8">
        <w:rPr>
          <w:rFonts w:ascii="Times New Roman" w:hAnsi="Times New Roman" w:cs="Times New Roman"/>
          <w:noProof/>
          <w:sz w:val="28"/>
          <w:szCs w:val="28"/>
        </w:rPr>
        <w:t>4.</w:t>
      </w:r>
      <w:r w:rsidRPr="001260B8">
        <w:rPr>
          <w:rFonts w:ascii="Times New Roman" w:hAnsi="Times New Roman" w:cs="Times New Roman"/>
          <w:sz w:val="28"/>
          <w:szCs w:val="28"/>
        </w:rPr>
        <w:t xml:space="preserve"> Земельна ділянка (площа, зелені насадження) _________________________</w:t>
      </w:r>
      <w:r w:rsidR="00AD4D94" w:rsidRPr="001260B8">
        <w:rPr>
          <w:rFonts w:ascii="Times New Roman" w:hAnsi="Times New Roman" w:cs="Times New Roman"/>
          <w:sz w:val="28"/>
          <w:szCs w:val="28"/>
        </w:rPr>
        <w:t>_</w:t>
      </w:r>
      <w:r w:rsidR="00DA2DFC">
        <w:rPr>
          <w:rFonts w:ascii="Times New Roman" w:hAnsi="Times New Roman" w:cs="Times New Roman"/>
          <w:sz w:val="28"/>
          <w:szCs w:val="28"/>
        </w:rPr>
        <w:t>_________________</w:t>
      </w:r>
      <w:r w:rsidRPr="001260B8">
        <w:rPr>
          <w:rFonts w:ascii="Times New Roman" w:hAnsi="Times New Roman" w:cs="Times New Roman"/>
          <w:sz w:val="28"/>
          <w:szCs w:val="28"/>
        </w:rPr>
        <w:t xml:space="preserve">5. Споруда, в якій знаходиться спортзал (спеціальна або звичайна, цегляна, залізобетонна, </w:t>
      </w:r>
      <w:r w:rsidRPr="001260B8">
        <w:rPr>
          <w:rFonts w:ascii="Times New Roman" w:hAnsi="Times New Roman" w:cs="Times New Roman"/>
          <w:sz w:val="28"/>
          <w:szCs w:val="28"/>
        </w:rPr>
        <w:lastRenderedPageBreak/>
        <w:t>дерев</w:t>
      </w:r>
      <w:r w:rsidRPr="001260B8">
        <w:rPr>
          <w:rFonts w:ascii="Times New Roman" w:hAnsi="Times New Roman" w:cs="Times New Roman"/>
          <w:sz w:val="28"/>
          <w:szCs w:val="28"/>
          <w:lang w:val="ru-RU"/>
        </w:rPr>
        <w:t>’</w:t>
      </w:r>
      <w:proofErr w:type="spellStart"/>
      <w:r w:rsidRPr="001260B8">
        <w:rPr>
          <w:rFonts w:ascii="Times New Roman" w:hAnsi="Times New Roman" w:cs="Times New Roman"/>
          <w:sz w:val="28"/>
          <w:szCs w:val="28"/>
        </w:rPr>
        <w:t>яна</w:t>
      </w:r>
      <w:proofErr w:type="spellEnd"/>
      <w:r w:rsidRPr="001260B8">
        <w:rPr>
          <w:rFonts w:ascii="Times New Roman" w:hAnsi="Times New Roman" w:cs="Times New Roman"/>
          <w:sz w:val="28"/>
          <w:szCs w:val="28"/>
        </w:rPr>
        <w:t>, куди зорієнтована фасадом, число поверхів)________</w:t>
      </w:r>
      <w:r w:rsidR="00DA2DFC">
        <w:rPr>
          <w:rFonts w:ascii="Times New Roman" w:hAnsi="Times New Roman" w:cs="Times New Roman"/>
          <w:sz w:val="28"/>
          <w:szCs w:val="28"/>
        </w:rPr>
        <w:t>___________________________</w:t>
      </w:r>
    </w:p>
    <w:p w14:paraId="5F415655" w14:textId="308AC6A8" w:rsidR="006A6454" w:rsidRPr="001260B8" w:rsidRDefault="006A6454" w:rsidP="001260B8">
      <w:pPr>
        <w:autoSpaceDE w:val="0"/>
        <w:autoSpaceDN w:val="0"/>
        <w:adjustRightInd w:val="0"/>
        <w:spacing w:after="0" w:line="240" w:lineRule="auto"/>
        <w:contextualSpacing/>
        <w:jc w:val="both"/>
        <w:rPr>
          <w:rFonts w:ascii="Times New Roman" w:hAnsi="Times New Roman" w:cs="Times New Roman"/>
          <w:sz w:val="28"/>
          <w:szCs w:val="28"/>
        </w:rPr>
      </w:pPr>
      <w:r w:rsidRPr="001260B8">
        <w:rPr>
          <w:rFonts w:ascii="Times New Roman" w:hAnsi="Times New Roman" w:cs="Times New Roman"/>
          <w:noProof/>
          <w:sz w:val="28"/>
          <w:szCs w:val="28"/>
        </w:rPr>
        <w:t>6.</w:t>
      </w:r>
      <w:r w:rsidRPr="001260B8">
        <w:rPr>
          <w:rFonts w:ascii="Times New Roman" w:hAnsi="Times New Roman" w:cs="Times New Roman"/>
          <w:sz w:val="28"/>
          <w:szCs w:val="28"/>
        </w:rPr>
        <w:t xml:space="preserve"> Планування основних і додаткових приміщень __________________________</w:t>
      </w:r>
      <w:r w:rsidR="00DA2DFC">
        <w:rPr>
          <w:rFonts w:ascii="Times New Roman" w:hAnsi="Times New Roman" w:cs="Times New Roman"/>
          <w:sz w:val="28"/>
          <w:szCs w:val="28"/>
        </w:rPr>
        <w:t>_________________</w:t>
      </w:r>
    </w:p>
    <w:p w14:paraId="6899E619" w14:textId="32CFDCDB" w:rsidR="006A6454" w:rsidRPr="001260B8" w:rsidRDefault="006A6454" w:rsidP="001260B8">
      <w:pPr>
        <w:autoSpaceDE w:val="0"/>
        <w:autoSpaceDN w:val="0"/>
        <w:adjustRightInd w:val="0"/>
        <w:spacing w:after="0" w:line="240" w:lineRule="auto"/>
        <w:contextualSpacing/>
        <w:jc w:val="both"/>
        <w:rPr>
          <w:rFonts w:ascii="Times New Roman" w:hAnsi="Times New Roman" w:cs="Times New Roman"/>
          <w:sz w:val="28"/>
          <w:szCs w:val="28"/>
        </w:rPr>
      </w:pPr>
      <w:r w:rsidRPr="001260B8">
        <w:rPr>
          <w:rFonts w:ascii="Times New Roman" w:hAnsi="Times New Roman" w:cs="Times New Roman"/>
          <w:color w:val="000000"/>
          <w:sz w:val="28"/>
          <w:szCs w:val="28"/>
        </w:rPr>
        <w:t>_________________________________________</w:t>
      </w:r>
      <w:r w:rsidR="00DA2DFC">
        <w:rPr>
          <w:rFonts w:ascii="Times New Roman" w:hAnsi="Times New Roman" w:cs="Times New Roman"/>
          <w:color w:val="000000"/>
          <w:sz w:val="28"/>
          <w:szCs w:val="28"/>
        </w:rPr>
        <w:t>__</w:t>
      </w:r>
    </w:p>
    <w:p w14:paraId="45C05FFA" w14:textId="6B588C28" w:rsidR="006A6454" w:rsidRPr="001260B8" w:rsidRDefault="006A6454" w:rsidP="001260B8">
      <w:pPr>
        <w:autoSpaceDE w:val="0"/>
        <w:autoSpaceDN w:val="0"/>
        <w:adjustRightInd w:val="0"/>
        <w:spacing w:after="0" w:line="240" w:lineRule="auto"/>
        <w:contextualSpacing/>
        <w:jc w:val="both"/>
        <w:rPr>
          <w:rFonts w:ascii="Times New Roman" w:hAnsi="Times New Roman" w:cs="Times New Roman"/>
          <w:sz w:val="28"/>
          <w:szCs w:val="28"/>
        </w:rPr>
      </w:pPr>
      <w:r w:rsidRPr="001260B8">
        <w:rPr>
          <w:rFonts w:ascii="Times New Roman" w:hAnsi="Times New Roman" w:cs="Times New Roman"/>
          <w:noProof/>
          <w:sz w:val="28"/>
          <w:szCs w:val="28"/>
        </w:rPr>
        <w:t>7.</w:t>
      </w:r>
      <w:r w:rsidRPr="001260B8">
        <w:rPr>
          <w:rFonts w:ascii="Times New Roman" w:hAnsi="Times New Roman" w:cs="Times New Roman"/>
          <w:sz w:val="28"/>
          <w:szCs w:val="28"/>
        </w:rPr>
        <w:t xml:space="preserve"> Спортивний зал (розміри, площа, повітряний куб на 1 людину,</w:t>
      </w:r>
      <w:r w:rsidRPr="001260B8">
        <w:rPr>
          <w:rFonts w:ascii="Times New Roman" w:hAnsi="Times New Roman" w:cs="Times New Roman"/>
          <w:sz w:val="28"/>
          <w:szCs w:val="28"/>
          <w:lang w:val="ru-RU"/>
        </w:rPr>
        <w:t xml:space="preserve"> </w:t>
      </w:r>
      <w:proofErr w:type="spellStart"/>
      <w:r w:rsidRPr="001260B8">
        <w:rPr>
          <w:rFonts w:ascii="Times New Roman" w:hAnsi="Times New Roman" w:cs="Times New Roman"/>
          <w:sz w:val="28"/>
          <w:szCs w:val="28"/>
          <w:lang w:val="ru-RU"/>
        </w:rPr>
        <w:t>одночасна</w:t>
      </w:r>
      <w:proofErr w:type="spellEnd"/>
      <w:r w:rsidRPr="001260B8">
        <w:rPr>
          <w:rFonts w:ascii="Times New Roman" w:hAnsi="Times New Roman" w:cs="Times New Roman"/>
          <w:sz w:val="28"/>
          <w:szCs w:val="28"/>
          <w:lang w:val="ru-RU"/>
        </w:rPr>
        <w:t xml:space="preserve"> </w:t>
      </w:r>
      <w:r w:rsidRPr="001260B8">
        <w:rPr>
          <w:rFonts w:ascii="Times New Roman" w:hAnsi="Times New Roman" w:cs="Times New Roman"/>
          <w:sz w:val="28"/>
          <w:szCs w:val="28"/>
        </w:rPr>
        <w:t>пропускна здатність) __________________________________________________</w:t>
      </w:r>
      <w:r w:rsidR="00DA2DFC">
        <w:rPr>
          <w:rFonts w:ascii="Times New Roman" w:hAnsi="Times New Roman" w:cs="Times New Roman"/>
          <w:sz w:val="28"/>
          <w:szCs w:val="28"/>
        </w:rPr>
        <w:t>____________________________________</w:t>
      </w:r>
    </w:p>
    <w:p w14:paraId="5C01AE5C" w14:textId="3613C19F" w:rsidR="00DA2DFC" w:rsidRDefault="006A6454" w:rsidP="001260B8">
      <w:pPr>
        <w:autoSpaceDE w:val="0"/>
        <w:autoSpaceDN w:val="0"/>
        <w:adjustRightInd w:val="0"/>
        <w:spacing w:after="0" w:line="240" w:lineRule="auto"/>
        <w:contextualSpacing/>
        <w:jc w:val="both"/>
        <w:rPr>
          <w:rFonts w:ascii="Times New Roman" w:hAnsi="Times New Roman" w:cs="Times New Roman"/>
          <w:sz w:val="28"/>
          <w:szCs w:val="28"/>
        </w:rPr>
      </w:pPr>
      <w:r w:rsidRPr="001260B8">
        <w:rPr>
          <w:rFonts w:ascii="Times New Roman" w:hAnsi="Times New Roman" w:cs="Times New Roman"/>
          <w:noProof/>
          <w:sz w:val="28"/>
          <w:szCs w:val="28"/>
        </w:rPr>
        <w:t>8.</w:t>
      </w:r>
      <w:r w:rsidRPr="001260B8">
        <w:rPr>
          <w:rFonts w:ascii="Times New Roman" w:hAnsi="Times New Roman" w:cs="Times New Roman"/>
          <w:sz w:val="28"/>
          <w:szCs w:val="28"/>
        </w:rPr>
        <w:t xml:space="preserve"> Облаштування, забарвлення і стан підлоги, стін, стелі___</w:t>
      </w:r>
      <w:r w:rsidR="004A4F9A" w:rsidRPr="001260B8">
        <w:rPr>
          <w:rFonts w:ascii="Times New Roman" w:hAnsi="Times New Roman" w:cs="Times New Roman"/>
          <w:sz w:val="28"/>
          <w:szCs w:val="28"/>
        </w:rPr>
        <w:t>_________</w:t>
      </w:r>
      <w:r w:rsidRPr="001260B8">
        <w:rPr>
          <w:rFonts w:ascii="Times New Roman" w:hAnsi="Times New Roman" w:cs="Times New Roman"/>
          <w:sz w:val="28"/>
          <w:szCs w:val="28"/>
        </w:rPr>
        <w:t>________________</w:t>
      </w:r>
      <w:r w:rsidR="004A4F9A" w:rsidRPr="001260B8">
        <w:rPr>
          <w:rFonts w:ascii="Times New Roman" w:hAnsi="Times New Roman" w:cs="Times New Roman"/>
          <w:sz w:val="28"/>
          <w:szCs w:val="28"/>
        </w:rPr>
        <w:t>____________________________________</w:t>
      </w:r>
      <w:r w:rsidR="00DA2DFC">
        <w:rPr>
          <w:rFonts w:ascii="Times New Roman" w:hAnsi="Times New Roman" w:cs="Times New Roman"/>
          <w:sz w:val="28"/>
          <w:szCs w:val="28"/>
        </w:rPr>
        <w:t>__________________</w:t>
      </w:r>
    </w:p>
    <w:p w14:paraId="74521A09" w14:textId="6687660C" w:rsidR="00DA2DFC" w:rsidRDefault="006A6454" w:rsidP="001260B8">
      <w:pPr>
        <w:autoSpaceDE w:val="0"/>
        <w:autoSpaceDN w:val="0"/>
        <w:adjustRightInd w:val="0"/>
        <w:spacing w:after="0" w:line="240" w:lineRule="auto"/>
        <w:contextualSpacing/>
        <w:jc w:val="both"/>
        <w:rPr>
          <w:rFonts w:ascii="Times New Roman" w:hAnsi="Times New Roman" w:cs="Times New Roman"/>
          <w:sz w:val="28"/>
          <w:szCs w:val="28"/>
        </w:rPr>
      </w:pPr>
      <w:r w:rsidRPr="001260B8">
        <w:rPr>
          <w:rFonts w:ascii="Times New Roman" w:hAnsi="Times New Roman" w:cs="Times New Roman"/>
          <w:noProof/>
          <w:sz w:val="28"/>
          <w:szCs w:val="28"/>
        </w:rPr>
        <w:t>9.</w:t>
      </w:r>
      <w:r w:rsidRPr="001260B8">
        <w:rPr>
          <w:rFonts w:ascii="Times New Roman" w:hAnsi="Times New Roman" w:cs="Times New Roman"/>
          <w:sz w:val="28"/>
          <w:szCs w:val="28"/>
        </w:rPr>
        <w:t xml:space="preserve"> Система природного освітлення (бокове, верхнє, комбіноване)_______</w:t>
      </w:r>
      <w:r w:rsidR="004A4F9A" w:rsidRPr="001260B8">
        <w:rPr>
          <w:rFonts w:ascii="Times New Roman" w:hAnsi="Times New Roman" w:cs="Times New Roman"/>
          <w:sz w:val="28"/>
          <w:szCs w:val="28"/>
        </w:rPr>
        <w:t>_______________</w:t>
      </w:r>
      <w:r w:rsidR="00AD4D94" w:rsidRPr="001260B8">
        <w:rPr>
          <w:rFonts w:ascii="Times New Roman" w:hAnsi="Times New Roman" w:cs="Times New Roman"/>
          <w:sz w:val="28"/>
          <w:szCs w:val="28"/>
        </w:rPr>
        <w:t>___________________________________</w:t>
      </w:r>
      <w:r w:rsidR="00DA2DFC">
        <w:rPr>
          <w:rFonts w:ascii="Times New Roman" w:hAnsi="Times New Roman" w:cs="Times New Roman"/>
          <w:sz w:val="28"/>
          <w:szCs w:val="28"/>
        </w:rPr>
        <w:t>__________________</w:t>
      </w:r>
    </w:p>
    <w:p w14:paraId="2D9F7B6A" w14:textId="12C061FC" w:rsidR="00AD4D94" w:rsidRDefault="006A6454" w:rsidP="001260B8">
      <w:pPr>
        <w:autoSpaceDE w:val="0"/>
        <w:autoSpaceDN w:val="0"/>
        <w:adjustRightInd w:val="0"/>
        <w:spacing w:after="0" w:line="240" w:lineRule="auto"/>
        <w:contextualSpacing/>
        <w:jc w:val="both"/>
        <w:rPr>
          <w:rFonts w:ascii="Times New Roman" w:hAnsi="Times New Roman" w:cs="Times New Roman"/>
          <w:sz w:val="28"/>
          <w:szCs w:val="28"/>
        </w:rPr>
      </w:pPr>
      <w:r w:rsidRPr="001260B8">
        <w:rPr>
          <w:rFonts w:ascii="Times New Roman" w:hAnsi="Times New Roman" w:cs="Times New Roman"/>
          <w:noProof/>
          <w:sz w:val="28"/>
          <w:szCs w:val="28"/>
        </w:rPr>
        <w:t>10.</w:t>
      </w:r>
      <w:r w:rsidRPr="001260B8">
        <w:rPr>
          <w:rFonts w:ascii="Times New Roman" w:hAnsi="Times New Roman" w:cs="Times New Roman"/>
          <w:sz w:val="28"/>
          <w:szCs w:val="28"/>
        </w:rPr>
        <w:t xml:space="preserve"> Вікна (кількість, орієнтація, розміщення, відстань від підлоги і стелі, ширина простінків, форма, розміри, конструкція віконних переплетень, стан скла, захисні пристрої, періодичність очистки) ___</w:t>
      </w:r>
      <w:r w:rsidR="00DA2DFC">
        <w:rPr>
          <w:rFonts w:ascii="Times New Roman" w:hAnsi="Times New Roman" w:cs="Times New Roman"/>
          <w:sz w:val="28"/>
          <w:szCs w:val="28"/>
        </w:rPr>
        <w:t>___________________</w:t>
      </w:r>
    </w:p>
    <w:p w14:paraId="797BCD92" w14:textId="5E226060" w:rsidR="00DA2DFC" w:rsidRPr="001260B8" w:rsidRDefault="00DA2DFC" w:rsidP="001260B8">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___________________________________________</w:t>
      </w:r>
    </w:p>
    <w:p w14:paraId="30F2A7E7" w14:textId="5D295600" w:rsidR="006A6454" w:rsidRDefault="006A6454" w:rsidP="001260B8">
      <w:pPr>
        <w:autoSpaceDE w:val="0"/>
        <w:autoSpaceDN w:val="0"/>
        <w:adjustRightInd w:val="0"/>
        <w:spacing w:after="0" w:line="240" w:lineRule="auto"/>
        <w:contextualSpacing/>
        <w:jc w:val="both"/>
        <w:rPr>
          <w:rFonts w:ascii="Times New Roman" w:hAnsi="Times New Roman" w:cs="Times New Roman"/>
          <w:sz w:val="28"/>
          <w:szCs w:val="28"/>
        </w:rPr>
      </w:pPr>
      <w:r w:rsidRPr="001260B8">
        <w:rPr>
          <w:rFonts w:ascii="Times New Roman" w:hAnsi="Times New Roman" w:cs="Times New Roman"/>
          <w:noProof/>
          <w:sz w:val="28"/>
          <w:szCs w:val="28"/>
        </w:rPr>
        <w:t>1</w:t>
      </w:r>
      <w:r w:rsidR="00DA2DFC">
        <w:rPr>
          <w:rFonts w:ascii="Times New Roman" w:hAnsi="Times New Roman" w:cs="Times New Roman"/>
          <w:noProof/>
          <w:sz w:val="28"/>
          <w:szCs w:val="28"/>
        </w:rPr>
        <w:t>1</w:t>
      </w:r>
      <w:r w:rsidRPr="001260B8">
        <w:rPr>
          <w:rFonts w:ascii="Times New Roman" w:hAnsi="Times New Roman" w:cs="Times New Roman"/>
          <w:noProof/>
          <w:sz w:val="28"/>
          <w:szCs w:val="28"/>
        </w:rPr>
        <w:t>.</w:t>
      </w:r>
      <w:r w:rsidRPr="001260B8">
        <w:rPr>
          <w:rFonts w:ascii="Times New Roman" w:hAnsi="Times New Roman" w:cs="Times New Roman"/>
          <w:sz w:val="28"/>
          <w:szCs w:val="28"/>
        </w:rPr>
        <w:t xml:space="preserve"> Показники світлового коефіцієнта, кутів падіння і відбивання, коефіцієнти природної освітленості </w:t>
      </w:r>
      <w:r w:rsidR="00DA2DFC">
        <w:rPr>
          <w:rFonts w:ascii="Times New Roman" w:hAnsi="Times New Roman" w:cs="Times New Roman"/>
          <w:sz w:val="28"/>
          <w:szCs w:val="28"/>
        </w:rPr>
        <w:t>________________________________</w:t>
      </w:r>
    </w:p>
    <w:p w14:paraId="15D52913" w14:textId="5C6A2289" w:rsidR="00DA2DFC" w:rsidRPr="001260B8" w:rsidRDefault="00DA2DFC" w:rsidP="001260B8">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___________________________________________</w:t>
      </w:r>
    </w:p>
    <w:p w14:paraId="30FF7F63" w14:textId="6EBBB96F"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12. Освітленість денним світлом у різних точках залу____________________</w:t>
      </w:r>
      <w:r w:rsidR="00DA2DFC">
        <w:rPr>
          <w:rFonts w:ascii="Times New Roman" w:hAnsi="Times New Roman" w:cs="Times New Roman"/>
          <w:sz w:val="28"/>
          <w:szCs w:val="28"/>
        </w:rPr>
        <w:t>___________________</w:t>
      </w:r>
    </w:p>
    <w:p w14:paraId="54C6C34B" w14:textId="6827079A"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______________</w:t>
      </w:r>
      <w:r w:rsidR="00DA2DFC">
        <w:rPr>
          <w:rFonts w:ascii="Times New Roman" w:hAnsi="Times New Roman" w:cs="Times New Roman"/>
          <w:sz w:val="28"/>
          <w:szCs w:val="28"/>
        </w:rPr>
        <w:t>_____________________________</w:t>
      </w:r>
    </w:p>
    <w:p w14:paraId="683EF547" w14:textId="6FDB6156"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lastRenderedPageBreak/>
        <w:t>13. Система штучного о</w:t>
      </w:r>
      <w:r w:rsidR="00DA2DFC">
        <w:rPr>
          <w:rFonts w:ascii="Times New Roman" w:hAnsi="Times New Roman" w:cs="Times New Roman"/>
          <w:sz w:val="28"/>
          <w:szCs w:val="28"/>
        </w:rPr>
        <w:t>світлення______________</w:t>
      </w:r>
    </w:p>
    <w:p w14:paraId="0A292580" w14:textId="6935F959"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14. Джерела світла (лампи розжарювання, л</w:t>
      </w:r>
      <w:r w:rsidR="00DA2DFC">
        <w:rPr>
          <w:rFonts w:ascii="Times New Roman" w:hAnsi="Times New Roman" w:cs="Times New Roman"/>
          <w:sz w:val="28"/>
          <w:szCs w:val="28"/>
        </w:rPr>
        <w:t>юмінесцентні та ін.)_________________________</w:t>
      </w:r>
    </w:p>
    <w:p w14:paraId="67904C15" w14:textId="56ABC53D"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15. Освітлювальні прилади (тип, кількість, потужність ламп, розміщення, висота підвісу, захисні пристосування, стан арматури)__________</w:t>
      </w:r>
    </w:p>
    <w:p w14:paraId="25C39E64" w14:textId="16BAA34F"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___________________________________________</w:t>
      </w:r>
    </w:p>
    <w:p w14:paraId="5CA03738" w14:textId="011EC911"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 xml:space="preserve">16. Освітленість в різних точках і </w:t>
      </w:r>
      <w:proofErr w:type="spellStart"/>
      <w:r w:rsidRPr="001260B8">
        <w:rPr>
          <w:rFonts w:ascii="Times New Roman" w:hAnsi="Times New Roman" w:cs="Times New Roman"/>
          <w:sz w:val="28"/>
          <w:szCs w:val="28"/>
        </w:rPr>
        <w:t>площинах</w:t>
      </w:r>
      <w:proofErr w:type="spellEnd"/>
      <w:r w:rsidRPr="001260B8">
        <w:rPr>
          <w:rFonts w:ascii="Times New Roman" w:hAnsi="Times New Roman" w:cs="Times New Roman"/>
          <w:sz w:val="28"/>
          <w:szCs w:val="28"/>
        </w:rPr>
        <w:t xml:space="preserve"> (горизонтальна, вертикальна)___</w:t>
      </w:r>
      <w:r w:rsidR="00DA2DFC">
        <w:rPr>
          <w:rFonts w:ascii="Times New Roman" w:hAnsi="Times New Roman" w:cs="Times New Roman"/>
          <w:sz w:val="28"/>
          <w:szCs w:val="28"/>
        </w:rPr>
        <w:t>_______________</w:t>
      </w:r>
    </w:p>
    <w:p w14:paraId="097357D5" w14:textId="15143FA2"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___________________________________________</w:t>
      </w:r>
    </w:p>
    <w:p w14:paraId="1614530F" w14:textId="70FE3C98"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17. Кватирки і фрамуги (кількість, розміри</w:t>
      </w:r>
      <w:r w:rsidR="00DA2DFC">
        <w:rPr>
          <w:rFonts w:ascii="Times New Roman" w:hAnsi="Times New Roman" w:cs="Times New Roman"/>
          <w:sz w:val="28"/>
          <w:szCs w:val="28"/>
        </w:rPr>
        <w:t>, розміщення) ________________________________</w:t>
      </w:r>
    </w:p>
    <w:p w14:paraId="24C33474" w14:textId="239A4964"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18. Коефіцієнт аерації______________</w:t>
      </w:r>
      <w:r w:rsidR="00DA2DFC">
        <w:rPr>
          <w:rFonts w:ascii="Times New Roman" w:hAnsi="Times New Roman" w:cs="Times New Roman"/>
          <w:sz w:val="28"/>
          <w:szCs w:val="28"/>
        </w:rPr>
        <w:t>__________</w:t>
      </w:r>
    </w:p>
    <w:p w14:paraId="6FBFFCFC" w14:textId="05C09F30" w:rsidR="006A6454"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 xml:space="preserve">19. Витяжна вентиляція на природній тязі (кількість вентиляційних отворів, їх розміри і розміщення) </w:t>
      </w:r>
      <w:r w:rsidR="00DA2DFC">
        <w:rPr>
          <w:rFonts w:ascii="Times New Roman" w:hAnsi="Times New Roman" w:cs="Times New Roman"/>
          <w:sz w:val="28"/>
          <w:szCs w:val="28"/>
        </w:rPr>
        <w:t>________________________________</w:t>
      </w:r>
    </w:p>
    <w:p w14:paraId="49A7AE22" w14:textId="3115F1E0" w:rsidR="00DA2DFC" w:rsidRPr="001260B8" w:rsidRDefault="00DA2DFC" w:rsidP="001260B8">
      <w:pPr>
        <w:pStyle w:val="a8"/>
        <w:spacing w:after="0" w:line="240" w:lineRule="auto"/>
        <w:ind w:left="0"/>
        <w:contextualSpacing/>
        <w:rPr>
          <w:rFonts w:ascii="Times New Roman" w:hAnsi="Times New Roman" w:cs="Times New Roman"/>
          <w:sz w:val="28"/>
          <w:szCs w:val="28"/>
        </w:rPr>
      </w:pPr>
      <w:r>
        <w:rPr>
          <w:rFonts w:ascii="Times New Roman" w:hAnsi="Times New Roman" w:cs="Times New Roman"/>
          <w:sz w:val="28"/>
          <w:szCs w:val="28"/>
        </w:rPr>
        <w:t>___________________________________________</w:t>
      </w:r>
    </w:p>
    <w:p w14:paraId="33594E40" w14:textId="4C6D84B2"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20. Режим провітрювання і кратність повітрообміну __________________</w:t>
      </w:r>
      <w:r w:rsidR="004A4F9A" w:rsidRPr="001260B8">
        <w:rPr>
          <w:rFonts w:ascii="Times New Roman" w:hAnsi="Times New Roman" w:cs="Times New Roman"/>
          <w:sz w:val="28"/>
          <w:szCs w:val="28"/>
        </w:rPr>
        <w:t>__</w:t>
      </w:r>
      <w:r w:rsidR="00EB0942">
        <w:rPr>
          <w:rFonts w:ascii="Times New Roman" w:hAnsi="Times New Roman" w:cs="Times New Roman"/>
          <w:sz w:val="28"/>
          <w:szCs w:val="28"/>
        </w:rPr>
        <w:t>__________</w:t>
      </w:r>
    </w:p>
    <w:p w14:paraId="041BCD16" w14:textId="31ECDAEB"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___________________________________________</w:t>
      </w:r>
    </w:p>
    <w:p w14:paraId="399784AF" w14:textId="03056691"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21. Місцева штучна вентиляція (кількість вентиляторів, розміри, розміщення, час їх роботи, кратність повітрообміну</w:t>
      </w:r>
      <w:r w:rsidR="00EB0942">
        <w:rPr>
          <w:rFonts w:ascii="Times New Roman" w:hAnsi="Times New Roman" w:cs="Times New Roman"/>
          <w:sz w:val="28"/>
          <w:szCs w:val="28"/>
        </w:rPr>
        <w:t>)_____________________</w:t>
      </w:r>
    </w:p>
    <w:p w14:paraId="04C9F030" w14:textId="013C76B0"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___________________________________________</w:t>
      </w:r>
    </w:p>
    <w:p w14:paraId="52102745" w14:textId="4CF5D901"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 xml:space="preserve">22. Центральна і штучна вентиляція (спосіб і час забору повітря, пристрій для очистки, підігріву та зволоження повітря, кількість, розміри та розміщення вентиляційних отворів, температура та </w:t>
      </w:r>
      <w:r w:rsidRPr="001260B8">
        <w:rPr>
          <w:rFonts w:ascii="Times New Roman" w:hAnsi="Times New Roman" w:cs="Times New Roman"/>
          <w:sz w:val="28"/>
          <w:szCs w:val="28"/>
        </w:rPr>
        <w:lastRenderedPageBreak/>
        <w:t>швидкість повітря, що подається, кратність повітрообміну)___________</w:t>
      </w:r>
      <w:r w:rsidR="00EB0942">
        <w:rPr>
          <w:rFonts w:ascii="Times New Roman" w:hAnsi="Times New Roman" w:cs="Times New Roman"/>
          <w:sz w:val="28"/>
          <w:szCs w:val="28"/>
        </w:rPr>
        <w:t>___________________</w:t>
      </w:r>
    </w:p>
    <w:p w14:paraId="50BF66FE" w14:textId="582E805E"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___________________________________________</w:t>
      </w:r>
    </w:p>
    <w:p w14:paraId="59DF11D0" w14:textId="5F25ECAF"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23. Система опалення (місцеве, центральне</w:t>
      </w:r>
      <w:r w:rsidR="00EB0942">
        <w:rPr>
          <w:rFonts w:ascii="Times New Roman" w:hAnsi="Times New Roman" w:cs="Times New Roman"/>
          <w:sz w:val="28"/>
          <w:szCs w:val="28"/>
        </w:rPr>
        <w:t>)_____</w:t>
      </w:r>
    </w:p>
    <w:p w14:paraId="5DBB35D9" w14:textId="738B329F"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24. Центральне опалення – водяне чи парове (тип, кількість і розміщення опалювальних приладів, наявність захисних решіток)________________</w:t>
      </w:r>
      <w:r w:rsidR="00EB0942">
        <w:rPr>
          <w:rFonts w:ascii="Times New Roman" w:hAnsi="Times New Roman" w:cs="Times New Roman"/>
          <w:sz w:val="28"/>
          <w:szCs w:val="28"/>
        </w:rPr>
        <w:t>___</w:t>
      </w:r>
    </w:p>
    <w:p w14:paraId="720DA523" w14:textId="0E92D6A1"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___________________________________________</w:t>
      </w:r>
    </w:p>
    <w:p w14:paraId="108531B8" w14:textId="386C463D"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25. Радіаційне опалення (кількість панелей, розміщення і температура)______</w:t>
      </w:r>
      <w:r w:rsidR="00EB0942">
        <w:rPr>
          <w:rFonts w:ascii="Times New Roman" w:hAnsi="Times New Roman" w:cs="Times New Roman"/>
          <w:sz w:val="28"/>
          <w:szCs w:val="28"/>
        </w:rPr>
        <w:t>______________</w:t>
      </w:r>
    </w:p>
    <w:p w14:paraId="60D11903" w14:textId="3E21F978"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___________________________________________</w:t>
      </w:r>
    </w:p>
    <w:p w14:paraId="50B978A2" w14:textId="6BFBC90F"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26. Повітряне опалення (кількість отворів, їх площа, розміщення, температура повітря, що поступає в приміщення)_______________________</w:t>
      </w:r>
    </w:p>
    <w:p w14:paraId="7655B1F2" w14:textId="2CCF5D3D"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___________________________________________</w:t>
      </w:r>
    </w:p>
    <w:p w14:paraId="6C20DA53" w14:textId="77777777" w:rsidR="00EB0942"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27. Мікрокліматичні умови (температурний режим, відносна вологість, швидкість руху повітря)______________</w:t>
      </w:r>
      <w:r w:rsidR="00EB0942">
        <w:rPr>
          <w:rFonts w:ascii="Times New Roman" w:hAnsi="Times New Roman" w:cs="Times New Roman"/>
          <w:sz w:val="28"/>
          <w:szCs w:val="28"/>
        </w:rPr>
        <w:t>______________________</w:t>
      </w:r>
    </w:p>
    <w:p w14:paraId="04CB02B1" w14:textId="436496E4" w:rsidR="006A6454" w:rsidRPr="001260B8" w:rsidRDefault="00EB0942" w:rsidP="001260B8">
      <w:pPr>
        <w:pStyle w:val="a8"/>
        <w:spacing w:after="0" w:line="240" w:lineRule="auto"/>
        <w:ind w:left="0"/>
        <w:contextualSpacing/>
        <w:rPr>
          <w:rFonts w:ascii="Times New Roman" w:hAnsi="Times New Roman" w:cs="Times New Roman"/>
          <w:sz w:val="28"/>
          <w:szCs w:val="28"/>
        </w:rPr>
      </w:pPr>
      <w:r>
        <w:rPr>
          <w:rFonts w:ascii="Times New Roman" w:hAnsi="Times New Roman" w:cs="Times New Roman"/>
          <w:sz w:val="28"/>
          <w:szCs w:val="28"/>
        </w:rPr>
        <w:t>___________________________________________</w:t>
      </w:r>
    </w:p>
    <w:p w14:paraId="6BB396FD" w14:textId="4996BAF2" w:rsidR="006A6454"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28. Обладнання та інвентар (відповідність до технічних вимог та вікових особливостей спортсменів, стан, розміщ</w:t>
      </w:r>
      <w:r w:rsidR="00EB0942">
        <w:rPr>
          <w:rFonts w:ascii="Times New Roman" w:hAnsi="Times New Roman" w:cs="Times New Roman"/>
          <w:sz w:val="28"/>
          <w:szCs w:val="28"/>
        </w:rPr>
        <w:t>ення)________________</w:t>
      </w:r>
    </w:p>
    <w:p w14:paraId="633D8150" w14:textId="368EAA6F" w:rsidR="00EB0942" w:rsidRPr="001260B8" w:rsidRDefault="00EB0942" w:rsidP="001260B8">
      <w:pPr>
        <w:pStyle w:val="a8"/>
        <w:spacing w:after="0" w:line="240" w:lineRule="auto"/>
        <w:ind w:left="0"/>
        <w:contextualSpacing/>
        <w:rPr>
          <w:rFonts w:ascii="Times New Roman" w:hAnsi="Times New Roman" w:cs="Times New Roman"/>
          <w:sz w:val="28"/>
          <w:szCs w:val="28"/>
        </w:rPr>
      </w:pPr>
      <w:r>
        <w:rPr>
          <w:rFonts w:ascii="Times New Roman" w:hAnsi="Times New Roman" w:cs="Times New Roman"/>
          <w:sz w:val="28"/>
          <w:szCs w:val="28"/>
        </w:rPr>
        <w:t>___________________________________________</w:t>
      </w:r>
    </w:p>
    <w:p w14:paraId="5E2E33F9" w14:textId="6712B720" w:rsidR="00EB0942"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29. Графік занять у залі</w:t>
      </w:r>
      <w:r w:rsidR="00EB0942">
        <w:rPr>
          <w:rFonts w:ascii="Times New Roman" w:hAnsi="Times New Roman" w:cs="Times New Roman"/>
          <w:sz w:val="28"/>
          <w:szCs w:val="28"/>
        </w:rPr>
        <w:t>_______________________</w:t>
      </w:r>
    </w:p>
    <w:p w14:paraId="63B4675D" w14:textId="0A57D854"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_____________</w:t>
      </w:r>
      <w:r w:rsidR="00EB0942">
        <w:rPr>
          <w:rFonts w:ascii="Times New Roman" w:hAnsi="Times New Roman" w:cs="Times New Roman"/>
          <w:sz w:val="28"/>
          <w:szCs w:val="28"/>
        </w:rPr>
        <w:t>______________________________</w:t>
      </w:r>
    </w:p>
    <w:p w14:paraId="1AEE3394" w14:textId="59676928"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30. Наявність і вміст аптечки швидкої допомоги________________________</w:t>
      </w:r>
      <w:r w:rsidR="00EB0942">
        <w:rPr>
          <w:rFonts w:ascii="Times New Roman" w:hAnsi="Times New Roman" w:cs="Times New Roman"/>
          <w:sz w:val="28"/>
          <w:szCs w:val="28"/>
        </w:rPr>
        <w:t>___________</w:t>
      </w:r>
    </w:p>
    <w:p w14:paraId="3F3D719C" w14:textId="540831B2"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___________________________________________</w:t>
      </w:r>
    </w:p>
    <w:p w14:paraId="1E035B2D" w14:textId="77777777" w:rsidR="00EB0942"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lastRenderedPageBreak/>
        <w:t>31. Забезпечення спортсмені</w:t>
      </w:r>
      <w:r w:rsidR="00F01CFB" w:rsidRPr="001260B8">
        <w:rPr>
          <w:rFonts w:ascii="Times New Roman" w:hAnsi="Times New Roman" w:cs="Times New Roman"/>
          <w:sz w:val="28"/>
          <w:szCs w:val="28"/>
        </w:rPr>
        <w:t>в водою (</w:t>
      </w:r>
      <w:proofErr w:type="spellStart"/>
      <w:r w:rsidR="00F01CFB" w:rsidRPr="001260B8">
        <w:rPr>
          <w:rFonts w:ascii="Times New Roman" w:hAnsi="Times New Roman" w:cs="Times New Roman"/>
          <w:sz w:val="28"/>
          <w:szCs w:val="28"/>
        </w:rPr>
        <w:t>кулери</w:t>
      </w:r>
      <w:proofErr w:type="spellEnd"/>
      <w:r w:rsidR="00F01CFB" w:rsidRPr="001260B8">
        <w:rPr>
          <w:rFonts w:ascii="Times New Roman" w:hAnsi="Times New Roman" w:cs="Times New Roman"/>
          <w:sz w:val="28"/>
          <w:szCs w:val="28"/>
        </w:rPr>
        <w:t>, бачки, крани-</w:t>
      </w:r>
      <w:r w:rsidRPr="001260B8">
        <w:rPr>
          <w:rFonts w:ascii="Times New Roman" w:hAnsi="Times New Roman" w:cs="Times New Roman"/>
          <w:sz w:val="28"/>
          <w:szCs w:val="28"/>
        </w:rPr>
        <w:t>фонтани)</w:t>
      </w:r>
      <w:r w:rsidR="00EB0942">
        <w:rPr>
          <w:rFonts w:ascii="Times New Roman" w:hAnsi="Times New Roman" w:cs="Times New Roman"/>
          <w:sz w:val="28"/>
          <w:szCs w:val="28"/>
        </w:rPr>
        <w:t>_______________________</w:t>
      </w:r>
    </w:p>
    <w:p w14:paraId="333C3408" w14:textId="7D467BD4"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___________________________________________</w:t>
      </w:r>
    </w:p>
    <w:p w14:paraId="27A4DFE3" w14:textId="490A221C"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32. Роздягальні (розміщення, площа, внутрішнє опорядження, температура повітря, санітарний стан)___________</w:t>
      </w:r>
      <w:r w:rsidR="00EB0942">
        <w:rPr>
          <w:rFonts w:ascii="Times New Roman" w:hAnsi="Times New Roman" w:cs="Times New Roman"/>
          <w:sz w:val="28"/>
          <w:szCs w:val="28"/>
        </w:rPr>
        <w:t>____________________________</w:t>
      </w:r>
    </w:p>
    <w:p w14:paraId="7B2DDE27" w14:textId="24CB5F7E"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___________________________________________</w:t>
      </w:r>
    </w:p>
    <w:p w14:paraId="29B08471" w14:textId="216283F9"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33. Душові (площа, розміщення, число сіток, впорядкування стін, стелі, вентиляція, обладнання, температура повітря, санітарний стан)___________</w:t>
      </w:r>
    </w:p>
    <w:p w14:paraId="73D5A9B5" w14:textId="291B3E04"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___________________________________________</w:t>
      </w:r>
    </w:p>
    <w:p w14:paraId="518EB9CA" w14:textId="44D745AB" w:rsidR="00EB0942"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34. Туалети (розміщення, наявність шлюзів з умивальниками, вентиляція, санітарний стан)__</w:t>
      </w:r>
      <w:r w:rsidR="00EB0942">
        <w:rPr>
          <w:rFonts w:ascii="Times New Roman" w:hAnsi="Times New Roman" w:cs="Times New Roman"/>
          <w:sz w:val="28"/>
          <w:szCs w:val="28"/>
        </w:rPr>
        <w:t>__</w:t>
      </w:r>
    </w:p>
    <w:p w14:paraId="66DC699B" w14:textId="5267B910"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___________________________________________</w:t>
      </w:r>
    </w:p>
    <w:p w14:paraId="70338189" w14:textId="75812AF0" w:rsidR="00EB0942"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35. Інвентарне приміщення (розміщення, розміри, санітарний стан)______________</w:t>
      </w:r>
      <w:r w:rsidR="00EB0942">
        <w:rPr>
          <w:rFonts w:ascii="Times New Roman" w:hAnsi="Times New Roman" w:cs="Times New Roman"/>
          <w:sz w:val="28"/>
          <w:szCs w:val="28"/>
        </w:rPr>
        <w:t>_______________</w:t>
      </w:r>
    </w:p>
    <w:p w14:paraId="288D97E3" w14:textId="4E429457"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___________________________________________</w:t>
      </w:r>
    </w:p>
    <w:p w14:paraId="5B08B628" w14:textId="3C6D36AC" w:rsidR="006A6454"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36. Місця для глядачів (розміщення окремих гардеробних, туалетів, буфету, направлення потоків руху глядачів і спортсменів)____</w:t>
      </w:r>
      <w:r w:rsidR="00EB0942">
        <w:rPr>
          <w:rFonts w:ascii="Times New Roman" w:hAnsi="Times New Roman" w:cs="Times New Roman"/>
          <w:sz w:val="28"/>
          <w:szCs w:val="28"/>
        </w:rPr>
        <w:t>________</w:t>
      </w:r>
    </w:p>
    <w:p w14:paraId="7840FC70" w14:textId="11987B27"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___________________________________________</w:t>
      </w:r>
    </w:p>
    <w:p w14:paraId="3394079F" w14:textId="77777777" w:rsidR="00EB0942"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37. Додаткові дані__________________________</w:t>
      </w:r>
      <w:r w:rsidR="005C51BC" w:rsidRPr="001260B8">
        <w:rPr>
          <w:rFonts w:ascii="Times New Roman" w:hAnsi="Times New Roman" w:cs="Times New Roman"/>
          <w:sz w:val="28"/>
          <w:szCs w:val="28"/>
        </w:rPr>
        <w:t>__</w:t>
      </w:r>
    </w:p>
    <w:p w14:paraId="21B94C54" w14:textId="4104B67B" w:rsidR="00EB0942" w:rsidRDefault="005C51BC"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______________________</w:t>
      </w:r>
      <w:r w:rsidR="00EB0942">
        <w:rPr>
          <w:rFonts w:ascii="Times New Roman" w:hAnsi="Times New Roman" w:cs="Times New Roman"/>
          <w:sz w:val="28"/>
          <w:szCs w:val="28"/>
        </w:rPr>
        <w:t>_____________________</w:t>
      </w:r>
    </w:p>
    <w:p w14:paraId="7F6183D2" w14:textId="6CD96F70"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38. Висновки (санітарно-гігієнічна оцінка)_____________________________</w:t>
      </w:r>
      <w:r w:rsidR="00EB0942">
        <w:rPr>
          <w:rFonts w:ascii="Times New Roman" w:hAnsi="Times New Roman" w:cs="Times New Roman"/>
          <w:sz w:val="28"/>
          <w:szCs w:val="28"/>
        </w:rPr>
        <w:t>________</w:t>
      </w:r>
    </w:p>
    <w:p w14:paraId="5B0B19E8" w14:textId="1F73144B"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____________</w:t>
      </w:r>
      <w:r w:rsidR="00EB0942">
        <w:rPr>
          <w:rFonts w:ascii="Times New Roman" w:hAnsi="Times New Roman" w:cs="Times New Roman"/>
          <w:sz w:val="28"/>
          <w:szCs w:val="28"/>
        </w:rPr>
        <w:t>_______________________________</w:t>
      </w:r>
    </w:p>
    <w:p w14:paraId="181A1B06" w14:textId="7CB76DC1" w:rsidR="00EB0942"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39. Пропозиції щодо поліпшення санітарно-гігієнічних умов_____________________</w:t>
      </w:r>
      <w:r w:rsidR="00EB0942">
        <w:rPr>
          <w:rFonts w:ascii="Times New Roman" w:hAnsi="Times New Roman" w:cs="Times New Roman"/>
          <w:sz w:val="28"/>
          <w:szCs w:val="28"/>
        </w:rPr>
        <w:t>________</w:t>
      </w:r>
    </w:p>
    <w:p w14:paraId="06453744" w14:textId="23FA7C40" w:rsidR="006A6454" w:rsidRPr="001260B8" w:rsidRDefault="006A6454" w:rsidP="001260B8">
      <w:pPr>
        <w:pStyle w:val="a8"/>
        <w:spacing w:after="0" w:line="240" w:lineRule="auto"/>
        <w:ind w:left="0"/>
        <w:contextualSpacing/>
        <w:rPr>
          <w:rFonts w:ascii="Times New Roman" w:hAnsi="Times New Roman" w:cs="Times New Roman"/>
          <w:sz w:val="28"/>
          <w:szCs w:val="28"/>
        </w:rPr>
      </w:pPr>
      <w:r w:rsidRPr="001260B8">
        <w:rPr>
          <w:rFonts w:ascii="Times New Roman" w:hAnsi="Times New Roman" w:cs="Times New Roman"/>
          <w:sz w:val="28"/>
          <w:szCs w:val="28"/>
        </w:rPr>
        <w:t>___________________________________________</w:t>
      </w:r>
    </w:p>
    <w:bookmarkEnd w:id="33"/>
    <w:p w14:paraId="34D28A25" w14:textId="77777777" w:rsidR="0091425F" w:rsidRPr="0091425F" w:rsidRDefault="00A044D3" w:rsidP="00F01CFB">
      <w:pPr>
        <w:pStyle w:val="a4"/>
        <w:tabs>
          <w:tab w:val="left" w:pos="0"/>
        </w:tabs>
        <w:ind w:left="720" w:firstLine="0"/>
        <w:jc w:val="center"/>
        <w:rPr>
          <w:rStyle w:val="a7"/>
          <w:b/>
          <w:color w:val="auto"/>
          <w:sz w:val="28"/>
          <w:szCs w:val="28"/>
          <w:u w:val="none"/>
        </w:rPr>
      </w:pPr>
      <w:r>
        <w:rPr>
          <w:rStyle w:val="a7"/>
          <w:b/>
          <w:color w:val="auto"/>
          <w:sz w:val="28"/>
          <w:szCs w:val="28"/>
          <w:u w:val="none"/>
        </w:rPr>
        <w:lastRenderedPageBreak/>
        <w:fldChar w:fldCharType="begin"/>
      </w:r>
      <w:r>
        <w:rPr>
          <w:rStyle w:val="a7"/>
          <w:b/>
          <w:color w:val="auto"/>
          <w:sz w:val="28"/>
          <w:szCs w:val="28"/>
          <w:u w:val="none"/>
        </w:rPr>
        <w:instrText xml:space="preserve"> HYPERLINK "http://127.0.0.1/mod/resource/view.php?id=18" \o "Resource" </w:instrText>
      </w:r>
      <w:r>
        <w:rPr>
          <w:rStyle w:val="a7"/>
          <w:b/>
          <w:color w:val="auto"/>
          <w:sz w:val="28"/>
          <w:szCs w:val="28"/>
          <w:u w:val="none"/>
        </w:rPr>
        <w:fldChar w:fldCharType="separate"/>
      </w:r>
      <w:r w:rsidR="0091425F" w:rsidRPr="0091425F">
        <w:rPr>
          <w:rStyle w:val="a7"/>
          <w:b/>
          <w:color w:val="auto"/>
          <w:sz w:val="28"/>
          <w:szCs w:val="28"/>
          <w:u w:val="none"/>
        </w:rPr>
        <w:t>Питання та завдання для поточного самоконтролю та контролю знань</w:t>
      </w:r>
      <w:r>
        <w:rPr>
          <w:rStyle w:val="a7"/>
          <w:b/>
          <w:color w:val="auto"/>
          <w:sz w:val="28"/>
          <w:szCs w:val="28"/>
          <w:u w:val="none"/>
        </w:rPr>
        <w:fldChar w:fldCharType="end"/>
      </w:r>
    </w:p>
    <w:p w14:paraId="65B591BA" w14:textId="77777777" w:rsidR="0078006A" w:rsidRPr="001260B8" w:rsidRDefault="0078006A" w:rsidP="00780ECF">
      <w:pPr>
        <w:pStyle w:val="a4"/>
        <w:numPr>
          <w:ilvl w:val="0"/>
          <w:numId w:val="18"/>
        </w:numPr>
        <w:tabs>
          <w:tab w:val="left" w:pos="426"/>
        </w:tabs>
        <w:ind w:left="0" w:firstLine="0"/>
        <w:jc w:val="both"/>
        <w:rPr>
          <w:sz w:val="24"/>
          <w:szCs w:val="24"/>
        </w:rPr>
      </w:pPr>
      <w:bookmarkStart w:id="34" w:name="_Hlk192615869"/>
      <w:r w:rsidRPr="001260B8">
        <w:rPr>
          <w:sz w:val="24"/>
          <w:szCs w:val="24"/>
        </w:rPr>
        <w:t>Охарактеризуйте гігієнічні вимоги до ділянки під забудову спортивних споруд.</w:t>
      </w:r>
    </w:p>
    <w:p w14:paraId="01A46849" w14:textId="77777777" w:rsidR="0078006A" w:rsidRPr="001260B8" w:rsidRDefault="0078006A" w:rsidP="00780ECF">
      <w:pPr>
        <w:pStyle w:val="a4"/>
        <w:numPr>
          <w:ilvl w:val="0"/>
          <w:numId w:val="18"/>
        </w:numPr>
        <w:tabs>
          <w:tab w:val="left" w:pos="426"/>
        </w:tabs>
        <w:ind w:left="0" w:firstLine="0"/>
        <w:jc w:val="both"/>
        <w:rPr>
          <w:sz w:val="24"/>
          <w:szCs w:val="24"/>
        </w:rPr>
      </w:pPr>
      <w:r w:rsidRPr="001260B8">
        <w:rPr>
          <w:sz w:val="24"/>
          <w:szCs w:val="24"/>
        </w:rPr>
        <w:t xml:space="preserve">Назвіть гігієнічні вимоги до планування та опорядження житла </w:t>
      </w:r>
    </w:p>
    <w:p w14:paraId="1B417896" w14:textId="77777777" w:rsidR="0078006A" w:rsidRPr="001260B8" w:rsidRDefault="0078006A" w:rsidP="00780ECF">
      <w:pPr>
        <w:pStyle w:val="a4"/>
        <w:numPr>
          <w:ilvl w:val="0"/>
          <w:numId w:val="18"/>
        </w:numPr>
        <w:tabs>
          <w:tab w:val="left" w:pos="426"/>
        </w:tabs>
        <w:ind w:left="0" w:firstLine="0"/>
        <w:jc w:val="both"/>
        <w:rPr>
          <w:sz w:val="24"/>
          <w:szCs w:val="24"/>
        </w:rPr>
      </w:pPr>
      <w:r w:rsidRPr="001260B8">
        <w:rPr>
          <w:sz w:val="24"/>
          <w:szCs w:val="24"/>
        </w:rPr>
        <w:t xml:space="preserve"> назвіть основні елементи планування спортивного комплексу, спортивного залу, плавального басейну, спортивних майданчиків.</w:t>
      </w:r>
    </w:p>
    <w:p w14:paraId="39BBD195" w14:textId="77777777" w:rsidR="0078006A" w:rsidRPr="001260B8" w:rsidRDefault="0078006A" w:rsidP="00780ECF">
      <w:pPr>
        <w:pStyle w:val="a4"/>
        <w:numPr>
          <w:ilvl w:val="0"/>
          <w:numId w:val="18"/>
        </w:numPr>
        <w:tabs>
          <w:tab w:val="left" w:pos="426"/>
        </w:tabs>
        <w:ind w:left="0" w:firstLine="0"/>
        <w:jc w:val="both"/>
        <w:rPr>
          <w:sz w:val="24"/>
          <w:szCs w:val="24"/>
        </w:rPr>
      </w:pPr>
      <w:r w:rsidRPr="001260B8">
        <w:rPr>
          <w:sz w:val="24"/>
          <w:szCs w:val="24"/>
        </w:rPr>
        <w:t xml:space="preserve"> Розкажіть про особливості внутрішнього упорядкування спортивних споруд. </w:t>
      </w:r>
    </w:p>
    <w:p w14:paraId="75642438" w14:textId="77777777" w:rsidR="0078006A" w:rsidRPr="001260B8" w:rsidRDefault="0078006A" w:rsidP="00780ECF">
      <w:pPr>
        <w:pStyle w:val="a4"/>
        <w:numPr>
          <w:ilvl w:val="0"/>
          <w:numId w:val="18"/>
        </w:numPr>
        <w:tabs>
          <w:tab w:val="left" w:pos="426"/>
        </w:tabs>
        <w:ind w:left="0" w:firstLine="0"/>
        <w:jc w:val="both"/>
        <w:rPr>
          <w:sz w:val="24"/>
          <w:szCs w:val="24"/>
        </w:rPr>
      </w:pPr>
      <w:r w:rsidRPr="001260B8">
        <w:rPr>
          <w:sz w:val="24"/>
          <w:szCs w:val="24"/>
        </w:rPr>
        <w:t xml:space="preserve"> Розкажіть про значення вологості у житлі та її вплив на здоров’я.</w:t>
      </w:r>
    </w:p>
    <w:p w14:paraId="1DCE6DD5" w14:textId="77777777" w:rsidR="0078006A" w:rsidRPr="001260B8" w:rsidRDefault="0078006A" w:rsidP="00780ECF">
      <w:pPr>
        <w:pStyle w:val="a4"/>
        <w:numPr>
          <w:ilvl w:val="0"/>
          <w:numId w:val="18"/>
        </w:numPr>
        <w:tabs>
          <w:tab w:val="left" w:pos="426"/>
        </w:tabs>
        <w:ind w:left="0" w:firstLine="0"/>
        <w:jc w:val="both"/>
        <w:rPr>
          <w:sz w:val="24"/>
          <w:szCs w:val="24"/>
        </w:rPr>
      </w:pPr>
      <w:r w:rsidRPr="001260B8">
        <w:rPr>
          <w:sz w:val="24"/>
          <w:szCs w:val="24"/>
        </w:rPr>
        <w:t xml:space="preserve"> Охарактеризуйте гігієнічні вимоги до освітлення житла та спортивних споруд. </w:t>
      </w:r>
    </w:p>
    <w:p w14:paraId="13585707" w14:textId="77777777" w:rsidR="0078006A" w:rsidRPr="001260B8" w:rsidRDefault="0078006A" w:rsidP="00780ECF">
      <w:pPr>
        <w:pStyle w:val="a4"/>
        <w:numPr>
          <w:ilvl w:val="0"/>
          <w:numId w:val="18"/>
        </w:numPr>
        <w:tabs>
          <w:tab w:val="left" w:pos="426"/>
        </w:tabs>
        <w:ind w:left="0" w:firstLine="0"/>
        <w:jc w:val="both"/>
        <w:rPr>
          <w:sz w:val="24"/>
          <w:szCs w:val="24"/>
        </w:rPr>
      </w:pPr>
      <w:r w:rsidRPr="001260B8">
        <w:rPr>
          <w:sz w:val="24"/>
          <w:szCs w:val="24"/>
        </w:rPr>
        <w:t xml:space="preserve">Розкажіть про природне освітлення, фактори які визначають його. </w:t>
      </w:r>
    </w:p>
    <w:p w14:paraId="3F0F686E" w14:textId="77777777" w:rsidR="0078006A" w:rsidRPr="001260B8" w:rsidRDefault="0078006A" w:rsidP="00780ECF">
      <w:pPr>
        <w:pStyle w:val="a4"/>
        <w:numPr>
          <w:ilvl w:val="0"/>
          <w:numId w:val="18"/>
        </w:numPr>
        <w:tabs>
          <w:tab w:val="left" w:pos="426"/>
        </w:tabs>
        <w:ind w:left="0" w:firstLine="0"/>
        <w:jc w:val="both"/>
        <w:rPr>
          <w:sz w:val="24"/>
          <w:szCs w:val="24"/>
        </w:rPr>
      </w:pPr>
      <w:r w:rsidRPr="001260B8">
        <w:rPr>
          <w:sz w:val="24"/>
          <w:szCs w:val="24"/>
        </w:rPr>
        <w:t xml:space="preserve">Як проводиться оцінка природного освітлення. </w:t>
      </w:r>
    </w:p>
    <w:p w14:paraId="4D262957" w14:textId="77777777" w:rsidR="0078006A" w:rsidRPr="001260B8" w:rsidRDefault="0078006A" w:rsidP="00780ECF">
      <w:pPr>
        <w:pStyle w:val="a4"/>
        <w:numPr>
          <w:ilvl w:val="0"/>
          <w:numId w:val="18"/>
        </w:numPr>
        <w:tabs>
          <w:tab w:val="left" w:pos="426"/>
        </w:tabs>
        <w:ind w:left="0" w:firstLine="0"/>
        <w:jc w:val="both"/>
        <w:rPr>
          <w:sz w:val="24"/>
          <w:szCs w:val="24"/>
        </w:rPr>
      </w:pPr>
      <w:r w:rsidRPr="001260B8">
        <w:rPr>
          <w:sz w:val="24"/>
          <w:szCs w:val="24"/>
        </w:rPr>
        <w:t xml:space="preserve"> Розкажіть про штучне освітлення. Джерела штучного освітлення. 10. 10.Охарактеризуйте гігієнічні вимоги до мікроклімату житла, спортивних споруд. </w:t>
      </w:r>
    </w:p>
    <w:p w14:paraId="4C0CBF3A" w14:textId="77777777" w:rsidR="0078006A" w:rsidRPr="001260B8" w:rsidRDefault="0078006A" w:rsidP="00780ECF">
      <w:pPr>
        <w:pStyle w:val="a4"/>
        <w:numPr>
          <w:ilvl w:val="0"/>
          <w:numId w:val="18"/>
        </w:numPr>
        <w:tabs>
          <w:tab w:val="left" w:pos="426"/>
        </w:tabs>
        <w:ind w:left="0" w:firstLine="0"/>
        <w:jc w:val="both"/>
        <w:rPr>
          <w:sz w:val="24"/>
          <w:szCs w:val="24"/>
        </w:rPr>
      </w:pPr>
      <w:r w:rsidRPr="001260B8">
        <w:rPr>
          <w:sz w:val="24"/>
          <w:szCs w:val="24"/>
        </w:rPr>
        <w:t xml:space="preserve"> Розкажіть про гігієнічні вимоги до освітлення спортивних залів та критих плавальних басейнів </w:t>
      </w:r>
    </w:p>
    <w:p w14:paraId="2010FEFF" w14:textId="77777777" w:rsidR="0078006A" w:rsidRPr="001260B8" w:rsidRDefault="0078006A" w:rsidP="00780ECF">
      <w:pPr>
        <w:pStyle w:val="a4"/>
        <w:numPr>
          <w:ilvl w:val="0"/>
          <w:numId w:val="18"/>
        </w:numPr>
        <w:tabs>
          <w:tab w:val="left" w:pos="426"/>
        </w:tabs>
        <w:ind w:left="0" w:firstLine="0"/>
        <w:jc w:val="both"/>
        <w:rPr>
          <w:sz w:val="24"/>
          <w:szCs w:val="24"/>
        </w:rPr>
      </w:pPr>
      <w:r w:rsidRPr="001260B8">
        <w:rPr>
          <w:sz w:val="24"/>
          <w:szCs w:val="24"/>
        </w:rPr>
        <w:t xml:space="preserve"> Охарактеризуйте види опалення житлових і спортивних приміщень.</w:t>
      </w:r>
    </w:p>
    <w:p w14:paraId="471337D4" w14:textId="77777777" w:rsidR="0078006A" w:rsidRPr="001260B8" w:rsidRDefault="0078006A" w:rsidP="00780ECF">
      <w:pPr>
        <w:pStyle w:val="a4"/>
        <w:numPr>
          <w:ilvl w:val="0"/>
          <w:numId w:val="18"/>
        </w:numPr>
        <w:tabs>
          <w:tab w:val="left" w:pos="426"/>
        </w:tabs>
        <w:ind w:left="0" w:firstLine="0"/>
        <w:jc w:val="both"/>
        <w:rPr>
          <w:sz w:val="24"/>
          <w:szCs w:val="24"/>
        </w:rPr>
      </w:pPr>
      <w:r w:rsidRPr="001260B8">
        <w:rPr>
          <w:sz w:val="24"/>
          <w:szCs w:val="24"/>
        </w:rPr>
        <w:t xml:space="preserve"> Розкажіть про види вентиляції, системи штучної вентиляції житла і спортивних споруд.</w:t>
      </w:r>
    </w:p>
    <w:p w14:paraId="4751ACE3" w14:textId="77777777" w:rsidR="0078006A" w:rsidRPr="001260B8" w:rsidRDefault="0078006A" w:rsidP="00780ECF">
      <w:pPr>
        <w:pStyle w:val="a8"/>
        <w:numPr>
          <w:ilvl w:val="0"/>
          <w:numId w:val="18"/>
        </w:numPr>
        <w:tabs>
          <w:tab w:val="left" w:pos="426"/>
        </w:tabs>
        <w:spacing w:after="0" w:line="240" w:lineRule="auto"/>
        <w:ind w:left="0" w:firstLine="0"/>
        <w:jc w:val="both"/>
        <w:rPr>
          <w:rFonts w:ascii="Times New Roman" w:hAnsi="Times New Roman" w:cs="Times New Roman"/>
          <w:sz w:val="24"/>
          <w:szCs w:val="24"/>
        </w:rPr>
      </w:pPr>
      <w:r w:rsidRPr="001260B8">
        <w:rPr>
          <w:rFonts w:ascii="Times New Roman" w:hAnsi="Times New Roman" w:cs="Times New Roman"/>
          <w:sz w:val="24"/>
          <w:szCs w:val="24"/>
        </w:rPr>
        <w:t>Які гігієнічні вимоги до допоміжних приміщень спортивного залу?</w:t>
      </w:r>
    </w:p>
    <w:p w14:paraId="23625762" w14:textId="77777777" w:rsidR="0078006A" w:rsidRPr="001260B8" w:rsidRDefault="0078006A" w:rsidP="00780ECF">
      <w:pPr>
        <w:pStyle w:val="a8"/>
        <w:numPr>
          <w:ilvl w:val="0"/>
          <w:numId w:val="18"/>
        </w:numPr>
        <w:tabs>
          <w:tab w:val="left" w:pos="426"/>
        </w:tabs>
        <w:spacing w:after="0" w:line="240" w:lineRule="auto"/>
        <w:ind w:left="0" w:firstLine="0"/>
        <w:jc w:val="both"/>
        <w:rPr>
          <w:rFonts w:ascii="Times New Roman" w:hAnsi="Times New Roman" w:cs="Times New Roman"/>
          <w:sz w:val="24"/>
          <w:szCs w:val="24"/>
        </w:rPr>
      </w:pPr>
      <w:r w:rsidRPr="001260B8">
        <w:rPr>
          <w:rFonts w:ascii="Times New Roman" w:hAnsi="Times New Roman" w:cs="Times New Roman"/>
          <w:sz w:val="24"/>
          <w:szCs w:val="24"/>
        </w:rPr>
        <w:t>Як проводити санітарно-гігієнічне обстеження спортивного залу?</w:t>
      </w:r>
    </w:p>
    <w:p w14:paraId="0EBF190E" w14:textId="77777777" w:rsidR="0078006A" w:rsidRPr="002A480C" w:rsidRDefault="0078006A" w:rsidP="00780ECF">
      <w:pPr>
        <w:pStyle w:val="a8"/>
        <w:numPr>
          <w:ilvl w:val="0"/>
          <w:numId w:val="18"/>
        </w:numPr>
        <w:tabs>
          <w:tab w:val="left" w:pos="426"/>
        </w:tabs>
        <w:spacing w:after="0" w:line="360" w:lineRule="auto"/>
        <w:ind w:left="0" w:firstLine="0"/>
        <w:jc w:val="both"/>
        <w:rPr>
          <w:rFonts w:ascii="Times New Roman" w:hAnsi="Times New Roman" w:cs="Times New Roman"/>
          <w:sz w:val="28"/>
          <w:szCs w:val="28"/>
        </w:rPr>
      </w:pPr>
      <w:r w:rsidRPr="001260B8">
        <w:rPr>
          <w:rFonts w:ascii="Times New Roman" w:hAnsi="Times New Roman" w:cs="Times New Roman"/>
          <w:sz w:val="24"/>
          <w:szCs w:val="24"/>
        </w:rPr>
        <w:t>Які типи спортивних споруд ви знаєте?</w:t>
      </w:r>
      <w:r w:rsidRPr="002A480C">
        <w:rPr>
          <w:rFonts w:ascii="Times New Roman" w:hAnsi="Times New Roman" w:cs="Times New Roman"/>
          <w:sz w:val="28"/>
          <w:szCs w:val="28"/>
        </w:rPr>
        <w:t xml:space="preserve">   </w:t>
      </w:r>
    </w:p>
    <w:bookmarkEnd w:id="34"/>
    <w:p w14:paraId="5FCE80F3" w14:textId="77777777" w:rsidR="006A6454" w:rsidRPr="006A6454" w:rsidRDefault="006A6454" w:rsidP="00F01CFB">
      <w:pPr>
        <w:pStyle w:val="a4"/>
        <w:adjustRightInd w:val="0"/>
        <w:ind w:left="709" w:hanging="425"/>
        <w:contextualSpacing/>
        <w:jc w:val="both"/>
        <w:rPr>
          <w:sz w:val="28"/>
          <w:szCs w:val="28"/>
        </w:rPr>
      </w:pPr>
    </w:p>
    <w:p w14:paraId="11768736" w14:textId="6C9F9036" w:rsidR="0076729B" w:rsidRPr="00A47254" w:rsidRDefault="0076729B" w:rsidP="00576B90">
      <w:pPr>
        <w:spacing w:after="0" w:line="240" w:lineRule="auto"/>
        <w:jc w:val="center"/>
        <w:rPr>
          <w:rFonts w:ascii="Times New Roman" w:hAnsi="Times New Roman" w:cs="Times New Roman"/>
          <w:b/>
          <w:bCs/>
          <w:sz w:val="28"/>
          <w:szCs w:val="28"/>
        </w:rPr>
      </w:pPr>
      <w:r w:rsidRPr="00A47254">
        <w:rPr>
          <w:rFonts w:ascii="Times New Roman" w:hAnsi="Times New Roman" w:cs="Times New Roman"/>
          <w:b/>
          <w:bCs/>
          <w:sz w:val="28"/>
          <w:szCs w:val="28"/>
        </w:rPr>
        <w:lastRenderedPageBreak/>
        <w:t>Задачі.</w:t>
      </w:r>
    </w:p>
    <w:p w14:paraId="2DFA7E57" w14:textId="39B20001" w:rsidR="0076729B" w:rsidRPr="00A47254" w:rsidRDefault="00576B90" w:rsidP="00576B90">
      <w:pPr>
        <w:shd w:val="clear" w:color="auto" w:fill="FFFFFF"/>
        <w:spacing w:after="0" w:line="240" w:lineRule="auto"/>
        <w:jc w:val="both"/>
        <w:rPr>
          <w:rFonts w:ascii="Times New Roman" w:hAnsi="Times New Roman" w:cs="Times New Roman"/>
          <w:color w:val="000000"/>
          <w:spacing w:val="-5"/>
          <w:sz w:val="28"/>
          <w:szCs w:val="28"/>
        </w:rPr>
      </w:pPr>
      <w:r>
        <w:rPr>
          <w:rFonts w:ascii="Times New Roman" w:hAnsi="Times New Roman" w:cs="Times New Roman"/>
          <w:b/>
          <w:bCs/>
          <w:sz w:val="28"/>
          <w:szCs w:val="28"/>
        </w:rPr>
        <w:t>1. Задача</w:t>
      </w:r>
      <w:r w:rsidR="0076729B" w:rsidRPr="00A47254">
        <w:rPr>
          <w:rFonts w:ascii="Times New Roman" w:hAnsi="Times New Roman" w:cs="Times New Roman"/>
          <w:color w:val="000000"/>
          <w:sz w:val="28"/>
          <w:szCs w:val="28"/>
        </w:rPr>
        <w:t>.</w:t>
      </w:r>
      <w:r w:rsidR="0076729B" w:rsidRPr="00A47254">
        <w:rPr>
          <w:rFonts w:ascii="Times New Roman" w:hAnsi="Times New Roman" w:cs="Times New Roman"/>
          <w:color w:val="000000"/>
          <w:spacing w:val="-3"/>
          <w:sz w:val="28"/>
          <w:szCs w:val="28"/>
        </w:rPr>
        <w:t xml:space="preserve"> У кімнаті довжиною </w:t>
      </w:r>
      <w:smartTag w:uri="urn:schemas-microsoft-com:office:smarttags" w:element="metricconverter">
        <w:smartTagPr>
          <w:attr w:name="ProductID" w:val="6 м"/>
        </w:smartTagPr>
        <w:r w:rsidR="0076729B" w:rsidRPr="00A47254">
          <w:rPr>
            <w:rFonts w:ascii="Times New Roman" w:hAnsi="Times New Roman" w:cs="Times New Roman"/>
            <w:color w:val="000000"/>
            <w:spacing w:val="-3"/>
            <w:sz w:val="28"/>
            <w:szCs w:val="28"/>
          </w:rPr>
          <w:t>6 м</w:t>
        </w:r>
      </w:smartTag>
      <w:r w:rsidR="0076729B" w:rsidRPr="00A47254">
        <w:rPr>
          <w:rFonts w:ascii="Times New Roman" w:hAnsi="Times New Roman" w:cs="Times New Roman"/>
          <w:color w:val="000000"/>
          <w:spacing w:val="-3"/>
          <w:sz w:val="28"/>
          <w:szCs w:val="28"/>
        </w:rPr>
        <w:t xml:space="preserve"> і висотою </w:t>
      </w:r>
      <w:smartTag w:uri="urn:schemas-microsoft-com:office:smarttags" w:element="metricconverter">
        <w:smartTagPr>
          <w:attr w:name="ProductID" w:val="3,2 м"/>
        </w:smartTagPr>
        <w:r w:rsidR="0076729B" w:rsidRPr="00A47254">
          <w:rPr>
            <w:rFonts w:ascii="Times New Roman" w:hAnsi="Times New Roman" w:cs="Times New Roman"/>
            <w:color w:val="000000"/>
            <w:spacing w:val="-3"/>
            <w:sz w:val="28"/>
            <w:szCs w:val="28"/>
          </w:rPr>
          <w:t>3,2 м</w:t>
        </w:r>
      </w:smartTag>
      <w:r w:rsidR="0076729B" w:rsidRPr="00A47254">
        <w:rPr>
          <w:rFonts w:ascii="Times New Roman" w:hAnsi="Times New Roman" w:cs="Times New Roman"/>
          <w:color w:val="000000"/>
          <w:spacing w:val="-3"/>
          <w:sz w:val="28"/>
          <w:szCs w:val="28"/>
        </w:rPr>
        <w:t xml:space="preserve"> є три вікна висотою </w:t>
      </w:r>
      <w:smartTag w:uri="urn:schemas-microsoft-com:office:smarttags" w:element="metricconverter">
        <w:smartTagPr>
          <w:attr w:name="ProductID" w:val="7,68 м"/>
        </w:smartTagPr>
        <w:r w:rsidR="0076729B" w:rsidRPr="00A47254">
          <w:rPr>
            <w:rFonts w:ascii="Times New Roman" w:hAnsi="Times New Roman" w:cs="Times New Roman"/>
            <w:color w:val="000000"/>
            <w:spacing w:val="-3"/>
            <w:sz w:val="28"/>
            <w:szCs w:val="28"/>
          </w:rPr>
          <w:t>7,68 м</w:t>
        </w:r>
      </w:smartTag>
      <w:r w:rsidR="0076729B" w:rsidRPr="00A47254">
        <w:rPr>
          <w:rFonts w:ascii="Times New Roman" w:hAnsi="Times New Roman" w:cs="Times New Roman"/>
          <w:color w:val="000000"/>
          <w:spacing w:val="-3"/>
          <w:sz w:val="28"/>
          <w:szCs w:val="28"/>
        </w:rPr>
        <w:t xml:space="preserve"> і шириною </w:t>
      </w:r>
      <w:smartTag w:uri="urn:schemas-microsoft-com:office:smarttags" w:element="metricconverter">
        <w:smartTagPr>
          <w:attr w:name="ProductID" w:val="140 см"/>
        </w:smartTagPr>
        <w:r w:rsidR="0076729B" w:rsidRPr="00A47254">
          <w:rPr>
            <w:rFonts w:ascii="Times New Roman" w:hAnsi="Times New Roman" w:cs="Times New Roman"/>
            <w:color w:val="000000"/>
            <w:spacing w:val="-4"/>
            <w:sz w:val="28"/>
            <w:szCs w:val="28"/>
          </w:rPr>
          <w:t>140 см</w:t>
        </w:r>
      </w:smartTag>
      <w:r w:rsidR="0076729B" w:rsidRPr="00A47254">
        <w:rPr>
          <w:rFonts w:ascii="Times New Roman" w:hAnsi="Times New Roman" w:cs="Times New Roman"/>
          <w:color w:val="000000"/>
          <w:spacing w:val="-4"/>
          <w:sz w:val="28"/>
          <w:szCs w:val="28"/>
        </w:rPr>
        <w:t xml:space="preserve"> кожне з яких на 3/4</w:t>
      </w:r>
      <w:r w:rsidR="0076729B" w:rsidRPr="00A47254">
        <w:rPr>
          <w:rFonts w:ascii="Times New Roman" w:hAnsi="Times New Roman" w:cs="Times New Roman"/>
          <w:i/>
          <w:color w:val="000000"/>
          <w:spacing w:val="-4"/>
          <w:sz w:val="28"/>
          <w:szCs w:val="28"/>
        </w:rPr>
        <w:t xml:space="preserve"> </w:t>
      </w:r>
      <w:r w:rsidR="0076729B" w:rsidRPr="00A47254">
        <w:rPr>
          <w:rFonts w:ascii="Times New Roman" w:hAnsi="Times New Roman" w:cs="Times New Roman"/>
          <w:color w:val="000000"/>
          <w:spacing w:val="-4"/>
          <w:sz w:val="28"/>
          <w:szCs w:val="28"/>
        </w:rPr>
        <w:t xml:space="preserve">закрите будинком, що стоїть навпроти. Верхній край </w:t>
      </w:r>
      <w:r w:rsidR="0076729B" w:rsidRPr="00A47254">
        <w:rPr>
          <w:rFonts w:ascii="Times New Roman" w:hAnsi="Times New Roman" w:cs="Times New Roman"/>
          <w:color w:val="000000"/>
          <w:sz w:val="28"/>
          <w:szCs w:val="28"/>
        </w:rPr>
        <w:t xml:space="preserve">вікна знаходиться на відстані </w:t>
      </w:r>
      <w:smartTag w:uri="urn:schemas-microsoft-com:office:smarttags" w:element="metricconverter">
        <w:smartTagPr>
          <w:attr w:name="ProductID" w:val="25 см"/>
        </w:smartTagPr>
        <w:r w:rsidR="0076729B" w:rsidRPr="00A47254">
          <w:rPr>
            <w:rFonts w:ascii="Times New Roman" w:hAnsi="Times New Roman" w:cs="Times New Roman"/>
            <w:color w:val="000000"/>
            <w:sz w:val="28"/>
            <w:szCs w:val="28"/>
          </w:rPr>
          <w:t>25 см</w:t>
        </w:r>
      </w:smartTag>
      <w:r w:rsidR="0076729B" w:rsidRPr="00A47254">
        <w:rPr>
          <w:rFonts w:ascii="Times New Roman" w:hAnsi="Times New Roman" w:cs="Times New Roman"/>
          <w:color w:val="000000"/>
          <w:sz w:val="28"/>
          <w:szCs w:val="28"/>
        </w:rPr>
        <w:t xml:space="preserve"> від стелі. Робочий стіл знаходиться на відстані </w:t>
      </w:r>
      <w:smartTag w:uri="urn:schemas-microsoft-com:office:smarttags" w:element="metricconverter">
        <w:smartTagPr>
          <w:attr w:name="ProductID" w:val="2 м"/>
        </w:smartTagPr>
        <w:r w:rsidR="0076729B" w:rsidRPr="00A47254">
          <w:rPr>
            <w:rFonts w:ascii="Times New Roman" w:hAnsi="Times New Roman" w:cs="Times New Roman"/>
            <w:color w:val="000000"/>
            <w:sz w:val="28"/>
            <w:szCs w:val="28"/>
          </w:rPr>
          <w:t>2 м</w:t>
        </w:r>
      </w:smartTag>
      <w:r w:rsidR="0076729B" w:rsidRPr="00A47254">
        <w:rPr>
          <w:rFonts w:ascii="Times New Roman" w:hAnsi="Times New Roman" w:cs="Times New Roman"/>
          <w:color w:val="000000"/>
          <w:sz w:val="28"/>
          <w:szCs w:val="28"/>
        </w:rPr>
        <w:t xml:space="preserve"> від вікна, висота кришки столу над підлогою </w:t>
      </w:r>
      <w:smartTag w:uri="urn:schemas-microsoft-com:office:smarttags" w:element="metricconverter">
        <w:smartTagPr>
          <w:attr w:name="ProductID" w:val="80 см"/>
        </w:smartTagPr>
        <w:r w:rsidR="0076729B" w:rsidRPr="00A47254">
          <w:rPr>
            <w:rFonts w:ascii="Times New Roman" w:hAnsi="Times New Roman" w:cs="Times New Roman"/>
            <w:color w:val="000000"/>
            <w:sz w:val="28"/>
            <w:szCs w:val="28"/>
          </w:rPr>
          <w:t>80 см</w:t>
        </w:r>
      </w:smartTag>
      <w:r w:rsidR="0076729B" w:rsidRPr="00A47254">
        <w:rPr>
          <w:rFonts w:ascii="Times New Roman" w:hAnsi="Times New Roman" w:cs="Times New Roman"/>
          <w:color w:val="000000"/>
          <w:sz w:val="28"/>
          <w:szCs w:val="28"/>
        </w:rPr>
        <w:t xml:space="preserve">. Визначити світловий коефіцієнт і кут падіння світлових променів на робоче місце і </w:t>
      </w:r>
      <w:r w:rsidR="0076729B" w:rsidRPr="00A47254">
        <w:rPr>
          <w:rFonts w:ascii="Times New Roman" w:hAnsi="Times New Roman" w:cs="Times New Roman"/>
          <w:color w:val="000000"/>
          <w:spacing w:val="-5"/>
          <w:sz w:val="28"/>
          <w:szCs w:val="28"/>
        </w:rPr>
        <w:t>правильність його розташування щодо вікна.</w:t>
      </w:r>
    </w:p>
    <w:p w14:paraId="2F0CBC70" w14:textId="7CB6F197" w:rsidR="0076729B" w:rsidRPr="00A47254" w:rsidRDefault="0076729B" w:rsidP="00576B90">
      <w:pPr>
        <w:shd w:val="clear" w:color="auto" w:fill="FFFFFF"/>
        <w:spacing w:after="0" w:line="240" w:lineRule="auto"/>
        <w:jc w:val="both"/>
        <w:rPr>
          <w:rFonts w:ascii="Times New Roman" w:hAnsi="Times New Roman" w:cs="Times New Roman"/>
          <w:color w:val="000000"/>
          <w:spacing w:val="-4"/>
          <w:sz w:val="28"/>
          <w:szCs w:val="28"/>
        </w:rPr>
      </w:pPr>
      <w:r w:rsidRPr="00A47254">
        <w:rPr>
          <w:rFonts w:ascii="Times New Roman" w:hAnsi="Times New Roman" w:cs="Times New Roman"/>
          <w:b/>
          <w:bCs/>
          <w:sz w:val="28"/>
          <w:szCs w:val="28"/>
        </w:rPr>
        <w:t>2. Задача</w:t>
      </w:r>
      <w:r w:rsidR="00576B90">
        <w:rPr>
          <w:rFonts w:ascii="Times New Roman" w:hAnsi="Times New Roman" w:cs="Times New Roman"/>
          <w:b/>
          <w:bCs/>
          <w:sz w:val="28"/>
          <w:szCs w:val="28"/>
        </w:rPr>
        <w:t>.</w:t>
      </w:r>
      <w:r w:rsidRPr="00A47254">
        <w:rPr>
          <w:rFonts w:ascii="Times New Roman" w:hAnsi="Times New Roman" w:cs="Times New Roman"/>
          <w:b/>
          <w:bCs/>
          <w:sz w:val="28"/>
          <w:szCs w:val="28"/>
        </w:rPr>
        <w:t xml:space="preserve"> </w:t>
      </w:r>
      <w:r w:rsidRPr="00A47254">
        <w:rPr>
          <w:rFonts w:ascii="Times New Roman" w:hAnsi="Times New Roman" w:cs="Times New Roman"/>
          <w:color w:val="000000"/>
          <w:sz w:val="28"/>
          <w:szCs w:val="28"/>
        </w:rPr>
        <w:t xml:space="preserve">У кімнаті площею </w:t>
      </w:r>
      <w:r w:rsidR="00576B90">
        <w:rPr>
          <w:rFonts w:ascii="Times New Roman" w:hAnsi="Times New Roman" w:cs="Times New Roman"/>
          <w:color w:val="000000"/>
          <w:sz w:val="28"/>
          <w:szCs w:val="28"/>
        </w:rPr>
        <w:t>30</w:t>
      </w:r>
      <w:r w:rsidRPr="00A47254">
        <w:rPr>
          <w:rFonts w:ascii="Times New Roman" w:hAnsi="Times New Roman" w:cs="Times New Roman"/>
          <w:color w:val="000000"/>
          <w:sz w:val="28"/>
          <w:szCs w:val="28"/>
        </w:rPr>
        <w:t xml:space="preserve"> м</w:t>
      </w:r>
      <w:r w:rsidRPr="00A47254">
        <w:rPr>
          <w:rFonts w:ascii="Times New Roman" w:hAnsi="Times New Roman" w:cs="Times New Roman"/>
          <w:color w:val="000000"/>
          <w:sz w:val="28"/>
          <w:szCs w:val="28"/>
          <w:vertAlign w:val="superscript"/>
        </w:rPr>
        <w:t>2</w:t>
      </w:r>
      <w:r w:rsidR="00576B90">
        <w:rPr>
          <w:rFonts w:ascii="Times New Roman" w:hAnsi="Times New Roman" w:cs="Times New Roman"/>
          <w:color w:val="000000"/>
          <w:sz w:val="28"/>
          <w:szCs w:val="28"/>
        </w:rPr>
        <w:t xml:space="preserve"> і висотою 9</w:t>
      </w:r>
      <w:r w:rsidRPr="00A47254">
        <w:rPr>
          <w:rFonts w:ascii="Times New Roman" w:hAnsi="Times New Roman" w:cs="Times New Roman"/>
          <w:color w:val="000000"/>
          <w:sz w:val="28"/>
          <w:szCs w:val="28"/>
        </w:rPr>
        <w:t xml:space="preserve"> м є три вікна </w:t>
      </w:r>
      <w:smartTag w:uri="urn:schemas-microsoft-com:office:smarttags" w:element="metricconverter">
        <w:smartTagPr>
          <w:attr w:name="ProductID" w:val="1,8 м"/>
        </w:smartTagPr>
        <w:r w:rsidRPr="00A47254">
          <w:rPr>
            <w:rFonts w:ascii="Times New Roman" w:hAnsi="Times New Roman" w:cs="Times New Roman"/>
            <w:color w:val="000000"/>
            <w:sz w:val="28"/>
            <w:szCs w:val="28"/>
          </w:rPr>
          <w:t>1,8 м</w:t>
        </w:r>
      </w:smartTag>
      <w:r w:rsidRPr="00A47254">
        <w:rPr>
          <w:rFonts w:ascii="Times New Roman" w:hAnsi="Times New Roman" w:cs="Times New Roman"/>
          <w:color w:val="000000"/>
          <w:sz w:val="28"/>
          <w:szCs w:val="28"/>
        </w:rPr>
        <w:t xml:space="preserve"> і шириною </w:t>
      </w:r>
      <w:smartTag w:uri="urn:schemas-microsoft-com:office:smarttags" w:element="metricconverter">
        <w:smartTagPr>
          <w:attr w:name="ProductID" w:val="120 см"/>
        </w:smartTagPr>
        <w:r w:rsidRPr="00A47254">
          <w:rPr>
            <w:rFonts w:ascii="Times New Roman" w:hAnsi="Times New Roman" w:cs="Times New Roman"/>
            <w:color w:val="000000"/>
            <w:sz w:val="28"/>
            <w:szCs w:val="28"/>
          </w:rPr>
          <w:t>120 см</w:t>
        </w:r>
      </w:smartTag>
      <w:r w:rsidRPr="00A47254">
        <w:rPr>
          <w:rFonts w:ascii="Times New Roman" w:hAnsi="Times New Roman" w:cs="Times New Roman"/>
          <w:color w:val="000000"/>
          <w:sz w:val="28"/>
          <w:szCs w:val="28"/>
        </w:rPr>
        <w:t xml:space="preserve">. Верхній край вікна знаходиться на відстані </w:t>
      </w:r>
      <w:smartTag w:uri="urn:schemas-microsoft-com:office:smarttags" w:element="metricconverter">
        <w:smartTagPr>
          <w:attr w:name="ProductID" w:val="20 см"/>
        </w:smartTagPr>
        <w:r w:rsidRPr="00A47254">
          <w:rPr>
            <w:rFonts w:ascii="Times New Roman" w:hAnsi="Times New Roman" w:cs="Times New Roman"/>
            <w:color w:val="000000"/>
            <w:sz w:val="28"/>
            <w:szCs w:val="28"/>
          </w:rPr>
          <w:t>20 см</w:t>
        </w:r>
      </w:smartTag>
      <w:r w:rsidRPr="00A47254">
        <w:rPr>
          <w:rFonts w:ascii="Times New Roman" w:hAnsi="Times New Roman" w:cs="Times New Roman"/>
          <w:color w:val="000000"/>
          <w:sz w:val="28"/>
          <w:szCs w:val="28"/>
        </w:rPr>
        <w:t xml:space="preserve"> від стелі. Робочий стіл </w:t>
      </w:r>
      <w:r w:rsidRPr="00A47254">
        <w:rPr>
          <w:rFonts w:ascii="Times New Roman" w:hAnsi="Times New Roman" w:cs="Times New Roman"/>
          <w:color w:val="000000"/>
          <w:spacing w:val="-3"/>
          <w:sz w:val="28"/>
          <w:szCs w:val="28"/>
        </w:rPr>
        <w:t xml:space="preserve">висотою </w:t>
      </w:r>
      <w:smartTag w:uri="urn:schemas-microsoft-com:office:smarttags" w:element="metricconverter">
        <w:smartTagPr>
          <w:attr w:name="ProductID" w:val="90 см"/>
        </w:smartTagPr>
        <w:r w:rsidRPr="00A47254">
          <w:rPr>
            <w:rFonts w:ascii="Times New Roman" w:hAnsi="Times New Roman" w:cs="Times New Roman"/>
            <w:color w:val="000000"/>
            <w:spacing w:val="-3"/>
            <w:sz w:val="28"/>
            <w:szCs w:val="28"/>
          </w:rPr>
          <w:t>90 см</w:t>
        </w:r>
      </w:smartTag>
      <w:r w:rsidRPr="00A47254">
        <w:rPr>
          <w:rFonts w:ascii="Times New Roman" w:hAnsi="Times New Roman" w:cs="Times New Roman"/>
          <w:color w:val="000000"/>
          <w:spacing w:val="-3"/>
          <w:sz w:val="28"/>
          <w:szCs w:val="28"/>
        </w:rPr>
        <w:t xml:space="preserve"> знаходиться на відстані </w:t>
      </w:r>
      <w:smartTag w:uri="urn:schemas-microsoft-com:office:smarttags" w:element="metricconverter">
        <w:smartTagPr>
          <w:attr w:name="ProductID" w:val="120 см"/>
        </w:smartTagPr>
        <w:r w:rsidRPr="00A47254">
          <w:rPr>
            <w:rFonts w:ascii="Times New Roman" w:hAnsi="Times New Roman" w:cs="Times New Roman"/>
            <w:color w:val="000000"/>
            <w:spacing w:val="-3"/>
            <w:sz w:val="28"/>
            <w:szCs w:val="28"/>
          </w:rPr>
          <w:t>120 см</w:t>
        </w:r>
      </w:smartTag>
      <w:r w:rsidRPr="00A47254">
        <w:rPr>
          <w:rFonts w:ascii="Times New Roman" w:hAnsi="Times New Roman" w:cs="Times New Roman"/>
          <w:color w:val="000000"/>
          <w:spacing w:val="-3"/>
          <w:sz w:val="28"/>
          <w:szCs w:val="28"/>
        </w:rPr>
        <w:t xml:space="preserve"> від вікна. Визначити кут падіння </w:t>
      </w:r>
      <w:r w:rsidRPr="00A47254">
        <w:rPr>
          <w:rFonts w:ascii="Times New Roman" w:hAnsi="Times New Roman" w:cs="Times New Roman"/>
          <w:color w:val="000000"/>
          <w:spacing w:val="-4"/>
          <w:sz w:val="28"/>
          <w:szCs w:val="28"/>
        </w:rPr>
        <w:t>світлових променів та світловий коефіцієнт.</w:t>
      </w:r>
    </w:p>
    <w:p w14:paraId="16A5CF22" w14:textId="77777777" w:rsidR="0076729B" w:rsidRPr="0076729B" w:rsidRDefault="0076729B" w:rsidP="00576B90">
      <w:pPr>
        <w:spacing w:after="0"/>
        <w:jc w:val="both"/>
        <w:rPr>
          <w:rFonts w:ascii="Times New Roman" w:hAnsi="Times New Roman" w:cs="Times New Roman"/>
          <w:i/>
          <w:iCs/>
          <w:sz w:val="28"/>
          <w:szCs w:val="28"/>
        </w:rPr>
      </w:pPr>
    </w:p>
    <w:p w14:paraId="527C3FB0" w14:textId="1C436F29" w:rsidR="00D71B79" w:rsidRPr="0076729B" w:rsidRDefault="00D71B79">
      <w:pPr>
        <w:spacing w:after="160" w:line="259" w:lineRule="auto"/>
        <w:rPr>
          <w:rFonts w:ascii="Times New Roman" w:hAnsi="Times New Roman" w:cs="Times New Roman"/>
          <w:b/>
          <w:bCs/>
          <w:sz w:val="28"/>
          <w:szCs w:val="28"/>
        </w:rPr>
      </w:pPr>
    </w:p>
    <w:p w14:paraId="115F15C9" w14:textId="55A6A4F2" w:rsidR="00576B90" w:rsidRDefault="008D5ADF" w:rsidP="00576B90">
      <w:pPr>
        <w:spacing w:after="0"/>
        <w:jc w:val="center"/>
        <w:rPr>
          <w:rFonts w:ascii="Times New Roman" w:hAnsi="Times New Roman" w:cs="Times New Roman"/>
          <w:b/>
          <w:sz w:val="28"/>
          <w:szCs w:val="28"/>
        </w:rPr>
      </w:pPr>
      <w:bookmarkStart w:id="35" w:name="_Hlk192618663"/>
      <w:r w:rsidRPr="0011309F">
        <w:rPr>
          <w:rFonts w:ascii="Times New Roman" w:hAnsi="Times New Roman" w:cs="Times New Roman"/>
          <w:b/>
          <w:sz w:val="28"/>
          <w:szCs w:val="28"/>
        </w:rPr>
        <w:t>Тема 6</w:t>
      </w:r>
    </w:p>
    <w:p w14:paraId="273B6F36" w14:textId="1778C8A7" w:rsidR="000D3F21" w:rsidRDefault="0078006A" w:rsidP="00576B90">
      <w:pPr>
        <w:spacing w:after="0"/>
        <w:jc w:val="center"/>
        <w:rPr>
          <w:rFonts w:ascii="Times New Roman" w:hAnsi="Times New Roman" w:cs="Times New Roman"/>
          <w:b/>
          <w:sz w:val="28"/>
          <w:szCs w:val="28"/>
        </w:rPr>
      </w:pPr>
      <w:r w:rsidRPr="0011309F">
        <w:rPr>
          <w:rFonts w:ascii="Times New Roman" w:hAnsi="Times New Roman" w:cs="Times New Roman"/>
          <w:b/>
          <w:sz w:val="28"/>
          <w:szCs w:val="28"/>
        </w:rPr>
        <w:t>ОСНОВИ ОСОБИСТОЇ ГІГІЄНИ ТА ЗДОРОВОГО СПОСОБУ ЖИ</w:t>
      </w:r>
      <w:r w:rsidR="00576B90">
        <w:rPr>
          <w:rFonts w:ascii="Times New Roman" w:hAnsi="Times New Roman" w:cs="Times New Roman"/>
          <w:b/>
          <w:sz w:val="28"/>
          <w:szCs w:val="28"/>
        </w:rPr>
        <w:t>ТТЯ. ГІГІЄНА ПРАЦІ І ВІДПОЧИНКУ</w:t>
      </w:r>
    </w:p>
    <w:p w14:paraId="5AB2C692" w14:textId="77777777" w:rsidR="00576B90" w:rsidRDefault="00576B90" w:rsidP="00576B90">
      <w:pPr>
        <w:spacing w:after="0"/>
        <w:jc w:val="center"/>
        <w:rPr>
          <w:rFonts w:ascii="Times New Roman" w:hAnsi="Times New Roman" w:cs="Times New Roman"/>
          <w:sz w:val="28"/>
          <w:szCs w:val="28"/>
        </w:rPr>
      </w:pPr>
    </w:p>
    <w:p w14:paraId="37C8A23E" w14:textId="620C3004" w:rsidR="000D3F21" w:rsidRDefault="0078006A" w:rsidP="00780ECF">
      <w:pPr>
        <w:spacing w:after="0"/>
        <w:jc w:val="center"/>
        <w:rPr>
          <w:rFonts w:ascii="Times New Roman" w:hAnsi="Times New Roman" w:cs="Times New Roman"/>
          <w:bCs/>
          <w:sz w:val="28"/>
          <w:szCs w:val="28"/>
        </w:rPr>
      </w:pPr>
      <w:r>
        <w:rPr>
          <w:rFonts w:ascii="Times New Roman" w:hAnsi="Times New Roman" w:cs="Times New Roman"/>
          <w:b/>
          <w:bCs/>
          <w:sz w:val="28"/>
          <w:szCs w:val="28"/>
        </w:rPr>
        <w:t>П</w:t>
      </w:r>
      <w:r w:rsidRPr="00B853A2">
        <w:rPr>
          <w:rFonts w:ascii="Times New Roman" w:hAnsi="Times New Roman" w:cs="Times New Roman"/>
          <w:b/>
          <w:bCs/>
          <w:sz w:val="28"/>
          <w:szCs w:val="28"/>
        </w:rPr>
        <w:t xml:space="preserve">рактичне заняття </w:t>
      </w:r>
      <w:r w:rsidR="00576B90">
        <w:rPr>
          <w:rFonts w:ascii="Times New Roman" w:hAnsi="Times New Roman" w:cs="Times New Roman"/>
          <w:b/>
          <w:bCs/>
          <w:sz w:val="28"/>
          <w:szCs w:val="28"/>
        </w:rPr>
        <w:t xml:space="preserve">6. </w:t>
      </w:r>
      <w:r w:rsidR="000D3F21">
        <w:rPr>
          <w:rFonts w:ascii="Times New Roman" w:hAnsi="Times New Roman" w:cs="Times New Roman"/>
          <w:b/>
          <w:bCs/>
          <w:sz w:val="28"/>
          <w:szCs w:val="28"/>
        </w:rPr>
        <w:t xml:space="preserve">Здоровий спосіб життя. </w:t>
      </w:r>
      <w:r w:rsidR="000D3F21" w:rsidRPr="001D6CE2">
        <w:rPr>
          <w:rFonts w:ascii="Times New Roman" w:hAnsi="Times New Roman" w:cs="Times New Roman"/>
          <w:b/>
          <w:bCs/>
          <w:sz w:val="28"/>
          <w:szCs w:val="28"/>
        </w:rPr>
        <w:t xml:space="preserve">Гігієнічне обстеження режиму </w:t>
      </w:r>
      <w:r w:rsidR="00576B90">
        <w:rPr>
          <w:rFonts w:ascii="Times New Roman" w:hAnsi="Times New Roman" w:cs="Times New Roman"/>
          <w:b/>
          <w:bCs/>
          <w:sz w:val="28"/>
          <w:szCs w:val="28"/>
        </w:rPr>
        <w:t>й</w:t>
      </w:r>
      <w:r w:rsidR="000D3F21" w:rsidRPr="001D6CE2">
        <w:rPr>
          <w:rFonts w:ascii="Times New Roman" w:hAnsi="Times New Roman" w:cs="Times New Roman"/>
          <w:b/>
          <w:bCs/>
          <w:sz w:val="28"/>
          <w:szCs w:val="28"/>
        </w:rPr>
        <w:t xml:space="preserve"> умов роботи з комп’ютером</w:t>
      </w:r>
    </w:p>
    <w:p w14:paraId="31A7F904" w14:textId="74CD69D7" w:rsidR="00B853A2" w:rsidRPr="00576B90" w:rsidRDefault="00B853A2" w:rsidP="00576B90">
      <w:pPr>
        <w:spacing w:after="0"/>
        <w:jc w:val="both"/>
        <w:rPr>
          <w:rFonts w:ascii="Times New Roman" w:hAnsi="Times New Roman" w:cs="Times New Roman"/>
          <w:b/>
          <w:i/>
          <w:sz w:val="28"/>
          <w:szCs w:val="28"/>
        </w:rPr>
      </w:pPr>
      <w:r w:rsidRPr="00576B90">
        <w:rPr>
          <w:rFonts w:ascii="Times New Roman" w:hAnsi="Times New Roman" w:cs="Times New Roman"/>
          <w:b/>
          <w:i/>
          <w:sz w:val="28"/>
          <w:szCs w:val="28"/>
        </w:rPr>
        <w:t>Завдання</w:t>
      </w:r>
    </w:p>
    <w:p w14:paraId="626CFDB2" w14:textId="3BDACC4A" w:rsidR="009200BC" w:rsidRPr="004B33A2" w:rsidRDefault="009200BC" w:rsidP="00780ECF">
      <w:pPr>
        <w:numPr>
          <w:ilvl w:val="0"/>
          <w:numId w:val="1"/>
        </w:numPr>
        <w:tabs>
          <w:tab w:val="left" w:pos="426"/>
        </w:tabs>
        <w:autoSpaceDE w:val="0"/>
        <w:autoSpaceDN w:val="0"/>
        <w:adjustRightInd w:val="0"/>
        <w:spacing w:after="0" w:line="240" w:lineRule="auto"/>
        <w:ind w:left="0" w:firstLine="0"/>
        <w:jc w:val="both"/>
        <w:rPr>
          <w:rFonts w:ascii="Times New Roman" w:hAnsi="Times New Roman" w:cs="Times New Roman"/>
          <w:sz w:val="28"/>
          <w:szCs w:val="28"/>
          <w:lang w:val="ru-RU"/>
        </w:rPr>
      </w:pPr>
      <w:r w:rsidRPr="00401FE3">
        <w:rPr>
          <w:rFonts w:ascii="Times New Roman" w:hAnsi="Times New Roman" w:cs="Times New Roman"/>
          <w:sz w:val="28"/>
          <w:szCs w:val="28"/>
        </w:rPr>
        <w:lastRenderedPageBreak/>
        <w:t>Охарактериз</w:t>
      </w:r>
      <w:r w:rsidR="00576B90">
        <w:rPr>
          <w:rFonts w:ascii="Times New Roman" w:hAnsi="Times New Roman" w:cs="Times New Roman"/>
          <w:sz w:val="28"/>
          <w:szCs w:val="28"/>
        </w:rPr>
        <w:t>у</w:t>
      </w:r>
      <w:r w:rsidR="00C24C82">
        <w:rPr>
          <w:rFonts w:ascii="Times New Roman" w:hAnsi="Times New Roman" w:cs="Times New Roman"/>
          <w:sz w:val="28"/>
          <w:szCs w:val="28"/>
        </w:rPr>
        <w:t>вати</w:t>
      </w:r>
      <w:r w:rsidRPr="00401FE3">
        <w:rPr>
          <w:rFonts w:ascii="Times New Roman" w:hAnsi="Times New Roman" w:cs="Times New Roman"/>
          <w:sz w:val="28"/>
          <w:szCs w:val="28"/>
        </w:rPr>
        <w:t xml:space="preserve"> принципи, види </w:t>
      </w:r>
      <w:r w:rsidR="00576B90">
        <w:rPr>
          <w:rFonts w:ascii="Times New Roman" w:hAnsi="Times New Roman" w:cs="Times New Roman"/>
          <w:sz w:val="28"/>
          <w:szCs w:val="28"/>
        </w:rPr>
        <w:t>та</w:t>
      </w:r>
      <w:r w:rsidRPr="00401FE3">
        <w:rPr>
          <w:rFonts w:ascii="Times New Roman" w:hAnsi="Times New Roman" w:cs="Times New Roman"/>
          <w:sz w:val="28"/>
          <w:szCs w:val="28"/>
        </w:rPr>
        <w:t xml:space="preserve"> системи загартовування</w:t>
      </w:r>
    </w:p>
    <w:p w14:paraId="2CFA271C" w14:textId="77777777" w:rsidR="004B33A2" w:rsidRPr="004B33A2" w:rsidRDefault="004B33A2" w:rsidP="00780ECF">
      <w:pPr>
        <w:numPr>
          <w:ilvl w:val="0"/>
          <w:numId w:val="1"/>
        </w:numPr>
        <w:tabs>
          <w:tab w:val="left" w:pos="426"/>
        </w:tabs>
        <w:autoSpaceDE w:val="0"/>
        <w:autoSpaceDN w:val="0"/>
        <w:adjustRightInd w:val="0"/>
        <w:spacing w:after="0" w:line="240" w:lineRule="auto"/>
        <w:ind w:left="0" w:firstLine="0"/>
        <w:jc w:val="both"/>
        <w:rPr>
          <w:rFonts w:ascii="Times New Roman" w:hAnsi="Times New Roman" w:cs="Times New Roman"/>
          <w:sz w:val="28"/>
          <w:szCs w:val="28"/>
          <w:lang w:val="ru-RU"/>
        </w:rPr>
      </w:pPr>
      <w:r w:rsidRPr="004B33A2">
        <w:rPr>
          <w:rFonts w:ascii="Times New Roman" w:hAnsi="Times New Roman" w:cs="Times New Roman"/>
          <w:sz w:val="28"/>
          <w:szCs w:val="28"/>
        </w:rPr>
        <w:t>Визначити рівень рухової активності та рівень загартованості.</w:t>
      </w:r>
    </w:p>
    <w:p w14:paraId="1408CDC5" w14:textId="1CBEE53C" w:rsidR="00B853A2" w:rsidRPr="001D6CE2" w:rsidRDefault="00B853A2" w:rsidP="00780ECF">
      <w:pPr>
        <w:numPr>
          <w:ilvl w:val="0"/>
          <w:numId w:val="1"/>
        </w:numPr>
        <w:tabs>
          <w:tab w:val="left" w:pos="426"/>
        </w:tabs>
        <w:autoSpaceDE w:val="0"/>
        <w:autoSpaceDN w:val="0"/>
        <w:adjustRightInd w:val="0"/>
        <w:spacing w:after="0" w:line="240" w:lineRule="auto"/>
        <w:ind w:left="0" w:firstLine="0"/>
        <w:jc w:val="both"/>
        <w:rPr>
          <w:rFonts w:ascii="Times New Roman" w:hAnsi="Times New Roman" w:cs="Times New Roman"/>
          <w:sz w:val="28"/>
          <w:szCs w:val="28"/>
          <w:lang w:val="ru-RU"/>
        </w:rPr>
      </w:pPr>
      <w:r w:rsidRPr="001D6CE2">
        <w:rPr>
          <w:rFonts w:ascii="Times New Roman" w:hAnsi="Times New Roman" w:cs="Times New Roman"/>
          <w:sz w:val="28"/>
          <w:szCs w:val="28"/>
        </w:rPr>
        <w:t xml:space="preserve">Охарактеризувати види розумової та фізичної праці та гігієнічні вимоги до них. </w:t>
      </w:r>
    </w:p>
    <w:p w14:paraId="30CAC4B3" w14:textId="0DAF80A4" w:rsidR="00B853A2" w:rsidRPr="001D6CE2" w:rsidRDefault="00576B90" w:rsidP="00780ECF">
      <w:pPr>
        <w:numPr>
          <w:ilvl w:val="0"/>
          <w:numId w:val="1"/>
        </w:numPr>
        <w:tabs>
          <w:tab w:val="left" w:pos="426"/>
        </w:tabs>
        <w:autoSpaceDE w:val="0"/>
        <w:autoSpaceDN w:val="0"/>
        <w:adjustRightInd w:val="0"/>
        <w:spacing w:after="0" w:line="240" w:lineRule="auto"/>
        <w:ind w:left="0" w:firstLine="0"/>
        <w:jc w:val="both"/>
        <w:rPr>
          <w:rFonts w:ascii="Times New Roman" w:hAnsi="Times New Roman" w:cs="Times New Roman"/>
          <w:sz w:val="28"/>
          <w:szCs w:val="28"/>
          <w:lang w:val="ru-RU"/>
        </w:rPr>
      </w:pPr>
      <w:r>
        <w:rPr>
          <w:rFonts w:ascii="Times New Roman" w:hAnsi="Times New Roman" w:cs="Times New Roman"/>
          <w:sz w:val="28"/>
          <w:szCs w:val="28"/>
        </w:rPr>
        <w:t xml:space="preserve"> Охарактеризувати </w:t>
      </w:r>
      <w:r w:rsidR="00B853A2" w:rsidRPr="001D6CE2">
        <w:rPr>
          <w:rFonts w:ascii="Times New Roman" w:hAnsi="Times New Roman" w:cs="Times New Roman"/>
          <w:sz w:val="28"/>
          <w:szCs w:val="28"/>
        </w:rPr>
        <w:t xml:space="preserve">виробничі шкідливості при роботі з </w:t>
      </w:r>
      <w:proofErr w:type="spellStart"/>
      <w:r>
        <w:rPr>
          <w:rFonts w:ascii="Times New Roman" w:hAnsi="Times New Roman" w:cs="Times New Roman"/>
          <w:sz w:val="28"/>
          <w:szCs w:val="28"/>
        </w:rPr>
        <w:t>ґ</w:t>
      </w:r>
      <w:r w:rsidR="00B853A2" w:rsidRPr="001D6CE2">
        <w:rPr>
          <w:rFonts w:ascii="Times New Roman" w:hAnsi="Times New Roman" w:cs="Times New Roman"/>
          <w:sz w:val="28"/>
          <w:szCs w:val="28"/>
        </w:rPr>
        <w:t>аджетами</w:t>
      </w:r>
      <w:proofErr w:type="spellEnd"/>
      <w:r w:rsidR="00B853A2" w:rsidRPr="001D6CE2">
        <w:rPr>
          <w:rFonts w:ascii="Times New Roman" w:hAnsi="Times New Roman" w:cs="Times New Roman"/>
          <w:sz w:val="28"/>
          <w:szCs w:val="28"/>
        </w:rPr>
        <w:t xml:space="preserve">, </w:t>
      </w:r>
      <w:proofErr w:type="spellStart"/>
      <w:r w:rsidR="00B853A2" w:rsidRPr="001D6CE2">
        <w:rPr>
          <w:rFonts w:ascii="Times New Roman" w:hAnsi="Times New Roman" w:cs="Times New Roman"/>
          <w:sz w:val="28"/>
          <w:szCs w:val="28"/>
        </w:rPr>
        <w:t>відеотерміналами</w:t>
      </w:r>
      <w:proofErr w:type="spellEnd"/>
      <w:r w:rsidR="00B853A2" w:rsidRPr="001D6CE2">
        <w:rPr>
          <w:rFonts w:ascii="Times New Roman" w:hAnsi="Times New Roman" w:cs="Times New Roman"/>
          <w:sz w:val="28"/>
          <w:szCs w:val="28"/>
        </w:rPr>
        <w:t xml:space="preserve">, смартфонами. </w:t>
      </w:r>
    </w:p>
    <w:p w14:paraId="6DE8E177" w14:textId="77777777" w:rsidR="00B853A2" w:rsidRPr="001D6CE2" w:rsidRDefault="00B853A2" w:rsidP="00780ECF">
      <w:pPr>
        <w:numPr>
          <w:ilvl w:val="0"/>
          <w:numId w:val="1"/>
        </w:numPr>
        <w:tabs>
          <w:tab w:val="left" w:pos="426"/>
        </w:tabs>
        <w:autoSpaceDE w:val="0"/>
        <w:autoSpaceDN w:val="0"/>
        <w:adjustRightInd w:val="0"/>
        <w:spacing w:after="0" w:line="240" w:lineRule="auto"/>
        <w:ind w:left="0" w:firstLine="0"/>
        <w:jc w:val="both"/>
        <w:rPr>
          <w:rFonts w:ascii="Times New Roman" w:hAnsi="Times New Roman" w:cs="Times New Roman"/>
          <w:sz w:val="28"/>
          <w:szCs w:val="28"/>
        </w:rPr>
      </w:pPr>
      <w:r w:rsidRPr="001D6CE2">
        <w:rPr>
          <w:rFonts w:ascii="Times New Roman" w:hAnsi="Times New Roman" w:cs="Times New Roman"/>
          <w:sz w:val="28"/>
          <w:szCs w:val="28"/>
        </w:rPr>
        <w:t xml:space="preserve"> Охарактеризувати вплив електромагнітного випромінювання на довкілля та організм людини. </w:t>
      </w:r>
    </w:p>
    <w:p w14:paraId="1A1E754A" w14:textId="77777777" w:rsidR="00B853A2" w:rsidRPr="001D6CE2" w:rsidRDefault="00B853A2" w:rsidP="00780ECF">
      <w:pPr>
        <w:numPr>
          <w:ilvl w:val="0"/>
          <w:numId w:val="1"/>
        </w:numPr>
        <w:tabs>
          <w:tab w:val="left" w:pos="426"/>
        </w:tabs>
        <w:autoSpaceDE w:val="0"/>
        <w:autoSpaceDN w:val="0"/>
        <w:adjustRightInd w:val="0"/>
        <w:spacing w:after="0" w:line="240" w:lineRule="auto"/>
        <w:ind w:left="0" w:firstLine="0"/>
        <w:jc w:val="both"/>
        <w:rPr>
          <w:rFonts w:ascii="Times New Roman" w:hAnsi="Times New Roman" w:cs="Times New Roman"/>
          <w:sz w:val="28"/>
          <w:szCs w:val="28"/>
        </w:rPr>
      </w:pPr>
      <w:r w:rsidRPr="001D6CE2">
        <w:rPr>
          <w:rFonts w:ascii="Times New Roman" w:hAnsi="Times New Roman" w:cs="Times New Roman"/>
          <w:sz w:val="28"/>
          <w:szCs w:val="28"/>
        </w:rPr>
        <w:t xml:space="preserve">Охарактеризувати гігієнічні вимоги до роботи з </w:t>
      </w:r>
      <w:proofErr w:type="spellStart"/>
      <w:r w:rsidRPr="001D6CE2">
        <w:rPr>
          <w:rFonts w:ascii="Times New Roman" w:hAnsi="Times New Roman" w:cs="Times New Roman"/>
          <w:sz w:val="28"/>
          <w:szCs w:val="28"/>
        </w:rPr>
        <w:t>відеотерміналами</w:t>
      </w:r>
      <w:proofErr w:type="spellEnd"/>
    </w:p>
    <w:p w14:paraId="1D865075" w14:textId="77777777" w:rsidR="00B853A2" w:rsidRPr="001D6CE2" w:rsidRDefault="00B853A2" w:rsidP="00780ECF">
      <w:pPr>
        <w:numPr>
          <w:ilvl w:val="0"/>
          <w:numId w:val="1"/>
        </w:numPr>
        <w:tabs>
          <w:tab w:val="left" w:pos="426"/>
        </w:tabs>
        <w:autoSpaceDE w:val="0"/>
        <w:autoSpaceDN w:val="0"/>
        <w:adjustRightInd w:val="0"/>
        <w:spacing w:after="0" w:line="240" w:lineRule="auto"/>
        <w:ind w:left="0" w:firstLine="0"/>
        <w:jc w:val="both"/>
        <w:rPr>
          <w:rFonts w:ascii="Times New Roman" w:hAnsi="Times New Roman" w:cs="Times New Roman"/>
          <w:sz w:val="28"/>
          <w:szCs w:val="28"/>
          <w:lang w:val="ru-RU"/>
        </w:rPr>
      </w:pPr>
      <w:r w:rsidRPr="001D6CE2">
        <w:rPr>
          <w:rFonts w:ascii="Times New Roman" w:hAnsi="Times New Roman" w:cs="Times New Roman"/>
          <w:sz w:val="28"/>
          <w:szCs w:val="28"/>
        </w:rPr>
        <w:t>Опанувати практичні навички дослідження умов роботи з персональним комп’ютером</w:t>
      </w:r>
    </w:p>
    <w:p w14:paraId="44C9514D" w14:textId="05B8E9B9" w:rsidR="00B853A2" w:rsidRDefault="00F22650" w:rsidP="00780ECF">
      <w:pPr>
        <w:numPr>
          <w:ilvl w:val="0"/>
          <w:numId w:val="1"/>
        </w:numPr>
        <w:tabs>
          <w:tab w:val="left" w:pos="426"/>
        </w:tabs>
        <w:autoSpaceDE w:val="0"/>
        <w:autoSpaceDN w:val="0"/>
        <w:adjustRightInd w:val="0"/>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Скласти протокол обстеження </w:t>
      </w:r>
      <w:r w:rsidR="00B853A2" w:rsidRPr="001D6CE2">
        <w:rPr>
          <w:rFonts w:ascii="Times New Roman" w:hAnsi="Times New Roman" w:cs="Times New Roman"/>
          <w:sz w:val="28"/>
          <w:szCs w:val="28"/>
        </w:rPr>
        <w:t>умов роботи з персональним комп’ютером.</w:t>
      </w:r>
    </w:p>
    <w:p w14:paraId="1784F3B8" w14:textId="77777777" w:rsidR="00C24C82" w:rsidRDefault="00C24C82" w:rsidP="00576B90">
      <w:pPr>
        <w:tabs>
          <w:tab w:val="left" w:pos="1134"/>
          <w:tab w:val="left" w:pos="1276"/>
        </w:tabs>
        <w:autoSpaceDE w:val="0"/>
        <w:autoSpaceDN w:val="0"/>
        <w:adjustRightInd w:val="0"/>
        <w:spacing w:after="0" w:line="240" w:lineRule="auto"/>
        <w:ind w:left="426" w:hanging="284"/>
        <w:jc w:val="both"/>
        <w:rPr>
          <w:rFonts w:ascii="Times New Roman" w:hAnsi="Times New Roman" w:cs="Times New Roman"/>
          <w:sz w:val="28"/>
          <w:szCs w:val="28"/>
        </w:rPr>
      </w:pPr>
    </w:p>
    <w:p w14:paraId="48FDC16F" w14:textId="6B7280E5" w:rsidR="00401FE3" w:rsidRDefault="00401FE3" w:rsidP="00576B90">
      <w:pPr>
        <w:spacing w:after="0"/>
        <w:ind w:left="426" w:hanging="284"/>
        <w:rPr>
          <w:rFonts w:ascii="Times New Roman" w:hAnsi="Times New Roman" w:cs="Times New Roman"/>
          <w:b/>
          <w:sz w:val="28"/>
          <w:szCs w:val="28"/>
        </w:rPr>
      </w:pPr>
      <w:r w:rsidRPr="00401FE3">
        <w:rPr>
          <w:rFonts w:ascii="Times New Roman" w:hAnsi="Times New Roman" w:cs="Times New Roman"/>
          <w:b/>
          <w:sz w:val="28"/>
          <w:szCs w:val="28"/>
        </w:rPr>
        <w:t>Самостійна робота</w:t>
      </w:r>
    </w:p>
    <w:p w14:paraId="5E36E9E8" w14:textId="527848FE" w:rsidR="009200BC" w:rsidRPr="00780ECF" w:rsidRDefault="00F62182" w:rsidP="00780ECF">
      <w:pPr>
        <w:pStyle w:val="Default"/>
        <w:tabs>
          <w:tab w:val="left" w:pos="142"/>
          <w:tab w:val="left" w:pos="284"/>
        </w:tabs>
        <w:jc w:val="both"/>
      </w:pPr>
      <w:r>
        <w:rPr>
          <w:sz w:val="28"/>
          <w:szCs w:val="28"/>
        </w:rPr>
        <w:t>1.</w:t>
      </w:r>
      <w:r w:rsidR="00F22650">
        <w:rPr>
          <w:sz w:val="28"/>
          <w:szCs w:val="28"/>
        </w:rPr>
        <w:t xml:space="preserve"> </w:t>
      </w:r>
      <w:r w:rsidR="009200BC" w:rsidRPr="00780ECF">
        <w:t xml:space="preserve">Екологія </w:t>
      </w:r>
      <w:r w:rsidR="00F22650" w:rsidRPr="00780ECF">
        <w:t>та</w:t>
      </w:r>
      <w:r w:rsidR="009200BC" w:rsidRPr="00780ECF">
        <w:t xml:space="preserve"> здоров’я. </w:t>
      </w:r>
    </w:p>
    <w:p w14:paraId="0A1F669C" w14:textId="6B952AE9" w:rsidR="00F22650" w:rsidRPr="00780ECF" w:rsidRDefault="00F62182" w:rsidP="00780ECF">
      <w:pPr>
        <w:pStyle w:val="Default"/>
        <w:tabs>
          <w:tab w:val="left" w:pos="142"/>
          <w:tab w:val="left" w:pos="284"/>
        </w:tabs>
        <w:jc w:val="both"/>
      </w:pPr>
      <w:r w:rsidRPr="00780ECF">
        <w:t>2.</w:t>
      </w:r>
      <w:r w:rsidR="00F22650" w:rsidRPr="00780ECF">
        <w:t xml:space="preserve"> </w:t>
      </w:r>
      <w:r w:rsidR="009200BC" w:rsidRPr="00780ECF">
        <w:t>Критерії та основні показники рівня громадського</w:t>
      </w:r>
      <w:r w:rsidR="00F22650" w:rsidRPr="00780ECF">
        <w:t xml:space="preserve"> й</w:t>
      </w:r>
      <w:r w:rsidR="009200BC" w:rsidRPr="00780ECF">
        <w:t xml:space="preserve"> індивідуального здоров’я. </w:t>
      </w:r>
    </w:p>
    <w:p w14:paraId="67108CA3" w14:textId="549C2966" w:rsidR="009200BC" w:rsidRPr="00780ECF" w:rsidRDefault="00F62182" w:rsidP="00780ECF">
      <w:pPr>
        <w:pStyle w:val="Default"/>
        <w:tabs>
          <w:tab w:val="left" w:pos="142"/>
          <w:tab w:val="left" w:pos="284"/>
        </w:tabs>
        <w:jc w:val="both"/>
      </w:pPr>
      <w:r w:rsidRPr="00780ECF">
        <w:t>3.</w:t>
      </w:r>
      <w:r w:rsidR="00F22650" w:rsidRPr="00780ECF">
        <w:t xml:space="preserve"> </w:t>
      </w:r>
      <w:r w:rsidR="009200BC" w:rsidRPr="00780ECF">
        <w:t xml:space="preserve">Соціально обумовлені хвороби. </w:t>
      </w:r>
    </w:p>
    <w:p w14:paraId="1CD3FC8D" w14:textId="05ED1888" w:rsidR="009200BC" w:rsidRPr="00780ECF" w:rsidRDefault="00F62182" w:rsidP="00780ECF">
      <w:pPr>
        <w:pStyle w:val="Default"/>
        <w:tabs>
          <w:tab w:val="left" w:pos="142"/>
          <w:tab w:val="left" w:pos="284"/>
        </w:tabs>
        <w:jc w:val="both"/>
      </w:pPr>
      <w:r w:rsidRPr="00780ECF">
        <w:t>4.</w:t>
      </w:r>
      <w:r w:rsidR="00F22650" w:rsidRPr="00780ECF">
        <w:t xml:space="preserve"> </w:t>
      </w:r>
      <w:r w:rsidR="009200BC" w:rsidRPr="00780ECF">
        <w:t xml:space="preserve">Біоритми та здоров’я людини. Профілактика </w:t>
      </w:r>
      <w:proofErr w:type="spellStart"/>
      <w:r w:rsidR="009200BC" w:rsidRPr="00780ECF">
        <w:t>десинхронозів</w:t>
      </w:r>
      <w:proofErr w:type="spellEnd"/>
      <w:r w:rsidR="009200BC" w:rsidRPr="00780ECF">
        <w:t>.</w:t>
      </w:r>
    </w:p>
    <w:p w14:paraId="7A273AB8" w14:textId="73D2D126" w:rsidR="00401FE3" w:rsidRPr="00780ECF" w:rsidRDefault="00F62182" w:rsidP="00780ECF">
      <w:pPr>
        <w:pStyle w:val="a5"/>
        <w:tabs>
          <w:tab w:val="left" w:pos="142"/>
          <w:tab w:val="left" w:pos="284"/>
        </w:tabs>
        <w:jc w:val="both"/>
        <w:rPr>
          <w:b w:val="0"/>
          <w:sz w:val="24"/>
          <w:szCs w:val="24"/>
        </w:rPr>
      </w:pPr>
      <w:r w:rsidRPr="00780ECF">
        <w:rPr>
          <w:b w:val="0"/>
          <w:sz w:val="24"/>
          <w:szCs w:val="24"/>
        </w:rPr>
        <w:t>5.</w:t>
      </w:r>
      <w:r w:rsidR="00F22650" w:rsidRPr="00780ECF">
        <w:rPr>
          <w:b w:val="0"/>
          <w:sz w:val="24"/>
          <w:szCs w:val="24"/>
        </w:rPr>
        <w:t xml:space="preserve"> </w:t>
      </w:r>
      <w:r w:rsidR="00401FE3" w:rsidRPr="00780ECF">
        <w:rPr>
          <w:b w:val="0"/>
          <w:sz w:val="24"/>
          <w:szCs w:val="24"/>
        </w:rPr>
        <w:t>Завдання теоретичного та практичного характеру:</w:t>
      </w:r>
    </w:p>
    <w:p w14:paraId="24EBBBB6" w14:textId="79AEA466" w:rsidR="00401FE3" w:rsidRPr="00780ECF" w:rsidRDefault="00F62182" w:rsidP="00780ECF">
      <w:pPr>
        <w:tabs>
          <w:tab w:val="left" w:pos="142"/>
          <w:tab w:val="left" w:pos="284"/>
        </w:tabs>
        <w:spacing w:after="0" w:line="240" w:lineRule="auto"/>
        <w:jc w:val="both"/>
        <w:rPr>
          <w:rFonts w:ascii="Times New Roman" w:hAnsi="Times New Roman" w:cs="Times New Roman"/>
          <w:sz w:val="24"/>
          <w:szCs w:val="24"/>
        </w:rPr>
      </w:pPr>
      <w:r w:rsidRPr="00780ECF">
        <w:rPr>
          <w:rFonts w:ascii="Times New Roman" w:hAnsi="Times New Roman" w:cs="Times New Roman"/>
          <w:sz w:val="24"/>
          <w:szCs w:val="24"/>
        </w:rPr>
        <w:t>6.</w:t>
      </w:r>
      <w:r w:rsidR="00F22650" w:rsidRPr="00780ECF">
        <w:rPr>
          <w:rFonts w:ascii="Times New Roman" w:hAnsi="Times New Roman" w:cs="Times New Roman"/>
          <w:sz w:val="24"/>
          <w:szCs w:val="24"/>
        </w:rPr>
        <w:t xml:space="preserve"> </w:t>
      </w:r>
      <w:r w:rsidR="00401FE3" w:rsidRPr="00780ECF">
        <w:rPr>
          <w:rFonts w:ascii="Times New Roman" w:hAnsi="Times New Roman" w:cs="Times New Roman"/>
          <w:sz w:val="24"/>
          <w:szCs w:val="24"/>
        </w:rPr>
        <w:t>Визначте можливі прийоми самолікування з використанням лікарських засобів.</w:t>
      </w:r>
    </w:p>
    <w:p w14:paraId="028CEAC5" w14:textId="3BE5D82A" w:rsidR="00401FE3" w:rsidRPr="00780ECF" w:rsidRDefault="00F62182" w:rsidP="00780ECF">
      <w:pPr>
        <w:tabs>
          <w:tab w:val="left" w:pos="142"/>
          <w:tab w:val="left" w:pos="284"/>
        </w:tabs>
        <w:spacing w:after="0" w:line="240" w:lineRule="auto"/>
        <w:jc w:val="both"/>
        <w:rPr>
          <w:rFonts w:ascii="Times New Roman" w:hAnsi="Times New Roman" w:cs="Times New Roman"/>
          <w:sz w:val="24"/>
          <w:szCs w:val="24"/>
        </w:rPr>
      </w:pPr>
      <w:r w:rsidRPr="00780ECF">
        <w:rPr>
          <w:rFonts w:ascii="Times New Roman" w:hAnsi="Times New Roman" w:cs="Times New Roman"/>
          <w:sz w:val="24"/>
          <w:szCs w:val="24"/>
        </w:rPr>
        <w:t>7.</w:t>
      </w:r>
      <w:r w:rsidR="00F22650" w:rsidRPr="00780ECF">
        <w:rPr>
          <w:rFonts w:ascii="Times New Roman" w:hAnsi="Times New Roman" w:cs="Times New Roman"/>
          <w:sz w:val="24"/>
          <w:szCs w:val="24"/>
        </w:rPr>
        <w:t xml:space="preserve"> </w:t>
      </w:r>
      <w:r w:rsidR="00401FE3" w:rsidRPr="00780ECF">
        <w:rPr>
          <w:rFonts w:ascii="Times New Roman" w:hAnsi="Times New Roman" w:cs="Times New Roman"/>
          <w:sz w:val="24"/>
          <w:szCs w:val="24"/>
        </w:rPr>
        <w:t>Системи оздоровлення організму людини (</w:t>
      </w:r>
      <w:proofErr w:type="spellStart"/>
      <w:r w:rsidR="00401FE3" w:rsidRPr="00780ECF">
        <w:rPr>
          <w:rFonts w:ascii="Times New Roman" w:hAnsi="Times New Roman" w:cs="Times New Roman"/>
          <w:sz w:val="24"/>
          <w:szCs w:val="24"/>
        </w:rPr>
        <w:t>Н</w:t>
      </w:r>
      <w:r w:rsidR="00393FBA" w:rsidRPr="00780ECF">
        <w:rPr>
          <w:rFonts w:ascii="Times New Roman" w:hAnsi="Times New Roman" w:cs="Times New Roman"/>
          <w:sz w:val="24"/>
          <w:szCs w:val="24"/>
        </w:rPr>
        <w:t>і</w:t>
      </w:r>
      <w:r w:rsidR="00401FE3" w:rsidRPr="00780ECF">
        <w:rPr>
          <w:rFonts w:ascii="Times New Roman" w:hAnsi="Times New Roman" w:cs="Times New Roman"/>
          <w:sz w:val="24"/>
          <w:szCs w:val="24"/>
        </w:rPr>
        <w:t>ши</w:t>
      </w:r>
      <w:proofErr w:type="spellEnd"/>
      <w:r w:rsidR="00401FE3" w:rsidRPr="00780ECF">
        <w:rPr>
          <w:rFonts w:ascii="Times New Roman" w:hAnsi="Times New Roman" w:cs="Times New Roman"/>
          <w:sz w:val="24"/>
          <w:szCs w:val="24"/>
        </w:rPr>
        <w:t xml:space="preserve">, Іванова, </w:t>
      </w:r>
      <w:proofErr w:type="spellStart"/>
      <w:r w:rsidR="00401FE3" w:rsidRPr="00780ECF">
        <w:rPr>
          <w:rFonts w:ascii="Times New Roman" w:hAnsi="Times New Roman" w:cs="Times New Roman"/>
          <w:sz w:val="24"/>
          <w:szCs w:val="24"/>
        </w:rPr>
        <w:t>Шелтона</w:t>
      </w:r>
      <w:proofErr w:type="spellEnd"/>
      <w:r w:rsidR="00401FE3" w:rsidRPr="00780ECF">
        <w:rPr>
          <w:rFonts w:ascii="Times New Roman" w:hAnsi="Times New Roman" w:cs="Times New Roman"/>
          <w:sz w:val="24"/>
          <w:szCs w:val="24"/>
        </w:rPr>
        <w:t>, Йога, У-ШУ та ін.).</w:t>
      </w:r>
    </w:p>
    <w:p w14:paraId="73173D23" w14:textId="7BA28784" w:rsidR="00401FE3" w:rsidRPr="00780ECF" w:rsidRDefault="00F62182" w:rsidP="00780ECF">
      <w:pPr>
        <w:tabs>
          <w:tab w:val="left" w:pos="142"/>
          <w:tab w:val="left" w:pos="284"/>
        </w:tabs>
        <w:spacing w:after="0" w:line="240" w:lineRule="auto"/>
        <w:jc w:val="both"/>
        <w:rPr>
          <w:rFonts w:ascii="Times New Roman" w:hAnsi="Times New Roman" w:cs="Times New Roman"/>
          <w:sz w:val="24"/>
          <w:szCs w:val="24"/>
        </w:rPr>
      </w:pPr>
      <w:r w:rsidRPr="00780ECF">
        <w:rPr>
          <w:rFonts w:ascii="Times New Roman" w:hAnsi="Times New Roman" w:cs="Times New Roman"/>
          <w:sz w:val="24"/>
          <w:szCs w:val="24"/>
        </w:rPr>
        <w:lastRenderedPageBreak/>
        <w:t>8.</w:t>
      </w:r>
      <w:r w:rsidR="00F22650" w:rsidRPr="00780ECF">
        <w:rPr>
          <w:rFonts w:ascii="Times New Roman" w:hAnsi="Times New Roman" w:cs="Times New Roman"/>
          <w:sz w:val="24"/>
          <w:szCs w:val="24"/>
        </w:rPr>
        <w:t xml:space="preserve"> </w:t>
      </w:r>
      <w:r w:rsidR="00401FE3" w:rsidRPr="00780ECF">
        <w:rPr>
          <w:rFonts w:ascii="Times New Roman" w:hAnsi="Times New Roman" w:cs="Times New Roman"/>
          <w:sz w:val="24"/>
          <w:szCs w:val="24"/>
        </w:rPr>
        <w:t>Охарактеризуйте принципи раціонального застосування лікарських препаратів.</w:t>
      </w:r>
    </w:p>
    <w:p w14:paraId="2ADBCA10" w14:textId="77777777" w:rsidR="000C2CB8" w:rsidRPr="00780ECF" w:rsidRDefault="000C2CB8" w:rsidP="00780ECF">
      <w:pPr>
        <w:tabs>
          <w:tab w:val="left" w:pos="142"/>
          <w:tab w:val="left" w:pos="284"/>
        </w:tabs>
        <w:spacing w:after="0" w:line="240" w:lineRule="auto"/>
        <w:jc w:val="both"/>
        <w:rPr>
          <w:rFonts w:ascii="Times New Roman" w:hAnsi="Times New Roman" w:cs="Times New Roman"/>
          <w:sz w:val="24"/>
          <w:szCs w:val="24"/>
        </w:rPr>
      </w:pPr>
    </w:p>
    <w:p w14:paraId="3C72DAA4" w14:textId="27EF1ED4" w:rsidR="0078006A" w:rsidRDefault="000C2CB8" w:rsidP="00F22650">
      <w:pPr>
        <w:spacing w:after="0" w:line="240" w:lineRule="auto"/>
        <w:ind w:left="426" w:hanging="284"/>
        <w:jc w:val="center"/>
        <w:rPr>
          <w:rFonts w:ascii="Times New Roman" w:hAnsi="Times New Roman" w:cs="Times New Roman"/>
          <w:b/>
          <w:bCs/>
          <w:sz w:val="28"/>
          <w:szCs w:val="28"/>
        </w:rPr>
      </w:pPr>
      <w:bookmarkStart w:id="36" w:name="_Hlk192618749"/>
      <w:r w:rsidRPr="00F62182">
        <w:rPr>
          <w:rFonts w:ascii="Times New Roman" w:hAnsi="Times New Roman" w:cs="Times New Roman"/>
          <w:b/>
          <w:bCs/>
          <w:sz w:val="28"/>
          <w:szCs w:val="28"/>
        </w:rPr>
        <w:t>ПРАКТИЧНА РОБОТА 6</w:t>
      </w:r>
    </w:p>
    <w:p w14:paraId="2535BF00" w14:textId="77777777" w:rsidR="00F22650" w:rsidRPr="00F62182" w:rsidRDefault="00F22650" w:rsidP="00F22650">
      <w:pPr>
        <w:spacing w:after="0" w:line="240" w:lineRule="auto"/>
        <w:ind w:left="426" w:hanging="284"/>
        <w:jc w:val="center"/>
        <w:rPr>
          <w:rFonts w:ascii="Times New Roman" w:hAnsi="Times New Roman" w:cs="Times New Roman"/>
          <w:b/>
          <w:bCs/>
          <w:sz w:val="28"/>
          <w:szCs w:val="28"/>
        </w:rPr>
      </w:pPr>
    </w:p>
    <w:p w14:paraId="2CC0969B" w14:textId="22AD698A" w:rsidR="00460AD7" w:rsidRDefault="00460AD7" w:rsidP="00F22650">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85373">
        <w:rPr>
          <w:rFonts w:ascii="Times New Roman" w:hAnsi="Times New Roman" w:cs="Times New Roman"/>
          <w:b/>
          <w:color w:val="000000"/>
          <w:sz w:val="28"/>
          <w:szCs w:val="28"/>
        </w:rPr>
        <w:t xml:space="preserve">Оснащення заняття: </w:t>
      </w:r>
      <w:bookmarkStart w:id="37" w:name="_Hlk192618811"/>
      <w:r w:rsidRPr="00D85373">
        <w:rPr>
          <w:rFonts w:ascii="Times New Roman" w:hAnsi="Times New Roman" w:cs="Times New Roman"/>
          <w:color w:val="000000"/>
          <w:sz w:val="28"/>
          <w:szCs w:val="28"/>
        </w:rPr>
        <w:t>металевий циліндр,</w:t>
      </w:r>
      <w:r>
        <w:rPr>
          <w:rFonts w:ascii="Times New Roman" w:hAnsi="Times New Roman" w:cs="Times New Roman"/>
          <w:color w:val="000000"/>
          <w:sz w:val="28"/>
          <w:szCs w:val="28"/>
        </w:rPr>
        <w:t xml:space="preserve"> кубики ль</w:t>
      </w:r>
      <w:r w:rsidR="00F62182">
        <w:rPr>
          <w:rFonts w:ascii="Times New Roman" w:hAnsi="Times New Roman" w:cs="Times New Roman"/>
          <w:color w:val="000000"/>
          <w:sz w:val="28"/>
          <w:szCs w:val="28"/>
        </w:rPr>
        <w:t>о</w:t>
      </w:r>
      <w:r>
        <w:rPr>
          <w:rFonts w:ascii="Times New Roman" w:hAnsi="Times New Roman" w:cs="Times New Roman"/>
          <w:color w:val="000000"/>
          <w:sz w:val="28"/>
          <w:szCs w:val="28"/>
        </w:rPr>
        <w:t>ду,</w:t>
      </w:r>
      <w:r w:rsidRPr="00D8537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миска з холодною водою, </w:t>
      </w:r>
      <w:r w:rsidRPr="00D85373">
        <w:rPr>
          <w:rFonts w:ascii="Times New Roman" w:hAnsi="Times New Roman" w:cs="Times New Roman"/>
          <w:color w:val="000000"/>
          <w:sz w:val="28"/>
          <w:szCs w:val="28"/>
        </w:rPr>
        <w:t>секундомір, електротермометр ТПЕМ-1, серветки, лід, таблиця оцінки ступеня загартованості</w:t>
      </w:r>
      <w:r>
        <w:rPr>
          <w:rFonts w:ascii="Times New Roman" w:hAnsi="Times New Roman" w:cs="Times New Roman"/>
          <w:color w:val="000000"/>
          <w:sz w:val="28"/>
          <w:szCs w:val="28"/>
        </w:rPr>
        <w:t>, лінійки, фітнес</w:t>
      </w:r>
      <w:r w:rsidR="00576B90">
        <w:rPr>
          <w:rFonts w:ascii="Times New Roman" w:hAnsi="Times New Roman" w:cs="Times New Roman"/>
          <w:color w:val="000000"/>
          <w:sz w:val="28"/>
          <w:szCs w:val="28"/>
        </w:rPr>
        <w:t>-</w:t>
      </w:r>
      <w:r>
        <w:rPr>
          <w:rFonts w:ascii="Times New Roman" w:hAnsi="Times New Roman" w:cs="Times New Roman"/>
          <w:color w:val="000000"/>
          <w:sz w:val="28"/>
          <w:szCs w:val="28"/>
        </w:rPr>
        <w:t>браслети.</w:t>
      </w:r>
      <w:bookmarkEnd w:id="37"/>
    </w:p>
    <w:p w14:paraId="1A8F27C9" w14:textId="77777777" w:rsidR="001260B8" w:rsidRPr="00D85373" w:rsidRDefault="001260B8" w:rsidP="00F22650">
      <w:pPr>
        <w:autoSpaceDE w:val="0"/>
        <w:autoSpaceDN w:val="0"/>
        <w:adjustRightInd w:val="0"/>
        <w:spacing w:after="0" w:line="240" w:lineRule="auto"/>
        <w:ind w:firstLine="709"/>
        <w:jc w:val="both"/>
        <w:rPr>
          <w:rFonts w:ascii="Times New Roman" w:hAnsi="Times New Roman" w:cs="Times New Roman"/>
          <w:color w:val="000000"/>
          <w:sz w:val="28"/>
          <w:szCs w:val="28"/>
        </w:rPr>
      </w:pPr>
    </w:p>
    <w:bookmarkEnd w:id="36"/>
    <w:p w14:paraId="5F64FCFC" w14:textId="2F802162" w:rsidR="0078006A" w:rsidRDefault="0078006A" w:rsidP="00780ECF">
      <w:pPr>
        <w:pStyle w:val="a4"/>
        <w:numPr>
          <w:ilvl w:val="0"/>
          <w:numId w:val="20"/>
        </w:numPr>
        <w:shd w:val="clear" w:color="auto" w:fill="FFFFFF"/>
        <w:tabs>
          <w:tab w:val="left" w:pos="284"/>
        </w:tabs>
        <w:ind w:left="0" w:firstLine="0"/>
        <w:contextualSpacing/>
        <w:rPr>
          <w:b/>
          <w:sz w:val="28"/>
          <w:szCs w:val="28"/>
        </w:rPr>
      </w:pPr>
      <w:r w:rsidRPr="0078006A">
        <w:rPr>
          <w:b/>
          <w:i/>
          <w:color w:val="000000"/>
          <w:sz w:val="28"/>
          <w:szCs w:val="28"/>
        </w:rPr>
        <w:t xml:space="preserve"> </w:t>
      </w:r>
      <w:r w:rsidRPr="00D85373">
        <w:rPr>
          <w:b/>
          <w:sz w:val="28"/>
          <w:szCs w:val="28"/>
        </w:rPr>
        <w:t>Визначення рівня загартованості</w:t>
      </w:r>
    </w:p>
    <w:p w14:paraId="42A8A3CE" w14:textId="2A59B043" w:rsidR="00E56A23" w:rsidRPr="00E56A23" w:rsidRDefault="00E56A23" w:rsidP="00780ECF">
      <w:pPr>
        <w:pStyle w:val="a4"/>
        <w:numPr>
          <w:ilvl w:val="0"/>
          <w:numId w:val="20"/>
        </w:numPr>
        <w:shd w:val="clear" w:color="auto" w:fill="FFFFFF"/>
        <w:tabs>
          <w:tab w:val="left" w:pos="284"/>
        </w:tabs>
        <w:ind w:left="0" w:firstLine="0"/>
        <w:contextualSpacing/>
        <w:rPr>
          <w:b/>
          <w:sz w:val="28"/>
          <w:szCs w:val="28"/>
        </w:rPr>
      </w:pPr>
      <w:r w:rsidRPr="00E56A23">
        <w:rPr>
          <w:b/>
          <w:sz w:val="28"/>
          <w:szCs w:val="28"/>
        </w:rPr>
        <w:t>Визначення рівня рухової активності</w:t>
      </w:r>
    </w:p>
    <w:p w14:paraId="72F99CD0" w14:textId="14A9CE7C" w:rsidR="00E56A23" w:rsidRPr="00F22650" w:rsidRDefault="00F77900" w:rsidP="00780ECF">
      <w:pPr>
        <w:pStyle w:val="a4"/>
        <w:numPr>
          <w:ilvl w:val="0"/>
          <w:numId w:val="20"/>
        </w:numPr>
        <w:suppressLineNumbers/>
        <w:tabs>
          <w:tab w:val="left" w:pos="284"/>
        </w:tabs>
        <w:suppressAutoHyphens/>
        <w:ind w:left="0" w:firstLine="0"/>
        <w:contextualSpacing/>
        <w:rPr>
          <w:bCs/>
          <w:sz w:val="28"/>
          <w:szCs w:val="28"/>
        </w:rPr>
      </w:pPr>
      <w:r>
        <w:rPr>
          <w:b/>
          <w:sz w:val="28"/>
          <w:szCs w:val="28"/>
        </w:rPr>
        <w:t xml:space="preserve">Визначення параметрів </w:t>
      </w:r>
      <w:r w:rsidR="00E56A23" w:rsidRPr="00F22650">
        <w:rPr>
          <w:b/>
          <w:sz w:val="28"/>
          <w:szCs w:val="28"/>
        </w:rPr>
        <w:t>персонального робочого місця при роботі з комп’ютером</w:t>
      </w:r>
    </w:p>
    <w:bookmarkEnd w:id="35"/>
    <w:p w14:paraId="692A65C5" w14:textId="77777777" w:rsidR="001260B8" w:rsidRDefault="001260B8" w:rsidP="00780ECF">
      <w:pPr>
        <w:tabs>
          <w:tab w:val="left" w:pos="284"/>
        </w:tabs>
        <w:autoSpaceDE w:val="0"/>
        <w:autoSpaceDN w:val="0"/>
        <w:adjustRightInd w:val="0"/>
        <w:spacing w:after="0" w:line="240" w:lineRule="auto"/>
        <w:contextualSpacing/>
        <w:jc w:val="both"/>
        <w:rPr>
          <w:rFonts w:ascii="Times New Roman" w:hAnsi="Times New Roman" w:cs="Times New Roman"/>
          <w:b/>
          <w:color w:val="000000"/>
          <w:sz w:val="28"/>
          <w:szCs w:val="28"/>
        </w:rPr>
      </w:pPr>
    </w:p>
    <w:p w14:paraId="58B05256" w14:textId="11D12B93" w:rsidR="00367FCE" w:rsidRPr="001260B8" w:rsidRDefault="00367FCE" w:rsidP="00780ECF">
      <w:pPr>
        <w:autoSpaceDE w:val="0"/>
        <w:autoSpaceDN w:val="0"/>
        <w:adjustRightInd w:val="0"/>
        <w:spacing w:after="0" w:line="240" w:lineRule="auto"/>
        <w:ind w:firstLine="284"/>
        <w:contextualSpacing/>
        <w:jc w:val="both"/>
        <w:rPr>
          <w:rFonts w:ascii="Times New Roman" w:hAnsi="Times New Roman" w:cs="Times New Roman"/>
          <w:color w:val="000000"/>
          <w:sz w:val="24"/>
          <w:szCs w:val="24"/>
        </w:rPr>
      </w:pPr>
      <w:r w:rsidRPr="001260B8">
        <w:rPr>
          <w:rFonts w:ascii="Times New Roman" w:hAnsi="Times New Roman" w:cs="Times New Roman"/>
          <w:b/>
          <w:color w:val="000000"/>
          <w:sz w:val="24"/>
          <w:szCs w:val="24"/>
        </w:rPr>
        <w:t xml:space="preserve">Здоров’я </w:t>
      </w:r>
      <w:r w:rsidRPr="001260B8">
        <w:rPr>
          <w:rFonts w:ascii="Times New Roman" w:hAnsi="Times New Roman" w:cs="Times New Roman"/>
          <w:color w:val="000000"/>
          <w:sz w:val="24"/>
          <w:szCs w:val="24"/>
        </w:rPr>
        <w:t>з позиції валеології – це процес ( та методи і засоби) збереження  і розвитку біологічних, фізіологічних функцій, оптимальної працездатності та соціальної активності людини при максимальній тривалості її активного життя.</w:t>
      </w:r>
    </w:p>
    <w:p w14:paraId="7F5385BB" w14:textId="77777777" w:rsidR="00367FCE" w:rsidRPr="001260B8" w:rsidRDefault="00367FCE" w:rsidP="00780ECF">
      <w:pPr>
        <w:autoSpaceDE w:val="0"/>
        <w:autoSpaceDN w:val="0"/>
        <w:adjustRightInd w:val="0"/>
        <w:spacing w:after="0" w:line="240" w:lineRule="auto"/>
        <w:ind w:firstLine="284"/>
        <w:contextualSpacing/>
        <w:jc w:val="both"/>
        <w:rPr>
          <w:rFonts w:ascii="Times New Roman" w:hAnsi="Times New Roman" w:cs="Times New Roman"/>
          <w:color w:val="000000"/>
          <w:sz w:val="24"/>
          <w:szCs w:val="24"/>
        </w:rPr>
      </w:pPr>
      <w:r w:rsidRPr="001260B8">
        <w:rPr>
          <w:rFonts w:ascii="Times New Roman" w:hAnsi="Times New Roman" w:cs="Times New Roman"/>
          <w:b/>
          <w:color w:val="000000"/>
          <w:sz w:val="24"/>
          <w:szCs w:val="24"/>
        </w:rPr>
        <w:t>Здоровий спосіб життя</w:t>
      </w:r>
      <w:r w:rsidRPr="001260B8">
        <w:rPr>
          <w:rFonts w:ascii="Times New Roman" w:hAnsi="Times New Roman" w:cs="Times New Roman"/>
          <w:color w:val="000000"/>
          <w:sz w:val="24"/>
          <w:szCs w:val="24"/>
        </w:rPr>
        <w:t xml:space="preserve"> людини – це комплекс біологічно та соціально спрямованих і доцільних методів і засобів життєдіяльності, які відповідають потребам і можливостям людини направлених на збереження  та зміцнення здоров’я і досягнення активного довголіття.</w:t>
      </w:r>
    </w:p>
    <w:p w14:paraId="423E44A1" w14:textId="23CC4BF9" w:rsidR="00367FCE" w:rsidRPr="001260B8" w:rsidRDefault="00367FCE" w:rsidP="00780ECF">
      <w:pPr>
        <w:autoSpaceDE w:val="0"/>
        <w:autoSpaceDN w:val="0"/>
        <w:adjustRightInd w:val="0"/>
        <w:spacing w:after="0" w:line="240" w:lineRule="auto"/>
        <w:ind w:firstLine="284"/>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 xml:space="preserve">Методи </w:t>
      </w:r>
      <w:r w:rsidR="00F22650" w:rsidRPr="001260B8">
        <w:rPr>
          <w:rFonts w:ascii="Times New Roman" w:hAnsi="Times New Roman" w:cs="Times New Roman"/>
          <w:color w:val="000000"/>
          <w:sz w:val="24"/>
          <w:szCs w:val="24"/>
        </w:rPr>
        <w:t>та</w:t>
      </w:r>
      <w:r w:rsidRPr="001260B8">
        <w:rPr>
          <w:rFonts w:ascii="Times New Roman" w:hAnsi="Times New Roman" w:cs="Times New Roman"/>
          <w:color w:val="000000"/>
          <w:sz w:val="24"/>
          <w:szCs w:val="24"/>
        </w:rPr>
        <w:t xml:space="preserve"> засоби здорового способу життя включають комплекс суб’єктивних і об’єктивних факторів та умов, що визначають рівень здоров</w:t>
      </w:r>
      <w:r w:rsidRPr="001260B8">
        <w:rPr>
          <w:rFonts w:ascii="Times New Roman" w:hAnsi="Times New Roman" w:cs="Times New Roman"/>
          <w:color w:val="000000"/>
          <w:sz w:val="24"/>
          <w:szCs w:val="24"/>
          <w:lang w:val="ru-RU"/>
        </w:rPr>
        <w:t>’</w:t>
      </w:r>
      <w:r w:rsidRPr="001260B8">
        <w:rPr>
          <w:rFonts w:ascii="Times New Roman" w:hAnsi="Times New Roman" w:cs="Times New Roman"/>
          <w:color w:val="000000"/>
          <w:sz w:val="24"/>
          <w:szCs w:val="24"/>
        </w:rPr>
        <w:t>я</w:t>
      </w:r>
    </w:p>
    <w:p w14:paraId="6F8B506B" w14:textId="7BF85F04" w:rsidR="00F22650" w:rsidRPr="001260B8" w:rsidRDefault="00367FCE" w:rsidP="00780ECF">
      <w:pPr>
        <w:autoSpaceDE w:val="0"/>
        <w:autoSpaceDN w:val="0"/>
        <w:adjustRightInd w:val="0"/>
        <w:spacing w:after="0" w:line="240" w:lineRule="auto"/>
        <w:ind w:firstLine="284"/>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 xml:space="preserve">До </w:t>
      </w:r>
      <w:r w:rsidRPr="001260B8">
        <w:rPr>
          <w:rFonts w:ascii="Times New Roman" w:hAnsi="Times New Roman" w:cs="Times New Roman"/>
          <w:b/>
          <w:i/>
          <w:color w:val="000000"/>
          <w:sz w:val="24"/>
          <w:szCs w:val="24"/>
        </w:rPr>
        <w:t>суб’єктивних методів</w:t>
      </w:r>
      <w:r w:rsidRPr="001260B8">
        <w:rPr>
          <w:rFonts w:ascii="Times New Roman" w:hAnsi="Times New Roman" w:cs="Times New Roman"/>
          <w:color w:val="000000"/>
          <w:sz w:val="24"/>
          <w:szCs w:val="24"/>
        </w:rPr>
        <w:t xml:space="preserve"> </w:t>
      </w:r>
      <w:r w:rsidRPr="001260B8">
        <w:rPr>
          <w:rFonts w:ascii="Times New Roman" w:hAnsi="Times New Roman" w:cs="Times New Roman"/>
          <w:b/>
          <w:i/>
          <w:color w:val="000000"/>
          <w:sz w:val="24"/>
          <w:szCs w:val="24"/>
        </w:rPr>
        <w:t>і засобів</w:t>
      </w:r>
      <w:r w:rsidRPr="001260B8">
        <w:rPr>
          <w:rFonts w:ascii="Times New Roman" w:hAnsi="Times New Roman" w:cs="Times New Roman"/>
          <w:color w:val="000000"/>
          <w:sz w:val="24"/>
          <w:szCs w:val="24"/>
        </w:rPr>
        <w:t xml:space="preserve"> відносяться: дотримання особистої гігієни (режиму праці та відпочинку, сну </w:t>
      </w:r>
      <w:r w:rsidR="00F22650" w:rsidRPr="001260B8">
        <w:rPr>
          <w:rFonts w:ascii="Times New Roman" w:hAnsi="Times New Roman" w:cs="Times New Roman"/>
          <w:color w:val="000000"/>
          <w:sz w:val="24"/>
          <w:szCs w:val="24"/>
        </w:rPr>
        <w:t xml:space="preserve">та </w:t>
      </w:r>
      <w:r w:rsidRPr="001260B8">
        <w:rPr>
          <w:rFonts w:ascii="Times New Roman" w:hAnsi="Times New Roman" w:cs="Times New Roman"/>
          <w:color w:val="000000"/>
          <w:sz w:val="24"/>
          <w:szCs w:val="24"/>
        </w:rPr>
        <w:t xml:space="preserve">бадьорості, підтримання чистоти тіла, режиму </w:t>
      </w:r>
      <w:r w:rsidRPr="001260B8">
        <w:rPr>
          <w:rFonts w:ascii="Times New Roman" w:hAnsi="Times New Roman" w:cs="Times New Roman"/>
          <w:color w:val="000000"/>
          <w:sz w:val="24"/>
          <w:szCs w:val="24"/>
        </w:rPr>
        <w:lastRenderedPageBreak/>
        <w:t xml:space="preserve">харчування); регулярні заняття фізичною культурою та загартовування; відсутність шкідливих звичок; рівень загальної культури особистості. </w:t>
      </w:r>
    </w:p>
    <w:p w14:paraId="69DBAB54" w14:textId="032C7CE5" w:rsidR="00367FCE" w:rsidRPr="001260B8" w:rsidRDefault="00367FCE" w:rsidP="00780ECF">
      <w:pPr>
        <w:autoSpaceDE w:val="0"/>
        <w:autoSpaceDN w:val="0"/>
        <w:adjustRightInd w:val="0"/>
        <w:spacing w:after="0" w:line="240" w:lineRule="auto"/>
        <w:ind w:firstLine="284"/>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 xml:space="preserve">До </w:t>
      </w:r>
      <w:r w:rsidRPr="001260B8">
        <w:rPr>
          <w:rFonts w:ascii="Times New Roman" w:hAnsi="Times New Roman" w:cs="Times New Roman"/>
          <w:b/>
          <w:i/>
          <w:color w:val="000000"/>
          <w:sz w:val="24"/>
          <w:szCs w:val="24"/>
        </w:rPr>
        <w:t xml:space="preserve">об’єктивних </w:t>
      </w:r>
      <w:r w:rsidR="00F22650" w:rsidRPr="001260B8">
        <w:rPr>
          <w:rFonts w:ascii="Times New Roman" w:hAnsi="Times New Roman" w:cs="Times New Roman"/>
          <w:b/>
          <w:i/>
          <w:color w:val="000000"/>
          <w:sz w:val="24"/>
          <w:szCs w:val="24"/>
        </w:rPr>
        <w:t>методів</w:t>
      </w:r>
      <w:r w:rsidR="00F22650" w:rsidRPr="001260B8">
        <w:rPr>
          <w:rFonts w:ascii="Times New Roman" w:hAnsi="Times New Roman" w:cs="Times New Roman"/>
          <w:color w:val="000000"/>
          <w:sz w:val="24"/>
          <w:szCs w:val="24"/>
        </w:rPr>
        <w:t xml:space="preserve"> </w:t>
      </w:r>
      <w:r w:rsidR="00F22650" w:rsidRPr="001260B8">
        <w:rPr>
          <w:rFonts w:ascii="Times New Roman" w:hAnsi="Times New Roman" w:cs="Times New Roman"/>
          <w:b/>
          <w:i/>
          <w:color w:val="000000"/>
          <w:sz w:val="24"/>
          <w:szCs w:val="24"/>
        </w:rPr>
        <w:t>і засобів</w:t>
      </w:r>
      <w:r w:rsidR="00F22650" w:rsidRPr="001260B8">
        <w:rPr>
          <w:rFonts w:ascii="Times New Roman" w:hAnsi="Times New Roman" w:cs="Times New Roman"/>
          <w:color w:val="000000"/>
          <w:sz w:val="24"/>
          <w:szCs w:val="24"/>
        </w:rPr>
        <w:t xml:space="preserve"> </w:t>
      </w:r>
      <w:r w:rsidRPr="001260B8">
        <w:rPr>
          <w:rFonts w:ascii="Times New Roman" w:hAnsi="Times New Roman" w:cs="Times New Roman"/>
          <w:color w:val="000000"/>
          <w:sz w:val="24"/>
          <w:szCs w:val="24"/>
        </w:rPr>
        <w:t xml:space="preserve">відносяться: матеріальне </w:t>
      </w:r>
      <w:r w:rsidR="00F22650" w:rsidRPr="001260B8">
        <w:rPr>
          <w:rFonts w:ascii="Times New Roman" w:hAnsi="Times New Roman" w:cs="Times New Roman"/>
          <w:color w:val="000000"/>
          <w:sz w:val="24"/>
          <w:szCs w:val="24"/>
        </w:rPr>
        <w:t>та</w:t>
      </w:r>
      <w:r w:rsidRPr="001260B8">
        <w:rPr>
          <w:rFonts w:ascii="Times New Roman" w:hAnsi="Times New Roman" w:cs="Times New Roman"/>
          <w:color w:val="000000"/>
          <w:sz w:val="24"/>
          <w:szCs w:val="24"/>
        </w:rPr>
        <w:t xml:space="preserve"> соціальне забезпечення (освіта, професійна приналежність, робота</w:t>
      </w:r>
      <w:r w:rsidR="00B00925" w:rsidRPr="001260B8">
        <w:rPr>
          <w:rFonts w:ascii="Times New Roman" w:hAnsi="Times New Roman" w:cs="Times New Roman"/>
          <w:color w:val="000000"/>
          <w:sz w:val="24"/>
          <w:szCs w:val="24"/>
        </w:rPr>
        <w:t xml:space="preserve"> </w:t>
      </w:r>
      <w:r w:rsidRPr="001260B8">
        <w:rPr>
          <w:rFonts w:ascii="Times New Roman" w:hAnsi="Times New Roman" w:cs="Times New Roman"/>
          <w:color w:val="000000"/>
          <w:sz w:val="24"/>
          <w:szCs w:val="24"/>
        </w:rPr>
        <w:t>та її оплата,</w:t>
      </w:r>
      <w:r w:rsidR="00B00925" w:rsidRPr="001260B8">
        <w:rPr>
          <w:rFonts w:ascii="Times New Roman" w:hAnsi="Times New Roman" w:cs="Times New Roman"/>
          <w:color w:val="000000"/>
          <w:sz w:val="24"/>
          <w:szCs w:val="24"/>
        </w:rPr>
        <w:t xml:space="preserve"> </w:t>
      </w:r>
      <w:r w:rsidRPr="001260B8">
        <w:rPr>
          <w:rFonts w:ascii="Times New Roman" w:hAnsi="Times New Roman" w:cs="Times New Roman"/>
          <w:color w:val="000000"/>
          <w:sz w:val="24"/>
          <w:szCs w:val="24"/>
        </w:rPr>
        <w:t xml:space="preserve">сім’я, житлові умови); забезпеченість холодним і гарячим водопостачанням; психогігієнічний мікроклімат у колективі </w:t>
      </w:r>
      <w:r w:rsidR="00F22650" w:rsidRPr="001260B8">
        <w:rPr>
          <w:rFonts w:ascii="Times New Roman" w:hAnsi="Times New Roman" w:cs="Times New Roman"/>
          <w:color w:val="000000"/>
          <w:sz w:val="24"/>
          <w:szCs w:val="24"/>
        </w:rPr>
        <w:t>та</w:t>
      </w:r>
      <w:r w:rsidRPr="001260B8">
        <w:rPr>
          <w:rFonts w:ascii="Times New Roman" w:hAnsi="Times New Roman" w:cs="Times New Roman"/>
          <w:color w:val="000000"/>
          <w:sz w:val="24"/>
          <w:szCs w:val="24"/>
        </w:rPr>
        <w:t xml:space="preserve"> сім</w:t>
      </w:r>
      <w:r w:rsidR="00B00925" w:rsidRPr="001260B8">
        <w:rPr>
          <w:rFonts w:ascii="Times New Roman" w:hAnsi="Times New Roman" w:cs="Times New Roman"/>
          <w:color w:val="000000"/>
          <w:sz w:val="24"/>
          <w:szCs w:val="24"/>
        </w:rPr>
        <w:t>’</w:t>
      </w:r>
      <w:r w:rsidRPr="001260B8">
        <w:rPr>
          <w:rFonts w:ascii="Times New Roman" w:hAnsi="Times New Roman" w:cs="Times New Roman"/>
          <w:color w:val="000000"/>
          <w:sz w:val="24"/>
          <w:szCs w:val="24"/>
        </w:rPr>
        <w:t xml:space="preserve">ї; повноцінність, достатність, збалансованість і різноманітність харчування; відповідність гігієнічним вимогам одягу, взуття, факторів виробничого середовища, інтенсивності </w:t>
      </w:r>
      <w:r w:rsidR="00F22650" w:rsidRPr="001260B8">
        <w:rPr>
          <w:rFonts w:ascii="Times New Roman" w:hAnsi="Times New Roman" w:cs="Times New Roman"/>
          <w:color w:val="000000"/>
          <w:sz w:val="24"/>
          <w:szCs w:val="24"/>
        </w:rPr>
        <w:t>та</w:t>
      </w:r>
      <w:r w:rsidRPr="001260B8">
        <w:rPr>
          <w:rFonts w:ascii="Times New Roman" w:hAnsi="Times New Roman" w:cs="Times New Roman"/>
          <w:color w:val="000000"/>
          <w:sz w:val="24"/>
          <w:szCs w:val="24"/>
        </w:rPr>
        <w:t xml:space="preserve"> напруженості праці.</w:t>
      </w:r>
    </w:p>
    <w:p w14:paraId="65CB72BE" w14:textId="7F1B2330" w:rsidR="00401FE3" w:rsidRPr="001260B8" w:rsidRDefault="00926D28" w:rsidP="00780ECF">
      <w:pPr>
        <w:autoSpaceDE w:val="0"/>
        <w:autoSpaceDN w:val="0"/>
        <w:adjustRightInd w:val="0"/>
        <w:spacing w:after="0" w:line="240" w:lineRule="auto"/>
        <w:ind w:firstLine="284"/>
        <w:contextualSpacing/>
        <w:jc w:val="center"/>
        <w:rPr>
          <w:rFonts w:ascii="Times New Roman" w:hAnsi="Times New Roman" w:cs="Times New Roman"/>
          <w:b/>
          <w:bCs/>
          <w:sz w:val="24"/>
          <w:szCs w:val="24"/>
        </w:rPr>
      </w:pPr>
      <w:r w:rsidRPr="001260B8">
        <w:rPr>
          <w:rFonts w:ascii="Times New Roman" w:hAnsi="Times New Roman" w:cs="Times New Roman"/>
          <w:b/>
          <w:bCs/>
          <w:sz w:val="24"/>
          <w:szCs w:val="24"/>
        </w:rPr>
        <w:t xml:space="preserve">Чинники </w:t>
      </w:r>
      <w:r w:rsidR="00780ECF">
        <w:rPr>
          <w:rFonts w:ascii="Times New Roman" w:hAnsi="Times New Roman" w:cs="Times New Roman"/>
          <w:b/>
          <w:bCs/>
          <w:sz w:val="24"/>
          <w:szCs w:val="24"/>
        </w:rPr>
        <w:t>що впливають на здоров’я людини</w:t>
      </w:r>
    </w:p>
    <w:p w14:paraId="1025BF72" w14:textId="0967B663" w:rsidR="0041558B" w:rsidRPr="001260B8" w:rsidRDefault="00926D28" w:rsidP="00780ECF">
      <w:pPr>
        <w:widowControl w:val="0"/>
        <w:shd w:val="clear" w:color="auto" w:fill="FFFFFF"/>
        <w:tabs>
          <w:tab w:val="left" w:pos="538"/>
        </w:tabs>
        <w:autoSpaceDE w:val="0"/>
        <w:autoSpaceDN w:val="0"/>
        <w:adjustRightInd w:val="0"/>
        <w:spacing w:after="0" w:line="240" w:lineRule="auto"/>
        <w:ind w:firstLine="284"/>
        <w:contextualSpacing/>
        <w:jc w:val="both"/>
        <w:rPr>
          <w:rFonts w:ascii="Times New Roman" w:hAnsi="Times New Roman" w:cs="Times New Roman"/>
          <w:sz w:val="24"/>
          <w:szCs w:val="24"/>
        </w:rPr>
      </w:pPr>
      <w:r w:rsidRPr="001260B8">
        <w:rPr>
          <w:rFonts w:ascii="Times New Roman" w:hAnsi="Times New Roman" w:cs="Times New Roman"/>
          <w:sz w:val="24"/>
          <w:szCs w:val="24"/>
        </w:rPr>
        <w:t>П</w:t>
      </w:r>
      <w:r w:rsidR="0041558B" w:rsidRPr="001260B8">
        <w:rPr>
          <w:rFonts w:ascii="Times New Roman" w:hAnsi="Times New Roman" w:cs="Times New Roman"/>
          <w:sz w:val="24"/>
          <w:szCs w:val="24"/>
        </w:rPr>
        <w:t>ерший чинник</w:t>
      </w:r>
      <w:r w:rsidRPr="001260B8">
        <w:rPr>
          <w:rFonts w:ascii="Times New Roman" w:hAnsi="Times New Roman" w:cs="Times New Roman"/>
          <w:sz w:val="24"/>
          <w:szCs w:val="24"/>
        </w:rPr>
        <w:t xml:space="preserve"> – спадковість.</w:t>
      </w:r>
      <w:r w:rsidR="0041558B" w:rsidRPr="001260B8">
        <w:rPr>
          <w:rFonts w:ascii="Times New Roman" w:hAnsi="Times New Roman" w:cs="Times New Roman"/>
          <w:sz w:val="24"/>
          <w:szCs w:val="24"/>
        </w:rPr>
        <w:t xml:space="preserve"> </w:t>
      </w:r>
      <w:r w:rsidR="00F22650" w:rsidRPr="001260B8">
        <w:rPr>
          <w:rFonts w:ascii="Times New Roman" w:hAnsi="Times New Roman" w:cs="Times New Roman"/>
          <w:sz w:val="24"/>
          <w:szCs w:val="24"/>
        </w:rPr>
        <w:t>Впливати на</w:t>
      </w:r>
      <w:r w:rsidRPr="001260B8">
        <w:rPr>
          <w:rFonts w:ascii="Times New Roman" w:hAnsi="Times New Roman" w:cs="Times New Roman"/>
          <w:sz w:val="24"/>
          <w:szCs w:val="24"/>
        </w:rPr>
        <w:t xml:space="preserve"> нього </w:t>
      </w:r>
      <w:r w:rsidR="0041558B" w:rsidRPr="001260B8">
        <w:rPr>
          <w:rFonts w:ascii="Times New Roman" w:hAnsi="Times New Roman" w:cs="Times New Roman"/>
          <w:sz w:val="24"/>
          <w:szCs w:val="24"/>
        </w:rPr>
        <w:t>практично неможливо. Він є таким як є. Другий чинник інтегрує в собі місце в житті, зайнятість, працю, умови діяль</w:t>
      </w:r>
      <w:r w:rsidR="00BC58E8" w:rsidRPr="001260B8">
        <w:rPr>
          <w:rFonts w:ascii="Times New Roman" w:hAnsi="Times New Roman" w:cs="Times New Roman"/>
          <w:sz w:val="24"/>
          <w:szCs w:val="24"/>
        </w:rPr>
        <w:t>ності та відпочинку, необхідне та</w:t>
      </w:r>
      <w:r w:rsidR="0041558B" w:rsidRPr="001260B8">
        <w:rPr>
          <w:rFonts w:ascii="Times New Roman" w:hAnsi="Times New Roman" w:cs="Times New Roman"/>
          <w:sz w:val="24"/>
          <w:szCs w:val="24"/>
        </w:rPr>
        <w:t xml:space="preserve"> достатнє фінансово-економічне та матеріальне забезпечення; правові та інші гаранти державності, соціуму; культуру спілкування, безбідне існування, психологічний комфорт. Третій чинник вміщує в собі особливості навколишнього середовища, безпеку (небезпеку) вод, повітря, земельних ресурсів, рослинності, харчових продуктів, засобів комунікацій, техногенних споруд тощо. Четвертий фундаментальний чинник охоплює питання своєчасної медичної допомоги, індивідуальної гігієни, ефективності медичного обслуговування, культуру харчування, репродуктивність тощо.</w:t>
      </w:r>
    </w:p>
    <w:p w14:paraId="132E2EE4" w14:textId="210B81E7" w:rsidR="0041558B" w:rsidRPr="001260B8" w:rsidRDefault="0041558B" w:rsidP="00780ECF">
      <w:pPr>
        <w:shd w:val="clear" w:color="auto" w:fill="FFFFFF"/>
        <w:spacing w:after="0" w:line="240" w:lineRule="auto"/>
        <w:ind w:firstLine="284"/>
        <w:contextualSpacing/>
        <w:jc w:val="both"/>
        <w:rPr>
          <w:rFonts w:ascii="Times New Roman" w:hAnsi="Times New Roman" w:cs="Times New Roman"/>
          <w:sz w:val="24"/>
          <w:szCs w:val="24"/>
        </w:rPr>
      </w:pPr>
      <w:r w:rsidRPr="001260B8">
        <w:rPr>
          <w:rFonts w:ascii="Times New Roman" w:hAnsi="Times New Roman" w:cs="Times New Roman"/>
          <w:sz w:val="24"/>
          <w:szCs w:val="24"/>
        </w:rPr>
        <w:t xml:space="preserve">Якщо зробити спробу розробити повну модель </w:t>
      </w:r>
      <w:r w:rsidR="00367FCE" w:rsidRPr="001260B8">
        <w:rPr>
          <w:rFonts w:ascii="Times New Roman" w:hAnsi="Times New Roman" w:cs="Times New Roman"/>
          <w:sz w:val="24"/>
          <w:szCs w:val="24"/>
        </w:rPr>
        <w:t>безпеки людини</w:t>
      </w:r>
      <w:r w:rsidRPr="001260B8">
        <w:rPr>
          <w:rFonts w:ascii="Times New Roman" w:hAnsi="Times New Roman" w:cs="Times New Roman"/>
          <w:sz w:val="24"/>
          <w:szCs w:val="24"/>
        </w:rPr>
        <w:t>, то до неї повинні також увійти:</w:t>
      </w:r>
    </w:p>
    <w:p w14:paraId="6DC99653" w14:textId="77777777" w:rsidR="0041558B" w:rsidRPr="001260B8" w:rsidRDefault="0041558B" w:rsidP="00780ECF">
      <w:pPr>
        <w:widowControl w:val="0"/>
        <w:numPr>
          <w:ilvl w:val="0"/>
          <w:numId w:val="4"/>
        </w:numPr>
        <w:shd w:val="clear" w:color="auto" w:fill="FFFFFF"/>
        <w:tabs>
          <w:tab w:val="left" w:pos="547"/>
        </w:tabs>
        <w:autoSpaceDE w:val="0"/>
        <w:autoSpaceDN w:val="0"/>
        <w:adjustRightInd w:val="0"/>
        <w:spacing w:after="0" w:line="240" w:lineRule="auto"/>
        <w:ind w:left="284"/>
        <w:contextualSpacing/>
        <w:jc w:val="both"/>
        <w:rPr>
          <w:rFonts w:ascii="Times New Roman" w:hAnsi="Times New Roman" w:cs="Times New Roman"/>
          <w:sz w:val="24"/>
          <w:szCs w:val="24"/>
        </w:rPr>
      </w:pPr>
      <w:r w:rsidRPr="001260B8">
        <w:rPr>
          <w:rFonts w:ascii="Times New Roman" w:hAnsi="Times New Roman" w:cs="Times New Roman"/>
          <w:sz w:val="24"/>
          <w:szCs w:val="24"/>
        </w:rPr>
        <w:t xml:space="preserve">еконебезпеки, пов'язані з урбанізацією та її чисельними наслідками, антагоністичне класове розшарування суспільства, зростаюча </w:t>
      </w:r>
      <w:proofErr w:type="spellStart"/>
      <w:r w:rsidRPr="001260B8">
        <w:rPr>
          <w:rFonts w:ascii="Times New Roman" w:hAnsi="Times New Roman" w:cs="Times New Roman"/>
          <w:sz w:val="24"/>
          <w:szCs w:val="24"/>
        </w:rPr>
        <w:t>криміногенність</w:t>
      </w:r>
      <w:proofErr w:type="spellEnd"/>
      <w:r w:rsidRPr="001260B8">
        <w:rPr>
          <w:rFonts w:ascii="Times New Roman" w:hAnsi="Times New Roman" w:cs="Times New Roman"/>
          <w:sz w:val="24"/>
          <w:szCs w:val="24"/>
        </w:rPr>
        <w:t xml:space="preserve">, зростаюча електромагнітна, радіохвильова, радіаційна </w:t>
      </w:r>
      <w:r w:rsidRPr="001260B8">
        <w:rPr>
          <w:rFonts w:ascii="Times New Roman" w:hAnsi="Times New Roman" w:cs="Times New Roman"/>
          <w:sz w:val="24"/>
          <w:szCs w:val="24"/>
        </w:rPr>
        <w:lastRenderedPageBreak/>
        <w:t>інтенсивність, вібрації, шуми, деградація навколишнього природного середовища;</w:t>
      </w:r>
    </w:p>
    <w:p w14:paraId="6998E284" w14:textId="327204D5" w:rsidR="0041558B" w:rsidRPr="001260B8" w:rsidRDefault="0041558B" w:rsidP="00780ECF">
      <w:pPr>
        <w:widowControl w:val="0"/>
        <w:numPr>
          <w:ilvl w:val="0"/>
          <w:numId w:val="4"/>
        </w:numPr>
        <w:shd w:val="clear" w:color="auto" w:fill="FFFFFF"/>
        <w:tabs>
          <w:tab w:val="left" w:pos="547"/>
        </w:tabs>
        <w:autoSpaceDE w:val="0"/>
        <w:autoSpaceDN w:val="0"/>
        <w:adjustRightInd w:val="0"/>
        <w:spacing w:after="0" w:line="240" w:lineRule="auto"/>
        <w:ind w:left="284"/>
        <w:contextualSpacing/>
        <w:jc w:val="both"/>
        <w:rPr>
          <w:rFonts w:ascii="Times New Roman" w:hAnsi="Times New Roman" w:cs="Times New Roman"/>
          <w:sz w:val="24"/>
          <w:szCs w:val="24"/>
        </w:rPr>
      </w:pPr>
      <w:r w:rsidRPr="001260B8">
        <w:rPr>
          <w:rFonts w:ascii="Times New Roman" w:hAnsi="Times New Roman" w:cs="Times New Roman"/>
          <w:sz w:val="24"/>
          <w:szCs w:val="24"/>
        </w:rPr>
        <w:t xml:space="preserve">еконебезпеки </w:t>
      </w:r>
      <w:r w:rsidR="00BC58E8" w:rsidRPr="001260B8">
        <w:rPr>
          <w:rFonts w:ascii="Times New Roman" w:hAnsi="Times New Roman" w:cs="Times New Roman"/>
          <w:sz w:val="24"/>
          <w:szCs w:val="24"/>
        </w:rPr>
        <w:t>та</w:t>
      </w:r>
      <w:r w:rsidRPr="001260B8">
        <w:rPr>
          <w:rFonts w:ascii="Times New Roman" w:hAnsi="Times New Roman" w:cs="Times New Roman"/>
          <w:sz w:val="24"/>
          <w:szCs w:val="24"/>
        </w:rPr>
        <w:t xml:space="preserve"> пов'язані з ними штучно наведені захворювання люд</w:t>
      </w:r>
      <w:r w:rsidR="008B1A1E" w:rsidRPr="001260B8">
        <w:rPr>
          <w:rFonts w:ascii="Times New Roman" w:hAnsi="Times New Roman" w:cs="Times New Roman"/>
          <w:sz w:val="24"/>
          <w:szCs w:val="24"/>
        </w:rPr>
        <w:t>ей</w:t>
      </w:r>
      <w:r w:rsidR="00BC58E8" w:rsidRPr="001260B8">
        <w:rPr>
          <w:rFonts w:ascii="Times New Roman" w:hAnsi="Times New Roman" w:cs="Times New Roman"/>
          <w:sz w:val="24"/>
          <w:szCs w:val="24"/>
        </w:rPr>
        <w:t>,</w:t>
      </w:r>
      <w:r w:rsidRPr="001260B8">
        <w:rPr>
          <w:rFonts w:ascii="Times New Roman" w:hAnsi="Times New Roman" w:cs="Times New Roman"/>
          <w:sz w:val="24"/>
          <w:szCs w:val="24"/>
        </w:rPr>
        <w:t xml:space="preserve"> як ф</w:t>
      </w:r>
      <w:r w:rsidR="00BC58E8" w:rsidRPr="001260B8">
        <w:rPr>
          <w:rFonts w:ascii="Times New Roman" w:hAnsi="Times New Roman" w:cs="Times New Roman"/>
          <w:sz w:val="24"/>
          <w:szCs w:val="24"/>
        </w:rPr>
        <w:t>ізіологічного так і психологічного</w:t>
      </w:r>
      <w:r w:rsidRPr="001260B8">
        <w:rPr>
          <w:rFonts w:ascii="Times New Roman" w:hAnsi="Times New Roman" w:cs="Times New Roman"/>
          <w:sz w:val="24"/>
          <w:szCs w:val="24"/>
        </w:rPr>
        <w:t xml:space="preserve"> напрямів, викликаних небезпе</w:t>
      </w:r>
      <w:r w:rsidR="00BC58E8" w:rsidRPr="001260B8">
        <w:rPr>
          <w:rFonts w:ascii="Times New Roman" w:hAnsi="Times New Roman" w:cs="Times New Roman"/>
          <w:sz w:val="24"/>
          <w:szCs w:val="24"/>
        </w:rPr>
        <w:t>чним забрудненням довкілля, а та</w:t>
      </w:r>
      <w:r w:rsidRPr="001260B8">
        <w:rPr>
          <w:rFonts w:ascii="Times New Roman" w:hAnsi="Times New Roman" w:cs="Times New Roman"/>
          <w:sz w:val="24"/>
          <w:szCs w:val="24"/>
        </w:rPr>
        <w:t xml:space="preserve">кож руйнуванням духовності </w:t>
      </w:r>
      <w:r w:rsidR="00BC58E8" w:rsidRPr="001260B8">
        <w:rPr>
          <w:rFonts w:ascii="Times New Roman" w:hAnsi="Times New Roman" w:cs="Times New Roman"/>
          <w:sz w:val="24"/>
          <w:szCs w:val="24"/>
        </w:rPr>
        <w:t>та</w:t>
      </w:r>
      <w:r w:rsidRPr="001260B8">
        <w:rPr>
          <w:rFonts w:ascii="Times New Roman" w:hAnsi="Times New Roman" w:cs="Times New Roman"/>
          <w:sz w:val="24"/>
          <w:szCs w:val="24"/>
        </w:rPr>
        <w:t xml:space="preserve"> моралі.</w:t>
      </w:r>
    </w:p>
    <w:p w14:paraId="2936BF3E" w14:textId="4B6B7DB1" w:rsidR="0041558B" w:rsidRPr="001260B8" w:rsidRDefault="0041558B" w:rsidP="00780ECF">
      <w:pPr>
        <w:shd w:val="clear" w:color="auto" w:fill="FFFFFF"/>
        <w:spacing w:after="0" w:line="240" w:lineRule="auto"/>
        <w:ind w:firstLine="284"/>
        <w:contextualSpacing/>
        <w:jc w:val="both"/>
        <w:rPr>
          <w:rFonts w:ascii="Times New Roman" w:hAnsi="Times New Roman" w:cs="Times New Roman"/>
          <w:sz w:val="24"/>
          <w:szCs w:val="24"/>
        </w:rPr>
      </w:pPr>
      <w:r w:rsidRPr="001260B8">
        <w:rPr>
          <w:rFonts w:ascii="Times New Roman" w:hAnsi="Times New Roman" w:cs="Times New Roman"/>
          <w:sz w:val="24"/>
          <w:szCs w:val="24"/>
        </w:rPr>
        <w:t xml:space="preserve">Особливе місце в БЖЛ починають відігравати зростаючі </w:t>
      </w:r>
      <w:proofErr w:type="spellStart"/>
      <w:r w:rsidRPr="001260B8">
        <w:rPr>
          <w:rFonts w:ascii="Times New Roman" w:hAnsi="Times New Roman" w:cs="Times New Roman"/>
          <w:sz w:val="24"/>
          <w:szCs w:val="24"/>
        </w:rPr>
        <w:t>соціогенні</w:t>
      </w:r>
      <w:proofErr w:type="spellEnd"/>
      <w:r w:rsidRPr="001260B8">
        <w:rPr>
          <w:rFonts w:ascii="Times New Roman" w:hAnsi="Times New Roman" w:cs="Times New Roman"/>
          <w:sz w:val="24"/>
          <w:szCs w:val="24"/>
        </w:rPr>
        <w:t xml:space="preserve"> небезпеки. Серед яких психологічні дискомфорти, одинокість, повнота особистого життя, дискомфорт сімейних відносин, душевні та фізичні страждання, культура спілкування і поведінки в соціумі, соціальний захист, спроможність витримувати випробування долі, віра в майбутнє, </w:t>
      </w:r>
      <w:proofErr w:type="spellStart"/>
      <w:r w:rsidRPr="001260B8">
        <w:rPr>
          <w:rFonts w:ascii="Times New Roman" w:hAnsi="Times New Roman" w:cs="Times New Roman"/>
          <w:sz w:val="24"/>
          <w:szCs w:val="24"/>
        </w:rPr>
        <w:t>багатоконфесійність</w:t>
      </w:r>
      <w:proofErr w:type="spellEnd"/>
      <w:r w:rsidRPr="001260B8">
        <w:rPr>
          <w:rFonts w:ascii="Times New Roman" w:hAnsi="Times New Roman" w:cs="Times New Roman"/>
          <w:sz w:val="24"/>
          <w:szCs w:val="24"/>
        </w:rPr>
        <w:t xml:space="preserve">, багатопартійність тощо, неспроможність моделювати </w:t>
      </w:r>
      <w:r w:rsidR="00BC58E8" w:rsidRPr="001260B8">
        <w:rPr>
          <w:rFonts w:ascii="Times New Roman" w:hAnsi="Times New Roman" w:cs="Times New Roman"/>
          <w:sz w:val="24"/>
          <w:szCs w:val="24"/>
        </w:rPr>
        <w:t xml:space="preserve">й </w:t>
      </w:r>
      <w:r w:rsidRPr="001260B8">
        <w:rPr>
          <w:rFonts w:ascii="Times New Roman" w:hAnsi="Times New Roman" w:cs="Times New Roman"/>
          <w:sz w:val="24"/>
          <w:szCs w:val="24"/>
        </w:rPr>
        <w:t>ефективно прогнозувати своє життя і майбутнє.</w:t>
      </w:r>
    </w:p>
    <w:p w14:paraId="19C44A86" w14:textId="77777777" w:rsidR="00BC58E8" w:rsidRPr="001260B8" w:rsidRDefault="00BC58E8" w:rsidP="00780ECF">
      <w:pPr>
        <w:autoSpaceDE w:val="0"/>
        <w:autoSpaceDN w:val="0"/>
        <w:adjustRightInd w:val="0"/>
        <w:spacing w:after="0" w:line="240" w:lineRule="auto"/>
        <w:ind w:firstLine="284"/>
        <w:contextualSpacing/>
        <w:jc w:val="center"/>
        <w:rPr>
          <w:rFonts w:ascii="Times New Roman" w:hAnsi="Times New Roman" w:cs="Times New Roman"/>
          <w:b/>
          <w:i/>
          <w:color w:val="000000"/>
          <w:sz w:val="24"/>
          <w:szCs w:val="24"/>
        </w:rPr>
      </w:pPr>
    </w:p>
    <w:p w14:paraId="58086F23" w14:textId="77777777" w:rsidR="000D3F21" w:rsidRPr="001260B8" w:rsidRDefault="000D3F21" w:rsidP="001260B8">
      <w:pPr>
        <w:autoSpaceDE w:val="0"/>
        <w:autoSpaceDN w:val="0"/>
        <w:adjustRightInd w:val="0"/>
        <w:spacing w:after="0" w:line="240" w:lineRule="auto"/>
        <w:contextualSpacing/>
        <w:jc w:val="center"/>
        <w:rPr>
          <w:rFonts w:ascii="Times New Roman" w:hAnsi="Times New Roman" w:cs="Times New Roman"/>
          <w:b/>
          <w:i/>
          <w:color w:val="000000"/>
          <w:sz w:val="28"/>
          <w:szCs w:val="28"/>
        </w:rPr>
      </w:pPr>
      <w:r w:rsidRPr="001260B8">
        <w:rPr>
          <w:rFonts w:ascii="Times New Roman" w:hAnsi="Times New Roman" w:cs="Times New Roman"/>
          <w:b/>
          <w:i/>
          <w:color w:val="000000"/>
          <w:sz w:val="28"/>
          <w:szCs w:val="28"/>
        </w:rPr>
        <w:t>Програма здорового способу життя)</w:t>
      </w:r>
    </w:p>
    <w:p w14:paraId="569C858E" w14:textId="37130CB8" w:rsidR="000D3F21" w:rsidRPr="001260B8" w:rsidRDefault="000D3F21" w:rsidP="001260B8">
      <w:pPr>
        <w:autoSpaceDE w:val="0"/>
        <w:autoSpaceDN w:val="0"/>
        <w:adjustRightInd w:val="0"/>
        <w:spacing w:after="0" w:line="240" w:lineRule="auto"/>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lang w:val="ru-RU"/>
        </w:rPr>
        <w:t>1</w:t>
      </w:r>
      <w:r w:rsidRPr="001260B8">
        <w:rPr>
          <w:rFonts w:ascii="Times New Roman" w:hAnsi="Times New Roman" w:cs="Times New Roman"/>
          <w:color w:val="000000"/>
          <w:sz w:val="24"/>
          <w:szCs w:val="24"/>
        </w:rPr>
        <w:t>. Врахування і використання індивідуальних біоритмів</w:t>
      </w:r>
      <w:r w:rsidR="00BC58E8" w:rsidRPr="001260B8">
        <w:rPr>
          <w:rFonts w:ascii="Times New Roman" w:hAnsi="Times New Roman" w:cs="Times New Roman"/>
          <w:color w:val="000000"/>
          <w:sz w:val="24"/>
          <w:szCs w:val="24"/>
        </w:rPr>
        <w:t>.</w:t>
      </w:r>
    </w:p>
    <w:p w14:paraId="4DBC6B62" w14:textId="38308FF5" w:rsidR="000D3F21" w:rsidRPr="001260B8" w:rsidRDefault="000D3F21" w:rsidP="001260B8">
      <w:pPr>
        <w:autoSpaceDE w:val="0"/>
        <w:autoSpaceDN w:val="0"/>
        <w:adjustRightInd w:val="0"/>
        <w:spacing w:after="0" w:line="240" w:lineRule="auto"/>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2.</w:t>
      </w:r>
      <w:r w:rsidR="00BC58E8" w:rsidRPr="001260B8">
        <w:rPr>
          <w:rFonts w:ascii="Times New Roman" w:hAnsi="Times New Roman" w:cs="Times New Roman"/>
          <w:color w:val="000000"/>
          <w:sz w:val="24"/>
          <w:szCs w:val="24"/>
        </w:rPr>
        <w:t xml:space="preserve"> </w:t>
      </w:r>
      <w:r w:rsidRPr="001260B8">
        <w:rPr>
          <w:rFonts w:ascii="Times New Roman" w:hAnsi="Times New Roman" w:cs="Times New Roman"/>
          <w:color w:val="000000"/>
          <w:sz w:val="24"/>
          <w:szCs w:val="24"/>
        </w:rPr>
        <w:t>Підвищення психоемоційної стійкості (вміння керування емоціями, оптимізм, доброзичливість)</w:t>
      </w:r>
      <w:r w:rsidR="00BC58E8" w:rsidRPr="001260B8">
        <w:rPr>
          <w:rFonts w:ascii="Times New Roman" w:hAnsi="Times New Roman" w:cs="Times New Roman"/>
          <w:color w:val="000000"/>
          <w:sz w:val="24"/>
          <w:szCs w:val="24"/>
        </w:rPr>
        <w:t>.</w:t>
      </w:r>
    </w:p>
    <w:p w14:paraId="50705D6D" w14:textId="7F505200" w:rsidR="000D3F21" w:rsidRPr="001260B8" w:rsidRDefault="000D3F21" w:rsidP="001260B8">
      <w:pPr>
        <w:autoSpaceDE w:val="0"/>
        <w:autoSpaceDN w:val="0"/>
        <w:adjustRightInd w:val="0"/>
        <w:spacing w:after="0" w:line="240" w:lineRule="auto"/>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3.</w:t>
      </w:r>
      <w:r w:rsidR="00BC58E8" w:rsidRPr="001260B8">
        <w:rPr>
          <w:rFonts w:ascii="Times New Roman" w:hAnsi="Times New Roman" w:cs="Times New Roman"/>
          <w:color w:val="000000"/>
          <w:sz w:val="24"/>
          <w:szCs w:val="24"/>
        </w:rPr>
        <w:t xml:space="preserve"> </w:t>
      </w:r>
      <w:r w:rsidRPr="001260B8">
        <w:rPr>
          <w:rFonts w:ascii="Times New Roman" w:hAnsi="Times New Roman" w:cs="Times New Roman"/>
          <w:color w:val="000000"/>
          <w:sz w:val="24"/>
          <w:szCs w:val="24"/>
        </w:rPr>
        <w:t>Оптимальна для організму рухова активність</w:t>
      </w:r>
      <w:r w:rsidR="00BC58E8" w:rsidRPr="001260B8">
        <w:rPr>
          <w:rFonts w:ascii="Times New Roman" w:hAnsi="Times New Roman" w:cs="Times New Roman"/>
          <w:color w:val="000000"/>
          <w:sz w:val="24"/>
          <w:szCs w:val="24"/>
        </w:rPr>
        <w:t>.</w:t>
      </w:r>
    </w:p>
    <w:p w14:paraId="01BCFBBD" w14:textId="4D793DDC" w:rsidR="000D3F21" w:rsidRPr="001260B8" w:rsidRDefault="000D3F21" w:rsidP="001260B8">
      <w:pPr>
        <w:autoSpaceDE w:val="0"/>
        <w:autoSpaceDN w:val="0"/>
        <w:adjustRightInd w:val="0"/>
        <w:spacing w:after="0" w:line="240" w:lineRule="auto"/>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4.</w:t>
      </w:r>
      <w:r w:rsidR="00BC58E8" w:rsidRPr="001260B8">
        <w:rPr>
          <w:rFonts w:ascii="Times New Roman" w:hAnsi="Times New Roman" w:cs="Times New Roman"/>
          <w:color w:val="000000"/>
          <w:sz w:val="24"/>
          <w:szCs w:val="24"/>
        </w:rPr>
        <w:t xml:space="preserve"> </w:t>
      </w:r>
      <w:r w:rsidRPr="001260B8">
        <w:rPr>
          <w:rFonts w:ascii="Times New Roman" w:hAnsi="Times New Roman" w:cs="Times New Roman"/>
          <w:color w:val="000000"/>
          <w:sz w:val="24"/>
          <w:szCs w:val="24"/>
        </w:rPr>
        <w:t>Раціональна якість і режим харчування</w:t>
      </w:r>
      <w:r w:rsidR="00BC58E8" w:rsidRPr="001260B8">
        <w:rPr>
          <w:rFonts w:ascii="Times New Roman" w:hAnsi="Times New Roman" w:cs="Times New Roman"/>
          <w:color w:val="000000"/>
          <w:sz w:val="24"/>
          <w:szCs w:val="24"/>
        </w:rPr>
        <w:t>.</w:t>
      </w:r>
    </w:p>
    <w:p w14:paraId="4A122CAB" w14:textId="241419BA" w:rsidR="000D3F21" w:rsidRPr="001260B8" w:rsidRDefault="000D3F21" w:rsidP="001260B8">
      <w:pPr>
        <w:autoSpaceDE w:val="0"/>
        <w:autoSpaceDN w:val="0"/>
        <w:adjustRightInd w:val="0"/>
        <w:spacing w:after="0" w:line="240" w:lineRule="auto"/>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5.</w:t>
      </w:r>
      <w:r w:rsidR="00BC58E8" w:rsidRPr="001260B8">
        <w:rPr>
          <w:rFonts w:ascii="Times New Roman" w:hAnsi="Times New Roman" w:cs="Times New Roman"/>
          <w:color w:val="000000"/>
          <w:sz w:val="24"/>
          <w:szCs w:val="24"/>
        </w:rPr>
        <w:t xml:space="preserve"> </w:t>
      </w:r>
      <w:r w:rsidRPr="001260B8">
        <w:rPr>
          <w:rFonts w:ascii="Times New Roman" w:hAnsi="Times New Roman" w:cs="Times New Roman"/>
          <w:color w:val="000000"/>
          <w:sz w:val="24"/>
          <w:szCs w:val="24"/>
        </w:rPr>
        <w:t>Комплексне регулярне загартовування</w:t>
      </w:r>
      <w:r w:rsidR="00BC58E8" w:rsidRPr="001260B8">
        <w:rPr>
          <w:rFonts w:ascii="Times New Roman" w:hAnsi="Times New Roman" w:cs="Times New Roman"/>
          <w:color w:val="000000"/>
          <w:sz w:val="24"/>
          <w:szCs w:val="24"/>
        </w:rPr>
        <w:t>.</w:t>
      </w:r>
    </w:p>
    <w:p w14:paraId="36488001" w14:textId="5061BFF4" w:rsidR="000D3F21" w:rsidRPr="001260B8" w:rsidRDefault="000D3F21" w:rsidP="001260B8">
      <w:pPr>
        <w:autoSpaceDE w:val="0"/>
        <w:autoSpaceDN w:val="0"/>
        <w:adjustRightInd w:val="0"/>
        <w:spacing w:after="0" w:line="240" w:lineRule="auto"/>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6.</w:t>
      </w:r>
      <w:r w:rsidR="00BC58E8" w:rsidRPr="001260B8">
        <w:rPr>
          <w:rFonts w:ascii="Times New Roman" w:hAnsi="Times New Roman" w:cs="Times New Roman"/>
          <w:color w:val="000000"/>
          <w:sz w:val="24"/>
          <w:szCs w:val="24"/>
        </w:rPr>
        <w:t xml:space="preserve"> </w:t>
      </w:r>
      <w:r w:rsidRPr="001260B8">
        <w:rPr>
          <w:rFonts w:ascii="Times New Roman" w:hAnsi="Times New Roman" w:cs="Times New Roman"/>
          <w:color w:val="000000"/>
          <w:sz w:val="24"/>
          <w:szCs w:val="24"/>
        </w:rPr>
        <w:t>Дотримання вимог особистої гігієни</w:t>
      </w:r>
      <w:r w:rsidR="00BC58E8" w:rsidRPr="001260B8">
        <w:rPr>
          <w:rFonts w:ascii="Times New Roman" w:hAnsi="Times New Roman" w:cs="Times New Roman"/>
          <w:color w:val="000000"/>
          <w:sz w:val="24"/>
          <w:szCs w:val="24"/>
        </w:rPr>
        <w:t>.</w:t>
      </w:r>
    </w:p>
    <w:p w14:paraId="166375B7" w14:textId="19379D5E" w:rsidR="000D3F21" w:rsidRPr="001260B8" w:rsidRDefault="000D3F21" w:rsidP="001260B8">
      <w:pPr>
        <w:autoSpaceDE w:val="0"/>
        <w:autoSpaceDN w:val="0"/>
        <w:adjustRightInd w:val="0"/>
        <w:spacing w:after="0" w:line="240" w:lineRule="auto"/>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7.</w:t>
      </w:r>
      <w:r w:rsidR="00BC58E8" w:rsidRPr="001260B8">
        <w:rPr>
          <w:rFonts w:ascii="Times New Roman" w:hAnsi="Times New Roman" w:cs="Times New Roman"/>
          <w:color w:val="000000"/>
          <w:sz w:val="24"/>
          <w:szCs w:val="24"/>
        </w:rPr>
        <w:t xml:space="preserve"> </w:t>
      </w:r>
      <w:r w:rsidRPr="001260B8">
        <w:rPr>
          <w:rFonts w:ascii="Times New Roman" w:hAnsi="Times New Roman" w:cs="Times New Roman"/>
          <w:color w:val="000000"/>
          <w:sz w:val="24"/>
          <w:szCs w:val="24"/>
        </w:rPr>
        <w:t>Оптимальний режим і напруженість праці і відпочинку</w:t>
      </w:r>
      <w:r w:rsidR="00BC58E8" w:rsidRPr="001260B8">
        <w:rPr>
          <w:rFonts w:ascii="Times New Roman" w:hAnsi="Times New Roman" w:cs="Times New Roman"/>
          <w:color w:val="000000"/>
          <w:sz w:val="24"/>
          <w:szCs w:val="24"/>
        </w:rPr>
        <w:t>.</w:t>
      </w:r>
    </w:p>
    <w:p w14:paraId="00A7AEAC" w14:textId="6E1DA0B7" w:rsidR="000D3F21" w:rsidRPr="001260B8" w:rsidRDefault="000D3F21" w:rsidP="001260B8">
      <w:pPr>
        <w:autoSpaceDE w:val="0"/>
        <w:autoSpaceDN w:val="0"/>
        <w:adjustRightInd w:val="0"/>
        <w:spacing w:after="0" w:line="240" w:lineRule="auto"/>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8.</w:t>
      </w:r>
      <w:r w:rsidR="00BC58E8" w:rsidRPr="001260B8">
        <w:rPr>
          <w:rFonts w:ascii="Times New Roman" w:hAnsi="Times New Roman" w:cs="Times New Roman"/>
          <w:color w:val="000000"/>
          <w:sz w:val="24"/>
          <w:szCs w:val="24"/>
        </w:rPr>
        <w:t xml:space="preserve"> </w:t>
      </w:r>
      <w:r w:rsidRPr="001260B8">
        <w:rPr>
          <w:rFonts w:ascii="Times New Roman" w:hAnsi="Times New Roman" w:cs="Times New Roman"/>
          <w:color w:val="000000"/>
          <w:sz w:val="24"/>
          <w:szCs w:val="24"/>
        </w:rPr>
        <w:t>Достатній фізіологічний сон</w:t>
      </w:r>
      <w:r w:rsidR="00BC58E8" w:rsidRPr="001260B8">
        <w:rPr>
          <w:rFonts w:ascii="Times New Roman" w:hAnsi="Times New Roman" w:cs="Times New Roman"/>
          <w:color w:val="000000"/>
          <w:sz w:val="24"/>
          <w:szCs w:val="24"/>
        </w:rPr>
        <w:t>.</w:t>
      </w:r>
    </w:p>
    <w:p w14:paraId="3BE4B102" w14:textId="2A4169C7" w:rsidR="000D3F21" w:rsidRPr="001260B8" w:rsidRDefault="000D3F21" w:rsidP="001260B8">
      <w:pPr>
        <w:autoSpaceDE w:val="0"/>
        <w:autoSpaceDN w:val="0"/>
        <w:adjustRightInd w:val="0"/>
        <w:spacing w:after="0" w:line="240" w:lineRule="auto"/>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9.</w:t>
      </w:r>
      <w:r w:rsidR="00BC58E8" w:rsidRPr="001260B8">
        <w:rPr>
          <w:rFonts w:ascii="Times New Roman" w:hAnsi="Times New Roman" w:cs="Times New Roman"/>
          <w:color w:val="000000"/>
          <w:sz w:val="24"/>
          <w:szCs w:val="24"/>
        </w:rPr>
        <w:t xml:space="preserve"> </w:t>
      </w:r>
      <w:r w:rsidRPr="001260B8">
        <w:rPr>
          <w:rFonts w:ascii="Times New Roman" w:hAnsi="Times New Roman" w:cs="Times New Roman"/>
          <w:color w:val="000000"/>
          <w:sz w:val="24"/>
          <w:szCs w:val="24"/>
        </w:rPr>
        <w:t>Регулювання фізіологічних відправлень</w:t>
      </w:r>
      <w:r w:rsidR="00BC58E8" w:rsidRPr="001260B8">
        <w:rPr>
          <w:rFonts w:ascii="Times New Roman" w:hAnsi="Times New Roman" w:cs="Times New Roman"/>
          <w:color w:val="000000"/>
          <w:sz w:val="24"/>
          <w:szCs w:val="24"/>
        </w:rPr>
        <w:t>.</w:t>
      </w:r>
    </w:p>
    <w:p w14:paraId="4F67803B" w14:textId="1C1523E3" w:rsidR="000D3F21" w:rsidRPr="001260B8" w:rsidRDefault="000D3F21" w:rsidP="001260B8">
      <w:pPr>
        <w:autoSpaceDE w:val="0"/>
        <w:autoSpaceDN w:val="0"/>
        <w:adjustRightInd w:val="0"/>
        <w:spacing w:after="0" w:line="240" w:lineRule="auto"/>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10.</w:t>
      </w:r>
      <w:r w:rsidR="00BC58E8" w:rsidRPr="001260B8">
        <w:rPr>
          <w:rFonts w:ascii="Times New Roman" w:hAnsi="Times New Roman" w:cs="Times New Roman"/>
          <w:color w:val="000000"/>
          <w:sz w:val="24"/>
          <w:szCs w:val="24"/>
        </w:rPr>
        <w:t xml:space="preserve"> </w:t>
      </w:r>
      <w:r w:rsidRPr="001260B8">
        <w:rPr>
          <w:rFonts w:ascii="Times New Roman" w:hAnsi="Times New Roman" w:cs="Times New Roman"/>
          <w:color w:val="000000"/>
          <w:sz w:val="24"/>
          <w:szCs w:val="24"/>
        </w:rPr>
        <w:t>Запобігання (подолання) шкідливих звичок: тютюнопаління, алкоголь, наркотики</w:t>
      </w:r>
      <w:r w:rsidR="00BC58E8" w:rsidRPr="001260B8">
        <w:rPr>
          <w:rFonts w:ascii="Times New Roman" w:hAnsi="Times New Roman" w:cs="Times New Roman"/>
          <w:color w:val="000000"/>
          <w:sz w:val="24"/>
          <w:szCs w:val="24"/>
        </w:rPr>
        <w:t>.</w:t>
      </w:r>
    </w:p>
    <w:p w14:paraId="50AF28F4" w14:textId="2E38EB6F" w:rsidR="000D3F21" w:rsidRPr="001260B8" w:rsidRDefault="000D3F21" w:rsidP="001260B8">
      <w:pPr>
        <w:autoSpaceDE w:val="0"/>
        <w:autoSpaceDN w:val="0"/>
        <w:adjustRightInd w:val="0"/>
        <w:spacing w:after="0" w:line="240" w:lineRule="auto"/>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11.</w:t>
      </w:r>
      <w:r w:rsidR="00BC58E8" w:rsidRPr="001260B8">
        <w:rPr>
          <w:rFonts w:ascii="Times New Roman" w:hAnsi="Times New Roman" w:cs="Times New Roman"/>
          <w:color w:val="000000"/>
          <w:sz w:val="24"/>
          <w:szCs w:val="24"/>
        </w:rPr>
        <w:t xml:space="preserve"> </w:t>
      </w:r>
      <w:r w:rsidRPr="001260B8">
        <w:rPr>
          <w:rFonts w:ascii="Times New Roman" w:hAnsi="Times New Roman" w:cs="Times New Roman"/>
          <w:color w:val="000000"/>
          <w:sz w:val="24"/>
          <w:szCs w:val="24"/>
        </w:rPr>
        <w:t xml:space="preserve">Використання біологічно активних речовин (біостимуляторів, антиоксидантів) і </w:t>
      </w:r>
      <w:proofErr w:type="spellStart"/>
      <w:r w:rsidRPr="001260B8">
        <w:rPr>
          <w:rFonts w:ascii="Times New Roman" w:hAnsi="Times New Roman" w:cs="Times New Roman"/>
          <w:color w:val="000000"/>
          <w:sz w:val="24"/>
          <w:szCs w:val="24"/>
        </w:rPr>
        <w:t>ге</w:t>
      </w:r>
      <w:r w:rsidR="00F62182" w:rsidRPr="001260B8">
        <w:rPr>
          <w:rFonts w:ascii="Times New Roman" w:hAnsi="Times New Roman" w:cs="Times New Roman"/>
          <w:color w:val="000000"/>
          <w:sz w:val="24"/>
          <w:szCs w:val="24"/>
        </w:rPr>
        <w:t>пато</w:t>
      </w:r>
      <w:r w:rsidRPr="001260B8">
        <w:rPr>
          <w:rFonts w:ascii="Times New Roman" w:hAnsi="Times New Roman" w:cs="Times New Roman"/>
          <w:color w:val="000000"/>
          <w:sz w:val="24"/>
          <w:szCs w:val="24"/>
        </w:rPr>
        <w:t>протекторів</w:t>
      </w:r>
      <w:proofErr w:type="spellEnd"/>
      <w:r w:rsidR="00BC58E8" w:rsidRPr="001260B8">
        <w:rPr>
          <w:rFonts w:ascii="Times New Roman" w:hAnsi="Times New Roman" w:cs="Times New Roman"/>
          <w:color w:val="000000"/>
          <w:sz w:val="24"/>
          <w:szCs w:val="24"/>
        </w:rPr>
        <w:t>.</w:t>
      </w:r>
    </w:p>
    <w:p w14:paraId="6AC30A74" w14:textId="757B6450" w:rsidR="000D3F21" w:rsidRPr="001260B8" w:rsidRDefault="000D3F21" w:rsidP="001260B8">
      <w:pPr>
        <w:autoSpaceDE w:val="0"/>
        <w:autoSpaceDN w:val="0"/>
        <w:adjustRightInd w:val="0"/>
        <w:spacing w:after="0" w:line="240" w:lineRule="auto"/>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12.</w:t>
      </w:r>
      <w:r w:rsidR="00BC58E8" w:rsidRPr="001260B8">
        <w:rPr>
          <w:rFonts w:ascii="Times New Roman" w:hAnsi="Times New Roman" w:cs="Times New Roman"/>
          <w:color w:val="000000"/>
          <w:sz w:val="24"/>
          <w:szCs w:val="24"/>
        </w:rPr>
        <w:t xml:space="preserve"> </w:t>
      </w:r>
      <w:r w:rsidRPr="001260B8">
        <w:rPr>
          <w:rFonts w:ascii="Times New Roman" w:hAnsi="Times New Roman" w:cs="Times New Roman"/>
          <w:color w:val="000000"/>
          <w:sz w:val="24"/>
          <w:szCs w:val="24"/>
        </w:rPr>
        <w:t>Лікування і корекція хронічних хвороб</w:t>
      </w:r>
      <w:r w:rsidR="00BC58E8" w:rsidRPr="001260B8">
        <w:rPr>
          <w:rFonts w:ascii="Times New Roman" w:hAnsi="Times New Roman" w:cs="Times New Roman"/>
          <w:color w:val="000000"/>
          <w:sz w:val="24"/>
          <w:szCs w:val="24"/>
        </w:rPr>
        <w:t>.</w:t>
      </w:r>
    </w:p>
    <w:p w14:paraId="577500F8" w14:textId="16478727" w:rsidR="000D3F21" w:rsidRPr="001260B8" w:rsidRDefault="000D3F21" w:rsidP="001260B8">
      <w:pPr>
        <w:autoSpaceDE w:val="0"/>
        <w:autoSpaceDN w:val="0"/>
        <w:adjustRightInd w:val="0"/>
        <w:spacing w:after="0" w:line="240" w:lineRule="auto"/>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lastRenderedPageBreak/>
        <w:t>13.</w:t>
      </w:r>
      <w:r w:rsidR="00BC58E8" w:rsidRPr="001260B8">
        <w:rPr>
          <w:rFonts w:ascii="Times New Roman" w:hAnsi="Times New Roman" w:cs="Times New Roman"/>
          <w:color w:val="000000"/>
          <w:sz w:val="24"/>
          <w:szCs w:val="24"/>
        </w:rPr>
        <w:t xml:space="preserve"> </w:t>
      </w:r>
      <w:r w:rsidRPr="001260B8">
        <w:rPr>
          <w:rFonts w:ascii="Times New Roman" w:hAnsi="Times New Roman" w:cs="Times New Roman"/>
          <w:color w:val="000000"/>
          <w:sz w:val="24"/>
          <w:szCs w:val="24"/>
        </w:rPr>
        <w:t xml:space="preserve">Гармонізація духовного, розумового </w:t>
      </w:r>
      <w:r w:rsidR="00BC58E8" w:rsidRPr="001260B8">
        <w:rPr>
          <w:rFonts w:ascii="Times New Roman" w:hAnsi="Times New Roman" w:cs="Times New Roman"/>
          <w:color w:val="000000"/>
          <w:sz w:val="24"/>
          <w:szCs w:val="24"/>
        </w:rPr>
        <w:t>та</w:t>
      </w:r>
      <w:r w:rsidRPr="001260B8">
        <w:rPr>
          <w:rFonts w:ascii="Times New Roman" w:hAnsi="Times New Roman" w:cs="Times New Roman"/>
          <w:color w:val="000000"/>
          <w:sz w:val="24"/>
          <w:szCs w:val="24"/>
        </w:rPr>
        <w:t xml:space="preserve"> фізичного розвитку</w:t>
      </w:r>
      <w:r w:rsidR="00BC58E8" w:rsidRPr="001260B8">
        <w:rPr>
          <w:rFonts w:ascii="Times New Roman" w:hAnsi="Times New Roman" w:cs="Times New Roman"/>
          <w:color w:val="000000"/>
          <w:sz w:val="24"/>
          <w:szCs w:val="24"/>
        </w:rPr>
        <w:t>,</w:t>
      </w:r>
      <w:r w:rsidRPr="001260B8">
        <w:rPr>
          <w:rFonts w:ascii="Times New Roman" w:hAnsi="Times New Roman" w:cs="Times New Roman"/>
          <w:color w:val="000000"/>
          <w:sz w:val="24"/>
          <w:szCs w:val="24"/>
        </w:rPr>
        <w:t xml:space="preserve"> як первинна профілактика хвороб.</w:t>
      </w:r>
    </w:p>
    <w:p w14:paraId="69A431F2" w14:textId="77777777" w:rsidR="00D85373" w:rsidRPr="001260B8" w:rsidRDefault="00D85373" w:rsidP="00780ECF">
      <w:pPr>
        <w:autoSpaceDE w:val="0"/>
        <w:autoSpaceDN w:val="0"/>
        <w:adjustRightInd w:val="0"/>
        <w:spacing w:after="0" w:line="240" w:lineRule="auto"/>
        <w:ind w:firstLine="284"/>
        <w:contextualSpacing/>
        <w:jc w:val="both"/>
        <w:rPr>
          <w:rFonts w:ascii="Times New Roman" w:hAnsi="Times New Roman" w:cs="Times New Roman"/>
          <w:color w:val="000000"/>
          <w:sz w:val="24"/>
          <w:szCs w:val="24"/>
        </w:rPr>
      </w:pPr>
      <w:r w:rsidRPr="001260B8">
        <w:rPr>
          <w:rFonts w:ascii="Times New Roman" w:hAnsi="Times New Roman" w:cs="Times New Roman"/>
          <w:b/>
          <w:i/>
          <w:color w:val="000000"/>
          <w:sz w:val="24"/>
          <w:szCs w:val="24"/>
        </w:rPr>
        <w:t>Загартовування</w:t>
      </w:r>
      <w:r w:rsidRPr="001260B8">
        <w:rPr>
          <w:rFonts w:ascii="Times New Roman" w:hAnsi="Times New Roman" w:cs="Times New Roman"/>
          <w:b/>
          <w:color w:val="000000"/>
          <w:sz w:val="24"/>
          <w:szCs w:val="24"/>
        </w:rPr>
        <w:t xml:space="preserve"> </w:t>
      </w:r>
      <w:r w:rsidRPr="001260B8">
        <w:rPr>
          <w:rFonts w:ascii="Times New Roman" w:hAnsi="Times New Roman" w:cs="Times New Roman"/>
          <w:color w:val="000000"/>
          <w:sz w:val="24"/>
          <w:szCs w:val="24"/>
        </w:rPr>
        <w:t>– це система тренування адаптаційних механізмів пристосування до добових, сезонних, поступових або раптових змін мікроклімату, освітленості, магнітних та електричних полів Землі, що виникли у процесі еволюції, з метою підвищення опірності організму до несприятливих зовнішніх впливів.</w:t>
      </w:r>
    </w:p>
    <w:p w14:paraId="5B1D03C7" w14:textId="77777777" w:rsidR="00D85373" w:rsidRPr="001260B8" w:rsidRDefault="00D85373" w:rsidP="00780ECF">
      <w:pPr>
        <w:autoSpaceDE w:val="0"/>
        <w:autoSpaceDN w:val="0"/>
        <w:adjustRightInd w:val="0"/>
        <w:spacing w:after="0" w:line="240" w:lineRule="auto"/>
        <w:ind w:firstLine="284"/>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Серед широких мас населення загартовування застосовують для поліпшення здоров’я та в спортивній практиці, як додатковий засіб підвищення працездатності спортсменів.</w:t>
      </w:r>
    </w:p>
    <w:p w14:paraId="0326D498" w14:textId="77777777" w:rsidR="00D85373" w:rsidRPr="001260B8" w:rsidRDefault="00D85373" w:rsidP="00780ECF">
      <w:pPr>
        <w:autoSpaceDE w:val="0"/>
        <w:autoSpaceDN w:val="0"/>
        <w:adjustRightInd w:val="0"/>
        <w:spacing w:after="0" w:line="240" w:lineRule="auto"/>
        <w:ind w:firstLine="284"/>
        <w:contextualSpacing/>
        <w:jc w:val="both"/>
        <w:rPr>
          <w:rFonts w:ascii="Times New Roman" w:hAnsi="Times New Roman" w:cs="Times New Roman"/>
          <w:i/>
          <w:color w:val="000000"/>
          <w:sz w:val="24"/>
          <w:szCs w:val="24"/>
        </w:rPr>
      </w:pPr>
      <w:r w:rsidRPr="001260B8">
        <w:rPr>
          <w:rFonts w:ascii="Times New Roman" w:hAnsi="Times New Roman" w:cs="Times New Roman"/>
          <w:color w:val="000000"/>
          <w:sz w:val="24"/>
          <w:szCs w:val="24"/>
        </w:rPr>
        <w:t xml:space="preserve">Основні </w:t>
      </w:r>
      <w:r w:rsidRPr="001260B8">
        <w:rPr>
          <w:rFonts w:ascii="Times New Roman" w:hAnsi="Times New Roman" w:cs="Times New Roman"/>
          <w:i/>
          <w:color w:val="000000"/>
          <w:sz w:val="24"/>
          <w:szCs w:val="24"/>
        </w:rPr>
        <w:t>принципи загартовування:</w:t>
      </w:r>
    </w:p>
    <w:p w14:paraId="03B682E5" w14:textId="77777777" w:rsidR="00D85373" w:rsidRPr="001260B8" w:rsidRDefault="00D85373" w:rsidP="00780ECF">
      <w:pPr>
        <w:numPr>
          <w:ilvl w:val="0"/>
          <w:numId w:val="19"/>
        </w:numPr>
        <w:tabs>
          <w:tab w:val="left" w:pos="284"/>
        </w:tabs>
        <w:autoSpaceDE w:val="0"/>
        <w:autoSpaceDN w:val="0"/>
        <w:adjustRightInd w:val="0"/>
        <w:spacing w:after="0" w:line="240" w:lineRule="auto"/>
        <w:ind w:left="0" w:firstLine="0"/>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 xml:space="preserve">послідовність і поступовість збільшення впливу </w:t>
      </w:r>
      <w:proofErr w:type="spellStart"/>
      <w:r w:rsidRPr="001260B8">
        <w:rPr>
          <w:rFonts w:ascii="Times New Roman" w:hAnsi="Times New Roman" w:cs="Times New Roman"/>
          <w:color w:val="000000"/>
          <w:sz w:val="24"/>
          <w:szCs w:val="24"/>
        </w:rPr>
        <w:t>загартовуючого</w:t>
      </w:r>
      <w:proofErr w:type="spellEnd"/>
      <w:r w:rsidRPr="001260B8">
        <w:rPr>
          <w:rFonts w:ascii="Times New Roman" w:hAnsi="Times New Roman" w:cs="Times New Roman"/>
          <w:color w:val="000000"/>
          <w:sz w:val="24"/>
          <w:szCs w:val="24"/>
        </w:rPr>
        <w:t xml:space="preserve"> </w:t>
      </w:r>
      <w:proofErr w:type="spellStart"/>
      <w:r w:rsidRPr="001260B8">
        <w:rPr>
          <w:rFonts w:ascii="Times New Roman" w:hAnsi="Times New Roman" w:cs="Times New Roman"/>
          <w:color w:val="000000"/>
          <w:sz w:val="24"/>
          <w:szCs w:val="24"/>
        </w:rPr>
        <w:t>фактора</w:t>
      </w:r>
      <w:proofErr w:type="spellEnd"/>
      <w:r w:rsidRPr="001260B8">
        <w:rPr>
          <w:rFonts w:ascii="Times New Roman" w:hAnsi="Times New Roman" w:cs="Times New Roman"/>
          <w:color w:val="000000"/>
          <w:sz w:val="24"/>
          <w:szCs w:val="24"/>
        </w:rPr>
        <w:t>;</w:t>
      </w:r>
    </w:p>
    <w:p w14:paraId="0BC83D19" w14:textId="77777777" w:rsidR="00D85373" w:rsidRPr="001260B8" w:rsidRDefault="00D85373" w:rsidP="00780ECF">
      <w:pPr>
        <w:numPr>
          <w:ilvl w:val="0"/>
          <w:numId w:val="19"/>
        </w:numPr>
        <w:tabs>
          <w:tab w:val="left" w:pos="284"/>
        </w:tabs>
        <w:autoSpaceDE w:val="0"/>
        <w:autoSpaceDN w:val="0"/>
        <w:adjustRightInd w:val="0"/>
        <w:spacing w:after="0" w:line="240" w:lineRule="auto"/>
        <w:ind w:left="0" w:firstLine="0"/>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індивідуальність;</w:t>
      </w:r>
    </w:p>
    <w:p w14:paraId="1BDCB181" w14:textId="77777777" w:rsidR="00D85373" w:rsidRPr="001260B8" w:rsidRDefault="00D85373" w:rsidP="00780ECF">
      <w:pPr>
        <w:numPr>
          <w:ilvl w:val="0"/>
          <w:numId w:val="19"/>
        </w:numPr>
        <w:tabs>
          <w:tab w:val="left" w:pos="284"/>
        </w:tabs>
        <w:autoSpaceDE w:val="0"/>
        <w:autoSpaceDN w:val="0"/>
        <w:adjustRightInd w:val="0"/>
        <w:spacing w:after="0" w:line="240" w:lineRule="auto"/>
        <w:ind w:left="0" w:firstLine="0"/>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систематичність;</w:t>
      </w:r>
    </w:p>
    <w:p w14:paraId="7C926CBE" w14:textId="77777777" w:rsidR="00D85373" w:rsidRPr="001260B8" w:rsidRDefault="00D85373" w:rsidP="00780ECF">
      <w:pPr>
        <w:numPr>
          <w:ilvl w:val="0"/>
          <w:numId w:val="19"/>
        </w:numPr>
        <w:tabs>
          <w:tab w:val="left" w:pos="284"/>
        </w:tabs>
        <w:autoSpaceDE w:val="0"/>
        <w:autoSpaceDN w:val="0"/>
        <w:adjustRightInd w:val="0"/>
        <w:spacing w:after="0" w:line="240" w:lineRule="auto"/>
        <w:ind w:left="0" w:firstLine="0"/>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різноманітність засобів і форм, багатофакторність процедур загартовування;</w:t>
      </w:r>
    </w:p>
    <w:p w14:paraId="1862A7E4" w14:textId="77777777" w:rsidR="00D85373" w:rsidRPr="001260B8" w:rsidRDefault="00D85373" w:rsidP="00780ECF">
      <w:pPr>
        <w:numPr>
          <w:ilvl w:val="0"/>
          <w:numId w:val="19"/>
        </w:numPr>
        <w:tabs>
          <w:tab w:val="left" w:pos="284"/>
        </w:tabs>
        <w:autoSpaceDE w:val="0"/>
        <w:autoSpaceDN w:val="0"/>
        <w:adjustRightInd w:val="0"/>
        <w:spacing w:after="0" w:line="240" w:lineRule="auto"/>
        <w:ind w:left="0" w:firstLine="0"/>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 xml:space="preserve">активний режим, поєднання фізичних вправ із </w:t>
      </w:r>
      <w:proofErr w:type="spellStart"/>
      <w:r w:rsidRPr="001260B8">
        <w:rPr>
          <w:rFonts w:ascii="Times New Roman" w:hAnsi="Times New Roman" w:cs="Times New Roman"/>
          <w:color w:val="000000"/>
          <w:sz w:val="24"/>
          <w:szCs w:val="24"/>
        </w:rPr>
        <w:t>загартовуючими</w:t>
      </w:r>
      <w:proofErr w:type="spellEnd"/>
      <w:r w:rsidRPr="001260B8">
        <w:rPr>
          <w:rFonts w:ascii="Times New Roman" w:hAnsi="Times New Roman" w:cs="Times New Roman"/>
          <w:color w:val="000000"/>
          <w:sz w:val="24"/>
          <w:szCs w:val="24"/>
        </w:rPr>
        <w:t xml:space="preserve"> факторами;</w:t>
      </w:r>
    </w:p>
    <w:p w14:paraId="1BCF9AD7" w14:textId="77777777" w:rsidR="00D85373" w:rsidRPr="001260B8" w:rsidRDefault="00D85373" w:rsidP="00780ECF">
      <w:pPr>
        <w:numPr>
          <w:ilvl w:val="0"/>
          <w:numId w:val="19"/>
        </w:numPr>
        <w:tabs>
          <w:tab w:val="left" w:pos="284"/>
        </w:tabs>
        <w:autoSpaceDE w:val="0"/>
        <w:autoSpaceDN w:val="0"/>
        <w:adjustRightInd w:val="0"/>
        <w:spacing w:after="0" w:line="240" w:lineRule="auto"/>
        <w:ind w:left="0" w:firstLine="0"/>
        <w:contextualSpacing/>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поєднання загальних і локальних процедур;</w:t>
      </w:r>
    </w:p>
    <w:p w14:paraId="0673E8C0" w14:textId="26F6AD7E" w:rsidR="00D85373" w:rsidRPr="001260B8" w:rsidRDefault="00D85373" w:rsidP="00780ECF">
      <w:pPr>
        <w:numPr>
          <w:ilvl w:val="0"/>
          <w:numId w:val="19"/>
        </w:numPr>
        <w:tabs>
          <w:tab w:val="left" w:pos="284"/>
        </w:tab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1260B8">
        <w:rPr>
          <w:rFonts w:ascii="Times New Roman" w:hAnsi="Times New Roman" w:cs="Times New Roman"/>
          <w:color w:val="000000"/>
          <w:sz w:val="24"/>
          <w:szCs w:val="24"/>
        </w:rPr>
        <w:t>самоконтроль.</w:t>
      </w:r>
    </w:p>
    <w:p w14:paraId="1A6BBB18" w14:textId="26FE2992" w:rsidR="00BC58E8" w:rsidRDefault="00460AD7" w:rsidP="00780ECF">
      <w:pPr>
        <w:pStyle w:val="a4"/>
        <w:adjustRightInd w:val="0"/>
        <w:ind w:left="0" w:firstLine="0"/>
        <w:contextualSpacing/>
        <w:jc w:val="center"/>
        <w:rPr>
          <w:b/>
          <w:sz w:val="28"/>
          <w:szCs w:val="28"/>
        </w:rPr>
      </w:pPr>
      <w:bookmarkStart w:id="38" w:name="_Hlk192618920"/>
      <w:r w:rsidRPr="00460AD7">
        <w:rPr>
          <w:b/>
          <w:bCs/>
          <w:color w:val="000000"/>
          <w:sz w:val="28"/>
          <w:szCs w:val="28"/>
        </w:rPr>
        <w:t>Протокол</w:t>
      </w:r>
    </w:p>
    <w:p w14:paraId="3EB31B76" w14:textId="31F534FA" w:rsidR="000D3F21" w:rsidRPr="00460AD7" w:rsidRDefault="0078133E" w:rsidP="00780ECF">
      <w:pPr>
        <w:pStyle w:val="a4"/>
        <w:adjustRightInd w:val="0"/>
        <w:ind w:left="0" w:firstLine="0"/>
        <w:contextualSpacing/>
        <w:jc w:val="center"/>
        <w:rPr>
          <w:b/>
          <w:sz w:val="28"/>
          <w:szCs w:val="28"/>
        </w:rPr>
      </w:pPr>
      <w:r w:rsidRPr="00460AD7">
        <w:rPr>
          <w:b/>
          <w:sz w:val="28"/>
          <w:szCs w:val="28"/>
        </w:rPr>
        <w:t>Визначення рівня загартованості</w:t>
      </w:r>
    </w:p>
    <w:bookmarkEnd w:id="38"/>
    <w:p w14:paraId="77521DBB" w14:textId="3390636D" w:rsidR="00D85373" w:rsidRPr="00126ECB" w:rsidRDefault="00D85373" w:rsidP="00780ECF">
      <w:pPr>
        <w:tabs>
          <w:tab w:val="left" w:pos="0"/>
        </w:tabs>
        <w:autoSpaceDE w:val="0"/>
        <w:autoSpaceDN w:val="0"/>
        <w:adjustRightInd w:val="0"/>
        <w:spacing w:after="0" w:line="240" w:lineRule="auto"/>
        <w:ind w:firstLine="284"/>
        <w:jc w:val="both"/>
        <w:rPr>
          <w:rFonts w:ascii="Times New Roman" w:hAnsi="Times New Roman" w:cs="Times New Roman"/>
          <w:color w:val="000000"/>
          <w:sz w:val="24"/>
          <w:szCs w:val="24"/>
        </w:rPr>
      </w:pPr>
      <w:r w:rsidRPr="00126ECB">
        <w:rPr>
          <w:rFonts w:ascii="Times New Roman" w:hAnsi="Times New Roman" w:cs="Times New Roman"/>
          <w:color w:val="000000"/>
          <w:sz w:val="24"/>
          <w:szCs w:val="24"/>
        </w:rPr>
        <w:t xml:space="preserve">Для оцінки ефективності </w:t>
      </w:r>
      <w:proofErr w:type="spellStart"/>
      <w:r w:rsidRPr="00126ECB">
        <w:rPr>
          <w:rFonts w:ascii="Times New Roman" w:hAnsi="Times New Roman" w:cs="Times New Roman"/>
          <w:color w:val="000000"/>
          <w:sz w:val="24"/>
          <w:szCs w:val="24"/>
        </w:rPr>
        <w:t>загартовуючих</w:t>
      </w:r>
      <w:proofErr w:type="spellEnd"/>
      <w:r w:rsidRPr="00126ECB">
        <w:rPr>
          <w:rFonts w:ascii="Times New Roman" w:hAnsi="Times New Roman" w:cs="Times New Roman"/>
          <w:color w:val="000000"/>
          <w:sz w:val="24"/>
          <w:szCs w:val="24"/>
        </w:rPr>
        <w:t xml:space="preserve"> процедур може бути використана холодова проба. Вона дозволяє дослідити динаміку пристосувальних реакцій організму до різних умов зовнішнього середовища, і</w:t>
      </w:r>
      <w:r w:rsidR="00BC58E8" w:rsidRPr="00126ECB">
        <w:rPr>
          <w:rFonts w:ascii="Times New Roman" w:hAnsi="Times New Roman" w:cs="Times New Roman"/>
          <w:color w:val="000000"/>
          <w:sz w:val="24"/>
          <w:szCs w:val="24"/>
        </w:rPr>
        <w:t>,</w:t>
      </w:r>
      <w:r w:rsidRPr="00126ECB">
        <w:rPr>
          <w:rFonts w:ascii="Times New Roman" w:hAnsi="Times New Roman" w:cs="Times New Roman"/>
          <w:color w:val="000000"/>
          <w:sz w:val="24"/>
          <w:szCs w:val="24"/>
        </w:rPr>
        <w:t xml:space="preserve"> </w:t>
      </w:r>
      <w:r w:rsidR="00BC58E8" w:rsidRPr="00126ECB">
        <w:rPr>
          <w:rFonts w:ascii="Times New Roman" w:hAnsi="Times New Roman" w:cs="Times New Roman"/>
          <w:color w:val="000000"/>
          <w:sz w:val="24"/>
          <w:szCs w:val="24"/>
        </w:rPr>
        <w:t>насамперед,</w:t>
      </w:r>
      <w:r w:rsidRPr="00126ECB">
        <w:rPr>
          <w:rFonts w:ascii="Times New Roman" w:hAnsi="Times New Roman" w:cs="Times New Roman"/>
          <w:color w:val="000000"/>
          <w:sz w:val="24"/>
          <w:szCs w:val="24"/>
        </w:rPr>
        <w:t xml:space="preserve"> до низької температури повітря.</w:t>
      </w:r>
    </w:p>
    <w:p w14:paraId="244B7F7A" w14:textId="77777777" w:rsidR="00D85373" w:rsidRPr="00126ECB" w:rsidRDefault="00D85373" w:rsidP="00780ECF">
      <w:pPr>
        <w:tabs>
          <w:tab w:val="left" w:pos="0"/>
        </w:tabs>
        <w:autoSpaceDE w:val="0"/>
        <w:autoSpaceDN w:val="0"/>
        <w:adjustRightInd w:val="0"/>
        <w:spacing w:after="0" w:line="240" w:lineRule="auto"/>
        <w:ind w:firstLine="284"/>
        <w:jc w:val="both"/>
        <w:rPr>
          <w:rFonts w:ascii="Times New Roman" w:hAnsi="Times New Roman" w:cs="Times New Roman"/>
          <w:color w:val="000000"/>
          <w:sz w:val="24"/>
          <w:szCs w:val="24"/>
        </w:rPr>
      </w:pPr>
      <w:r w:rsidRPr="00126ECB">
        <w:rPr>
          <w:rFonts w:ascii="Times New Roman" w:hAnsi="Times New Roman" w:cs="Times New Roman"/>
          <w:color w:val="000000"/>
          <w:sz w:val="24"/>
          <w:szCs w:val="24"/>
        </w:rPr>
        <w:t>Холодова проба проводиться методом, запропонованим М. Є. Маршаком і модифікованим іншими дослідниками:</w:t>
      </w:r>
    </w:p>
    <w:p w14:paraId="7F663E90" w14:textId="4DEB1AAC" w:rsidR="00D85373" w:rsidRPr="00126ECB" w:rsidRDefault="00DF06E5" w:rsidP="00780ECF">
      <w:pPr>
        <w:numPr>
          <w:ilvl w:val="0"/>
          <w:numId w:val="21"/>
        </w:numPr>
        <w:tabs>
          <w:tab w:val="left" w:pos="426"/>
        </w:tabs>
        <w:autoSpaceDE w:val="0"/>
        <w:autoSpaceDN w:val="0"/>
        <w:adjustRightInd w:val="0"/>
        <w:spacing w:after="0" w:line="240" w:lineRule="auto"/>
        <w:ind w:left="426" w:firstLine="284"/>
        <w:jc w:val="both"/>
        <w:rPr>
          <w:rFonts w:ascii="Times New Roman" w:hAnsi="Times New Roman" w:cs="Times New Roman"/>
          <w:color w:val="000000"/>
          <w:sz w:val="24"/>
          <w:szCs w:val="24"/>
        </w:rPr>
      </w:pPr>
      <w:r w:rsidRPr="00126ECB">
        <w:rPr>
          <w:rFonts w:ascii="Times New Roman" w:hAnsi="Times New Roman" w:cs="Times New Roman"/>
          <w:color w:val="000000"/>
          <w:sz w:val="24"/>
          <w:szCs w:val="24"/>
        </w:rPr>
        <w:lastRenderedPageBreak/>
        <w:t>Піддослідний</w:t>
      </w:r>
      <w:r w:rsidR="00D85373" w:rsidRPr="00126ECB">
        <w:rPr>
          <w:rFonts w:ascii="Times New Roman" w:hAnsi="Times New Roman" w:cs="Times New Roman"/>
          <w:color w:val="000000"/>
          <w:sz w:val="24"/>
          <w:szCs w:val="24"/>
        </w:rPr>
        <w:t xml:space="preserve"> протягом 20-30 хвилин </w:t>
      </w:r>
      <w:r w:rsidR="00BC58E8" w:rsidRPr="00126ECB">
        <w:rPr>
          <w:rFonts w:ascii="Times New Roman" w:hAnsi="Times New Roman" w:cs="Times New Roman"/>
          <w:color w:val="000000"/>
          <w:sz w:val="24"/>
          <w:szCs w:val="24"/>
        </w:rPr>
        <w:t>і</w:t>
      </w:r>
      <w:r w:rsidR="00D85373" w:rsidRPr="00126ECB">
        <w:rPr>
          <w:rFonts w:ascii="Times New Roman" w:hAnsi="Times New Roman" w:cs="Times New Roman"/>
          <w:color w:val="000000"/>
          <w:sz w:val="24"/>
          <w:szCs w:val="24"/>
        </w:rPr>
        <w:t>з оголеним до пояс</w:t>
      </w:r>
      <w:r w:rsidR="00F62182" w:rsidRPr="00126ECB">
        <w:rPr>
          <w:rFonts w:ascii="Times New Roman" w:hAnsi="Times New Roman" w:cs="Times New Roman"/>
          <w:color w:val="000000"/>
          <w:sz w:val="24"/>
          <w:szCs w:val="24"/>
        </w:rPr>
        <w:t>у</w:t>
      </w:r>
      <w:r w:rsidR="00D85373" w:rsidRPr="00126ECB">
        <w:rPr>
          <w:rFonts w:ascii="Times New Roman" w:hAnsi="Times New Roman" w:cs="Times New Roman"/>
          <w:color w:val="000000"/>
          <w:sz w:val="24"/>
          <w:szCs w:val="24"/>
        </w:rPr>
        <w:t xml:space="preserve"> тулубом адаптується до температурних умов приміщення.</w:t>
      </w:r>
    </w:p>
    <w:p w14:paraId="107B12F3" w14:textId="77777777" w:rsidR="00D85373" w:rsidRPr="00126ECB" w:rsidRDefault="00D85373" w:rsidP="00780ECF">
      <w:pPr>
        <w:numPr>
          <w:ilvl w:val="0"/>
          <w:numId w:val="21"/>
        </w:numPr>
        <w:tabs>
          <w:tab w:val="left" w:pos="426"/>
        </w:tabs>
        <w:autoSpaceDE w:val="0"/>
        <w:autoSpaceDN w:val="0"/>
        <w:adjustRightInd w:val="0"/>
        <w:spacing w:after="0" w:line="240" w:lineRule="auto"/>
        <w:ind w:left="426" w:firstLine="284"/>
        <w:jc w:val="both"/>
        <w:rPr>
          <w:rFonts w:ascii="Times New Roman" w:hAnsi="Times New Roman" w:cs="Times New Roman"/>
          <w:color w:val="000000"/>
          <w:sz w:val="24"/>
          <w:szCs w:val="24"/>
        </w:rPr>
      </w:pPr>
      <w:r w:rsidRPr="00126ECB">
        <w:rPr>
          <w:rFonts w:ascii="Times New Roman" w:hAnsi="Times New Roman" w:cs="Times New Roman"/>
          <w:color w:val="000000"/>
          <w:sz w:val="24"/>
          <w:szCs w:val="24"/>
        </w:rPr>
        <w:t>Для дослідження вибирають окремі ділянки шкіри на відкритих (наприклад чоло) і закритих (спина, груди) зонах тіла.</w:t>
      </w:r>
    </w:p>
    <w:p w14:paraId="5C92B8D6" w14:textId="77777777" w:rsidR="00D85373" w:rsidRPr="00126ECB" w:rsidRDefault="00D85373" w:rsidP="00780ECF">
      <w:pPr>
        <w:numPr>
          <w:ilvl w:val="0"/>
          <w:numId w:val="21"/>
        </w:numPr>
        <w:tabs>
          <w:tab w:val="left" w:pos="426"/>
        </w:tabs>
        <w:autoSpaceDE w:val="0"/>
        <w:autoSpaceDN w:val="0"/>
        <w:adjustRightInd w:val="0"/>
        <w:spacing w:after="0" w:line="240" w:lineRule="auto"/>
        <w:ind w:left="426" w:firstLine="284"/>
        <w:jc w:val="both"/>
        <w:rPr>
          <w:rFonts w:ascii="Times New Roman" w:hAnsi="Times New Roman" w:cs="Times New Roman"/>
          <w:color w:val="000000"/>
          <w:sz w:val="24"/>
          <w:szCs w:val="24"/>
        </w:rPr>
      </w:pPr>
      <w:r w:rsidRPr="00126ECB">
        <w:rPr>
          <w:rFonts w:ascii="Times New Roman" w:hAnsi="Times New Roman" w:cs="Times New Roman"/>
          <w:color w:val="000000"/>
          <w:sz w:val="24"/>
          <w:szCs w:val="24"/>
        </w:rPr>
        <w:t>На обраних ділянках за допомогою електротермометра визначають температуру шкіри.</w:t>
      </w:r>
    </w:p>
    <w:p w14:paraId="03C9CB4E" w14:textId="77777777" w:rsidR="00D85373" w:rsidRPr="00126ECB" w:rsidRDefault="00D85373" w:rsidP="00780ECF">
      <w:pPr>
        <w:numPr>
          <w:ilvl w:val="0"/>
          <w:numId w:val="21"/>
        </w:numPr>
        <w:tabs>
          <w:tab w:val="left" w:pos="426"/>
        </w:tabs>
        <w:autoSpaceDE w:val="0"/>
        <w:autoSpaceDN w:val="0"/>
        <w:adjustRightInd w:val="0"/>
        <w:spacing w:after="0" w:line="240" w:lineRule="auto"/>
        <w:ind w:left="426" w:firstLine="284"/>
        <w:jc w:val="both"/>
        <w:rPr>
          <w:rFonts w:ascii="Times New Roman" w:hAnsi="Times New Roman" w:cs="Times New Roman"/>
          <w:color w:val="000000"/>
          <w:sz w:val="24"/>
          <w:szCs w:val="24"/>
        </w:rPr>
      </w:pPr>
      <w:r w:rsidRPr="00126ECB">
        <w:rPr>
          <w:rFonts w:ascii="Times New Roman" w:hAnsi="Times New Roman" w:cs="Times New Roman"/>
          <w:color w:val="000000"/>
          <w:sz w:val="24"/>
          <w:szCs w:val="24"/>
        </w:rPr>
        <w:t>На досліджувані ділянки поміщають металеві циліндри діаметром 3-</w:t>
      </w:r>
      <w:smartTag w:uri="urn:schemas-microsoft-com:office:smarttags" w:element="metricconverter">
        <w:smartTagPr>
          <w:attr w:name="ProductID" w:val="4 см"/>
        </w:smartTagPr>
        <w:r w:rsidRPr="00126ECB">
          <w:rPr>
            <w:rFonts w:ascii="Times New Roman" w:hAnsi="Times New Roman" w:cs="Times New Roman"/>
            <w:color w:val="000000"/>
            <w:sz w:val="24"/>
            <w:szCs w:val="24"/>
          </w:rPr>
          <w:t>4 см</w:t>
        </w:r>
      </w:smartTag>
      <w:r w:rsidRPr="00126ECB">
        <w:rPr>
          <w:rFonts w:ascii="Times New Roman" w:hAnsi="Times New Roman" w:cs="Times New Roman"/>
          <w:color w:val="000000"/>
          <w:sz w:val="24"/>
          <w:szCs w:val="24"/>
        </w:rPr>
        <w:t>, висотою 8-</w:t>
      </w:r>
      <w:smartTag w:uri="urn:schemas-microsoft-com:office:smarttags" w:element="metricconverter">
        <w:smartTagPr>
          <w:attr w:name="ProductID" w:val="10 см"/>
        </w:smartTagPr>
        <w:r w:rsidRPr="00126ECB">
          <w:rPr>
            <w:rFonts w:ascii="Times New Roman" w:hAnsi="Times New Roman" w:cs="Times New Roman"/>
            <w:color w:val="000000"/>
            <w:sz w:val="24"/>
            <w:szCs w:val="24"/>
          </w:rPr>
          <w:t>10 см</w:t>
        </w:r>
      </w:smartTag>
      <w:r w:rsidRPr="00126ECB">
        <w:rPr>
          <w:rFonts w:ascii="Times New Roman" w:hAnsi="Times New Roman" w:cs="Times New Roman"/>
          <w:color w:val="000000"/>
          <w:sz w:val="24"/>
          <w:szCs w:val="24"/>
        </w:rPr>
        <w:t>, заповненні подрібненим льодом. Через 20-30 с циліндр знімають і вимірюють температуру шкіри.</w:t>
      </w:r>
    </w:p>
    <w:p w14:paraId="6F890F7A" w14:textId="77777777" w:rsidR="00D85373" w:rsidRPr="00126ECB" w:rsidRDefault="00D85373" w:rsidP="00780ECF">
      <w:pPr>
        <w:numPr>
          <w:ilvl w:val="0"/>
          <w:numId w:val="21"/>
        </w:numPr>
        <w:tabs>
          <w:tab w:val="left" w:pos="426"/>
        </w:tabs>
        <w:autoSpaceDE w:val="0"/>
        <w:autoSpaceDN w:val="0"/>
        <w:adjustRightInd w:val="0"/>
        <w:spacing w:after="0" w:line="240" w:lineRule="auto"/>
        <w:ind w:left="426" w:firstLine="284"/>
        <w:jc w:val="both"/>
        <w:rPr>
          <w:rFonts w:ascii="Times New Roman" w:hAnsi="Times New Roman" w:cs="Times New Roman"/>
          <w:color w:val="000000"/>
          <w:sz w:val="24"/>
          <w:szCs w:val="24"/>
        </w:rPr>
      </w:pPr>
      <w:r w:rsidRPr="00126ECB">
        <w:rPr>
          <w:rFonts w:ascii="Times New Roman" w:hAnsi="Times New Roman" w:cs="Times New Roman"/>
          <w:color w:val="000000"/>
          <w:sz w:val="24"/>
          <w:szCs w:val="24"/>
        </w:rPr>
        <w:t>Повторюють заміри температури шкіри протягом 1-2 хвилин, поки температура шкіри не досягне величин відмічених до холодового подразнення.</w:t>
      </w:r>
    </w:p>
    <w:p w14:paraId="7823B899" w14:textId="3FE9BDE3" w:rsidR="00D85373" w:rsidRPr="00D85373" w:rsidRDefault="00D85373" w:rsidP="00780ECF">
      <w:pPr>
        <w:numPr>
          <w:ilvl w:val="0"/>
          <w:numId w:val="21"/>
        </w:numPr>
        <w:tabs>
          <w:tab w:val="left" w:pos="426"/>
        </w:tabs>
        <w:autoSpaceDE w:val="0"/>
        <w:autoSpaceDN w:val="0"/>
        <w:adjustRightInd w:val="0"/>
        <w:spacing w:after="0" w:line="240" w:lineRule="auto"/>
        <w:ind w:left="426" w:firstLine="284"/>
        <w:jc w:val="both"/>
        <w:rPr>
          <w:rFonts w:ascii="Times New Roman" w:hAnsi="Times New Roman" w:cs="Times New Roman"/>
          <w:color w:val="000000"/>
          <w:sz w:val="28"/>
          <w:szCs w:val="28"/>
        </w:rPr>
      </w:pPr>
      <w:r w:rsidRPr="00126ECB">
        <w:rPr>
          <w:rFonts w:ascii="Times New Roman" w:hAnsi="Times New Roman" w:cs="Times New Roman"/>
          <w:color w:val="000000"/>
          <w:sz w:val="24"/>
          <w:szCs w:val="24"/>
        </w:rPr>
        <w:t xml:space="preserve">Отриманні дані </w:t>
      </w:r>
      <w:r w:rsidR="00126ECB" w:rsidRPr="00126ECB">
        <w:rPr>
          <w:rFonts w:ascii="Times New Roman" w:hAnsi="Times New Roman" w:cs="Times New Roman"/>
          <w:color w:val="000000"/>
          <w:sz w:val="24"/>
          <w:szCs w:val="24"/>
        </w:rPr>
        <w:t xml:space="preserve">результатів дослідження </w:t>
      </w:r>
      <w:r w:rsidRPr="00126ECB">
        <w:rPr>
          <w:rFonts w:ascii="Times New Roman" w:hAnsi="Times New Roman" w:cs="Times New Roman"/>
          <w:color w:val="000000"/>
          <w:sz w:val="24"/>
          <w:szCs w:val="24"/>
        </w:rPr>
        <w:t>вносять до таблиці</w:t>
      </w:r>
      <w:r w:rsidR="00126ECB">
        <w:rPr>
          <w:rFonts w:ascii="Times New Roman" w:hAnsi="Times New Roman" w:cs="Times New Roman"/>
          <w:color w:val="000000"/>
          <w:sz w:val="24"/>
          <w:szCs w:val="24"/>
        </w:rPr>
        <w:t xml:space="preserve"> 1</w:t>
      </w:r>
      <w:r w:rsidRPr="00D85373">
        <w:rPr>
          <w:rFonts w:ascii="Times New Roman" w:hAnsi="Times New Roman" w:cs="Times New Roman"/>
          <w:color w:val="000000"/>
          <w:sz w:val="28"/>
          <w:szCs w:val="28"/>
        </w:rPr>
        <w:t>.</w:t>
      </w:r>
    </w:p>
    <w:p w14:paraId="0D6DBA66" w14:textId="4B7BC033" w:rsidR="00D85373" w:rsidRPr="00CF1F2C" w:rsidRDefault="00126ECB" w:rsidP="00126ECB">
      <w:pPr>
        <w:autoSpaceDE w:val="0"/>
        <w:autoSpaceDN w:val="0"/>
        <w:adjustRightInd w:val="0"/>
        <w:spacing w:after="0" w:line="240" w:lineRule="auto"/>
        <w:jc w:val="right"/>
        <w:rPr>
          <w:rFonts w:ascii="Times New Roman" w:hAnsi="Times New Roman" w:cs="Times New Roman"/>
          <w:b/>
          <w:bCs/>
          <w:color w:val="000000"/>
          <w:sz w:val="28"/>
          <w:szCs w:val="28"/>
        </w:rPr>
      </w:pPr>
      <w:bookmarkStart w:id="39" w:name="_Hlk192618942"/>
      <w:r>
        <w:rPr>
          <w:rFonts w:ascii="Times New Roman" w:hAnsi="Times New Roman" w:cs="Times New Roman"/>
          <w:b/>
          <w:bCs/>
          <w:color w:val="000000"/>
          <w:sz w:val="28"/>
          <w:szCs w:val="28"/>
        </w:rPr>
        <w:t>Таблиця 1.</w:t>
      </w:r>
    </w:p>
    <w:p w14:paraId="6189CDE9" w14:textId="35C52E3B" w:rsidR="00CF1F2C" w:rsidRPr="00CF1F2C" w:rsidRDefault="00CF1F2C" w:rsidP="00126ECB">
      <w:pPr>
        <w:autoSpaceDE w:val="0"/>
        <w:autoSpaceDN w:val="0"/>
        <w:adjustRightInd w:val="0"/>
        <w:spacing w:after="0" w:line="240" w:lineRule="auto"/>
        <w:jc w:val="center"/>
        <w:rPr>
          <w:rFonts w:ascii="Times New Roman" w:hAnsi="Times New Roman" w:cs="Times New Roman"/>
          <w:b/>
          <w:bCs/>
          <w:color w:val="000000"/>
          <w:sz w:val="28"/>
          <w:szCs w:val="28"/>
        </w:rPr>
      </w:pPr>
      <w:r w:rsidRPr="00CF1F2C">
        <w:rPr>
          <w:rFonts w:ascii="Times New Roman" w:hAnsi="Times New Roman" w:cs="Times New Roman"/>
          <w:b/>
          <w:bCs/>
          <w:color w:val="000000"/>
          <w:sz w:val="28"/>
          <w:szCs w:val="28"/>
        </w:rPr>
        <w:t>Визначення ступеня загартованості</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8"/>
        <w:gridCol w:w="1968"/>
        <w:gridCol w:w="1985"/>
        <w:gridCol w:w="1984"/>
        <w:gridCol w:w="1843"/>
      </w:tblGrid>
      <w:tr w:rsidR="00D85373" w:rsidRPr="00126ECB" w14:paraId="4578EB99" w14:textId="77777777" w:rsidTr="00DF06E5">
        <w:trPr>
          <w:cantSplit/>
          <w:jc w:val="center"/>
        </w:trPr>
        <w:tc>
          <w:tcPr>
            <w:tcW w:w="2138" w:type="dxa"/>
            <w:vAlign w:val="center"/>
          </w:tcPr>
          <w:p w14:paraId="4594956C" w14:textId="77777777" w:rsidR="00D85373" w:rsidRPr="00126ECB" w:rsidRDefault="00D85373" w:rsidP="00126ECB">
            <w:pPr>
              <w:autoSpaceDE w:val="0"/>
              <w:autoSpaceDN w:val="0"/>
              <w:adjustRightInd w:val="0"/>
              <w:spacing w:after="0" w:line="240" w:lineRule="auto"/>
              <w:jc w:val="center"/>
              <w:rPr>
                <w:rFonts w:ascii="Times New Roman" w:hAnsi="Times New Roman" w:cs="Times New Roman"/>
                <w:color w:val="000000"/>
                <w:sz w:val="24"/>
                <w:szCs w:val="24"/>
              </w:rPr>
            </w:pPr>
          </w:p>
        </w:tc>
        <w:tc>
          <w:tcPr>
            <w:tcW w:w="7780" w:type="dxa"/>
            <w:gridSpan w:val="4"/>
            <w:vAlign w:val="center"/>
          </w:tcPr>
          <w:p w14:paraId="70353D2D" w14:textId="2C937CA1" w:rsidR="00D85373" w:rsidRPr="00126ECB" w:rsidRDefault="00D85373" w:rsidP="00126ECB">
            <w:pPr>
              <w:autoSpaceDE w:val="0"/>
              <w:autoSpaceDN w:val="0"/>
              <w:adjustRightInd w:val="0"/>
              <w:spacing w:after="0" w:line="240" w:lineRule="auto"/>
              <w:jc w:val="center"/>
              <w:rPr>
                <w:rFonts w:ascii="Times New Roman" w:hAnsi="Times New Roman" w:cs="Times New Roman"/>
                <w:b/>
                <w:color w:val="000000"/>
                <w:sz w:val="24"/>
                <w:szCs w:val="24"/>
              </w:rPr>
            </w:pPr>
            <w:r w:rsidRPr="00126ECB">
              <w:rPr>
                <w:rFonts w:ascii="Times New Roman" w:hAnsi="Times New Roman" w:cs="Times New Roman"/>
                <w:b/>
                <w:color w:val="000000"/>
                <w:sz w:val="24"/>
                <w:szCs w:val="24"/>
              </w:rPr>
              <w:t>Температура дослід</w:t>
            </w:r>
            <w:r w:rsidR="00DF06E5" w:rsidRPr="00126ECB">
              <w:rPr>
                <w:rFonts w:ascii="Times New Roman" w:hAnsi="Times New Roman" w:cs="Times New Roman"/>
                <w:b/>
                <w:color w:val="000000"/>
                <w:sz w:val="24"/>
                <w:szCs w:val="24"/>
              </w:rPr>
              <w:t>жува</w:t>
            </w:r>
            <w:r w:rsidRPr="00126ECB">
              <w:rPr>
                <w:rFonts w:ascii="Times New Roman" w:hAnsi="Times New Roman" w:cs="Times New Roman"/>
                <w:b/>
                <w:color w:val="000000"/>
                <w:sz w:val="24"/>
                <w:szCs w:val="24"/>
              </w:rPr>
              <w:t>ної ділянки</w:t>
            </w:r>
          </w:p>
        </w:tc>
      </w:tr>
      <w:tr w:rsidR="00D85373" w:rsidRPr="00126ECB" w14:paraId="06126A28" w14:textId="77777777" w:rsidTr="00DF06E5">
        <w:trPr>
          <w:jc w:val="center"/>
        </w:trPr>
        <w:tc>
          <w:tcPr>
            <w:tcW w:w="2138" w:type="dxa"/>
            <w:vAlign w:val="center"/>
          </w:tcPr>
          <w:p w14:paraId="4AF316FC" w14:textId="3120ED3A" w:rsidR="00D85373" w:rsidRPr="00126ECB" w:rsidRDefault="00D85373" w:rsidP="00126ECB">
            <w:pPr>
              <w:autoSpaceDE w:val="0"/>
              <w:autoSpaceDN w:val="0"/>
              <w:adjustRightInd w:val="0"/>
              <w:spacing w:after="0" w:line="240" w:lineRule="auto"/>
              <w:jc w:val="center"/>
              <w:rPr>
                <w:rFonts w:ascii="Times New Roman" w:hAnsi="Times New Roman" w:cs="Times New Roman"/>
                <w:b/>
                <w:color w:val="000000"/>
                <w:sz w:val="24"/>
                <w:szCs w:val="24"/>
              </w:rPr>
            </w:pPr>
            <w:r w:rsidRPr="00126ECB">
              <w:rPr>
                <w:rFonts w:ascii="Times New Roman" w:hAnsi="Times New Roman" w:cs="Times New Roman"/>
                <w:b/>
                <w:color w:val="000000"/>
                <w:sz w:val="24"/>
                <w:szCs w:val="24"/>
              </w:rPr>
              <w:t>Дослід</w:t>
            </w:r>
            <w:r w:rsidR="00DF06E5" w:rsidRPr="00126ECB">
              <w:rPr>
                <w:rFonts w:ascii="Times New Roman" w:hAnsi="Times New Roman" w:cs="Times New Roman"/>
                <w:b/>
                <w:color w:val="000000"/>
                <w:sz w:val="24"/>
                <w:szCs w:val="24"/>
              </w:rPr>
              <w:t>жува</w:t>
            </w:r>
            <w:r w:rsidRPr="00126ECB">
              <w:rPr>
                <w:rFonts w:ascii="Times New Roman" w:hAnsi="Times New Roman" w:cs="Times New Roman"/>
                <w:b/>
                <w:color w:val="000000"/>
                <w:sz w:val="24"/>
                <w:szCs w:val="24"/>
              </w:rPr>
              <w:t>на ділянка</w:t>
            </w:r>
          </w:p>
        </w:tc>
        <w:tc>
          <w:tcPr>
            <w:tcW w:w="1968" w:type="dxa"/>
            <w:vAlign w:val="center"/>
          </w:tcPr>
          <w:p w14:paraId="0B7ADD96" w14:textId="77777777" w:rsidR="00D85373" w:rsidRPr="00126ECB" w:rsidRDefault="00D85373" w:rsidP="00126ECB">
            <w:pPr>
              <w:autoSpaceDE w:val="0"/>
              <w:autoSpaceDN w:val="0"/>
              <w:adjustRightInd w:val="0"/>
              <w:spacing w:after="0" w:line="240" w:lineRule="auto"/>
              <w:jc w:val="center"/>
              <w:rPr>
                <w:rFonts w:ascii="Times New Roman" w:hAnsi="Times New Roman" w:cs="Times New Roman"/>
                <w:b/>
                <w:color w:val="000000"/>
                <w:sz w:val="24"/>
                <w:szCs w:val="24"/>
              </w:rPr>
            </w:pPr>
            <w:r w:rsidRPr="00126ECB">
              <w:rPr>
                <w:rFonts w:ascii="Times New Roman" w:hAnsi="Times New Roman" w:cs="Times New Roman"/>
                <w:b/>
                <w:color w:val="000000"/>
                <w:sz w:val="24"/>
                <w:szCs w:val="24"/>
              </w:rPr>
              <w:t>Т</w:t>
            </w:r>
            <w:r w:rsidRPr="00126ECB">
              <w:rPr>
                <w:rFonts w:ascii="Times New Roman" w:hAnsi="Times New Roman" w:cs="Times New Roman"/>
                <w:b/>
                <w:color w:val="000000"/>
                <w:sz w:val="24"/>
                <w:szCs w:val="24"/>
                <w:vertAlign w:val="superscript"/>
              </w:rPr>
              <w:t>0</w:t>
            </w:r>
            <w:r w:rsidRPr="00126ECB">
              <w:rPr>
                <w:rFonts w:ascii="Times New Roman" w:hAnsi="Times New Roman" w:cs="Times New Roman"/>
                <w:b/>
                <w:color w:val="000000"/>
                <w:sz w:val="24"/>
                <w:szCs w:val="24"/>
              </w:rPr>
              <w:t xml:space="preserve"> до охолодження</w:t>
            </w:r>
          </w:p>
          <w:p w14:paraId="6AC5A98C" w14:textId="77777777" w:rsidR="00DF06E5" w:rsidRPr="00126ECB" w:rsidRDefault="00DF06E5" w:rsidP="00126ECB">
            <w:pPr>
              <w:autoSpaceDE w:val="0"/>
              <w:autoSpaceDN w:val="0"/>
              <w:adjustRightInd w:val="0"/>
              <w:spacing w:after="0" w:line="240" w:lineRule="auto"/>
              <w:jc w:val="center"/>
              <w:rPr>
                <w:rFonts w:ascii="Times New Roman" w:hAnsi="Times New Roman" w:cs="Times New Roman"/>
                <w:b/>
                <w:color w:val="000000"/>
                <w:sz w:val="24"/>
                <w:szCs w:val="24"/>
              </w:rPr>
            </w:pPr>
          </w:p>
        </w:tc>
        <w:tc>
          <w:tcPr>
            <w:tcW w:w="1985" w:type="dxa"/>
            <w:vAlign w:val="center"/>
          </w:tcPr>
          <w:p w14:paraId="3C063E32" w14:textId="77777777" w:rsidR="00D85373" w:rsidRPr="00126ECB" w:rsidRDefault="00D85373" w:rsidP="00126ECB">
            <w:pPr>
              <w:autoSpaceDE w:val="0"/>
              <w:autoSpaceDN w:val="0"/>
              <w:adjustRightInd w:val="0"/>
              <w:spacing w:after="0" w:line="240" w:lineRule="auto"/>
              <w:jc w:val="center"/>
              <w:rPr>
                <w:rFonts w:ascii="Times New Roman" w:hAnsi="Times New Roman" w:cs="Times New Roman"/>
                <w:b/>
                <w:color w:val="000000"/>
                <w:sz w:val="24"/>
                <w:szCs w:val="24"/>
              </w:rPr>
            </w:pPr>
            <w:r w:rsidRPr="00126ECB">
              <w:rPr>
                <w:rFonts w:ascii="Times New Roman" w:hAnsi="Times New Roman" w:cs="Times New Roman"/>
                <w:b/>
                <w:color w:val="000000"/>
                <w:sz w:val="24"/>
                <w:szCs w:val="24"/>
              </w:rPr>
              <w:t>Т</w:t>
            </w:r>
            <w:r w:rsidRPr="00126ECB">
              <w:rPr>
                <w:rFonts w:ascii="Times New Roman" w:hAnsi="Times New Roman" w:cs="Times New Roman"/>
                <w:b/>
                <w:color w:val="000000"/>
                <w:sz w:val="24"/>
                <w:szCs w:val="24"/>
                <w:vertAlign w:val="superscript"/>
              </w:rPr>
              <w:t>0</w:t>
            </w:r>
            <w:r w:rsidRPr="00126ECB">
              <w:rPr>
                <w:rFonts w:ascii="Times New Roman" w:hAnsi="Times New Roman" w:cs="Times New Roman"/>
                <w:b/>
                <w:color w:val="000000"/>
                <w:sz w:val="24"/>
                <w:szCs w:val="24"/>
              </w:rPr>
              <w:t xml:space="preserve"> після охолодження через 1 хв</w:t>
            </w:r>
          </w:p>
        </w:tc>
        <w:tc>
          <w:tcPr>
            <w:tcW w:w="1984" w:type="dxa"/>
            <w:vAlign w:val="center"/>
          </w:tcPr>
          <w:p w14:paraId="568CD203" w14:textId="77777777" w:rsidR="00D85373" w:rsidRPr="00126ECB" w:rsidRDefault="00D85373" w:rsidP="00126ECB">
            <w:pPr>
              <w:autoSpaceDE w:val="0"/>
              <w:autoSpaceDN w:val="0"/>
              <w:adjustRightInd w:val="0"/>
              <w:spacing w:after="0" w:line="240" w:lineRule="auto"/>
              <w:jc w:val="center"/>
              <w:rPr>
                <w:rFonts w:ascii="Times New Roman" w:hAnsi="Times New Roman" w:cs="Times New Roman"/>
                <w:b/>
                <w:color w:val="000000"/>
                <w:sz w:val="24"/>
                <w:szCs w:val="24"/>
              </w:rPr>
            </w:pPr>
            <w:r w:rsidRPr="00126ECB">
              <w:rPr>
                <w:rFonts w:ascii="Times New Roman" w:hAnsi="Times New Roman" w:cs="Times New Roman"/>
                <w:b/>
                <w:color w:val="000000"/>
                <w:sz w:val="24"/>
                <w:szCs w:val="24"/>
              </w:rPr>
              <w:t>Т</w:t>
            </w:r>
            <w:r w:rsidRPr="00126ECB">
              <w:rPr>
                <w:rFonts w:ascii="Times New Roman" w:hAnsi="Times New Roman" w:cs="Times New Roman"/>
                <w:b/>
                <w:color w:val="000000"/>
                <w:sz w:val="24"/>
                <w:szCs w:val="24"/>
                <w:vertAlign w:val="superscript"/>
              </w:rPr>
              <w:t>0</w:t>
            </w:r>
            <w:r w:rsidRPr="00126ECB">
              <w:rPr>
                <w:rFonts w:ascii="Times New Roman" w:hAnsi="Times New Roman" w:cs="Times New Roman"/>
                <w:b/>
                <w:color w:val="000000"/>
                <w:sz w:val="24"/>
                <w:szCs w:val="24"/>
              </w:rPr>
              <w:t xml:space="preserve"> після охолодження через 5 хв</w:t>
            </w:r>
          </w:p>
        </w:tc>
        <w:tc>
          <w:tcPr>
            <w:tcW w:w="1843" w:type="dxa"/>
            <w:vAlign w:val="center"/>
          </w:tcPr>
          <w:p w14:paraId="7361B2B9" w14:textId="0060F2F3" w:rsidR="00D85373" w:rsidRPr="00126ECB" w:rsidRDefault="00D85373" w:rsidP="00126ECB">
            <w:pPr>
              <w:autoSpaceDE w:val="0"/>
              <w:autoSpaceDN w:val="0"/>
              <w:adjustRightInd w:val="0"/>
              <w:spacing w:after="0" w:line="240" w:lineRule="auto"/>
              <w:jc w:val="center"/>
              <w:rPr>
                <w:rFonts w:ascii="Times New Roman" w:hAnsi="Times New Roman" w:cs="Times New Roman"/>
                <w:b/>
                <w:color w:val="000000"/>
                <w:sz w:val="24"/>
                <w:szCs w:val="24"/>
              </w:rPr>
            </w:pPr>
            <w:r w:rsidRPr="00126ECB">
              <w:rPr>
                <w:rFonts w:ascii="Times New Roman" w:hAnsi="Times New Roman" w:cs="Times New Roman"/>
                <w:b/>
                <w:color w:val="000000"/>
                <w:sz w:val="24"/>
                <w:szCs w:val="24"/>
              </w:rPr>
              <w:t>Т</w:t>
            </w:r>
            <w:r w:rsidRPr="00126ECB">
              <w:rPr>
                <w:rFonts w:ascii="Times New Roman" w:hAnsi="Times New Roman" w:cs="Times New Roman"/>
                <w:b/>
                <w:color w:val="000000"/>
                <w:sz w:val="24"/>
                <w:szCs w:val="24"/>
                <w:vertAlign w:val="superscript"/>
              </w:rPr>
              <w:t>0</w:t>
            </w:r>
            <w:r w:rsidRPr="00126ECB">
              <w:rPr>
                <w:rFonts w:ascii="Times New Roman" w:hAnsi="Times New Roman" w:cs="Times New Roman"/>
                <w:b/>
                <w:color w:val="000000"/>
                <w:sz w:val="24"/>
                <w:szCs w:val="24"/>
              </w:rPr>
              <w:t xml:space="preserve"> після </w:t>
            </w:r>
            <w:r w:rsidRPr="00126ECB">
              <w:rPr>
                <w:rFonts w:ascii="Times New Roman" w:hAnsi="Times New Roman" w:cs="Times New Roman"/>
                <w:b/>
                <w:color w:val="000000"/>
                <w:spacing w:val="-8"/>
                <w:sz w:val="24"/>
                <w:szCs w:val="24"/>
              </w:rPr>
              <w:t>охолодження</w:t>
            </w:r>
            <w:r w:rsidRPr="00126ECB">
              <w:rPr>
                <w:rFonts w:ascii="Times New Roman" w:hAnsi="Times New Roman" w:cs="Times New Roman"/>
                <w:b/>
                <w:color w:val="000000"/>
                <w:sz w:val="24"/>
                <w:szCs w:val="24"/>
              </w:rPr>
              <w:t xml:space="preserve"> через 20 хв</w:t>
            </w:r>
          </w:p>
        </w:tc>
      </w:tr>
      <w:tr w:rsidR="00D85373" w:rsidRPr="00126ECB" w14:paraId="13A2DE4F" w14:textId="77777777" w:rsidTr="00DF06E5">
        <w:trPr>
          <w:jc w:val="center"/>
        </w:trPr>
        <w:tc>
          <w:tcPr>
            <w:tcW w:w="2138" w:type="dxa"/>
            <w:vAlign w:val="center"/>
          </w:tcPr>
          <w:p w14:paraId="0B7F3941" w14:textId="77777777" w:rsidR="00D85373" w:rsidRPr="00126ECB" w:rsidRDefault="00D85373" w:rsidP="00126ECB">
            <w:pPr>
              <w:autoSpaceDE w:val="0"/>
              <w:autoSpaceDN w:val="0"/>
              <w:adjustRightInd w:val="0"/>
              <w:spacing w:after="0" w:line="240" w:lineRule="auto"/>
              <w:rPr>
                <w:rFonts w:ascii="Times New Roman" w:hAnsi="Times New Roman" w:cs="Times New Roman"/>
                <w:color w:val="000000"/>
                <w:sz w:val="24"/>
                <w:szCs w:val="24"/>
              </w:rPr>
            </w:pPr>
            <w:r w:rsidRPr="00126ECB">
              <w:rPr>
                <w:rFonts w:ascii="Times New Roman" w:hAnsi="Times New Roman" w:cs="Times New Roman"/>
                <w:color w:val="000000"/>
                <w:sz w:val="24"/>
                <w:szCs w:val="24"/>
              </w:rPr>
              <w:t>Шкіра чола</w:t>
            </w:r>
          </w:p>
        </w:tc>
        <w:tc>
          <w:tcPr>
            <w:tcW w:w="1968" w:type="dxa"/>
            <w:vAlign w:val="center"/>
          </w:tcPr>
          <w:p w14:paraId="2AC43959" w14:textId="77777777" w:rsidR="00D85373" w:rsidRPr="00126ECB" w:rsidRDefault="00D85373" w:rsidP="00126ECB">
            <w:pPr>
              <w:autoSpaceDE w:val="0"/>
              <w:autoSpaceDN w:val="0"/>
              <w:adjustRightInd w:val="0"/>
              <w:spacing w:after="0" w:line="240" w:lineRule="auto"/>
              <w:rPr>
                <w:rFonts w:ascii="Times New Roman" w:hAnsi="Times New Roman" w:cs="Times New Roman"/>
                <w:color w:val="000000"/>
                <w:sz w:val="24"/>
                <w:szCs w:val="24"/>
              </w:rPr>
            </w:pPr>
          </w:p>
        </w:tc>
        <w:tc>
          <w:tcPr>
            <w:tcW w:w="1985" w:type="dxa"/>
            <w:vAlign w:val="center"/>
          </w:tcPr>
          <w:p w14:paraId="44D8D0CA" w14:textId="77777777" w:rsidR="00D85373" w:rsidRPr="00126ECB" w:rsidRDefault="00D85373" w:rsidP="00126ECB">
            <w:pPr>
              <w:autoSpaceDE w:val="0"/>
              <w:autoSpaceDN w:val="0"/>
              <w:adjustRightInd w:val="0"/>
              <w:spacing w:after="0" w:line="240" w:lineRule="auto"/>
              <w:rPr>
                <w:rFonts w:ascii="Times New Roman" w:hAnsi="Times New Roman" w:cs="Times New Roman"/>
                <w:color w:val="000000"/>
                <w:sz w:val="24"/>
                <w:szCs w:val="24"/>
              </w:rPr>
            </w:pPr>
          </w:p>
        </w:tc>
        <w:tc>
          <w:tcPr>
            <w:tcW w:w="1984" w:type="dxa"/>
            <w:vAlign w:val="center"/>
          </w:tcPr>
          <w:p w14:paraId="4CCEBDD5" w14:textId="77777777" w:rsidR="00D85373" w:rsidRPr="00126ECB" w:rsidRDefault="00D85373" w:rsidP="00126ECB">
            <w:pPr>
              <w:autoSpaceDE w:val="0"/>
              <w:autoSpaceDN w:val="0"/>
              <w:adjustRightInd w:val="0"/>
              <w:spacing w:after="0" w:line="240" w:lineRule="auto"/>
              <w:rPr>
                <w:rFonts w:ascii="Times New Roman" w:hAnsi="Times New Roman" w:cs="Times New Roman"/>
                <w:color w:val="000000"/>
                <w:sz w:val="24"/>
                <w:szCs w:val="24"/>
              </w:rPr>
            </w:pPr>
          </w:p>
        </w:tc>
        <w:tc>
          <w:tcPr>
            <w:tcW w:w="1843" w:type="dxa"/>
            <w:vAlign w:val="center"/>
          </w:tcPr>
          <w:p w14:paraId="32557629" w14:textId="77777777" w:rsidR="00D85373" w:rsidRPr="00126ECB" w:rsidRDefault="00D85373" w:rsidP="00126ECB">
            <w:pPr>
              <w:autoSpaceDE w:val="0"/>
              <w:autoSpaceDN w:val="0"/>
              <w:adjustRightInd w:val="0"/>
              <w:spacing w:after="0" w:line="240" w:lineRule="auto"/>
              <w:rPr>
                <w:rFonts w:ascii="Times New Roman" w:hAnsi="Times New Roman" w:cs="Times New Roman"/>
                <w:color w:val="000000"/>
                <w:sz w:val="24"/>
                <w:szCs w:val="24"/>
              </w:rPr>
            </w:pPr>
          </w:p>
        </w:tc>
      </w:tr>
      <w:tr w:rsidR="00D85373" w:rsidRPr="00126ECB" w14:paraId="007319DA" w14:textId="77777777" w:rsidTr="00DF06E5">
        <w:trPr>
          <w:jc w:val="center"/>
        </w:trPr>
        <w:tc>
          <w:tcPr>
            <w:tcW w:w="2138" w:type="dxa"/>
            <w:vAlign w:val="center"/>
          </w:tcPr>
          <w:p w14:paraId="6A374740" w14:textId="77777777" w:rsidR="00D85373" w:rsidRPr="00126ECB" w:rsidRDefault="00D85373" w:rsidP="00126ECB">
            <w:pPr>
              <w:autoSpaceDE w:val="0"/>
              <w:autoSpaceDN w:val="0"/>
              <w:adjustRightInd w:val="0"/>
              <w:spacing w:after="0" w:line="240" w:lineRule="auto"/>
              <w:rPr>
                <w:rFonts w:ascii="Times New Roman" w:hAnsi="Times New Roman" w:cs="Times New Roman"/>
                <w:color w:val="000000"/>
                <w:sz w:val="24"/>
                <w:szCs w:val="24"/>
              </w:rPr>
            </w:pPr>
            <w:r w:rsidRPr="00126ECB">
              <w:rPr>
                <w:rFonts w:ascii="Times New Roman" w:hAnsi="Times New Roman" w:cs="Times New Roman"/>
                <w:color w:val="000000"/>
                <w:sz w:val="24"/>
                <w:szCs w:val="24"/>
              </w:rPr>
              <w:t>Шкіра спини</w:t>
            </w:r>
          </w:p>
        </w:tc>
        <w:tc>
          <w:tcPr>
            <w:tcW w:w="1968" w:type="dxa"/>
            <w:vAlign w:val="center"/>
          </w:tcPr>
          <w:p w14:paraId="65B5582F" w14:textId="77777777" w:rsidR="00D85373" w:rsidRPr="00126ECB" w:rsidRDefault="00D85373" w:rsidP="00126ECB">
            <w:pPr>
              <w:autoSpaceDE w:val="0"/>
              <w:autoSpaceDN w:val="0"/>
              <w:adjustRightInd w:val="0"/>
              <w:spacing w:after="0" w:line="240" w:lineRule="auto"/>
              <w:rPr>
                <w:rFonts w:ascii="Times New Roman" w:hAnsi="Times New Roman" w:cs="Times New Roman"/>
                <w:color w:val="000000"/>
                <w:sz w:val="24"/>
                <w:szCs w:val="24"/>
              </w:rPr>
            </w:pPr>
          </w:p>
        </w:tc>
        <w:tc>
          <w:tcPr>
            <w:tcW w:w="1985" w:type="dxa"/>
            <w:vAlign w:val="center"/>
          </w:tcPr>
          <w:p w14:paraId="7904FF87" w14:textId="77777777" w:rsidR="00D85373" w:rsidRPr="00126ECB" w:rsidRDefault="00D85373" w:rsidP="00126ECB">
            <w:pPr>
              <w:autoSpaceDE w:val="0"/>
              <w:autoSpaceDN w:val="0"/>
              <w:adjustRightInd w:val="0"/>
              <w:spacing w:after="0" w:line="240" w:lineRule="auto"/>
              <w:rPr>
                <w:rFonts w:ascii="Times New Roman" w:hAnsi="Times New Roman" w:cs="Times New Roman"/>
                <w:color w:val="000000"/>
                <w:sz w:val="24"/>
                <w:szCs w:val="24"/>
              </w:rPr>
            </w:pPr>
          </w:p>
        </w:tc>
        <w:tc>
          <w:tcPr>
            <w:tcW w:w="1984" w:type="dxa"/>
            <w:vAlign w:val="center"/>
          </w:tcPr>
          <w:p w14:paraId="4FCBD2EE" w14:textId="77777777" w:rsidR="00D85373" w:rsidRPr="00126ECB" w:rsidRDefault="00D85373" w:rsidP="00126ECB">
            <w:pPr>
              <w:autoSpaceDE w:val="0"/>
              <w:autoSpaceDN w:val="0"/>
              <w:adjustRightInd w:val="0"/>
              <w:spacing w:after="0" w:line="240" w:lineRule="auto"/>
              <w:rPr>
                <w:rFonts w:ascii="Times New Roman" w:hAnsi="Times New Roman" w:cs="Times New Roman"/>
                <w:color w:val="000000"/>
                <w:sz w:val="24"/>
                <w:szCs w:val="24"/>
              </w:rPr>
            </w:pPr>
          </w:p>
        </w:tc>
        <w:tc>
          <w:tcPr>
            <w:tcW w:w="1843" w:type="dxa"/>
            <w:vAlign w:val="center"/>
          </w:tcPr>
          <w:p w14:paraId="5967DC16" w14:textId="77777777" w:rsidR="00D85373" w:rsidRPr="00126ECB" w:rsidRDefault="00D85373" w:rsidP="00126ECB">
            <w:pPr>
              <w:autoSpaceDE w:val="0"/>
              <w:autoSpaceDN w:val="0"/>
              <w:adjustRightInd w:val="0"/>
              <w:spacing w:after="0" w:line="240" w:lineRule="auto"/>
              <w:rPr>
                <w:rFonts w:ascii="Times New Roman" w:hAnsi="Times New Roman" w:cs="Times New Roman"/>
                <w:color w:val="000000"/>
                <w:sz w:val="24"/>
                <w:szCs w:val="24"/>
              </w:rPr>
            </w:pPr>
          </w:p>
        </w:tc>
      </w:tr>
      <w:tr w:rsidR="00D85373" w:rsidRPr="00126ECB" w14:paraId="1F7E1599" w14:textId="77777777" w:rsidTr="00DF06E5">
        <w:trPr>
          <w:jc w:val="center"/>
        </w:trPr>
        <w:tc>
          <w:tcPr>
            <w:tcW w:w="2138" w:type="dxa"/>
            <w:vAlign w:val="center"/>
          </w:tcPr>
          <w:p w14:paraId="5AB37C36" w14:textId="77777777" w:rsidR="00D85373" w:rsidRPr="00126ECB" w:rsidRDefault="00D85373" w:rsidP="00126ECB">
            <w:pPr>
              <w:autoSpaceDE w:val="0"/>
              <w:autoSpaceDN w:val="0"/>
              <w:adjustRightInd w:val="0"/>
              <w:spacing w:after="0" w:line="240" w:lineRule="auto"/>
              <w:rPr>
                <w:rFonts w:ascii="Times New Roman" w:hAnsi="Times New Roman" w:cs="Times New Roman"/>
                <w:color w:val="000000"/>
                <w:sz w:val="24"/>
                <w:szCs w:val="24"/>
              </w:rPr>
            </w:pPr>
            <w:r w:rsidRPr="00126ECB">
              <w:rPr>
                <w:rFonts w:ascii="Times New Roman" w:hAnsi="Times New Roman" w:cs="Times New Roman"/>
                <w:color w:val="000000"/>
                <w:sz w:val="24"/>
                <w:szCs w:val="24"/>
              </w:rPr>
              <w:t>Шкіра грудної клітки</w:t>
            </w:r>
          </w:p>
        </w:tc>
        <w:tc>
          <w:tcPr>
            <w:tcW w:w="1968" w:type="dxa"/>
            <w:vAlign w:val="center"/>
          </w:tcPr>
          <w:p w14:paraId="32B1106A" w14:textId="77777777" w:rsidR="00D85373" w:rsidRPr="00126ECB" w:rsidRDefault="00D85373" w:rsidP="00126ECB">
            <w:pPr>
              <w:autoSpaceDE w:val="0"/>
              <w:autoSpaceDN w:val="0"/>
              <w:adjustRightInd w:val="0"/>
              <w:spacing w:after="0" w:line="240" w:lineRule="auto"/>
              <w:rPr>
                <w:rFonts w:ascii="Times New Roman" w:hAnsi="Times New Roman" w:cs="Times New Roman"/>
                <w:color w:val="000000"/>
                <w:sz w:val="24"/>
                <w:szCs w:val="24"/>
              </w:rPr>
            </w:pPr>
          </w:p>
        </w:tc>
        <w:tc>
          <w:tcPr>
            <w:tcW w:w="1985" w:type="dxa"/>
            <w:vAlign w:val="center"/>
          </w:tcPr>
          <w:p w14:paraId="4DCF8DEB" w14:textId="77777777" w:rsidR="00D85373" w:rsidRPr="00126ECB" w:rsidRDefault="00D85373" w:rsidP="00126ECB">
            <w:pPr>
              <w:autoSpaceDE w:val="0"/>
              <w:autoSpaceDN w:val="0"/>
              <w:adjustRightInd w:val="0"/>
              <w:spacing w:after="0" w:line="240" w:lineRule="auto"/>
              <w:rPr>
                <w:rFonts w:ascii="Times New Roman" w:hAnsi="Times New Roman" w:cs="Times New Roman"/>
                <w:color w:val="000000"/>
                <w:sz w:val="24"/>
                <w:szCs w:val="24"/>
              </w:rPr>
            </w:pPr>
          </w:p>
        </w:tc>
        <w:tc>
          <w:tcPr>
            <w:tcW w:w="1984" w:type="dxa"/>
            <w:vAlign w:val="center"/>
          </w:tcPr>
          <w:p w14:paraId="2E84614A" w14:textId="77777777" w:rsidR="00D85373" w:rsidRPr="00126ECB" w:rsidRDefault="00D85373" w:rsidP="00126ECB">
            <w:pPr>
              <w:autoSpaceDE w:val="0"/>
              <w:autoSpaceDN w:val="0"/>
              <w:adjustRightInd w:val="0"/>
              <w:spacing w:after="0" w:line="240" w:lineRule="auto"/>
              <w:rPr>
                <w:rFonts w:ascii="Times New Roman" w:hAnsi="Times New Roman" w:cs="Times New Roman"/>
                <w:color w:val="000000"/>
                <w:sz w:val="24"/>
                <w:szCs w:val="24"/>
              </w:rPr>
            </w:pPr>
          </w:p>
        </w:tc>
        <w:tc>
          <w:tcPr>
            <w:tcW w:w="1843" w:type="dxa"/>
            <w:vAlign w:val="center"/>
          </w:tcPr>
          <w:p w14:paraId="27952375" w14:textId="77777777" w:rsidR="00D85373" w:rsidRPr="00126ECB" w:rsidRDefault="00D85373" w:rsidP="00126ECB">
            <w:pPr>
              <w:autoSpaceDE w:val="0"/>
              <w:autoSpaceDN w:val="0"/>
              <w:adjustRightInd w:val="0"/>
              <w:spacing w:after="0" w:line="240" w:lineRule="auto"/>
              <w:rPr>
                <w:rFonts w:ascii="Times New Roman" w:hAnsi="Times New Roman" w:cs="Times New Roman"/>
                <w:color w:val="000000"/>
                <w:sz w:val="24"/>
                <w:szCs w:val="24"/>
              </w:rPr>
            </w:pPr>
          </w:p>
        </w:tc>
      </w:tr>
    </w:tbl>
    <w:p w14:paraId="430F5D1B" w14:textId="77777777" w:rsidR="00D85373" w:rsidRPr="00126ECB" w:rsidRDefault="00D85373" w:rsidP="00126ECB">
      <w:pPr>
        <w:autoSpaceDE w:val="0"/>
        <w:autoSpaceDN w:val="0"/>
        <w:adjustRightInd w:val="0"/>
        <w:spacing w:after="0" w:line="240" w:lineRule="auto"/>
        <w:rPr>
          <w:rFonts w:ascii="Times New Roman" w:hAnsi="Times New Roman" w:cs="Times New Roman"/>
          <w:color w:val="000000"/>
          <w:sz w:val="24"/>
          <w:szCs w:val="24"/>
        </w:rPr>
      </w:pPr>
    </w:p>
    <w:p w14:paraId="3F73BC6F" w14:textId="68115072" w:rsidR="00D85373" w:rsidRPr="00126ECB" w:rsidRDefault="00D85373" w:rsidP="00BC58E8">
      <w:pPr>
        <w:autoSpaceDE w:val="0"/>
        <w:autoSpaceDN w:val="0"/>
        <w:adjustRightInd w:val="0"/>
        <w:spacing w:after="0"/>
        <w:jc w:val="both"/>
        <w:rPr>
          <w:rFonts w:ascii="Times New Roman" w:hAnsi="Times New Roman" w:cs="Times New Roman"/>
          <w:color w:val="000000"/>
          <w:sz w:val="24"/>
          <w:szCs w:val="24"/>
        </w:rPr>
      </w:pPr>
      <w:r w:rsidRPr="00126ECB">
        <w:rPr>
          <w:rFonts w:ascii="Times New Roman" w:hAnsi="Times New Roman" w:cs="Times New Roman"/>
          <w:color w:val="000000"/>
          <w:sz w:val="24"/>
          <w:szCs w:val="24"/>
        </w:rPr>
        <w:t>Висновки:</w:t>
      </w:r>
      <w:r w:rsidR="00E56A23" w:rsidRPr="00126ECB">
        <w:rPr>
          <w:rFonts w:ascii="Times New Roman" w:hAnsi="Times New Roman" w:cs="Times New Roman"/>
          <w:color w:val="000000"/>
          <w:sz w:val="24"/>
          <w:szCs w:val="24"/>
        </w:rPr>
        <w:t xml:space="preserve"> ___________________________________________________</w:t>
      </w:r>
      <w:bookmarkEnd w:id="39"/>
    </w:p>
    <w:p w14:paraId="5610D02E" w14:textId="4B74CAB4" w:rsidR="00D85373" w:rsidRPr="00126ECB" w:rsidRDefault="00D85373" w:rsidP="00780ECF">
      <w:pPr>
        <w:autoSpaceDE w:val="0"/>
        <w:autoSpaceDN w:val="0"/>
        <w:adjustRightInd w:val="0"/>
        <w:spacing w:after="0" w:line="240" w:lineRule="auto"/>
        <w:ind w:firstLine="284"/>
        <w:jc w:val="both"/>
        <w:rPr>
          <w:rFonts w:ascii="Times New Roman" w:hAnsi="Times New Roman" w:cs="Times New Roman"/>
          <w:color w:val="000000"/>
          <w:sz w:val="24"/>
          <w:szCs w:val="24"/>
        </w:rPr>
      </w:pPr>
      <w:r w:rsidRPr="00126ECB">
        <w:rPr>
          <w:rFonts w:ascii="Times New Roman" w:hAnsi="Times New Roman" w:cs="Times New Roman"/>
          <w:color w:val="000000"/>
          <w:sz w:val="24"/>
          <w:szCs w:val="24"/>
        </w:rPr>
        <w:t xml:space="preserve">При холодовій пробі </w:t>
      </w:r>
      <w:r w:rsidR="008E5E2B">
        <w:rPr>
          <w:rFonts w:ascii="Times New Roman" w:hAnsi="Times New Roman" w:cs="Times New Roman"/>
          <w:color w:val="000000"/>
          <w:sz w:val="24"/>
          <w:szCs w:val="24"/>
        </w:rPr>
        <w:t xml:space="preserve">(табл..2) </w:t>
      </w:r>
      <w:r w:rsidRPr="00126ECB">
        <w:rPr>
          <w:rFonts w:ascii="Times New Roman" w:hAnsi="Times New Roman" w:cs="Times New Roman"/>
          <w:color w:val="000000"/>
          <w:sz w:val="24"/>
          <w:szCs w:val="24"/>
        </w:rPr>
        <w:t xml:space="preserve">температура шкіри зазвичай відновлюється протягом 20-25 хвилин. При цьому </w:t>
      </w:r>
      <w:r w:rsidRPr="00126ECB">
        <w:rPr>
          <w:rFonts w:ascii="Times New Roman" w:hAnsi="Times New Roman" w:cs="Times New Roman"/>
          <w:color w:val="000000"/>
          <w:sz w:val="24"/>
          <w:szCs w:val="24"/>
        </w:rPr>
        <w:lastRenderedPageBreak/>
        <w:t xml:space="preserve">спостерігається 3 фази її зміни: в перші 1-4 хвилини після припинення охолодження спостерігається різкий підйом температури, далі підвищення температури сповільнюється, а в останньому періоді вона відновлюється дуже повільно. Точної шкали </w:t>
      </w:r>
      <w:r w:rsidR="00DF06E5" w:rsidRPr="00126ECB">
        <w:rPr>
          <w:rFonts w:ascii="Times New Roman" w:hAnsi="Times New Roman" w:cs="Times New Roman"/>
          <w:color w:val="000000"/>
          <w:sz w:val="24"/>
          <w:szCs w:val="24"/>
        </w:rPr>
        <w:t xml:space="preserve">оцінки </w:t>
      </w:r>
      <w:r w:rsidRPr="00126ECB">
        <w:rPr>
          <w:rFonts w:ascii="Times New Roman" w:hAnsi="Times New Roman" w:cs="Times New Roman"/>
          <w:color w:val="000000"/>
          <w:sz w:val="24"/>
          <w:szCs w:val="24"/>
        </w:rPr>
        <w:t>показників холодової проби не існує. Однак на основі отриманих даних проведеного дослідження можна вважати, що повернення температури шкіри досліджуваної ділянки до вихідного рівня протягом 5 хвилин свідчить про добру адаптацію до холоду; протягом 10 хвилин – достатньо задовільну. Показники холодової адаптації розцінюються як незадовільні, якщо відновлення температури шкіри відбувається після 15-20 хвилин.</w:t>
      </w:r>
    </w:p>
    <w:p w14:paraId="3180EEA6" w14:textId="2C96DE72" w:rsidR="00E56A23" w:rsidRDefault="00E56A23" w:rsidP="00DF06E5">
      <w:pPr>
        <w:autoSpaceDE w:val="0"/>
        <w:autoSpaceDN w:val="0"/>
        <w:adjustRightInd w:val="0"/>
        <w:spacing w:after="0" w:line="240" w:lineRule="auto"/>
        <w:ind w:firstLine="600"/>
        <w:jc w:val="right"/>
        <w:rPr>
          <w:rFonts w:ascii="Times New Roman" w:hAnsi="Times New Roman" w:cs="Times New Roman"/>
          <w:b/>
          <w:color w:val="000000"/>
          <w:spacing w:val="-6"/>
          <w:sz w:val="28"/>
          <w:szCs w:val="28"/>
        </w:rPr>
      </w:pPr>
      <w:r w:rsidRPr="00126ECB">
        <w:rPr>
          <w:rFonts w:ascii="Times New Roman" w:hAnsi="Times New Roman" w:cs="Times New Roman"/>
          <w:b/>
          <w:color w:val="000000"/>
          <w:spacing w:val="-6"/>
          <w:sz w:val="28"/>
          <w:szCs w:val="28"/>
        </w:rPr>
        <w:t>Таблиця</w:t>
      </w:r>
      <w:r w:rsidR="00126ECB" w:rsidRPr="00126ECB">
        <w:rPr>
          <w:rFonts w:ascii="Times New Roman" w:hAnsi="Times New Roman" w:cs="Times New Roman"/>
          <w:b/>
          <w:color w:val="000000"/>
          <w:spacing w:val="-6"/>
          <w:sz w:val="28"/>
          <w:szCs w:val="28"/>
        </w:rPr>
        <w:t xml:space="preserve"> </w:t>
      </w:r>
      <w:r w:rsidR="00CF1F2C" w:rsidRPr="00126ECB">
        <w:rPr>
          <w:rFonts w:ascii="Times New Roman" w:hAnsi="Times New Roman" w:cs="Times New Roman"/>
          <w:b/>
          <w:color w:val="000000"/>
          <w:spacing w:val="-6"/>
          <w:sz w:val="28"/>
          <w:szCs w:val="28"/>
        </w:rPr>
        <w:t>2</w:t>
      </w:r>
    </w:p>
    <w:p w14:paraId="22F70C92" w14:textId="323FD69A" w:rsidR="008B3BCB" w:rsidRPr="008B3BCB" w:rsidRDefault="008B3BCB" w:rsidP="00DF06E5">
      <w:pPr>
        <w:autoSpaceDE w:val="0"/>
        <w:autoSpaceDN w:val="0"/>
        <w:adjustRightInd w:val="0"/>
        <w:spacing w:after="0" w:line="240" w:lineRule="auto"/>
        <w:ind w:firstLine="600"/>
        <w:jc w:val="center"/>
        <w:rPr>
          <w:rFonts w:ascii="Times New Roman" w:hAnsi="Times New Roman" w:cs="Times New Roman"/>
          <w:b/>
          <w:color w:val="000000"/>
          <w:spacing w:val="-6"/>
          <w:sz w:val="28"/>
          <w:szCs w:val="28"/>
        </w:rPr>
      </w:pPr>
      <w:bookmarkStart w:id="40" w:name="_Hlk192618965"/>
      <w:r w:rsidRPr="008B3BCB">
        <w:rPr>
          <w:rFonts w:ascii="Times New Roman" w:hAnsi="Times New Roman" w:cs="Times New Roman"/>
          <w:b/>
          <w:color w:val="000000"/>
          <w:spacing w:val="-6"/>
          <w:sz w:val="28"/>
          <w:szCs w:val="28"/>
        </w:rPr>
        <w:t>Оцінка ступеня загартовування (</w:t>
      </w:r>
      <w:proofErr w:type="spellStart"/>
      <w:r w:rsidRPr="008B3BCB">
        <w:rPr>
          <w:rFonts w:ascii="Times New Roman" w:hAnsi="Times New Roman" w:cs="Times New Roman"/>
          <w:b/>
          <w:color w:val="000000"/>
          <w:spacing w:val="-6"/>
          <w:sz w:val="28"/>
          <w:szCs w:val="28"/>
        </w:rPr>
        <w:t>Сергета</w:t>
      </w:r>
      <w:proofErr w:type="spellEnd"/>
      <w:r w:rsidRPr="008B3BCB">
        <w:rPr>
          <w:rFonts w:ascii="Times New Roman" w:hAnsi="Times New Roman" w:cs="Times New Roman"/>
          <w:b/>
          <w:color w:val="000000"/>
          <w:spacing w:val="-6"/>
          <w:sz w:val="28"/>
          <w:szCs w:val="28"/>
        </w:rPr>
        <w:t xml:space="preserve"> В. М., Бойчук Б. Р., </w:t>
      </w:r>
      <w:proofErr w:type="spellStart"/>
      <w:r w:rsidRPr="008B3BCB">
        <w:rPr>
          <w:rFonts w:ascii="Times New Roman" w:hAnsi="Times New Roman" w:cs="Times New Roman"/>
          <w:b/>
          <w:color w:val="000000"/>
          <w:spacing w:val="-6"/>
          <w:sz w:val="28"/>
          <w:szCs w:val="28"/>
        </w:rPr>
        <w:t>Сергета</w:t>
      </w:r>
      <w:proofErr w:type="spellEnd"/>
      <w:r w:rsidRPr="008B3BCB">
        <w:rPr>
          <w:rFonts w:ascii="Times New Roman" w:hAnsi="Times New Roman" w:cs="Times New Roman"/>
          <w:b/>
          <w:color w:val="000000"/>
          <w:spacing w:val="-6"/>
          <w:sz w:val="28"/>
          <w:szCs w:val="28"/>
        </w:rPr>
        <w:t xml:space="preserve"> І. В та ін. 1999</w:t>
      </w:r>
      <w:r w:rsidR="00DF06E5">
        <w:rPr>
          <w:rFonts w:ascii="Times New Roman" w:hAnsi="Times New Roman" w:cs="Times New Roman"/>
          <w:b/>
          <w:color w:val="000000"/>
          <w:spacing w:val="-6"/>
          <w:sz w:val="28"/>
          <w:szCs w:val="28"/>
        </w:rPr>
        <w:t xml:space="preserve"> р.)</w:t>
      </w:r>
    </w:p>
    <w:tbl>
      <w:tblPr>
        <w:tblW w:w="9406"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1"/>
        <w:gridCol w:w="2310"/>
        <w:gridCol w:w="3865"/>
      </w:tblGrid>
      <w:tr w:rsidR="008B3BCB" w:rsidRPr="008B3BCB" w14:paraId="6A0ADF62" w14:textId="77777777" w:rsidTr="008B3BCB">
        <w:tc>
          <w:tcPr>
            <w:tcW w:w="3231" w:type="dxa"/>
          </w:tcPr>
          <w:p w14:paraId="7AA9FADA" w14:textId="77777777" w:rsidR="008B3BCB" w:rsidRPr="00465DE0" w:rsidRDefault="008B3BCB" w:rsidP="00DF06E5">
            <w:pPr>
              <w:autoSpaceDE w:val="0"/>
              <w:autoSpaceDN w:val="0"/>
              <w:adjustRightInd w:val="0"/>
              <w:spacing w:after="0" w:line="240" w:lineRule="auto"/>
              <w:jc w:val="center"/>
              <w:rPr>
                <w:rFonts w:ascii="Times New Roman" w:hAnsi="Times New Roman" w:cs="Times New Roman"/>
                <w:b/>
                <w:color w:val="000000"/>
                <w:sz w:val="24"/>
                <w:szCs w:val="24"/>
              </w:rPr>
            </w:pPr>
            <w:r w:rsidRPr="00465DE0">
              <w:rPr>
                <w:rFonts w:ascii="Times New Roman" w:hAnsi="Times New Roman" w:cs="Times New Roman"/>
                <w:b/>
                <w:color w:val="000000"/>
                <w:sz w:val="24"/>
                <w:szCs w:val="24"/>
              </w:rPr>
              <w:t xml:space="preserve">Оцінка </w:t>
            </w:r>
          </w:p>
        </w:tc>
        <w:tc>
          <w:tcPr>
            <w:tcW w:w="2310" w:type="dxa"/>
          </w:tcPr>
          <w:p w14:paraId="660977C7" w14:textId="77777777" w:rsidR="008B3BCB" w:rsidRPr="00465DE0" w:rsidRDefault="008B3BCB" w:rsidP="00DF06E5">
            <w:pPr>
              <w:autoSpaceDE w:val="0"/>
              <w:autoSpaceDN w:val="0"/>
              <w:adjustRightInd w:val="0"/>
              <w:spacing w:after="0" w:line="240" w:lineRule="auto"/>
              <w:jc w:val="center"/>
              <w:rPr>
                <w:rFonts w:ascii="Times New Roman" w:hAnsi="Times New Roman" w:cs="Times New Roman"/>
                <w:b/>
                <w:color w:val="000000"/>
                <w:sz w:val="24"/>
                <w:szCs w:val="24"/>
              </w:rPr>
            </w:pPr>
            <w:r w:rsidRPr="00465DE0">
              <w:rPr>
                <w:rFonts w:ascii="Times New Roman" w:hAnsi="Times New Roman" w:cs="Times New Roman"/>
                <w:b/>
                <w:color w:val="000000"/>
                <w:sz w:val="24"/>
                <w:szCs w:val="24"/>
              </w:rPr>
              <w:t xml:space="preserve">Перша хвилина охолодження </w:t>
            </w:r>
            <w:proofErr w:type="spellStart"/>
            <w:r w:rsidRPr="00465DE0">
              <w:rPr>
                <w:rFonts w:ascii="Times New Roman" w:hAnsi="Times New Roman" w:cs="Times New Roman"/>
                <w:b/>
                <w:color w:val="000000"/>
                <w:sz w:val="24"/>
                <w:szCs w:val="24"/>
              </w:rPr>
              <w:t>ступнів</w:t>
            </w:r>
            <w:proofErr w:type="spellEnd"/>
          </w:p>
        </w:tc>
        <w:tc>
          <w:tcPr>
            <w:tcW w:w="3865" w:type="dxa"/>
          </w:tcPr>
          <w:p w14:paraId="1444ED6E" w14:textId="77777777" w:rsidR="008B3BCB" w:rsidRPr="00465DE0" w:rsidRDefault="008B3BCB" w:rsidP="00DF06E5">
            <w:pPr>
              <w:autoSpaceDE w:val="0"/>
              <w:autoSpaceDN w:val="0"/>
              <w:adjustRightInd w:val="0"/>
              <w:spacing w:after="0" w:line="240" w:lineRule="auto"/>
              <w:jc w:val="center"/>
              <w:rPr>
                <w:rFonts w:ascii="Times New Roman" w:hAnsi="Times New Roman" w:cs="Times New Roman"/>
                <w:b/>
                <w:color w:val="000000"/>
                <w:sz w:val="24"/>
                <w:szCs w:val="24"/>
              </w:rPr>
            </w:pPr>
            <w:r w:rsidRPr="00465DE0">
              <w:rPr>
                <w:rFonts w:ascii="Times New Roman" w:hAnsi="Times New Roman" w:cs="Times New Roman"/>
                <w:b/>
                <w:color w:val="000000"/>
                <w:sz w:val="24"/>
                <w:szCs w:val="24"/>
              </w:rPr>
              <w:t>Третя хвилина</w:t>
            </w:r>
          </w:p>
          <w:p w14:paraId="33554A29" w14:textId="77777777" w:rsidR="008B3BCB" w:rsidRPr="00465DE0" w:rsidRDefault="008B3BCB" w:rsidP="00DF06E5">
            <w:pPr>
              <w:autoSpaceDE w:val="0"/>
              <w:autoSpaceDN w:val="0"/>
              <w:adjustRightInd w:val="0"/>
              <w:spacing w:after="0" w:line="240" w:lineRule="auto"/>
              <w:jc w:val="center"/>
              <w:rPr>
                <w:rFonts w:ascii="Times New Roman" w:hAnsi="Times New Roman" w:cs="Times New Roman"/>
                <w:b/>
                <w:color w:val="000000"/>
                <w:sz w:val="24"/>
                <w:szCs w:val="24"/>
              </w:rPr>
            </w:pPr>
            <w:r w:rsidRPr="00465DE0">
              <w:rPr>
                <w:rFonts w:ascii="Times New Roman" w:hAnsi="Times New Roman" w:cs="Times New Roman"/>
                <w:b/>
                <w:color w:val="000000"/>
                <w:sz w:val="24"/>
                <w:szCs w:val="24"/>
              </w:rPr>
              <w:t xml:space="preserve">охолодження </w:t>
            </w:r>
            <w:proofErr w:type="spellStart"/>
            <w:r w:rsidRPr="00465DE0">
              <w:rPr>
                <w:rFonts w:ascii="Times New Roman" w:hAnsi="Times New Roman" w:cs="Times New Roman"/>
                <w:b/>
                <w:color w:val="000000"/>
                <w:sz w:val="24"/>
                <w:szCs w:val="24"/>
              </w:rPr>
              <w:t>ступнів</w:t>
            </w:r>
            <w:proofErr w:type="spellEnd"/>
          </w:p>
        </w:tc>
      </w:tr>
      <w:tr w:rsidR="008B3BCB" w:rsidRPr="008B3BCB" w14:paraId="47B237D3" w14:textId="77777777" w:rsidTr="008B3BCB">
        <w:trPr>
          <w:cantSplit/>
        </w:trPr>
        <w:tc>
          <w:tcPr>
            <w:tcW w:w="3231" w:type="dxa"/>
            <w:vMerge w:val="restart"/>
            <w:vAlign w:val="center"/>
          </w:tcPr>
          <w:p w14:paraId="3E28A04C" w14:textId="77777777" w:rsidR="008B3BCB" w:rsidRPr="00465DE0" w:rsidRDefault="008B3BCB" w:rsidP="00DF06E5">
            <w:pPr>
              <w:autoSpaceDE w:val="0"/>
              <w:autoSpaceDN w:val="0"/>
              <w:adjustRightInd w:val="0"/>
              <w:spacing w:after="0" w:line="240" w:lineRule="auto"/>
              <w:jc w:val="center"/>
              <w:rPr>
                <w:rFonts w:ascii="Times New Roman" w:hAnsi="Times New Roman" w:cs="Times New Roman"/>
                <w:color w:val="000000"/>
                <w:sz w:val="24"/>
                <w:szCs w:val="24"/>
              </w:rPr>
            </w:pPr>
            <w:r w:rsidRPr="00465DE0">
              <w:rPr>
                <w:rFonts w:ascii="Times New Roman" w:hAnsi="Times New Roman" w:cs="Times New Roman"/>
                <w:color w:val="000000"/>
                <w:sz w:val="24"/>
                <w:szCs w:val="24"/>
              </w:rPr>
              <w:t>Допускається до тренування в оптимальному режимі загартовування</w:t>
            </w:r>
          </w:p>
        </w:tc>
        <w:tc>
          <w:tcPr>
            <w:tcW w:w="2310" w:type="dxa"/>
            <w:vAlign w:val="center"/>
          </w:tcPr>
          <w:p w14:paraId="379A5A74" w14:textId="77777777" w:rsidR="008B3BCB" w:rsidRPr="00465DE0" w:rsidRDefault="008B3BCB" w:rsidP="00DF06E5">
            <w:pPr>
              <w:autoSpaceDE w:val="0"/>
              <w:autoSpaceDN w:val="0"/>
              <w:adjustRightInd w:val="0"/>
              <w:spacing w:after="0" w:line="240" w:lineRule="auto"/>
              <w:jc w:val="center"/>
              <w:rPr>
                <w:rFonts w:ascii="Times New Roman" w:hAnsi="Times New Roman" w:cs="Times New Roman"/>
                <w:color w:val="000000"/>
                <w:sz w:val="24"/>
                <w:szCs w:val="24"/>
              </w:rPr>
            </w:pPr>
            <w:r w:rsidRPr="00465DE0">
              <w:rPr>
                <w:rFonts w:ascii="Times New Roman" w:hAnsi="Times New Roman" w:cs="Times New Roman"/>
                <w:color w:val="000000"/>
                <w:sz w:val="24"/>
                <w:szCs w:val="24"/>
              </w:rPr>
              <w:t>а) зменшення частоти серцевих скорочень.</w:t>
            </w:r>
          </w:p>
        </w:tc>
        <w:tc>
          <w:tcPr>
            <w:tcW w:w="3865" w:type="dxa"/>
            <w:vAlign w:val="center"/>
          </w:tcPr>
          <w:p w14:paraId="378CDBA0" w14:textId="77777777" w:rsidR="008B3BCB" w:rsidRPr="00465DE0" w:rsidRDefault="008B3BCB" w:rsidP="00DF06E5">
            <w:pPr>
              <w:autoSpaceDE w:val="0"/>
              <w:autoSpaceDN w:val="0"/>
              <w:adjustRightInd w:val="0"/>
              <w:spacing w:after="0" w:line="240" w:lineRule="auto"/>
              <w:jc w:val="center"/>
              <w:rPr>
                <w:rFonts w:ascii="Times New Roman" w:hAnsi="Times New Roman" w:cs="Times New Roman"/>
                <w:color w:val="000000"/>
                <w:sz w:val="24"/>
                <w:szCs w:val="24"/>
              </w:rPr>
            </w:pPr>
            <w:r w:rsidRPr="00465DE0">
              <w:rPr>
                <w:rFonts w:ascii="Times New Roman" w:hAnsi="Times New Roman" w:cs="Times New Roman"/>
                <w:color w:val="000000"/>
                <w:sz w:val="24"/>
                <w:szCs w:val="24"/>
              </w:rPr>
              <w:t>а) повне відновлення</w:t>
            </w:r>
          </w:p>
          <w:p w14:paraId="31D2478B" w14:textId="77777777" w:rsidR="008B3BCB" w:rsidRPr="00465DE0" w:rsidRDefault="008B3BCB" w:rsidP="00DF06E5">
            <w:pPr>
              <w:autoSpaceDE w:val="0"/>
              <w:autoSpaceDN w:val="0"/>
              <w:adjustRightInd w:val="0"/>
              <w:spacing w:after="0" w:line="240" w:lineRule="auto"/>
              <w:jc w:val="center"/>
              <w:rPr>
                <w:rFonts w:ascii="Times New Roman" w:hAnsi="Times New Roman" w:cs="Times New Roman"/>
                <w:color w:val="000000"/>
                <w:sz w:val="24"/>
                <w:szCs w:val="24"/>
              </w:rPr>
            </w:pPr>
            <w:r w:rsidRPr="00465DE0">
              <w:rPr>
                <w:rFonts w:ascii="Times New Roman" w:hAnsi="Times New Roman" w:cs="Times New Roman"/>
                <w:color w:val="000000"/>
                <w:sz w:val="24"/>
                <w:szCs w:val="24"/>
              </w:rPr>
              <w:t>частоти</w:t>
            </w:r>
          </w:p>
          <w:p w14:paraId="6B0F5EBC" w14:textId="77777777" w:rsidR="008B3BCB" w:rsidRPr="00465DE0" w:rsidRDefault="008B3BCB" w:rsidP="00DF06E5">
            <w:pPr>
              <w:autoSpaceDE w:val="0"/>
              <w:autoSpaceDN w:val="0"/>
              <w:adjustRightInd w:val="0"/>
              <w:spacing w:after="0" w:line="240" w:lineRule="auto"/>
              <w:jc w:val="center"/>
              <w:rPr>
                <w:rFonts w:ascii="Times New Roman" w:hAnsi="Times New Roman" w:cs="Times New Roman"/>
                <w:color w:val="000000"/>
                <w:sz w:val="24"/>
                <w:szCs w:val="24"/>
              </w:rPr>
            </w:pPr>
            <w:r w:rsidRPr="00465DE0">
              <w:rPr>
                <w:rFonts w:ascii="Times New Roman" w:hAnsi="Times New Roman" w:cs="Times New Roman"/>
                <w:color w:val="000000"/>
                <w:sz w:val="24"/>
                <w:szCs w:val="24"/>
              </w:rPr>
              <w:t>серцевих скорочень.</w:t>
            </w:r>
          </w:p>
        </w:tc>
      </w:tr>
      <w:tr w:rsidR="008B3BCB" w:rsidRPr="008B3BCB" w14:paraId="1F9B09A4" w14:textId="77777777" w:rsidTr="008B3BCB">
        <w:trPr>
          <w:cantSplit/>
        </w:trPr>
        <w:tc>
          <w:tcPr>
            <w:tcW w:w="3231" w:type="dxa"/>
            <w:vMerge/>
            <w:vAlign w:val="center"/>
          </w:tcPr>
          <w:p w14:paraId="1B14784A" w14:textId="77777777" w:rsidR="008B3BCB" w:rsidRPr="00465DE0" w:rsidRDefault="008B3BCB" w:rsidP="00DF06E5">
            <w:pPr>
              <w:autoSpaceDE w:val="0"/>
              <w:autoSpaceDN w:val="0"/>
              <w:adjustRightInd w:val="0"/>
              <w:spacing w:after="0" w:line="240" w:lineRule="auto"/>
              <w:jc w:val="center"/>
              <w:rPr>
                <w:rFonts w:ascii="Times New Roman" w:hAnsi="Times New Roman" w:cs="Times New Roman"/>
                <w:color w:val="000000"/>
                <w:sz w:val="24"/>
                <w:szCs w:val="24"/>
              </w:rPr>
            </w:pPr>
          </w:p>
        </w:tc>
        <w:tc>
          <w:tcPr>
            <w:tcW w:w="2310" w:type="dxa"/>
            <w:vAlign w:val="center"/>
          </w:tcPr>
          <w:p w14:paraId="7B57722A" w14:textId="77777777" w:rsidR="008B3BCB" w:rsidRPr="00465DE0" w:rsidRDefault="008B3BCB" w:rsidP="00DF06E5">
            <w:pPr>
              <w:autoSpaceDE w:val="0"/>
              <w:autoSpaceDN w:val="0"/>
              <w:adjustRightInd w:val="0"/>
              <w:spacing w:after="0" w:line="240" w:lineRule="auto"/>
              <w:jc w:val="center"/>
              <w:rPr>
                <w:rFonts w:ascii="Times New Roman" w:hAnsi="Times New Roman" w:cs="Times New Roman"/>
                <w:color w:val="000000"/>
                <w:sz w:val="24"/>
                <w:szCs w:val="24"/>
              </w:rPr>
            </w:pPr>
            <w:r w:rsidRPr="00465DE0">
              <w:rPr>
                <w:rFonts w:ascii="Times New Roman" w:hAnsi="Times New Roman" w:cs="Times New Roman"/>
                <w:color w:val="000000"/>
                <w:sz w:val="24"/>
                <w:szCs w:val="24"/>
              </w:rPr>
              <w:t>б) незначне</w:t>
            </w:r>
          </w:p>
          <w:p w14:paraId="64C3B9CE" w14:textId="77777777" w:rsidR="008B3BCB" w:rsidRPr="00465DE0" w:rsidRDefault="008B3BCB" w:rsidP="00DF06E5">
            <w:pPr>
              <w:autoSpaceDE w:val="0"/>
              <w:autoSpaceDN w:val="0"/>
              <w:adjustRightInd w:val="0"/>
              <w:spacing w:after="0" w:line="240" w:lineRule="auto"/>
              <w:jc w:val="center"/>
              <w:rPr>
                <w:rFonts w:ascii="Times New Roman" w:hAnsi="Times New Roman" w:cs="Times New Roman"/>
                <w:color w:val="000000"/>
                <w:sz w:val="24"/>
                <w:szCs w:val="24"/>
              </w:rPr>
            </w:pPr>
            <w:r w:rsidRPr="00465DE0">
              <w:rPr>
                <w:rFonts w:ascii="Times New Roman" w:hAnsi="Times New Roman" w:cs="Times New Roman"/>
                <w:color w:val="000000"/>
                <w:sz w:val="24"/>
                <w:szCs w:val="24"/>
              </w:rPr>
              <w:t xml:space="preserve">(до 4 </w:t>
            </w:r>
            <w:proofErr w:type="spellStart"/>
            <w:r w:rsidRPr="00465DE0">
              <w:rPr>
                <w:rFonts w:ascii="Times New Roman" w:hAnsi="Times New Roman" w:cs="Times New Roman"/>
                <w:color w:val="000000"/>
                <w:sz w:val="24"/>
                <w:szCs w:val="24"/>
              </w:rPr>
              <w:t>уд</w:t>
            </w:r>
            <w:proofErr w:type="spellEnd"/>
            <w:r w:rsidRPr="00465DE0">
              <w:rPr>
                <w:rFonts w:ascii="Times New Roman" w:hAnsi="Times New Roman" w:cs="Times New Roman"/>
                <w:color w:val="000000"/>
                <w:sz w:val="24"/>
                <w:szCs w:val="24"/>
              </w:rPr>
              <w:t xml:space="preserve"> / хв) збільшення частоти серцевих скорочень.</w:t>
            </w:r>
          </w:p>
        </w:tc>
        <w:tc>
          <w:tcPr>
            <w:tcW w:w="3865" w:type="dxa"/>
            <w:vAlign w:val="center"/>
          </w:tcPr>
          <w:p w14:paraId="43BBFA1D" w14:textId="77777777" w:rsidR="008B3BCB" w:rsidRPr="00465DE0" w:rsidRDefault="008B3BCB" w:rsidP="00DF06E5">
            <w:pPr>
              <w:autoSpaceDE w:val="0"/>
              <w:autoSpaceDN w:val="0"/>
              <w:adjustRightInd w:val="0"/>
              <w:spacing w:after="0" w:line="240" w:lineRule="auto"/>
              <w:jc w:val="center"/>
              <w:rPr>
                <w:rFonts w:ascii="Times New Roman" w:hAnsi="Times New Roman" w:cs="Times New Roman"/>
                <w:color w:val="000000"/>
                <w:sz w:val="24"/>
                <w:szCs w:val="24"/>
              </w:rPr>
            </w:pPr>
            <w:r w:rsidRPr="00465DE0">
              <w:rPr>
                <w:rFonts w:ascii="Times New Roman" w:hAnsi="Times New Roman" w:cs="Times New Roman"/>
                <w:color w:val="000000"/>
                <w:sz w:val="24"/>
                <w:szCs w:val="24"/>
              </w:rPr>
              <w:t xml:space="preserve">б) незначне (до 2 </w:t>
            </w:r>
            <w:proofErr w:type="spellStart"/>
            <w:r w:rsidRPr="00465DE0">
              <w:rPr>
                <w:rFonts w:ascii="Times New Roman" w:hAnsi="Times New Roman" w:cs="Times New Roman"/>
                <w:color w:val="000000"/>
                <w:sz w:val="24"/>
                <w:szCs w:val="24"/>
              </w:rPr>
              <w:t>уд</w:t>
            </w:r>
            <w:proofErr w:type="spellEnd"/>
            <w:r w:rsidRPr="00465DE0">
              <w:rPr>
                <w:rFonts w:ascii="Times New Roman" w:hAnsi="Times New Roman" w:cs="Times New Roman"/>
                <w:color w:val="000000"/>
                <w:sz w:val="24"/>
                <w:szCs w:val="24"/>
              </w:rPr>
              <w:t>/хв.)</w:t>
            </w:r>
          </w:p>
          <w:p w14:paraId="1D77020E" w14:textId="77777777" w:rsidR="008B3BCB" w:rsidRPr="00465DE0" w:rsidRDefault="008B3BCB" w:rsidP="00DF06E5">
            <w:pPr>
              <w:autoSpaceDE w:val="0"/>
              <w:autoSpaceDN w:val="0"/>
              <w:adjustRightInd w:val="0"/>
              <w:spacing w:after="0" w:line="240" w:lineRule="auto"/>
              <w:jc w:val="center"/>
              <w:rPr>
                <w:rFonts w:ascii="Times New Roman" w:hAnsi="Times New Roman" w:cs="Times New Roman"/>
                <w:color w:val="000000"/>
                <w:sz w:val="24"/>
                <w:szCs w:val="24"/>
              </w:rPr>
            </w:pPr>
            <w:r w:rsidRPr="00465DE0">
              <w:rPr>
                <w:rFonts w:ascii="Times New Roman" w:hAnsi="Times New Roman" w:cs="Times New Roman"/>
                <w:color w:val="000000"/>
                <w:sz w:val="24"/>
                <w:szCs w:val="24"/>
              </w:rPr>
              <w:t>збільшення або зменшення</w:t>
            </w:r>
          </w:p>
          <w:p w14:paraId="79968C8E" w14:textId="77777777" w:rsidR="008B3BCB" w:rsidRPr="00465DE0" w:rsidRDefault="008B3BCB" w:rsidP="00DF06E5">
            <w:pPr>
              <w:autoSpaceDE w:val="0"/>
              <w:autoSpaceDN w:val="0"/>
              <w:adjustRightInd w:val="0"/>
              <w:spacing w:after="0" w:line="240" w:lineRule="auto"/>
              <w:jc w:val="center"/>
              <w:rPr>
                <w:rFonts w:ascii="Times New Roman" w:hAnsi="Times New Roman" w:cs="Times New Roman"/>
                <w:color w:val="000000"/>
                <w:sz w:val="24"/>
                <w:szCs w:val="24"/>
              </w:rPr>
            </w:pPr>
            <w:r w:rsidRPr="00465DE0">
              <w:rPr>
                <w:rFonts w:ascii="Times New Roman" w:hAnsi="Times New Roman" w:cs="Times New Roman"/>
                <w:color w:val="000000"/>
                <w:sz w:val="24"/>
                <w:szCs w:val="24"/>
              </w:rPr>
              <w:t>частоти серцевих скорочень.</w:t>
            </w:r>
          </w:p>
        </w:tc>
      </w:tr>
      <w:tr w:rsidR="008B3BCB" w:rsidRPr="008B3BCB" w14:paraId="6E73E424" w14:textId="77777777" w:rsidTr="008B3BCB">
        <w:trPr>
          <w:cantSplit/>
        </w:trPr>
        <w:tc>
          <w:tcPr>
            <w:tcW w:w="3231" w:type="dxa"/>
            <w:vAlign w:val="center"/>
          </w:tcPr>
          <w:p w14:paraId="179181B4" w14:textId="34E3FB2A" w:rsidR="008B3BCB" w:rsidRPr="00465DE0" w:rsidRDefault="008B3BCB" w:rsidP="00DF06E5">
            <w:pPr>
              <w:autoSpaceDE w:val="0"/>
              <w:autoSpaceDN w:val="0"/>
              <w:adjustRightInd w:val="0"/>
              <w:spacing w:after="0" w:line="240" w:lineRule="auto"/>
              <w:jc w:val="center"/>
              <w:rPr>
                <w:rFonts w:ascii="Times New Roman" w:hAnsi="Times New Roman" w:cs="Times New Roman"/>
                <w:color w:val="000000"/>
                <w:sz w:val="24"/>
                <w:szCs w:val="24"/>
              </w:rPr>
            </w:pPr>
            <w:r w:rsidRPr="00465DE0">
              <w:rPr>
                <w:rFonts w:ascii="Times New Roman" w:hAnsi="Times New Roman" w:cs="Times New Roman"/>
                <w:color w:val="000000"/>
                <w:sz w:val="24"/>
                <w:szCs w:val="24"/>
              </w:rPr>
              <w:t>Показники до проведення проби</w:t>
            </w:r>
          </w:p>
        </w:tc>
        <w:tc>
          <w:tcPr>
            <w:tcW w:w="2310" w:type="dxa"/>
            <w:vAlign w:val="center"/>
          </w:tcPr>
          <w:p w14:paraId="44299FD2" w14:textId="32755D34" w:rsidR="008B3BCB" w:rsidRPr="00465DE0" w:rsidRDefault="008B3BCB" w:rsidP="00DF06E5">
            <w:pPr>
              <w:autoSpaceDE w:val="0"/>
              <w:autoSpaceDN w:val="0"/>
              <w:adjustRightInd w:val="0"/>
              <w:spacing w:after="0" w:line="240" w:lineRule="auto"/>
              <w:jc w:val="center"/>
              <w:rPr>
                <w:rFonts w:ascii="Times New Roman" w:hAnsi="Times New Roman" w:cs="Times New Roman"/>
                <w:color w:val="000000"/>
                <w:sz w:val="24"/>
                <w:szCs w:val="24"/>
                <w:lang w:val="en-US"/>
              </w:rPr>
            </w:pPr>
            <w:r w:rsidRPr="00465DE0">
              <w:rPr>
                <w:rFonts w:ascii="Times New Roman" w:hAnsi="Times New Roman" w:cs="Times New Roman"/>
                <w:color w:val="000000"/>
                <w:sz w:val="24"/>
                <w:szCs w:val="24"/>
                <w:lang w:val="en-US"/>
              </w:rPr>
              <w:t>Ps</w:t>
            </w:r>
            <w:r w:rsidRPr="00465DE0">
              <w:rPr>
                <w:rFonts w:ascii="Times New Roman" w:hAnsi="Times New Roman" w:cs="Times New Roman"/>
                <w:color w:val="000000"/>
                <w:sz w:val="24"/>
                <w:szCs w:val="24"/>
                <w:vertAlign w:val="subscript"/>
                <w:lang w:val="en-US"/>
              </w:rPr>
              <w:t>0</w:t>
            </w:r>
            <w:r w:rsidR="00DF06E5" w:rsidRPr="00465DE0">
              <w:rPr>
                <w:rFonts w:ascii="Times New Roman" w:hAnsi="Times New Roman" w:cs="Times New Roman"/>
                <w:color w:val="000000"/>
                <w:sz w:val="24"/>
                <w:szCs w:val="24"/>
                <w:lang w:val="en-US"/>
              </w:rPr>
              <w:t xml:space="preserve"> </w:t>
            </w:r>
          </w:p>
        </w:tc>
        <w:tc>
          <w:tcPr>
            <w:tcW w:w="3865" w:type="dxa"/>
            <w:vAlign w:val="center"/>
          </w:tcPr>
          <w:p w14:paraId="0BE5156E" w14:textId="75ECFD29" w:rsidR="008B3BCB" w:rsidRPr="00465DE0" w:rsidRDefault="008B3BCB" w:rsidP="00DF06E5">
            <w:pPr>
              <w:autoSpaceDE w:val="0"/>
              <w:autoSpaceDN w:val="0"/>
              <w:adjustRightInd w:val="0"/>
              <w:spacing w:after="0" w:line="240" w:lineRule="auto"/>
              <w:jc w:val="center"/>
              <w:rPr>
                <w:rFonts w:ascii="Times New Roman" w:hAnsi="Times New Roman" w:cs="Times New Roman"/>
                <w:color w:val="000000"/>
                <w:sz w:val="24"/>
                <w:szCs w:val="24"/>
              </w:rPr>
            </w:pPr>
          </w:p>
        </w:tc>
      </w:tr>
      <w:tr w:rsidR="008B3BCB" w:rsidRPr="008B3BCB" w14:paraId="3AE497A5" w14:textId="77777777" w:rsidTr="008B3BCB">
        <w:trPr>
          <w:cantSplit/>
        </w:trPr>
        <w:tc>
          <w:tcPr>
            <w:tcW w:w="3231" w:type="dxa"/>
            <w:vAlign w:val="center"/>
          </w:tcPr>
          <w:p w14:paraId="694515F1" w14:textId="5618A078" w:rsidR="008B3BCB" w:rsidRPr="00465DE0" w:rsidRDefault="008B3BCB" w:rsidP="00DF06E5">
            <w:pPr>
              <w:autoSpaceDE w:val="0"/>
              <w:autoSpaceDN w:val="0"/>
              <w:adjustRightInd w:val="0"/>
              <w:spacing w:after="0" w:line="240" w:lineRule="auto"/>
              <w:jc w:val="center"/>
              <w:rPr>
                <w:rFonts w:ascii="Times New Roman" w:hAnsi="Times New Roman" w:cs="Times New Roman"/>
                <w:color w:val="000000"/>
                <w:sz w:val="24"/>
                <w:szCs w:val="24"/>
              </w:rPr>
            </w:pPr>
            <w:r w:rsidRPr="00465DE0">
              <w:rPr>
                <w:rFonts w:ascii="Times New Roman" w:hAnsi="Times New Roman" w:cs="Times New Roman"/>
                <w:color w:val="000000"/>
                <w:sz w:val="24"/>
                <w:szCs w:val="24"/>
              </w:rPr>
              <w:t>Показники після проведення проби</w:t>
            </w:r>
          </w:p>
        </w:tc>
        <w:tc>
          <w:tcPr>
            <w:tcW w:w="2310" w:type="dxa"/>
            <w:vAlign w:val="center"/>
          </w:tcPr>
          <w:p w14:paraId="1A67A32F" w14:textId="7ED15C1F" w:rsidR="008B3BCB" w:rsidRPr="00465DE0" w:rsidRDefault="008B3BCB" w:rsidP="00DF06E5">
            <w:pPr>
              <w:autoSpaceDE w:val="0"/>
              <w:autoSpaceDN w:val="0"/>
              <w:adjustRightInd w:val="0"/>
              <w:spacing w:after="0" w:line="240" w:lineRule="auto"/>
              <w:jc w:val="center"/>
              <w:rPr>
                <w:rFonts w:ascii="Times New Roman" w:hAnsi="Times New Roman" w:cs="Times New Roman"/>
                <w:color w:val="000000"/>
                <w:sz w:val="24"/>
                <w:szCs w:val="24"/>
              </w:rPr>
            </w:pPr>
            <w:r w:rsidRPr="00465DE0">
              <w:rPr>
                <w:rFonts w:ascii="Times New Roman" w:hAnsi="Times New Roman" w:cs="Times New Roman"/>
                <w:color w:val="000000"/>
                <w:sz w:val="24"/>
                <w:szCs w:val="24"/>
                <w:lang w:val="en-US"/>
              </w:rPr>
              <w:t>Ps</w:t>
            </w:r>
            <w:r w:rsidRPr="00465DE0">
              <w:rPr>
                <w:rFonts w:ascii="Times New Roman" w:hAnsi="Times New Roman" w:cs="Times New Roman"/>
                <w:color w:val="000000"/>
                <w:sz w:val="24"/>
                <w:szCs w:val="24"/>
                <w:vertAlign w:val="subscript"/>
              </w:rPr>
              <w:t>1</w:t>
            </w:r>
          </w:p>
        </w:tc>
        <w:tc>
          <w:tcPr>
            <w:tcW w:w="3865" w:type="dxa"/>
            <w:vAlign w:val="center"/>
          </w:tcPr>
          <w:p w14:paraId="16A70621" w14:textId="40C7FD89" w:rsidR="008B3BCB" w:rsidRPr="00465DE0" w:rsidRDefault="008B3BCB" w:rsidP="00DF06E5">
            <w:pPr>
              <w:autoSpaceDE w:val="0"/>
              <w:autoSpaceDN w:val="0"/>
              <w:adjustRightInd w:val="0"/>
              <w:spacing w:after="0" w:line="240" w:lineRule="auto"/>
              <w:jc w:val="center"/>
              <w:rPr>
                <w:rFonts w:ascii="Times New Roman" w:hAnsi="Times New Roman" w:cs="Times New Roman"/>
                <w:color w:val="000000"/>
                <w:sz w:val="24"/>
                <w:szCs w:val="24"/>
              </w:rPr>
            </w:pPr>
            <w:r w:rsidRPr="00465DE0">
              <w:rPr>
                <w:rFonts w:ascii="Times New Roman" w:hAnsi="Times New Roman" w:cs="Times New Roman"/>
                <w:color w:val="000000"/>
                <w:sz w:val="24"/>
                <w:szCs w:val="24"/>
                <w:lang w:val="en-US"/>
              </w:rPr>
              <w:t>Ps</w:t>
            </w:r>
            <w:r w:rsidRPr="00465DE0">
              <w:rPr>
                <w:rFonts w:ascii="Times New Roman" w:hAnsi="Times New Roman" w:cs="Times New Roman"/>
                <w:color w:val="000000"/>
                <w:sz w:val="24"/>
                <w:szCs w:val="24"/>
                <w:vertAlign w:val="subscript"/>
              </w:rPr>
              <w:t>2</w:t>
            </w:r>
          </w:p>
          <w:p w14:paraId="14EBF361" w14:textId="3BF9F24E" w:rsidR="008B3BCB" w:rsidRPr="00465DE0" w:rsidRDefault="008B3BCB" w:rsidP="00DF06E5">
            <w:pPr>
              <w:autoSpaceDE w:val="0"/>
              <w:autoSpaceDN w:val="0"/>
              <w:adjustRightInd w:val="0"/>
              <w:spacing w:after="0" w:line="240" w:lineRule="auto"/>
              <w:jc w:val="center"/>
              <w:rPr>
                <w:rFonts w:ascii="Times New Roman" w:hAnsi="Times New Roman" w:cs="Times New Roman"/>
                <w:color w:val="000000"/>
                <w:sz w:val="24"/>
                <w:szCs w:val="24"/>
              </w:rPr>
            </w:pPr>
            <w:r w:rsidRPr="00465DE0">
              <w:rPr>
                <w:rFonts w:ascii="Times New Roman" w:hAnsi="Times New Roman" w:cs="Times New Roman"/>
                <w:color w:val="000000"/>
                <w:sz w:val="24"/>
                <w:szCs w:val="24"/>
                <w:lang w:val="en-US"/>
              </w:rPr>
              <w:t>T</w:t>
            </w:r>
            <w:r w:rsidRPr="00465DE0">
              <w:rPr>
                <w:rFonts w:ascii="Times New Roman" w:hAnsi="Times New Roman" w:cs="Times New Roman"/>
                <w:color w:val="000000"/>
                <w:sz w:val="24"/>
                <w:szCs w:val="24"/>
              </w:rPr>
              <w:t xml:space="preserve"> відновлення -</w:t>
            </w:r>
          </w:p>
        </w:tc>
      </w:tr>
    </w:tbl>
    <w:p w14:paraId="1924504E" w14:textId="0528906A" w:rsidR="00D85373" w:rsidRDefault="00D85373" w:rsidP="00DF06E5">
      <w:pPr>
        <w:pStyle w:val="a4"/>
        <w:shd w:val="clear" w:color="auto" w:fill="FFFFFF"/>
        <w:ind w:left="0" w:firstLine="0"/>
        <w:contextualSpacing/>
        <w:rPr>
          <w:b/>
          <w:sz w:val="28"/>
          <w:szCs w:val="28"/>
        </w:rPr>
      </w:pPr>
    </w:p>
    <w:p w14:paraId="0038DC19" w14:textId="4CCC9E63" w:rsidR="008B3BCB" w:rsidRDefault="008B3BCB" w:rsidP="00DF06E5">
      <w:pPr>
        <w:pStyle w:val="a4"/>
        <w:shd w:val="clear" w:color="auto" w:fill="FFFFFF"/>
        <w:ind w:left="0" w:firstLine="0"/>
        <w:contextualSpacing/>
        <w:rPr>
          <w:b/>
          <w:sz w:val="28"/>
          <w:szCs w:val="28"/>
        </w:rPr>
      </w:pPr>
      <w:r>
        <w:rPr>
          <w:b/>
          <w:sz w:val="28"/>
          <w:szCs w:val="28"/>
        </w:rPr>
        <w:t xml:space="preserve"> Висновки: </w:t>
      </w:r>
      <w:bookmarkEnd w:id="40"/>
      <w:r w:rsidR="00780ECF">
        <w:rPr>
          <w:b/>
          <w:sz w:val="28"/>
          <w:szCs w:val="28"/>
        </w:rPr>
        <w:t>_______________________________</w:t>
      </w:r>
    </w:p>
    <w:p w14:paraId="3A343EA4" w14:textId="29D0FF6C" w:rsidR="0078133E" w:rsidRPr="00367FCE" w:rsidRDefault="0078133E" w:rsidP="00780ECF">
      <w:pPr>
        <w:shd w:val="clear" w:color="auto" w:fill="FFFFFF"/>
        <w:spacing w:after="0" w:line="240" w:lineRule="auto"/>
        <w:contextualSpacing/>
        <w:jc w:val="center"/>
        <w:rPr>
          <w:rFonts w:ascii="Times New Roman" w:hAnsi="Times New Roman" w:cs="Times New Roman"/>
          <w:b/>
          <w:sz w:val="28"/>
          <w:szCs w:val="28"/>
        </w:rPr>
      </w:pPr>
      <w:bookmarkStart w:id="41" w:name="_Hlk192618983"/>
      <w:r w:rsidRPr="00367FCE">
        <w:rPr>
          <w:rFonts w:ascii="Times New Roman" w:hAnsi="Times New Roman" w:cs="Times New Roman"/>
          <w:b/>
          <w:sz w:val="28"/>
          <w:szCs w:val="28"/>
        </w:rPr>
        <w:lastRenderedPageBreak/>
        <w:t>2. Визначення рівня рухової активності</w:t>
      </w:r>
    </w:p>
    <w:bookmarkEnd w:id="41"/>
    <w:p w14:paraId="783150E2" w14:textId="77777777" w:rsidR="000D3F21" w:rsidRPr="00126ECB" w:rsidRDefault="000D3F21" w:rsidP="00780ECF">
      <w:pPr>
        <w:spacing w:after="0" w:line="240" w:lineRule="auto"/>
        <w:contextualSpacing/>
        <w:jc w:val="center"/>
        <w:rPr>
          <w:rFonts w:ascii="Times New Roman" w:hAnsi="Times New Roman" w:cs="Times New Roman"/>
          <w:b/>
          <w:bCs/>
          <w:sz w:val="24"/>
          <w:szCs w:val="24"/>
        </w:rPr>
      </w:pPr>
    </w:p>
    <w:p w14:paraId="0B7F01A8" w14:textId="77777777" w:rsidR="006D535F" w:rsidRPr="00126ECB" w:rsidRDefault="006D535F" w:rsidP="00780ECF">
      <w:pPr>
        <w:autoSpaceDE w:val="0"/>
        <w:autoSpaceDN w:val="0"/>
        <w:adjustRightInd w:val="0"/>
        <w:spacing w:after="0" w:line="240" w:lineRule="auto"/>
        <w:ind w:firstLine="284"/>
        <w:jc w:val="both"/>
        <w:rPr>
          <w:rFonts w:ascii="Times New Roman" w:hAnsi="Times New Roman" w:cs="Times New Roman"/>
          <w:color w:val="000000"/>
          <w:sz w:val="24"/>
          <w:szCs w:val="24"/>
        </w:rPr>
      </w:pPr>
      <w:r w:rsidRPr="00126ECB">
        <w:rPr>
          <w:rFonts w:ascii="Times New Roman" w:hAnsi="Times New Roman" w:cs="Times New Roman"/>
          <w:color w:val="000000"/>
          <w:sz w:val="24"/>
          <w:szCs w:val="24"/>
        </w:rPr>
        <w:t>Критеріями рухової активності дітей є число локомоцій, тривалість динамічного компонента у добовому циклі (чи протягом певного досліджуваного проміжку часу- у навчальний чи поза навчальний час), та величиною енерговитрат на рухову активність.</w:t>
      </w:r>
    </w:p>
    <w:p w14:paraId="1CAD90C3" w14:textId="3D5C0276" w:rsidR="006D535F" w:rsidRPr="00126ECB" w:rsidRDefault="006D535F" w:rsidP="00780ECF">
      <w:pPr>
        <w:autoSpaceDE w:val="0"/>
        <w:autoSpaceDN w:val="0"/>
        <w:adjustRightInd w:val="0"/>
        <w:spacing w:after="0" w:line="240" w:lineRule="auto"/>
        <w:ind w:firstLine="284"/>
        <w:jc w:val="both"/>
        <w:rPr>
          <w:rFonts w:ascii="Times New Roman" w:hAnsi="Times New Roman" w:cs="Times New Roman"/>
          <w:color w:val="000000"/>
          <w:sz w:val="24"/>
          <w:szCs w:val="24"/>
        </w:rPr>
      </w:pPr>
      <w:r w:rsidRPr="00126ECB">
        <w:rPr>
          <w:rFonts w:ascii="Times New Roman" w:hAnsi="Times New Roman" w:cs="Times New Roman"/>
          <w:color w:val="000000"/>
          <w:sz w:val="24"/>
          <w:szCs w:val="24"/>
        </w:rPr>
        <w:t>Число локомоцій визначають з допомогою крокомірів ШМ-6 «Зоря», «А</w:t>
      </w:r>
      <w:proofErr w:type="spellStart"/>
      <w:r w:rsidRPr="00126ECB">
        <w:rPr>
          <w:rFonts w:ascii="Times New Roman" w:hAnsi="Times New Roman" w:cs="Times New Roman"/>
          <w:color w:val="000000"/>
          <w:sz w:val="24"/>
          <w:szCs w:val="24"/>
          <w:lang w:val="en-US"/>
        </w:rPr>
        <w:t>stra</w:t>
      </w:r>
      <w:proofErr w:type="spellEnd"/>
      <w:r w:rsidRPr="00126ECB">
        <w:rPr>
          <w:rFonts w:ascii="Times New Roman" w:hAnsi="Times New Roman" w:cs="Times New Roman"/>
          <w:color w:val="000000"/>
          <w:sz w:val="24"/>
          <w:szCs w:val="24"/>
        </w:rPr>
        <w:t xml:space="preserve"> </w:t>
      </w:r>
      <w:r w:rsidRPr="00126ECB">
        <w:rPr>
          <w:rFonts w:ascii="Times New Roman" w:hAnsi="Times New Roman" w:cs="Times New Roman"/>
          <w:color w:val="000000"/>
          <w:sz w:val="24"/>
          <w:szCs w:val="24"/>
          <w:lang w:val="en-US"/>
        </w:rPr>
        <w:t>Zeneca</w:t>
      </w:r>
      <w:r w:rsidRPr="00126ECB">
        <w:rPr>
          <w:rFonts w:ascii="Times New Roman" w:hAnsi="Times New Roman" w:cs="Times New Roman"/>
          <w:color w:val="000000"/>
          <w:sz w:val="24"/>
          <w:szCs w:val="24"/>
        </w:rPr>
        <w:t xml:space="preserve">» чи іншої конструкції, </w:t>
      </w:r>
      <w:r w:rsidR="00465DE0" w:rsidRPr="00126ECB">
        <w:rPr>
          <w:rFonts w:ascii="Times New Roman" w:hAnsi="Times New Roman" w:cs="Times New Roman"/>
          <w:color w:val="000000"/>
          <w:sz w:val="24"/>
          <w:szCs w:val="24"/>
        </w:rPr>
        <w:t xml:space="preserve">яка прикріплюються до одягу </w:t>
      </w:r>
      <w:r w:rsidRPr="00126ECB">
        <w:rPr>
          <w:rFonts w:ascii="Times New Roman" w:hAnsi="Times New Roman" w:cs="Times New Roman"/>
          <w:color w:val="000000"/>
          <w:sz w:val="24"/>
          <w:szCs w:val="24"/>
        </w:rPr>
        <w:t>досліджуваного у вертикальному положенні поблизу від центра ваги або використовуючи фітнес-браслет</w:t>
      </w:r>
      <w:r w:rsidR="00465DE0" w:rsidRPr="00126ECB">
        <w:rPr>
          <w:rFonts w:ascii="Times New Roman" w:hAnsi="Times New Roman" w:cs="Times New Roman"/>
          <w:color w:val="000000"/>
          <w:sz w:val="24"/>
          <w:szCs w:val="24"/>
        </w:rPr>
        <w:t>.</w:t>
      </w:r>
      <w:r w:rsidRPr="00126ECB">
        <w:rPr>
          <w:rFonts w:ascii="Times New Roman" w:hAnsi="Times New Roman" w:cs="Times New Roman"/>
          <w:color w:val="000000"/>
          <w:sz w:val="24"/>
          <w:szCs w:val="24"/>
        </w:rPr>
        <w:t xml:space="preserve"> Тривалість рухового динамічного компонента у хвилинах визначають на підставі хронометражу, анкетування чи опитування. Для визначення енерговитрат, зумовлених руховою активністю визначають загальні енерговитрати (враховуючи витрати на кожен вид діяльності протягом дня помножені на масу тіла досліджуваного).</w:t>
      </w:r>
    </w:p>
    <w:p w14:paraId="4997502C" w14:textId="40B2FF91" w:rsidR="006D535F" w:rsidRPr="006D535F" w:rsidRDefault="006D535F" w:rsidP="00465DE0">
      <w:pPr>
        <w:autoSpaceDE w:val="0"/>
        <w:autoSpaceDN w:val="0"/>
        <w:adjustRightInd w:val="0"/>
        <w:spacing w:after="0"/>
        <w:jc w:val="right"/>
        <w:rPr>
          <w:rFonts w:ascii="Times New Roman" w:hAnsi="Times New Roman" w:cs="Times New Roman"/>
          <w:b/>
          <w:bCs/>
          <w:color w:val="000000"/>
          <w:sz w:val="28"/>
          <w:szCs w:val="28"/>
        </w:rPr>
      </w:pPr>
      <w:r w:rsidRPr="008E5E2B">
        <w:rPr>
          <w:rFonts w:ascii="Times New Roman" w:hAnsi="Times New Roman" w:cs="Times New Roman"/>
          <w:b/>
          <w:bCs/>
          <w:color w:val="000000"/>
          <w:sz w:val="28"/>
          <w:szCs w:val="28"/>
        </w:rPr>
        <w:t>Таблиця</w:t>
      </w:r>
      <w:r w:rsidR="008E5E2B" w:rsidRPr="008E5E2B">
        <w:rPr>
          <w:rFonts w:ascii="Times New Roman" w:hAnsi="Times New Roman" w:cs="Times New Roman"/>
          <w:b/>
          <w:bCs/>
          <w:color w:val="000000"/>
          <w:sz w:val="28"/>
          <w:szCs w:val="28"/>
        </w:rPr>
        <w:t xml:space="preserve"> </w:t>
      </w:r>
      <w:r w:rsidR="00CF1F2C" w:rsidRPr="008E5E2B">
        <w:rPr>
          <w:rFonts w:ascii="Times New Roman" w:hAnsi="Times New Roman" w:cs="Times New Roman"/>
          <w:b/>
          <w:bCs/>
          <w:color w:val="000000"/>
          <w:sz w:val="28"/>
          <w:szCs w:val="28"/>
        </w:rPr>
        <w:t>3</w:t>
      </w:r>
      <w:r w:rsidR="008E5E2B">
        <w:rPr>
          <w:rFonts w:ascii="Times New Roman" w:hAnsi="Times New Roman" w:cs="Times New Roman"/>
          <w:b/>
          <w:bCs/>
          <w:color w:val="000000"/>
          <w:sz w:val="28"/>
          <w:szCs w:val="28"/>
        </w:rPr>
        <w:t>.</w:t>
      </w:r>
      <w:r w:rsidRPr="006D535F">
        <w:rPr>
          <w:rFonts w:ascii="Times New Roman" w:hAnsi="Times New Roman" w:cs="Times New Roman"/>
          <w:b/>
          <w:bCs/>
          <w:color w:val="000000"/>
          <w:sz w:val="28"/>
          <w:szCs w:val="28"/>
        </w:rPr>
        <w:t xml:space="preserve"> </w:t>
      </w:r>
    </w:p>
    <w:p w14:paraId="4CEB7ED3" w14:textId="65168101" w:rsidR="006D535F" w:rsidRPr="006D535F" w:rsidRDefault="006D535F" w:rsidP="00465DE0">
      <w:pPr>
        <w:autoSpaceDE w:val="0"/>
        <w:autoSpaceDN w:val="0"/>
        <w:adjustRightInd w:val="0"/>
        <w:spacing w:after="0"/>
        <w:jc w:val="center"/>
        <w:rPr>
          <w:rFonts w:ascii="Times New Roman" w:hAnsi="Times New Roman" w:cs="Times New Roman"/>
          <w:b/>
          <w:color w:val="000000"/>
          <w:sz w:val="28"/>
          <w:szCs w:val="28"/>
        </w:rPr>
      </w:pPr>
      <w:r w:rsidRPr="006D535F">
        <w:rPr>
          <w:rFonts w:ascii="Times New Roman" w:hAnsi="Times New Roman" w:cs="Times New Roman"/>
          <w:b/>
          <w:color w:val="000000"/>
          <w:sz w:val="28"/>
          <w:szCs w:val="28"/>
        </w:rPr>
        <w:t>Показники добової рухової активності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1508"/>
        <w:gridCol w:w="2011"/>
        <w:gridCol w:w="1683"/>
      </w:tblGrid>
      <w:tr w:rsidR="006D535F" w:rsidRPr="006D535F" w14:paraId="3530149D" w14:textId="77777777" w:rsidTr="00603CE8">
        <w:tc>
          <w:tcPr>
            <w:tcW w:w="2463" w:type="dxa"/>
            <w:vMerge w:val="restart"/>
          </w:tcPr>
          <w:p w14:paraId="3B592427" w14:textId="77777777" w:rsidR="00465DE0" w:rsidRPr="008E5E2B" w:rsidRDefault="00465DE0" w:rsidP="00465DE0">
            <w:pPr>
              <w:autoSpaceDE w:val="0"/>
              <w:autoSpaceDN w:val="0"/>
              <w:adjustRightInd w:val="0"/>
              <w:spacing w:before="20"/>
              <w:jc w:val="center"/>
              <w:rPr>
                <w:rFonts w:ascii="Times New Roman" w:hAnsi="Times New Roman" w:cs="Times New Roman"/>
                <w:b/>
                <w:color w:val="000000"/>
                <w:sz w:val="24"/>
                <w:szCs w:val="24"/>
              </w:rPr>
            </w:pPr>
          </w:p>
          <w:p w14:paraId="016D5280" w14:textId="618276DA" w:rsidR="006D535F" w:rsidRPr="008E5E2B" w:rsidRDefault="006D535F" w:rsidP="00465DE0">
            <w:pPr>
              <w:autoSpaceDE w:val="0"/>
              <w:autoSpaceDN w:val="0"/>
              <w:adjustRightInd w:val="0"/>
              <w:spacing w:before="20"/>
              <w:jc w:val="center"/>
              <w:rPr>
                <w:rFonts w:ascii="Times New Roman" w:hAnsi="Times New Roman" w:cs="Times New Roman"/>
                <w:b/>
                <w:color w:val="000000"/>
                <w:sz w:val="24"/>
                <w:szCs w:val="24"/>
              </w:rPr>
            </w:pPr>
            <w:r w:rsidRPr="008E5E2B">
              <w:rPr>
                <w:rFonts w:ascii="Times New Roman" w:hAnsi="Times New Roman" w:cs="Times New Roman"/>
                <w:b/>
                <w:color w:val="000000"/>
                <w:sz w:val="24"/>
                <w:szCs w:val="24"/>
              </w:rPr>
              <w:t>Стать</w:t>
            </w:r>
          </w:p>
        </w:tc>
        <w:tc>
          <w:tcPr>
            <w:tcW w:w="7391" w:type="dxa"/>
            <w:gridSpan w:val="3"/>
          </w:tcPr>
          <w:p w14:paraId="5A02B6EA" w14:textId="77777777" w:rsidR="006D535F" w:rsidRPr="008E5E2B" w:rsidRDefault="006D535F" w:rsidP="00465DE0">
            <w:pPr>
              <w:autoSpaceDE w:val="0"/>
              <w:autoSpaceDN w:val="0"/>
              <w:adjustRightInd w:val="0"/>
              <w:spacing w:before="20"/>
              <w:jc w:val="center"/>
              <w:rPr>
                <w:rFonts w:ascii="Times New Roman" w:hAnsi="Times New Roman" w:cs="Times New Roman"/>
                <w:b/>
                <w:color w:val="000000"/>
                <w:sz w:val="24"/>
                <w:szCs w:val="24"/>
              </w:rPr>
            </w:pPr>
            <w:r w:rsidRPr="008E5E2B">
              <w:rPr>
                <w:rFonts w:ascii="Times New Roman" w:hAnsi="Times New Roman" w:cs="Times New Roman"/>
                <w:b/>
                <w:color w:val="000000"/>
                <w:sz w:val="24"/>
                <w:szCs w:val="24"/>
              </w:rPr>
              <w:t>Показники добової рухової активності</w:t>
            </w:r>
          </w:p>
        </w:tc>
      </w:tr>
      <w:tr w:rsidR="006D535F" w:rsidRPr="006D535F" w14:paraId="2A490A60" w14:textId="77777777" w:rsidTr="00603CE8">
        <w:tc>
          <w:tcPr>
            <w:tcW w:w="2463" w:type="dxa"/>
            <w:vMerge/>
          </w:tcPr>
          <w:p w14:paraId="109395AB" w14:textId="77777777" w:rsidR="006D535F" w:rsidRPr="008E5E2B" w:rsidRDefault="006D535F" w:rsidP="00465DE0">
            <w:pPr>
              <w:autoSpaceDE w:val="0"/>
              <w:autoSpaceDN w:val="0"/>
              <w:adjustRightInd w:val="0"/>
              <w:spacing w:after="0"/>
              <w:jc w:val="center"/>
              <w:rPr>
                <w:rFonts w:ascii="Times New Roman" w:hAnsi="Times New Roman" w:cs="Times New Roman"/>
                <w:color w:val="000000"/>
                <w:sz w:val="24"/>
                <w:szCs w:val="24"/>
              </w:rPr>
            </w:pPr>
          </w:p>
        </w:tc>
        <w:tc>
          <w:tcPr>
            <w:tcW w:w="2463" w:type="dxa"/>
          </w:tcPr>
          <w:p w14:paraId="08E1714E" w14:textId="77777777" w:rsidR="006D535F" w:rsidRPr="008E5E2B" w:rsidRDefault="006D535F" w:rsidP="00465DE0">
            <w:pPr>
              <w:autoSpaceDE w:val="0"/>
              <w:autoSpaceDN w:val="0"/>
              <w:adjustRightInd w:val="0"/>
              <w:spacing w:after="0" w:line="240" w:lineRule="auto"/>
              <w:jc w:val="center"/>
              <w:rPr>
                <w:rFonts w:ascii="Times New Roman" w:hAnsi="Times New Roman" w:cs="Times New Roman"/>
                <w:b/>
                <w:color w:val="000000"/>
                <w:sz w:val="24"/>
                <w:szCs w:val="24"/>
              </w:rPr>
            </w:pPr>
            <w:r w:rsidRPr="008E5E2B">
              <w:rPr>
                <w:rFonts w:ascii="Times New Roman" w:hAnsi="Times New Roman" w:cs="Times New Roman"/>
                <w:b/>
                <w:color w:val="000000"/>
                <w:sz w:val="24"/>
                <w:szCs w:val="24"/>
              </w:rPr>
              <w:t>Число локомоцій</w:t>
            </w:r>
          </w:p>
        </w:tc>
        <w:tc>
          <w:tcPr>
            <w:tcW w:w="2464" w:type="dxa"/>
          </w:tcPr>
          <w:p w14:paraId="4BC468F2" w14:textId="77777777" w:rsidR="006D535F" w:rsidRPr="008E5E2B" w:rsidRDefault="006D535F" w:rsidP="00465DE0">
            <w:pPr>
              <w:autoSpaceDE w:val="0"/>
              <w:autoSpaceDN w:val="0"/>
              <w:adjustRightInd w:val="0"/>
              <w:spacing w:after="0" w:line="240" w:lineRule="auto"/>
              <w:jc w:val="center"/>
              <w:rPr>
                <w:rFonts w:ascii="Times New Roman" w:hAnsi="Times New Roman" w:cs="Times New Roman"/>
                <w:b/>
                <w:color w:val="000000"/>
                <w:sz w:val="24"/>
                <w:szCs w:val="24"/>
              </w:rPr>
            </w:pPr>
            <w:r w:rsidRPr="008E5E2B">
              <w:rPr>
                <w:rFonts w:ascii="Times New Roman" w:hAnsi="Times New Roman" w:cs="Times New Roman"/>
                <w:b/>
                <w:color w:val="000000"/>
                <w:sz w:val="24"/>
                <w:szCs w:val="24"/>
              </w:rPr>
              <w:t>Енерговитрати,</w:t>
            </w:r>
          </w:p>
          <w:p w14:paraId="48FADAD0" w14:textId="77777777" w:rsidR="006D535F" w:rsidRPr="008E5E2B" w:rsidRDefault="006D535F" w:rsidP="00465DE0">
            <w:pPr>
              <w:autoSpaceDE w:val="0"/>
              <w:autoSpaceDN w:val="0"/>
              <w:adjustRightInd w:val="0"/>
              <w:spacing w:after="0" w:line="240" w:lineRule="auto"/>
              <w:jc w:val="center"/>
              <w:rPr>
                <w:rFonts w:ascii="Times New Roman" w:hAnsi="Times New Roman" w:cs="Times New Roman"/>
                <w:b/>
                <w:color w:val="000000"/>
                <w:sz w:val="24"/>
                <w:szCs w:val="24"/>
              </w:rPr>
            </w:pPr>
            <w:r w:rsidRPr="008E5E2B">
              <w:rPr>
                <w:rFonts w:ascii="Times New Roman" w:hAnsi="Times New Roman" w:cs="Times New Roman"/>
                <w:b/>
                <w:color w:val="000000"/>
                <w:sz w:val="24"/>
                <w:szCs w:val="24"/>
              </w:rPr>
              <w:t>кДж</w:t>
            </w:r>
          </w:p>
        </w:tc>
        <w:tc>
          <w:tcPr>
            <w:tcW w:w="2464" w:type="dxa"/>
          </w:tcPr>
          <w:p w14:paraId="5AA941AA" w14:textId="00A483E3" w:rsidR="006D535F" w:rsidRPr="008E5E2B" w:rsidRDefault="006D535F" w:rsidP="00465DE0">
            <w:pPr>
              <w:autoSpaceDE w:val="0"/>
              <w:autoSpaceDN w:val="0"/>
              <w:adjustRightInd w:val="0"/>
              <w:spacing w:after="0" w:line="240" w:lineRule="auto"/>
              <w:jc w:val="center"/>
              <w:rPr>
                <w:rFonts w:ascii="Times New Roman" w:hAnsi="Times New Roman" w:cs="Times New Roman"/>
                <w:b/>
                <w:color w:val="000000"/>
                <w:sz w:val="24"/>
                <w:szCs w:val="24"/>
              </w:rPr>
            </w:pPr>
            <w:r w:rsidRPr="008E5E2B">
              <w:rPr>
                <w:rFonts w:ascii="Times New Roman" w:hAnsi="Times New Roman" w:cs="Times New Roman"/>
                <w:b/>
                <w:color w:val="000000"/>
                <w:sz w:val="24"/>
                <w:szCs w:val="24"/>
              </w:rPr>
              <w:t>Динамічний компонент, хв</w:t>
            </w:r>
          </w:p>
        </w:tc>
      </w:tr>
      <w:tr w:rsidR="006D535F" w:rsidRPr="006D535F" w14:paraId="3DFAF677" w14:textId="77777777" w:rsidTr="00603CE8">
        <w:tc>
          <w:tcPr>
            <w:tcW w:w="2463" w:type="dxa"/>
          </w:tcPr>
          <w:p w14:paraId="4F1FC2C4" w14:textId="77777777" w:rsidR="006D535F" w:rsidRPr="008E5E2B" w:rsidRDefault="006D535F" w:rsidP="00465DE0">
            <w:pPr>
              <w:autoSpaceDE w:val="0"/>
              <w:autoSpaceDN w:val="0"/>
              <w:adjustRightInd w:val="0"/>
              <w:spacing w:after="0"/>
              <w:jc w:val="center"/>
              <w:rPr>
                <w:rFonts w:ascii="Times New Roman" w:hAnsi="Times New Roman" w:cs="Times New Roman"/>
                <w:color w:val="000000"/>
                <w:sz w:val="24"/>
                <w:szCs w:val="24"/>
              </w:rPr>
            </w:pPr>
            <w:r w:rsidRPr="008E5E2B">
              <w:rPr>
                <w:rFonts w:ascii="Times New Roman" w:hAnsi="Times New Roman" w:cs="Times New Roman"/>
                <w:color w:val="000000"/>
                <w:sz w:val="24"/>
                <w:szCs w:val="24"/>
              </w:rPr>
              <w:t>дівчата</w:t>
            </w:r>
          </w:p>
        </w:tc>
        <w:tc>
          <w:tcPr>
            <w:tcW w:w="2463" w:type="dxa"/>
          </w:tcPr>
          <w:p w14:paraId="107FB465" w14:textId="77777777" w:rsidR="006D535F" w:rsidRPr="008E5E2B" w:rsidRDefault="006D535F" w:rsidP="00465DE0">
            <w:pPr>
              <w:autoSpaceDE w:val="0"/>
              <w:autoSpaceDN w:val="0"/>
              <w:adjustRightInd w:val="0"/>
              <w:spacing w:after="0"/>
              <w:jc w:val="center"/>
              <w:rPr>
                <w:rFonts w:ascii="Times New Roman" w:hAnsi="Times New Roman" w:cs="Times New Roman"/>
                <w:color w:val="000000"/>
                <w:sz w:val="24"/>
                <w:szCs w:val="24"/>
              </w:rPr>
            </w:pPr>
            <w:r w:rsidRPr="008E5E2B">
              <w:rPr>
                <w:rFonts w:ascii="Times New Roman" w:hAnsi="Times New Roman" w:cs="Times New Roman"/>
                <w:color w:val="000000"/>
                <w:sz w:val="24"/>
                <w:szCs w:val="24"/>
              </w:rPr>
              <w:t>20000-25000</w:t>
            </w:r>
          </w:p>
        </w:tc>
        <w:tc>
          <w:tcPr>
            <w:tcW w:w="2464" w:type="dxa"/>
          </w:tcPr>
          <w:p w14:paraId="0E383C58" w14:textId="77777777" w:rsidR="006D535F" w:rsidRPr="008E5E2B" w:rsidRDefault="006D535F" w:rsidP="00465DE0">
            <w:pPr>
              <w:autoSpaceDE w:val="0"/>
              <w:autoSpaceDN w:val="0"/>
              <w:adjustRightInd w:val="0"/>
              <w:spacing w:after="0"/>
              <w:jc w:val="center"/>
              <w:rPr>
                <w:rFonts w:ascii="Times New Roman" w:hAnsi="Times New Roman" w:cs="Times New Roman"/>
                <w:color w:val="000000"/>
                <w:sz w:val="24"/>
                <w:szCs w:val="24"/>
              </w:rPr>
            </w:pPr>
            <w:r w:rsidRPr="008E5E2B">
              <w:rPr>
                <w:rFonts w:ascii="Times New Roman" w:hAnsi="Times New Roman" w:cs="Times New Roman"/>
                <w:color w:val="000000"/>
                <w:sz w:val="24"/>
                <w:szCs w:val="24"/>
              </w:rPr>
              <w:t>12500-14500</w:t>
            </w:r>
          </w:p>
        </w:tc>
        <w:tc>
          <w:tcPr>
            <w:tcW w:w="2464" w:type="dxa"/>
          </w:tcPr>
          <w:p w14:paraId="1E6FB18B" w14:textId="77777777" w:rsidR="006D535F" w:rsidRPr="008E5E2B" w:rsidRDefault="006D535F" w:rsidP="00465DE0">
            <w:pPr>
              <w:autoSpaceDE w:val="0"/>
              <w:autoSpaceDN w:val="0"/>
              <w:adjustRightInd w:val="0"/>
              <w:spacing w:after="0"/>
              <w:jc w:val="center"/>
              <w:rPr>
                <w:rFonts w:ascii="Times New Roman" w:hAnsi="Times New Roman" w:cs="Times New Roman"/>
                <w:color w:val="000000"/>
                <w:sz w:val="24"/>
                <w:szCs w:val="24"/>
              </w:rPr>
            </w:pPr>
            <w:r w:rsidRPr="008E5E2B">
              <w:rPr>
                <w:rFonts w:ascii="Times New Roman" w:hAnsi="Times New Roman" w:cs="Times New Roman"/>
                <w:color w:val="000000"/>
                <w:sz w:val="24"/>
                <w:szCs w:val="24"/>
              </w:rPr>
              <w:t>180-270</w:t>
            </w:r>
          </w:p>
        </w:tc>
      </w:tr>
      <w:tr w:rsidR="006D535F" w:rsidRPr="006D535F" w14:paraId="57C9AEA6" w14:textId="77777777" w:rsidTr="00603CE8">
        <w:tc>
          <w:tcPr>
            <w:tcW w:w="2463" w:type="dxa"/>
          </w:tcPr>
          <w:p w14:paraId="5FCE0C52" w14:textId="77777777" w:rsidR="006D535F" w:rsidRPr="008E5E2B" w:rsidRDefault="006D535F" w:rsidP="00465DE0">
            <w:pPr>
              <w:autoSpaceDE w:val="0"/>
              <w:autoSpaceDN w:val="0"/>
              <w:adjustRightInd w:val="0"/>
              <w:spacing w:after="0"/>
              <w:jc w:val="center"/>
              <w:rPr>
                <w:rFonts w:ascii="Times New Roman" w:hAnsi="Times New Roman" w:cs="Times New Roman"/>
                <w:color w:val="000000"/>
                <w:sz w:val="24"/>
                <w:szCs w:val="24"/>
              </w:rPr>
            </w:pPr>
            <w:r w:rsidRPr="008E5E2B">
              <w:rPr>
                <w:rFonts w:ascii="Times New Roman" w:hAnsi="Times New Roman" w:cs="Times New Roman"/>
                <w:color w:val="000000"/>
                <w:sz w:val="24"/>
                <w:szCs w:val="24"/>
              </w:rPr>
              <w:t>юнаки</w:t>
            </w:r>
          </w:p>
        </w:tc>
        <w:tc>
          <w:tcPr>
            <w:tcW w:w="2463" w:type="dxa"/>
          </w:tcPr>
          <w:p w14:paraId="7EBB7E80" w14:textId="77777777" w:rsidR="006D535F" w:rsidRPr="008E5E2B" w:rsidRDefault="006D535F" w:rsidP="00465DE0">
            <w:pPr>
              <w:autoSpaceDE w:val="0"/>
              <w:autoSpaceDN w:val="0"/>
              <w:adjustRightInd w:val="0"/>
              <w:spacing w:after="0"/>
              <w:jc w:val="center"/>
              <w:rPr>
                <w:rFonts w:ascii="Times New Roman" w:hAnsi="Times New Roman" w:cs="Times New Roman"/>
                <w:color w:val="000000"/>
                <w:sz w:val="24"/>
                <w:szCs w:val="24"/>
              </w:rPr>
            </w:pPr>
            <w:r w:rsidRPr="008E5E2B">
              <w:rPr>
                <w:rFonts w:ascii="Times New Roman" w:hAnsi="Times New Roman" w:cs="Times New Roman"/>
                <w:color w:val="000000"/>
                <w:sz w:val="24"/>
                <w:szCs w:val="24"/>
              </w:rPr>
              <w:t>25000-30000</w:t>
            </w:r>
          </w:p>
        </w:tc>
        <w:tc>
          <w:tcPr>
            <w:tcW w:w="2464" w:type="dxa"/>
          </w:tcPr>
          <w:p w14:paraId="79F0F719" w14:textId="77777777" w:rsidR="006D535F" w:rsidRPr="008E5E2B" w:rsidRDefault="006D535F" w:rsidP="00465DE0">
            <w:pPr>
              <w:autoSpaceDE w:val="0"/>
              <w:autoSpaceDN w:val="0"/>
              <w:adjustRightInd w:val="0"/>
              <w:spacing w:after="0"/>
              <w:jc w:val="center"/>
              <w:rPr>
                <w:rFonts w:ascii="Times New Roman" w:hAnsi="Times New Roman" w:cs="Times New Roman"/>
                <w:color w:val="000000"/>
                <w:sz w:val="24"/>
                <w:szCs w:val="24"/>
              </w:rPr>
            </w:pPr>
            <w:r w:rsidRPr="008E5E2B">
              <w:rPr>
                <w:rFonts w:ascii="Times New Roman" w:hAnsi="Times New Roman" w:cs="Times New Roman"/>
                <w:color w:val="000000"/>
                <w:sz w:val="24"/>
                <w:szCs w:val="24"/>
              </w:rPr>
              <w:t>14500-16500</w:t>
            </w:r>
          </w:p>
        </w:tc>
        <w:tc>
          <w:tcPr>
            <w:tcW w:w="2464" w:type="dxa"/>
          </w:tcPr>
          <w:p w14:paraId="2C446B00" w14:textId="77777777" w:rsidR="006D535F" w:rsidRPr="008E5E2B" w:rsidRDefault="006D535F" w:rsidP="00465DE0">
            <w:pPr>
              <w:autoSpaceDE w:val="0"/>
              <w:autoSpaceDN w:val="0"/>
              <w:adjustRightInd w:val="0"/>
              <w:spacing w:after="0"/>
              <w:jc w:val="center"/>
              <w:rPr>
                <w:rFonts w:ascii="Times New Roman" w:hAnsi="Times New Roman" w:cs="Times New Roman"/>
                <w:color w:val="000000"/>
                <w:sz w:val="24"/>
                <w:szCs w:val="24"/>
              </w:rPr>
            </w:pPr>
            <w:r w:rsidRPr="008E5E2B">
              <w:rPr>
                <w:rFonts w:ascii="Times New Roman" w:hAnsi="Times New Roman" w:cs="Times New Roman"/>
                <w:color w:val="000000"/>
                <w:sz w:val="24"/>
                <w:szCs w:val="24"/>
              </w:rPr>
              <w:t>180-240</w:t>
            </w:r>
          </w:p>
        </w:tc>
      </w:tr>
    </w:tbl>
    <w:p w14:paraId="6F3DF35D" w14:textId="4BAA11D6" w:rsidR="006D535F" w:rsidRPr="006D535F" w:rsidRDefault="006D535F" w:rsidP="00465DE0">
      <w:pPr>
        <w:autoSpaceDE w:val="0"/>
        <w:autoSpaceDN w:val="0"/>
        <w:adjustRightInd w:val="0"/>
        <w:spacing w:before="20"/>
        <w:jc w:val="center"/>
        <w:rPr>
          <w:rFonts w:ascii="Times New Roman" w:hAnsi="Times New Roman" w:cs="Times New Roman"/>
          <w:b/>
          <w:bCs/>
          <w:color w:val="000000"/>
          <w:sz w:val="28"/>
          <w:szCs w:val="28"/>
        </w:rPr>
      </w:pPr>
      <w:bookmarkStart w:id="42" w:name="_Hlk192619105"/>
      <w:r w:rsidRPr="006D535F">
        <w:rPr>
          <w:rFonts w:ascii="Times New Roman" w:hAnsi="Times New Roman" w:cs="Times New Roman"/>
          <w:b/>
          <w:bCs/>
          <w:color w:val="000000"/>
          <w:sz w:val="28"/>
          <w:szCs w:val="28"/>
        </w:rPr>
        <w:t>Протокол визначення добової рухової активності</w:t>
      </w:r>
    </w:p>
    <w:p w14:paraId="3DB249AA" w14:textId="4579F274" w:rsidR="006D535F" w:rsidRPr="00465DE0" w:rsidRDefault="006D535F" w:rsidP="00465DE0">
      <w:pPr>
        <w:pStyle w:val="a4"/>
        <w:numPr>
          <w:ilvl w:val="0"/>
          <w:numId w:val="27"/>
        </w:numPr>
        <w:shd w:val="clear" w:color="auto" w:fill="FFFFFF"/>
        <w:ind w:left="709" w:hanging="425"/>
        <w:contextualSpacing/>
        <w:jc w:val="both"/>
        <w:rPr>
          <w:sz w:val="28"/>
          <w:szCs w:val="28"/>
        </w:rPr>
      </w:pPr>
      <w:r w:rsidRPr="00465DE0">
        <w:rPr>
          <w:sz w:val="28"/>
          <w:szCs w:val="28"/>
        </w:rPr>
        <w:t>Число локомоцій_</w:t>
      </w:r>
      <w:r w:rsidR="00270784" w:rsidRPr="00465DE0">
        <w:rPr>
          <w:sz w:val="28"/>
          <w:szCs w:val="28"/>
        </w:rPr>
        <w:t>____________________________</w:t>
      </w:r>
      <w:r w:rsidR="00270784" w:rsidRPr="00465DE0">
        <w:rPr>
          <w:sz w:val="28"/>
          <w:szCs w:val="28"/>
        </w:rPr>
        <w:lastRenderedPageBreak/>
        <w:t>__________</w:t>
      </w:r>
      <w:r w:rsidR="00465DE0">
        <w:rPr>
          <w:sz w:val="28"/>
          <w:szCs w:val="28"/>
        </w:rPr>
        <w:t>____</w:t>
      </w:r>
    </w:p>
    <w:p w14:paraId="1EC581E3" w14:textId="2131225B" w:rsidR="006D535F" w:rsidRDefault="006D535F" w:rsidP="00465DE0">
      <w:pPr>
        <w:pStyle w:val="a4"/>
        <w:numPr>
          <w:ilvl w:val="0"/>
          <w:numId w:val="27"/>
        </w:numPr>
        <w:shd w:val="clear" w:color="auto" w:fill="FFFFFF"/>
        <w:ind w:left="709" w:hanging="425"/>
        <w:contextualSpacing/>
        <w:jc w:val="both"/>
        <w:rPr>
          <w:sz w:val="28"/>
          <w:szCs w:val="28"/>
        </w:rPr>
      </w:pPr>
      <w:r>
        <w:rPr>
          <w:sz w:val="28"/>
          <w:szCs w:val="28"/>
        </w:rPr>
        <w:t xml:space="preserve"> Динамічний компонент ____________________________</w:t>
      </w:r>
      <w:r w:rsidR="00465DE0">
        <w:rPr>
          <w:sz w:val="28"/>
          <w:szCs w:val="28"/>
        </w:rPr>
        <w:t>________</w:t>
      </w:r>
      <w:r>
        <w:rPr>
          <w:sz w:val="28"/>
          <w:szCs w:val="28"/>
        </w:rPr>
        <w:t>_</w:t>
      </w:r>
    </w:p>
    <w:p w14:paraId="38950C8E" w14:textId="77777777" w:rsidR="00270784" w:rsidRPr="00270784" w:rsidRDefault="00270784" w:rsidP="00270784">
      <w:pPr>
        <w:pStyle w:val="a4"/>
        <w:rPr>
          <w:sz w:val="28"/>
          <w:szCs w:val="28"/>
        </w:rPr>
      </w:pPr>
    </w:p>
    <w:p w14:paraId="3ACF2A42" w14:textId="3884174F" w:rsidR="00270784" w:rsidRDefault="00270784" w:rsidP="00270784">
      <w:pPr>
        <w:pStyle w:val="a4"/>
        <w:shd w:val="clear" w:color="auto" w:fill="FFFFFF"/>
        <w:ind w:left="1069" w:firstLine="0"/>
        <w:contextualSpacing/>
        <w:jc w:val="both"/>
        <w:rPr>
          <w:sz w:val="28"/>
          <w:szCs w:val="28"/>
        </w:rPr>
      </w:pPr>
      <w:r>
        <w:rPr>
          <w:sz w:val="28"/>
          <w:szCs w:val="28"/>
        </w:rPr>
        <w:t>Висновки ____________________________________________</w:t>
      </w:r>
    </w:p>
    <w:p w14:paraId="7024D26D" w14:textId="77777777" w:rsidR="00270784" w:rsidRPr="006D535F" w:rsidRDefault="00270784" w:rsidP="00270784">
      <w:pPr>
        <w:pStyle w:val="a4"/>
        <w:shd w:val="clear" w:color="auto" w:fill="FFFFFF"/>
        <w:ind w:left="1069" w:firstLine="0"/>
        <w:contextualSpacing/>
        <w:jc w:val="both"/>
        <w:rPr>
          <w:sz w:val="28"/>
          <w:szCs w:val="28"/>
        </w:rPr>
      </w:pPr>
    </w:p>
    <w:p w14:paraId="5A6A5126" w14:textId="3F7701F5" w:rsidR="00140E70" w:rsidRPr="00465DE0" w:rsidRDefault="00465DE0" w:rsidP="00465DE0">
      <w:pPr>
        <w:pStyle w:val="a4"/>
        <w:numPr>
          <w:ilvl w:val="0"/>
          <w:numId w:val="27"/>
        </w:numPr>
        <w:suppressLineNumbers/>
        <w:suppressAutoHyphens/>
        <w:contextualSpacing/>
        <w:jc w:val="center"/>
        <w:rPr>
          <w:bCs/>
          <w:sz w:val="28"/>
          <w:szCs w:val="28"/>
        </w:rPr>
      </w:pPr>
      <w:r>
        <w:rPr>
          <w:b/>
          <w:sz w:val="28"/>
          <w:szCs w:val="28"/>
        </w:rPr>
        <w:t>Визначення параметрів</w:t>
      </w:r>
      <w:r w:rsidR="00140E70" w:rsidRPr="00465DE0">
        <w:rPr>
          <w:b/>
          <w:sz w:val="28"/>
          <w:szCs w:val="28"/>
        </w:rPr>
        <w:t xml:space="preserve"> персонального робочого місця при роботі з комп’ютером</w:t>
      </w:r>
    </w:p>
    <w:bookmarkEnd w:id="42"/>
    <w:p w14:paraId="6B140370" w14:textId="1D5ECE69" w:rsidR="00E56A23" w:rsidRDefault="00140E70" w:rsidP="00367FCE">
      <w:pPr>
        <w:contextualSpacing/>
        <w:jc w:val="right"/>
        <w:rPr>
          <w:rFonts w:ascii="Times New Roman" w:hAnsi="Times New Roman" w:cs="Times New Roman"/>
          <w:b/>
          <w:bCs/>
          <w:sz w:val="28"/>
          <w:szCs w:val="28"/>
        </w:rPr>
      </w:pPr>
      <w:r w:rsidRPr="008E5E2B">
        <w:rPr>
          <w:rFonts w:ascii="Times New Roman" w:hAnsi="Times New Roman" w:cs="Times New Roman"/>
          <w:b/>
          <w:bCs/>
          <w:sz w:val="28"/>
          <w:szCs w:val="28"/>
        </w:rPr>
        <w:t>Табл</w:t>
      </w:r>
      <w:r w:rsidR="00910FB0" w:rsidRPr="008E5E2B">
        <w:rPr>
          <w:rFonts w:ascii="Times New Roman" w:hAnsi="Times New Roman" w:cs="Times New Roman"/>
          <w:b/>
          <w:bCs/>
          <w:sz w:val="28"/>
          <w:szCs w:val="28"/>
        </w:rPr>
        <w:t>иця</w:t>
      </w:r>
      <w:r w:rsidRPr="008E5E2B">
        <w:rPr>
          <w:rFonts w:ascii="Times New Roman" w:hAnsi="Times New Roman" w:cs="Times New Roman"/>
          <w:b/>
          <w:bCs/>
          <w:sz w:val="28"/>
          <w:szCs w:val="28"/>
        </w:rPr>
        <w:t xml:space="preserve"> </w:t>
      </w:r>
      <w:r w:rsidR="00B00925" w:rsidRPr="008E5E2B">
        <w:rPr>
          <w:rFonts w:ascii="Times New Roman" w:hAnsi="Times New Roman" w:cs="Times New Roman"/>
          <w:b/>
          <w:bCs/>
          <w:sz w:val="28"/>
          <w:szCs w:val="28"/>
        </w:rPr>
        <w:t>4</w:t>
      </w:r>
    </w:p>
    <w:p w14:paraId="0CDA7ED6" w14:textId="77777777" w:rsidR="00465DE0" w:rsidRDefault="00140E70" w:rsidP="008E5E2B">
      <w:pPr>
        <w:spacing w:after="0" w:line="240" w:lineRule="auto"/>
        <w:contextualSpacing/>
        <w:jc w:val="center"/>
        <w:rPr>
          <w:rFonts w:ascii="Times New Roman" w:eastAsia="TimesNewRomanPSMT" w:hAnsi="Times New Roman" w:cs="Times New Roman"/>
          <w:b/>
          <w:sz w:val="28"/>
          <w:szCs w:val="28"/>
        </w:rPr>
      </w:pPr>
      <w:r w:rsidRPr="00367FCE">
        <w:rPr>
          <w:rFonts w:ascii="Times New Roman" w:eastAsia="TimesNewRomanPSMT" w:hAnsi="Times New Roman" w:cs="Times New Roman"/>
          <w:b/>
          <w:sz w:val="28"/>
          <w:szCs w:val="28"/>
        </w:rPr>
        <w:t>Антропометричні дані для чоловіків (стовпчики 3, 4) і жінок</w:t>
      </w:r>
    </w:p>
    <w:p w14:paraId="1E5A0621" w14:textId="35408A9F" w:rsidR="00140E70" w:rsidRPr="009D371C" w:rsidRDefault="00140E70" w:rsidP="008E5E2B">
      <w:pPr>
        <w:spacing w:after="0" w:line="240" w:lineRule="auto"/>
        <w:contextualSpacing/>
        <w:jc w:val="center"/>
        <w:rPr>
          <w:rFonts w:ascii="Times New Roman" w:hAnsi="Times New Roman" w:cs="Times New Roman"/>
          <w:b/>
          <w:bCs/>
          <w:sz w:val="28"/>
          <w:szCs w:val="28"/>
        </w:rPr>
      </w:pPr>
      <w:r w:rsidRPr="00367FCE">
        <w:rPr>
          <w:rFonts w:ascii="Times New Roman" w:eastAsia="TimesNewRomanPSMT" w:hAnsi="Times New Roman" w:cs="Times New Roman"/>
          <w:b/>
          <w:sz w:val="28"/>
          <w:szCs w:val="28"/>
        </w:rPr>
        <w:t>(стовпчики 5,</w:t>
      </w:r>
      <w:r w:rsidR="00465DE0">
        <w:rPr>
          <w:rFonts w:ascii="Times New Roman" w:eastAsia="TimesNewRomanPSMT" w:hAnsi="Times New Roman" w:cs="Times New Roman"/>
          <w:b/>
          <w:sz w:val="28"/>
          <w:szCs w:val="28"/>
        </w:rPr>
        <w:t xml:space="preserve"> </w:t>
      </w:r>
      <w:r w:rsidRPr="00367FCE">
        <w:rPr>
          <w:rFonts w:ascii="Times New Roman" w:eastAsia="TimesNewRomanPSMT" w:hAnsi="Times New Roman" w:cs="Times New Roman"/>
          <w:b/>
          <w:sz w:val="28"/>
          <w:szCs w:val="28"/>
        </w:rPr>
        <w:t xml:space="preserve">6) для користувачів ПК в </w:t>
      </w:r>
      <w:r w:rsidRPr="009D371C">
        <w:rPr>
          <w:rFonts w:ascii="Times New Roman" w:eastAsia="TimesNewRomanPSMT" w:hAnsi="Times New Roman" w:cs="Times New Roman"/>
          <w:b/>
          <w:sz w:val="28"/>
          <w:szCs w:val="28"/>
        </w:rPr>
        <w:t>положенні «сидячи»</w:t>
      </w:r>
    </w:p>
    <w:tbl>
      <w:tblPr>
        <w:tblStyle w:val="a3"/>
        <w:tblW w:w="9752" w:type="dxa"/>
        <w:tblInd w:w="-5" w:type="dxa"/>
        <w:tblLayout w:type="fixed"/>
        <w:tblLook w:val="01E0" w:firstRow="1" w:lastRow="1" w:firstColumn="1" w:lastColumn="1" w:noHBand="0" w:noVBand="0"/>
      </w:tblPr>
      <w:tblGrid>
        <w:gridCol w:w="709"/>
        <w:gridCol w:w="2552"/>
        <w:gridCol w:w="992"/>
        <w:gridCol w:w="992"/>
        <w:gridCol w:w="992"/>
        <w:gridCol w:w="1276"/>
        <w:gridCol w:w="2239"/>
      </w:tblGrid>
      <w:tr w:rsidR="00140E70" w:rsidRPr="009D371C" w14:paraId="651E8B61" w14:textId="77777777" w:rsidTr="008E5E2B">
        <w:trPr>
          <w:trHeight w:val="1106"/>
        </w:trPr>
        <w:tc>
          <w:tcPr>
            <w:tcW w:w="709" w:type="dxa"/>
          </w:tcPr>
          <w:p w14:paraId="7EA9E67E" w14:textId="77777777" w:rsidR="00140E70" w:rsidRPr="00465DE0" w:rsidRDefault="00140E70" w:rsidP="00465DE0">
            <w:pPr>
              <w:widowControl/>
              <w:spacing w:after="0" w:line="240" w:lineRule="auto"/>
              <w:jc w:val="center"/>
              <w:rPr>
                <w:b/>
                <w:bCs/>
                <w:iCs/>
                <w:sz w:val="24"/>
                <w:szCs w:val="24"/>
              </w:rPr>
            </w:pPr>
            <w:r w:rsidRPr="00465DE0">
              <w:rPr>
                <w:b/>
                <w:bCs/>
                <w:iCs/>
                <w:sz w:val="24"/>
                <w:szCs w:val="24"/>
              </w:rPr>
              <w:t>№ з/п</w:t>
            </w:r>
          </w:p>
          <w:p w14:paraId="56FC6D0D" w14:textId="77777777" w:rsidR="00140E70" w:rsidRPr="00465DE0" w:rsidRDefault="00140E70" w:rsidP="00465DE0">
            <w:pPr>
              <w:widowControl/>
              <w:spacing w:after="0" w:line="240" w:lineRule="auto"/>
              <w:jc w:val="center"/>
              <w:rPr>
                <w:b/>
                <w:bCs/>
                <w:iCs/>
                <w:sz w:val="24"/>
                <w:szCs w:val="24"/>
              </w:rPr>
            </w:pPr>
          </w:p>
        </w:tc>
        <w:tc>
          <w:tcPr>
            <w:tcW w:w="2552" w:type="dxa"/>
          </w:tcPr>
          <w:p w14:paraId="2CF0808A" w14:textId="77777777" w:rsidR="00140E70" w:rsidRPr="00465DE0" w:rsidRDefault="00140E70" w:rsidP="00465DE0">
            <w:pPr>
              <w:widowControl/>
              <w:spacing w:after="0" w:line="240" w:lineRule="auto"/>
              <w:jc w:val="center"/>
              <w:rPr>
                <w:b/>
                <w:bCs/>
                <w:iCs/>
                <w:sz w:val="24"/>
                <w:szCs w:val="24"/>
              </w:rPr>
            </w:pPr>
            <w:r w:rsidRPr="00465DE0">
              <w:rPr>
                <w:b/>
                <w:bCs/>
                <w:iCs/>
                <w:sz w:val="24"/>
                <w:szCs w:val="24"/>
              </w:rPr>
              <w:t>Ознаки</w:t>
            </w:r>
          </w:p>
        </w:tc>
        <w:tc>
          <w:tcPr>
            <w:tcW w:w="992" w:type="dxa"/>
          </w:tcPr>
          <w:p w14:paraId="5E6416FA" w14:textId="73199EFB" w:rsidR="0053153D" w:rsidRPr="00465DE0" w:rsidRDefault="00465DE0" w:rsidP="00465DE0">
            <w:pPr>
              <w:widowControl/>
              <w:spacing w:after="0" w:line="240" w:lineRule="auto"/>
              <w:ind w:firstLine="108"/>
              <w:jc w:val="center"/>
              <w:rPr>
                <w:b/>
                <w:bCs/>
                <w:iCs/>
                <w:sz w:val="24"/>
                <w:szCs w:val="24"/>
              </w:rPr>
            </w:pPr>
            <w:r>
              <w:rPr>
                <w:b/>
                <w:bCs/>
                <w:iCs/>
                <w:sz w:val="24"/>
                <w:szCs w:val="24"/>
              </w:rPr>
              <w:t>Значення ознаки</w:t>
            </w:r>
          </w:p>
          <w:p w14:paraId="43048393" w14:textId="20B53D02" w:rsidR="00140E70" w:rsidRPr="00465DE0" w:rsidRDefault="00140E70" w:rsidP="008E5E2B">
            <w:pPr>
              <w:widowControl/>
              <w:spacing w:after="0" w:line="240" w:lineRule="auto"/>
              <w:ind w:firstLine="108"/>
              <w:jc w:val="center"/>
              <w:rPr>
                <w:b/>
                <w:bCs/>
                <w:iCs/>
                <w:sz w:val="24"/>
                <w:szCs w:val="24"/>
              </w:rPr>
            </w:pPr>
            <w:r w:rsidRPr="00465DE0">
              <w:rPr>
                <w:b/>
                <w:bCs/>
                <w:iCs/>
                <w:sz w:val="24"/>
                <w:szCs w:val="24"/>
              </w:rPr>
              <w:t>мм</w:t>
            </w:r>
          </w:p>
        </w:tc>
        <w:tc>
          <w:tcPr>
            <w:tcW w:w="992" w:type="dxa"/>
          </w:tcPr>
          <w:p w14:paraId="502B0A17" w14:textId="77777777" w:rsidR="00465DE0" w:rsidRDefault="00465DE0" w:rsidP="00465DE0">
            <w:pPr>
              <w:widowControl/>
              <w:spacing w:after="0" w:line="240" w:lineRule="auto"/>
              <w:jc w:val="center"/>
              <w:rPr>
                <w:b/>
                <w:bCs/>
                <w:iCs/>
                <w:sz w:val="24"/>
                <w:szCs w:val="24"/>
              </w:rPr>
            </w:pPr>
            <w:proofErr w:type="spellStart"/>
            <w:r>
              <w:rPr>
                <w:b/>
                <w:bCs/>
                <w:iCs/>
                <w:sz w:val="24"/>
                <w:szCs w:val="24"/>
              </w:rPr>
              <w:t>Відхи</w:t>
            </w:r>
            <w:proofErr w:type="spellEnd"/>
          </w:p>
          <w:p w14:paraId="1F388069" w14:textId="1E2EFF6E" w:rsidR="00140E70" w:rsidRPr="00465DE0" w:rsidRDefault="00465DE0" w:rsidP="00465DE0">
            <w:pPr>
              <w:widowControl/>
              <w:spacing w:after="0" w:line="240" w:lineRule="auto"/>
              <w:jc w:val="center"/>
              <w:rPr>
                <w:b/>
                <w:bCs/>
                <w:iCs/>
                <w:sz w:val="24"/>
                <w:szCs w:val="24"/>
              </w:rPr>
            </w:pPr>
            <w:proofErr w:type="spellStart"/>
            <w:r>
              <w:rPr>
                <w:b/>
                <w:bCs/>
                <w:iCs/>
                <w:sz w:val="24"/>
                <w:szCs w:val="24"/>
              </w:rPr>
              <w:t>ле</w:t>
            </w:r>
            <w:r w:rsidR="00140E70" w:rsidRPr="00465DE0">
              <w:rPr>
                <w:b/>
                <w:bCs/>
                <w:iCs/>
                <w:sz w:val="24"/>
                <w:szCs w:val="24"/>
              </w:rPr>
              <w:t>ння</w:t>
            </w:r>
            <w:proofErr w:type="spellEnd"/>
            <w:r w:rsidR="00140E70" w:rsidRPr="00465DE0">
              <w:rPr>
                <w:b/>
                <w:bCs/>
                <w:iCs/>
                <w:sz w:val="24"/>
                <w:szCs w:val="24"/>
              </w:rPr>
              <w:t>, мм</w:t>
            </w:r>
          </w:p>
          <w:p w14:paraId="55A30619" w14:textId="77777777" w:rsidR="00140E70" w:rsidRPr="00465DE0" w:rsidRDefault="00140E70" w:rsidP="00465DE0">
            <w:pPr>
              <w:widowControl/>
              <w:spacing w:after="0" w:line="240" w:lineRule="auto"/>
              <w:jc w:val="center"/>
              <w:rPr>
                <w:b/>
                <w:bCs/>
                <w:iCs/>
                <w:sz w:val="24"/>
                <w:szCs w:val="24"/>
              </w:rPr>
            </w:pPr>
          </w:p>
        </w:tc>
        <w:tc>
          <w:tcPr>
            <w:tcW w:w="992" w:type="dxa"/>
          </w:tcPr>
          <w:p w14:paraId="7AD02AE9" w14:textId="4CAA6443" w:rsidR="00140E70" w:rsidRPr="00465DE0" w:rsidRDefault="00140E70" w:rsidP="00465DE0">
            <w:pPr>
              <w:widowControl/>
              <w:spacing w:after="0" w:line="240" w:lineRule="auto"/>
              <w:jc w:val="center"/>
              <w:rPr>
                <w:b/>
                <w:bCs/>
                <w:iCs/>
                <w:sz w:val="24"/>
                <w:szCs w:val="24"/>
              </w:rPr>
            </w:pPr>
            <w:r w:rsidRPr="00465DE0">
              <w:rPr>
                <w:b/>
                <w:bCs/>
                <w:iCs/>
                <w:sz w:val="24"/>
                <w:szCs w:val="24"/>
              </w:rPr>
              <w:t xml:space="preserve">Значення </w:t>
            </w:r>
            <w:proofErr w:type="spellStart"/>
            <w:r w:rsidRPr="00465DE0">
              <w:rPr>
                <w:b/>
                <w:bCs/>
                <w:iCs/>
                <w:sz w:val="24"/>
                <w:szCs w:val="24"/>
              </w:rPr>
              <w:t>озн</w:t>
            </w:r>
            <w:r w:rsidR="00465DE0">
              <w:rPr>
                <w:b/>
                <w:bCs/>
                <w:iCs/>
                <w:sz w:val="24"/>
                <w:szCs w:val="24"/>
              </w:rPr>
              <w:t>аки</w:t>
            </w:r>
            <w:r w:rsidRPr="00465DE0">
              <w:rPr>
                <w:b/>
                <w:bCs/>
                <w:iCs/>
                <w:sz w:val="24"/>
                <w:szCs w:val="24"/>
              </w:rPr>
              <w:t>мм</w:t>
            </w:r>
            <w:proofErr w:type="spellEnd"/>
          </w:p>
        </w:tc>
        <w:tc>
          <w:tcPr>
            <w:tcW w:w="1276" w:type="dxa"/>
          </w:tcPr>
          <w:p w14:paraId="1F0B1E8A" w14:textId="2002C478" w:rsidR="00140E70" w:rsidRPr="00465DE0" w:rsidRDefault="00140E70" w:rsidP="00465DE0">
            <w:pPr>
              <w:widowControl/>
              <w:spacing w:after="0" w:line="240" w:lineRule="auto"/>
              <w:jc w:val="center"/>
              <w:rPr>
                <w:b/>
                <w:bCs/>
                <w:iCs/>
                <w:sz w:val="24"/>
                <w:szCs w:val="24"/>
              </w:rPr>
            </w:pPr>
            <w:r w:rsidRPr="00465DE0">
              <w:rPr>
                <w:b/>
                <w:bCs/>
                <w:iCs/>
                <w:sz w:val="24"/>
                <w:szCs w:val="24"/>
              </w:rPr>
              <w:t>Відхил</w:t>
            </w:r>
            <w:r w:rsidR="00465DE0">
              <w:rPr>
                <w:b/>
                <w:bCs/>
                <w:iCs/>
                <w:sz w:val="24"/>
                <w:szCs w:val="24"/>
              </w:rPr>
              <w:t>е</w:t>
            </w:r>
            <w:r w:rsidRPr="00465DE0">
              <w:rPr>
                <w:b/>
                <w:bCs/>
                <w:iCs/>
                <w:sz w:val="24"/>
                <w:szCs w:val="24"/>
              </w:rPr>
              <w:t>ння, мм</w:t>
            </w:r>
          </w:p>
          <w:p w14:paraId="089F4B35" w14:textId="77777777" w:rsidR="00140E70" w:rsidRPr="00465DE0" w:rsidRDefault="00140E70" w:rsidP="00465DE0">
            <w:pPr>
              <w:widowControl/>
              <w:spacing w:after="0" w:line="240" w:lineRule="auto"/>
              <w:jc w:val="center"/>
              <w:rPr>
                <w:b/>
                <w:bCs/>
                <w:iCs/>
                <w:sz w:val="24"/>
                <w:szCs w:val="24"/>
              </w:rPr>
            </w:pPr>
          </w:p>
        </w:tc>
        <w:tc>
          <w:tcPr>
            <w:tcW w:w="2239" w:type="dxa"/>
          </w:tcPr>
          <w:p w14:paraId="6214F722" w14:textId="77777777" w:rsidR="00140E70" w:rsidRPr="00465DE0" w:rsidRDefault="00140E70" w:rsidP="00465DE0">
            <w:pPr>
              <w:widowControl/>
              <w:spacing w:after="0" w:line="240" w:lineRule="auto"/>
              <w:jc w:val="center"/>
              <w:rPr>
                <w:b/>
                <w:bCs/>
                <w:iCs/>
                <w:sz w:val="24"/>
                <w:szCs w:val="24"/>
              </w:rPr>
            </w:pPr>
            <w:r w:rsidRPr="00465DE0">
              <w:rPr>
                <w:b/>
                <w:bCs/>
                <w:iCs/>
                <w:sz w:val="24"/>
                <w:szCs w:val="24"/>
              </w:rPr>
              <w:t>Примітка</w:t>
            </w:r>
          </w:p>
          <w:p w14:paraId="5959CD1C" w14:textId="77777777" w:rsidR="00140E70" w:rsidRPr="00465DE0" w:rsidRDefault="00140E70" w:rsidP="00465DE0">
            <w:pPr>
              <w:widowControl/>
              <w:spacing w:after="0" w:line="240" w:lineRule="auto"/>
              <w:jc w:val="center"/>
              <w:rPr>
                <w:b/>
                <w:bCs/>
                <w:iCs/>
                <w:sz w:val="24"/>
                <w:szCs w:val="24"/>
              </w:rPr>
            </w:pPr>
          </w:p>
        </w:tc>
      </w:tr>
      <w:tr w:rsidR="00140E70" w:rsidRPr="009D371C" w14:paraId="079EFF17" w14:textId="77777777" w:rsidTr="00465DE0">
        <w:tc>
          <w:tcPr>
            <w:tcW w:w="709" w:type="dxa"/>
          </w:tcPr>
          <w:p w14:paraId="5FD5EAC4" w14:textId="77777777" w:rsidR="00140E70" w:rsidRPr="00F77900" w:rsidRDefault="00140E70" w:rsidP="00F77900">
            <w:pPr>
              <w:widowControl/>
              <w:spacing w:after="0" w:line="240" w:lineRule="auto"/>
              <w:rPr>
                <w:b/>
                <w:bCs/>
                <w:i/>
                <w:iCs/>
                <w:sz w:val="24"/>
                <w:szCs w:val="24"/>
              </w:rPr>
            </w:pPr>
            <w:r w:rsidRPr="00F77900">
              <w:rPr>
                <w:b/>
                <w:bCs/>
                <w:i/>
                <w:iCs/>
                <w:sz w:val="24"/>
                <w:szCs w:val="24"/>
              </w:rPr>
              <w:t>1</w:t>
            </w:r>
          </w:p>
        </w:tc>
        <w:tc>
          <w:tcPr>
            <w:tcW w:w="2552" w:type="dxa"/>
          </w:tcPr>
          <w:p w14:paraId="194983D5" w14:textId="491C626F" w:rsidR="00140E70" w:rsidRPr="00F77900" w:rsidRDefault="00140E70" w:rsidP="00F77900">
            <w:pPr>
              <w:widowControl/>
              <w:spacing w:after="0" w:line="240" w:lineRule="auto"/>
              <w:rPr>
                <w:b/>
                <w:bCs/>
                <w:i/>
                <w:iCs/>
                <w:sz w:val="24"/>
                <w:szCs w:val="24"/>
              </w:rPr>
            </w:pPr>
            <w:r w:rsidRPr="00F77900">
              <w:rPr>
                <w:rFonts w:eastAsia="TimesNewRomanPSMT"/>
                <w:sz w:val="24"/>
                <w:szCs w:val="24"/>
              </w:rPr>
              <w:t>Висота</w:t>
            </w:r>
            <w:r w:rsidR="00910FB0" w:rsidRPr="00F77900">
              <w:rPr>
                <w:rFonts w:eastAsia="TimesNewRomanPSMT"/>
                <w:sz w:val="24"/>
                <w:szCs w:val="24"/>
                <w:lang w:val="ru-RU"/>
              </w:rPr>
              <w:t xml:space="preserve"> </w:t>
            </w:r>
            <w:r w:rsidRPr="00F77900">
              <w:rPr>
                <w:rFonts w:eastAsia="TimesNewRomanPSMT"/>
                <w:sz w:val="24"/>
                <w:szCs w:val="24"/>
              </w:rPr>
              <w:t>верхньої</w:t>
            </w:r>
            <w:r w:rsidR="00910FB0" w:rsidRPr="00F77900">
              <w:rPr>
                <w:rFonts w:eastAsia="TimesNewRomanPSMT"/>
                <w:sz w:val="24"/>
                <w:szCs w:val="24"/>
                <w:lang w:val="ru-RU"/>
              </w:rPr>
              <w:t xml:space="preserve"> </w:t>
            </w:r>
            <w:r w:rsidRPr="00F77900">
              <w:rPr>
                <w:rFonts w:eastAsia="TimesNewRomanPSMT"/>
                <w:sz w:val="24"/>
                <w:szCs w:val="24"/>
              </w:rPr>
              <w:t>точки над</w:t>
            </w:r>
            <w:r w:rsidR="00465DE0" w:rsidRPr="00F77900">
              <w:rPr>
                <w:rFonts w:eastAsia="TimesNewRomanPSMT"/>
                <w:sz w:val="24"/>
                <w:szCs w:val="24"/>
              </w:rPr>
              <w:t xml:space="preserve"> </w:t>
            </w:r>
            <w:r w:rsidRPr="00F77900">
              <w:rPr>
                <w:rFonts w:eastAsia="TimesNewRomanPSMT"/>
                <w:sz w:val="24"/>
                <w:szCs w:val="24"/>
              </w:rPr>
              <w:t>сидінням</w:t>
            </w:r>
          </w:p>
        </w:tc>
        <w:tc>
          <w:tcPr>
            <w:tcW w:w="992" w:type="dxa"/>
          </w:tcPr>
          <w:p w14:paraId="345342AB" w14:textId="77777777" w:rsidR="00140E70" w:rsidRPr="00F77900" w:rsidRDefault="00140E70" w:rsidP="00F77900">
            <w:pPr>
              <w:widowControl/>
              <w:spacing w:after="0" w:line="240" w:lineRule="auto"/>
              <w:rPr>
                <w:b/>
                <w:bCs/>
                <w:i/>
                <w:iCs/>
                <w:sz w:val="24"/>
                <w:szCs w:val="24"/>
              </w:rPr>
            </w:pPr>
            <w:r w:rsidRPr="00F77900">
              <w:rPr>
                <w:rFonts w:eastAsia="TimesNewRomanPSMT"/>
                <w:sz w:val="24"/>
                <w:szCs w:val="24"/>
              </w:rPr>
              <w:t>905</w:t>
            </w:r>
          </w:p>
        </w:tc>
        <w:tc>
          <w:tcPr>
            <w:tcW w:w="992" w:type="dxa"/>
          </w:tcPr>
          <w:p w14:paraId="79316E1D" w14:textId="77777777" w:rsidR="00140E70" w:rsidRPr="00F77900" w:rsidRDefault="00140E70" w:rsidP="00F77900">
            <w:pPr>
              <w:widowControl/>
              <w:spacing w:after="0" w:line="240" w:lineRule="auto"/>
              <w:rPr>
                <w:b/>
                <w:bCs/>
                <w:i/>
                <w:iCs/>
                <w:sz w:val="24"/>
                <w:szCs w:val="24"/>
              </w:rPr>
            </w:pPr>
            <w:r w:rsidRPr="00F77900">
              <w:rPr>
                <w:rFonts w:eastAsia="TimesNewRomanPSMT"/>
                <w:sz w:val="24"/>
                <w:szCs w:val="24"/>
              </w:rPr>
              <w:t>20</w:t>
            </w:r>
          </w:p>
        </w:tc>
        <w:tc>
          <w:tcPr>
            <w:tcW w:w="992" w:type="dxa"/>
          </w:tcPr>
          <w:p w14:paraId="785A4020" w14:textId="77777777" w:rsidR="00140E70" w:rsidRPr="00F77900" w:rsidRDefault="00140E70" w:rsidP="00F77900">
            <w:pPr>
              <w:widowControl/>
              <w:spacing w:after="0" w:line="240" w:lineRule="auto"/>
              <w:rPr>
                <w:b/>
                <w:bCs/>
                <w:i/>
                <w:iCs/>
                <w:sz w:val="24"/>
                <w:szCs w:val="24"/>
              </w:rPr>
            </w:pPr>
            <w:r w:rsidRPr="00F77900">
              <w:rPr>
                <w:rFonts w:eastAsia="TimesNewRomanPSMT"/>
                <w:sz w:val="24"/>
                <w:szCs w:val="24"/>
              </w:rPr>
              <w:t>856</w:t>
            </w:r>
          </w:p>
        </w:tc>
        <w:tc>
          <w:tcPr>
            <w:tcW w:w="1276" w:type="dxa"/>
          </w:tcPr>
          <w:p w14:paraId="395AF38D" w14:textId="77777777" w:rsidR="00140E70" w:rsidRPr="00F77900" w:rsidRDefault="00140E70" w:rsidP="00F77900">
            <w:pPr>
              <w:widowControl/>
              <w:spacing w:after="0" w:line="240" w:lineRule="auto"/>
              <w:rPr>
                <w:bCs/>
                <w:i/>
                <w:iCs/>
                <w:sz w:val="24"/>
                <w:szCs w:val="24"/>
              </w:rPr>
            </w:pPr>
            <w:r w:rsidRPr="00F77900">
              <w:rPr>
                <w:bCs/>
                <w:sz w:val="24"/>
                <w:szCs w:val="24"/>
              </w:rPr>
              <w:t>40</w:t>
            </w:r>
          </w:p>
        </w:tc>
        <w:tc>
          <w:tcPr>
            <w:tcW w:w="2239" w:type="dxa"/>
          </w:tcPr>
          <w:p w14:paraId="7C1D359F" w14:textId="60F9223A" w:rsidR="00140E70" w:rsidRPr="00F77900" w:rsidRDefault="00140E70" w:rsidP="00F77900">
            <w:pPr>
              <w:widowControl/>
              <w:spacing w:after="0" w:line="240" w:lineRule="auto"/>
              <w:rPr>
                <w:bCs/>
                <w:sz w:val="24"/>
                <w:szCs w:val="24"/>
              </w:rPr>
            </w:pPr>
            <w:r w:rsidRPr="00F77900">
              <w:rPr>
                <w:rFonts w:eastAsia="TimesNewRomanPSMT"/>
                <w:sz w:val="24"/>
                <w:szCs w:val="24"/>
              </w:rPr>
              <w:t>Для визначення робочих зон</w:t>
            </w:r>
          </w:p>
        </w:tc>
      </w:tr>
      <w:tr w:rsidR="00140E70" w:rsidRPr="009D371C" w14:paraId="0F342F47" w14:textId="77777777" w:rsidTr="00465DE0">
        <w:tc>
          <w:tcPr>
            <w:tcW w:w="709" w:type="dxa"/>
          </w:tcPr>
          <w:p w14:paraId="79ACBF3D" w14:textId="77777777" w:rsidR="00140E70" w:rsidRPr="00F77900" w:rsidRDefault="00140E70" w:rsidP="00F77900">
            <w:pPr>
              <w:widowControl/>
              <w:spacing w:after="0" w:line="240" w:lineRule="auto"/>
              <w:rPr>
                <w:b/>
                <w:bCs/>
                <w:i/>
                <w:iCs/>
                <w:sz w:val="24"/>
                <w:szCs w:val="24"/>
              </w:rPr>
            </w:pPr>
            <w:r w:rsidRPr="00F77900">
              <w:rPr>
                <w:b/>
                <w:bCs/>
                <w:i/>
                <w:iCs/>
                <w:sz w:val="24"/>
                <w:szCs w:val="24"/>
              </w:rPr>
              <w:t>2</w:t>
            </w:r>
          </w:p>
        </w:tc>
        <w:tc>
          <w:tcPr>
            <w:tcW w:w="2552" w:type="dxa"/>
          </w:tcPr>
          <w:p w14:paraId="10E035A0" w14:textId="3099DDE5" w:rsidR="00140E70" w:rsidRPr="00F77900" w:rsidRDefault="00140E70" w:rsidP="00F77900">
            <w:pPr>
              <w:widowControl/>
              <w:spacing w:after="0" w:line="240" w:lineRule="auto"/>
              <w:rPr>
                <w:b/>
                <w:bCs/>
                <w:i/>
                <w:iCs/>
                <w:sz w:val="24"/>
                <w:szCs w:val="24"/>
              </w:rPr>
            </w:pPr>
            <w:r w:rsidRPr="00F77900">
              <w:rPr>
                <w:rFonts w:eastAsia="TimesNewRomanPSMT"/>
                <w:sz w:val="24"/>
                <w:szCs w:val="24"/>
              </w:rPr>
              <w:t>Висота</w:t>
            </w:r>
            <w:r w:rsidR="00910FB0" w:rsidRPr="00F77900">
              <w:rPr>
                <w:rFonts w:eastAsia="TimesNewRomanPSMT"/>
                <w:sz w:val="24"/>
                <w:szCs w:val="24"/>
                <w:lang w:val="ru-RU"/>
              </w:rPr>
              <w:t xml:space="preserve"> </w:t>
            </w:r>
            <w:r w:rsidRPr="00F77900">
              <w:rPr>
                <w:rFonts w:eastAsia="TimesNewRomanPSMT"/>
                <w:sz w:val="24"/>
                <w:szCs w:val="24"/>
              </w:rPr>
              <w:t>очей над</w:t>
            </w:r>
            <w:r w:rsidR="00910FB0" w:rsidRPr="00F77900">
              <w:rPr>
                <w:rFonts w:eastAsia="TimesNewRomanPSMT"/>
                <w:sz w:val="24"/>
                <w:szCs w:val="24"/>
                <w:lang w:val="ru-RU"/>
              </w:rPr>
              <w:t xml:space="preserve"> </w:t>
            </w:r>
            <w:r w:rsidRPr="00F77900">
              <w:rPr>
                <w:rFonts w:eastAsia="TimesNewRomanPSMT"/>
                <w:sz w:val="24"/>
                <w:szCs w:val="24"/>
              </w:rPr>
              <w:t>сидінням</w:t>
            </w:r>
          </w:p>
        </w:tc>
        <w:tc>
          <w:tcPr>
            <w:tcW w:w="992" w:type="dxa"/>
          </w:tcPr>
          <w:p w14:paraId="0475FC04" w14:textId="77777777" w:rsidR="00140E70" w:rsidRPr="00F77900" w:rsidRDefault="00140E70" w:rsidP="00F77900">
            <w:pPr>
              <w:widowControl/>
              <w:spacing w:after="0" w:line="240" w:lineRule="auto"/>
              <w:rPr>
                <w:b/>
                <w:bCs/>
                <w:i/>
                <w:iCs/>
                <w:sz w:val="24"/>
                <w:szCs w:val="24"/>
              </w:rPr>
            </w:pPr>
            <w:r w:rsidRPr="00F77900">
              <w:rPr>
                <w:rFonts w:eastAsia="TimesNewRomanPSMT"/>
                <w:sz w:val="24"/>
                <w:szCs w:val="24"/>
              </w:rPr>
              <w:t>774</w:t>
            </w:r>
          </w:p>
        </w:tc>
        <w:tc>
          <w:tcPr>
            <w:tcW w:w="992" w:type="dxa"/>
          </w:tcPr>
          <w:p w14:paraId="3D51E478" w14:textId="77777777" w:rsidR="00140E70" w:rsidRPr="00F77900" w:rsidRDefault="00140E70" w:rsidP="00F77900">
            <w:pPr>
              <w:widowControl/>
              <w:spacing w:after="0" w:line="240" w:lineRule="auto"/>
              <w:rPr>
                <w:b/>
                <w:bCs/>
                <w:i/>
                <w:iCs/>
                <w:sz w:val="24"/>
                <w:szCs w:val="24"/>
              </w:rPr>
            </w:pPr>
            <w:r w:rsidRPr="00F77900">
              <w:rPr>
                <w:rFonts w:eastAsia="TimesNewRomanPSMT"/>
                <w:sz w:val="24"/>
                <w:szCs w:val="24"/>
              </w:rPr>
              <w:t>14</w:t>
            </w:r>
          </w:p>
        </w:tc>
        <w:tc>
          <w:tcPr>
            <w:tcW w:w="992" w:type="dxa"/>
          </w:tcPr>
          <w:p w14:paraId="09B6A038" w14:textId="77777777" w:rsidR="00140E70" w:rsidRPr="00F77900" w:rsidRDefault="00140E70" w:rsidP="00F77900">
            <w:pPr>
              <w:widowControl/>
              <w:spacing w:after="0" w:line="240" w:lineRule="auto"/>
              <w:rPr>
                <w:b/>
                <w:bCs/>
                <w:i/>
                <w:iCs/>
                <w:sz w:val="24"/>
                <w:szCs w:val="24"/>
              </w:rPr>
            </w:pPr>
            <w:r w:rsidRPr="00F77900">
              <w:rPr>
                <w:rFonts w:eastAsia="TimesNewRomanPSMT"/>
                <w:sz w:val="24"/>
                <w:szCs w:val="24"/>
              </w:rPr>
              <w:t>734</w:t>
            </w:r>
          </w:p>
        </w:tc>
        <w:tc>
          <w:tcPr>
            <w:tcW w:w="1276" w:type="dxa"/>
          </w:tcPr>
          <w:p w14:paraId="3E2D48E7" w14:textId="77777777" w:rsidR="00140E70" w:rsidRPr="00F77900" w:rsidRDefault="00140E70" w:rsidP="00F77900">
            <w:pPr>
              <w:widowControl/>
              <w:spacing w:after="0" w:line="240" w:lineRule="auto"/>
              <w:rPr>
                <w:b/>
                <w:bCs/>
                <w:i/>
                <w:iCs/>
                <w:sz w:val="24"/>
                <w:szCs w:val="24"/>
              </w:rPr>
            </w:pPr>
            <w:r w:rsidRPr="00F77900">
              <w:rPr>
                <w:rFonts w:eastAsia="TimesNewRomanPSMT"/>
                <w:sz w:val="24"/>
                <w:szCs w:val="24"/>
              </w:rPr>
              <w:t>14</w:t>
            </w:r>
          </w:p>
        </w:tc>
        <w:tc>
          <w:tcPr>
            <w:tcW w:w="2239" w:type="dxa"/>
          </w:tcPr>
          <w:p w14:paraId="7FEFB9D3" w14:textId="0D368065" w:rsidR="00140E70" w:rsidRPr="00F77900" w:rsidRDefault="00140E70" w:rsidP="00F77900">
            <w:pPr>
              <w:widowControl/>
              <w:spacing w:after="0" w:line="240" w:lineRule="auto"/>
              <w:contextualSpacing/>
              <w:rPr>
                <w:rFonts w:eastAsia="TimesNewRomanPSMT"/>
                <w:sz w:val="24"/>
                <w:szCs w:val="24"/>
              </w:rPr>
            </w:pPr>
            <w:r w:rsidRPr="00F77900">
              <w:rPr>
                <w:rFonts w:eastAsia="TimesNewRomanPSMT"/>
                <w:sz w:val="24"/>
                <w:szCs w:val="24"/>
              </w:rPr>
              <w:t>Для визначення огляду</w:t>
            </w:r>
            <w:r w:rsidR="00F77900">
              <w:rPr>
                <w:rFonts w:eastAsia="TimesNewRomanPSMT"/>
                <w:sz w:val="24"/>
                <w:szCs w:val="24"/>
              </w:rPr>
              <w:t xml:space="preserve"> </w:t>
            </w:r>
            <w:r w:rsidRPr="00F77900">
              <w:rPr>
                <w:rFonts w:eastAsia="TimesNewRomanPSMT"/>
                <w:sz w:val="24"/>
                <w:szCs w:val="24"/>
              </w:rPr>
              <w:t>розташування</w:t>
            </w:r>
          </w:p>
          <w:p w14:paraId="2AB8D0EF" w14:textId="77777777" w:rsidR="00140E70" w:rsidRPr="00F77900" w:rsidRDefault="00140E70" w:rsidP="00F77900">
            <w:pPr>
              <w:widowControl/>
              <w:spacing w:after="0" w:line="240" w:lineRule="auto"/>
              <w:contextualSpacing/>
              <w:rPr>
                <w:rFonts w:eastAsia="TimesNewRomanPSMT"/>
                <w:sz w:val="24"/>
                <w:szCs w:val="24"/>
              </w:rPr>
            </w:pPr>
            <w:r w:rsidRPr="00F77900">
              <w:rPr>
                <w:rFonts w:eastAsia="TimesNewRomanPSMT"/>
                <w:sz w:val="24"/>
                <w:szCs w:val="24"/>
              </w:rPr>
              <w:t>дисплея</w:t>
            </w:r>
          </w:p>
        </w:tc>
      </w:tr>
      <w:tr w:rsidR="00140E70" w:rsidRPr="009D371C" w14:paraId="4131DFA1" w14:textId="77777777" w:rsidTr="00465DE0">
        <w:tc>
          <w:tcPr>
            <w:tcW w:w="709" w:type="dxa"/>
          </w:tcPr>
          <w:p w14:paraId="60067116" w14:textId="77777777" w:rsidR="00140E70" w:rsidRPr="00F77900" w:rsidRDefault="00140E70" w:rsidP="00F77900">
            <w:pPr>
              <w:widowControl/>
              <w:spacing w:after="0" w:line="240" w:lineRule="auto"/>
              <w:rPr>
                <w:b/>
                <w:bCs/>
                <w:i/>
                <w:iCs/>
                <w:sz w:val="24"/>
                <w:szCs w:val="24"/>
              </w:rPr>
            </w:pPr>
            <w:r w:rsidRPr="00F77900">
              <w:rPr>
                <w:b/>
                <w:bCs/>
                <w:i/>
                <w:iCs/>
                <w:sz w:val="24"/>
                <w:szCs w:val="24"/>
              </w:rPr>
              <w:t>3</w:t>
            </w:r>
          </w:p>
        </w:tc>
        <w:tc>
          <w:tcPr>
            <w:tcW w:w="2552" w:type="dxa"/>
          </w:tcPr>
          <w:p w14:paraId="3852B966" w14:textId="18DE1D4C" w:rsidR="00140E70" w:rsidRPr="00F77900" w:rsidRDefault="00140E70" w:rsidP="00F77900">
            <w:pPr>
              <w:widowControl/>
              <w:spacing w:after="0" w:line="240" w:lineRule="auto"/>
              <w:rPr>
                <w:b/>
                <w:bCs/>
                <w:i/>
                <w:iCs/>
                <w:sz w:val="24"/>
                <w:szCs w:val="24"/>
              </w:rPr>
            </w:pPr>
            <w:r w:rsidRPr="00F77900">
              <w:rPr>
                <w:rFonts w:eastAsia="TimesNewRomanPSMT"/>
                <w:sz w:val="24"/>
                <w:szCs w:val="24"/>
              </w:rPr>
              <w:t>Висота</w:t>
            </w:r>
            <w:r w:rsidR="00910FB0" w:rsidRPr="00F77900">
              <w:rPr>
                <w:rFonts w:eastAsia="TimesNewRomanPSMT"/>
                <w:sz w:val="24"/>
                <w:szCs w:val="24"/>
                <w:lang w:val="ru-RU"/>
              </w:rPr>
              <w:t xml:space="preserve"> </w:t>
            </w:r>
            <w:r w:rsidRPr="00F77900">
              <w:rPr>
                <w:rFonts w:eastAsia="TimesNewRomanPSMT"/>
                <w:sz w:val="24"/>
                <w:szCs w:val="24"/>
              </w:rPr>
              <w:t>рота над</w:t>
            </w:r>
            <w:r w:rsidR="00910FB0" w:rsidRPr="00F77900">
              <w:rPr>
                <w:rFonts w:eastAsia="TimesNewRomanPSMT"/>
                <w:sz w:val="24"/>
                <w:szCs w:val="24"/>
                <w:lang w:val="ru-RU"/>
              </w:rPr>
              <w:t xml:space="preserve"> </w:t>
            </w:r>
            <w:r w:rsidRPr="00F77900">
              <w:rPr>
                <w:rFonts w:eastAsia="TimesNewRomanPSMT"/>
                <w:sz w:val="24"/>
                <w:szCs w:val="24"/>
              </w:rPr>
              <w:t>сидінням</w:t>
            </w:r>
          </w:p>
        </w:tc>
        <w:tc>
          <w:tcPr>
            <w:tcW w:w="992" w:type="dxa"/>
          </w:tcPr>
          <w:p w14:paraId="589F629B" w14:textId="77777777" w:rsidR="00140E70" w:rsidRPr="00F77900" w:rsidRDefault="00140E70" w:rsidP="00F77900">
            <w:pPr>
              <w:widowControl/>
              <w:spacing w:after="0" w:line="240" w:lineRule="auto"/>
              <w:rPr>
                <w:b/>
                <w:bCs/>
                <w:i/>
                <w:iCs/>
                <w:sz w:val="24"/>
                <w:szCs w:val="24"/>
              </w:rPr>
            </w:pPr>
            <w:r w:rsidRPr="00F77900">
              <w:rPr>
                <w:rFonts w:eastAsia="TimesNewRomanPSMT"/>
                <w:sz w:val="24"/>
                <w:szCs w:val="24"/>
              </w:rPr>
              <w:t>708</w:t>
            </w:r>
          </w:p>
        </w:tc>
        <w:tc>
          <w:tcPr>
            <w:tcW w:w="992" w:type="dxa"/>
          </w:tcPr>
          <w:p w14:paraId="7596CB5E" w14:textId="77777777" w:rsidR="00140E70" w:rsidRPr="00F77900" w:rsidRDefault="00140E70" w:rsidP="00F77900">
            <w:pPr>
              <w:widowControl/>
              <w:spacing w:after="0" w:line="240" w:lineRule="auto"/>
              <w:rPr>
                <w:b/>
                <w:bCs/>
                <w:i/>
                <w:iCs/>
                <w:sz w:val="24"/>
                <w:szCs w:val="24"/>
              </w:rPr>
            </w:pPr>
            <w:r w:rsidRPr="00F77900">
              <w:rPr>
                <w:rFonts w:eastAsia="TimesNewRomanPSMT"/>
                <w:sz w:val="24"/>
                <w:szCs w:val="24"/>
              </w:rPr>
              <w:t>13</w:t>
            </w:r>
          </w:p>
        </w:tc>
        <w:tc>
          <w:tcPr>
            <w:tcW w:w="992" w:type="dxa"/>
          </w:tcPr>
          <w:p w14:paraId="3504C70A" w14:textId="77777777" w:rsidR="00140E70" w:rsidRPr="00F77900" w:rsidRDefault="00140E70" w:rsidP="00F77900">
            <w:pPr>
              <w:widowControl/>
              <w:spacing w:after="0" w:line="240" w:lineRule="auto"/>
              <w:rPr>
                <w:b/>
                <w:bCs/>
                <w:i/>
                <w:iCs/>
                <w:sz w:val="24"/>
                <w:szCs w:val="24"/>
              </w:rPr>
            </w:pPr>
            <w:r w:rsidRPr="00F77900">
              <w:rPr>
                <w:rFonts w:eastAsia="TimesNewRomanPSMT"/>
                <w:sz w:val="24"/>
                <w:szCs w:val="24"/>
              </w:rPr>
              <w:t>670</w:t>
            </w:r>
          </w:p>
        </w:tc>
        <w:tc>
          <w:tcPr>
            <w:tcW w:w="1276" w:type="dxa"/>
          </w:tcPr>
          <w:p w14:paraId="1354A812" w14:textId="77777777" w:rsidR="00140E70" w:rsidRPr="00F77900" w:rsidRDefault="00140E70" w:rsidP="00F77900">
            <w:pPr>
              <w:widowControl/>
              <w:spacing w:after="0" w:line="240" w:lineRule="auto"/>
              <w:rPr>
                <w:b/>
                <w:bCs/>
                <w:i/>
                <w:iCs/>
                <w:sz w:val="24"/>
                <w:szCs w:val="24"/>
              </w:rPr>
            </w:pPr>
            <w:r w:rsidRPr="00F77900">
              <w:rPr>
                <w:rFonts w:eastAsia="TimesNewRomanPSMT"/>
                <w:sz w:val="24"/>
                <w:szCs w:val="24"/>
              </w:rPr>
              <w:t>12</w:t>
            </w:r>
          </w:p>
        </w:tc>
        <w:tc>
          <w:tcPr>
            <w:tcW w:w="2239" w:type="dxa"/>
          </w:tcPr>
          <w:p w14:paraId="31C0816C" w14:textId="77777777" w:rsidR="00140E70" w:rsidRPr="00F77900" w:rsidRDefault="00140E70" w:rsidP="00F77900">
            <w:pPr>
              <w:widowControl/>
              <w:spacing w:after="0" w:line="240" w:lineRule="auto"/>
              <w:rPr>
                <w:b/>
                <w:bCs/>
                <w:i/>
                <w:iCs/>
                <w:sz w:val="24"/>
                <w:szCs w:val="24"/>
              </w:rPr>
            </w:pPr>
            <w:r w:rsidRPr="00F77900">
              <w:rPr>
                <w:rFonts w:eastAsia="TimesNewRomanPSMT"/>
                <w:sz w:val="24"/>
                <w:szCs w:val="24"/>
              </w:rPr>
              <w:t>Для визначення зон розташування органів керування голосом</w:t>
            </w:r>
          </w:p>
        </w:tc>
      </w:tr>
      <w:tr w:rsidR="00140E70" w:rsidRPr="009D371C" w14:paraId="6F691161" w14:textId="77777777" w:rsidTr="00465DE0">
        <w:tc>
          <w:tcPr>
            <w:tcW w:w="709" w:type="dxa"/>
          </w:tcPr>
          <w:p w14:paraId="315D03B3" w14:textId="77777777" w:rsidR="00140E70" w:rsidRPr="00F77900" w:rsidRDefault="00140E70" w:rsidP="00F77900">
            <w:pPr>
              <w:widowControl/>
              <w:spacing w:after="0" w:line="240" w:lineRule="auto"/>
              <w:rPr>
                <w:b/>
                <w:bCs/>
                <w:i/>
                <w:iCs/>
                <w:sz w:val="24"/>
                <w:szCs w:val="24"/>
              </w:rPr>
            </w:pPr>
            <w:r w:rsidRPr="00F77900">
              <w:rPr>
                <w:b/>
                <w:bCs/>
                <w:i/>
                <w:iCs/>
                <w:sz w:val="24"/>
                <w:szCs w:val="24"/>
              </w:rPr>
              <w:t>4</w:t>
            </w:r>
          </w:p>
        </w:tc>
        <w:tc>
          <w:tcPr>
            <w:tcW w:w="2552" w:type="dxa"/>
          </w:tcPr>
          <w:p w14:paraId="477A6F7A" w14:textId="358118CC" w:rsidR="00140E70" w:rsidRPr="00F77900" w:rsidRDefault="00140E70" w:rsidP="00F77900">
            <w:pPr>
              <w:widowControl/>
              <w:spacing w:after="0" w:line="240" w:lineRule="auto"/>
              <w:rPr>
                <w:b/>
                <w:bCs/>
                <w:i/>
                <w:iCs/>
                <w:sz w:val="24"/>
                <w:szCs w:val="24"/>
              </w:rPr>
            </w:pPr>
            <w:r w:rsidRPr="00F77900">
              <w:rPr>
                <w:rFonts w:eastAsia="TimesNewRomanPSMT"/>
                <w:sz w:val="24"/>
                <w:szCs w:val="24"/>
              </w:rPr>
              <w:t>Висота</w:t>
            </w:r>
            <w:r w:rsidR="00910FB0" w:rsidRPr="00F77900">
              <w:rPr>
                <w:rFonts w:eastAsia="TimesNewRomanPSMT"/>
                <w:sz w:val="24"/>
                <w:szCs w:val="24"/>
                <w:lang w:val="ru-RU"/>
              </w:rPr>
              <w:t xml:space="preserve"> </w:t>
            </w:r>
            <w:r w:rsidRPr="00F77900">
              <w:rPr>
                <w:rFonts w:eastAsia="TimesNewRomanPSMT"/>
                <w:sz w:val="24"/>
                <w:szCs w:val="24"/>
              </w:rPr>
              <w:t>плеча над</w:t>
            </w:r>
            <w:r w:rsidR="00910FB0" w:rsidRPr="00F77900">
              <w:rPr>
                <w:rFonts w:eastAsia="TimesNewRomanPSMT"/>
                <w:sz w:val="24"/>
                <w:szCs w:val="24"/>
                <w:lang w:val="ru-RU"/>
              </w:rPr>
              <w:t xml:space="preserve"> </w:t>
            </w:r>
            <w:r w:rsidRPr="00F77900">
              <w:rPr>
                <w:rFonts w:eastAsia="TimesNewRomanPSMT"/>
                <w:sz w:val="24"/>
                <w:szCs w:val="24"/>
              </w:rPr>
              <w:lastRenderedPageBreak/>
              <w:t>сидінням</w:t>
            </w:r>
          </w:p>
        </w:tc>
        <w:tc>
          <w:tcPr>
            <w:tcW w:w="992" w:type="dxa"/>
          </w:tcPr>
          <w:p w14:paraId="3F136EA5" w14:textId="77777777" w:rsidR="00140E70" w:rsidRPr="00F77900" w:rsidRDefault="00140E70" w:rsidP="00F77900">
            <w:pPr>
              <w:widowControl/>
              <w:spacing w:after="0" w:line="240" w:lineRule="auto"/>
              <w:rPr>
                <w:b/>
                <w:bCs/>
                <w:i/>
                <w:iCs/>
                <w:sz w:val="24"/>
                <w:szCs w:val="24"/>
              </w:rPr>
            </w:pPr>
            <w:r w:rsidRPr="00F77900">
              <w:rPr>
                <w:rFonts w:eastAsia="TimesNewRomanPSMT"/>
                <w:sz w:val="24"/>
                <w:szCs w:val="24"/>
              </w:rPr>
              <w:lastRenderedPageBreak/>
              <w:t>600</w:t>
            </w:r>
          </w:p>
        </w:tc>
        <w:tc>
          <w:tcPr>
            <w:tcW w:w="992" w:type="dxa"/>
          </w:tcPr>
          <w:p w14:paraId="678879D2" w14:textId="77777777" w:rsidR="00140E70" w:rsidRPr="00F77900" w:rsidRDefault="00140E70" w:rsidP="00F77900">
            <w:pPr>
              <w:widowControl/>
              <w:spacing w:after="0" w:line="240" w:lineRule="auto"/>
              <w:rPr>
                <w:b/>
                <w:bCs/>
                <w:i/>
                <w:iCs/>
                <w:sz w:val="24"/>
                <w:szCs w:val="24"/>
              </w:rPr>
            </w:pPr>
            <w:r w:rsidRPr="00F77900">
              <w:rPr>
                <w:rFonts w:eastAsia="TimesNewRomanPSMT"/>
                <w:sz w:val="24"/>
                <w:szCs w:val="24"/>
              </w:rPr>
              <w:t>13</w:t>
            </w:r>
          </w:p>
        </w:tc>
        <w:tc>
          <w:tcPr>
            <w:tcW w:w="992" w:type="dxa"/>
          </w:tcPr>
          <w:p w14:paraId="79B64ADF" w14:textId="77777777" w:rsidR="00140E70" w:rsidRPr="00F77900" w:rsidRDefault="00140E70" w:rsidP="00F77900">
            <w:pPr>
              <w:widowControl/>
              <w:spacing w:after="0" w:line="240" w:lineRule="auto"/>
              <w:rPr>
                <w:b/>
                <w:bCs/>
                <w:i/>
                <w:iCs/>
                <w:sz w:val="24"/>
                <w:szCs w:val="24"/>
              </w:rPr>
            </w:pPr>
            <w:r w:rsidRPr="00F77900">
              <w:rPr>
                <w:rFonts w:eastAsia="TimesNewRomanPSMT"/>
                <w:sz w:val="24"/>
                <w:szCs w:val="24"/>
              </w:rPr>
              <w:t>670</w:t>
            </w:r>
          </w:p>
        </w:tc>
        <w:tc>
          <w:tcPr>
            <w:tcW w:w="1276" w:type="dxa"/>
          </w:tcPr>
          <w:p w14:paraId="61634831" w14:textId="77777777" w:rsidR="00140E70" w:rsidRPr="00F77900" w:rsidRDefault="00140E70" w:rsidP="00F77900">
            <w:pPr>
              <w:widowControl/>
              <w:spacing w:after="0" w:line="240" w:lineRule="auto"/>
              <w:rPr>
                <w:b/>
                <w:bCs/>
                <w:i/>
                <w:iCs/>
                <w:sz w:val="24"/>
                <w:szCs w:val="24"/>
              </w:rPr>
            </w:pPr>
            <w:r w:rsidRPr="00F77900">
              <w:rPr>
                <w:rFonts w:eastAsia="TimesNewRomanPSMT"/>
                <w:sz w:val="24"/>
                <w:szCs w:val="24"/>
              </w:rPr>
              <w:t>12</w:t>
            </w:r>
          </w:p>
        </w:tc>
        <w:tc>
          <w:tcPr>
            <w:tcW w:w="2239" w:type="dxa"/>
          </w:tcPr>
          <w:p w14:paraId="38D57151" w14:textId="77777777" w:rsidR="00140E70" w:rsidRPr="00F77900" w:rsidRDefault="00140E70" w:rsidP="00F77900">
            <w:pPr>
              <w:widowControl/>
              <w:spacing w:after="0" w:line="240" w:lineRule="auto"/>
              <w:rPr>
                <w:b/>
                <w:bCs/>
                <w:i/>
                <w:iCs/>
                <w:sz w:val="24"/>
                <w:szCs w:val="24"/>
              </w:rPr>
            </w:pPr>
            <w:r w:rsidRPr="00F77900">
              <w:rPr>
                <w:rFonts w:eastAsia="TimesNewRomanPSMT"/>
                <w:sz w:val="24"/>
                <w:szCs w:val="24"/>
              </w:rPr>
              <w:t xml:space="preserve">Для визначення </w:t>
            </w:r>
            <w:r w:rsidRPr="00F77900">
              <w:rPr>
                <w:rFonts w:eastAsia="TimesNewRomanPSMT"/>
                <w:sz w:val="24"/>
                <w:szCs w:val="24"/>
              </w:rPr>
              <w:lastRenderedPageBreak/>
              <w:t>зон розташування органів керування</w:t>
            </w:r>
          </w:p>
        </w:tc>
      </w:tr>
      <w:tr w:rsidR="00140E70" w:rsidRPr="009D371C" w14:paraId="253C74D2" w14:textId="77777777" w:rsidTr="00465DE0">
        <w:tc>
          <w:tcPr>
            <w:tcW w:w="709" w:type="dxa"/>
          </w:tcPr>
          <w:p w14:paraId="2CCCB817" w14:textId="77777777" w:rsidR="00140E70" w:rsidRPr="00F77900" w:rsidRDefault="00140E70" w:rsidP="00F77900">
            <w:pPr>
              <w:widowControl/>
              <w:spacing w:after="0" w:line="240" w:lineRule="auto"/>
              <w:rPr>
                <w:b/>
                <w:bCs/>
                <w:i/>
                <w:iCs/>
                <w:sz w:val="24"/>
                <w:szCs w:val="24"/>
              </w:rPr>
            </w:pPr>
            <w:r w:rsidRPr="00F77900">
              <w:rPr>
                <w:b/>
                <w:bCs/>
                <w:i/>
                <w:iCs/>
                <w:sz w:val="24"/>
                <w:szCs w:val="24"/>
              </w:rPr>
              <w:lastRenderedPageBreak/>
              <w:t>5</w:t>
            </w:r>
          </w:p>
        </w:tc>
        <w:tc>
          <w:tcPr>
            <w:tcW w:w="2552" w:type="dxa"/>
          </w:tcPr>
          <w:p w14:paraId="06AD622A" w14:textId="6795677E" w:rsidR="00140E70" w:rsidRPr="00F77900" w:rsidRDefault="00140E70" w:rsidP="00F77900">
            <w:pPr>
              <w:widowControl/>
              <w:spacing w:after="0" w:line="240" w:lineRule="auto"/>
              <w:rPr>
                <w:b/>
                <w:bCs/>
                <w:i/>
                <w:iCs/>
                <w:sz w:val="24"/>
                <w:szCs w:val="24"/>
              </w:rPr>
            </w:pPr>
            <w:r w:rsidRPr="00F77900">
              <w:rPr>
                <w:rFonts w:eastAsia="TimesNewRomanPSMT"/>
                <w:sz w:val="24"/>
                <w:szCs w:val="24"/>
              </w:rPr>
              <w:t>Висота</w:t>
            </w:r>
            <w:r w:rsidR="00910FB0" w:rsidRPr="00F77900">
              <w:rPr>
                <w:rFonts w:eastAsia="TimesNewRomanPSMT"/>
                <w:sz w:val="24"/>
                <w:szCs w:val="24"/>
                <w:lang w:val="ru-RU"/>
              </w:rPr>
              <w:t xml:space="preserve"> </w:t>
            </w:r>
            <w:r w:rsidRPr="00F77900">
              <w:rPr>
                <w:rFonts w:eastAsia="TimesNewRomanPSMT"/>
                <w:sz w:val="24"/>
                <w:szCs w:val="24"/>
              </w:rPr>
              <w:t>ліктя над</w:t>
            </w:r>
            <w:r w:rsidR="00910FB0" w:rsidRPr="00F77900">
              <w:rPr>
                <w:rFonts w:eastAsia="TimesNewRomanPSMT"/>
                <w:sz w:val="24"/>
                <w:szCs w:val="24"/>
                <w:lang w:val="ru-RU"/>
              </w:rPr>
              <w:t xml:space="preserve"> </w:t>
            </w:r>
            <w:r w:rsidRPr="00F77900">
              <w:rPr>
                <w:rFonts w:eastAsia="TimesNewRomanPSMT"/>
                <w:sz w:val="24"/>
                <w:szCs w:val="24"/>
              </w:rPr>
              <w:t>сидінням</w:t>
            </w:r>
          </w:p>
        </w:tc>
        <w:tc>
          <w:tcPr>
            <w:tcW w:w="992" w:type="dxa"/>
          </w:tcPr>
          <w:p w14:paraId="449B8A59" w14:textId="77777777" w:rsidR="00140E70" w:rsidRPr="00F77900" w:rsidRDefault="00140E70" w:rsidP="00F77900">
            <w:pPr>
              <w:widowControl/>
              <w:spacing w:after="0" w:line="240" w:lineRule="auto"/>
              <w:rPr>
                <w:b/>
                <w:bCs/>
                <w:i/>
                <w:iCs/>
                <w:sz w:val="24"/>
                <w:szCs w:val="24"/>
              </w:rPr>
            </w:pPr>
            <w:r w:rsidRPr="00F77900">
              <w:rPr>
                <w:rFonts w:eastAsia="TimesNewRomanPSMT"/>
                <w:sz w:val="24"/>
                <w:szCs w:val="24"/>
              </w:rPr>
              <w:t>228</w:t>
            </w:r>
          </w:p>
        </w:tc>
        <w:tc>
          <w:tcPr>
            <w:tcW w:w="992" w:type="dxa"/>
          </w:tcPr>
          <w:p w14:paraId="1E174ECD" w14:textId="77777777" w:rsidR="00140E70" w:rsidRPr="00F77900" w:rsidRDefault="00140E70" w:rsidP="00F77900">
            <w:pPr>
              <w:widowControl/>
              <w:spacing w:after="0" w:line="240" w:lineRule="auto"/>
              <w:rPr>
                <w:b/>
                <w:bCs/>
                <w:i/>
                <w:iCs/>
                <w:sz w:val="24"/>
                <w:szCs w:val="24"/>
              </w:rPr>
            </w:pPr>
            <w:r w:rsidRPr="00F77900">
              <w:rPr>
                <w:rFonts w:eastAsia="TimesNewRomanPSMT"/>
                <w:sz w:val="24"/>
                <w:szCs w:val="24"/>
              </w:rPr>
              <w:t>4</w:t>
            </w:r>
          </w:p>
        </w:tc>
        <w:tc>
          <w:tcPr>
            <w:tcW w:w="992" w:type="dxa"/>
          </w:tcPr>
          <w:p w14:paraId="7F36D979" w14:textId="77777777" w:rsidR="00140E70" w:rsidRPr="00F77900" w:rsidRDefault="00140E70" w:rsidP="00F77900">
            <w:pPr>
              <w:widowControl/>
              <w:spacing w:after="0" w:line="240" w:lineRule="auto"/>
              <w:rPr>
                <w:b/>
                <w:bCs/>
                <w:i/>
                <w:iCs/>
                <w:sz w:val="24"/>
                <w:szCs w:val="24"/>
              </w:rPr>
            </w:pPr>
            <w:r w:rsidRPr="00F77900">
              <w:rPr>
                <w:rFonts w:eastAsia="TimesNewRomanPSMT"/>
                <w:sz w:val="24"/>
                <w:szCs w:val="24"/>
              </w:rPr>
              <w:t>221</w:t>
            </w:r>
          </w:p>
        </w:tc>
        <w:tc>
          <w:tcPr>
            <w:tcW w:w="1276" w:type="dxa"/>
          </w:tcPr>
          <w:p w14:paraId="7641F056" w14:textId="77777777" w:rsidR="00140E70" w:rsidRPr="00F77900" w:rsidRDefault="00140E70" w:rsidP="00F77900">
            <w:pPr>
              <w:widowControl/>
              <w:spacing w:after="0" w:line="240" w:lineRule="auto"/>
              <w:rPr>
                <w:b/>
                <w:bCs/>
                <w:i/>
                <w:iCs/>
                <w:sz w:val="24"/>
                <w:szCs w:val="24"/>
              </w:rPr>
            </w:pPr>
            <w:r w:rsidRPr="00F77900">
              <w:rPr>
                <w:rFonts w:eastAsia="TimesNewRomanPSMT"/>
                <w:sz w:val="24"/>
                <w:szCs w:val="24"/>
              </w:rPr>
              <w:t>4</w:t>
            </w:r>
          </w:p>
        </w:tc>
        <w:tc>
          <w:tcPr>
            <w:tcW w:w="2239" w:type="dxa"/>
          </w:tcPr>
          <w:p w14:paraId="64A83D17" w14:textId="69B030F3" w:rsidR="00140E70" w:rsidRPr="00F77900" w:rsidRDefault="00140E70" w:rsidP="00F77900">
            <w:pPr>
              <w:widowControl/>
              <w:spacing w:after="0" w:line="240" w:lineRule="auto"/>
              <w:rPr>
                <w:b/>
                <w:bCs/>
                <w:i/>
                <w:iCs/>
                <w:sz w:val="24"/>
                <w:szCs w:val="24"/>
              </w:rPr>
            </w:pPr>
            <w:r w:rsidRPr="00F77900">
              <w:rPr>
                <w:rFonts w:eastAsia="TimesNewRomanPSMT"/>
                <w:sz w:val="24"/>
                <w:szCs w:val="24"/>
              </w:rPr>
              <w:t>Для підлокітників</w:t>
            </w:r>
          </w:p>
        </w:tc>
      </w:tr>
      <w:tr w:rsidR="00140E70" w:rsidRPr="009D371C" w14:paraId="7A172FE9" w14:textId="77777777" w:rsidTr="00465DE0">
        <w:tc>
          <w:tcPr>
            <w:tcW w:w="709" w:type="dxa"/>
          </w:tcPr>
          <w:p w14:paraId="1B5A717C" w14:textId="77777777" w:rsidR="00140E70" w:rsidRPr="00F77900" w:rsidRDefault="00140E70" w:rsidP="00F77900">
            <w:pPr>
              <w:widowControl/>
              <w:spacing w:after="0" w:line="240" w:lineRule="auto"/>
              <w:rPr>
                <w:b/>
                <w:bCs/>
                <w:i/>
                <w:iCs/>
                <w:sz w:val="24"/>
                <w:szCs w:val="24"/>
              </w:rPr>
            </w:pPr>
            <w:r w:rsidRPr="00F77900">
              <w:rPr>
                <w:b/>
                <w:bCs/>
                <w:i/>
                <w:iCs/>
                <w:sz w:val="24"/>
                <w:szCs w:val="24"/>
              </w:rPr>
              <w:t>6</w:t>
            </w:r>
          </w:p>
        </w:tc>
        <w:tc>
          <w:tcPr>
            <w:tcW w:w="2552" w:type="dxa"/>
          </w:tcPr>
          <w:p w14:paraId="27F2E5C0" w14:textId="6A072B4A"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 xml:space="preserve"> Висота</w:t>
            </w:r>
            <w:r w:rsidR="00910FB0" w:rsidRPr="00F77900">
              <w:rPr>
                <w:rFonts w:eastAsia="TimesNewRomanPSMT"/>
                <w:sz w:val="24"/>
                <w:szCs w:val="24"/>
                <w:lang w:val="ru-RU"/>
              </w:rPr>
              <w:t xml:space="preserve"> </w:t>
            </w:r>
            <w:r w:rsidRPr="00F77900">
              <w:rPr>
                <w:rFonts w:eastAsia="TimesNewRomanPSMT"/>
                <w:sz w:val="24"/>
                <w:szCs w:val="24"/>
              </w:rPr>
              <w:t>стегна над</w:t>
            </w:r>
            <w:r w:rsidR="00F77900" w:rsidRPr="00F77900">
              <w:rPr>
                <w:rFonts w:eastAsia="TimesNewRomanPSMT"/>
                <w:sz w:val="24"/>
                <w:szCs w:val="24"/>
              </w:rPr>
              <w:t xml:space="preserve"> </w:t>
            </w:r>
            <w:r w:rsidRPr="00F77900">
              <w:rPr>
                <w:rFonts w:eastAsia="TimesNewRomanPSMT"/>
                <w:sz w:val="24"/>
                <w:szCs w:val="24"/>
              </w:rPr>
              <w:t>сидінням</w:t>
            </w:r>
          </w:p>
        </w:tc>
        <w:tc>
          <w:tcPr>
            <w:tcW w:w="992" w:type="dxa"/>
          </w:tcPr>
          <w:p w14:paraId="2C64BDA2"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150</w:t>
            </w:r>
          </w:p>
        </w:tc>
        <w:tc>
          <w:tcPr>
            <w:tcW w:w="992" w:type="dxa"/>
          </w:tcPr>
          <w:p w14:paraId="2FCBC340"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10</w:t>
            </w:r>
          </w:p>
        </w:tc>
        <w:tc>
          <w:tcPr>
            <w:tcW w:w="992" w:type="dxa"/>
          </w:tcPr>
          <w:p w14:paraId="370E2818"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147</w:t>
            </w:r>
          </w:p>
        </w:tc>
        <w:tc>
          <w:tcPr>
            <w:tcW w:w="1276" w:type="dxa"/>
          </w:tcPr>
          <w:p w14:paraId="35250340"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7</w:t>
            </w:r>
          </w:p>
        </w:tc>
        <w:tc>
          <w:tcPr>
            <w:tcW w:w="2239" w:type="dxa"/>
          </w:tcPr>
          <w:p w14:paraId="1071D579" w14:textId="20B2142F"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Для визначення розмірів</w:t>
            </w:r>
            <w:r w:rsidR="00F77900" w:rsidRPr="00F77900">
              <w:rPr>
                <w:rFonts w:eastAsia="TimesNewRomanPSMT"/>
                <w:sz w:val="24"/>
                <w:szCs w:val="24"/>
              </w:rPr>
              <w:t xml:space="preserve"> </w:t>
            </w:r>
            <w:r w:rsidRPr="00F77900">
              <w:rPr>
                <w:rFonts w:eastAsia="TimesNewRomanPSMT"/>
                <w:sz w:val="24"/>
                <w:szCs w:val="24"/>
              </w:rPr>
              <w:t>стільця</w:t>
            </w:r>
          </w:p>
        </w:tc>
      </w:tr>
      <w:tr w:rsidR="00140E70" w:rsidRPr="009D371C" w14:paraId="12366845" w14:textId="77777777" w:rsidTr="00465DE0">
        <w:tc>
          <w:tcPr>
            <w:tcW w:w="709" w:type="dxa"/>
          </w:tcPr>
          <w:p w14:paraId="6695FD3F" w14:textId="77777777" w:rsidR="00140E70" w:rsidRPr="00F77900" w:rsidRDefault="00140E70" w:rsidP="00F77900">
            <w:pPr>
              <w:widowControl/>
              <w:spacing w:after="0" w:line="240" w:lineRule="auto"/>
              <w:rPr>
                <w:b/>
                <w:bCs/>
                <w:i/>
                <w:iCs/>
                <w:sz w:val="24"/>
                <w:szCs w:val="24"/>
              </w:rPr>
            </w:pPr>
            <w:r w:rsidRPr="00F77900">
              <w:rPr>
                <w:b/>
                <w:bCs/>
                <w:i/>
                <w:iCs/>
                <w:sz w:val="24"/>
                <w:szCs w:val="24"/>
              </w:rPr>
              <w:t>7</w:t>
            </w:r>
          </w:p>
        </w:tc>
        <w:tc>
          <w:tcPr>
            <w:tcW w:w="2552" w:type="dxa"/>
          </w:tcPr>
          <w:p w14:paraId="3F2BA11B" w14:textId="3B2E71FD"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Висота</w:t>
            </w:r>
            <w:r w:rsidR="00910FB0" w:rsidRPr="00F77900">
              <w:rPr>
                <w:rFonts w:eastAsia="TimesNewRomanPSMT"/>
                <w:sz w:val="24"/>
                <w:szCs w:val="24"/>
                <w:lang w:val="ru-RU"/>
              </w:rPr>
              <w:t xml:space="preserve"> </w:t>
            </w:r>
            <w:r w:rsidRPr="00F77900">
              <w:rPr>
                <w:rFonts w:eastAsia="TimesNewRomanPSMT"/>
                <w:sz w:val="24"/>
                <w:szCs w:val="24"/>
              </w:rPr>
              <w:t>нижнього</w:t>
            </w:r>
            <w:r w:rsidR="00F77900" w:rsidRPr="00F77900">
              <w:rPr>
                <w:rFonts w:eastAsia="TimesNewRomanPSMT"/>
                <w:sz w:val="24"/>
                <w:szCs w:val="24"/>
              </w:rPr>
              <w:t xml:space="preserve"> </w:t>
            </w:r>
            <w:r w:rsidRPr="00F77900">
              <w:rPr>
                <w:rFonts w:eastAsia="TimesNewRomanPSMT"/>
                <w:sz w:val="24"/>
                <w:szCs w:val="24"/>
              </w:rPr>
              <w:t>кута лопатки</w:t>
            </w:r>
          </w:p>
        </w:tc>
        <w:tc>
          <w:tcPr>
            <w:tcW w:w="992" w:type="dxa"/>
          </w:tcPr>
          <w:p w14:paraId="07D0711D"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445</w:t>
            </w:r>
          </w:p>
        </w:tc>
        <w:tc>
          <w:tcPr>
            <w:tcW w:w="992" w:type="dxa"/>
          </w:tcPr>
          <w:p w14:paraId="62901304"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6</w:t>
            </w:r>
          </w:p>
        </w:tc>
        <w:tc>
          <w:tcPr>
            <w:tcW w:w="992" w:type="dxa"/>
          </w:tcPr>
          <w:p w14:paraId="4C36641B"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425</w:t>
            </w:r>
          </w:p>
        </w:tc>
        <w:tc>
          <w:tcPr>
            <w:tcW w:w="1276" w:type="dxa"/>
          </w:tcPr>
          <w:p w14:paraId="5DAB4FFA"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6</w:t>
            </w:r>
          </w:p>
        </w:tc>
        <w:tc>
          <w:tcPr>
            <w:tcW w:w="2239" w:type="dxa"/>
          </w:tcPr>
          <w:p w14:paraId="69A5A1A0" w14:textId="38D26CA3"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Для визначення розмірів</w:t>
            </w:r>
            <w:r w:rsidR="00F77900" w:rsidRPr="00F77900">
              <w:rPr>
                <w:rFonts w:eastAsia="TimesNewRomanPSMT"/>
                <w:sz w:val="24"/>
                <w:szCs w:val="24"/>
              </w:rPr>
              <w:t xml:space="preserve"> </w:t>
            </w:r>
            <w:r w:rsidRPr="00F77900">
              <w:rPr>
                <w:rFonts w:eastAsia="TimesNewRomanPSMT"/>
                <w:sz w:val="24"/>
                <w:szCs w:val="24"/>
              </w:rPr>
              <w:t>с</w:t>
            </w:r>
            <w:r w:rsidR="00F77900" w:rsidRPr="00F77900">
              <w:rPr>
                <w:rFonts w:eastAsia="TimesNewRomanPSMT"/>
                <w:sz w:val="24"/>
                <w:szCs w:val="24"/>
              </w:rPr>
              <w:t>пи</w:t>
            </w:r>
            <w:r w:rsidRPr="00F77900">
              <w:rPr>
                <w:rFonts w:eastAsia="TimesNewRomanPSMT"/>
                <w:sz w:val="24"/>
                <w:szCs w:val="24"/>
              </w:rPr>
              <w:t>нки сидіння</w:t>
            </w:r>
          </w:p>
        </w:tc>
      </w:tr>
      <w:tr w:rsidR="00140E70" w:rsidRPr="009D371C" w14:paraId="14A1B301" w14:textId="77777777" w:rsidTr="008E5E2B">
        <w:trPr>
          <w:trHeight w:val="493"/>
        </w:trPr>
        <w:tc>
          <w:tcPr>
            <w:tcW w:w="709" w:type="dxa"/>
          </w:tcPr>
          <w:p w14:paraId="4C4ADD2E" w14:textId="77777777" w:rsidR="00140E70" w:rsidRPr="00F77900" w:rsidRDefault="00140E70" w:rsidP="00F77900">
            <w:pPr>
              <w:widowControl/>
              <w:spacing w:after="0" w:line="240" w:lineRule="auto"/>
              <w:rPr>
                <w:b/>
                <w:bCs/>
                <w:i/>
                <w:iCs/>
                <w:sz w:val="24"/>
                <w:szCs w:val="24"/>
              </w:rPr>
            </w:pPr>
            <w:r w:rsidRPr="00F77900">
              <w:rPr>
                <w:b/>
                <w:bCs/>
                <w:i/>
                <w:iCs/>
                <w:sz w:val="24"/>
                <w:szCs w:val="24"/>
              </w:rPr>
              <w:t>8</w:t>
            </w:r>
          </w:p>
        </w:tc>
        <w:tc>
          <w:tcPr>
            <w:tcW w:w="2552" w:type="dxa"/>
          </w:tcPr>
          <w:p w14:paraId="29056D2F" w14:textId="0E3DEDF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Висота коліна над</w:t>
            </w:r>
            <w:r w:rsidR="00910FB0" w:rsidRPr="00F77900">
              <w:rPr>
                <w:rFonts w:eastAsia="TimesNewRomanPSMT"/>
                <w:sz w:val="24"/>
                <w:szCs w:val="24"/>
                <w:lang w:val="ru-RU"/>
              </w:rPr>
              <w:t xml:space="preserve"> </w:t>
            </w:r>
            <w:r w:rsidRPr="00F77900">
              <w:rPr>
                <w:rFonts w:eastAsia="TimesNewRomanPSMT"/>
                <w:sz w:val="24"/>
                <w:szCs w:val="24"/>
              </w:rPr>
              <w:t>підлогою</w:t>
            </w:r>
          </w:p>
        </w:tc>
        <w:tc>
          <w:tcPr>
            <w:tcW w:w="992" w:type="dxa"/>
          </w:tcPr>
          <w:p w14:paraId="503A7585"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565</w:t>
            </w:r>
          </w:p>
        </w:tc>
        <w:tc>
          <w:tcPr>
            <w:tcW w:w="992" w:type="dxa"/>
          </w:tcPr>
          <w:p w14:paraId="6DBB5A29"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40</w:t>
            </w:r>
          </w:p>
        </w:tc>
        <w:tc>
          <w:tcPr>
            <w:tcW w:w="992" w:type="dxa"/>
          </w:tcPr>
          <w:p w14:paraId="477ED7D9"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520</w:t>
            </w:r>
          </w:p>
        </w:tc>
        <w:tc>
          <w:tcPr>
            <w:tcW w:w="1276" w:type="dxa"/>
          </w:tcPr>
          <w:p w14:paraId="682B6A89"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35</w:t>
            </w:r>
          </w:p>
        </w:tc>
        <w:tc>
          <w:tcPr>
            <w:tcW w:w="2239" w:type="dxa"/>
          </w:tcPr>
          <w:p w14:paraId="588F8301" w14:textId="0C5E3305"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Для визначення розмірів</w:t>
            </w:r>
            <w:r w:rsidR="00F77900" w:rsidRPr="00F77900">
              <w:rPr>
                <w:rFonts w:eastAsia="TimesNewRomanPSMT"/>
                <w:sz w:val="24"/>
                <w:szCs w:val="24"/>
              </w:rPr>
              <w:t xml:space="preserve"> </w:t>
            </w:r>
            <w:r w:rsidRPr="00F77900">
              <w:rPr>
                <w:rFonts w:eastAsia="TimesNewRomanPSMT"/>
                <w:sz w:val="24"/>
                <w:szCs w:val="24"/>
              </w:rPr>
              <w:t>стільця</w:t>
            </w:r>
          </w:p>
        </w:tc>
      </w:tr>
      <w:tr w:rsidR="00140E70" w:rsidRPr="009D371C" w14:paraId="00111757" w14:textId="77777777" w:rsidTr="00465DE0">
        <w:tc>
          <w:tcPr>
            <w:tcW w:w="709" w:type="dxa"/>
          </w:tcPr>
          <w:p w14:paraId="1A5CE796" w14:textId="77777777" w:rsidR="00140E70" w:rsidRPr="00F77900" w:rsidRDefault="00140E70" w:rsidP="00F77900">
            <w:pPr>
              <w:widowControl/>
              <w:spacing w:after="0" w:line="240" w:lineRule="auto"/>
              <w:rPr>
                <w:b/>
                <w:bCs/>
                <w:i/>
                <w:iCs/>
                <w:sz w:val="24"/>
                <w:szCs w:val="24"/>
              </w:rPr>
            </w:pPr>
            <w:r w:rsidRPr="00F77900">
              <w:rPr>
                <w:b/>
                <w:bCs/>
                <w:i/>
                <w:iCs/>
                <w:sz w:val="24"/>
                <w:szCs w:val="24"/>
              </w:rPr>
              <w:t>9</w:t>
            </w:r>
          </w:p>
        </w:tc>
        <w:tc>
          <w:tcPr>
            <w:tcW w:w="2552" w:type="dxa"/>
          </w:tcPr>
          <w:p w14:paraId="52EA0AD7" w14:textId="5A2DC866"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Висота</w:t>
            </w:r>
            <w:r w:rsidR="00910FB0" w:rsidRPr="00F77900">
              <w:rPr>
                <w:rFonts w:eastAsia="TimesNewRomanPSMT"/>
                <w:sz w:val="24"/>
                <w:szCs w:val="24"/>
                <w:lang w:val="ru-RU"/>
              </w:rPr>
              <w:t xml:space="preserve"> </w:t>
            </w:r>
            <w:r w:rsidRPr="00F77900">
              <w:rPr>
                <w:rFonts w:eastAsia="TimesNewRomanPSMT"/>
                <w:sz w:val="24"/>
                <w:szCs w:val="24"/>
              </w:rPr>
              <w:t>під</w:t>
            </w:r>
            <w:r w:rsidR="00910FB0" w:rsidRPr="00F77900">
              <w:rPr>
                <w:rFonts w:eastAsia="TimesNewRomanPSMT"/>
                <w:sz w:val="24"/>
                <w:szCs w:val="24"/>
                <w:lang w:val="ru-RU"/>
              </w:rPr>
              <w:t xml:space="preserve"> </w:t>
            </w:r>
            <w:r w:rsidRPr="00F77900">
              <w:rPr>
                <w:rFonts w:eastAsia="TimesNewRomanPSMT"/>
                <w:sz w:val="24"/>
                <w:szCs w:val="24"/>
              </w:rPr>
              <w:t>колінного кута над підлогою</w:t>
            </w:r>
          </w:p>
        </w:tc>
        <w:tc>
          <w:tcPr>
            <w:tcW w:w="992" w:type="dxa"/>
          </w:tcPr>
          <w:p w14:paraId="77AECA1F"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454</w:t>
            </w:r>
          </w:p>
        </w:tc>
        <w:tc>
          <w:tcPr>
            <w:tcW w:w="992" w:type="dxa"/>
          </w:tcPr>
          <w:p w14:paraId="078CF64F"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31</w:t>
            </w:r>
          </w:p>
        </w:tc>
        <w:tc>
          <w:tcPr>
            <w:tcW w:w="992" w:type="dxa"/>
          </w:tcPr>
          <w:p w14:paraId="45D1EFAB"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415</w:t>
            </w:r>
          </w:p>
        </w:tc>
        <w:tc>
          <w:tcPr>
            <w:tcW w:w="1276" w:type="dxa"/>
          </w:tcPr>
          <w:p w14:paraId="21E44B17"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30</w:t>
            </w:r>
          </w:p>
        </w:tc>
        <w:tc>
          <w:tcPr>
            <w:tcW w:w="2239" w:type="dxa"/>
          </w:tcPr>
          <w:p w14:paraId="739040C1" w14:textId="16675C4D"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Для визначення розмірів</w:t>
            </w:r>
            <w:r w:rsidR="00F77900" w:rsidRPr="00F77900">
              <w:rPr>
                <w:rFonts w:eastAsia="TimesNewRomanPSMT"/>
                <w:sz w:val="24"/>
                <w:szCs w:val="24"/>
              </w:rPr>
              <w:t xml:space="preserve"> </w:t>
            </w:r>
            <w:r w:rsidRPr="00F77900">
              <w:rPr>
                <w:rFonts w:eastAsia="TimesNewRomanPSMT"/>
                <w:sz w:val="24"/>
                <w:szCs w:val="24"/>
              </w:rPr>
              <w:t>стільця</w:t>
            </w:r>
          </w:p>
        </w:tc>
      </w:tr>
      <w:tr w:rsidR="00140E70" w:rsidRPr="009D371C" w14:paraId="32B4F56F" w14:textId="77777777" w:rsidTr="00465DE0">
        <w:tc>
          <w:tcPr>
            <w:tcW w:w="709" w:type="dxa"/>
          </w:tcPr>
          <w:p w14:paraId="2AB91563" w14:textId="77777777" w:rsidR="00140E70" w:rsidRPr="00F77900" w:rsidRDefault="00140E70" w:rsidP="00F77900">
            <w:pPr>
              <w:widowControl/>
              <w:spacing w:after="0" w:line="240" w:lineRule="auto"/>
              <w:rPr>
                <w:b/>
                <w:bCs/>
                <w:i/>
                <w:iCs/>
                <w:sz w:val="24"/>
                <w:szCs w:val="24"/>
              </w:rPr>
            </w:pPr>
            <w:r w:rsidRPr="00F77900">
              <w:rPr>
                <w:b/>
                <w:bCs/>
                <w:i/>
                <w:iCs/>
                <w:sz w:val="24"/>
                <w:szCs w:val="24"/>
              </w:rPr>
              <w:t>10</w:t>
            </w:r>
          </w:p>
        </w:tc>
        <w:tc>
          <w:tcPr>
            <w:tcW w:w="2552" w:type="dxa"/>
          </w:tcPr>
          <w:p w14:paraId="66B41FEF" w14:textId="146AADCA"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Передня</w:t>
            </w:r>
            <w:r w:rsidR="00910FB0" w:rsidRPr="00F77900">
              <w:rPr>
                <w:rFonts w:eastAsia="TimesNewRomanPSMT"/>
                <w:sz w:val="24"/>
                <w:szCs w:val="24"/>
                <w:lang w:val="ru-RU"/>
              </w:rPr>
              <w:t xml:space="preserve"> </w:t>
            </w:r>
            <w:r w:rsidRPr="00F77900">
              <w:rPr>
                <w:rFonts w:eastAsia="TimesNewRomanPSMT"/>
                <w:sz w:val="24"/>
                <w:szCs w:val="24"/>
              </w:rPr>
              <w:t>поверхня</w:t>
            </w:r>
          </w:p>
          <w:p w14:paraId="2739FD2D" w14:textId="77777777" w:rsidR="00140E70" w:rsidRPr="00F77900" w:rsidRDefault="00140E70" w:rsidP="00F77900">
            <w:pPr>
              <w:widowControl/>
              <w:spacing w:after="0" w:line="240" w:lineRule="auto"/>
              <w:rPr>
                <w:rFonts w:eastAsia="TimesNewRomanPSMT"/>
                <w:sz w:val="24"/>
                <w:szCs w:val="24"/>
              </w:rPr>
            </w:pPr>
          </w:p>
        </w:tc>
        <w:tc>
          <w:tcPr>
            <w:tcW w:w="992" w:type="dxa"/>
          </w:tcPr>
          <w:p w14:paraId="76B269A8"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239</w:t>
            </w:r>
          </w:p>
        </w:tc>
        <w:tc>
          <w:tcPr>
            <w:tcW w:w="992" w:type="dxa"/>
          </w:tcPr>
          <w:p w14:paraId="358C48B8"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13</w:t>
            </w:r>
          </w:p>
        </w:tc>
        <w:tc>
          <w:tcPr>
            <w:tcW w:w="992" w:type="dxa"/>
          </w:tcPr>
          <w:p w14:paraId="61CE89E4"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239</w:t>
            </w:r>
          </w:p>
        </w:tc>
        <w:tc>
          <w:tcPr>
            <w:tcW w:w="1276" w:type="dxa"/>
          </w:tcPr>
          <w:p w14:paraId="4B8CE1DE"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13</w:t>
            </w:r>
          </w:p>
        </w:tc>
        <w:tc>
          <w:tcPr>
            <w:tcW w:w="2239" w:type="dxa"/>
          </w:tcPr>
          <w:p w14:paraId="08AEBDD3" w14:textId="1A5D40CA"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Для визначення розмірів</w:t>
            </w:r>
            <w:r w:rsidR="00F77900" w:rsidRPr="00F77900">
              <w:rPr>
                <w:rFonts w:eastAsia="TimesNewRomanPSMT"/>
                <w:sz w:val="24"/>
                <w:szCs w:val="24"/>
              </w:rPr>
              <w:t xml:space="preserve"> </w:t>
            </w:r>
            <w:r w:rsidRPr="00F77900">
              <w:rPr>
                <w:rFonts w:eastAsia="TimesNewRomanPSMT"/>
                <w:sz w:val="24"/>
                <w:szCs w:val="24"/>
              </w:rPr>
              <w:t>стільця</w:t>
            </w:r>
          </w:p>
        </w:tc>
      </w:tr>
      <w:tr w:rsidR="00140E70" w:rsidRPr="009D371C" w14:paraId="674286F7" w14:textId="77777777" w:rsidTr="00465DE0">
        <w:tc>
          <w:tcPr>
            <w:tcW w:w="709" w:type="dxa"/>
          </w:tcPr>
          <w:p w14:paraId="63387C7D" w14:textId="77777777" w:rsidR="00140E70" w:rsidRPr="00F77900" w:rsidRDefault="00140E70" w:rsidP="00F77900">
            <w:pPr>
              <w:widowControl/>
              <w:spacing w:after="0" w:line="240" w:lineRule="auto"/>
              <w:rPr>
                <w:b/>
                <w:bCs/>
                <w:i/>
                <w:iCs/>
                <w:sz w:val="24"/>
                <w:szCs w:val="24"/>
              </w:rPr>
            </w:pPr>
            <w:r w:rsidRPr="00F77900">
              <w:rPr>
                <w:b/>
                <w:bCs/>
                <w:i/>
                <w:iCs/>
                <w:sz w:val="24"/>
                <w:szCs w:val="24"/>
              </w:rPr>
              <w:t>11</w:t>
            </w:r>
          </w:p>
        </w:tc>
        <w:tc>
          <w:tcPr>
            <w:tcW w:w="2552" w:type="dxa"/>
          </w:tcPr>
          <w:p w14:paraId="6BFFAB98" w14:textId="6EDC3FC9" w:rsidR="00140E70" w:rsidRPr="00F77900" w:rsidRDefault="00140E70" w:rsidP="00F77900">
            <w:pPr>
              <w:widowControl/>
              <w:spacing w:after="0" w:line="240" w:lineRule="auto"/>
              <w:jc w:val="both"/>
              <w:rPr>
                <w:rFonts w:eastAsia="TimesNewRomanPSMT"/>
                <w:sz w:val="24"/>
                <w:szCs w:val="24"/>
              </w:rPr>
            </w:pPr>
            <w:r w:rsidRPr="00F77900">
              <w:rPr>
                <w:rFonts w:eastAsia="TimesNewRomanPSMT"/>
                <w:sz w:val="24"/>
                <w:szCs w:val="24"/>
              </w:rPr>
              <w:t>Відстань</w:t>
            </w:r>
            <w:r w:rsidR="0053153D" w:rsidRPr="00F77900">
              <w:rPr>
                <w:rFonts w:eastAsia="TimesNewRomanPSMT"/>
                <w:sz w:val="24"/>
                <w:szCs w:val="24"/>
                <w:lang w:val="ru-RU"/>
              </w:rPr>
              <w:t xml:space="preserve"> </w:t>
            </w:r>
            <w:r w:rsidRPr="00F77900">
              <w:rPr>
                <w:rFonts w:eastAsia="TimesNewRomanPSMT"/>
                <w:sz w:val="24"/>
                <w:szCs w:val="24"/>
              </w:rPr>
              <w:t xml:space="preserve">від спинки сидіння до </w:t>
            </w:r>
            <w:proofErr w:type="spellStart"/>
            <w:r w:rsidRPr="00F77900">
              <w:rPr>
                <w:rFonts w:eastAsia="TimesNewRomanPSMT"/>
                <w:sz w:val="24"/>
                <w:szCs w:val="24"/>
              </w:rPr>
              <w:t>підколінн</w:t>
            </w:r>
            <w:proofErr w:type="spellEnd"/>
            <w:r w:rsidR="0053153D" w:rsidRPr="00F77900">
              <w:rPr>
                <w:rFonts w:eastAsia="TimesNewRomanPSMT"/>
                <w:sz w:val="24"/>
                <w:szCs w:val="24"/>
                <w:lang w:val="ru-RU"/>
              </w:rPr>
              <w:t>о</w:t>
            </w:r>
            <w:r w:rsidRPr="00F77900">
              <w:rPr>
                <w:rFonts w:eastAsia="TimesNewRomanPSMT"/>
                <w:sz w:val="24"/>
                <w:szCs w:val="24"/>
              </w:rPr>
              <w:t>го кута</w:t>
            </w:r>
          </w:p>
        </w:tc>
        <w:tc>
          <w:tcPr>
            <w:tcW w:w="992" w:type="dxa"/>
          </w:tcPr>
          <w:p w14:paraId="4A66D1AA"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510</w:t>
            </w:r>
          </w:p>
        </w:tc>
        <w:tc>
          <w:tcPr>
            <w:tcW w:w="992" w:type="dxa"/>
          </w:tcPr>
          <w:p w14:paraId="658652E1"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12</w:t>
            </w:r>
          </w:p>
        </w:tc>
        <w:tc>
          <w:tcPr>
            <w:tcW w:w="992" w:type="dxa"/>
          </w:tcPr>
          <w:p w14:paraId="6D265FB2"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481</w:t>
            </w:r>
          </w:p>
        </w:tc>
        <w:tc>
          <w:tcPr>
            <w:tcW w:w="1276" w:type="dxa"/>
          </w:tcPr>
          <w:p w14:paraId="74322752"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11</w:t>
            </w:r>
          </w:p>
        </w:tc>
        <w:tc>
          <w:tcPr>
            <w:tcW w:w="2239" w:type="dxa"/>
          </w:tcPr>
          <w:p w14:paraId="22D52D96" w14:textId="2A4FB0B6"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Для визначення розмірів</w:t>
            </w:r>
            <w:r w:rsidR="00F77900" w:rsidRPr="00F77900">
              <w:rPr>
                <w:rFonts w:eastAsia="TimesNewRomanPSMT"/>
                <w:sz w:val="24"/>
                <w:szCs w:val="24"/>
              </w:rPr>
              <w:t xml:space="preserve"> </w:t>
            </w:r>
            <w:r w:rsidRPr="00F77900">
              <w:rPr>
                <w:rFonts w:eastAsia="TimesNewRomanPSMT"/>
                <w:sz w:val="24"/>
                <w:szCs w:val="24"/>
              </w:rPr>
              <w:t>стільця</w:t>
            </w:r>
          </w:p>
        </w:tc>
      </w:tr>
      <w:tr w:rsidR="00140E70" w:rsidRPr="009D371C" w14:paraId="19F25BE3" w14:textId="77777777" w:rsidTr="008E5E2B">
        <w:trPr>
          <w:trHeight w:val="617"/>
        </w:trPr>
        <w:tc>
          <w:tcPr>
            <w:tcW w:w="709" w:type="dxa"/>
          </w:tcPr>
          <w:p w14:paraId="7E40A9C3" w14:textId="77777777" w:rsidR="00140E70" w:rsidRPr="00F77900" w:rsidRDefault="00140E70" w:rsidP="00F77900">
            <w:pPr>
              <w:widowControl/>
              <w:spacing w:after="0" w:line="240" w:lineRule="auto"/>
              <w:rPr>
                <w:b/>
                <w:bCs/>
                <w:i/>
                <w:iCs/>
                <w:sz w:val="24"/>
                <w:szCs w:val="24"/>
              </w:rPr>
            </w:pPr>
            <w:r w:rsidRPr="00F77900">
              <w:rPr>
                <w:b/>
                <w:bCs/>
                <w:i/>
                <w:iCs/>
                <w:sz w:val="24"/>
                <w:szCs w:val="24"/>
              </w:rPr>
              <w:t>12</w:t>
            </w:r>
          </w:p>
        </w:tc>
        <w:tc>
          <w:tcPr>
            <w:tcW w:w="2552" w:type="dxa"/>
          </w:tcPr>
          <w:p w14:paraId="32539E85" w14:textId="3CA10640"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Спинка –коліно</w:t>
            </w:r>
          </w:p>
        </w:tc>
        <w:tc>
          <w:tcPr>
            <w:tcW w:w="992" w:type="dxa"/>
          </w:tcPr>
          <w:p w14:paraId="4CF52709"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609</w:t>
            </w:r>
          </w:p>
        </w:tc>
        <w:tc>
          <w:tcPr>
            <w:tcW w:w="992" w:type="dxa"/>
          </w:tcPr>
          <w:p w14:paraId="73E7727C"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18</w:t>
            </w:r>
          </w:p>
        </w:tc>
        <w:tc>
          <w:tcPr>
            <w:tcW w:w="992" w:type="dxa"/>
          </w:tcPr>
          <w:p w14:paraId="112006AC"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576</w:t>
            </w:r>
          </w:p>
        </w:tc>
        <w:tc>
          <w:tcPr>
            <w:tcW w:w="1276" w:type="dxa"/>
          </w:tcPr>
          <w:p w14:paraId="14AC9F45"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14</w:t>
            </w:r>
          </w:p>
        </w:tc>
        <w:tc>
          <w:tcPr>
            <w:tcW w:w="2239" w:type="dxa"/>
          </w:tcPr>
          <w:p w14:paraId="30070FB5" w14:textId="4753A48B"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Для визначення розмірів</w:t>
            </w:r>
            <w:r w:rsidR="00F77900" w:rsidRPr="00F77900">
              <w:rPr>
                <w:rFonts w:eastAsia="TimesNewRomanPSMT"/>
                <w:sz w:val="24"/>
                <w:szCs w:val="24"/>
              </w:rPr>
              <w:t xml:space="preserve"> </w:t>
            </w:r>
            <w:r w:rsidRPr="00F77900">
              <w:rPr>
                <w:rFonts w:eastAsia="TimesNewRomanPSMT"/>
                <w:sz w:val="24"/>
                <w:szCs w:val="24"/>
              </w:rPr>
              <w:t>стільця</w:t>
            </w:r>
          </w:p>
        </w:tc>
      </w:tr>
      <w:tr w:rsidR="00140E70" w:rsidRPr="009D371C" w14:paraId="4259D71E" w14:textId="77777777" w:rsidTr="00465DE0">
        <w:tc>
          <w:tcPr>
            <w:tcW w:w="709" w:type="dxa"/>
          </w:tcPr>
          <w:p w14:paraId="01BBD1BC" w14:textId="77777777" w:rsidR="00140E70" w:rsidRPr="00F77900" w:rsidRDefault="00140E70" w:rsidP="00F77900">
            <w:pPr>
              <w:widowControl/>
              <w:spacing w:after="0" w:line="240" w:lineRule="auto"/>
              <w:rPr>
                <w:b/>
                <w:bCs/>
                <w:i/>
                <w:iCs/>
                <w:sz w:val="24"/>
                <w:szCs w:val="24"/>
              </w:rPr>
            </w:pPr>
            <w:r w:rsidRPr="00F77900">
              <w:rPr>
                <w:b/>
                <w:bCs/>
                <w:i/>
                <w:iCs/>
                <w:sz w:val="24"/>
                <w:szCs w:val="24"/>
              </w:rPr>
              <w:t>13</w:t>
            </w:r>
          </w:p>
        </w:tc>
        <w:tc>
          <w:tcPr>
            <w:tcW w:w="2552" w:type="dxa"/>
          </w:tcPr>
          <w:p w14:paraId="31D49A82" w14:textId="55C333A4"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Спинка –кінцева</w:t>
            </w:r>
            <w:r w:rsidR="00910FB0" w:rsidRPr="00F77900">
              <w:rPr>
                <w:rFonts w:eastAsia="TimesNewRomanPSMT"/>
                <w:sz w:val="24"/>
                <w:szCs w:val="24"/>
                <w:lang w:val="ru-RU"/>
              </w:rPr>
              <w:t xml:space="preserve"> </w:t>
            </w:r>
            <w:r w:rsidRPr="00F77900">
              <w:rPr>
                <w:rFonts w:eastAsia="TimesNewRomanPSMT"/>
                <w:sz w:val="24"/>
                <w:szCs w:val="24"/>
              </w:rPr>
              <w:t>точка стопи</w:t>
            </w:r>
          </w:p>
        </w:tc>
        <w:tc>
          <w:tcPr>
            <w:tcW w:w="992" w:type="dxa"/>
          </w:tcPr>
          <w:p w14:paraId="44384DF6"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765</w:t>
            </w:r>
          </w:p>
        </w:tc>
        <w:tc>
          <w:tcPr>
            <w:tcW w:w="992" w:type="dxa"/>
          </w:tcPr>
          <w:p w14:paraId="3F139CF3"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20</w:t>
            </w:r>
          </w:p>
        </w:tc>
        <w:tc>
          <w:tcPr>
            <w:tcW w:w="992" w:type="dxa"/>
          </w:tcPr>
          <w:p w14:paraId="6E78F429"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722</w:t>
            </w:r>
          </w:p>
        </w:tc>
        <w:tc>
          <w:tcPr>
            <w:tcW w:w="1276" w:type="dxa"/>
          </w:tcPr>
          <w:p w14:paraId="313BB997"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18</w:t>
            </w:r>
          </w:p>
        </w:tc>
        <w:tc>
          <w:tcPr>
            <w:tcW w:w="2239" w:type="dxa"/>
          </w:tcPr>
          <w:p w14:paraId="7CF44722" w14:textId="048E101E"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Для визначення розмірів</w:t>
            </w:r>
            <w:r w:rsidR="00F77900" w:rsidRPr="00F77900">
              <w:rPr>
                <w:rFonts w:eastAsia="TimesNewRomanPSMT"/>
                <w:sz w:val="24"/>
                <w:szCs w:val="24"/>
              </w:rPr>
              <w:t xml:space="preserve"> </w:t>
            </w:r>
            <w:r w:rsidRPr="00F77900">
              <w:rPr>
                <w:rFonts w:eastAsia="TimesNewRomanPSMT"/>
                <w:sz w:val="24"/>
                <w:szCs w:val="24"/>
              </w:rPr>
              <w:t>стільця</w:t>
            </w:r>
          </w:p>
        </w:tc>
      </w:tr>
      <w:tr w:rsidR="00140E70" w:rsidRPr="009D371C" w14:paraId="60667F36" w14:textId="77777777" w:rsidTr="00465DE0">
        <w:tc>
          <w:tcPr>
            <w:tcW w:w="709" w:type="dxa"/>
          </w:tcPr>
          <w:p w14:paraId="0B9E65CE" w14:textId="77777777" w:rsidR="00140E70" w:rsidRPr="00F77900" w:rsidRDefault="00140E70" w:rsidP="00F77900">
            <w:pPr>
              <w:widowControl/>
              <w:spacing w:after="0" w:line="240" w:lineRule="auto"/>
              <w:rPr>
                <w:b/>
                <w:bCs/>
                <w:i/>
                <w:iCs/>
                <w:sz w:val="24"/>
                <w:szCs w:val="24"/>
              </w:rPr>
            </w:pPr>
            <w:r w:rsidRPr="00F77900">
              <w:rPr>
                <w:b/>
                <w:bCs/>
                <w:i/>
                <w:iCs/>
                <w:sz w:val="24"/>
                <w:szCs w:val="24"/>
              </w:rPr>
              <w:t>14</w:t>
            </w:r>
          </w:p>
        </w:tc>
        <w:tc>
          <w:tcPr>
            <w:tcW w:w="2552" w:type="dxa"/>
          </w:tcPr>
          <w:p w14:paraId="3605E094" w14:textId="63653113"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Ширина</w:t>
            </w:r>
            <w:r w:rsidR="00910FB0" w:rsidRPr="00F77900">
              <w:rPr>
                <w:rFonts w:eastAsia="TimesNewRomanPSMT"/>
                <w:sz w:val="24"/>
                <w:szCs w:val="24"/>
                <w:lang w:val="ru-RU"/>
              </w:rPr>
              <w:t xml:space="preserve"> </w:t>
            </w:r>
            <w:r w:rsidR="00F77900" w:rsidRPr="00F77900">
              <w:rPr>
                <w:rFonts w:eastAsia="TimesNewRomanPSMT"/>
                <w:sz w:val="24"/>
                <w:szCs w:val="24"/>
              </w:rPr>
              <w:t>тазу</w:t>
            </w:r>
          </w:p>
        </w:tc>
        <w:tc>
          <w:tcPr>
            <w:tcW w:w="992" w:type="dxa"/>
          </w:tcPr>
          <w:p w14:paraId="1A855C5E"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364</w:t>
            </w:r>
          </w:p>
        </w:tc>
        <w:tc>
          <w:tcPr>
            <w:tcW w:w="992" w:type="dxa"/>
          </w:tcPr>
          <w:p w14:paraId="09354A62"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10</w:t>
            </w:r>
          </w:p>
        </w:tc>
        <w:tc>
          <w:tcPr>
            <w:tcW w:w="992" w:type="dxa"/>
          </w:tcPr>
          <w:p w14:paraId="5C7348F9"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392</w:t>
            </w:r>
          </w:p>
        </w:tc>
        <w:tc>
          <w:tcPr>
            <w:tcW w:w="1276" w:type="dxa"/>
          </w:tcPr>
          <w:p w14:paraId="4DC35B36"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22</w:t>
            </w:r>
          </w:p>
        </w:tc>
        <w:tc>
          <w:tcPr>
            <w:tcW w:w="2239" w:type="dxa"/>
          </w:tcPr>
          <w:p w14:paraId="3D617F89" w14:textId="653A765C"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Для визначення розмірів</w:t>
            </w:r>
            <w:r w:rsidR="00F77900" w:rsidRPr="00F77900">
              <w:rPr>
                <w:rFonts w:eastAsia="TimesNewRomanPSMT"/>
                <w:sz w:val="24"/>
                <w:szCs w:val="24"/>
              </w:rPr>
              <w:t xml:space="preserve"> </w:t>
            </w:r>
            <w:r w:rsidRPr="00F77900">
              <w:rPr>
                <w:rFonts w:eastAsia="TimesNewRomanPSMT"/>
                <w:sz w:val="24"/>
                <w:szCs w:val="24"/>
              </w:rPr>
              <w:t>стільця</w:t>
            </w:r>
          </w:p>
        </w:tc>
      </w:tr>
      <w:tr w:rsidR="00140E70" w:rsidRPr="009D371C" w14:paraId="35CF795E" w14:textId="77777777" w:rsidTr="00465DE0">
        <w:tc>
          <w:tcPr>
            <w:tcW w:w="709" w:type="dxa"/>
          </w:tcPr>
          <w:p w14:paraId="572B2FA7" w14:textId="77777777" w:rsidR="00140E70" w:rsidRPr="00F77900" w:rsidRDefault="00140E70" w:rsidP="00F77900">
            <w:pPr>
              <w:widowControl/>
              <w:spacing w:after="0" w:line="240" w:lineRule="auto"/>
              <w:rPr>
                <w:b/>
                <w:bCs/>
                <w:i/>
                <w:iCs/>
                <w:sz w:val="24"/>
                <w:szCs w:val="24"/>
              </w:rPr>
            </w:pPr>
            <w:r w:rsidRPr="00F77900">
              <w:rPr>
                <w:b/>
                <w:bCs/>
                <w:i/>
                <w:iCs/>
                <w:sz w:val="24"/>
                <w:szCs w:val="24"/>
              </w:rPr>
              <w:t>15</w:t>
            </w:r>
          </w:p>
        </w:tc>
        <w:tc>
          <w:tcPr>
            <w:tcW w:w="2552" w:type="dxa"/>
          </w:tcPr>
          <w:p w14:paraId="2ED00F3B"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Ширина кисті</w:t>
            </w:r>
          </w:p>
        </w:tc>
        <w:tc>
          <w:tcPr>
            <w:tcW w:w="992" w:type="dxa"/>
          </w:tcPr>
          <w:p w14:paraId="7EE5240B"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107</w:t>
            </w:r>
          </w:p>
        </w:tc>
        <w:tc>
          <w:tcPr>
            <w:tcW w:w="992" w:type="dxa"/>
          </w:tcPr>
          <w:p w14:paraId="37A4C37E"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12</w:t>
            </w:r>
          </w:p>
        </w:tc>
        <w:tc>
          <w:tcPr>
            <w:tcW w:w="992" w:type="dxa"/>
          </w:tcPr>
          <w:p w14:paraId="46EC783D"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91</w:t>
            </w:r>
          </w:p>
        </w:tc>
        <w:tc>
          <w:tcPr>
            <w:tcW w:w="1276" w:type="dxa"/>
          </w:tcPr>
          <w:p w14:paraId="78CD903A"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4</w:t>
            </w:r>
          </w:p>
        </w:tc>
        <w:tc>
          <w:tcPr>
            <w:tcW w:w="2239" w:type="dxa"/>
          </w:tcPr>
          <w:p w14:paraId="0122F9A2"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Для визначення засобів керування</w:t>
            </w:r>
          </w:p>
        </w:tc>
      </w:tr>
      <w:tr w:rsidR="00140E70" w:rsidRPr="009D371C" w14:paraId="7C12DF64" w14:textId="77777777" w:rsidTr="00465DE0">
        <w:tc>
          <w:tcPr>
            <w:tcW w:w="709" w:type="dxa"/>
          </w:tcPr>
          <w:p w14:paraId="736FE9DB" w14:textId="77777777" w:rsidR="00140E70" w:rsidRPr="00F77900" w:rsidRDefault="00140E70" w:rsidP="00F77900">
            <w:pPr>
              <w:widowControl/>
              <w:spacing w:after="0" w:line="240" w:lineRule="auto"/>
              <w:rPr>
                <w:b/>
                <w:bCs/>
                <w:i/>
                <w:iCs/>
                <w:sz w:val="24"/>
                <w:szCs w:val="24"/>
              </w:rPr>
            </w:pPr>
            <w:r w:rsidRPr="00F77900">
              <w:rPr>
                <w:b/>
                <w:bCs/>
                <w:i/>
                <w:iCs/>
                <w:sz w:val="24"/>
                <w:szCs w:val="24"/>
              </w:rPr>
              <w:t>16</w:t>
            </w:r>
          </w:p>
        </w:tc>
        <w:tc>
          <w:tcPr>
            <w:tcW w:w="2552" w:type="dxa"/>
          </w:tcPr>
          <w:p w14:paraId="593F02FE" w14:textId="3C188762"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Ширина</w:t>
            </w:r>
            <w:r w:rsidR="0053153D" w:rsidRPr="00F77900">
              <w:rPr>
                <w:rFonts w:eastAsia="TimesNewRomanPSMT"/>
                <w:sz w:val="24"/>
                <w:szCs w:val="24"/>
                <w:lang w:val="ru-RU"/>
              </w:rPr>
              <w:t xml:space="preserve"> </w:t>
            </w:r>
            <w:r w:rsidRPr="00F77900">
              <w:rPr>
                <w:rFonts w:eastAsia="TimesNewRomanPSMT"/>
                <w:sz w:val="24"/>
                <w:szCs w:val="24"/>
              </w:rPr>
              <w:t>стопи</w:t>
            </w:r>
          </w:p>
        </w:tc>
        <w:tc>
          <w:tcPr>
            <w:tcW w:w="992" w:type="dxa"/>
          </w:tcPr>
          <w:p w14:paraId="6162AA41"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100</w:t>
            </w:r>
          </w:p>
        </w:tc>
        <w:tc>
          <w:tcPr>
            <w:tcW w:w="992" w:type="dxa"/>
          </w:tcPr>
          <w:p w14:paraId="212A739B"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4</w:t>
            </w:r>
          </w:p>
        </w:tc>
        <w:tc>
          <w:tcPr>
            <w:tcW w:w="992" w:type="dxa"/>
          </w:tcPr>
          <w:p w14:paraId="74A1BBAD"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89</w:t>
            </w:r>
          </w:p>
        </w:tc>
        <w:tc>
          <w:tcPr>
            <w:tcW w:w="1276" w:type="dxa"/>
          </w:tcPr>
          <w:p w14:paraId="7BA9C8CA"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4</w:t>
            </w:r>
          </w:p>
        </w:tc>
        <w:tc>
          <w:tcPr>
            <w:tcW w:w="2239" w:type="dxa"/>
          </w:tcPr>
          <w:p w14:paraId="0FB05E00" w14:textId="10304FE8"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Для визначення розмірів</w:t>
            </w:r>
            <w:r w:rsidR="00F77900" w:rsidRPr="00F77900">
              <w:rPr>
                <w:rFonts w:eastAsia="TimesNewRomanPSMT"/>
                <w:sz w:val="24"/>
                <w:szCs w:val="24"/>
              </w:rPr>
              <w:t xml:space="preserve"> </w:t>
            </w:r>
            <w:r w:rsidRPr="00F77900">
              <w:rPr>
                <w:rFonts w:eastAsia="TimesNewRomanPSMT"/>
                <w:sz w:val="24"/>
                <w:szCs w:val="24"/>
              </w:rPr>
              <w:t>підставки</w:t>
            </w:r>
          </w:p>
        </w:tc>
      </w:tr>
      <w:tr w:rsidR="00140E70" w:rsidRPr="009D371C" w14:paraId="5E2D3A52" w14:textId="77777777" w:rsidTr="00465DE0">
        <w:tc>
          <w:tcPr>
            <w:tcW w:w="709" w:type="dxa"/>
          </w:tcPr>
          <w:p w14:paraId="7B1104C6" w14:textId="77777777" w:rsidR="00140E70" w:rsidRPr="00F77900" w:rsidRDefault="00140E70" w:rsidP="00F77900">
            <w:pPr>
              <w:widowControl/>
              <w:spacing w:after="0" w:line="240" w:lineRule="auto"/>
              <w:rPr>
                <w:b/>
                <w:bCs/>
                <w:i/>
                <w:iCs/>
                <w:sz w:val="24"/>
                <w:szCs w:val="24"/>
              </w:rPr>
            </w:pPr>
            <w:r w:rsidRPr="00F77900">
              <w:rPr>
                <w:b/>
                <w:bCs/>
                <w:i/>
                <w:iCs/>
                <w:sz w:val="24"/>
                <w:szCs w:val="24"/>
              </w:rPr>
              <w:t>17</w:t>
            </w:r>
          </w:p>
        </w:tc>
        <w:tc>
          <w:tcPr>
            <w:tcW w:w="2552" w:type="dxa"/>
          </w:tcPr>
          <w:p w14:paraId="78906AF2" w14:textId="1FA402E2"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Довжина</w:t>
            </w:r>
            <w:r w:rsidR="00910FB0" w:rsidRPr="00F77900">
              <w:rPr>
                <w:rFonts w:eastAsia="TimesNewRomanPSMT"/>
                <w:sz w:val="24"/>
                <w:szCs w:val="24"/>
                <w:lang w:val="ru-RU"/>
              </w:rPr>
              <w:t xml:space="preserve">  с</w:t>
            </w:r>
            <w:r w:rsidRPr="00F77900">
              <w:rPr>
                <w:rFonts w:eastAsia="TimesNewRomanPSMT"/>
                <w:sz w:val="24"/>
                <w:szCs w:val="24"/>
              </w:rPr>
              <w:t>топи</w:t>
            </w:r>
          </w:p>
          <w:p w14:paraId="5763B136" w14:textId="77777777" w:rsidR="00140E70" w:rsidRPr="00F77900" w:rsidRDefault="00140E70" w:rsidP="00F77900">
            <w:pPr>
              <w:widowControl/>
              <w:spacing w:after="0" w:line="240" w:lineRule="auto"/>
              <w:rPr>
                <w:rFonts w:eastAsia="TimesNewRomanPSMT"/>
                <w:sz w:val="24"/>
                <w:szCs w:val="24"/>
              </w:rPr>
            </w:pPr>
          </w:p>
        </w:tc>
        <w:tc>
          <w:tcPr>
            <w:tcW w:w="992" w:type="dxa"/>
          </w:tcPr>
          <w:p w14:paraId="269242A7"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267</w:t>
            </w:r>
          </w:p>
        </w:tc>
        <w:tc>
          <w:tcPr>
            <w:tcW w:w="992" w:type="dxa"/>
          </w:tcPr>
          <w:p w14:paraId="5413D8EF"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7</w:t>
            </w:r>
          </w:p>
        </w:tc>
        <w:tc>
          <w:tcPr>
            <w:tcW w:w="992" w:type="dxa"/>
          </w:tcPr>
          <w:p w14:paraId="1876219E"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240</w:t>
            </w:r>
          </w:p>
        </w:tc>
        <w:tc>
          <w:tcPr>
            <w:tcW w:w="1276" w:type="dxa"/>
          </w:tcPr>
          <w:p w14:paraId="06F4673E" w14:textId="77777777"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6</w:t>
            </w:r>
          </w:p>
        </w:tc>
        <w:tc>
          <w:tcPr>
            <w:tcW w:w="2239" w:type="dxa"/>
          </w:tcPr>
          <w:p w14:paraId="77825614" w14:textId="568FDA74" w:rsidR="00140E70" w:rsidRPr="00F77900" w:rsidRDefault="00140E70" w:rsidP="00F77900">
            <w:pPr>
              <w:widowControl/>
              <w:spacing w:after="0" w:line="240" w:lineRule="auto"/>
              <w:rPr>
                <w:rFonts w:eastAsia="TimesNewRomanPSMT"/>
                <w:sz w:val="24"/>
                <w:szCs w:val="24"/>
              </w:rPr>
            </w:pPr>
            <w:r w:rsidRPr="00F77900">
              <w:rPr>
                <w:rFonts w:eastAsia="TimesNewRomanPSMT"/>
                <w:sz w:val="24"/>
                <w:szCs w:val="24"/>
              </w:rPr>
              <w:t>Для визначення розмірів</w:t>
            </w:r>
            <w:r w:rsidR="00F77900" w:rsidRPr="00F77900">
              <w:rPr>
                <w:rFonts w:eastAsia="TimesNewRomanPSMT"/>
                <w:sz w:val="24"/>
                <w:szCs w:val="24"/>
              </w:rPr>
              <w:t xml:space="preserve"> </w:t>
            </w:r>
            <w:r w:rsidRPr="00F77900">
              <w:rPr>
                <w:rFonts w:eastAsia="TimesNewRomanPSMT"/>
                <w:sz w:val="24"/>
                <w:szCs w:val="24"/>
              </w:rPr>
              <w:t>підставки</w:t>
            </w:r>
          </w:p>
        </w:tc>
      </w:tr>
    </w:tbl>
    <w:p w14:paraId="4AB8E88E" w14:textId="26E76351" w:rsidR="00140E70" w:rsidRPr="009D371C" w:rsidRDefault="00140E70" w:rsidP="00140E70">
      <w:pPr>
        <w:rPr>
          <w:rFonts w:ascii="Times New Roman" w:eastAsia="TimesNewRomanPSMT" w:hAnsi="Times New Roman" w:cs="Times New Roman"/>
          <w:sz w:val="28"/>
          <w:szCs w:val="28"/>
        </w:rPr>
      </w:pPr>
      <w:r w:rsidRPr="009D371C">
        <w:rPr>
          <w:rFonts w:ascii="Times New Roman" w:eastAsia="TimesNewRomanPSMT" w:hAnsi="Times New Roman" w:cs="Times New Roman"/>
          <w:noProof/>
          <w:sz w:val="28"/>
          <w:szCs w:val="28"/>
          <w:lang w:val="ru-RU" w:eastAsia="ru-RU"/>
        </w:rPr>
        <w:lastRenderedPageBreak/>
        <w:drawing>
          <wp:inline distT="0" distB="0" distL="0" distR="0" wp14:anchorId="644CFB51" wp14:editId="319BD2F9">
            <wp:extent cx="3476625" cy="22758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3489775" cy="2284448"/>
                    </a:xfrm>
                    <a:prstGeom prst="rect">
                      <a:avLst/>
                    </a:prstGeom>
                    <a:noFill/>
                    <a:ln w="9525">
                      <a:noFill/>
                      <a:miter lim="800000"/>
                      <a:headEnd/>
                      <a:tailEnd/>
                    </a:ln>
                  </pic:spPr>
                </pic:pic>
              </a:graphicData>
            </a:graphic>
          </wp:inline>
        </w:drawing>
      </w:r>
      <w:r w:rsidR="00F77900" w:rsidRPr="009D371C">
        <w:rPr>
          <w:rFonts w:ascii="Times New Roman" w:eastAsia="TimesNewRomanPSMT" w:hAnsi="Times New Roman" w:cs="Times New Roman"/>
          <w:noProof/>
          <w:sz w:val="28"/>
          <w:szCs w:val="28"/>
          <w:lang w:val="ru-RU" w:eastAsia="ru-RU"/>
        </w:rPr>
        <w:drawing>
          <wp:inline distT="0" distB="0" distL="0" distR="0" wp14:anchorId="15D9ED26" wp14:editId="6B04D067">
            <wp:extent cx="2525728" cy="1876425"/>
            <wp:effectExtent l="0" t="0" r="825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srcRect/>
                    <a:stretch>
                      <a:fillRect/>
                    </a:stretch>
                  </pic:blipFill>
                  <pic:spPr bwMode="auto">
                    <a:xfrm>
                      <a:off x="0" y="0"/>
                      <a:ext cx="2528033" cy="1878138"/>
                    </a:xfrm>
                    <a:prstGeom prst="rect">
                      <a:avLst/>
                    </a:prstGeom>
                    <a:noFill/>
                    <a:ln w="9525">
                      <a:noFill/>
                      <a:miter lim="800000"/>
                      <a:headEnd/>
                      <a:tailEnd/>
                    </a:ln>
                  </pic:spPr>
                </pic:pic>
              </a:graphicData>
            </a:graphic>
          </wp:inline>
        </w:drawing>
      </w:r>
    </w:p>
    <w:p w14:paraId="32BE7052" w14:textId="5E11EB51" w:rsidR="00140E70" w:rsidRPr="008E5E2B" w:rsidRDefault="00140E70" w:rsidP="008E5E2B">
      <w:pPr>
        <w:tabs>
          <w:tab w:val="left" w:pos="6480"/>
          <w:tab w:val="left" w:pos="8908"/>
        </w:tabs>
        <w:spacing w:line="240" w:lineRule="auto"/>
        <w:jc w:val="center"/>
        <w:rPr>
          <w:rFonts w:ascii="Times New Roman" w:eastAsia="TimesNewRomanPSMT" w:hAnsi="Times New Roman" w:cs="Times New Roman"/>
          <w:b/>
          <w:sz w:val="24"/>
          <w:szCs w:val="24"/>
        </w:rPr>
      </w:pPr>
      <w:r w:rsidRPr="008E5E2B">
        <w:rPr>
          <w:rFonts w:ascii="Times New Roman" w:hAnsi="Times New Roman" w:cs="Times New Roman"/>
          <w:b/>
          <w:bCs/>
          <w:sz w:val="24"/>
          <w:szCs w:val="24"/>
        </w:rPr>
        <w:t>Рис.</w:t>
      </w:r>
      <w:r w:rsidR="00B00925" w:rsidRPr="008E5E2B">
        <w:rPr>
          <w:rFonts w:ascii="Times New Roman" w:hAnsi="Times New Roman" w:cs="Times New Roman"/>
          <w:b/>
          <w:bCs/>
          <w:sz w:val="24"/>
          <w:szCs w:val="24"/>
        </w:rPr>
        <w:t>3</w:t>
      </w:r>
      <w:r w:rsidRPr="008E5E2B">
        <w:rPr>
          <w:rFonts w:ascii="Times New Roman" w:hAnsi="Times New Roman" w:cs="Times New Roman"/>
          <w:b/>
          <w:bCs/>
          <w:sz w:val="24"/>
          <w:szCs w:val="24"/>
        </w:rPr>
        <w:t xml:space="preserve">. </w:t>
      </w:r>
      <w:r w:rsidRPr="008E5E2B">
        <w:rPr>
          <w:rFonts w:ascii="Times New Roman" w:eastAsia="TimesNewRomanPSMT" w:hAnsi="Times New Roman" w:cs="Times New Roman"/>
          <w:b/>
          <w:sz w:val="24"/>
          <w:szCs w:val="24"/>
        </w:rPr>
        <w:t xml:space="preserve">Основні антропометричні дані для користувача ПК в положенні </w:t>
      </w:r>
      <w:r w:rsidR="00F77900" w:rsidRPr="008E5E2B">
        <w:rPr>
          <w:rFonts w:ascii="Times New Roman" w:eastAsia="TimesNewRomanPSMT" w:hAnsi="Times New Roman" w:cs="Times New Roman"/>
          <w:b/>
          <w:sz w:val="24"/>
          <w:szCs w:val="24"/>
        </w:rPr>
        <w:t xml:space="preserve"> </w:t>
      </w:r>
      <w:r w:rsidRPr="008E5E2B">
        <w:rPr>
          <w:rFonts w:ascii="Times New Roman" w:eastAsia="TimesNewRomanPSMT" w:hAnsi="Times New Roman" w:cs="Times New Roman"/>
          <w:b/>
          <w:sz w:val="24"/>
          <w:szCs w:val="24"/>
        </w:rPr>
        <w:t>«сидячи».</w:t>
      </w:r>
    </w:p>
    <w:p w14:paraId="4EE7C05F" w14:textId="1862AB22" w:rsidR="00140E70" w:rsidRPr="00F77900" w:rsidRDefault="00F77900" w:rsidP="00F77900">
      <w:pPr>
        <w:tabs>
          <w:tab w:val="left" w:pos="6480"/>
          <w:tab w:val="left" w:pos="8908"/>
        </w:tabs>
        <w:spacing w:after="0" w:line="240" w:lineRule="auto"/>
        <w:jc w:val="center"/>
        <w:rPr>
          <w:rFonts w:ascii="Times New Roman" w:eastAsia="TimesNewRomanPSMT" w:hAnsi="Times New Roman" w:cs="Times New Roman"/>
          <w:b/>
          <w:sz w:val="28"/>
          <w:szCs w:val="28"/>
        </w:rPr>
      </w:pPr>
      <w:r w:rsidRPr="00F77900">
        <w:rPr>
          <w:rFonts w:ascii="Times New Roman" w:eastAsia="TimesNewRomanPSMT" w:hAnsi="Times New Roman" w:cs="Times New Roman"/>
          <w:b/>
          <w:sz w:val="28"/>
          <w:szCs w:val="28"/>
        </w:rPr>
        <w:t>Протокол</w:t>
      </w:r>
    </w:p>
    <w:p w14:paraId="2BCBDA66" w14:textId="45D83A94" w:rsidR="00140E70" w:rsidRPr="009D371C" w:rsidRDefault="00140E70" w:rsidP="00F77900">
      <w:pPr>
        <w:spacing w:after="0" w:line="240" w:lineRule="auto"/>
        <w:jc w:val="center"/>
        <w:rPr>
          <w:rFonts w:ascii="Times New Roman" w:hAnsi="Times New Roman" w:cs="Times New Roman"/>
          <w:b/>
          <w:bCs/>
          <w:sz w:val="28"/>
          <w:szCs w:val="28"/>
        </w:rPr>
      </w:pPr>
      <w:bookmarkStart w:id="43" w:name="_Hlk192619141"/>
      <w:r w:rsidRPr="009D371C">
        <w:rPr>
          <w:rFonts w:ascii="Times New Roman" w:hAnsi="Times New Roman" w:cs="Times New Roman"/>
          <w:b/>
          <w:bCs/>
          <w:sz w:val="28"/>
          <w:szCs w:val="28"/>
        </w:rPr>
        <w:t>Ергономічна оцінка організації діяльності оператора за дисплеєм</w:t>
      </w:r>
    </w:p>
    <w:p w14:paraId="46864562" w14:textId="77777777" w:rsidR="00140E70" w:rsidRDefault="00140E70" w:rsidP="008E5E2B">
      <w:pPr>
        <w:spacing w:after="0" w:line="240" w:lineRule="auto"/>
        <w:ind w:firstLine="709"/>
        <w:jc w:val="both"/>
        <w:rPr>
          <w:rFonts w:ascii="Times New Roman" w:eastAsia="TimesNewRomanPSMT" w:hAnsi="Times New Roman" w:cs="Times New Roman"/>
          <w:sz w:val="28"/>
          <w:szCs w:val="28"/>
        </w:rPr>
      </w:pPr>
      <w:r w:rsidRPr="009D371C">
        <w:rPr>
          <w:rFonts w:ascii="Times New Roman" w:eastAsia="TimesNewRomanPSMT" w:hAnsi="Times New Roman" w:cs="Times New Roman"/>
          <w:sz w:val="28"/>
          <w:szCs w:val="28"/>
        </w:rPr>
        <w:t xml:space="preserve">При виконанні роботи в конкретних умовах діяльності оператора за дисплеєм ергономічну </w:t>
      </w:r>
      <w:r w:rsidRPr="009D371C">
        <w:rPr>
          <w:rFonts w:ascii="Times New Roman" w:eastAsia="TimesNewRomanPSMT" w:hAnsi="Times New Roman" w:cs="Times New Roman"/>
          <w:sz w:val="28"/>
          <w:szCs w:val="28"/>
        </w:rPr>
        <w:lastRenderedPageBreak/>
        <w:t>оцінку організації робочого місця необхідно проводити за наступними параметрами:</w:t>
      </w:r>
    </w:p>
    <w:p w14:paraId="03112357" w14:textId="77777777" w:rsidR="00F77900" w:rsidRPr="009D371C" w:rsidRDefault="00F77900" w:rsidP="008E5E2B">
      <w:pPr>
        <w:spacing w:after="0" w:line="240" w:lineRule="auto"/>
        <w:ind w:firstLine="709"/>
        <w:jc w:val="both"/>
        <w:rPr>
          <w:rFonts w:ascii="Times New Roman" w:eastAsia="TimesNewRomanPSMT" w:hAnsi="Times New Roman" w:cs="Times New Roman"/>
          <w:sz w:val="28"/>
          <w:szCs w:val="28"/>
        </w:rPr>
      </w:pPr>
    </w:p>
    <w:p w14:paraId="2820A1A3" w14:textId="2E9F15DB" w:rsidR="00140E70" w:rsidRDefault="00F77900" w:rsidP="008E5E2B">
      <w:pPr>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В</w:t>
      </w:r>
      <w:r w:rsidR="00140E70" w:rsidRPr="009D371C">
        <w:rPr>
          <w:rFonts w:ascii="Times New Roman" w:eastAsia="TimesNewRomanPSMT" w:hAnsi="Times New Roman" w:cs="Times New Roman"/>
          <w:sz w:val="28"/>
          <w:szCs w:val="28"/>
        </w:rPr>
        <w:t>исота робочої поверхні стола</w:t>
      </w:r>
      <w:r w:rsidR="00140E70">
        <w:rPr>
          <w:rFonts w:ascii="Times New Roman" w:eastAsia="TimesNewRomanPSMT" w:hAnsi="Times New Roman" w:cs="Times New Roman"/>
          <w:sz w:val="28"/>
          <w:szCs w:val="28"/>
        </w:rPr>
        <w:t xml:space="preserve"> </w:t>
      </w:r>
      <w:r w:rsidR="00140E70" w:rsidRPr="009D371C">
        <w:rPr>
          <w:rFonts w:ascii="Times New Roman" w:eastAsia="TimesNewRomanPSMT" w:hAnsi="Times New Roman" w:cs="Times New Roman"/>
          <w:sz w:val="28"/>
          <w:szCs w:val="28"/>
        </w:rPr>
        <w:t>___________________________</w:t>
      </w:r>
      <w:r>
        <w:rPr>
          <w:rFonts w:ascii="Times New Roman" w:eastAsia="TimesNewRomanPSMT" w:hAnsi="Times New Roman" w:cs="Times New Roman"/>
          <w:sz w:val="28"/>
          <w:szCs w:val="28"/>
        </w:rPr>
        <w:t>__________см</w:t>
      </w:r>
    </w:p>
    <w:p w14:paraId="06E5A650" w14:textId="795D6E49" w:rsidR="00140E70" w:rsidRPr="009D371C" w:rsidRDefault="00140E70" w:rsidP="008E5E2B">
      <w:pPr>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Ширина робочої поверхні стола ______</w:t>
      </w:r>
      <w:r w:rsidR="00F77900">
        <w:rPr>
          <w:rFonts w:ascii="Times New Roman" w:eastAsia="TimesNewRomanPSMT" w:hAnsi="Times New Roman" w:cs="Times New Roman"/>
          <w:sz w:val="28"/>
          <w:szCs w:val="28"/>
        </w:rPr>
        <w:t>_______________________________</w:t>
      </w:r>
      <w:r>
        <w:rPr>
          <w:rFonts w:ascii="Times New Roman" w:eastAsia="TimesNewRomanPSMT" w:hAnsi="Times New Roman" w:cs="Times New Roman"/>
          <w:sz w:val="28"/>
          <w:szCs w:val="28"/>
        </w:rPr>
        <w:t>см</w:t>
      </w:r>
    </w:p>
    <w:p w14:paraId="20BA6151" w14:textId="77777777" w:rsidR="00F77900" w:rsidRDefault="00F77900" w:rsidP="008E5E2B">
      <w:pPr>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Р</w:t>
      </w:r>
      <w:r w:rsidR="00140E70" w:rsidRPr="009D371C">
        <w:rPr>
          <w:rFonts w:ascii="Times New Roman" w:eastAsia="TimesNewRomanPSMT" w:hAnsi="Times New Roman" w:cs="Times New Roman"/>
          <w:sz w:val="28"/>
          <w:szCs w:val="28"/>
        </w:rPr>
        <w:t xml:space="preserve">озміри простору для ніг: </w:t>
      </w:r>
    </w:p>
    <w:p w14:paraId="3329F21A" w14:textId="2816352C" w:rsidR="00140E70" w:rsidRDefault="00140E70" w:rsidP="008E5E2B">
      <w:pPr>
        <w:spacing w:after="0" w:line="240" w:lineRule="auto"/>
        <w:jc w:val="both"/>
        <w:rPr>
          <w:rFonts w:ascii="Times New Roman" w:eastAsia="TimesNewRomanPSMT" w:hAnsi="Times New Roman" w:cs="Times New Roman"/>
          <w:sz w:val="28"/>
          <w:szCs w:val="28"/>
        </w:rPr>
      </w:pPr>
      <w:r w:rsidRPr="009D371C">
        <w:rPr>
          <w:rFonts w:ascii="Times New Roman" w:eastAsia="TimesNewRomanPSMT" w:hAnsi="Times New Roman" w:cs="Times New Roman"/>
          <w:sz w:val="28"/>
          <w:szCs w:val="28"/>
        </w:rPr>
        <w:t>висота</w:t>
      </w:r>
      <w:r>
        <w:rPr>
          <w:rFonts w:ascii="Times New Roman" w:eastAsia="TimesNewRomanPSMT" w:hAnsi="Times New Roman" w:cs="Times New Roman"/>
          <w:sz w:val="28"/>
          <w:szCs w:val="28"/>
        </w:rPr>
        <w:t xml:space="preserve"> ________________________см</w:t>
      </w:r>
    </w:p>
    <w:p w14:paraId="6B399B45" w14:textId="77029ED1" w:rsidR="00140E70" w:rsidRDefault="00140E70" w:rsidP="008E5E2B">
      <w:pPr>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ш</w:t>
      </w:r>
      <w:r w:rsidRPr="009D371C">
        <w:rPr>
          <w:rFonts w:ascii="Times New Roman" w:eastAsia="TimesNewRomanPSMT" w:hAnsi="Times New Roman" w:cs="Times New Roman"/>
          <w:sz w:val="28"/>
          <w:szCs w:val="28"/>
        </w:rPr>
        <w:t>ирина</w:t>
      </w:r>
      <w:r>
        <w:rPr>
          <w:rFonts w:ascii="Times New Roman" w:eastAsia="TimesNewRomanPSMT" w:hAnsi="Times New Roman" w:cs="Times New Roman"/>
          <w:sz w:val="28"/>
          <w:szCs w:val="28"/>
        </w:rPr>
        <w:t xml:space="preserve"> ________________________см</w:t>
      </w:r>
      <w:r w:rsidRPr="009D371C">
        <w:rPr>
          <w:rFonts w:ascii="Times New Roman" w:eastAsia="TimesNewRomanPSMT" w:hAnsi="Times New Roman" w:cs="Times New Roman"/>
          <w:sz w:val="28"/>
          <w:szCs w:val="28"/>
        </w:rPr>
        <w:t xml:space="preserve"> </w:t>
      </w:r>
    </w:p>
    <w:p w14:paraId="1C069F61" w14:textId="3A939CDB" w:rsidR="00140E70" w:rsidRDefault="00140E70" w:rsidP="008E5E2B">
      <w:pPr>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г</w:t>
      </w:r>
      <w:r w:rsidRPr="009D371C">
        <w:rPr>
          <w:rFonts w:ascii="Times New Roman" w:eastAsia="TimesNewRomanPSMT" w:hAnsi="Times New Roman" w:cs="Times New Roman"/>
          <w:sz w:val="28"/>
          <w:szCs w:val="28"/>
        </w:rPr>
        <w:t>либина</w:t>
      </w:r>
      <w:r>
        <w:rPr>
          <w:rFonts w:ascii="Times New Roman" w:eastAsia="TimesNewRomanPSMT" w:hAnsi="Times New Roman" w:cs="Times New Roman"/>
          <w:sz w:val="28"/>
          <w:szCs w:val="28"/>
        </w:rPr>
        <w:t xml:space="preserve"> ________________________см</w:t>
      </w:r>
    </w:p>
    <w:p w14:paraId="451D02B6" w14:textId="253CFE88" w:rsidR="00140E70" w:rsidRPr="009D371C" w:rsidRDefault="002C0AD7" w:rsidP="008E5E2B">
      <w:pPr>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В</w:t>
      </w:r>
      <w:r w:rsidR="00140E70" w:rsidRPr="009D371C">
        <w:rPr>
          <w:rFonts w:ascii="Times New Roman" w:eastAsia="TimesNewRomanPSMT" w:hAnsi="Times New Roman" w:cs="Times New Roman"/>
          <w:sz w:val="28"/>
          <w:szCs w:val="28"/>
        </w:rPr>
        <w:t>ідстань від поверхні сидіння крісла до нижнього краю робочої поверхні</w:t>
      </w:r>
      <w:r>
        <w:rPr>
          <w:rFonts w:ascii="Times New Roman" w:eastAsia="TimesNewRomanPSMT" w:hAnsi="Times New Roman" w:cs="Times New Roman"/>
          <w:sz w:val="28"/>
          <w:szCs w:val="28"/>
        </w:rPr>
        <w:t xml:space="preserve"> </w:t>
      </w:r>
      <w:r w:rsidR="00140E70" w:rsidRPr="009D371C">
        <w:rPr>
          <w:rFonts w:ascii="Times New Roman" w:eastAsia="TimesNewRomanPSMT" w:hAnsi="Times New Roman" w:cs="Times New Roman"/>
          <w:sz w:val="28"/>
          <w:szCs w:val="28"/>
        </w:rPr>
        <w:t>____</w:t>
      </w:r>
      <w:r>
        <w:rPr>
          <w:rFonts w:ascii="Times New Roman" w:eastAsia="TimesNewRomanPSMT" w:hAnsi="Times New Roman" w:cs="Times New Roman"/>
          <w:sz w:val="28"/>
          <w:szCs w:val="28"/>
        </w:rPr>
        <w:t>см</w:t>
      </w:r>
    </w:p>
    <w:p w14:paraId="04FDDBFC" w14:textId="582B5742" w:rsidR="00140E70" w:rsidRPr="009D371C" w:rsidRDefault="002C0AD7" w:rsidP="008E5E2B">
      <w:pPr>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В</w:t>
      </w:r>
      <w:r w:rsidR="00140E70" w:rsidRPr="009D371C">
        <w:rPr>
          <w:rFonts w:ascii="Times New Roman" w:eastAsia="TimesNewRomanPSMT" w:hAnsi="Times New Roman" w:cs="Times New Roman"/>
          <w:sz w:val="28"/>
          <w:szCs w:val="28"/>
        </w:rPr>
        <w:t>ідстань від очей оператора до екрана дисплея</w:t>
      </w:r>
      <w:r w:rsidR="00140E70">
        <w:rPr>
          <w:rFonts w:ascii="Times New Roman" w:eastAsia="TimesNewRomanPSMT" w:hAnsi="Times New Roman" w:cs="Times New Roman"/>
          <w:sz w:val="28"/>
          <w:szCs w:val="28"/>
        </w:rPr>
        <w:t xml:space="preserve"> </w:t>
      </w:r>
      <w:r w:rsidR="00140E70" w:rsidRPr="009D371C">
        <w:rPr>
          <w:rFonts w:ascii="Times New Roman" w:eastAsia="TimesNewRomanPSMT" w:hAnsi="Times New Roman" w:cs="Times New Roman"/>
          <w:sz w:val="28"/>
          <w:szCs w:val="28"/>
        </w:rPr>
        <w:t>_____________</w:t>
      </w:r>
      <w:r>
        <w:rPr>
          <w:rFonts w:ascii="Times New Roman" w:eastAsia="TimesNewRomanPSMT" w:hAnsi="Times New Roman" w:cs="Times New Roman"/>
          <w:sz w:val="28"/>
          <w:szCs w:val="28"/>
        </w:rPr>
        <w:t>см</w:t>
      </w:r>
    </w:p>
    <w:p w14:paraId="19ECFA30" w14:textId="5181099B" w:rsidR="00140E70" w:rsidRPr="009D371C" w:rsidRDefault="002C0AD7" w:rsidP="008E5E2B">
      <w:pPr>
        <w:spacing w:after="0" w:line="240" w:lineRule="auto"/>
        <w:jc w:val="both"/>
        <w:rPr>
          <w:rFonts w:ascii="Times New Roman" w:eastAsia="TimesNewRomanPSMT" w:hAnsi="Times New Roman" w:cs="Times New Roman"/>
          <w:sz w:val="28"/>
          <w:szCs w:val="28"/>
        </w:rPr>
      </w:pPr>
      <w:r>
        <w:rPr>
          <w:rFonts w:ascii="Times New Roman" w:eastAsia="Arial Unicode MS" w:hAnsi="Times New Roman" w:cs="Times New Roman"/>
          <w:sz w:val="28"/>
          <w:szCs w:val="28"/>
        </w:rPr>
        <w:t>В</w:t>
      </w:r>
      <w:r w:rsidR="00140E70" w:rsidRPr="009D371C">
        <w:rPr>
          <w:rFonts w:ascii="Times New Roman" w:eastAsia="TimesNewRomanPSMT" w:hAnsi="Times New Roman" w:cs="Times New Roman"/>
          <w:sz w:val="28"/>
          <w:szCs w:val="28"/>
        </w:rPr>
        <w:t>исота розташування екрана дисплея на столі або підставці по куту між нормаллю до центра екрана і горизонтальною лінією погляду</w:t>
      </w:r>
      <w:r w:rsidR="00140E70">
        <w:rPr>
          <w:rFonts w:ascii="Times New Roman" w:eastAsia="TimesNewRomanPSMT" w:hAnsi="Times New Roman" w:cs="Times New Roman"/>
          <w:sz w:val="28"/>
          <w:szCs w:val="28"/>
        </w:rPr>
        <w:t xml:space="preserve"> </w:t>
      </w:r>
      <w:r w:rsidR="00140E70" w:rsidRPr="009D371C">
        <w:rPr>
          <w:rFonts w:ascii="Times New Roman" w:eastAsia="TimesNewRomanPSMT" w:hAnsi="Times New Roman" w:cs="Times New Roman"/>
          <w:sz w:val="28"/>
          <w:szCs w:val="28"/>
        </w:rPr>
        <w:t>________________________________________________</w:t>
      </w:r>
      <w:r w:rsidR="00140E70">
        <w:rPr>
          <w:rFonts w:ascii="Times New Roman" w:eastAsia="TimesNewRomanPSMT" w:hAnsi="Times New Roman" w:cs="Times New Roman"/>
          <w:sz w:val="28"/>
          <w:szCs w:val="28"/>
        </w:rPr>
        <w:t>см</w:t>
      </w:r>
    </w:p>
    <w:p w14:paraId="3346BA49" w14:textId="17536A2F" w:rsidR="00140E70" w:rsidRDefault="002C0AD7" w:rsidP="008E5E2B">
      <w:pPr>
        <w:spacing w:after="0" w:line="240" w:lineRule="auto"/>
        <w:jc w:val="both"/>
        <w:rPr>
          <w:rFonts w:ascii="Times New Roman" w:eastAsia="TimesNewRomanPSMT" w:hAnsi="Times New Roman" w:cs="Times New Roman"/>
          <w:sz w:val="28"/>
          <w:szCs w:val="28"/>
        </w:rPr>
      </w:pPr>
      <w:r>
        <w:rPr>
          <w:rFonts w:ascii="Times New Roman" w:eastAsia="Arial Unicode MS" w:hAnsi="Times New Roman" w:cs="Times New Roman"/>
          <w:sz w:val="28"/>
          <w:szCs w:val="28"/>
        </w:rPr>
        <w:t>К</w:t>
      </w:r>
      <w:r w:rsidR="00140E70" w:rsidRPr="009D371C">
        <w:rPr>
          <w:rFonts w:ascii="Times New Roman" w:eastAsia="TimesNewRomanPSMT" w:hAnsi="Times New Roman" w:cs="Times New Roman"/>
          <w:sz w:val="28"/>
          <w:szCs w:val="28"/>
        </w:rPr>
        <w:t>ут спостереження екрана в горизонтальній площині при роботі за одним дисплеєм</w:t>
      </w:r>
      <w:r w:rsidR="00140E70">
        <w:rPr>
          <w:rFonts w:ascii="Times New Roman" w:eastAsia="TimesNewRomanPSMT" w:hAnsi="Times New Roman" w:cs="Times New Roman"/>
          <w:sz w:val="28"/>
          <w:szCs w:val="28"/>
        </w:rPr>
        <w:t xml:space="preserve"> ________________________________________</w:t>
      </w:r>
    </w:p>
    <w:p w14:paraId="3B655ADC" w14:textId="52ADE174" w:rsidR="00140E70" w:rsidRPr="009D371C" w:rsidRDefault="002C0AD7" w:rsidP="008E5E2B">
      <w:pPr>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К</w:t>
      </w:r>
      <w:r w:rsidR="00140E70" w:rsidRPr="009D371C">
        <w:rPr>
          <w:rFonts w:ascii="Times New Roman" w:eastAsia="TimesNewRomanPSMT" w:hAnsi="Times New Roman" w:cs="Times New Roman"/>
          <w:sz w:val="28"/>
          <w:szCs w:val="28"/>
        </w:rPr>
        <w:t>ут розвороту екрана відносно оператора при наявності трьох і більше дисплеїв на робочому місці__________________________________</w:t>
      </w:r>
    </w:p>
    <w:p w14:paraId="64BDB74B" w14:textId="2EE9DEF5" w:rsidR="00140E70" w:rsidRPr="009D371C" w:rsidRDefault="002C0AD7" w:rsidP="008E5E2B">
      <w:pPr>
        <w:spacing w:after="0" w:line="240" w:lineRule="auto"/>
        <w:jc w:val="both"/>
        <w:rPr>
          <w:rFonts w:ascii="Times New Roman" w:eastAsia="TimesNewRomanPSMT" w:hAnsi="Times New Roman" w:cs="Times New Roman"/>
          <w:sz w:val="28"/>
          <w:szCs w:val="28"/>
        </w:rPr>
      </w:pPr>
      <w:r>
        <w:rPr>
          <w:rFonts w:ascii="Times New Roman" w:eastAsia="Arial Unicode MS" w:hAnsi="Times New Roman" w:cs="Times New Roman"/>
          <w:sz w:val="28"/>
          <w:szCs w:val="28"/>
        </w:rPr>
        <w:t>Р</w:t>
      </w:r>
      <w:r w:rsidR="00140E70" w:rsidRPr="009D371C">
        <w:rPr>
          <w:rFonts w:ascii="Times New Roman" w:eastAsia="TimesNewRomanPSMT" w:hAnsi="Times New Roman" w:cs="Times New Roman"/>
          <w:sz w:val="28"/>
          <w:szCs w:val="28"/>
        </w:rPr>
        <w:t xml:space="preserve">озташування документів на робочому місці, що визначає кут між екраном алфавітно-цифрового дисплея (АЦД) і документом у горизонтальній </w:t>
      </w:r>
      <w:r w:rsidR="00140E70" w:rsidRPr="009D371C">
        <w:rPr>
          <w:rFonts w:ascii="Times New Roman" w:eastAsia="TimesNewRomanPSMT" w:hAnsi="Times New Roman" w:cs="Times New Roman"/>
          <w:sz w:val="28"/>
          <w:szCs w:val="28"/>
        </w:rPr>
        <w:lastRenderedPageBreak/>
        <w:t>площині__________________________________</w:t>
      </w:r>
      <w:r w:rsidR="00140E70">
        <w:rPr>
          <w:rFonts w:ascii="Times New Roman" w:eastAsia="TimesNewRomanPSMT" w:hAnsi="Times New Roman" w:cs="Times New Roman"/>
          <w:sz w:val="28"/>
          <w:szCs w:val="28"/>
        </w:rPr>
        <w:t>___________________________</w:t>
      </w:r>
    </w:p>
    <w:p w14:paraId="5D2DA557" w14:textId="233B2876" w:rsidR="00140E70" w:rsidRPr="009D371C" w:rsidRDefault="002C0AD7" w:rsidP="008E5E2B">
      <w:pPr>
        <w:spacing w:after="0" w:line="240" w:lineRule="auto"/>
        <w:jc w:val="both"/>
        <w:rPr>
          <w:rFonts w:ascii="Times New Roman" w:eastAsia="TimesNewRomanPSMT" w:hAnsi="Times New Roman" w:cs="Times New Roman"/>
          <w:sz w:val="28"/>
          <w:szCs w:val="28"/>
        </w:rPr>
      </w:pPr>
      <w:r>
        <w:rPr>
          <w:rFonts w:ascii="Times New Roman" w:eastAsia="Arial Unicode MS" w:hAnsi="Times New Roman" w:cs="Times New Roman"/>
          <w:sz w:val="28"/>
          <w:szCs w:val="28"/>
        </w:rPr>
        <w:t>Р</w:t>
      </w:r>
      <w:r w:rsidR="00140E70" w:rsidRPr="009D371C">
        <w:rPr>
          <w:rFonts w:ascii="Times New Roman" w:eastAsia="TimesNewRomanPSMT" w:hAnsi="Times New Roman" w:cs="Times New Roman"/>
          <w:sz w:val="28"/>
          <w:szCs w:val="28"/>
        </w:rPr>
        <w:t>озміщення пульта з клавіатурою на поверхні стола чи підставці_______________________________________________</w:t>
      </w:r>
      <w:r w:rsidR="00140E70">
        <w:rPr>
          <w:rFonts w:ascii="Times New Roman" w:eastAsia="TimesNewRomanPSMT" w:hAnsi="Times New Roman" w:cs="Times New Roman"/>
          <w:sz w:val="28"/>
          <w:szCs w:val="28"/>
        </w:rPr>
        <w:t>_____________</w:t>
      </w:r>
    </w:p>
    <w:p w14:paraId="3B2CE66E" w14:textId="1A102AE6" w:rsidR="00140E70" w:rsidRPr="00910FB0" w:rsidRDefault="002C0AD7" w:rsidP="008E5E2B">
      <w:pPr>
        <w:spacing w:after="0" w:line="240" w:lineRule="auto"/>
        <w:jc w:val="both"/>
        <w:rPr>
          <w:rFonts w:ascii="Times New Roman" w:eastAsia="TimesNewRomanPSMT" w:hAnsi="Times New Roman" w:cs="Times New Roman"/>
          <w:sz w:val="28"/>
          <w:szCs w:val="28"/>
          <w:lang w:val="ru-RU"/>
        </w:rPr>
      </w:pPr>
      <w:r>
        <w:rPr>
          <w:rFonts w:ascii="Times New Roman" w:eastAsia="Arial Unicode MS" w:hAnsi="Times New Roman" w:cs="Times New Roman"/>
          <w:sz w:val="28"/>
          <w:szCs w:val="28"/>
        </w:rPr>
        <w:t>Р</w:t>
      </w:r>
      <w:r w:rsidR="00140E70" w:rsidRPr="009D371C">
        <w:rPr>
          <w:rFonts w:ascii="Times New Roman" w:eastAsia="TimesNewRomanPSMT" w:hAnsi="Times New Roman" w:cs="Times New Roman"/>
          <w:sz w:val="28"/>
          <w:szCs w:val="28"/>
        </w:rPr>
        <w:t>озміщення пульта зв'язку</w:t>
      </w:r>
      <w:r w:rsidR="00140E70">
        <w:rPr>
          <w:rFonts w:ascii="Times New Roman" w:eastAsia="TimesNewRomanPSMT" w:hAnsi="Times New Roman" w:cs="Times New Roman"/>
          <w:sz w:val="28"/>
          <w:szCs w:val="28"/>
        </w:rPr>
        <w:t>,</w:t>
      </w:r>
      <w:r w:rsidR="00140E70" w:rsidRPr="009D371C">
        <w:rPr>
          <w:rFonts w:ascii="Times New Roman" w:eastAsia="TimesNewRomanPSMT" w:hAnsi="Times New Roman" w:cs="Times New Roman"/>
          <w:sz w:val="28"/>
          <w:szCs w:val="28"/>
        </w:rPr>
        <w:t xml:space="preserve"> телефонних апаратів на робочому місці___________________________________________________</w:t>
      </w:r>
      <w:r w:rsidR="00140E70">
        <w:rPr>
          <w:rFonts w:ascii="Times New Roman" w:eastAsia="TimesNewRomanPSMT" w:hAnsi="Times New Roman" w:cs="Times New Roman"/>
          <w:sz w:val="28"/>
          <w:szCs w:val="28"/>
        </w:rPr>
        <w:t>_____________</w:t>
      </w:r>
    </w:p>
    <w:p w14:paraId="4490CC0C" w14:textId="41A27FFF" w:rsidR="00140E70" w:rsidRPr="009D371C" w:rsidRDefault="002C0AD7" w:rsidP="008E5E2B">
      <w:pPr>
        <w:spacing w:after="0" w:line="240" w:lineRule="auto"/>
        <w:jc w:val="both"/>
        <w:rPr>
          <w:rFonts w:ascii="Times New Roman" w:eastAsia="TimesNewRomanPSMT" w:hAnsi="Times New Roman" w:cs="Times New Roman"/>
          <w:sz w:val="28"/>
          <w:szCs w:val="28"/>
        </w:rPr>
      </w:pPr>
      <w:r>
        <w:rPr>
          <w:rFonts w:ascii="Times New Roman" w:eastAsia="Arial Unicode MS" w:hAnsi="Times New Roman" w:cs="Times New Roman"/>
          <w:sz w:val="28"/>
          <w:szCs w:val="28"/>
        </w:rPr>
        <w:t>М</w:t>
      </w:r>
      <w:r w:rsidR="00140E70" w:rsidRPr="009D371C">
        <w:rPr>
          <w:rFonts w:ascii="Times New Roman" w:eastAsia="TimesNewRomanPSMT" w:hAnsi="Times New Roman" w:cs="Times New Roman"/>
          <w:sz w:val="28"/>
          <w:szCs w:val="28"/>
        </w:rPr>
        <w:t>ожливість пересування пульта на робочому столі, підставці_______________________________________________</w:t>
      </w:r>
      <w:r w:rsidR="00140E70">
        <w:rPr>
          <w:rFonts w:ascii="Times New Roman" w:eastAsia="TimesNewRomanPSMT" w:hAnsi="Times New Roman" w:cs="Times New Roman"/>
          <w:sz w:val="28"/>
          <w:szCs w:val="28"/>
        </w:rPr>
        <w:t>_____________</w:t>
      </w:r>
    </w:p>
    <w:p w14:paraId="01F0CA25" w14:textId="1940E882" w:rsidR="00140E70" w:rsidRPr="009D371C" w:rsidRDefault="002C0AD7" w:rsidP="008E5E2B">
      <w:pPr>
        <w:spacing w:after="0" w:line="240" w:lineRule="auto"/>
        <w:jc w:val="both"/>
        <w:rPr>
          <w:rFonts w:ascii="Times New Roman" w:eastAsia="TimesNewRomanPSMT" w:hAnsi="Times New Roman" w:cs="Times New Roman"/>
          <w:sz w:val="28"/>
          <w:szCs w:val="28"/>
        </w:rPr>
      </w:pPr>
      <w:r>
        <w:rPr>
          <w:rFonts w:ascii="Times New Roman" w:eastAsia="Arial Unicode MS" w:hAnsi="Times New Roman" w:cs="Times New Roman"/>
          <w:sz w:val="28"/>
          <w:szCs w:val="28"/>
        </w:rPr>
        <w:t>Р</w:t>
      </w:r>
      <w:r w:rsidR="00140E70" w:rsidRPr="009D371C">
        <w:rPr>
          <w:rFonts w:ascii="Times New Roman" w:eastAsia="TimesNewRomanPSMT" w:hAnsi="Times New Roman" w:cs="Times New Roman"/>
          <w:sz w:val="28"/>
          <w:szCs w:val="28"/>
        </w:rPr>
        <w:t>озташування робочого місця щодо напрямку погляду оператора_____________________________________________</w:t>
      </w:r>
      <w:r w:rsidR="00140E70">
        <w:rPr>
          <w:rFonts w:ascii="Times New Roman" w:eastAsia="TimesNewRomanPSMT" w:hAnsi="Times New Roman" w:cs="Times New Roman"/>
          <w:sz w:val="28"/>
          <w:szCs w:val="28"/>
        </w:rPr>
        <w:t>_______________</w:t>
      </w:r>
    </w:p>
    <w:p w14:paraId="0D87A27E" w14:textId="738AB5BC" w:rsidR="00140E70" w:rsidRPr="009D371C" w:rsidRDefault="00140E70" w:rsidP="008E5E2B">
      <w:pPr>
        <w:spacing w:after="0" w:line="240" w:lineRule="auto"/>
        <w:jc w:val="both"/>
        <w:rPr>
          <w:rFonts w:ascii="Times New Roman" w:eastAsia="TimesNewRomanPSMT" w:hAnsi="Times New Roman" w:cs="Times New Roman"/>
          <w:sz w:val="28"/>
          <w:szCs w:val="28"/>
        </w:rPr>
      </w:pPr>
      <w:r>
        <w:rPr>
          <w:rFonts w:ascii="Times New Roman" w:eastAsia="SymbolMT" w:hAnsi="Times New Roman" w:cs="Times New Roman"/>
          <w:sz w:val="28"/>
          <w:szCs w:val="28"/>
        </w:rPr>
        <w:t>К</w:t>
      </w:r>
      <w:r w:rsidRPr="009D371C">
        <w:rPr>
          <w:rFonts w:ascii="Times New Roman" w:eastAsia="TimesNewRomanPSMT" w:hAnsi="Times New Roman" w:cs="Times New Roman"/>
          <w:sz w:val="28"/>
          <w:szCs w:val="28"/>
        </w:rPr>
        <w:t>ількість знаків, які одночасно з'являються на екрані дисплея; достатність для виконання поставленого перед оператором завдання; накреслення знаків, можливість помилки при їх сприйнятт</w:t>
      </w:r>
      <w:r w:rsidR="002C0AD7">
        <w:rPr>
          <w:rFonts w:ascii="Times New Roman" w:eastAsia="TimesNewRomanPSMT" w:hAnsi="Times New Roman" w:cs="Times New Roman"/>
          <w:sz w:val="28"/>
          <w:szCs w:val="28"/>
        </w:rPr>
        <w:t>і_______________________________</w:t>
      </w:r>
    </w:p>
    <w:p w14:paraId="27718655" w14:textId="2B6ADB4B" w:rsidR="00140E70" w:rsidRDefault="002C0AD7" w:rsidP="008E5E2B">
      <w:pPr>
        <w:spacing w:after="0" w:line="240" w:lineRule="auto"/>
        <w:jc w:val="both"/>
        <w:rPr>
          <w:rFonts w:ascii="Times New Roman" w:eastAsia="TimesNewRomanPSMT" w:hAnsi="Times New Roman" w:cs="Times New Roman"/>
          <w:sz w:val="28"/>
          <w:szCs w:val="28"/>
        </w:rPr>
      </w:pPr>
      <w:r>
        <w:rPr>
          <w:rFonts w:ascii="Times New Roman" w:eastAsia="Arial Unicode MS" w:hAnsi="Times New Roman" w:cs="Times New Roman"/>
          <w:sz w:val="28"/>
          <w:szCs w:val="28"/>
        </w:rPr>
        <w:t>Р</w:t>
      </w:r>
      <w:r w:rsidR="00140E70" w:rsidRPr="009D371C">
        <w:rPr>
          <w:rFonts w:ascii="Times New Roman" w:eastAsia="TimesNewRomanPSMT" w:hAnsi="Times New Roman" w:cs="Times New Roman"/>
          <w:sz w:val="28"/>
          <w:szCs w:val="28"/>
        </w:rPr>
        <w:t>озміри алфавітно-цифрових знаків</w:t>
      </w:r>
      <w:r w:rsidR="00140E70">
        <w:rPr>
          <w:rFonts w:ascii="Times New Roman" w:eastAsia="TimesNewRomanPSMT" w:hAnsi="Times New Roman" w:cs="Times New Roman"/>
          <w:sz w:val="28"/>
          <w:szCs w:val="28"/>
        </w:rPr>
        <w:t xml:space="preserve"> (кегль)</w:t>
      </w:r>
      <w:r w:rsidR="00140E70" w:rsidRPr="009D371C">
        <w:rPr>
          <w:rFonts w:ascii="Times New Roman" w:eastAsia="TimesNewRomanPSMT" w:hAnsi="Times New Roman" w:cs="Times New Roman"/>
          <w:sz w:val="28"/>
          <w:szCs w:val="28"/>
        </w:rPr>
        <w:t>;</w:t>
      </w:r>
      <w:r w:rsidR="00140E70">
        <w:rPr>
          <w:rFonts w:ascii="Times New Roman" w:eastAsia="TimesNewRomanPSMT" w:hAnsi="Times New Roman" w:cs="Times New Roman"/>
          <w:sz w:val="28"/>
          <w:szCs w:val="28"/>
        </w:rPr>
        <w:t xml:space="preserve"> ____________________</w:t>
      </w:r>
      <w:r>
        <w:rPr>
          <w:rFonts w:ascii="Times New Roman" w:eastAsia="TimesNewRomanPSMT" w:hAnsi="Times New Roman" w:cs="Times New Roman"/>
          <w:sz w:val="28"/>
          <w:szCs w:val="28"/>
        </w:rPr>
        <w:t>_______</w:t>
      </w:r>
    </w:p>
    <w:p w14:paraId="493B2B18" w14:textId="3D6B9899" w:rsidR="00140E70" w:rsidRDefault="00140E70" w:rsidP="008E5E2B">
      <w:pPr>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С</w:t>
      </w:r>
      <w:r w:rsidRPr="009D371C">
        <w:rPr>
          <w:rFonts w:ascii="Times New Roman" w:eastAsia="TimesNewRomanPSMT" w:hAnsi="Times New Roman" w:cs="Times New Roman"/>
          <w:sz w:val="28"/>
          <w:szCs w:val="28"/>
        </w:rPr>
        <w:t>піввідношення між висотою та шириною знак</w:t>
      </w:r>
      <w:r w:rsidR="00F62182">
        <w:rPr>
          <w:rFonts w:ascii="Times New Roman" w:eastAsia="TimesNewRomanPSMT" w:hAnsi="Times New Roman" w:cs="Times New Roman"/>
          <w:sz w:val="28"/>
          <w:szCs w:val="28"/>
        </w:rPr>
        <w:t>ів</w:t>
      </w:r>
      <w:r w:rsidRPr="009D371C">
        <w:rPr>
          <w:rFonts w:ascii="Times New Roman" w:eastAsia="TimesNewRomanPSMT" w:hAnsi="Times New Roman" w:cs="Times New Roman"/>
          <w:sz w:val="28"/>
          <w:szCs w:val="28"/>
        </w:rPr>
        <w:t>;</w:t>
      </w:r>
      <w:r w:rsidR="002C0AD7">
        <w:rPr>
          <w:rFonts w:ascii="Times New Roman" w:eastAsia="TimesNewRomanPSMT" w:hAnsi="Times New Roman" w:cs="Times New Roman"/>
          <w:sz w:val="28"/>
          <w:szCs w:val="28"/>
        </w:rPr>
        <w:t>_______________________</w:t>
      </w:r>
    </w:p>
    <w:p w14:paraId="7DF104BE" w14:textId="467AE407" w:rsidR="00140E70" w:rsidRDefault="002C0AD7" w:rsidP="008E5E2B">
      <w:pPr>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Співвідношення між</w:t>
      </w:r>
      <w:r w:rsidR="00140E70" w:rsidRPr="009D371C">
        <w:rPr>
          <w:rFonts w:ascii="Times New Roman" w:eastAsia="TimesNewRomanPSMT" w:hAnsi="Times New Roman" w:cs="Times New Roman"/>
          <w:sz w:val="28"/>
          <w:szCs w:val="28"/>
        </w:rPr>
        <w:t xml:space="preserve"> висотою і товщиною обведення знак</w:t>
      </w:r>
      <w:r>
        <w:rPr>
          <w:rFonts w:ascii="Times New Roman" w:eastAsia="TimesNewRomanPSMT" w:hAnsi="Times New Roman" w:cs="Times New Roman"/>
          <w:sz w:val="28"/>
          <w:szCs w:val="28"/>
        </w:rPr>
        <w:t>у_______________</w:t>
      </w:r>
    </w:p>
    <w:p w14:paraId="224FE2BD" w14:textId="0E90AFF0" w:rsidR="00140E70" w:rsidRDefault="002C0AD7" w:rsidP="008E5E2B">
      <w:pPr>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В</w:t>
      </w:r>
      <w:r w:rsidR="00140E70" w:rsidRPr="009D371C">
        <w:rPr>
          <w:rFonts w:ascii="Times New Roman" w:eastAsia="TimesNewRomanPSMT" w:hAnsi="Times New Roman" w:cs="Times New Roman"/>
          <w:sz w:val="28"/>
          <w:szCs w:val="28"/>
        </w:rPr>
        <w:t>ідстань між знаками;</w:t>
      </w:r>
      <w:r w:rsidR="00140E70">
        <w:rPr>
          <w:rFonts w:ascii="Times New Roman" w:eastAsia="TimesNewRomanPSMT" w:hAnsi="Times New Roman" w:cs="Times New Roman"/>
          <w:sz w:val="28"/>
          <w:szCs w:val="28"/>
        </w:rPr>
        <w:t>_______________________________________________</w:t>
      </w:r>
    </w:p>
    <w:p w14:paraId="6DBA2DEC" w14:textId="7931B7D7" w:rsidR="00140E70" w:rsidRPr="009D371C" w:rsidRDefault="002C0AD7" w:rsidP="008E5E2B">
      <w:pPr>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В</w:t>
      </w:r>
      <w:r w:rsidR="00140E70" w:rsidRPr="009D371C">
        <w:rPr>
          <w:rFonts w:ascii="Times New Roman" w:eastAsia="TimesNewRomanPSMT" w:hAnsi="Times New Roman" w:cs="Times New Roman"/>
          <w:sz w:val="28"/>
          <w:szCs w:val="28"/>
        </w:rPr>
        <w:t>ідстань між рядками___________</w:t>
      </w:r>
      <w:r w:rsidR="00140E70">
        <w:rPr>
          <w:rFonts w:ascii="Times New Roman" w:eastAsia="TimesNewRomanPSMT" w:hAnsi="Times New Roman" w:cs="Times New Roman"/>
          <w:sz w:val="28"/>
          <w:szCs w:val="28"/>
        </w:rPr>
        <w:t>___________________________________</w:t>
      </w:r>
      <w:r>
        <w:rPr>
          <w:rFonts w:ascii="Times New Roman" w:eastAsia="TimesNewRomanPSMT" w:hAnsi="Times New Roman" w:cs="Times New Roman"/>
          <w:sz w:val="28"/>
          <w:szCs w:val="28"/>
        </w:rPr>
        <w:t>__</w:t>
      </w:r>
    </w:p>
    <w:p w14:paraId="1A809898" w14:textId="66E47E71" w:rsidR="00140E70" w:rsidRDefault="002C0AD7" w:rsidP="008E5E2B">
      <w:pPr>
        <w:spacing w:after="0" w:line="240" w:lineRule="auto"/>
        <w:jc w:val="both"/>
        <w:rPr>
          <w:rFonts w:ascii="Times New Roman" w:eastAsia="TimesNewRomanPSMT" w:hAnsi="Times New Roman" w:cs="Times New Roman"/>
          <w:sz w:val="28"/>
          <w:szCs w:val="28"/>
        </w:rPr>
      </w:pPr>
      <w:r>
        <w:rPr>
          <w:rFonts w:ascii="Times New Roman" w:eastAsia="Arial Unicode MS" w:hAnsi="Times New Roman" w:cs="Times New Roman"/>
          <w:sz w:val="28"/>
          <w:szCs w:val="28"/>
        </w:rPr>
        <w:t>В</w:t>
      </w:r>
      <w:r w:rsidR="00140E70" w:rsidRPr="009D371C">
        <w:rPr>
          <w:rFonts w:ascii="Times New Roman" w:eastAsia="TimesNewRomanPSMT" w:hAnsi="Times New Roman" w:cs="Times New Roman"/>
          <w:sz w:val="28"/>
          <w:szCs w:val="28"/>
        </w:rPr>
        <w:t>исота клавіатури відносно поверхні підлоги; кут нахилу клавіатури</w:t>
      </w:r>
      <w:r>
        <w:rPr>
          <w:rFonts w:ascii="Times New Roman" w:eastAsia="TimesNewRomanPSMT" w:hAnsi="Times New Roman" w:cs="Times New Roman"/>
          <w:sz w:val="28"/>
          <w:szCs w:val="28"/>
        </w:rPr>
        <w:t>________</w:t>
      </w:r>
    </w:p>
    <w:p w14:paraId="526ABB63" w14:textId="77738FBD" w:rsidR="00140E70" w:rsidRDefault="002C0AD7" w:rsidP="008E5E2B">
      <w:pPr>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Р</w:t>
      </w:r>
      <w:r w:rsidR="00140E70" w:rsidRPr="009D371C">
        <w:rPr>
          <w:rFonts w:ascii="Times New Roman" w:eastAsia="TimesNewRomanPSMT" w:hAnsi="Times New Roman" w:cs="Times New Roman"/>
          <w:sz w:val="28"/>
          <w:szCs w:val="28"/>
        </w:rPr>
        <w:t xml:space="preserve">озмір квадратних клавіш по діагоналі; </w:t>
      </w:r>
      <w:r w:rsidR="00140E70">
        <w:rPr>
          <w:rFonts w:ascii="Times New Roman" w:eastAsia="TimesNewRomanPSMT" w:hAnsi="Times New Roman" w:cs="Times New Roman"/>
          <w:sz w:val="28"/>
          <w:szCs w:val="28"/>
        </w:rPr>
        <w:t>________________________________</w:t>
      </w:r>
      <w:r>
        <w:rPr>
          <w:rFonts w:ascii="Times New Roman" w:eastAsia="TimesNewRomanPSMT" w:hAnsi="Times New Roman" w:cs="Times New Roman"/>
          <w:sz w:val="28"/>
          <w:szCs w:val="28"/>
        </w:rPr>
        <w:t>_</w:t>
      </w:r>
    </w:p>
    <w:p w14:paraId="63A39955" w14:textId="7A6DCD4A" w:rsidR="00140E70" w:rsidRDefault="002C0AD7" w:rsidP="008E5E2B">
      <w:pPr>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З</w:t>
      </w:r>
      <w:r w:rsidR="00140E70" w:rsidRPr="009D371C">
        <w:rPr>
          <w:rFonts w:ascii="Times New Roman" w:eastAsia="TimesNewRomanPSMT" w:hAnsi="Times New Roman" w:cs="Times New Roman"/>
          <w:sz w:val="28"/>
          <w:szCs w:val="28"/>
        </w:rPr>
        <w:t>усилля, які необхідні для приведення клавіш у рух; амплітуда руху клавіш; відстань між сусідніми клавішами</w:t>
      </w:r>
      <w:r w:rsidR="00140E70">
        <w:rPr>
          <w:rFonts w:ascii="Times New Roman" w:eastAsia="TimesNewRomanPSMT" w:hAnsi="Times New Roman" w:cs="Times New Roman"/>
          <w:sz w:val="28"/>
          <w:szCs w:val="28"/>
        </w:rPr>
        <w:t xml:space="preserve"> ____________________________________</w:t>
      </w:r>
      <w:r>
        <w:rPr>
          <w:rFonts w:ascii="Times New Roman" w:eastAsia="TimesNewRomanPSMT" w:hAnsi="Times New Roman" w:cs="Times New Roman"/>
          <w:sz w:val="28"/>
          <w:szCs w:val="28"/>
        </w:rPr>
        <w:t>_</w:t>
      </w:r>
    </w:p>
    <w:p w14:paraId="163E3FF4" w14:textId="551C1683" w:rsidR="00140E70" w:rsidRDefault="002C0AD7" w:rsidP="008E5E2B">
      <w:pPr>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П</w:t>
      </w:r>
      <w:r w:rsidR="00140E70" w:rsidRPr="009D371C">
        <w:rPr>
          <w:rFonts w:ascii="Times New Roman" w:eastAsia="TimesNewRomanPSMT" w:hAnsi="Times New Roman" w:cs="Times New Roman"/>
          <w:sz w:val="28"/>
          <w:szCs w:val="28"/>
        </w:rPr>
        <w:t>оверхня клавіш (блискуча, матова)</w:t>
      </w:r>
      <w:r w:rsidR="00140E70">
        <w:rPr>
          <w:rFonts w:ascii="Times New Roman" w:eastAsia="TimesNewRomanPSMT" w:hAnsi="Times New Roman" w:cs="Times New Roman"/>
          <w:sz w:val="28"/>
          <w:szCs w:val="28"/>
        </w:rPr>
        <w:t xml:space="preserve"> __________________________________</w:t>
      </w:r>
      <w:r w:rsidR="00140E70" w:rsidRPr="009D371C">
        <w:rPr>
          <w:rFonts w:ascii="Times New Roman" w:eastAsia="TimesNewRomanPSMT" w:hAnsi="Times New Roman" w:cs="Times New Roman"/>
          <w:sz w:val="28"/>
          <w:szCs w:val="28"/>
        </w:rPr>
        <w:t xml:space="preserve"> </w:t>
      </w:r>
    </w:p>
    <w:p w14:paraId="6D282098" w14:textId="772241B8" w:rsidR="00140E70" w:rsidRDefault="002C0AD7" w:rsidP="008E5E2B">
      <w:pPr>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З</w:t>
      </w:r>
      <w:r w:rsidR="00140E70" w:rsidRPr="009D371C">
        <w:rPr>
          <w:rFonts w:ascii="Times New Roman" w:eastAsia="TimesNewRomanPSMT" w:hAnsi="Times New Roman" w:cs="Times New Roman"/>
          <w:sz w:val="28"/>
          <w:szCs w:val="28"/>
        </w:rPr>
        <w:t>ахищеність поверхні клавіш від стирання</w:t>
      </w:r>
      <w:r w:rsidR="00140E70">
        <w:rPr>
          <w:rFonts w:ascii="Times New Roman" w:eastAsia="TimesNewRomanPSMT" w:hAnsi="Times New Roman" w:cs="Times New Roman"/>
          <w:sz w:val="28"/>
          <w:szCs w:val="28"/>
        </w:rPr>
        <w:t xml:space="preserve"> ______________________________</w:t>
      </w:r>
    </w:p>
    <w:p w14:paraId="377766D3" w14:textId="5143B0E5" w:rsidR="00140E70" w:rsidRPr="009D371C" w:rsidRDefault="002C0AD7" w:rsidP="008E5E2B">
      <w:pPr>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Р</w:t>
      </w:r>
      <w:r w:rsidR="00140E70" w:rsidRPr="009D371C">
        <w:rPr>
          <w:rFonts w:ascii="Times New Roman" w:eastAsia="TimesNewRomanPSMT" w:hAnsi="Times New Roman" w:cs="Times New Roman"/>
          <w:sz w:val="28"/>
          <w:szCs w:val="28"/>
        </w:rPr>
        <w:t>озташування букв</w:t>
      </w:r>
      <w:r w:rsidR="00140E70">
        <w:rPr>
          <w:rFonts w:ascii="Times New Roman" w:eastAsia="TimesNewRomanPSMT" w:hAnsi="Times New Roman" w:cs="Times New Roman"/>
          <w:sz w:val="28"/>
          <w:szCs w:val="28"/>
        </w:rPr>
        <w:t xml:space="preserve"> </w:t>
      </w:r>
      <w:r w:rsidR="00140E70" w:rsidRPr="009D371C">
        <w:rPr>
          <w:rFonts w:ascii="Times New Roman" w:eastAsia="TimesNewRomanPSMT" w:hAnsi="Times New Roman" w:cs="Times New Roman"/>
          <w:sz w:val="28"/>
          <w:szCs w:val="28"/>
        </w:rPr>
        <w:t>і цифр на клавіатурі__________________________________</w:t>
      </w:r>
    </w:p>
    <w:p w14:paraId="5D530D6A" w14:textId="25BF7BE9" w:rsidR="00140E70" w:rsidRDefault="002C0AD7" w:rsidP="008E5E2B">
      <w:pPr>
        <w:spacing w:after="0" w:line="240" w:lineRule="auto"/>
        <w:jc w:val="both"/>
        <w:rPr>
          <w:rFonts w:ascii="Times New Roman" w:eastAsia="TimesNewRomanPSMT" w:hAnsi="Times New Roman" w:cs="Times New Roman"/>
          <w:sz w:val="28"/>
          <w:szCs w:val="28"/>
        </w:rPr>
      </w:pPr>
      <w:r>
        <w:rPr>
          <w:rFonts w:ascii="Times New Roman" w:eastAsia="Arial Unicode MS" w:hAnsi="Times New Roman" w:cs="Times New Roman"/>
          <w:sz w:val="28"/>
          <w:szCs w:val="28"/>
        </w:rPr>
        <w:t>К</w:t>
      </w:r>
      <w:r w:rsidR="00140E70" w:rsidRPr="009D371C">
        <w:rPr>
          <w:rFonts w:ascii="Times New Roman" w:eastAsia="TimesNewRomanPSMT" w:hAnsi="Times New Roman" w:cs="Times New Roman"/>
          <w:sz w:val="28"/>
          <w:szCs w:val="28"/>
        </w:rPr>
        <w:t>ількість функціональних клавіш; їх достатність для виконання поставленого завдання</w:t>
      </w:r>
      <w:r w:rsidR="00140E70">
        <w:rPr>
          <w:rFonts w:ascii="Times New Roman" w:eastAsia="TimesNewRomanPSMT" w:hAnsi="Times New Roman" w:cs="Times New Roman"/>
          <w:sz w:val="28"/>
          <w:szCs w:val="28"/>
        </w:rPr>
        <w:t>____________________________________________________________</w:t>
      </w:r>
    </w:p>
    <w:p w14:paraId="56368920" w14:textId="3E017309" w:rsidR="00140E70" w:rsidRDefault="002C0AD7" w:rsidP="008E5E2B">
      <w:pPr>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В</w:t>
      </w:r>
      <w:r w:rsidR="00140E70" w:rsidRPr="009D371C">
        <w:rPr>
          <w:rFonts w:ascii="Times New Roman" w:eastAsia="TimesNewRomanPSMT" w:hAnsi="Times New Roman" w:cs="Times New Roman"/>
          <w:sz w:val="28"/>
          <w:szCs w:val="28"/>
        </w:rPr>
        <w:t>ідмінність функціональних клавіш від звичайних (колір, форма, положення, відстань)</w:t>
      </w:r>
      <w:r w:rsidR="00140E70">
        <w:rPr>
          <w:rFonts w:ascii="Times New Roman" w:eastAsia="TimesNewRomanPSMT" w:hAnsi="Times New Roman" w:cs="Times New Roman"/>
          <w:sz w:val="28"/>
          <w:szCs w:val="28"/>
        </w:rPr>
        <w:t>____________________________________________________________</w:t>
      </w:r>
    </w:p>
    <w:p w14:paraId="053786DE" w14:textId="58A6EE7E" w:rsidR="00140E70" w:rsidRDefault="002C0AD7" w:rsidP="008E5E2B">
      <w:pPr>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З</w:t>
      </w:r>
      <w:r w:rsidR="00140E70" w:rsidRPr="009D371C">
        <w:rPr>
          <w:rFonts w:ascii="Times New Roman" w:eastAsia="TimesNewRomanPSMT" w:hAnsi="Times New Roman" w:cs="Times New Roman"/>
          <w:sz w:val="28"/>
          <w:szCs w:val="28"/>
        </w:rPr>
        <w:t>асоби попередження випадкового вмикання клавіш</w:t>
      </w:r>
      <w:r w:rsidR="00140E70">
        <w:rPr>
          <w:rFonts w:ascii="Times New Roman" w:eastAsia="TimesNewRomanPSMT" w:hAnsi="Times New Roman" w:cs="Times New Roman"/>
          <w:sz w:val="28"/>
          <w:szCs w:val="28"/>
        </w:rPr>
        <w:t xml:space="preserve"> ______________________</w:t>
      </w:r>
    </w:p>
    <w:p w14:paraId="3E3D97E3" w14:textId="19D77BCF" w:rsidR="00140E70" w:rsidRPr="009D371C" w:rsidRDefault="002C0AD7" w:rsidP="008E5E2B">
      <w:pPr>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С</w:t>
      </w:r>
      <w:r w:rsidR="00140E70" w:rsidRPr="009D371C">
        <w:rPr>
          <w:rFonts w:ascii="Times New Roman" w:eastAsia="TimesNewRomanPSMT" w:hAnsi="Times New Roman" w:cs="Times New Roman"/>
          <w:sz w:val="28"/>
          <w:szCs w:val="28"/>
        </w:rPr>
        <w:t xml:space="preserve">имволічні позначення на клавішах____________________________________  </w:t>
      </w:r>
    </w:p>
    <w:p w14:paraId="717F04C5" w14:textId="3A53DD0A" w:rsidR="00140E70" w:rsidRPr="009D371C" w:rsidRDefault="002C0AD7" w:rsidP="008E5E2B">
      <w:pPr>
        <w:spacing w:after="0" w:line="240" w:lineRule="auto"/>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К</w:t>
      </w:r>
      <w:r w:rsidR="00140E70" w:rsidRPr="009D371C">
        <w:rPr>
          <w:rFonts w:ascii="Times New Roman" w:eastAsia="TimesNewRomanPSMT" w:hAnsi="Times New Roman" w:cs="Times New Roman"/>
          <w:sz w:val="28"/>
          <w:szCs w:val="28"/>
        </w:rPr>
        <w:t>рісло оператора: висота сидіння, можливість регулювання висоти сидіння і спинки й кутів їх нахилу____________________</w:t>
      </w:r>
      <w:r w:rsidR="00140E70">
        <w:rPr>
          <w:rFonts w:ascii="Times New Roman" w:eastAsia="TimesNewRomanPSMT" w:hAnsi="Times New Roman" w:cs="Times New Roman"/>
          <w:sz w:val="28"/>
          <w:szCs w:val="28"/>
        </w:rPr>
        <w:t>___________________________</w:t>
      </w:r>
    </w:p>
    <w:p w14:paraId="271FF6DE" w14:textId="055A299C" w:rsidR="00140E70" w:rsidRPr="009D371C" w:rsidRDefault="00450111" w:rsidP="008E5E2B">
      <w:pPr>
        <w:spacing w:after="0" w:line="240" w:lineRule="auto"/>
        <w:jc w:val="both"/>
        <w:rPr>
          <w:rFonts w:ascii="Times New Roman" w:eastAsia="TimesNewRomanPSMT" w:hAnsi="Times New Roman" w:cs="Times New Roman"/>
          <w:sz w:val="28"/>
          <w:szCs w:val="28"/>
        </w:rPr>
      </w:pPr>
      <w:r>
        <w:rPr>
          <w:rFonts w:ascii="Times New Roman" w:eastAsia="Arial Unicode MS" w:hAnsi="Times New Roman" w:cs="Times New Roman"/>
          <w:sz w:val="28"/>
          <w:szCs w:val="28"/>
        </w:rPr>
        <w:t>С</w:t>
      </w:r>
      <w:r w:rsidR="00140E70" w:rsidRPr="009D371C">
        <w:rPr>
          <w:rFonts w:ascii="Times New Roman" w:eastAsia="TimesNewRomanPSMT" w:hAnsi="Times New Roman" w:cs="Times New Roman"/>
          <w:sz w:val="28"/>
          <w:szCs w:val="28"/>
        </w:rPr>
        <w:t>анітарно-гігієнічні умови праці: мікроклімат (температура, вологість, рухливість повітря на робочому місці) та рівень шуму________________________________</w:t>
      </w:r>
      <w:r>
        <w:rPr>
          <w:rFonts w:ascii="Times New Roman" w:eastAsia="TimesNewRomanPSMT" w:hAnsi="Times New Roman" w:cs="Times New Roman"/>
          <w:sz w:val="28"/>
          <w:szCs w:val="28"/>
        </w:rPr>
        <w:t>_______________________________</w:t>
      </w:r>
    </w:p>
    <w:p w14:paraId="104E5827" w14:textId="7AC4D02A" w:rsidR="00140E70" w:rsidRPr="009D371C" w:rsidRDefault="00140E70" w:rsidP="008E5E2B">
      <w:pPr>
        <w:spacing w:after="0" w:line="240" w:lineRule="auto"/>
        <w:rPr>
          <w:rFonts w:ascii="Times New Roman" w:eastAsia="TimesNewRomanPSMT" w:hAnsi="Times New Roman" w:cs="Times New Roman"/>
          <w:sz w:val="28"/>
          <w:szCs w:val="28"/>
        </w:rPr>
      </w:pPr>
      <w:r>
        <w:rPr>
          <w:rFonts w:ascii="Times New Roman" w:eastAsia="SymbolMT" w:hAnsi="Times New Roman" w:cs="Times New Roman"/>
          <w:sz w:val="28"/>
          <w:szCs w:val="28"/>
        </w:rPr>
        <w:t>Р</w:t>
      </w:r>
      <w:r w:rsidR="00450111">
        <w:rPr>
          <w:rFonts w:ascii="Times New Roman" w:eastAsia="TimesNewRomanPSMT" w:hAnsi="Times New Roman" w:cs="Times New Roman"/>
          <w:sz w:val="28"/>
          <w:szCs w:val="28"/>
        </w:rPr>
        <w:t>ежим праці й відпочинку:</w:t>
      </w:r>
      <w:r w:rsidRPr="009D371C">
        <w:rPr>
          <w:rFonts w:ascii="Times New Roman" w:eastAsia="TimesNewRomanPSMT" w:hAnsi="Times New Roman" w:cs="Times New Roman"/>
          <w:sz w:val="28"/>
          <w:szCs w:val="28"/>
        </w:rPr>
        <w:t>________________</w:t>
      </w:r>
      <w:r w:rsidR="00450111">
        <w:rPr>
          <w:rFonts w:ascii="Times New Roman" w:eastAsia="TimesNewRomanPSMT" w:hAnsi="Times New Roman" w:cs="Times New Roman"/>
          <w:sz w:val="28"/>
          <w:szCs w:val="28"/>
        </w:rPr>
        <w:t xml:space="preserve">_____________________________ </w:t>
      </w:r>
      <w:r>
        <w:rPr>
          <w:rFonts w:ascii="Times New Roman" w:eastAsia="TimesNewRomanPSMT" w:hAnsi="Times New Roman" w:cs="Times New Roman"/>
          <w:sz w:val="28"/>
          <w:szCs w:val="28"/>
        </w:rPr>
        <w:t>сон</w:t>
      </w:r>
      <w:r w:rsidRPr="009D371C">
        <w:rPr>
          <w:rFonts w:ascii="Times New Roman" w:eastAsia="TimesNewRomanPSMT" w:hAnsi="Times New Roman" w:cs="Times New Roman"/>
          <w:sz w:val="28"/>
          <w:szCs w:val="28"/>
        </w:rPr>
        <w:t>____________________________________________</w:t>
      </w:r>
      <w:r w:rsidR="00450111">
        <w:rPr>
          <w:rFonts w:ascii="Times New Roman" w:eastAsia="TimesNewRomanPSMT" w:hAnsi="Times New Roman" w:cs="Times New Roman"/>
          <w:sz w:val="28"/>
          <w:szCs w:val="28"/>
        </w:rPr>
        <w:t>_____________________</w:t>
      </w:r>
    </w:p>
    <w:p w14:paraId="289877CF" w14:textId="6160DB39" w:rsidR="00140E70" w:rsidRDefault="00140E70" w:rsidP="008E5E2B">
      <w:pPr>
        <w:suppressLineNumbers/>
        <w:suppressAutoHyphens/>
        <w:spacing w:after="0" w:line="240" w:lineRule="auto"/>
        <w:rPr>
          <w:rFonts w:ascii="Times New Roman" w:eastAsia="TimesNewRomanPSMT" w:hAnsi="Times New Roman" w:cs="Times New Roman"/>
          <w:sz w:val="28"/>
          <w:szCs w:val="28"/>
        </w:rPr>
      </w:pPr>
      <w:r w:rsidRPr="009D371C">
        <w:rPr>
          <w:rFonts w:ascii="Times New Roman" w:eastAsia="TimesNewRomanPSMT" w:hAnsi="Times New Roman" w:cs="Times New Roman"/>
          <w:sz w:val="28"/>
          <w:szCs w:val="28"/>
        </w:rPr>
        <w:t>час безперервної роботи за дисплеєм_____________________</w:t>
      </w:r>
      <w:r>
        <w:rPr>
          <w:rFonts w:ascii="Times New Roman" w:eastAsia="TimesNewRomanPSMT" w:hAnsi="Times New Roman" w:cs="Times New Roman"/>
          <w:sz w:val="28"/>
          <w:szCs w:val="28"/>
        </w:rPr>
        <w:t>__________</w:t>
      </w:r>
      <w:r w:rsidRPr="009D371C">
        <w:rPr>
          <w:rFonts w:ascii="Times New Roman" w:eastAsia="TimesNewRomanPSMT" w:hAnsi="Times New Roman" w:cs="Times New Roman"/>
          <w:sz w:val="28"/>
          <w:szCs w:val="28"/>
        </w:rPr>
        <w:t>_</w:t>
      </w:r>
      <w:r w:rsidR="00450111">
        <w:rPr>
          <w:rFonts w:ascii="Times New Roman" w:eastAsia="TimesNewRomanPSMT" w:hAnsi="Times New Roman" w:cs="Times New Roman"/>
          <w:sz w:val="28"/>
          <w:szCs w:val="28"/>
        </w:rPr>
        <w:t>____</w:t>
      </w:r>
    </w:p>
    <w:p w14:paraId="7C38F70B" w14:textId="5BC6F57E" w:rsidR="00140E70" w:rsidRDefault="00450111" w:rsidP="008E5E2B">
      <w:pPr>
        <w:suppressLineNumbers/>
        <w:suppressAutoHyphens/>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ч</w:t>
      </w:r>
      <w:r w:rsidR="00140E70">
        <w:rPr>
          <w:rFonts w:ascii="Times New Roman" w:eastAsia="TimesNewRomanPSMT" w:hAnsi="Times New Roman" w:cs="Times New Roman"/>
          <w:sz w:val="28"/>
          <w:szCs w:val="28"/>
        </w:rPr>
        <w:t>ас роботи за дисплеєм всього:________________________________________</w:t>
      </w:r>
      <w:r>
        <w:rPr>
          <w:rFonts w:ascii="Times New Roman" w:eastAsia="TimesNewRomanPSMT" w:hAnsi="Times New Roman" w:cs="Times New Roman"/>
          <w:sz w:val="28"/>
          <w:szCs w:val="28"/>
        </w:rPr>
        <w:t>_</w:t>
      </w:r>
    </w:p>
    <w:p w14:paraId="6B72E2F3" w14:textId="77777777" w:rsidR="00450111" w:rsidRDefault="00140E70" w:rsidP="008E5E2B">
      <w:pPr>
        <w:suppressLineNumbers/>
        <w:suppressAutoHyphens/>
        <w:spacing w:after="0" w:line="240" w:lineRule="auto"/>
        <w:rPr>
          <w:rFonts w:ascii="Times New Roman" w:eastAsia="TimesNewRomanPSMT" w:hAnsi="Times New Roman" w:cs="Times New Roman"/>
          <w:sz w:val="28"/>
          <w:szCs w:val="28"/>
        </w:rPr>
      </w:pPr>
      <w:r w:rsidRPr="00A46E77">
        <w:rPr>
          <w:rFonts w:ascii="Times New Roman" w:eastAsia="TimesNewRomanPSMT" w:hAnsi="Times New Roman" w:cs="Times New Roman"/>
          <w:b/>
          <w:bCs/>
          <w:sz w:val="28"/>
          <w:szCs w:val="28"/>
        </w:rPr>
        <w:t>Ознаки комп’ютерного синдрому</w:t>
      </w:r>
      <w:r>
        <w:rPr>
          <w:rFonts w:ascii="Times New Roman" w:eastAsia="TimesNewRomanPSMT" w:hAnsi="Times New Roman" w:cs="Times New Roman"/>
          <w:sz w:val="28"/>
          <w:szCs w:val="28"/>
        </w:rPr>
        <w:t xml:space="preserve">: </w:t>
      </w:r>
    </w:p>
    <w:p w14:paraId="306A5FB3" w14:textId="4D3A52F1" w:rsidR="00140E70" w:rsidRDefault="00450111" w:rsidP="008E5E2B">
      <w:pPr>
        <w:suppressLineNumbers/>
        <w:suppressAutoHyphens/>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С</w:t>
      </w:r>
      <w:r w:rsidR="00140E70">
        <w:rPr>
          <w:rFonts w:ascii="Times New Roman" w:eastAsia="TimesNewRomanPSMT" w:hAnsi="Times New Roman" w:cs="Times New Roman"/>
          <w:sz w:val="28"/>
          <w:szCs w:val="28"/>
        </w:rPr>
        <w:t>ухе око______________________________</w:t>
      </w:r>
    </w:p>
    <w:p w14:paraId="7BE635DB" w14:textId="518CCF07" w:rsidR="00140E70" w:rsidRDefault="00140E70" w:rsidP="008E5E2B">
      <w:pPr>
        <w:suppressLineNumbers/>
        <w:suppressAutoHyphens/>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Порушення зору_____________________________________________________</w:t>
      </w:r>
    </w:p>
    <w:p w14:paraId="49AD1EF9" w14:textId="77777777" w:rsidR="00140E70" w:rsidRDefault="00140E70" w:rsidP="008E5E2B">
      <w:pPr>
        <w:suppressLineNumbers/>
        <w:suppressAutoHyphens/>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Порушення постави__________________________________________________</w:t>
      </w:r>
    </w:p>
    <w:p w14:paraId="118A1F96" w14:textId="77777777" w:rsidR="00140E70" w:rsidRDefault="00140E70" w:rsidP="008E5E2B">
      <w:pPr>
        <w:suppressLineNumbers/>
        <w:suppressAutoHyphens/>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Головний біль_______________________________________________________</w:t>
      </w:r>
    </w:p>
    <w:p w14:paraId="7AEA6AE5" w14:textId="77777777" w:rsidR="00140E70" w:rsidRDefault="00140E70" w:rsidP="008E5E2B">
      <w:pPr>
        <w:suppressLineNumbers/>
        <w:suppressAutoHyphens/>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Висипання на шкірі__________________________________________________</w:t>
      </w:r>
    </w:p>
    <w:p w14:paraId="0E13D63F" w14:textId="77777777" w:rsidR="00140E70" w:rsidRDefault="00140E70" w:rsidP="008E5E2B">
      <w:pPr>
        <w:suppressLineNumbers/>
        <w:suppressAutoHyphens/>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Часті простудні захворювання_________________________________________</w:t>
      </w:r>
    </w:p>
    <w:p w14:paraId="2A0ED687" w14:textId="21EF1377" w:rsidR="00140E70" w:rsidRDefault="00140E70" w:rsidP="008E5E2B">
      <w:pPr>
        <w:suppressLineNumbers/>
        <w:suppressAutoHyphens/>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Болі в м’язах спини і шиї_____________________________________________</w:t>
      </w:r>
    </w:p>
    <w:p w14:paraId="1648AFE5" w14:textId="77777777" w:rsidR="00140E70" w:rsidRDefault="00140E70" w:rsidP="008E5E2B">
      <w:pPr>
        <w:suppressLineNumbers/>
        <w:suppressAutoHyphens/>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Порушення апетиту________________________________________________</w:t>
      </w:r>
    </w:p>
    <w:p w14:paraId="7D90962A" w14:textId="77777777" w:rsidR="00140E70" w:rsidRDefault="00140E70" w:rsidP="008E5E2B">
      <w:pPr>
        <w:suppressLineNumbers/>
        <w:suppressAutoHyphens/>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Порушення сну_____________________________________________________</w:t>
      </w:r>
    </w:p>
    <w:p w14:paraId="2EDDCF61" w14:textId="6BCA807D" w:rsidR="00140E70" w:rsidRDefault="00140E70" w:rsidP="008E5E2B">
      <w:pPr>
        <w:suppressLineNumbers/>
        <w:suppressAutoHyphens/>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Метеочутливість____________________________________________________</w:t>
      </w:r>
    </w:p>
    <w:p w14:paraId="0E699B7A" w14:textId="77777777" w:rsidR="00140E70" w:rsidRDefault="00140E70" w:rsidP="008E5E2B">
      <w:pPr>
        <w:suppressLineNumbers/>
        <w:suppressAutoHyphens/>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Лабільність настрою________________________________________________</w:t>
      </w:r>
    </w:p>
    <w:p w14:paraId="047E45A1" w14:textId="77777777" w:rsidR="00140E70" w:rsidRDefault="00140E70" w:rsidP="008E5E2B">
      <w:pPr>
        <w:suppressLineNumbers/>
        <w:suppressAutoHyphens/>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t>Зміни артеріального тиску і ЧСС______________________________________</w:t>
      </w:r>
    </w:p>
    <w:p w14:paraId="7B41EEB4" w14:textId="5A439C64" w:rsidR="00140E70" w:rsidRDefault="00140E70" w:rsidP="008E5E2B">
      <w:pPr>
        <w:suppressLineNumbers/>
        <w:suppressAutoHyphens/>
        <w:spacing w:after="0" w:line="240" w:lineRule="auto"/>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 xml:space="preserve">Судоми кисті, синдром </w:t>
      </w:r>
      <w:proofErr w:type="spellStart"/>
      <w:r>
        <w:rPr>
          <w:rFonts w:ascii="Times New Roman" w:eastAsia="TimesNewRomanPSMT" w:hAnsi="Times New Roman" w:cs="Times New Roman"/>
          <w:sz w:val="28"/>
          <w:szCs w:val="28"/>
        </w:rPr>
        <w:t>карпального</w:t>
      </w:r>
      <w:proofErr w:type="spellEnd"/>
      <w:r>
        <w:rPr>
          <w:rFonts w:ascii="Times New Roman" w:eastAsia="TimesNewRomanPSMT" w:hAnsi="Times New Roman" w:cs="Times New Roman"/>
          <w:sz w:val="28"/>
          <w:szCs w:val="28"/>
        </w:rPr>
        <w:t xml:space="preserve"> каналу________________________</w:t>
      </w:r>
      <w:r w:rsidR="00450111">
        <w:rPr>
          <w:rFonts w:ascii="Times New Roman" w:eastAsia="TimesNewRomanPSMT" w:hAnsi="Times New Roman" w:cs="Times New Roman"/>
          <w:sz w:val="28"/>
          <w:szCs w:val="28"/>
        </w:rPr>
        <w:t>_____</w:t>
      </w:r>
    </w:p>
    <w:p w14:paraId="69A67397" w14:textId="4946E81D" w:rsidR="00140E70" w:rsidRPr="00043303" w:rsidRDefault="00140E70" w:rsidP="008E5E2B">
      <w:pPr>
        <w:suppressLineNumbers/>
        <w:suppressAutoHyphens/>
        <w:spacing w:after="0" w:line="240" w:lineRule="auto"/>
        <w:rPr>
          <w:rFonts w:ascii="Times New Roman" w:eastAsia="TimesNewRomanPSMT" w:hAnsi="Times New Roman" w:cs="Times New Roman"/>
          <w:sz w:val="28"/>
          <w:szCs w:val="28"/>
        </w:rPr>
      </w:pPr>
      <w:r w:rsidRPr="00043303">
        <w:rPr>
          <w:rFonts w:ascii="Times New Roman" w:eastAsia="TimesNewRomanPSMT" w:hAnsi="Times New Roman" w:cs="Times New Roman"/>
          <w:sz w:val="28"/>
          <w:szCs w:val="28"/>
        </w:rPr>
        <w:t>Висновок________________________________________________________________________________________________________________________________</w:t>
      </w:r>
    </w:p>
    <w:p w14:paraId="2505430A" w14:textId="361FEB87" w:rsidR="006E011C" w:rsidRDefault="00140E70" w:rsidP="008E5E2B">
      <w:pPr>
        <w:spacing w:after="0" w:line="240" w:lineRule="auto"/>
        <w:jc w:val="both"/>
        <w:rPr>
          <w:rFonts w:ascii="Times New Roman" w:eastAsia="TimesNewRomanPSMT" w:hAnsi="Times New Roman" w:cs="Times New Roman"/>
          <w:sz w:val="28"/>
          <w:szCs w:val="28"/>
        </w:rPr>
      </w:pPr>
      <w:r w:rsidRPr="00043303">
        <w:rPr>
          <w:rFonts w:ascii="Times New Roman" w:eastAsia="TimesNewRomanPSMT" w:hAnsi="Times New Roman" w:cs="Times New Roman"/>
          <w:sz w:val="28"/>
          <w:szCs w:val="28"/>
        </w:rPr>
        <w:t>Рекомендації щодо покращання умов праці з відеотерміналами_________________________________________________________________________________________________________________________</w:t>
      </w:r>
      <w:bookmarkEnd w:id="43"/>
    </w:p>
    <w:p w14:paraId="467CD788" w14:textId="77777777" w:rsidR="00450111" w:rsidRDefault="00450111" w:rsidP="008E5E2B">
      <w:pPr>
        <w:spacing w:after="0" w:line="240" w:lineRule="auto"/>
        <w:jc w:val="center"/>
        <w:rPr>
          <w:rFonts w:ascii="Times New Roman" w:eastAsia="TimesNewRomanPSMT" w:hAnsi="Times New Roman" w:cs="Times New Roman"/>
          <w:b/>
          <w:bCs/>
          <w:sz w:val="28"/>
          <w:szCs w:val="28"/>
        </w:rPr>
      </w:pPr>
    </w:p>
    <w:p w14:paraId="1BDA910D" w14:textId="77777777" w:rsidR="00AA2126" w:rsidRDefault="003C1C8C" w:rsidP="00AA2126">
      <w:pPr>
        <w:tabs>
          <w:tab w:val="left" w:pos="0"/>
        </w:tabs>
        <w:spacing w:after="0"/>
        <w:jc w:val="center"/>
        <w:rPr>
          <w:rStyle w:val="a7"/>
          <w:rFonts w:ascii="Times New Roman" w:hAnsi="Times New Roman" w:cs="Times New Roman"/>
          <w:b/>
          <w:color w:val="auto"/>
          <w:sz w:val="28"/>
          <w:szCs w:val="28"/>
          <w:u w:val="none"/>
        </w:rPr>
      </w:pPr>
      <w:hyperlink r:id="rId25" w:tooltip="Resource" w:history="1">
        <w:r w:rsidR="00AA2126" w:rsidRPr="00E44CF5">
          <w:rPr>
            <w:rStyle w:val="a7"/>
            <w:rFonts w:ascii="Times New Roman" w:hAnsi="Times New Roman" w:cs="Times New Roman"/>
            <w:b/>
            <w:color w:val="auto"/>
            <w:sz w:val="28"/>
            <w:szCs w:val="28"/>
            <w:u w:val="none"/>
          </w:rPr>
          <w:t>Питання та завдання для поточного самоконтролю та контролю знань</w:t>
        </w:r>
      </w:hyperlink>
    </w:p>
    <w:p w14:paraId="52292A72" w14:textId="77777777" w:rsidR="00DA620A" w:rsidRPr="00E44CF5" w:rsidRDefault="00DA620A" w:rsidP="00AA2126">
      <w:pPr>
        <w:tabs>
          <w:tab w:val="left" w:pos="0"/>
        </w:tabs>
        <w:spacing w:after="0"/>
        <w:jc w:val="center"/>
        <w:rPr>
          <w:rStyle w:val="a7"/>
          <w:rFonts w:ascii="Times New Roman" w:hAnsi="Times New Roman" w:cs="Times New Roman"/>
          <w:b/>
          <w:color w:val="auto"/>
          <w:sz w:val="28"/>
          <w:szCs w:val="28"/>
          <w:u w:val="none"/>
        </w:rPr>
      </w:pPr>
    </w:p>
    <w:p w14:paraId="6F9E7EFF" w14:textId="4965C095" w:rsidR="00AA2126" w:rsidRPr="00250427" w:rsidRDefault="00AA2126" w:rsidP="00DA620A">
      <w:pPr>
        <w:spacing w:after="0" w:line="240" w:lineRule="auto"/>
        <w:ind w:left="284" w:hanging="284"/>
        <w:contextualSpacing/>
        <w:jc w:val="both"/>
        <w:rPr>
          <w:rFonts w:ascii="Times New Roman" w:hAnsi="Times New Roman" w:cs="Times New Roman"/>
          <w:sz w:val="24"/>
          <w:szCs w:val="24"/>
        </w:rPr>
      </w:pPr>
      <w:r w:rsidRPr="00250427">
        <w:rPr>
          <w:rFonts w:ascii="Times New Roman" w:hAnsi="Times New Roman" w:cs="Times New Roman"/>
          <w:sz w:val="28"/>
          <w:szCs w:val="28"/>
        </w:rPr>
        <w:t xml:space="preserve">1. </w:t>
      </w:r>
      <w:r w:rsidRPr="00250427">
        <w:rPr>
          <w:rFonts w:ascii="Times New Roman" w:hAnsi="Times New Roman" w:cs="Times New Roman"/>
          <w:sz w:val="24"/>
          <w:szCs w:val="24"/>
        </w:rPr>
        <w:t>Охарактеризуйте</w:t>
      </w:r>
      <w:r w:rsidRPr="00250427">
        <w:rPr>
          <w:rFonts w:ascii="Times New Roman" w:hAnsi="Times New Roman" w:cs="Times New Roman"/>
          <w:b/>
          <w:bCs/>
          <w:sz w:val="24"/>
          <w:szCs w:val="24"/>
        </w:rPr>
        <w:t xml:space="preserve"> </w:t>
      </w:r>
      <w:r w:rsidRPr="00250427">
        <w:rPr>
          <w:rFonts w:ascii="Times New Roman" w:hAnsi="Times New Roman" w:cs="Times New Roman"/>
          <w:sz w:val="24"/>
          <w:szCs w:val="24"/>
        </w:rPr>
        <w:t xml:space="preserve">поняття про здоров’я і здоровий спосіб життя. </w:t>
      </w:r>
    </w:p>
    <w:p w14:paraId="2E7ADEB8" w14:textId="77777777" w:rsidR="00AA2126" w:rsidRPr="00250427" w:rsidRDefault="00AA2126" w:rsidP="00DA620A">
      <w:pPr>
        <w:spacing w:after="0" w:line="240" w:lineRule="auto"/>
        <w:ind w:left="284" w:hanging="284"/>
        <w:contextualSpacing/>
        <w:jc w:val="both"/>
        <w:rPr>
          <w:rFonts w:ascii="Times New Roman" w:hAnsi="Times New Roman" w:cs="Times New Roman"/>
          <w:sz w:val="24"/>
          <w:szCs w:val="24"/>
        </w:rPr>
      </w:pPr>
      <w:r w:rsidRPr="00250427">
        <w:rPr>
          <w:rFonts w:ascii="Times New Roman" w:hAnsi="Times New Roman" w:cs="Times New Roman"/>
          <w:sz w:val="24"/>
          <w:szCs w:val="24"/>
        </w:rPr>
        <w:t>2</w:t>
      </w:r>
      <w:r w:rsidRPr="00250427">
        <w:rPr>
          <w:rFonts w:ascii="Times New Roman" w:hAnsi="Times New Roman" w:cs="Times New Roman"/>
          <w:sz w:val="24"/>
          <w:szCs w:val="24"/>
          <w:lang w:val="ru-RU"/>
        </w:rPr>
        <w:t>. .</w:t>
      </w:r>
      <w:r w:rsidRPr="00250427">
        <w:rPr>
          <w:rFonts w:ascii="Times New Roman" w:hAnsi="Times New Roman" w:cs="Times New Roman"/>
          <w:sz w:val="24"/>
          <w:szCs w:val="24"/>
        </w:rPr>
        <w:t>Які фактори впливають на здоров’я людини?</w:t>
      </w:r>
    </w:p>
    <w:p w14:paraId="3ABF09D8" w14:textId="77777777" w:rsidR="00AA2126" w:rsidRPr="00250427" w:rsidRDefault="00AA2126" w:rsidP="00DA620A">
      <w:pPr>
        <w:spacing w:after="0" w:line="240" w:lineRule="auto"/>
        <w:ind w:left="284" w:hanging="284"/>
        <w:contextualSpacing/>
        <w:jc w:val="both"/>
        <w:rPr>
          <w:rFonts w:ascii="Times New Roman" w:hAnsi="Times New Roman" w:cs="Times New Roman"/>
          <w:sz w:val="24"/>
          <w:szCs w:val="24"/>
        </w:rPr>
      </w:pPr>
      <w:r w:rsidRPr="00250427">
        <w:rPr>
          <w:rFonts w:ascii="Times New Roman" w:hAnsi="Times New Roman" w:cs="Times New Roman"/>
          <w:sz w:val="24"/>
          <w:szCs w:val="24"/>
          <w:lang w:val="ru-RU"/>
        </w:rPr>
        <w:t>3</w:t>
      </w:r>
      <w:r w:rsidRPr="00250427">
        <w:rPr>
          <w:rFonts w:ascii="Times New Roman" w:hAnsi="Times New Roman" w:cs="Times New Roman"/>
          <w:sz w:val="24"/>
          <w:szCs w:val="24"/>
        </w:rPr>
        <w:t xml:space="preserve"> Назвіть</w:t>
      </w:r>
      <w:r w:rsidRPr="00250427">
        <w:rPr>
          <w:rFonts w:ascii="Times New Roman" w:hAnsi="Times New Roman" w:cs="Times New Roman"/>
          <w:b/>
          <w:bCs/>
          <w:sz w:val="24"/>
          <w:szCs w:val="24"/>
        </w:rPr>
        <w:t xml:space="preserve"> з</w:t>
      </w:r>
      <w:r w:rsidRPr="00250427">
        <w:rPr>
          <w:rFonts w:ascii="Times New Roman" w:hAnsi="Times New Roman" w:cs="Times New Roman"/>
          <w:sz w:val="24"/>
          <w:szCs w:val="24"/>
        </w:rPr>
        <w:t xml:space="preserve">начення режиму дня праці, рухового режиму, відпочинку та профілактики шкідливих звичок для збереження здоров’я. </w:t>
      </w:r>
    </w:p>
    <w:p w14:paraId="4DE96482" w14:textId="64E1E6F2" w:rsidR="00AA2126" w:rsidRPr="00250427" w:rsidRDefault="00AA2126" w:rsidP="00DA620A">
      <w:pPr>
        <w:spacing w:after="0" w:line="240" w:lineRule="auto"/>
        <w:ind w:left="284" w:hanging="284"/>
        <w:contextualSpacing/>
        <w:jc w:val="both"/>
        <w:rPr>
          <w:rFonts w:ascii="Times New Roman" w:hAnsi="Times New Roman" w:cs="Times New Roman"/>
          <w:sz w:val="24"/>
          <w:szCs w:val="24"/>
        </w:rPr>
      </w:pPr>
      <w:r w:rsidRPr="00250427">
        <w:rPr>
          <w:rFonts w:ascii="Times New Roman" w:hAnsi="Times New Roman" w:cs="Times New Roman"/>
          <w:bCs/>
          <w:sz w:val="24"/>
          <w:szCs w:val="24"/>
          <w:lang w:val="ru-RU"/>
        </w:rPr>
        <w:t>4</w:t>
      </w:r>
      <w:r w:rsidRPr="00250427">
        <w:rPr>
          <w:rFonts w:ascii="Times New Roman" w:hAnsi="Times New Roman" w:cs="Times New Roman"/>
          <w:bCs/>
          <w:sz w:val="24"/>
          <w:szCs w:val="24"/>
        </w:rPr>
        <w:t>.</w:t>
      </w:r>
      <w:r w:rsidRPr="00250427">
        <w:rPr>
          <w:rFonts w:ascii="Times New Roman" w:hAnsi="Times New Roman" w:cs="Times New Roman"/>
          <w:b/>
          <w:bCs/>
          <w:sz w:val="24"/>
          <w:szCs w:val="24"/>
        </w:rPr>
        <w:t xml:space="preserve"> </w:t>
      </w:r>
      <w:r w:rsidRPr="00250427">
        <w:rPr>
          <w:rFonts w:ascii="Times New Roman" w:hAnsi="Times New Roman" w:cs="Times New Roman"/>
          <w:sz w:val="24"/>
          <w:szCs w:val="24"/>
        </w:rPr>
        <w:t>Психологія та психогігієна старості. Сутність довголіття. Здоров’язберігаючі технології.</w:t>
      </w:r>
    </w:p>
    <w:p w14:paraId="0DC19C2E" w14:textId="0358131D" w:rsidR="00AA2126" w:rsidRPr="00250427" w:rsidRDefault="00AA2126" w:rsidP="00DA620A">
      <w:pPr>
        <w:spacing w:after="0" w:line="240" w:lineRule="auto"/>
        <w:ind w:left="284" w:hanging="284"/>
        <w:contextualSpacing/>
        <w:jc w:val="both"/>
        <w:rPr>
          <w:rFonts w:ascii="Times New Roman" w:hAnsi="Times New Roman" w:cs="Times New Roman"/>
          <w:b/>
          <w:sz w:val="24"/>
          <w:szCs w:val="24"/>
        </w:rPr>
      </w:pPr>
      <w:r w:rsidRPr="00250427">
        <w:rPr>
          <w:rFonts w:ascii="Times New Roman" w:hAnsi="Times New Roman" w:cs="Times New Roman"/>
          <w:sz w:val="24"/>
          <w:szCs w:val="24"/>
          <w:lang w:val="ru-RU"/>
        </w:rPr>
        <w:t>5.</w:t>
      </w:r>
      <w:r w:rsidRPr="00250427">
        <w:rPr>
          <w:rFonts w:ascii="Times New Roman" w:hAnsi="Times New Roman" w:cs="Times New Roman"/>
          <w:b/>
          <w:sz w:val="24"/>
          <w:szCs w:val="24"/>
          <w:lang w:val="ru-RU"/>
        </w:rPr>
        <w:t xml:space="preserve"> </w:t>
      </w:r>
      <w:r w:rsidRPr="00250427">
        <w:rPr>
          <w:rFonts w:ascii="Times New Roman" w:hAnsi="Times New Roman" w:cs="Times New Roman"/>
          <w:sz w:val="24"/>
          <w:szCs w:val="24"/>
        </w:rPr>
        <w:t xml:space="preserve">Біологічні чинники навколишнього середовища. Поняття про шляхи профілактики інфекційних захворювань. </w:t>
      </w:r>
    </w:p>
    <w:p w14:paraId="57915917" w14:textId="6AE73595" w:rsidR="00AA2126" w:rsidRPr="00250427" w:rsidRDefault="00AA2126" w:rsidP="00DA620A">
      <w:pPr>
        <w:pStyle w:val="a5"/>
        <w:ind w:left="284" w:hanging="284"/>
        <w:contextualSpacing/>
        <w:jc w:val="both"/>
        <w:rPr>
          <w:b w:val="0"/>
          <w:sz w:val="24"/>
          <w:szCs w:val="24"/>
        </w:rPr>
      </w:pPr>
      <w:r w:rsidRPr="00250427">
        <w:rPr>
          <w:b w:val="0"/>
          <w:sz w:val="24"/>
          <w:szCs w:val="24"/>
        </w:rPr>
        <w:t>6. Назвіть гігієнічні вимоги до особистої гігієни, гігієни одягу та</w:t>
      </w:r>
      <w:r w:rsidRPr="00250427">
        <w:rPr>
          <w:sz w:val="24"/>
          <w:szCs w:val="24"/>
        </w:rPr>
        <w:t xml:space="preserve"> </w:t>
      </w:r>
      <w:r w:rsidRPr="00250427">
        <w:rPr>
          <w:b w:val="0"/>
          <w:sz w:val="24"/>
          <w:szCs w:val="24"/>
        </w:rPr>
        <w:t>взуття.</w:t>
      </w:r>
      <w:r w:rsidRPr="00250427">
        <w:rPr>
          <w:sz w:val="24"/>
          <w:szCs w:val="24"/>
        </w:rPr>
        <w:t xml:space="preserve"> </w:t>
      </w:r>
    </w:p>
    <w:p w14:paraId="4FEA8856" w14:textId="104E3753" w:rsidR="00AA2126" w:rsidRPr="00250427" w:rsidRDefault="00AA2126" w:rsidP="00DA620A">
      <w:pPr>
        <w:tabs>
          <w:tab w:val="left" w:pos="0"/>
        </w:tabs>
        <w:spacing w:after="0" w:line="240" w:lineRule="auto"/>
        <w:ind w:left="284" w:hanging="284"/>
        <w:contextualSpacing/>
        <w:jc w:val="both"/>
        <w:rPr>
          <w:rFonts w:ascii="Times New Roman" w:hAnsi="Times New Roman" w:cs="Times New Roman"/>
          <w:sz w:val="24"/>
          <w:szCs w:val="24"/>
          <w:lang w:val="ru-RU"/>
        </w:rPr>
      </w:pPr>
      <w:r w:rsidRPr="00250427">
        <w:rPr>
          <w:rFonts w:ascii="Times New Roman" w:hAnsi="Times New Roman" w:cs="Times New Roman"/>
          <w:sz w:val="24"/>
          <w:szCs w:val="24"/>
          <w:lang w:val="ru-RU"/>
        </w:rPr>
        <w:t>7</w:t>
      </w:r>
      <w:r w:rsidRPr="00250427">
        <w:rPr>
          <w:rFonts w:ascii="Times New Roman" w:hAnsi="Times New Roman" w:cs="Times New Roman"/>
          <w:sz w:val="24"/>
          <w:szCs w:val="24"/>
        </w:rPr>
        <w:t>.</w:t>
      </w:r>
      <w:r w:rsidR="00DA620A" w:rsidRPr="00250427">
        <w:rPr>
          <w:rFonts w:ascii="Times New Roman" w:hAnsi="Times New Roman" w:cs="Times New Roman"/>
          <w:b/>
          <w:sz w:val="24"/>
          <w:szCs w:val="24"/>
        </w:rPr>
        <w:t xml:space="preserve"> </w:t>
      </w:r>
      <w:r w:rsidRPr="00250427">
        <w:rPr>
          <w:rFonts w:ascii="Times New Roman" w:hAnsi="Times New Roman" w:cs="Times New Roman"/>
          <w:sz w:val="24"/>
          <w:szCs w:val="24"/>
        </w:rPr>
        <w:t xml:space="preserve">Загартовування. Механізм впливу загартовування на організм людини. </w:t>
      </w:r>
    </w:p>
    <w:p w14:paraId="7E13B306" w14:textId="395C7977" w:rsidR="00AA2126" w:rsidRPr="00250427" w:rsidRDefault="00AA2126" w:rsidP="00DA620A">
      <w:pPr>
        <w:tabs>
          <w:tab w:val="left" w:pos="0"/>
        </w:tabs>
        <w:spacing w:after="0" w:line="240" w:lineRule="auto"/>
        <w:ind w:left="284" w:hanging="284"/>
        <w:contextualSpacing/>
        <w:jc w:val="both"/>
        <w:rPr>
          <w:rFonts w:ascii="Times New Roman" w:hAnsi="Times New Roman" w:cs="Times New Roman"/>
          <w:sz w:val="24"/>
          <w:szCs w:val="24"/>
        </w:rPr>
      </w:pPr>
      <w:r w:rsidRPr="00250427">
        <w:rPr>
          <w:rFonts w:ascii="Times New Roman" w:hAnsi="Times New Roman" w:cs="Times New Roman"/>
          <w:sz w:val="24"/>
          <w:szCs w:val="24"/>
          <w:lang w:val="ru-RU"/>
        </w:rPr>
        <w:t>8</w:t>
      </w:r>
      <w:r w:rsidRPr="00250427">
        <w:rPr>
          <w:rFonts w:ascii="Times New Roman" w:hAnsi="Times New Roman" w:cs="Times New Roman"/>
          <w:sz w:val="24"/>
          <w:szCs w:val="24"/>
        </w:rPr>
        <w:t>.</w:t>
      </w:r>
      <w:r w:rsidRPr="00250427">
        <w:rPr>
          <w:rFonts w:ascii="Times New Roman" w:hAnsi="Times New Roman" w:cs="Times New Roman"/>
          <w:b/>
          <w:sz w:val="24"/>
          <w:szCs w:val="24"/>
        </w:rPr>
        <w:t xml:space="preserve"> </w:t>
      </w:r>
      <w:r w:rsidRPr="00250427">
        <w:rPr>
          <w:rFonts w:ascii="Times New Roman" w:hAnsi="Times New Roman" w:cs="Times New Roman"/>
          <w:sz w:val="24"/>
          <w:szCs w:val="24"/>
        </w:rPr>
        <w:t>Принципи, види і системи загартовування водою, повітрям, ґрунтом, сонцем.</w:t>
      </w:r>
    </w:p>
    <w:p w14:paraId="54C7EE0E" w14:textId="795A647A" w:rsidR="00AA2126" w:rsidRPr="00250427" w:rsidRDefault="00AA2126" w:rsidP="00DA620A">
      <w:pPr>
        <w:tabs>
          <w:tab w:val="left" w:pos="0"/>
          <w:tab w:val="left" w:pos="5580"/>
        </w:tabs>
        <w:spacing w:after="0" w:line="240" w:lineRule="auto"/>
        <w:ind w:left="284" w:hanging="284"/>
        <w:contextualSpacing/>
        <w:jc w:val="both"/>
        <w:rPr>
          <w:rFonts w:ascii="Times New Roman" w:hAnsi="Times New Roman" w:cs="Times New Roman"/>
          <w:sz w:val="24"/>
          <w:szCs w:val="24"/>
        </w:rPr>
      </w:pPr>
      <w:r w:rsidRPr="00250427">
        <w:rPr>
          <w:rFonts w:ascii="Times New Roman" w:hAnsi="Times New Roman" w:cs="Times New Roman"/>
          <w:sz w:val="24"/>
          <w:szCs w:val="24"/>
          <w:lang w:val="ru-RU"/>
        </w:rPr>
        <w:lastRenderedPageBreak/>
        <w:t>9</w:t>
      </w:r>
      <w:r w:rsidRPr="00250427">
        <w:rPr>
          <w:rFonts w:ascii="Times New Roman" w:hAnsi="Times New Roman" w:cs="Times New Roman"/>
          <w:sz w:val="24"/>
          <w:szCs w:val="24"/>
        </w:rPr>
        <w:t>. Лазня і сауна як елемент загартовування.</w:t>
      </w:r>
      <w:r w:rsidRPr="00250427">
        <w:rPr>
          <w:rFonts w:ascii="Times New Roman" w:hAnsi="Times New Roman" w:cs="Times New Roman"/>
          <w:sz w:val="24"/>
          <w:szCs w:val="24"/>
        </w:rPr>
        <w:tab/>
      </w:r>
    </w:p>
    <w:p w14:paraId="1504791D" w14:textId="21E2155D" w:rsidR="00AA2126" w:rsidRPr="00250427" w:rsidRDefault="00AA2126" w:rsidP="00DA620A">
      <w:pPr>
        <w:tabs>
          <w:tab w:val="left" w:pos="0"/>
        </w:tabs>
        <w:spacing w:after="0" w:line="240" w:lineRule="auto"/>
        <w:ind w:left="284" w:hanging="284"/>
        <w:contextualSpacing/>
        <w:jc w:val="both"/>
        <w:rPr>
          <w:rFonts w:ascii="Times New Roman" w:hAnsi="Times New Roman" w:cs="Times New Roman"/>
          <w:sz w:val="24"/>
          <w:szCs w:val="24"/>
        </w:rPr>
      </w:pPr>
      <w:r w:rsidRPr="00250427">
        <w:rPr>
          <w:rFonts w:ascii="Times New Roman" w:hAnsi="Times New Roman" w:cs="Times New Roman"/>
          <w:sz w:val="24"/>
          <w:szCs w:val="24"/>
          <w:lang w:val="ru-RU"/>
        </w:rPr>
        <w:t>10.</w:t>
      </w:r>
      <w:r w:rsidRPr="00250427">
        <w:rPr>
          <w:rFonts w:ascii="Times New Roman" w:hAnsi="Times New Roman" w:cs="Times New Roman"/>
          <w:sz w:val="24"/>
          <w:szCs w:val="24"/>
        </w:rPr>
        <w:t>Охарактеризуйте раціональний руховий режим.</w:t>
      </w:r>
    </w:p>
    <w:p w14:paraId="67A701D5" w14:textId="465CB70D" w:rsidR="00AA2126" w:rsidRPr="00250427" w:rsidRDefault="00AA2126" w:rsidP="00DA620A">
      <w:pPr>
        <w:tabs>
          <w:tab w:val="left" w:pos="0"/>
        </w:tabs>
        <w:spacing w:after="0" w:line="240" w:lineRule="auto"/>
        <w:ind w:left="284" w:hanging="284"/>
        <w:contextualSpacing/>
        <w:jc w:val="both"/>
        <w:rPr>
          <w:rFonts w:ascii="Times New Roman" w:hAnsi="Times New Roman" w:cs="Times New Roman"/>
          <w:sz w:val="24"/>
          <w:szCs w:val="24"/>
        </w:rPr>
      </w:pPr>
      <w:r w:rsidRPr="00250427">
        <w:rPr>
          <w:rFonts w:ascii="Times New Roman" w:hAnsi="Times New Roman" w:cs="Times New Roman"/>
          <w:sz w:val="24"/>
          <w:szCs w:val="24"/>
          <w:lang w:val="ru-RU"/>
        </w:rPr>
        <w:t>11.</w:t>
      </w:r>
      <w:r w:rsidR="00DA620A" w:rsidRPr="00250427">
        <w:rPr>
          <w:rFonts w:ascii="Times New Roman" w:hAnsi="Times New Roman" w:cs="Times New Roman"/>
          <w:sz w:val="24"/>
          <w:szCs w:val="24"/>
          <w:lang w:val="ru-RU"/>
        </w:rPr>
        <w:t xml:space="preserve"> </w:t>
      </w:r>
      <w:r w:rsidRPr="00250427">
        <w:rPr>
          <w:rFonts w:ascii="Times New Roman" w:hAnsi="Times New Roman" w:cs="Times New Roman"/>
          <w:sz w:val="24"/>
          <w:szCs w:val="24"/>
        </w:rPr>
        <w:t>Охарактеризуйте основні системи оздоровлення організму.</w:t>
      </w:r>
    </w:p>
    <w:p w14:paraId="0CFE4058" w14:textId="23AD31D0" w:rsidR="00AA2126" w:rsidRPr="00250427" w:rsidRDefault="00AA2126" w:rsidP="00DA620A">
      <w:pPr>
        <w:spacing w:after="0" w:line="240" w:lineRule="auto"/>
        <w:ind w:left="284" w:hanging="284"/>
        <w:contextualSpacing/>
        <w:jc w:val="both"/>
        <w:rPr>
          <w:rFonts w:ascii="Times New Roman" w:hAnsi="Times New Roman" w:cs="Times New Roman"/>
          <w:sz w:val="24"/>
          <w:szCs w:val="24"/>
        </w:rPr>
      </w:pPr>
      <w:r w:rsidRPr="00250427">
        <w:rPr>
          <w:rFonts w:ascii="Times New Roman" w:hAnsi="Times New Roman" w:cs="Times New Roman"/>
          <w:sz w:val="24"/>
          <w:szCs w:val="24"/>
        </w:rPr>
        <w:t>12.</w:t>
      </w:r>
      <w:r w:rsidR="00DA620A" w:rsidRPr="00250427">
        <w:rPr>
          <w:rFonts w:ascii="Times New Roman" w:hAnsi="Times New Roman" w:cs="Times New Roman"/>
          <w:sz w:val="24"/>
          <w:szCs w:val="24"/>
        </w:rPr>
        <w:t xml:space="preserve"> </w:t>
      </w:r>
      <w:r w:rsidRPr="00250427">
        <w:rPr>
          <w:rFonts w:ascii="Times New Roman" w:hAnsi="Times New Roman" w:cs="Times New Roman"/>
          <w:sz w:val="24"/>
          <w:szCs w:val="24"/>
        </w:rPr>
        <w:t>Гігієнічна характеристика фізичної та розумової діяльності</w:t>
      </w:r>
      <w:r w:rsidRPr="00250427">
        <w:rPr>
          <w:rFonts w:ascii="Times New Roman" w:hAnsi="Times New Roman" w:cs="Times New Roman"/>
          <w:b/>
          <w:sz w:val="24"/>
          <w:szCs w:val="24"/>
        </w:rPr>
        <w:t xml:space="preserve"> </w:t>
      </w:r>
      <w:r w:rsidRPr="00250427">
        <w:rPr>
          <w:rFonts w:ascii="Times New Roman" w:hAnsi="Times New Roman" w:cs="Times New Roman"/>
          <w:sz w:val="24"/>
          <w:szCs w:val="24"/>
        </w:rPr>
        <w:t xml:space="preserve">Гігієнічна класифікація праці. </w:t>
      </w:r>
    </w:p>
    <w:p w14:paraId="10F71C08" w14:textId="1886BF11" w:rsidR="00AA2126" w:rsidRPr="00250427" w:rsidRDefault="00AA2126" w:rsidP="00DA620A">
      <w:pPr>
        <w:spacing w:after="0" w:line="240" w:lineRule="auto"/>
        <w:ind w:left="284" w:hanging="284"/>
        <w:contextualSpacing/>
        <w:jc w:val="both"/>
        <w:rPr>
          <w:rFonts w:ascii="Times New Roman" w:hAnsi="Times New Roman" w:cs="Times New Roman"/>
          <w:sz w:val="24"/>
          <w:szCs w:val="24"/>
        </w:rPr>
      </w:pPr>
      <w:r w:rsidRPr="00250427">
        <w:rPr>
          <w:rFonts w:ascii="Times New Roman" w:hAnsi="Times New Roman" w:cs="Times New Roman"/>
          <w:sz w:val="24"/>
          <w:szCs w:val="24"/>
        </w:rPr>
        <w:t>1</w:t>
      </w:r>
      <w:r w:rsidRPr="00250427">
        <w:rPr>
          <w:rFonts w:ascii="Times New Roman" w:hAnsi="Times New Roman" w:cs="Times New Roman"/>
          <w:sz w:val="24"/>
          <w:szCs w:val="24"/>
          <w:lang w:val="ru-RU"/>
        </w:rPr>
        <w:t>3</w:t>
      </w:r>
      <w:r w:rsidRPr="00250427">
        <w:rPr>
          <w:rFonts w:ascii="Times New Roman" w:hAnsi="Times New Roman" w:cs="Times New Roman"/>
          <w:sz w:val="24"/>
          <w:szCs w:val="24"/>
        </w:rPr>
        <w:t xml:space="preserve">. Психогігієна праці та відпочинку </w:t>
      </w:r>
    </w:p>
    <w:p w14:paraId="72FB0AE3" w14:textId="77777777" w:rsidR="00AA2126" w:rsidRPr="00250427" w:rsidRDefault="00AA2126" w:rsidP="00DA620A">
      <w:pPr>
        <w:spacing w:after="0" w:line="240" w:lineRule="auto"/>
        <w:ind w:left="284" w:hanging="284"/>
        <w:contextualSpacing/>
        <w:jc w:val="both"/>
        <w:rPr>
          <w:rFonts w:ascii="Times New Roman" w:hAnsi="Times New Roman" w:cs="Times New Roman"/>
          <w:sz w:val="24"/>
          <w:szCs w:val="24"/>
        </w:rPr>
      </w:pPr>
      <w:r w:rsidRPr="00250427">
        <w:rPr>
          <w:rFonts w:ascii="Times New Roman" w:hAnsi="Times New Roman" w:cs="Times New Roman"/>
          <w:sz w:val="24"/>
          <w:szCs w:val="24"/>
        </w:rPr>
        <w:t>1</w:t>
      </w:r>
      <w:r w:rsidRPr="00250427">
        <w:rPr>
          <w:rFonts w:ascii="Times New Roman" w:hAnsi="Times New Roman" w:cs="Times New Roman"/>
          <w:sz w:val="24"/>
          <w:szCs w:val="24"/>
          <w:lang w:val="ru-RU"/>
        </w:rPr>
        <w:t>4</w:t>
      </w:r>
      <w:r w:rsidRPr="00250427">
        <w:rPr>
          <w:rFonts w:ascii="Times New Roman" w:hAnsi="Times New Roman" w:cs="Times New Roman"/>
          <w:sz w:val="24"/>
          <w:szCs w:val="24"/>
        </w:rPr>
        <w:t>. Охарактеризуйте раціональний режим праці і відпочинку.</w:t>
      </w:r>
    </w:p>
    <w:p w14:paraId="23DD9835" w14:textId="6DE75A4B" w:rsidR="00AA2126" w:rsidRPr="00250427" w:rsidRDefault="00AA2126" w:rsidP="00DA620A">
      <w:pPr>
        <w:spacing w:after="0" w:line="240" w:lineRule="auto"/>
        <w:ind w:left="284" w:hanging="284"/>
        <w:contextualSpacing/>
        <w:jc w:val="both"/>
        <w:rPr>
          <w:rFonts w:ascii="Times New Roman" w:hAnsi="Times New Roman" w:cs="Times New Roman"/>
          <w:sz w:val="24"/>
          <w:szCs w:val="24"/>
        </w:rPr>
      </w:pPr>
      <w:r w:rsidRPr="00250427">
        <w:rPr>
          <w:rFonts w:ascii="Times New Roman" w:hAnsi="Times New Roman" w:cs="Times New Roman"/>
          <w:sz w:val="24"/>
          <w:szCs w:val="24"/>
        </w:rPr>
        <w:t>15.</w:t>
      </w:r>
      <w:r w:rsidR="00DA620A" w:rsidRPr="00250427">
        <w:rPr>
          <w:rFonts w:ascii="Times New Roman" w:hAnsi="Times New Roman" w:cs="Times New Roman"/>
          <w:sz w:val="24"/>
          <w:szCs w:val="24"/>
        </w:rPr>
        <w:t xml:space="preserve"> </w:t>
      </w:r>
      <w:r w:rsidRPr="00250427">
        <w:rPr>
          <w:rFonts w:ascii="Times New Roman" w:hAnsi="Times New Roman" w:cs="Times New Roman"/>
          <w:sz w:val="24"/>
          <w:szCs w:val="24"/>
        </w:rPr>
        <w:t>Електромагнітні випромінювання та їх вплив на організм людини. Шкідливі чинники роботи з офісною технікою.</w:t>
      </w:r>
    </w:p>
    <w:p w14:paraId="0724F8E8" w14:textId="77777777" w:rsidR="00AA2126" w:rsidRPr="00250427" w:rsidRDefault="00AA2126" w:rsidP="00DA620A">
      <w:pPr>
        <w:spacing w:after="0" w:line="240" w:lineRule="auto"/>
        <w:ind w:left="284" w:hanging="284"/>
        <w:contextualSpacing/>
        <w:jc w:val="both"/>
        <w:rPr>
          <w:rFonts w:ascii="Times New Roman" w:hAnsi="Times New Roman" w:cs="Times New Roman"/>
          <w:sz w:val="24"/>
          <w:szCs w:val="24"/>
        </w:rPr>
      </w:pPr>
      <w:r w:rsidRPr="00250427">
        <w:rPr>
          <w:rFonts w:ascii="Times New Roman" w:hAnsi="Times New Roman" w:cs="Times New Roman"/>
          <w:sz w:val="24"/>
          <w:szCs w:val="24"/>
        </w:rPr>
        <w:t xml:space="preserve">16. Гігієнічні вимоги до виробничих приміщень і організації робочого місця для роботи з комп’ютером. </w:t>
      </w:r>
    </w:p>
    <w:p w14:paraId="7E764F24" w14:textId="5F7FD0A7" w:rsidR="00AA2126" w:rsidRPr="00250427" w:rsidRDefault="00AA2126" w:rsidP="00DA620A">
      <w:pPr>
        <w:spacing w:after="0" w:line="240" w:lineRule="auto"/>
        <w:ind w:left="284" w:hanging="284"/>
        <w:contextualSpacing/>
        <w:jc w:val="both"/>
        <w:rPr>
          <w:rFonts w:ascii="Times New Roman" w:hAnsi="Times New Roman" w:cs="Times New Roman"/>
          <w:sz w:val="24"/>
          <w:szCs w:val="24"/>
        </w:rPr>
      </w:pPr>
      <w:r w:rsidRPr="00250427">
        <w:rPr>
          <w:rFonts w:ascii="Times New Roman" w:hAnsi="Times New Roman" w:cs="Times New Roman"/>
          <w:sz w:val="24"/>
          <w:szCs w:val="24"/>
        </w:rPr>
        <w:t>1</w:t>
      </w:r>
      <w:r w:rsidRPr="00250427">
        <w:rPr>
          <w:rFonts w:ascii="Times New Roman" w:hAnsi="Times New Roman" w:cs="Times New Roman"/>
          <w:sz w:val="24"/>
          <w:szCs w:val="24"/>
          <w:lang w:val="ru-RU"/>
        </w:rPr>
        <w:t>7</w:t>
      </w:r>
      <w:r w:rsidRPr="00250427">
        <w:rPr>
          <w:rFonts w:ascii="Times New Roman" w:hAnsi="Times New Roman" w:cs="Times New Roman"/>
          <w:sz w:val="24"/>
          <w:szCs w:val="24"/>
        </w:rPr>
        <w:t>.</w:t>
      </w:r>
      <w:r w:rsidR="00DA620A" w:rsidRPr="00250427">
        <w:rPr>
          <w:rFonts w:ascii="Times New Roman" w:hAnsi="Times New Roman" w:cs="Times New Roman"/>
          <w:sz w:val="24"/>
          <w:szCs w:val="24"/>
        </w:rPr>
        <w:t xml:space="preserve"> </w:t>
      </w:r>
      <w:r w:rsidRPr="00250427">
        <w:rPr>
          <w:rFonts w:ascii="Times New Roman" w:hAnsi="Times New Roman" w:cs="Times New Roman"/>
          <w:sz w:val="24"/>
          <w:szCs w:val="24"/>
        </w:rPr>
        <w:t xml:space="preserve">Режими роботи з </w:t>
      </w:r>
      <w:proofErr w:type="spellStart"/>
      <w:r w:rsidRPr="00250427">
        <w:rPr>
          <w:rFonts w:ascii="Times New Roman" w:hAnsi="Times New Roman" w:cs="Times New Roman"/>
          <w:sz w:val="24"/>
          <w:szCs w:val="24"/>
        </w:rPr>
        <w:t>відеотерміналами</w:t>
      </w:r>
      <w:proofErr w:type="spellEnd"/>
      <w:r w:rsidRPr="00250427">
        <w:rPr>
          <w:rFonts w:ascii="Times New Roman" w:hAnsi="Times New Roman" w:cs="Times New Roman"/>
          <w:sz w:val="24"/>
          <w:szCs w:val="24"/>
        </w:rPr>
        <w:t xml:space="preserve"> для різних груп населення.</w:t>
      </w:r>
    </w:p>
    <w:p w14:paraId="306D92FB" w14:textId="4574759A" w:rsidR="00AA2126" w:rsidRPr="00250427" w:rsidRDefault="00AA2126" w:rsidP="00DA620A">
      <w:pPr>
        <w:spacing w:after="0" w:line="240" w:lineRule="auto"/>
        <w:ind w:left="284" w:hanging="284"/>
        <w:contextualSpacing/>
        <w:jc w:val="both"/>
        <w:rPr>
          <w:rFonts w:ascii="Times New Roman" w:hAnsi="Times New Roman" w:cs="Times New Roman"/>
          <w:sz w:val="24"/>
          <w:szCs w:val="24"/>
        </w:rPr>
      </w:pPr>
      <w:r w:rsidRPr="00250427">
        <w:rPr>
          <w:rFonts w:ascii="Times New Roman" w:hAnsi="Times New Roman" w:cs="Times New Roman"/>
          <w:sz w:val="24"/>
          <w:szCs w:val="24"/>
        </w:rPr>
        <w:t>1</w:t>
      </w:r>
      <w:r w:rsidRPr="00250427">
        <w:rPr>
          <w:rFonts w:ascii="Times New Roman" w:hAnsi="Times New Roman" w:cs="Times New Roman"/>
          <w:sz w:val="24"/>
          <w:szCs w:val="24"/>
          <w:lang w:val="ru-RU"/>
        </w:rPr>
        <w:t>8</w:t>
      </w:r>
      <w:r w:rsidRPr="00250427">
        <w:rPr>
          <w:rFonts w:ascii="Times New Roman" w:hAnsi="Times New Roman" w:cs="Times New Roman"/>
          <w:sz w:val="24"/>
          <w:szCs w:val="24"/>
        </w:rPr>
        <w:t>.</w:t>
      </w:r>
      <w:r w:rsidR="00DA620A" w:rsidRPr="00250427">
        <w:rPr>
          <w:rFonts w:ascii="Times New Roman" w:hAnsi="Times New Roman" w:cs="Times New Roman"/>
          <w:sz w:val="24"/>
          <w:szCs w:val="24"/>
        </w:rPr>
        <w:t xml:space="preserve"> </w:t>
      </w:r>
      <w:r w:rsidRPr="00250427">
        <w:rPr>
          <w:rFonts w:ascii="Times New Roman" w:hAnsi="Times New Roman" w:cs="Times New Roman"/>
          <w:sz w:val="24"/>
          <w:szCs w:val="24"/>
        </w:rPr>
        <w:t xml:space="preserve">Комп’ютерний синдром і його профілактика. </w:t>
      </w:r>
    </w:p>
    <w:p w14:paraId="76AC7196" w14:textId="1FD0741B" w:rsidR="00AA2126" w:rsidRPr="008E5E2B" w:rsidRDefault="00AA2126" w:rsidP="00DA620A">
      <w:pPr>
        <w:tabs>
          <w:tab w:val="left" w:pos="0"/>
        </w:tabs>
        <w:spacing w:after="0" w:line="240" w:lineRule="auto"/>
        <w:ind w:left="284" w:hanging="284"/>
        <w:contextualSpacing/>
        <w:jc w:val="both"/>
        <w:rPr>
          <w:rFonts w:ascii="Times New Roman" w:hAnsi="Times New Roman" w:cs="Times New Roman"/>
          <w:sz w:val="24"/>
          <w:szCs w:val="24"/>
        </w:rPr>
      </w:pPr>
      <w:r w:rsidRPr="008E5E2B">
        <w:rPr>
          <w:rFonts w:ascii="Times New Roman" w:hAnsi="Times New Roman" w:cs="Times New Roman"/>
          <w:sz w:val="24"/>
          <w:szCs w:val="24"/>
          <w:lang w:val="ru-RU"/>
        </w:rPr>
        <w:t>19.</w:t>
      </w:r>
      <w:r w:rsidR="00DA620A" w:rsidRPr="008E5E2B">
        <w:rPr>
          <w:rFonts w:ascii="Times New Roman" w:hAnsi="Times New Roman" w:cs="Times New Roman"/>
          <w:sz w:val="24"/>
          <w:szCs w:val="24"/>
          <w:lang w:val="ru-RU"/>
        </w:rPr>
        <w:t xml:space="preserve"> </w:t>
      </w:r>
      <w:r w:rsidRPr="008E5E2B">
        <w:rPr>
          <w:rFonts w:ascii="Times New Roman" w:hAnsi="Times New Roman" w:cs="Times New Roman"/>
          <w:sz w:val="24"/>
          <w:szCs w:val="24"/>
        </w:rPr>
        <w:t>Що таке втома та її профілактика?</w:t>
      </w:r>
    </w:p>
    <w:p w14:paraId="70E4718C" w14:textId="77777777" w:rsidR="00AA2126" w:rsidRPr="008E5E2B" w:rsidRDefault="00AA2126" w:rsidP="00450111">
      <w:pPr>
        <w:spacing w:after="0"/>
        <w:jc w:val="center"/>
        <w:rPr>
          <w:rFonts w:ascii="Times New Roman" w:eastAsia="TimesNewRomanPSMT" w:hAnsi="Times New Roman" w:cs="Times New Roman"/>
          <w:b/>
          <w:bCs/>
          <w:sz w:val="24"/>
          <w:szCs w:val="24"/>
        </w:rPr>
      </w:pPr>
    </w:p>
    <w:p w14:paraId="0284BDB8" w14:textId="39187144" w:rsidR="006E011C" w:rsidRPr="006E011C" w:rsidRDefault="00AA2126" w:rsidP="00AA2126">
      <w:pPr>
        <w:spacing w:after="0"/>
        <w:ind w:left="426" w:hanging="284"/>
        <w:jc w:val="center"/>
        <w:rPr>
          <w:rFonts w:ascii="Times New Roman" w:hAnsi="Times New Roman" w:cs="Times New Roman"/>
          <w:b/>
          <w:sz w:val="28"/>
          <w:szCs w:val="28"/>
        </w:rPr>
      </w:pPr>
      <w:r>
        <w:rPr>
          <w:rFonts w:ascii="Times New Roman" w:hAnsi="Times New Roman" w:cs="Times New Roman"/>
          <w:b/>
          <w:sz w:val="28"/>
          <w:szCs w:val="28"/>
        </w:rPr>
        <w:t>З</w:t>
      </w:r>
      <w:r w:rsidR="006E011C" w:rsidRPr="006E011C">
        <w:rPr>
          <w:rFonts w:ascii="Times New Roman" w:hAnsi="Times New Roman" w:cs="Times New Roman"/>
          <w:b/>
          <w:sz w:val="28"/>
          <w:szCs w:val="28"/>
        </w:rPr>
        <w:t>адач</w:t>
      </w:r>
      <w:r>
        <w:rPr>
          <w:rFonts w:ascii="Times New Roman" w:hAnsi="Times New Roman" w:cs="Times New Roman"/>
          <w:b/>
          <w:sz w:val="28"/>
          <w:szCs w:val="28"/>
        </w:rPr>
        <w:t>і</w:t>
      </w:r>
    </w:p>
    <w:p w14:paraId="396EF6D0" w14:textId="024B2E4D" w:rsidR="006E011C" w:rsidRPr="006E011C" w:rsidRDefault="00AA2126" w:rsidP="00AA2126">
      <w:pPr>
        <w:spacing w:after="0" w:line="240" w:lineRule="auto"/>
        <w:ind w:left="142"/>
        <w:jc w:val="both"/>
        <w:rPr>
          <w:rFonts w:ascii="Times New Roman" w:hAnsi="Times New Roman" w:cs="Times New Roman"/>
          <w:bCs/>
          <w:sz w:val="28"/>
          <w:szCs w:val="28"/>
        </w:rPr>
      </w:pPr>
      <w:r w:rsidRPr="00550278">
        <w:rPr>
          <w:rFonts w:ascii="Times New Roman" w:hAnsi="Times New Roman" w:cs="Times New Roman"/>
          <w:b/>
          <w:bCs/>
          <w:sz w:val="28"/>
          <w:szCs w:val="28"/>
        </w:rPr>
        <w:t xml:space="preserve">Задача 1. </w:t>
      </w:r>
      <w:r w:rsidR="006E011C" w:rsidRPr="006E011C">
        <w:rPr>
          <w:rFonts w:ascii="Times New Roman" w:hAnsi="Times New Roman" w:cs="Times New Roman"/>
          <w:bCs/>
          <w:sz w:val="28"/>
          <w:szCs w:val="28"/>
        </w:rPr>
        <w:t>Батьки помітили, що у їхнього чотирнадцятилітнього сина з’явились дивні друзі, змінились інтереси, зникло бажання навчатись, спостерігається ейфорія, солодкуватий запах, підвищений апетит, потяг до солодкого, інколи різко звужені зіниці. Хлопець став безвідповідальним, стали зникати гроші з квартири. Визначте, яка залежність виникла у хлопця, які заходи повинні вжити батьки для її подолання.</w:t>
      </w:r>
    </w:p>
    <w:p w14:paraId="70FF6187" w14:textId="3284F971" w:rsidR="006E011C" w:rsidRPr="006E011C" w:rsidRDefault="00AA2126" w:rsidP="00AA2126">
      <w:pPr>
        <w:spacing w:after="0" w:line="240" w:lineRule="auto"/>
        <w:ind w:left="142"/>
        <w:jc w:val="both"/>
        <w:rPr>
          <w:rFonts w:ascii="Times New Roman" w:hAnsi="Times New Roman" w:cs="Times New Roman"/>
          <w:bCs/>
          <w:sz w:val="28"/>
          <w:szCs w:val="28"/>
        </w:rPr>
      </w:pPr>
      <w:r>
        <w:rPr>
          <w:rFonts w:ascii="Times New Roman" w:hAnsi="Times New Roman" w:cs="Times New Roman"/>
          <w:b/>
          <w:bCs/>
          <w:sz w:val="28"/>
          <w:szCs w:val="28"/>
        </w:rPr>
        <w:t xml:space="preserve">Задача 2. </w:t>
      </w:r>
      <w:r w:rsidR="006E011C" w:rsidRPr="006E011C">
        <w:rPr>
          <w:rFonts w:ascii="Times New Roman" w:hAnsi="Times New Roman" w:cs="Times New Roman"/>
          <w:bCs/>
          <w:sz w:val="28"/>
          <w:szCs w:val="28"/>
        </w:rPr>
        <w:t xml:space="preserve">У чоловіка 32 років з’явився щоденний потяг до вживання спиртних напоїв. Зранку </w:t>
      </w:r>
      <w:r w:rsidR="006E011C" w:rsidRPr="006E011C">
        <w:rPr>
          <w:rFonts w:ascii="Times New Roman" w:hAnsi="Times New Roman" w:cs="Times New Roman"/>
          <w:bCs/>
          <w:sz w:val="28"/>
          <w:szCs w:val="28"/>
        </w:rPr>
        <w:lastRenderedPageBreak/>
        <w:t>спостерігається погане самопочуття, серцебиття, відраза до їжі, головний біль, гнівливість, ревнощі. Визначте, яка проблема виникла у чоловіка, які заходи повинні вжити рідні.</w:t>
      </w:r>
    </w:p>
    <w:p w14:paraId="104D7254" w14:textId="2570F568" w:rsidR="006E011C" w:rsidRPr="006E011C" w:rsidRDefault="00AA2126" w:rsidP="00AA2126">
      <w:pPr>
        <w:spacing w:after="0" w:line="240" w:lineRule="auto"/>
        <w:ind w:left="142"/>
        <w:jc w:val="both"/>
        <w:rPr>
          <w:rFonts w:ascii="Times New Roman" w:hAnsi="Times New Roman" w:cs="Times New Roman"/>
          <w:bCs/>
          <w:sz w:val="28"/>
          <w:szCs w:val="28"/>
        </w:rPr>
      </w:pPr>
      <w:r w:rsidRPr="00550278">
        <w:rPr>
          <w:rFonts w:ascii="Times New Roman" w:hAnsi="Times New Roman" w:cs="Times New Roman"/>
          <w:b/>
          <w:bCs/>
          <w:sz w:val="28"/>
          <w:szCs w:val="28"/>
        </w:rPr>
        <w:t xml:space="preserve">Задача </w:t>
      </w:r>
      <w:r>
        <w:rPr>
          <w:rFonts w:ascii="Times New Roman" w:hAnsi="Times New Roman" w:cs="Times New Roman"/>
          <w:b/>
          <w:bCs/>
          <w:sz w:val="28"/>
          <w:szCs w:val="28"/>
        </w:rPr>
        <w:t>3</w:t>
      </w:r>
      <w:r w:rsidRPr="00550278">
        <w:rPr>
          <w:rFonts w:ascii="Times New Roman" w:hAnsi="Times New Roman" w:cs="Times New Roman"/>
          <w:b/>
          <w:bCs/>
          <w:sz w:val="28"/>
          <w:szCs w:val="28"/>
        </w:rPr>
        <w:t xml:space="preserve">. </w:t>
      </w:r>
      <w:r w:rsidR="006E011C" w:rsidRPr="006E011C">
        <w:rPr>
          <w:rFonts w:ascii="Times New Roman" w:hAnsi="Times New Roman" w:cs="Times New Roman"/>
          <w:bCs/>
          <w:sz w:val="28"/>
          <w:szCs w:val="28"/>
        </w:rPr>
        <w:t>У молодого чоловіка з’явились загальна слабкість, підвищена пітливість, зниження апетиту, періодичний кашель. Визначте, яка пр</w:t>
      </w:r>
      <w:r>
        <w:rPr>
          <w:rFonts w:ascii="Times New Roman" w:hAnsi="Times New Roman" w:cs="Times New Roman"/>
          <w:bCs/>
          <w:sz w:val="28"/>
          <w:szCs w:val="28"/>
        </w:rPr>
        <w:t xml:space="preserve">облема виникла у чоловіка. Які </w:t>
      </w:r>
      <w:r w:rsidR="006E011C" w:rsidRPr="006E011C">
        <w:rPr>
          <w:rFonts w:ascii="Times New Roman" w:hAnsi="Times New Roman" w:cs="Times New Roman"/>
          <w:bCs/>
          <w:sz w:val="28"/>
          <w:szCs w:val="28"/>
        </w:rPr>
        <w:t>заходи слід вжити?</w:t>
      </w:r>
    </w:p>
    <w:p w14:paraId="0627C4C7" w14:textId="7817822A" w:rsidR="006E011C" w:rsidRPr="006E011C" w:rsidRDefault="00AA2126" w:rsidP="00AA2126">
      <w:pPr>
        <w:spacing w:after="0" w:line="240" w:lineRule="auto"/>
        <w:ind w:left="142"/>
        <w:jc w:val="both"/>
        <w:rPr>
          <w:rFonts w:ascii="Times New Roman" w:hAnsi="Times New Roman" w:cs="Times New Roman"/>
          <w:bCs/>
          <w:sz w:val="28"/>
          <w:szCs w:val="28"/>
        </w:rPr>
      </w:pPr>
      <w:r w:rsidRPr="00550278">
        <w:rPr>
          <w:rFonts w:ascii="Times New Roman" w:hAnsi="Times New Roman" w:cs="Times New Roman"/>
          <w:b/>
          <w:bCs/>
          <w:sz w:val="28"/>
          <w:szCs w:val="28"/>
        </w:rPr>
        <w:t xml:space="preserve">Задача </w:t>
      </w:r>
      <w:r>
        <w:rPr>
          <w:rFonts w:ascii="Times New Roman" w:hAnsi="Times New Roman" w:cs="Times New Roman"/>
          <w:b/>
          <w:bCs/>
          <w:sz w:val="28"/>
          <w:szCs w:val="28"/>
        </w:rPr>
        <w:t>4</w:t>
      </w:r>
      <w:r w:rsidRPr="00550278">
        <w:rPr>
          <w:rFonts w:ascii="Times New Roman" w:hAnsi="Times New Roman" w:cs="Times New Roman"/>
          <w:b/>
          <w:bCs/>
          <w:sz w:val="28"/>
          <w:szCs w:val="28"/>
        </w:rPr>
        <w:t xml:space="preserve">. </w:t>
      </w:r>
      <w:r w:rsidR="006E011C" w:rsidRPr="006E011C">
        <w:rPr>
          <w:rFonts w:ascii="Times New Roman" w:hAnsi="Times New Roman" w:cs="Times New Roman"/>
          <w:bCs/>
          <w:sz w:val="28"/>
          <w:szCs w:val="28"/>
        </w:rPr>
        <w:t>Після вечірки з вживанням великої кількості спиртних напоїв, молодий чоловік</w:t>
      </w:r>
      <w:r w:rsidR="00ED4935">
        <w:rPr>
          <w:rFonts w:ascii="Times New Roman" w:hAnsi="Times New Roman" w:cs="Times New Roman"/>
          <w:bCs/>
          <w:sz w:val="28"/>
          <w:szCs w:val="28"/>
        </w:rPr>
        <w:t xml:space="preserve"> </w:t>
      </w:r>
      <w:r w:rsidR="006E011C" w:rsidRPr="006E011C">
        <w:rPr>
          <w:rFonts w:ascii="Times New Roman" w:hAnsi="Times New Roman" w:cs="Times New Roman"/>
          <w:bCs/>
          <w:sz w:val="28"/>
          <w:szCs w:val="28"/>
        </w:rPr>
        <w:t>не міг згадати подій попереднього дня. Через тр</w:t>
      </w:r>
      <w:r>
        <w:rPr>
          <w:rFonts w:ascii="Times New Roman" w:hAnsi="Times New Roman" w:cs="Times New Roman"/>
          <w:bCs/>
          <w:sz w:val="28"/>
          <w:szCs w:val="28"/>
        </w:rPr>
        <w:t xml:space="preserve">и дні з’явились часті і болючі </w:t>
      </w:r>
      <w:r w:rsidR="006E011C" w:rsidRPr="006E011C">
        <w:rPr>
          <w:rFonts w:ascii="Times New Roman" w:hAnsi="Times New Roman" w:cs="Times New Roman"/>
          <w:bCs/>
          <w:sz w:val="28"/>
          <w:szCs w:val="28"/>
        </w:rPr>
        <w:t xml:space="preserve">сечовипускання, загальне самопочуття залишилось задовільним. Які заходи слід вжити чоловікові? </w:t>
      </w:r>
    </w:p>
    <w:p w14:paraId="126089B2" w14:textId="77777777" w:rsidR="007E57D7" w:rsidRDefault="007E57D7" w:rsidP="00AA2126">
      <w:pPr>
        <w:pStyle w:val="a4"/>
        <w:ind w:left="142" w:firstLine="0"/>
        <w:jc w:val="both"/>
        <w:rPr>
          <w:b/>
          <w:bCs/>
          <w:sz w:val="28"/>
          <w:szCs w:val="28"/>
        </w:rPr>
      </w:pPr>
    </w:p>
    <w:p w14:paraId="11669845" w14:textId="77777777" w:rsidR="008E5E2B" w:rsidRDefault="008E5E2B" w:rsidP="00DA620A">
      <w:pPr>
        <w:spacing w:after="0" w:line="240" w:lineRule="auto"/>
        <w:jc w:val="center"/>
        <w:rPr>
          <w:rFonts w:ascii="Times New Roman" w:hAnsi="Times New Roman" w:cs="Times New Roman"/>
          <w:b/>
          <w:sz w:val="28"/>
          <w:szCs w:val="28"/>
        </w:rPr>
      </w:pPr>
      <w:bookmarkStart w:id="44" w:name="_Hlk192619487"/>
    </w:p>
    <w:p w14:paraId="5CC44BED" w14:textId="62924F70" w:rsidR="00DA620A" w:rsidRDefault="00DA620A" w:rsidP="00DA620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 7</w:t>
      </w:r>
    </w:p>
    <w:p w14:paraId="3529727D" w14:textId="16F2256C" w:rsidR="008D5ADF" w:rsidRPr="0011309F" w:rsidRDefault="00B00925" w:rsidP="00DA620A">
      <w:pPr>
        <w:spacing w:after="0" w:line="240" w:lineRule="auto"/>
        <w:jc w:val="center"/>
        <w:rPr>
          <w:rFonts w:ascii="Times New Roman" w:hAnsi="Times New Roman" w:cs="Times New Roman"/>
          <w:b/>
          <w:sz w:val="28"/>
          <w:szCs w:val="28"/>
        </w:rPr>
      </w:pPr>
      <w:r w:rsidRPr="0011309F">
        <w:rPr>
          <w:rFonts w:ascii="Times New Roman" w:hAnsi="Times New Roman" w:cs="Times New Roman"/>
          <w:b/>
          <w:sz w:val="28"/>
          <w:szCs w:val="28"/>
        </w:rPr>
        <w:t>ГІГІЄНА ХАРЧУВ</w:t>
      </w:r>
      <w:r w:rsidR="00DA620A">
        <w:rPr>
          <w:rFonts w:ascii="Times New Roman" w:hAnsi="Times New Roman" w:cs="Times New Roman"/>
          <w:b/>
          <w:sz w:val="28"/>
          <w:szCs w:val="28"/>
        </w:rPr>
        <w:t>АННЯ. ОСНОВИ БЕЗПЕКИ ХАРЧУВАННЯ</w:t>
      </w:r>
    </w:p>
    <w:p w14:paraId="37A21101" w14:textId="77777777" w:rsidR="00DA620A" w:rsidRDefault="00DA620A" w:rsidP="00DA620A">
      <w:pPr>
        <w:spacing w:after="0" w:line="240" w:lineRule="auto"/>
        <w:jc w:val="both"/>
        <w:rPr>
          <w:rFonts w:ascii="Times New Roman" w:hAnsi="Times New Roman" w:cs="Times New Roman"/>
          <w:b/>
          <w:bCs/>
          <w:sz w:val="28"/>
          <w:szCs w:val="28"/>
        </w:rPr>
      </w:pPr>
    </w:p>
    <w:p w14:paraId="11B378DE" w14:textId="2EE0BA15" w:rsidR="00C3748D" w:rsidRPr="001D6CE2" w:rsidRDefault="00B447AC" w:rsidP="008E5E2B">
      <w:pPr>
        <w:spacing w:after="0" w:line="240" w:lineRule="auto"/>
        <w:jc w:val="both"/>
        <w:rPr>
          <w:rFonts w:ascii="Times New Roman" w:hAnsi="Times New Roman" w:cs="Times New Roman"/>
          <w:b/>
          <w:bCs/>
          <w:sz w:val="28"/>
          <w:szCs w:val="28"/>
        </w:rPr>
      </w:pPr>
      <w:r w:rsidRPr="00B447AC">
        <w:rPr>
          <w:rFonts w:ascii="Times New Roman" w:hAnsi="Times New Roman" w:cs="Times New Roman"/>
          <w:b/>
          <w:bCs/>
          <w:sz w:val="28"/>
          <w:szCs w:val="28"/>
        </w:rPr>
        <w:t xml:space="preserve">Практичне заняття </w:t>
      </w:r>
      <w:r w:rsidR="00AC1CED">
        <w:rPr>
          <w:rFonts w:ascii="Times New Roman" w:hAnsi="Times New Roman" w:cs="Times New Roman"/>
          <w:b/>
          <w:bCs/>
          <w:sz w:val="28"/>
          <w:szCs w:val="28"/>
        </w:rPr>
        <w:t>№</w:t>
      </w:r>
      <w:r w:rsidR="00B853A2">
        <w:rPr>
          <w:rFonts w:ascii="Times New Roman" w:hAnsi="Times New Roman" w:cs="Times New Roman"/>
          <w:b/>
          <w:bCs/>
          <w:sz w:val="28"/>
          <w:szCs w:val="28"/>
        </w:rPr>
        <w:t>7</w:t>
      </w:r>
      <w:r w:rsidR="008E5E2B">
        <w:rPr>
          <w:rFonts w:ascii="Times New Roman" w:hAnsi="Times New Roman" w:cs="Times New Roman"/>
          <w:b/>
          <w:bCs/>
          <w:sz w:val="28"/>
          <w:szCs w:val="28"/>
        </w:rPr>
        <w:t xml:space="preserve">. </w:t>
      </w:r>
      <w:r w:rsidR="00C3748D" w:rsidRPr="001D6CE2">
        <w:rPr>
          <w:rFonts w:ascii="Times New Roman" w:hAnsi="Times New Roman" w:cs="Times New Roman"/>
          <w:b/>
          <w:bCs/>
          <w:sz w:val="28"/>
          <w:szCs w:val="28"/>
        </w:rPr>
        <w:t>Складання харчового раціону спортсмена. Кількісна і якісна оцінка раціону, його корекція. Харчові отруєння</w:t>
      </w:r>
    </w:p>
    <w:p w14:paraId="61A506A5" w14:textId="77777777" w:rsidR="00DA620A" w:rsidRDefault="00DA620A" w:rsidP="00DA620A">
      <w:pPr>
        <w:autoSpaceDE w:val="0"/>
        <w:autoSpaceDN w:val="0"/>
        <w:adjustRightInd w:val="0"/>
        <w:spacing w:after="0" w:line="240" w:lineRule="auto"/>
        <w:ind w:firstLine="708"/>
        <w:contextualSpacing/>
        <w:jc w:val="both"/>
        <w:rPr>
          <w:rFonts w:ascii="Times New Roman" w:hAnsi="Times New Roman" w:cs="Times New Roman"/>
          <w:b/>
          <w:bCs/>
          <w:i/>
          <w:sz w:val="28"/>
          <w:szCs w:val="28"/>
        </w:rPr>
      </w:pPr>
    </w:p>
    <w:p w14:paraId="2D308509" w14:textId="77777777" w:rsidR="00C3748D" w:rsidRPr="00DA620A" w:rsidRDefault="00C3748D" w:rsidP="00DA620A">
      <w:pPr>
        <w:autoSpaceDE w:val="0"/>
        <w:autoSpaceDN w:val="0"/>
        <w:adjustRightInd w:val="0"/>
        <w:spacing w:after="0" w:line="240" w:lineRule="auto"/>
        <w:contextualSpacing/>
        <w:jc w:val="both"/>
        <w:rPr>
          <w:rFonts w:ascii="Times New Roman" w:hAnsi="Times New Roman" w:cs="Times New Roman"/>
          <w:b/>
          <w:bCs/>
          <w:i/>
          <w:sz w:val="28"/>
          <w:szCs w:val="28"/>
        </w:rPr>
      </w:pPr>
      <w:r w:rsidRPr="00DA620A">
        <w:rPr>
          <w:rFonts w:ascii="Times New Roman" w:hAnsi="Times New Roman" w:cs="Times New Roman"/>
          <w:b/>
          <w:bCs/>
          <w:i/>
          <w:sz w:val="28"/>
          <w:szCs w:val="28"/>
        </w:rPr>
        <w:t>Завдання</w:t>
      </w:r>
    </w:p>
    <w:p w14:paraId="396C8070" w14:textId="77777777" w:rsidR="00C3748D" w:rsidRPr="001D6CE2" w:rsidRDefault="00C3748D" w:rsidP="00DA620A">
      <w:pPr>
        <w:numPr>
          <w:ilvl w:val="0"/>
          <w:numId w:val="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1D6CE2">
        <w:rPr>
          <w:rFonts w:ascii="Times New Roman" w:hAnsi="Times New Roman" w:cs="Times New Roman"/>
          <w:sz w:val="28"/>
          <w:szCs w:val="28"/>
        </w:rPr>
        <w:t>Охарактеризувати основні функції їжі та харчові потреби спортсменів в залежності від виду спорту та періоду тренувань.</w:t>
      </w:r>
    </w:p>
    <w:p w14:paraId="12881E2F" w14:textId="77777777" w:rsidR="00C3748D" w:rsidRPr="001D6CE2" w:rsidRDefault="00C3748D" w:rsidP="00DA620A">
      <w:pPr>
        <w:numPr>
          <w:ilvl w:val="0"/>
          <w:numId w:val="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sidRPr="001D6CE2">
        <w:rPr>
          <w:rFonts w:ascii="Times New Roman" w:hAnsi="Times New Roman" w:cs="Times New Roman"/>
          <w:sz w:val="28"/>
          <w:szCs w:val="28"/>
        </w:rPr>
        <w:lastRenderedPageBreak/>
        <w:t xml:space="preserve"> Охарактеризувати заходи безпеки в організації харчування спортсменів. </w:t>
      </w:r>
    </w:p>
    <w:p w14:paraId="0AFAAE38" w14:textId="4AEC0233" w:rsidR="00C3748D" w:rsidRPr="001D6CE2" w:rsidRDefault="00DA620A" w:rsidP="00DA620A">
      <w:pPr>
        <w:numPr>
          <w:ilvl w:val="0"/>
          <w:numId w:val="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Охарактеризувати</w:t>
      </w:r>
      <w:r w:rsidR="00C3748D" w:rsidRPr="001D6CE2">
        <w:rPr>
          <w:rFonts w:ascii="Times New Roman" w:hAnsi="Times New Roman" w:cs="Times New Roman"/>
          <w:sz w:val="28"/>
          <w:szCs w:val="28"/>
        </w:rPr>
        <w:t xml:space="preserve"> продукти підвищеної біологічної цінності та їх використання в корекції харчового раціону спортсменів</w:t>
      </w:r>
    </w:p>
    <w:p w14:paraId="4DFA5636" w14:textId="77777777" w:rsidR="00C3748D" w:rsidRPr="001D6CE2" w:rsidRDefault="00C3748D" w:rsidP="00DA620A">
      <w:pPr>
        <w:numPr>
          <w:ilvl w:val="0"/>
          <w:numId w:val="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lang w:val="ru-RU"/>
        </w:rPr>
      </w:pPr>
      <w:r w:rsidRPr="001D6CE2">
        <w:rPr>
          <w:rFonts w:ascii="Times New Roman" w:hAnsi="Times New Roman" w:cs="Times New Roman"/>
          <w:sz w:val="28"/>
          <w:szCs w:val="28"/>
        </w:rPr>
        <w:t>Опанувати практичні навички складання та оцінки раціону спортсмена в обраному виді спорту</w:t>
      </w:r>
    </w:p>
    <w:p w14:paraId="17CA347B" w14:textId="192AE84B" w:rsidR="00C3748D" w:rsidRPr="001D6CE2" w:rsidRDefault="00DA620A" w:rsidP="00DA620A">
      <w:pPr>
        <w:numPr>
          <w:ilvl w:val="0"/>
          <w:numId w:val="1"/>
        </w:numPr>
        <w:tabs>
          <w:tab w:val="left" w:pos="426"/>
        </w:tabs>
        <w:autoSpaceDE w:val="0"/>
        <w:autoSpaceDN w:val="0"/>
        <w:adjustRightInd w:val="0"/>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Скласти протокол обстеження</w:t>
      </w:r>
      <w:r w:rsidR="00C3748D" w:rsidRPr="001D6CE2">
        <w:rPr>
          <w:rFonts w:ascii="Times New Roman" w:hAnsi="Times New Roman" w:cs="Times New Roman"/>
          <w:sz w:val="28"/>
          <w:szCs w:val="28"/>
        </w:rPr>
        <w:t xml:space="preserve"> індивідуального хар</w:t>
      </w:r>
      <w:r>
        <w:rPr>
          <w:rFonts w:ascii="Times New Roman" w:hAnsi="Times New Roman" w:cs="Times New Roman"/>
          <w:sz w:val="28"/>
          <w:szCs w:val="28"/>
        </w:rPr>
        <w:t>чового раціону та його корекцію</w:t>
      </w:r>
      <w:r w:rsidR="00AC1CED">
        <w:rPr>
          <w:rFonts w:ascii="Times New Roman" w:hAnsi="Times New Roman" w:cs="Times New Roman"/>
          <w:sz w:val="28"/>
          <w:szCs w:val="28"/>
        </w:rPr>
        <w:t>,</w:t>
      </w:r>
      <w:r w:rsidR="00C3748D" w:rsidRPr="001D6CE2">
        <w:rPr>
          <w:rFonts w:ascii="Times New Roman" w:hAnsi="Times New Roman" w:cs="Times New Roman"/>
          <w:sz w:val="28"/>
          <w:szCs w:val="28"/>
        </w:rPr>
        <w:t xml:space="preserve"> від</w:t>
      </w:r>
      <w:r w:rsidR="00AC1CED">
        <w:rPr>
          <w:rFonts w:ascii="Times New Roman" w:hAnsi="Times New Roman" w:cs="Times New Roman"/>
          <w:sz w:val="28"/>
          <w:szCs w:val="28"/>
        </w:rPr>
        <w:t>повідно до</w:t>
      </w:r>
      <w:r w:rsidR="00C3748D" w:rsidRPr="001D6CE2">
        <w:rPr>
          <w:rFonts w:ascii="Times New Roman" w:hAnsi="Times New Roman" w:cs="Times New Roman"/>
          <w:sz w:val="28"/>
          <w:szCs w:val="28"/>
        </w:rPr>
        <w:t xml:space="preserve"> обраного виду спорту.</w:t>
      </w:r>
    </w:p>
    <w:p w14:paraId="70C4F19D" w14:textId="2164E8DA" w:rsidR="00401FE3" w:rsidRDefault="00401FE3" w:rsidP="00DA620A">
      <w:pPr>
        <w:spacing w:after="0" w:line="240" w:lineRule="auto"/>
        <w:rPr>
          <w:rFonts w:ascii="Times New Roman" w:hAnsi="Times New Roman" w:cs="Times New Roman"/>
          <w:b/>
          <w:sz w:val="28"/>
          <w:szCs w:val="28"/>
        </w:rPr>
      </w:pPr>
      <w:r w:rsidRPr="00401FE3">
        <w:rPr>
          <w:rFonts w:ascii="Times New Roman" w:hAnsi="Times New Roman" w:cs="Times New Roman"/>
          <w:b/>
          <w:sz w:val="28"/>
          <w:szCs w:val="28"/>
        </w:rPr>
        <w:t>Самостійна робота</w:t>
      </w:r>
    </w:p>
    <w:p w14:paraId="3745B9DB" w14:textId="72AF2236" w:rsidR="00395A22" w:rsidRPr="00395A22" w:rsidRDefault="00395A22" w:rsidP="007A0375">
      <w:pPr>
        <w:spacing w:after="0" w:line="240" w:lineRule="auto"/>
        <w:jc w:val="both"/>
        <w:rPr>
          <w:rFonts w:ascii="Times New Roman" w:hAnsi="Times New Roman" w:cs="Times New Roman"/>
          <w:b/>
          <w:sz w:val="28"/>
          <w:szCs w:val="28"/>
        </w:rPr>
      </w:pPr>
      <w:r w:rsidRPr="00395A22">
        <w:rPr>
          <w:rFonts w:ascii="Times New Roman" w:hAnsi="Times New Roman" w:cs="Times New Roman"/>
          <w:bCs/>
          <w:sz w:val="28"/>
          <w:szCs w:val="28"/>
        </w:rPr>
        <w:t>Особливост</w:t>
      </w:r>
      <w:r w:rsidR="00DA620A">
        <w:rPr>
          <w:rFonts w:ascii="Times New Roman" w:hAnsi="Times New Roman" w:cs="Times New Roman"/>
          <w:bCs/>
          <w:sz w:val="28"/>
          <w:szCs w:val="28"/>
        </w:rPr>
        <w:t xml:space="preserve">і харчування та питного режиму </w:t>
      </w:r>
      <w:r w:rsidRPr="00395A22">
        <w:rPr>
          <w:rFonts w:ascii="Times New Roman" w:hAnsi="Times New Roman" w:cs="Times New Roman"/>
          <w:bCs/>
          <w:sz w:val="28"/>
          <w:szCs w:val="28"/>
        </w:rPr>
        <w:t>спортсменів в обраному виді спорту</w:t>
      </w:r>
      <w:r w:rsidR="007A0375">
        <w:rPr>
          <w:rFonts w:ascii="Times New Roman" w:hAnsi="Times New Roman" w:cs="Times New Roman"/>
          <w:bCs/>
          <w:sz w:val="28"/>
          <w:szCs w:val="28"/>
        </w:rPr>
        <w:t>.</w:t>
      </w:r>
    </w:p>
    <w:p w14:paraId="3F610279" w14:textId="77777777" w:rsidR="00B12255" w:rsidRDefault="00B12255" w:rsidP="00DA620A">
      <w:pPr>
        <w:autoSpaceDE w:val="0"/>
        <w:autoSpaceDN w:val="0"/>
        <w:adjustRightInd w:val="0"/>
        <w:spacing w:after="0" w:line="240" w:lineRule="auto"/>
        <w:jc w:val="center"/>
        <w:rPr>
          <w:rFonts w:ascii="Times New Roman" w:hAnsi="Times New Roman" w:cs="Times New Roman"/>
          <w:b/>
          <w:bCs/>
          <w:color w:val="000000"/>
          <w:sz w:val="28"/>
          <w:szCs w:val="28"/>
        </w:rPr>
      </w:pPr>
    </w:p>
    <w:p w14:paraId="5476BEEF" w14:textId="6364DAA4" w:rsidR="00D11DE3" w:rsidRDefault="00CB6304" w:rsidP="00DA620A">
      <w:pPr>
        <w:autoSpaceDE w:val="0"/>
        <w:autoSpaceDN w:val="0"/>
        <w:adjustRightInd w:val="0"/>
        <w:spacing w:after="0" w:line="240" w:lineRule="auto"/>
        <w:jc w:val="center"/>
        <w:rPr>
          <w:rFonts w:ascii="Times New Roman" w:hAnsi="Times New Roman" w:cs="Times New Roman"/>
          <w:b/>
          <w:bCs/>
          <w:color w:val="000000"/>
          <w:sz w:val="28"/>
          <w:szCs w:val="28"/>
        </w:rPr>
      </w:pPr>
      <w:r w:rsidRPr="00CB6304">
        <w:rPr>
          <w:rFonts w:ascii="Times New Roman" w:hAnsi="Times New Roman" w:cs="Times New Roman"/>
          <w:b/>
          <w:bCs/>
          <w:color w:val="000000"/>
          <w:sz w:val="28"/>
          <w:szCs w:val="28"/>
        </w:rPr>
        <w:t>ПРАКТИЧНА РОБОТА 7</w:t>
      </w:r>
    </w:p>
    <w:p w14:paraId="581D5212" w14:textId="77777777" w:rsidR="00B030B1" w:rsidRDefault="00B030B1" w:rsidP="00DA620A">
      <w:pPr>
        <w:autoSpaceDE w:val="0"/>
        <w:autoSpaceDN w:val="0"/>
        <w:adjustRightInd w:val="0"/>
        <w:spacing w:after="0" w:line="240" w:lineRule="auto"/>
        <w:jc w:val="center"/>
        <w:rPr>
          <w:rFonts w:ascii="Times New Roman" w:hAnsi="Times New Roman" w:cs="Times New Roman"/>
          <w:b/>
          <w:bCs/>
          <w:color w:val="000000"/>
          <w:sz w:val="28"/>
          <w:szCs w:val="28"/>
        </w:rPr>
      </w:pPr>
    </w:p>
    <w:p w14:paraId="41DBC717" w14:textId="77777777" w:rsidR="00202776" w:rsidRPr="00D11DE3" w:rsidRDefault="00202776" w:rsidP="00B030B1">
      <w:pPr>
        <w:autoSpaceDE w:val="0"/>
        <w:autoSpaceDN w:val="0"/>
        <w:adjustRightInd w:val="0"/>
        <w:spacing w:after="0" w:line="240" w:lineRule="auto"/>
        <w:ind w:firstLine="709"/>
        <w:jc w:val="both"/>
        <w:rPr>
          <w:rFonts w:ascii="Times New Roman" w:hAnsi="Times New Roman" w:cs="Times New Roman"/>
          <w:b/>
          <w:color w:val="000000"/>
          <w:sz w:val="28"/>
          <w:szCs w:val="28"/>
        </w:rPr>
      </w:pPr>
      <w:r w:rsidRPr="00D11DE3">
        <w:rPr>
          <w:rFonts w:ascii="Times New Roman" w:hAnsi="Times New Roman" w:cs="Times New Roman"/>
          <w:b/>
          <w:color w:val="000000"/>
          <w:sz w:val="28"/>
          <w:szCs w:val="28"/>
        </w:rPr>
        <w:t>Оснащення заняття:</w:t>
      </w:r>
    </w:p>
    <w:p w14:paraId="2771A129" w14:textId="76FB754D" w:rsidR="00202776" w:rsidRDefault="00202776" w:rsidP="00B030B1">
      <w:pPr>
        <w:autoSpaceDE w:val="0"/>
        <w:autoSpaceDN w:val="0"/>
        <w:adjustRightInd w:val="0"/>
        <w:spacing w:after="0" w:line="240" w:lineRule="auto"/>
        <w:jc w:val="both"/>
        <w:rPr>
          <w:rFonts w:ascii="Times New Roman" w:hAnsi="Times New Roman" w:cs="Times New Roman"/>
          <w:color w:val="000000"/>
          <w:sz w:val="28"/>
          <w:szCs w:val="28"/>
        </w:rPr>
      </w:pPr>
      <w:r w:rsidRPr="00D11DE3">
        <w:rPr>
          <w:rFonts w:ascii="Times New Roman" w:hAnsi="Times New Roman" w:cs="Times New Roman"/>
          <w:color w:val="000000"/>
          <w:sz w:val="28"/>
          <w:szCs w:val="28"/>
        </w:rPr>
        <w:t xml:space="preserve">Таблиці: коефіцієнти фізичної активності при різних видах діяльності; добові витрати дорослого населення без фізичної активності (основний обмін); групи працездатного населення </w:t>
      </w:r>
      <w:r w:rsidR="00B030B1">
        <w:rPr>
          <w:rFonts w:ascii="Times New Roman" w:hAnsi="Times New Roman" w:cs="Times New Roman"/>
          <w:color w:val="000000"/>
          <w:sz w:val="28"/>
          <w:szCs w:val="28"/>
        </w:rPr>
        <w:t>залежно</w:t>
      </w:r>
      <w:r w:rsidRPr="00D11DE3">
        <w:rPr>
          <w:rFonts w:ascii="Times New Roman" w:hAnsi="Times New Roman" w:cs="Times New Roman"/>
          <w:color w:val="000000"/>
          <w:sz w:val="28"/>
          <w:szCs w:val="28"/>
        </w:rPr>
        <w:t xml:space="preserve"> від фізичної активності; рівняння для розрахунку основного обміну на основі маси тіла </w:t>
      </w:r>
      <w:r w:rsidR="00B030B1">
        <w:rPr>
          <w:rFonts w:ascii="Times New Roman" w:hAnsi="Times New Roman" w:cs="Times New Roman"/>
          <w:color w:val="000000"/>
          <w:sz w:val="28"/>
          <w:szCs w:val="28"/>
        </w:rPr>
        <w:t>та</w:t>
      </w:r>
      <w:r w:rsidRPr="00D11DE3">
        <w:rPr>
          <w:rFonts w:ascii="Times New Roman" w:hAnsi="Times New Roman" w:cs="Times New Roman"/>
          <w:color w:val="000000"/>
          <w:sz w:val="28"/>
          <w:szCs w:val="28"/>
        </w:rPr>
        <w:t xml:space="preserve"> зросту; робоча таблиця для визначення енерговитрат спортсмена, калькулятори; ситуаційні задачі для розрахунку потреб в харчових речовинах і енергії.</w:t>
      </w:r>
    </w:p>
    <w:p w14:paraId="27CFF1C7" w14:textId="77777777" w:rsidR="00B030B1" w:rsidRPr="00D11DE3" w:rsidRDefault="00B030B1" w:rsidP="00B030B1">
      <w:pPr>
        <w:autoSpaceDE w:val="0"/>
        <w:autoSpaceDN w:val="0"/>
        <w:adjustRightInd w:val="0"/>
        <w:spacing w:after="0" w:line="240" w:lineRule="auto"/>
        <w:jc w:val="both"/>
        <w:rPr>
          <w:rFonts w:ascii="Times New Roman" w:hAnsi="Times New Roman" w:cs="Times New Roman"/>
          <w:color w:val="000000"/>
          <w:sz w:val="28"/>
          <w:szCs w:val="28"/>
        </w:rPr>
      </w:pPr>
    </w:p>
    <w:p w14:paraId="7383E4D5" w14:textId="3C1CFAA9" w:rsidR="00CB6304" w:rsidRPr="00CB6304" w:rsidRDefault="00CB6304" w:rsidP="00B030B1">
      <w:pPr>
        <w:spacing w:after="0" w:line="240" w:lineRule="auto"/>
        <w:jc w:val="both"/>
        <w:rPr>
          <w:rFonts w:ascii="Times New Roman" w:hAnsi="Times New Roman" w:cs="Times New Roman"/>
          <w:b/>
          <w:iCs/>
          <w:sz w:val="28"/>
          <w:szCs w:val="28"/>
        </w:rPr>
      </w:pPr>
      <w:r>
        <w:rPr>
          <w:rFonts w:ascii="Times New Roman" w:hAnsi="Times New Roman" w:cs="Times New Roman"/>
          <w:b/>
          <w:bCs/>
          <w:color w:val="000000"/>
          <w:sz w:val="28"/>
          <w:szCs w:val="28"/>
        </w:rPr>
        <w:lastRenderedPageBreak/>
        <w:t>1.</w:t>
      </w:r>
      <w:r w:rsidRPr="00CB6304">
        <w:rPr>
          <w:rFonts w:ascii="Times New Roman" w:hAnsi="Times New Roman" w:cs="Times New Roman"/>
          <w:b/>
          <w:iCs/>
          <w:sz w:val="28"/>
          <w:szCs w:val="28"/>
        </w:rPr>
        <w:t xml:space="preserve"> </w:t>
      </w:r>
      <w:r w:rsidR="00B030B1">
        <w:rPr>
          <w:rFonts w:ascii="Times New Roman" w:hAnsi="Times New Roman" w:cs="Times New Roman"/>
          <w:b/>
          <w:iCs/>
          <w:sz w:val="28"/>
          <w:szCs w:val="28"/>
        </w:rPr>
        <w:t>В</w:t>
      </w:r>
      <w:r w:rsidRPr="00CB6304">
        <w:rPr>
          <w:rFonts w:ascii="Times New Roman" w:hAnsi="Times New Roman" w:cs="Times New Roman"/>
          <w:b/>
          <w:iCs/>
          <w:sz w:val="28"/>
          <w:szCs w:val="28"/>
        </w:rPr>
        <w:t xml:space="preserve">изначення енергетичної цінності та </w:t>
      </w:r>
      <w:proofErr w:type="spellStart"/>
      <w:r w:rsidRPr="00CB6304">
        <w:rPr>
          <w:rFonts w:ascii="Times New Roman" w:hAnsi="Times New Roman" w:cs="Times New Roman"/>
          <w:b/>
          <w:iCs/>
          <w:sz w:val="28"/>
          <w:szCs w:val="28"/>
        </w:rPr>
        <w:t>нутрієнтного</w:t>
      </w:r>
      <w:proofErr w:type="spellEnd"/>
      <w:r w:rsidRPr="00CB6304">
        <w:rPr>
          <w:rFonts w:ascii="Times New Roman" w:hAnsi="Times New Roman" w:cs="Times New Roman"/>
          <w:b/>
          <w:iCs/>
          <w:sz w:val="28"/>
          <w:szCs w:val="28"/>
        </w:rPr>
        <w:t xml:space="preserve"> складу добового харчового раціону</w:t>
      </w:r>
      <w:r>
        <w:rPr>
          <w:rFonts w:ascii="Times New Roman" w:hAnsi="Times New Roman" w:cs="Times New Roman"/>
          <w:b/>
          <w:iCs/>
          <w:sz w:val="28"/>
          <w:szCs w:val="28"/>
        </w:rPr>
        <w:t xml:space="preserve"> спортсмена</w:t>
      </w:r>
      <w:r w:rsidR="00B030B1">
        <w:rPr>
          <w:rFonts w:ascii="Times New Roman" w:hAnsi="Times New Roman" w:cs="Times New Roman"/>
          <w:b/>
          <w:iCs/>
          <w:sz w:val="28"/>
          <w:szCs w:val="28"/>
        </w:rPr>
        <w:t>.</w:t>
      </w:r>
    </w:p>
    <w:p w14:paraId="675313BA" w14:textId="4473ACE7" w:rsidR="00F24BB3" w:rsidRDefault="00CB6304" w:rsidP="00B030B1">
      <w:pPr>
        <w:autoSpaceDE w:val="0"/>
        <w:autoSpaceDN w:val="0"/>
        <w:adjustRightInd w:val="0"/>
        <w:spacing w:after="0" w:line="240" w:lineRule="auto"/>
        <w:jc w:val="both"/>
        <w:rPr>
          <w:rFonts w:ascii="Times New Roman" w:hAnsi="Times New Roman" w:cs="Times New Roman"/>
          <w:b/>
          <w:bCs/>
          <w:color w:val="000000"/>
          <w:sz w:val="28"/>
          <w:szCs w:val="28"/>
        </w:rPr>
      </w:pPr>
      <w:r w:rsidRPr="00F24BB3">
        <w:rPr>
          <w:rFonts w:ascii="Times New Roman" w:hAnsi="Times New Roman" w:cs="Times New Roman"/>
          <w:b/>
          <w:bCs/>
          <w:color w:val="000000"/>
          <w:sz w:val="28"/>
          <w:szCs w:val="28"/>
        </w:rPr>
        <w:t xml:space="preserve">2. </w:t>
      </w:r>
      <w:r w:rsidR="00F24BB3" w:rsidRPr="00F24BB3">
        <w:rPr>
          <w:rFonts w:ascii="Times New Roman" w:hAnsi="Times New Roman" w:cs="Times New Roman"/>
          <w:b/>
          <w:bCs/>
          <w:color w:val="000000"/>
          <w:sz w:val="28"/>
          <w:szCs w:val="28"/>
        </w:rPr>
        <w:t>Упорядкування добового раціону спортсмена в період тренувань</w:t>
      </w:r>
      <w:r w:rsidR="00B030B1">
        <w:rPr>
          <w:rFonts w:ascii="Times New Roman" w:hAnsi="Times New Roman" w:cs="Times New Roman"/>
          <w:b/>
          <w:bCs/>
          <w:color w:val="000000"/>
          <w:sz w:val="28"/>
          <w:szCs w:val="28"/>
        </w:rPr>
        <w:t>.</w:t>
      </w:r>
    </w:p>
    <w:p w14:paraId="1A0166E5" w14:textId="77777777" w:rsidR="00B030B1" w:rsidRPr="00F24BB3" w:rsidRDefault="00B030B1" w:rsidP="00B030B1">
      <w:pPr>
        <w:autoSpaceDE w:val="0"/>
        <w:autoSpaceDN w:val="0"/>
        <w:adjustRightInd w:val="0"/>
        <w:spacing w:after="0" w:line="240" w:lineRule="auto"/>
        <w:jc w:val="both"/>
        <w:rPr>
          <w:rFonts w:ascii="Times New Roman" w:hAnsi="Times New Roman" w:cs="Times New Roman"/>
          <w:b/>
          <w:bCs/>
          <w:color w:val="000000"/>
          <w:sz w:val="28"/>
          <w:szCs w:val="28"/>
        </w:rPr>
      </w:pPr>
    </w:p>
    <w:bookmarkEnd w:id="44"/>
    <w:p w14:paraId="5CDD27EA" w14:textId="266C140F" w:rsidR="00CB6304" w:rsidRDefault="00CB6304" w:rsidP="00B030B1">
      <w:pPr>
        <w:pStyle w:val="a4"/>
        <w:ind w:left="0" w:firstLine="0"/>
        <w:jc w:val="center"/>
        <w:rPr>
          <w:b/>
          <w:iCs/>
          <w:sz w:val="28"/>
          <w:szCs w:val="28"/>
        </w:rPr>
      </w:pPr>
      <w:r w:rsidRPr="00B030B1">
        <w:rPr>
          <w:b/>
          <w:iCs/>
          <w:sz w:val="28"/>
          <w:szCs w:val="28"/>
        </w:rPr>
        <w:t xml:space="preserve">Методика визначення енергетичної цінності та </w:t>
      </w:r>
      <w:proofErr w:type="spellStart"/>
      <w:r w:rsidRPr="00B030B1">
        <w:rPr>
          <w:b/>
          <w:iCs/>
          <w:sz w:val="28"/>
          <w:szCs w:val="28"/>
        </w:rPr>
        <w:t>нутрієнтного</w:t>
      </w:r>
      <w:proofErr w:type="spellEnd"/>
      <w:r w:rsidRPr="00B030B1">
        <w:rPr>
          <w:b/>
          <w:iCs/>
          <w:sz w:val="28"/>
          <w:szCs w:val="28"/>
        </w:rPr>
        <w:t xml:space="preserve"> складу добового харчового раціону спортсмена</w:t>
      </w:r>
    </w:p>
    <w:p w14:paraId="392B1A58" w14:textId="77777777" w:rsidR="00B030B1" w:rsidRPr="00B030B1" w:rsidRDefault="00B030B1" w:rsidP="00B030B1">
      <w:pPr>
        <w:pStyle w:val="a4"/>
        <w:ind w:left="0" w:firstLine="0"/>
        <w:jc w:val="center"/>
        <w:rPr>
          <w:b/>
          <w:iCs/>
          <w:sz w:val="28"/>
          <w:szCs w:val="28"/>
        </w:rPr>
      </w:pPr>
    </w:p>
    <w:p w14:paraId="5523B237" w14:textId="18EC01B1" w:rsidR="002A2038" w:rsidRPr="00807CAA" w:rsidRDefault="002A2038" w:rsidP="00B030B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07CAA">
        <w:rPr>
          <w:rFonts w:ascii="Times New Roman" w:hAnsi="Times New Roman" w:cs="Times New Roman"/>
          <w:color w:val="000000"/>
          <w:sz w:val="24"/>
          <w:szCs w:val="24"/>
        </w:rPr>
        <w:t xml:space="preserve">Добовий раціон спортсмена складається на підставі гігієнічних вимог до їжі </w:t>
      </w:r>
      <w:r w:rsidR="00B030B1" w:rsidRPr="00807CAA">
        <w:rPr>
          <w:rFonts w:ascii="Times New Roman" w:hAnsi="Times New Roman" w:cs="Times New Roman"/>
          <w:color w:val="000000"/>
          <w:sz w:val="24"/>
          <w:szCs w:val="24"/>
        </w:rPr>
        <w:t>та</w:t>
      </w:r>
      <w:r w:rsidRPr="00807CAA">
        <w:rPr>
          <w:rFonts w:ascii="Times New Roman" w:hAnsi="Times New Roman" w:cs="Times New Roman"/>
          <w:color w:val="000000"/>
          <w:sz w:val="24"/>
          <w:szCs w:val="24"/>
        </w:rPr>
        <w:t xml:space="preserve"> харчування, викладених у теоретичному розділі курсу, з урахуванням виду спорту, періоду тренування, маси спортсмена, особливостей навчання або професійної діяльності, кліматичних і побутових умов, характеру тренувальних занять, кількості тренувань у день і т. ін.</w:t>
      </w:r>
    </w:p>
    <w:p w14:paraId="5578CCD5" w14:textId="55FC64AD" w:rsidR="002A2038" w:rsidRPr="00807CAA" w:rsidRDefault="002A2038" w:rsidP="00B030B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07CAA">
        <w:rPr>
          <w:rFonts w:ascii="Times New Roman" w:hAnsi="Times New Roman" w:cs="Times New Roman"/>
          <w:color w:val="000000"/>
          <w:sz w:val="24"/>
          <w:szCs w:val="24"/>
        </w:rPr>
        <w:t>Харчування повинно забезпечувати не лише відновлення затраченої енергії, але й надходження необхідних пластичних матеріалів і компонентів, що запобігають передчасному зношуванню тканин у процесі інтенсивного функціонування та сприяють переходу організму на ви</w:t>
      </w:r>
      <w:r w:rsidR="00B030B1" w:rsidRPr="00807CAA">
        <w:rPr>
          <w:rFonts w:ascii="Times New Roman" w:hAnsi="Times New Roman" w:cs="Times New Roman"/>
          <w:color w:val="000000"/>
          <w:sz w:val="24"/>
          <w:szCs w:val="24"/>
        </w:rPr>
        <w:t>щий</w:t>
      </w:r>
      <w:r w:rsidRPr="00807CAA">
        <w:rPr>
          <w:rFonts w:ascii="Times New Roman" w:hAnsi="Times New Roman" w:cs="Times New Roman"/>
          <w:color w:val="000000"/>
          <w:sz w:val="24"/>
          <w:szCs w:val="24"/>
        </w:rPr>
        <w:t xml:space="preserve"> функціональний рівень.</w:t>
      </w:r>
    </w:p>
    <w:p w14:paraId="2B5114CD" w14:textId="5051674C" w:rsidR="00CB6304" w:rsidRPr="00807CAA" w:rsidRDefault="00CB6304" w:rsidP="00B030B1">
      <w:pPr>
        <w:spacing w:after="0" w:line="240" w:lineRule="auto"/>
        <w:ind w:firstLine="708"/>
        <w:contextualSpacing/>
        <w:jc w:val="both"/>
        <w:rPr>
          <w:rFonts w:ascii="Times New Roman" w:hAnsi="Times New Roman" w:cs="Times New Roman"/>
          <w:sz w:val="24"/>
          <w:szCs w:val="24"/>
        </w:rPr>
      </w:pPr>
      <w:r w:rsidRPr="00807CAA">
        <w:rPr>
          <w:rFonts w:ascii="Times New Roman" w:hAnsi="Times New Roman" w:cs="Times New Roman"/>
          <w:sz w:val="24"/>
          <w:szCs w:val="24"/>
        </w:rPr>
        <w:t xml:space="preserve">Для визначення хімічного складу </w:t>
      </w:r>
      <w:r w:rsidR="00B030B1" w:rsidRPr="00807CAA">
        <w:rPr>
          <w:rFonts w:ascii="Times New Roman" w:hAnsi="Times New Roman" w:cs="Times New Roman"/>
          <w:sz w:val="24"/>
          <w:szCs w:val="24"/>
        </w:rPr>
        <w:t>та</w:t>
      </w:r>
      <w:r w:rsidRPr="00807CAA">
        <w:rPr>
          <w:rFonts w:ascii="Times New Roman" w:hAnsi="Times New Roman" w:cs="Times New Roman"/>
          <w:sz w:val="24"/>
          <w:szCs w:val="24"/>
        </w:rPr>
        <w:t xml:space="preserve"> калорійності їжі користуються розрахунковим </w:t>
      </w:r>
      <w:r w:rsidRPr="00807CAA">
        <w:rPr>
          <w:rFonts w:ascii="Times New Roman" w:hAnsi="Times New Roman" w:cs="Times New Roman"/>
          <w:b/>
          <w:i/>
          <w:sz w:val="24"/>
          <w:szCs w:val="24"/>
        </w:rPr>
        <w:t>методом меню-розклад</w:t>
      </w:r>
      <w:r w:rsidR="00B030B1" w:rsidRPr="00807CAA">
        <w:rPr>
          <w:rFonts w:ascii="Times New Roman" w:hAnsi="Times New Roman" w:cs="Times New Roman"/>
          <w:b/>
          <w:i/>
          <w:sz w:val="24"/>
          <w:szCs w:val="24"/>
        </w:rPr>
        <w:t>ки</w:t>
      </w:r>
      <w:r w:rsidRPr="00807CAA">
        <w:rPr>
          <w:rFonts w:ascii="Times New Roman" w:hAnsi="Times New Roman" w:cs="Times New Roman"/>
          <w:sz w:val="24"/>
          <w:szCs w:val="24"/>
        </w:rPr>
        <w:t xml:space="preserve">. </w:t>
      </w:r>
      <w:r w:rsidRPr="00807CAA">
        <w:rPr>
          <w:rFonts w:ascii="Times New Roman" w:hAnsi="Times New Roman" w:cs="Times New Roman"/>
          <w:b/>
          <w:sz w:val="24"/>
          <w:szCs w:val="24"/>
        </w:rPr>
        <w:t>Меню-розкладка</w:t>
      </w:r>
      <w:r w:rsidRPr="00807CAA">
        <w:rPr>
          <w:rFonts w:ascii="Times New Roman" w:hAnsi="Times New Roman" w:cs="Times New Roman"/>
          <w:color w:val="000000"/>
          <w:sz w:val="24"/>
          <w:szCs w:val="24"/>
        </w:rPr>
        <w:t xml:space="preserve"> – </w:t>
      </w:r>
      <w:r w:rsidRPr="00807CAA">
        <w:rPr>
          <w:rFonts w:ascii="Times New Roman" w:hAnsi="Times New Roman" w:cs="Times New Roman"/>
          <w:sz w:val="24"/>
          <w:szCs w:val="24"/>
        </w:rPr>
        <w:t xml:space="preserve">це перелік страв, </w:t>
      </w:r>
      <w:r w:rsidR="00B030B1" w:rsidRPr="00807CAA">
        <w:rPr>
          <w:rFonts w:ascii="Times New Roman" w:hAnsi="Times New Roman" w:cs="Times New Roman"/>
          <w:sz w:val="24"/>
          <w:szCs w:val="24"/>
        </w:rPr>
        <w:t xml:space="preserve">які </w:t>
      </w:r>
      <w:r w:rsidRPr="00807CAA">
        <w:rPr>
          <w:rFonts w:ascii="Times New Roman" w:hAnsi="Times New Roman" w:cs="Times New Roman"/>
          <w:sz w:val="24"/>
          <w:szCs w:val="24"/>
        </w:rPr>
        <w:t xml:space="preserve">включаються в добовий раціон із зазначенням кількості продуктів, узятих для приготування кожної страви. Виходячи із цих даних, визначають хімічний склад і калорійність усього раціону. Для цього користуються </w:t>
      </w:r>
      <w:r w:rsidR="002A2038" w:rsidRPr="00807CAA">
        <w:rPr>
          <w:rFonts w:ascii="Times New Roman" w:hAnsi="Times New Roman" w:cs="Times New Roman"/>
          <w:sz w:val="24"/>
          <w:szCs w:val="24"/>
        </w:rPr>
        <w:t xml:space="preserve">програмами визначення калорійності раціону чи </w:t>
      </w:r>
      <w:r w:rsidRPr="00807CAA">
        <w:rPr>
          <w:rFonts w:ascii="Times New Roman" w:hAnsi="Times New Roman" w:cs="Times New Roman"/>
          <w:sz w:val="24"/>
          <w:szCs w:val="24"/>
        </w:rPr>
        <w:t xml:space="preserve">таблицею з переліком страв і приблизним набором продуктів на одну порцію, а також </w:t>
      </w:r>
      <w:r w:rsidRPr="00807CAA">
        <w:rPr>
          <w:rFonts w:ascii="Times New Roman" w:hAnsi="Times New Roman" w:cs="Times New Roman"/>
          <w:sz w:val="24"/>
          <w:szCs w:val="24"/>
        </w:rPr>
        <w:lastRenderedPageBreak/>
        <w:t>спеціальною таблицею, в якій указано хімічний склад та енергетична цінність деяких харчових продуктів.</w:t>
      </w:r>
    </w:p>
    <w:p w14:paraId="5D8B37BC" w14:textId="77777777" w:rsidR="00B12255" w:rsidRPr="00807CAA" w:rsidRDefault="00CB6304" w:rsidP="00B030B1">
      <w:pPr>
        <w:pStyle w:val="a8"/>
        <w:spacing w:after="0" w:line="240" w:lineRule="auto"/>
        <w:ind w:left="0" w:firstLine="708"/>
        <w:contextualSpacing/>
        <w:jc w:val="both"/>
        <w:rPr>
          <w:rFonts w:ascii="Times New Roman" w:hAnsi="Times New Roman" w:cs="Times New Roman"/>
          <w:sz w:val="24"/>
          <w:szCs w:val="24"/>
        </w:rPr>
      </w:pPr>
      <w:r w:rsidRPr="00807CAA">
        <w:rPr>
          <w:rFonts w:ascii="Times New Roman" w:hAnsi="Times New Roman" w:cs="Times New Roman"/>
          <w:sz w:val="24"/>
          <w:szCs w:val="24"/>
        </w:rPr>
        <w:t xml:space="preserve">Розрахунковий метод дозволяє отримати необхідні дані для оцінки добового раціону і розподілу його протягом дня, а також здійснювати повсякденний контроль за харчуванням спортсменів. Однак метод недостатньо точний, тому може доповнюватися лабораторним методом. </w:t>
      </w:r>
    </w:p>
    <w:p w14:paraId="6097B950" w14:textId="6EE2341D" w:rsidR="00CB6304" w:rsidRPr="00807CAA" w:rsidRDefault="00CB6304" w:rsidP="00B030B1">
      <w:pPr>
        <w:pStyle w:val="a8"/>
        <w:spacing w:after="0" w:line="240" w:lineRule="auto"/>
        <w:ind w:left="0" w:firstLine="708"/>
        <w:contextualSpacing/>
        <w:jc w:val="both"/>
        <w:rPr>
          <w:rFonts w:ascii="Times New Roman" w:hAnsi="Times New Roman" w:cs="Times New Roman"/>
          <w:sz w:val="24"/>
          <w:szCs w:val="24"/>
        </w:rPr>
      </w:pPr>
      <w:r w:rsidRPr="00807CAA">
        <w:rPr>
          <w:rFonts w:ascii="Times New Roman" w:hAnsi="Times New Roman" w:cs="Times New Roman"/>
          <w:sz w:val="24"/>
          <w:szCs w:val="24"/>
        </w:rPr>
        <w:t xml:space="preserve">Для визначення калорійності їжі </w:t>
      </w:r>
      <w:r w:rsidRPr="00807CAA">
        <w:rPr>
          <w:rFonts w:ascii="Times New Roman" w:hAnsi="Times New Roman" w:cs="Times New Roman"/>
          <w:b/>
          <w:i/>
          <w:sz w:val="24"/>
          <w:szCs w:val="24"/>
        </w:rPr>
        <w:t>лабораторним методом</w:t>
      </w:r>
      <w:r w:rsidRPr="00807CAA">
        <w:rPr>
          <w:rFonts w:ascii="Times New Roman" w:hAnsi="Times New Roman" w:cs="Times New Roman"/>
          <w:sz w:val="24"/>
          <w:szCs w:val="24"/>
        </w:rPr>
        <w:t xml:space="preserve"> проводять відбір страв добового раціону</w:t>
      </w:r>
      <w:r w:rsidR="00B12255" w:rsidRPr="00807CAA">
        <w:rPr>
          <w:rFonts w:ascii="Times New Roman" w:hAnsi="Times New Roman" w:cs="Times New Roman"/>
          <w:sz w:val="24"/>
          <w:szCs w:val="24"/>
        </w:rPr>
        <w:t xml:space="preserve"> та</w:t>
      </w:r>
      <w:r w:rsidRPr="00807CAA">
        <w:rPr>
          <w:rFonts w:ascii="Times New Roman" w:hAnsi="Times New Roman" w:cs="Times New Roman"/>
          <w:sz w:val="24"/>
          <w:szCs w:val="24"/>
        </w:rPr>
        <w:t xml:space="preserve"> роблять лабораторний аналіз вмісту білків, жирів, вуглеводів. Отримані результати перемножують на </w:t>
      </w:r>
      <w:proofErr w:type="spellStart"/>
      <w:r w:rsidRPr="00807CAA">
        <w:rPr>
          <w:rFonts w:ascii="Times New Roman" w:hAnsi="Times New Roman" w:cs="Times New Roman"/>
          <w:sz w:val="24"/>
          <w:szCs w:val="24"/>
        </w:rPr>
        <w:t>калоричні</w:t>
      </w:r>
      <w:proofErr w:type="spellEnd"/>
      <w:r w:rsidRPr="00807CAA">
        <w:rPr>
          <w:rFonts w:ascii="Times New Roman" w:hAnsi="Times New Roman" w:cs="Times New Roman"/>
          <w:sz w:val="24"/>
          <w:szCs w:val="24"/>
        </w:rPr>
        <w:t xml:space="preserve"> </w:t>
      </w:r>
      <w:r w:rsidR="00B12255" w:rsidRPr="00807CAA">
        <w:rPr>
          <w:rFonts w:ascii="Times New Roman" w:hAnsi="Times New Roman" w:cs="Times New Roman"/>
          <w:sz w:val="24"/>
          <w:szCs w:val="24"/>
        </w:rPr>
        <w:t xml:space="preserve">(енергетичні) </w:t>
      </w:r>
      <w:r w:rsidRPr="00807CAA">
        <w:rPr>
          <w:rFonts w:ascii="Times New Roman" w:hAnsi="Times New Roman" w:cs="Times New Roman"/>
          <w:sz w:val="24"/>
          <w:szCs w:val="24"/>
        </w:rPr>
        <w:t xml:space="preserve">коефіцієнти (відповідно 4,0; 9,3; 4,0). Добутки додають і отримують </w:t>
      </w:r>
      <w:r w:rsidR="00B12255" w:rsidRPr="00807CAA">
        <w:rPr>
          <w:rFonts w:ascii="Times New Roman" w:hAnsi="Times New Roman" w:cs="Times New Roman"/>
          <w:sz w:val="24"/>
          <w:szCs w:val="24"/>
        </w:rPr>
        <w:t>сумарну</w:t>
      </w:r>
      <w:r w:rsidRPr="00807CAA">
        <w:rPr>
          <w:rFonts w:ascii="Times New Roman" w:hAnsi="Times New Roman" w:cs="Times New Roman"/>
          <w:sz w:val="24"/>
          <w:szCs w:val="24"/>
        </w:rPr>
        <w:t xml:space="preserve"> калорійн</w:t>
      </w:r>
      <w:r w:rsidR="00B12255" w:rsidRPr="00807CAA">
        <w:rPr>
          <w:rFonts w:ascii="Times New Roman" w:hAnsi="Times New Roman" w:cs="Times New Roman"/>
          <w:sz w:val="24"/>
          <w:szCs w:val="24"/>
        </w:rPr>
        <w:t>ість</w:t>
      </w:r>
      <w:r w:rsidRPr="00807CAA">
        <w:rPr>
          <w:rFonts w:ascii="Times New Roman" w:hAnsi="Times New Roman" w:cs="Times New Roman"/>
          <w:sz w:val="24"/>
          <w:szCs w:val="24"/>
        </w:rPr>
        <w:t xml:space="preserve"> кожної страви.</w:t>
      </w:r>
    </w:p>
    <w:p w14:paraId="37AD1EC9" w14:textId="77777777" w:rsidR="00CB6304" w:rsidRPr="00807CAA" w:rsidRDefault="00CB6304" w:rsidP="00B12255">
      <w:pPr>
        <w:spacing w:after="0" w:line="240" w:lineRule="auto"/>
        <w:ind w:firstLine="708"/>
        <w:contextualSpacing/>
        <w:jc w:val="both"/>
        <w:rPr>
          <w:rFonts w:ascii="Times New Roman" w:hAnsi="Times New Roman" w:cs="Times New Roman"/>
          <w:sz w:val="24"/>
          <w:szCs w:val="24"/>
        </w:rPr>
      </w:pPr>
      <w:r w:rsidRPr="00807CAA">
        <w:rPr>
          <w:rFonts w:ascii="Times New Roman" w:hAnsi="Times New Roman" w:cs="Times New Roman"/>
          <w:sz w:val="24"/>
          <w:szCs w:val="24"/>
        </w:rPr>
        <w:t>Отримані дані зіставляють з існуючими нормами, що дозволяє оцінити повноцінність добового раціону. Розбіжність між лабораторним і розрахунковим методами допускається в межах ± 10%.</w:t>
      </w:r>
    </w:p>
    <w:p w14:paraId="41913643" w14:textId="77777777" w:rsidR="00807CAA" w:rsidRDefault="00807CAA" w:rsidP="00B12255">
      <w:pPr>
        <w:spacing w:after="0" w:line="240" w:lineRule="auto"/>
        <w:ind w:firstLine="708"/>
        <w:jc w:val="center"/>
        <w:rPr>
          <w:rFonts w:ascii="Times New Roman" w:hAnsi="Times New Roman" w:cs="Times New Roman"/>
          <w:b/>
          <w:sz w:val="28"/>
          <w:szCs w:val="28"/>
        </w:rPr>
      </w:pPr>
    </w:p>
    <w:p w14:paraId="0782CE01" w14:textId="22618345" w:rsidR="00CB6304" w:rsidRPr="00B12255" w:rsidRDefault="00CB6304" w:rsidP="00B12255">
      <w:pPr>
        <w:spacing w:after="0" w:line="240" w:lineRule="auto"/>
        <w:ind w:firstLine="708"/>
        <w:jc w:val="center"/>
        <w:rPr>
          <w:rFonts w:ascii="Times New Roman" w:hAnsi="Times New Roman" w:cs="Times New Roman"/>
          <w:b/>
          <w:sz w:val="28"/>
          <w:szCs w:val="28"/>
        </w:rPr>
      </w:pPr>
      <w:r w:rsidRPr="00B12255">
        <w:rPr>
          <w:rFonts w:ascii="Times New Roman" w:hAnsi="Times New Roman" w:cs="Times New Roman"/>
          <w:b/>
          <w:sz w:val="28"/>
          <w:szCs w:val="28"/>
        </w:rPr>
        <w:t xml:space="preserve">Порядок визначення хімічного складу </w:t>
      </w:r>
      <w:r w:rsidR="007A0375">
        <w:rPr>
          <w:rFonts w:ascii="Times New Roman" w:hAnsi="Times New Roman" w:cs="Times New Roman"/>
          <w:b/>
          <w:sz w:val="28"/>
          <w:szCs w:val="28"/>
        </w:rPr>
        <w:t>та</w:t>
      </w:r>
      <w:r w:rsidRPr="00B12255">
        <w:rPr>
          <w:rFonts w:ascii="Times New Roman" w:hAnsi="Times New Roman" w:cs="Times New Roman"/>
          <w:b/>
          <w:sz w:val="28"/>
          <w:szCs w:val="28"/>
        </w:rPr>
        <w:t xml:space="preserve"> калорійності добового раціону:</w:t>
      </w:r>
    </w:p>
    <w:p w14:paraId="4025ACB1" w14:textId="77777777" w:rsidR="00CB6304" w:rsidRPr="00807CAA" w:rsidRDefault="00CB6304" w:rsidP="00B12255">
      <w:pPr>
        <w:numPr>
          <w:ilvl w:val="0"/>
          <w:numId w:val="25"/>
        </w:numPr>
        <w:spacing w:after="0" w:line="240" w:lineRule="auto"/>
        <w:ind w:left="426" w:hanging="284"/>
        <w:jc w:val="both"/>
        <w:rPr>
          <w:rFonts w:ascii="Times New Roman" w:hAnsi="Times New Roman" w:cs="Times New Roman"/>
          <w:sz w:val="24"/>
          <w:szCs w:val="24"/>
        </w:rPr>
      </w:pPr>
      <w:r w:rsidRPr="00807CAA">
        <w:rPr>
          <w:rFonts w:ascii="Times New Roman" w:hAnsi="Times New Roman" w:cs="Times New Roman"/>
          <w:sz w:val="24"/>
          <w:szCs w:val="24"/>
        </w:rPr>
        <w:t>підготувати робочу таблицю для розрахунків (за зразком);</w:t>
      </w:r>
    </w:p>
    <w:p w14:paraId="005EE237" w14:textId="77777777" w:rsidR="00CB6304" w:rsidRPr="00807CAA" w:rsidRDefault="00CB6304" w:rsidP="00B12255">
      <w:pPr>
        <w:numPr>
          <w:ilvl w:val="0"/>
          <w:numId w:val="25"/>
        </w:numPr>
        <w:spacing w:after="0" w:line="240" w:lineRule="auto"/>
        <w:ind w:left="426" w:hanging="284"/>
        <w:jc w:val="both"/>
        <w:rPr>
          <w:rFonts w:ascii="Times New Roman" w:hAnsi="Times New Roman" w:cs="Times New Roman"/>
          <w:sz w:val="24"/>
          <w:szCs w:val="24"/>
        </w:rPr>
      </w:pPr>
      <w:r w:rsidRPr="00807CAA">
        <w:rPr>
          <w:rFonts w:ascii="Times New Roman" w:hAnsi="Times New Roman" w:cs="Times New Roman"/>
          <w:sz w:val="24"/>
          <w:szCs w:val="24"/>
        </w:rPr>
        <w:t>записати меню-розкладку до робочої таблиці, використовуючи дані спеціальних таблиць;</w:t>
      </w:r>
    </w:p>
    <w:p w14:paraId="5318F846" w14:textId="77777777" w:rsidR="00CB6304" w:rsidRPr="00807CAA" w:rsidRDefault="00CB6304" w:rsidP="00B12255">
      <w:pPr>
        <w:numPr>
          <w:ilvl w:val="0"/>
          <w:numId w:val="25"/>
        </w:numPr>
        <w:spacing w:after="0" w:line="240" w:lineRule="auto"/>
        <w:ind w:left="426" w:hanging="284"/>
        <w:jc w:val="both"/>
        <w:rPr>
          <w:rFonts w:ascii="Times New Roman" w:hAnsi="Times New Roman" w:cs="Times New Roman"/>
          <w:sz w:val="24"/>
          <w:szCs w:val="24"/>
        </w:rPr>
      </w:pPr>
      <w:r w:rsidRPr="00807CAA">
        <w:rPr>
          <w:rFonts w:ascii="Times New Roman" w:hAnsi="Times New Roman" w:cs="Times New Roman"/>
          <w:sz w:val="24"/>
          <w:szCs w:val="24"/>
        </w:rPr>
        <w:t>вирахувати кількість білків, жирів, вуглеводів, води, вітамінів і мінеральних солей у кожному продукті, що входить до складу блюда;</w:t>
      </w:r>
    </w:p>
    <w:p w14:paraId="7FF97A48" w14:textId="773E099B" w:rsidR="00CB6304" w:rsidRPr="00807CAA" w:rsidRDefault="00CB6304" w:rsidP="00B12255">
      <w:pPr>
        <w:numPr>
          <w:ilvl w:val="0"/>
          <w:numId w:val="25"/>
        </w:numPr>
        <w:spacing w:after="0" w:line="240" w:lineRule="auto"/>
        <w:ind w:left="426" w:hanging="284"/>
        <w:jc w:val="both"/>
        <w:rPr>
          <w:rFonts w:ascii="Times New Roman" w:hAnsi="Times New Roman" w:cs="Times New Roman"/>
          <w:sz w:val="24"/>
          <w:szCs w:val="24"/>
        </w:rPr>
      </w:pPr>
      <w:r w:rsidRPr="00807CAA">
        <w:rPr>
          <w:rFonts w:ascii="Times New Roman" w:hAnsi="Times New Roman" w:cs="Times New Roman"/>
          <w:sz w:val="24"/>
          <w:szCs w:val="24"/>
        </w:rPr>
        <w:t xml:space="preserve">визначити вміст білків, жирів, вуглеводів, калорій, вітамінів, води </w:t>
      </w:r>
      <w:r w:rsidR="00F32C65" w:rsidRPr="00807CAA">
        <w:rPr>
          <w:rFonts w:ascii="Times New Roman" w:hAnsi="Times New Roman" w:cs="Times New Roman"/>
          <w:sz w:val="24"/>
          <w:szCs w:val="24"/>
        </w:rPr>
        <w:t>та</w:t>
      </w:r>
      <w:r w:rsidRPr="00807CAA">
        <w:rPr>
          <w:rFonts w:ascii="Times New Roman" w:hAnsi="Times New Roman" w:cs="Times New Roman"/>
          <w:sz w:val="24"/>
          <w:szCs w:val="24"/>
        </w:rPr>
        <w:t xml:space="preserve"> мінеральних солей по кожному прийому їжі </w:t>
      </w:r>
      <w:r w:rsidR="00F32C65" w:rsidRPr="00807CAA">
        <w:rPr>
          <w:rFonts w:ascii="Times New Roman" w:hAnsi="Times New Roman" w:cs="Times New Roman"/>
          <w:sz w:val="24"/>
          <w:szCs w:val="24"/>
        </w:rPr>
        <w:t>та</w:t>
      </w:r>
      <w:r w:rsidRPr="00807CAA">
        <w:rPr>
          <w:rFonts w:ascii="Times New Roman" w:hAnsi="Times New Roman" w:cs="Times New Roman"/>
          <w:sz w:val="24"/>
          <w:szCs w:val="24"/>
        </w:rPr>
        <w:t xml:space="preserve"> за добу в цілому, додавши дані в кожній графі;</w:t>
      </w:r>
    </w:p>
    <w:p w14:paraId="20D5171E" w14:textId="22037A1E" w:rsidR="00CB6304" w:rsidRPr="00807CAA" w:rsidRDefault="00CB6304" w:rsidP="00F32C65">
      <w:pPr>
        <w:numPr>
          <w:ilvl w:val="0"/>
          <w:numId w:val="25"/>
        </w:numPr>
        <w:spacing w:after="0" w:line="240" w:lineRule="auto"/>
        <w:ind w:left="426" w:hanging="284"/>
        <w:jc w:val="both"/>
        <w:rPr>
          <w:rFonts w:ascii="Times New Roman" w:hAnsi="Times New Roman" w:cs="Times New Roman"/>
          <w:sz w:val="24"/>
          <w:szCs w:val="24"/>
        </w:rPr>
      </w:pPr>
      <w:r w:rsidRPr="00807CAA">
        <w:rPr>
          <w:rFonts w:ascii="Times New Roman" w:hAnsi="Times New Roman" w:cs="Times New Roman"/>
          <w:sz w:val="24"/>
          <w:szCs w:val="24"/>
        </w:rPr>
        <w:lastRenderedPageBreak/>
        <w:t xml:space="preserve">порівняти отримані дані про одержання харчових речовин </w:t>
      </w:r>
      <w:r w:rsidR="00F32C65" w:rsidRPr="00807CAA">
        <w:rPr>
          <w:rFonts w:ascii="Times New Roman" w:hAnsi="Times New Roman" w:cs="Times New Roman"/>
          <w:sz w:val="24"/>
          <w:szCs w:val="24"/>
        </w:rPr>
        <w:t>і</w:t>
      </w:r>
      <w:r w:rsidRPr="00807CAA">
        <w:rPr>
          <w:rFonts w:ascii="Times New Roman" w:hAnsi="Times New Roman" w:cs="Times New Roman"/>
          <w:sz w:val="24"/>
          <w:szCs w:val="24"/>
        </w:rPr>
        <w:t>з показниками норм їх добової потреби;</w:t>
      </w:r>
    </w:p>
    <w:p w14:paraId="29E49039" w14:textId="77777777" w:rsidR="00CB6304" w:rsidRPr="00807CAA" w:rsidRDefault="00CB6304" w:rsidP="00B12255">
      <w:pPr>
        <w:numPr>
          <w:ilvl w:val="0"/>
          <w:numId w:val="25"/>
        </w:numPr>
        <w:spacing w:after="0" w:line="240" w:lineRule="auto"/>
        <w:ind w:left="426" w:hanging="284"/>
        <w:jc w:val="both"/>
        <w:rPr>
          <w:rFonts w:ascii="Times New Roman" w:hAnsi="Times New Roman" w:cs="Times New Roman"/>
          <w:sz w:val="24"/>
          <w:szCs w:val="24"/>
        </w:rPr>
      </w:pPr>
      <w:r w:rsidRPr="00807CAA">
        <w:rPr>
          <w:rFonts w:ascii="Times New Roman" w:hAnsi="Times New Roman" w:cs="Times New Roman"/>
          <w:sz w:val="24"/>
          <w:szCs w:val="24"/>
        </w:rPr>
        <w:t>порівняти отримані дані добової енергетичної цінності з добовим розходом енергії;</w:t>
      </w:r>
    </w:p>
    <w:p w14:paraId="407DA8A2" w14:textId="77777777" w:rsidR="00CB6304" w:rsidRPr="00807CAA" w:rsidRDefault="00CB6304" w:rsidP="00B12255">
      <w:pPr>
        <w:numPr>
          <w:ilvl w:val="0"/>
          <w:numId w:val="25"/>
        </w:numPr>
        <w:spacing w:after="0" w:line="240" w:lineRule="auto"/>
        <w:ind w:left="426" w:hanging="284"/>
        <w:jc w:val="both"/>
        <w:rPr>
          <w:rFonts w:ascii="Times New Roman" w:hAnsi="Times New Roman" w:cs="Times New Roman"/>
          <w:sz w:val="24"/>
          <w:szCs w:val="24"/>
        </w:rPr>
      </w:pPr>
      <w:r w:rsidRPr="00807CAA">
        <w:rPr>
          <w:rFonts w:ascii="Times New Roman" w:hAnsi="Times New Roman" w:cs="Times New Roman"/>
          <w:sz w:val="24"/>
          <w:szCs w:val="24"/>
        </w:rPr>
        <w:t xml:space="preserve">зробити висновок про відповідність добового раціону. </w:t>
      </w:r>
    </w:p>
    <w:p w14:paraId="2FBB2518" w14:textId="177B379A" w:rsidR="00CB6304" w:rsidRPr="00807CAA" w:rsidRDefault="00CB6304" w:rsidP="00B12255">
      <w:pPr>
        <w:spacing w:after="0"/>
        <w:ind w:firstLine="709"/>
        <w:jc w:val="both"/>
        <w:rPr>
          <w:rFonts w:ascii="Times New Roman" w:hAnsi="Times New Roman" w:cs="Times New Roman"/>
          <w:sz w:val="24"/>
          <w:szCs w:val="24"/>
        </w:rPr>
      </w:pPr>
      <w:r w:rsidRPr="00807CAA">
        <w:rPr>
          <w:rFonts w:ascii="Times New Roman" w:hAnsi="Times New Roman" w:cs="Times New Roman"/>
          <w:b/>
          <w:sz w:val="24"/>
          <w:szCs w:val="24"/>
        </w:rPr>
        <w:t>Наприклад:</w:t>
      </w:r>
      <w:r w:rsidRPr="00807CAA">
        <w:rPr>
          <w:rFonts w:ascii="Times New Roman" w:hAnsi="Times New Roman" w:cs="Times New Roman"/>
          <w:sz w:val="24"/>
          <w:szCs w:val="24"/>
        </w:rPr>
        <w:t xml:space="preserve"> Необхідно скласти й оцінити добовий раціон 18-річного спортсмена. Розрахунки наведено лише для сніданку, оскільки розрахунок обіду </w:t>
      </w:r>
      <w:r w:rsidR="00B12255" w:rsidRPr="00807CAA">
        <w:rPr>
          <w:rFonts w:ascii="Times New Roman" w:hAnsi="Times New Roman" w:cs="Times New Roman"/>
          <w:sz w:val="24"/>
          <w:szCs w:val="24"/>
        </w:rPr>
        <w:t>та</w:t>
      </w:r>
      <w:r w:rsidRPr="00807CAA">
        <w:rPr>
          <w:rFonts w:ascii="Times New Roman" w:hAnsi="Times New Roman" w:cs="Times New Roman"/>
          <w:sz w:val="24"/>
          <w:szCs w:val="24"/>
        </w:rPr>
        <w:t xml:space="preserve"> вечері проводять аналогічно</w:t>
      </w:r>
      <w:r w:rsidR="002150EE">
        <w:rPr>
          <w:rFonts w:ascii="Times New Roman" w:hAnsi="Times New Roman" w:cs="Times New Roman"/>
          <w:sz w:val="24"/>
          <w:szCs w:val="24"/>
        </w:rPr>
        <w:t xml:space="preserve"> (табл.1)</w:t>
      </w:r>
      <w:r w:rsidRPr="00807CAA">
        <w:rPr>
          <w:rFonts w:ascii="Times New Roman" w:hAnsi="Times New Roman" w:cs="Times New Roman"/>
          <w:sz w:val="24"/>
          <w:szCs w:val="24"/>
        </w:rPr>
        <w:t>.</w:t>
      </w:r>
    </w:p>
    <w:p w14:paraId="4CDFF1A3" w14:textId="0309CA8D" w:rsidR="002150EE" w:rsidRDefault="00CB6304" w:rsidP="002150EE">
      <w:pPr>
        <w:spacing w:after="0"/>
        <w:ind w:firstLine="709"/>
        <w:jc w:val="both"/>
        <w:rPr>
          <w:rFonts w:ascii="Times New Roman" w:hAnsi="Times New Roman" w:cs="Times New Roman"/>
          <w:sz w:val="24"/>
          <w:szCs w:val="24"/>
        </w:rPr>
      </w:pPr>
      <w:r w:rsidRPr="00807CAA">
        <w:rPr>
          <w:rFonts w:ascii="Times New Roman" w:hAnsi="Times New Roman" w:cs="Times New Roman"/>
          <w:sz w:val="24"/>
          <w:szCs w:val="24"/>
        </w:rPr>
        <w:t>Для розрахунків складаємо робочу таблицю. У ній записується меню-розкладка добового раціону</w:t>
      </w:r>
      <w:r w:rsidR="002150EE">
        <w:rPr>
          <w:rFonts w:ascii="Times New Roman" w:hAnsi="Times New Roman" w:cs="Times New Roman"/>
          <w:sz w:val="24"/>
          <w:szCs w:val="24"/>
        </w:rPr>
        <w:t xml:space="preserve"> Розрахунок проводиться з допомогою комп’ютерної програми калоризатор.</w:t>
      </w:r>
    </w:p>
    <w:p w14:paraId="20AD5219" w14:textId="4645E909" w:rsidR="00CB6304" w:rsidRPr="00CB6304" w:rsidRDefault="00F32C65" w:rsidP="002150EE">
      <w:pPr>
        <w:spacing w:after="0"/>
        <w:ind w:firstLine="709"/>
        <w:jc w:val="right"/>
        <w:rPr>
          <w:rFonts w:ascii="Times New Roman" w:hAnsi="Times New Roman" w:cs="Times New Roman"/>
          <w:b/>
          <w:sz w:val="28"/>
          <w:szCs w:val="28"/>
        </w:rPr>
      </w:pPr>
      <w:r w:rsidRPr="00807CAA">
        <w:rPr>
          <w:rFonts w:ascii="Times New Roman" w:hAnsi="Times New Roman" w:cs="Times New Roman"/>
          <w:b/>
          <w:sz w:val="28"/>
          <w:szCs w:val="28"/>
        </w:rPr>
        <w:t>Таблиця</w:t>
      </w:r>
      <w:r w:rsidR="00CB6304" w:rsidRPr="00807CAA">
        <w:rPr>
          <w:rFonts w:ascii="Times New Roman" w:hAnsi="Times New Roman" w:cs="Times New Roman"/>
          <w:b/>
          <w:sz w:val="28"/>
          <w:szCs w:val="28"/>
        </w:rPr>
        <w:t xml:space="preserve"> </w:t>
      </w:r>
      <w:r w:rsidR="00CF1F2C" w:rsidRPr="00807CAA">
        <w:rPr>
          <w:rFonts w:ascii="Times New Roman" w:hAnsi="Times New Roman" w:cs="Times New Roman"/>
          <w:b/>
          <w:sz w:val="28"/>
          <w:szCs w:val="28"/>
        </w:rPr>
        <w:t>1</w:t>
      </w:r>
    </w:p>
    <w:p w14:paraId="198A8C39" w14:textId="77777777" w:rsidR="00F32C65" w:rsidRDefault="00CB6304" w:rsidP="007A0375">
      <w:pPr>
        <w:spacing w:after="0" w:line="240" w:lineRule="auto"/>
        <w:jc w:val="center"/>
        <w:rPr>
          <w:rFonts w:ascii="Times New Roman" w:hAnsi="Times New Roman" w:cs="Times New Roman"/>
          <w:b/>
          <w:sz w:val="28"/>
          <w:szCs w:val="28"/>
        </w:rPr>
      </w:pPr>
      <w:bookmarkStart w:id="45" w:name="_Hlk192619595"/>
      <w:r w:rsidRPr="00CF1F2C">
        <w:rPr>
          <w:rFonts w:ascii="Times New Roman" w:hAnsi="Times New Roman" w:cs="Times New Roman"/>
          <w:b/>
          <w:sz w:val="28"/>
          <w:szCs w:val="28"/>
        </w:rPr>
        <w:t xml:space="preserve">Робоча таблиця для розрахунку хімічного складу і калорійності </w:t>
      </w:r>
    </w:p>
    <w:p w14:paraId="34334553" w14:textId="73321ED3" w:rsidR="00CB6304" w:rsidRPr="00CF1F2C" w:rsidRDefault="00CB6304" w:rsidP="007A0375">
      <w:pPr>
        <w:spacing w:after="0" w:line="240" w:lineRule="auto"/>
        <w:jc w:val="center"/>
        <w:rPr>
          <w:rFonts w:ascii="Times New Roman" w:hAnsi="Times New Roman" w:cs="Times New Roman"/>
          <w:b/>
          <w:sz w:val="28"/>
          <w:szCs w:val="28"/>
        </w:rPr>
      </w:pPr>
      <w:r w:rsidRPr="00CF1F2C">
        <w:rPr>
          <w:rFonts w:ascii="Times New Roman" w:hAnsi="Times New Roman" w:cs="Times New Roman"/>
          <w:b/>
          <w:sz w:val="28"/>
          <w:szCs w:val="28"/>
        </w:rPr>
        <w:t>добового раціону</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851"/>
        <w:gridCol w:w="708"/>
        <w:gridCol w:w="709"/>
        <w:gridCol w:w="851"/>
        <w:gridCol w:w="850"/>
        <w:gridCol w:w="596"/>
        <w:gridCol w:w="709"/>
        <w:gridCol w:w="708"/>
        <w:gridCol w:w="426"/>
        <w:gridCol w:w="708"/>
        <w:gridCol w:w="567"/>
        <w:gridCol w:w="851"/>
      </w:tblGrid>
      <w:tr w:rsidR="00CB6304" w:rsidRPr="00CB6304" w14:paraId="61660E1A" w14:textId="77777777" w:rsidTr="00F32C65">
        <w:trPr>
          <w:cantSplit/>
        </w:trPr>
        <w:tc>
          <w:tcPr>
            <w:tcW w:w="1384" w:type="dxa"/>
            <w:vMerge w:val="restart"/>
            <w:vAlign w:val="center"/>
          </w:tcPr>
          <w:p w14:paraId="2DF75C7E" w14:textId="77777777" w:rsidR="00CB6304" w:rsidRPr="00B12255" w:rsidRDefault="00CB6304" w:rsidP="00B12255">
            <w:pPr>
              <w:spacing w:after="0" w:line="240" w:lineRule="auto"/>
              <w:jc w:val="center"/>
              <w:rPr>
                <w:rFonts w:ascii="Times New Roman" w:hAnsi="Times New Roman" w:cs="Times New Roman"/>
                <w:b/>
                <w:sz w:val="24"/>
                <w:szCs w:val="24"/>
              </w:rPr>
            </w:pPr>
            <w:r w:rsidRPr="00B12255">
              <w:rPr>
                <w:rFonts w:ascii="Times New Roman" w:hAnsi="Times New Roman" w:cs="Times New Roman"/>
                <w:b/>
                <w:sz w:val="24"/>
                <w:szCs w:val="24"/>
              </w:rPr>
              <w:t>Назва продуктів</w:t>
            </w:r>
          </w:p>
        </w:tc>
        <w:tc>
          <w:tcPr>
            <w:tcW w:w="851" w:type="dxa"/>
            <w:vMerge w:val="restart"/>
            <w:vAlign w:val="center"/>
          </w:tcPr>
          <w:p w14:paraId="05A4115D" w14:textId="77777777" w:rsidR="00CB6304" w:rsidRPr="00B12255" w:rsidRDefault="00CB6304" w:rsidP="00B12255">
            <w:pPr>
              <w:spacing w:after="0" w:line="240" w:lineRule="auto"/>
              <w:jc w:val="center"/>
              <w:rPr>
                <w:rFonts w:ascii="Times New Roman" w:hAnsi="Times New Roman" w:cs="Times New Roman"/>
                <w:b/>
                <w:sz w:val="24"/>
                <w:szCs w:val="24"/>
              </w:rPr>
            </w:pPr>
            <w:r w:rsidRPr="00B12255">
              <w:rPr>
                <w:rFonts w:ascii="Times New Roman" w:hAnsi="Times New Roman" w:cs="Times New Roman"/>
                <w:b/>
                <w:sz w:val="24"/>
                <w:szCs w:val="24"/>
              </w:rPr>
              <w:t>Вага продуктів /г/</w:t>
            </w:r>
          </w:p>
        </w:tc>
        <w:tc>
          <w:tcPr>
            <w:tcW w:w="708" w:type="dxa"/>
            <w:vMerge w:val="restart"/>
            <w:vAlign w:val="center"/>
          </w:tcPr>
          <w:p w14:paraId="023ACA1F" w14:textId="77777777" w:rsidR="00CB6304" w:rsidRPr="00B12255" w:rsidRDefault="00CB6304" w:rsidP="00B12255">
            <w:pPr>
              <w:spacing w:after="0" w:line="240" w:lineRule="auto"/>
              <w:jc w:val="center"/>
              <w:rPr>
                <w:rFonts w:ascii="Times New Roman" w:hAnsi="Times New Roman" w:cs="Times New Roman"/>
                <w:b/>
                <w:sz w:val="24"/>
                <w:szCs w:val="24"/>
              </w:rPr>
            </w:pPr>
            <w:proofErr w:type="spellStart"/>
            <w:r w:rsidRPr="00B12255">
              <w:rPr>
                <w:rFonts w:ascii="Times New Roman" w:hAnsi="Times New Roman" w:cs="Times New Roman"/>
                <w:b/>
                <w:sz w:val="24"/>
                <w:szCs w:val="24"/>
              </w:rPr>
              <w:t>Біл</w:t>
            </w:r>
            <w:proofErr w:type="spellEnd"/>
          </w:p>
          <w:p w14:paraId="2468B69E" w14:textId="77777777" w:rsidR="00CB6304" w:rsidRPr="00B12255" w:rsidRDefault="00CB6304" w:rsidP="00B12255">
            <w:pPr>
              <w:spacing w:after="0" w:line="240" w:lineRule="auto"/>
              <w:jc w:val="center"/>
              <w:rPr>
                <w:rFonts w:ascii="Times New Roman" w:hAnsi="Times New Roman" w:cs="Times New Roman"/>
                <w:b/>
                <w:sz w:val="24"/>
                <w:szCs w:val="24"/>
              </w:rPr>
            </w:pPr>
            <w:proofErr w:type="spellStart"/>
            <w:r w:rsidRPr="00B12255">
              <w:rPr>
                <w:rFonts w:ascii="Times New Roman" w:hAnsi="Times New Roman" w:cs="Times New Roman"/>
                <w:b/>
                <w:sz w:val="24"/>
                <w:szCs w:val="24"/>
              </w:rPr>
              <w:t>ки</w:t>
            </w:r>
            <w:proofErr w:type="spellEnd"/>
            <w:r w:rsidRPr="00B12255">
              <w:rPr>
                <w:rFonts w:ascii="Times New Roman" w:hAnsi="Times New Roman" w:cs="Times New Roman"/>
                <w:b/>
                <w:sz w:val="24"/>
                <w:szCs w:val="24"/>
              </w:rPr>
              <w:t xml:space="preserve"> /г/</w:t>
            </w:r>
          </w:p>
        </w:tc>
        <w:tc>
          <w:tcPr>
            <w:tcW w:w="709" w:type="dxa"/>
            <w:vMerge w:val="restart"/>
            <w:vAlign w:val="center"/>
          </w:tcPr>
          <w:p w14:paraId="60329D72" w14:textId="77777777" w:rsidR="00CB6304" w:rsidRPr="00B12255" w:rsidRDefault="00CB6304" w:rsidP="00B12255">
            <w:pPr>
              <w:spacing w:after="0" w:line="240" w:lineRule="auto"/>
              <w:jc w:val="center"/>
              <w:rPr>
                <w:rFonts w:ascii="Times New Roman" w:hAnsi="Times New Roman" w:cs="Times New Roman"/>
                <w:b/>
                <w:sz w:val="24"/>
                <w:szCs w:val="24"/>
              </w:rPr>
            </w:pPr>
            <w:proofErr w:type="spellStart"/>
            <w:r w:rsidRPr="00B12255">
              <w:rPr>
                <w:rFonts w:ascii="Times New Roman" w:hAnsi="Times New Roman" w:cs="Times New Roman"/>
                <w:b/>
                <w:sz w:val="24"/>
                <w:szCs w:val="24"/>
              </w:rPr>
              <w:t>Жи</w:t>
            </w:r>
            <w:proofErr w:type="spellEnd"/>
          </w:p>
          <w:p w14:paraId="10CF0B4A" w14:textId="77777777" w:rsidR="00CB6304" w:rsidRPr="00B12255" w:rsidRDefault="00CB6304" w:rsidP="00B12255">
            <w:pPr>
              <w:spacing w:after="0" w:line="240" w:lineRule="auto"/>
              <w:jc w:val="center"/>
              <w:rPr>
                <w:rFonts w:ascii="Times New Roman" w:hAnsi="Times New Roman" w:cs="Times New Roman"/>
                <w:b/>
                <w:sz w:val="24"/>
                <w:szCs w:val="24"/>
              </w:rPr>
            </w:pPr>
            <w:proofErr w:type="spellStart"/>
            <w:r w:rsidRPr="00B12255">
              <w:rPr>
                <w:rFonts w:ascii="Times New Roman" w:hAnsi="Times New Roman" w:cs="Times New Roman"/>
                <w:b/>
                <w:sz w:val="24"/>
                <w:szCs w:val="24"/>
              </w:rPr>
              <w:t>ри</w:t>
            </w:r>
            <w:proofErr w:type="spellEnd"/>
            <w:r w:rsidRPr="00B12255">
              <w:rPr>
                <w:rFonts w:ascii="Times New Roman" w:hAnsi="Times New Roman" w:cs="Times New Roman"/>
                <w:b/>
                <w:sz w:val="24"/>
                <w:szCs w:val="24"/>
              </w:rPr>
              <w:t xml:space="preserve"> /г/</w:t>
            </w:r>
          </w:p>
        </w:tc>
        <w:tc>
          <w:tcPr>
            <w:tcW w:w="851" w:type="dxa"/>
            <w:vMerge w:val="restart"/>
            <w:vAlign w:val="center"/>
          </w:tcPr>
          <w:p w14:paraId="71F0C66F" w14:textId="77777777" w:rsidR="00CB6304" w:rsidRPr="00B12255" w:rsidRDefault="00CB6304" w:rsidP="00B12255">
            <w:pPr>
              <w:spacing w:after="0" w:line="240" w:lineRule="auto"/>
              <w:jc w:val="center"/>
              <w:rPr>
                <w:rFonts w:ascii="Times New Roman" w:hAnsi="Times New Roman" w:cs="Times New Roman"/>
                <w:b/>
                <w:sz w:val="24"/>
                <w:szCs w:val="24"/>
              </w:rPr>
            </w:pPr>
            <w:r w:rsidRPr="00B12255">
              <w:rPr>
                <w:rFonts w:ascii="Times New Roman" w:hAnsi="Times New Roman" w:cs="Times New Roman"/>
                <w:b/>
                <w:sz w:val="24"/>
                <w:szCs w:val="24"/>
              </w:rPr>
              <w:t>Вуглеводи /г/</w:t>
            </w:r>
          </w:p>
        </w:tc>
        <w:tc>
          <w:tcPr>
            <w:tcW w:w="850" w:type="dxa"/>
            <w:vMerge w:val="restart"/>
            <w:vAlign w:val="center"/>
          </w:tcPr>
          <w:p w14:paraId="3CF98523" w14:textId="77777777" w:rsidR="00CB6304" w:rsidRPr="00B12255" w:rsidRDefault="00CB6304" w:rsidP="00B12255">
            <w:pPr>
              <w:spacing w:after="0" w:line="240" w:lineRule="auto"/>
              <w:jc w:val="center"/>
              <w:rPr>
                <w:rFonts w:ascii="Times New Roman" w:hAnsi="Times New Roman" w:cs="Times New Roman"/>
                <w:b/>
                <w:sz w:val="24"/>
                <w:szCs w:val="24"/>
              </w:rPr>
            </w:pPr>
            <w:r w:rsidRPr="00B12255">
              <w:rPr>
                <w:rFonts w:ascii="Times New Roman" w:hAnsi="Times New Roman" w:cs="Times New Roman"/>
                <w:b/>
                <w:sz w:val="24"/>
                <w:szCs w:val="24"/>
              </w:rPr>
              <w:t>Вода /мл/</w:t>
            </w:r>
          </w:p>
        </w:tc>
        <w:tc>
          <w:tcPr>
            <w:tcW w:w="2013" w:type="dxa"/>
            <w:gridSpan w:val="3"/>
            <w:vAlign w:val="center"/>
          </w:tcPr>
          <w:p w14:paraId="4B757072" w14:textId="77777777" w:rsidR="00CB6304" w:rsidRPr="00B12255" w:rsidRDefault="00CB6304" w:rsidP="00B12255">
            <w:pPr>
              <w:spacing w:after="0" w:line="240" w:lineRule="auto"/>
              <w:jc w:val="center"/>
              <w:rPr>
                <w:rFonts w:ascii="Times New Roman" w:hAnsi="Times New Roman" w:cs="Times New Roman"/>
                <w:b/>
                <w:sz w:val="24"/>
                <w:szCs w:val="24"/>
              </w:rPr>
            </w:pPr>
            <w:r w:rsidRPr="00B12255">
              <w:rPr>
                <w:rFonts w:ascii="Times New Roman" w:hAnsi="Times New Roman" w:cs="Times New Roman"/>
                <w:b/>
                <w:sz w:val="24"/>
                <w:szCs w:val="24"/>
              </w:rPr>
              <w:t>Вітаміни /мг/</w:t>
            </w:r>
          </w:p>
        </w:tc>
        <w:tc>
          <w:tcPr>
            <w:tcW w:w="1701" w:type="dxa"/>
            <w:gridSpan w:val="3"/>
            <w:vAlign w:val="center"/>
          </w:tcPr>
          <w:p w14:paraId="7367B25B" w14:textId="77777777" w:rsidR="00CB6304" w:rsidRPr="00B12255" w:rsidRDefault="00CB6304" w:rsidP="00B12255">
            <w:pPr>
              <w:spacing w:after="0" w:line="240" w:lineRule="auto"/>
              <w:jc w:val="center"/>
              <w:rPr>
                <w:rFonts w:ascii="Times New Roman" w:hAnsi="Times New Roman" w:cs="Times New Roman"/>
                <w:b/>
                <w:sz w:val="24"/>
                <w:szCs w:val="24"/>
              </w:rPr>
            </w:pPr>
            <w:r w:rsidRPr="00B12255">
              <w:rPr>
                <w:rFonts w:ascii="Times New Roman" w:hAnsi="Times New Roman" w:cs="Times New Roman"/>
                <w:b/>
                <w:sz w:val="24"/>
                <w:szCs w:val="24"/>
              </w:rPr>
              <w:t>Мінеральні солі /мг/</w:t>
            </w:r>
          </w:p>
        </w:tc>
        <w:tc>
          <w:tcPr>
            <w:tcW w:w="851" w:type="dxa"/>
            <w:vMerge w:val="restart"/>
            <w:vAlign w:val="center"/>
          </w:tcPr>
          <w:p w14:paraId="239B2008" w14:textId="77777777" w:rsidR="00F32C65" w:rsidRDefault="00CB6304" w:rsidP="00B12255">
            <w:pPr>
              <w:spacing w:after="0" w:line="240" w:lineRule="auto"/>
              <w:jc w:val="center"/>
              <w:rPr>
                <w:rFonts w:ascii="Times New Roman" w:hAnsi="Times New Roman" w:cs="Times New Roman"/>
                <w:b/>
                <w:sz w:val="24"/>
                <w:szCs w:val="24"/>
              </w:rPr>
            </w:pPr>
            <w:r w:rsidRPr="00B12255">
              <w:rPr>
                <w:rFonts w:ascii="Times New Roman" w:hAnsi="Times New Roman" w:cs="Times New Roman"/>
                <w:b/>
                <w:sz w:val="24"/>
                <w:szCs w:val="24"/>
              </w:rPr>
              <w:t>Калорій</w:t>
            </w:r>
          </w:p>
          <w:p w14:paraId="6C32514E" w14:textId="65E711FB" w:rsidR="00CB6304" w:rsidRPr="00B12255" w:rsidRDefault="00F32C65" w:rsidP="00B12255">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ність</w:t>
            </w:r>
            <w:proofErr w:type="spellEnd"/>
            <w:r>
              <w:rPr>
                <w:rFonts w:ascii="Times New Roman" w:hAnsi="Times New Roman" w:cs="Times New Roman"/>
                <w:b/>
                <w:sz w:val="24"/>
                <w:szCs w:val="24"/>
              </w:rPr>
              <w:t xml:space="preserve"> /ккал</w:t>
            </w:r>
          </w:p>
        </w:tc>
      </w:tr>
      <w:tr w:rsidR="00CB6304" w:rsidRPr="00CB6304" w14:paraId="7306C613" w14:textId="77777777" w:rsidTr="00F32C65">
        <w:trPr>
          <w:cantSplit/>
        </w:trPr>
        <w:tc>
          <w:tcPr>
            <w:tcW w:w="1384" w:type="dxa"/>
            <w:vMerge/>
          </w:tcPr>
          <w:p w14:paraId="2337E386" w14:textId="77777777" w:rsidR="00CB6304" w:rsidRPr="002A2038" w:rsidRDefault="00CB6304" w:rsidP="002A2038">
            <w:pPr>
              <w:jc w:val="both"/>
              <w:rPr>
                <w:rFonts w:ascii="Times New Roman" w:hAnsi="Times New Roman" w:cs="Times New Roman"/>
                <w:b/>
                <w:i/>
              </w:rPr>
            </w:pPr>
          </w:p>
        </w:tc>
        <w:tc>
          <w:tcPr>
            <w:tcW w:w="851" w:type="dxa"/>
            <w:vMerge/>
          </w:tcPr>
          <w:p w14:paraId="32204A9F" w14:textId="77777777" w:rsidR="00CB6304" w:rsidRPr="002A2038" w:rsidRDefault="00CB6304" w:rsidP="002A2038">
            <w:pPr>
              <w:jc w:val="both"/>
              <w:rPr>
                <w:rFonts w:ascii="Times New Roman" w:hAnsi="Times New Roman" w:cs="Times New Roman"/>
                <w:b/>
                <w:i/>
              </w:rPr>
            </w:pPr>
          </w:p>
        </w:tc>
        <w:tc>
          <w:tcPr>
            <w:tcW w:w="708" w:type="dxa"/>
            <w:vMerge/>
          </w:tcPr>
          <w:p w14:paraId="1BDB7F6B" w14:textId="77777777" w:rsidR="00CB6304" w:rsidRPr="002A2038" w:rsidRDefault="00CB6304" w:rsidP="002A2038">
            <w:pPr>
              <w:jc w:val="both"/>
              <w:rPr>
                <w:rFonts w:ascii="Times New Roman" w:hAnsi="Times New Roman" w:cs="Times New Roman"/>
                <w:b/>
                <w:i/>
              </w:rPr>
            </w:pPr>
          </w:p>
        </w:tc>
        <w:tc>
          <w:tcPr>
            <w:tcW w:w="709" w:type="dxa"/>
            <w:vMerge/>
          </w:tcPr>
          <w:p w14:paraId="4EB3F48D" w14:textId="77777777" w:rsidR="00CB6304" w:rsidRPr="002A2038" w:rsidRDefault="00CB6304" w:rsidP="002A2038">
            <w:pPr>
              <w:jc w:val="both"/>
              <w:rPr>
                <w:rFonts w:ascii="Times New Roman" w:hAnsi="Times New Roman" w:cs="Times New Roman"/>
                <w:b/>
                <w:i/>
              </w:rPr>
            </w:pPr>
          </w:p>
        </w:tc>
        <w:tc>
          <w:tcPr>
            <w:tcW w:w="851" w:type="dxa"/>
            <w:vMerge/>
          </w:tcPr>
          <w:p w14:paraId="68B9A667" w14:textId="77777777" w:rsidR="00CB6304" w:rsidRPr="002A2038" w:rsidRDefault="00CB6304" w:rsidP="002A2038">
            <w:pPr>
              <w:jc w:val="both"/>
              <w:rPr>
                <w:rFonts w:ascii="Times New Roman" w:hAnsi="Times New Roman" w:cs="Times New Roman"/>
                <w:b/>
                <w:i/>
              </w:rPr>
            </w:pPr>
          </w:p>
        </w:tc>
        <w:tc>
          <w:tcPr>
            <w:tcW w:w="850" w:type="dxa"/>
            <w:vMerge/>
          </w:tcPr>
          <w:p w14:paraId="3531ADD0" w14:textId="77777777" w:rsidR="00CB6304" w:rsidRPr="002A2038" w:rsidRDefault="00CB6304" w:rsidP="002A2038">
            <w:pPr>
              <w:jc w:val="both"/>
              <w:rPr>
                <w:rFonts w:ascii="Times New Roman" w:hAnsi="Times New Roman" w:cs="Times New Roman"/>
                <w:b/>
                <w:i/>
              </w:rPr>
            </w:pPr>
          </w:p>
        </w:tc>
        <w:tc>
          <w:tcPr>
            <w:tcW w:w="596" w:type="dxa"/>
          </w:tcPr>
          <w:p w14:paraId="4DE5C9B9" w14:textId="77777777" w:rsidR="00CB6304" w:rsidRPr="00B12255" w:rsidRDefault="00CB6304" w:rsidP="002A2038">
            <w:pPr>
              <w:jc w:val="both"/>
              <w:rPr>
                <w:rFonts w:ascii="Times New Roman" w:hAnsi="Times New Roman" w:cs="Times New Roman"/>
                <w:b/>
              </w:rPr>
            </w:pPr>
            <w:r w:rsidRPr="00B12255">
              <w:rPr>
                <w:rFonts w:ascii="Times New Roman" w:hAnsi="Times New Roman" w:cs="Times New Roman"/>
                <w:b/>
              </w:rPr>
              <w:t>А</w:t>
            </w:r>
          </w:p>
        </w:tc>
        <w:tc>
          <w:tcPr>
            <w:tcW w:w="709" w:type="dxa"/>
          </w:tcPr>
          <w:p w14:paraId="03788ACA" w14:textId="77777777" w:rsidR="00CB6304" w:rsidRPr="00B12255" w:rsidRDefault="00CB6304" w:rsidP="002A2038">
            <w:pPr>
              <w:jc w:val="both"/>
              <w:rPr>
                <w:rFonts w:ascii="Times New Roman" w:hAnsi="Times New Roman" w:cs="Times New Roman"/>
                <w:b/>
                <w:vertAlign w:val="subscript"/>
              </w:rPr>
            </w:pPr>
            <w:r w:rsidRPr="00B12255">
              <w:rPr>
                <w:rFonts w:ascii="Times New Roman" w:hAnsi="Times New Roman" w:cs="Times New Roman"/>
                <w:b/>
              </w:rPr>
              <w:t>В</w:t>
            </w:r>
            <w:r w:rsidRPr="00B12255">
              <w:rPr>
                <w:rFonts w:ascii="Times New Roman" w:hAnsi="Times New Roman" w:cs="Times New Roman"/>
                <w:b/>
                <w:vertAlign w:val="subscript"/>
              </w:rPr>
              <w:t>1</w:t>
            </w:r>
          </w:p>
        </w:tc>
        <w:tc>
          <w:tcPr>
            <w:tcW w:w="708" w:type="dxa"/>
          </w:tcPr>
          <w:p w14:paraId="42710CEC" w14:textId="77777777" w:rsidR="00CB6304" w:rsidRPr="00B12255" w:rsidRDefault="00CB6304" w:rsidP="002A2038">
            <w:pPr>
              <w:jc w:val="both"/>
              <w:rPr>
                <w:rFonts w:ascii="Times New Roman" w:hAnsi="Times New Roman" w:cs="Times New Roman"/>
                <w:b/>
              </w:rPr>
            </w:pPr>
            <w:r w:rsidRPr="00B12255">
              <w:rPr>
                <w:rFonts w:ascii="Times New Roman" w:hAnsi="Times New Roman" w:cs="Times New Roman"/>
                <w:b/>
              </w:rPr>
              <w:t>С</w:t>
            </w:r>
          </w:p>
        </w:tc>
        <w:tc>
          <w:tcPr>
            <w:tcW w:w="426" w:type="dxa"/>
          </w:tcPr>
          <w:p w14:paraId="060993A7" w14:textId="77777777" w:rsidR="00CB6304" w:rsidRPr="00B12255" w:rsidRDefault="00CB6304" w:rsidP="002A2038">
            <w:pPr>
              <w:jc w:val="both"/>
              <w:rPr>
                <w:rFonts w:ascii="Times New Roman" w:hAnsi="Times New Roman" w:cs="Times New Roman"/>
                <w:b/>
              </w:rPr>
            </w:pPr>
            <w:r w:rsidRPr="00B12255">
              <w:rPr>
                <w:rFonts w:ascii="Times New Roman" w:hAnsi="Times New Roman" w:cs="Times New Roman"/>
                <w:b/>
              </w:rPr>
              <w:t>К</w:t>
            </w:r>
          </w:p>
        </w:tc>
        <w:tc>
          <w:tcPr>
            <w:tcW w:w="708" w:type="dxa"/>
          </w:tcPr>
          <w:p w14:paraId="38721FF2" w14:textId="77777777" w:rsidR="00CB6304" w:rsidRPr="00B12255" w:rsidRDefault="00CB6304" w:rsidP="002A2038">
            <w:pPr>
              <w:jc w:val="both"/>
              <w:rPr>
                <w:rFonts w:ascii="Times New Roman" w:hAnsi="Times New Roman" w:cs="Times New Roman"/>
                <w:b/>
              </w:rPr>
            </w:pPr>
            <w:proofErr w:type="spellStart"/>
            <w:r w:rsidRPr="00B12255">
              <w:rPr>
                <w:rFonts w:ascii="Times New Roman" w:hAnsi="Times New Roman" w:cs="Times New Roman"/>
                <w:b/>
              </w:rPr>
              <w:t>Са</w:t>
            </w:r>
            <w:proofErr w:type="spellEnd"/>
          </w:p>
        </w:tc>
        <w:tc>
          <w:tcPr>
            <w:tcW w:w="567" w:type="dxa"/>
          </w:tcPr>
          <w:p w14:paraId="0D405C30" w14:textId="77777777" w:rsidR="00CB6304" w:rsidRPr="00B12255" w:rsidRDefault="00CB6304" w:rsidP="002A2038">
            <w:pPr>
              <w:jc w:val="both"/>
              <w:rPr>
                <w:rFonts w:ascii="Times New Roman" w:hAnsi="Times New Roman" w:cs="Times New Roman"/>
                <w:b/>
              </w:rPr>
            </w:pPr>
            <w:r w:rsidRPr="00B12255">
              <w:rPr>
                <w:rFonts w:ascii="Times New Roman" w:hAnsi="Times New Roman" w:cs="Times New Roman"/>
                <w:b/>
              </w:rPr>
              <w:t>Р</w:t>
            </w:r>
          </w:p>
        </w:tc>
        <w:tc>
          <w:tcPr>
            <w:tcW w:w="851" w:type="dxa"/>
            <w:vMerge/>
          </w:tcPr>
          <w:p w14:paraId="791D45AC" w14:textId="77777777" w:rsidR="00CB6304" w:rsidRPr="002A2038" w:rsidRDefault="00CB6304" w:rsidP="002A2038">
            <w:pPr>
              <w:jc w:val="both"/>
              <w:rPr>
                <w:rFonts w:ascii="Times New Roman" w:hAnsi="Times New Roman" w:cs="Times New Roman"/>
              </w:rPr>
            </w:pPr>
          </w:p>
        </w:tc>
      </w:tr>
      <w:tr w:rsidR="00CB6304" w:rsidRPr="00CB6304" w14:paraId="551DA1D4" w14:textId="77777777" w:rsidTr="00F32C65">
        <w:trPr>
          <w:cantSplit/>
        </w:trPr>
        <w:tc>
          <w:tcPr>
            <w:tcW w:w="9918" w:type="dxa"/>
            <w:gridSpan w:val="13"/>
          </w:tcPr>
          <w:p w14:paraId="65E9CB00"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b/>
              </w:rPr>
              <w:t xml:space="preserve">Сніданок </w:t>
            </w:r>
          </w:p>
        </w:tc>
      </w:tr>
      <w:tr w:rsidR="00CB6304" w:rsidRPr="00CB6304" w14:paraId="5ED39983" w14:textId="77777777" w:rsidTr="00F32C65">
        <w:tc>
          <w:tcPr>
            <w:tcW w:w="1384" w:type="dxa"/>
            <w:vAlign w:val="center"/>
          </w:tcPr>
          <w:p w14:paraId="6CD63241" w14:textId="77777777" w:rsidR="00CB6304" w:rsidRPr="002A2038" w:rsidRDefault="00CB6304" w:rsidP="00B12255">
            <w:pPr>
              <w:spacing w:after="0" w:line="240" w:lineRule="auto"/>
              <w:jc w:val="center"/>
              <w:rPr>
                <w:rFonts w:ascii="Times New Roman" w:hAnsi="Times New Roman" w:cs="Times New Roman"/>
              </w:rPr>
            </w:pPr>
            <w:r w:rsidRPr="002A2038">
              <w:rPr>
                <w:rFonts w:ascii="Times New Roman" w:hAnsi="Times New Roman" w:cs="Times New Roman"/>
              </w:rPr>
              <w:t>М’ясо смажене</w:t>
            </w:r>
          </w:p>
        </w:tc>
        <w:tc>
          <w:tcPr>
            <w:tcW w:w="851" w:type="dxa"/>
            <w:vAlign w:val="center"/>
          </w:tcPr>
          <w:p w14:paraId="7052EB8F"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150</w:t>
            </w:r>
          </w:p>
        </w:tc>
        <w:tc>
          <w:tcPr>
            <w:tcW w:w="708" w:type="dxa"/>
            <w:vAlign w:val="center"/>
          </w:tcPr>
          <w:p w14:paraId="3823C835"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28,3</w:t>
            </w:r>
          </w:p>
        </w:tc>
        <w:tc>
          <w:tcPr>
            <w:tcW w:w="709" w:type="dxa"/>
            <w:vAlign w:val="center"/>
          </w:tcPr>
          <w:p w14:paraId="4FC46B73"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18,8</w:t>
            </w:r>
          </w:p>
        </w:tc>
        <w:tc>
          <w:tcPr>
            <w:tcW w:w="851" w:type="dxa"/>
            <w:vAlign w:val="center"/>
          </w:tcPr>
          <w:p w14:paraId="3D5AFE95"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850" w:type="dxa"/>
            <w:vAlign w:val="center"/>
          </w:tcPr>
          <w:p w14:paraId="66E571DE"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596" w:type="dxa"/>
            <w:vAlign w:val="center"/>
          </w:tcPr>
          <w:p w14:paraId="0B4E4664"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709" w:type="dxa"/>
            <w:vAlign w:val="center"/>
          </w:tcPr>
          <w:p w14:paraId="54EF1DA7"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0,09</w:t>
            </w:r>
          </w:p>
        </w:tc>
        <w:tc>
          <w:tcPr>
            <w:tcW w:w="708" w:type="dxa"/>
            <w:vAlign w:val="center"/>
          </w:tcPr>
          <w:p w14:paraId="745179C3"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426" w:type="dxa"/>
            <w:vAlign w:val="center"/>
          </w:tcPr>
          <w:p w14:paraId="74B935D5" w14:textId="77777777" w:rsidR="00CB6304" w:rsidRPr="002A2038" w:rsidRDefault="00CB6304" w:rsidP="00603CE8">
            <w:pPr>
              <w:jc w:val="both"/>
              <w:rPr>
                <w:rFonts w:ascii="Times New Roman" w:hAnsi="Times New Roman" w:cs="Times New Roman"/>
              </w:rPr>
            </w:pPr>
          </w:p>
        </w:tc>
        <w:tc>
          <w:tcPr>
            <w:tcW w:w="708" w:type="dxa"/>
            <w:vAlign w:val="center"/>
          </w:tcPr>
          <w:p w14:paraId="0053204C"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13,5</w:t>
            </w:r>
          </w:p>
        </w:tc>
        <w:tc>
          <w:tcPr>
            <w:tcW w:w="567" w:type="dxa"/>
            <w:vAlign w:val="center"/>
          </w:tcPr>
          <w:p w14:paraId="100AB717"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297</w:t>
            </w:r>
          </w:p>
        </w:tc>
        <w:tc>
          <w:tcPr>
            <w:tcW w:w="851" w:type="dxa"/>
            <w:vAlign w:val="center"/>
          </w:tcPr>
          <w:p w14:paraId="061E98AB"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280</w:t>
            </w:r>
          </w:p>
        </w:tc>
      </w:tr>
      <w:tr w:rsidR="00CB6304" w:rsidRPr="00CB6304" w14:paraId="484401B4" w14:textId="77777777" w:rsidTr="00F32C65">
        <w:tc>
          <w:tcPr>
            <w:tcW w:w="1384" w:type="dxa"/>
          </w:tcPr>
          <w:p w14:paraId="76B52E3B" w14:textId="2DE6EC69" w:rsidR="00CB6304" w:rsidRPr="002A2038" w:rsidRDefault="00CB6304" w:rsidP="00B12255">
            <w:pPr>
              <w:spacing w:after="0" w:line="240" w:lineRule="auto"/>
              <w:jc w:val="center"/>
              <w:rPr>
                <w:rFonts w:ascii="Times New Roman" w:hAnsi="Times New Roman" w:cs="Times New Roman"/>
              </w:rPr>
            </w:pPr>
            <w:r w:rsidRPr="002A2038">
              <w:rPr>
                <w:rFonts w:ascii="Times New Roman" w:hAnsi="Times New Roman" w:cs="Times New Roman"/>
              </w:rPr>
              <w:t>Картопля</w:t>
            </w:r>
          </w:p>
        </w:tc>
        <w:tc>
          <w:tcPr>
            <w:tcW w:w="851" w:type="dxa"/>
          </w:tcPr>
          <w:p w14:paraId="1FBB7237"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200</w:t>
            </w:r>
          </w:p>
        </w:tc>
        <w:tc>
          <w:tcPr>
            <w:tcW w:w="708" w:type="dxa"/>
          </w:tcPr>
          <w:p w14:paraId="7519674B"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4,0</w:t>
            </w:r>
          </w:p>
        </w:tc>
        <w:tc>
          <w:tcPr>
            <w:tcW w:w="709" w:type="dxa"/>
          </w:tcPr>
          <w:p w14:paraId="6A9C94BD"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0,2</w:t>
            </w:r>
          </w:p>
        </w:tc>
        <w:tc>
          <w:tcPr>
            <w:tcW w:w="851" w:type="dxa"/>
          </w:tcPr>
          <w:p w14:paraId="14031777"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39,4</w:t>
            </w:r>
          </w:p>
        </w:tc>
        <w:tc>
          <w:tcPr>
            <w:tcW w:w="850" w:type="dxa"/>
          </w:tcPr>
          <w:p w14:paraId="55A7ECEC" w14:textId="77777777" w:rsidR="00CB6304" w:rsidRPr="002A2038" w:rsidRDefault="00CB6304" w:rsidP="00603CE8">
            <w:pPr>
              <w:jc w:val="both"/>
              <w:rPr>
                <w:rFonts w:ascii="Times New Roman" w:hAnsi="Times New Roman" w:cs="Times New Roman"/>
              </w:rPr>
            </w:pPr>
          </w:p>
        </w:tc>
        <w:tc>
          <w:tcPr>
            <w:tcW w:w="596" w:type="dxa"/>
          </w:tcPr>
          <w:p w14:paraId="2638F885"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709" w:type="dxa"/>
          </w:tcPr>
          <w:p w14:paraId="72A2D789"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0,24</w:t>
            </w:r>
          </w:p>
        </w:tc>
        <w:tc>
          <w:tcPr>
            <w:tcW w:w="708" w:type="dxa"/>
          </w:tcPr>
          <w:p w14:paraId="6C339F13"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40,0</w:t>
            </w:r>
          </w:p>
        </w:tc>
        <w:tc>
          <w:tcPr>
            <w:tcW w:w="426" w:type="dxa"/>
          </w:tcPr>
          <w:p w14:paraId="136A82EF" w14:textId="77777777" w:rsidR="00CB6304" w:rsidRPr="002A2038" w:rsidRDefault="00CB6304" w:rsidP="00603CE8">
            <w:pPr>
              <w:jc w:val="both"/>
              <w:rPr>
                <w:rFonts w:ascii="Times New Roman" w:hAnsi="Times New Roman" w:cs="Times New Roman"/>
              </w:rPr>
            </w:pPr>
          </w:p>
        </w:tc>
        <w:tc>
          <w:tcPr>
            <w:tcW w:w="708" w:type="dxa"/>
          </w:tcPr>
          <w:p w14:paraId="782DB501"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20,0</w:t>
            </w:r>
          </w:p>
        </w:tc>
        <w:tc>
          <w:tcPr>
            <w:tcW w:w="567" w:type="dxa"/>
          </w:tcPr>
          <w:p w14:paraId="0C85F1AF"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116</w:t>
            </w:r>
          </w:p>
        </w:tc>
        <w:tc>
          <w:tcPr>
            <w:tcW w:w="851" w:type="dxa"/>
          </w:tcPr>
          <w:p w14:paraId="0995860B"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166</w:t>
            </w:r>
          </w:p>
        </w:tc>
      </w:tr>
      <w:tr w:rsidR="00CB6304" w:rsidRPr="00CB6304" w14:paraId="2C0AAF17" w14:textId="77777777" w:rsidTr="00F32C65">
        <w:tc>
          <w:tcPr>
            <w:tcW w:w="1384" w:type="dxa"/>
            <w:tcBorders>
              <w:bottom w:val="single" w:sz="8" w:space="0" w:color="auto"/>
            </w:tcBorders>
          </w:tcPr>
          <w:p w14:paraId="74022896" w14:textId="0F085655" w:rsidR="00CB6304" w:rsidRPr="002A2038" w:rsidRDefault="00CB6304" w:rsidP="00B12255">
            <w:pPr>
              <w:spacing w:after="0" w:line="240" w:lineRule="auto"/>
              <w:jc w:val="center"/>
              <w:rPr>
                <w:rFonts w:ascii="Times New Roman" w:hAnsi="Times New Roman" w:cs="Times New Roman"/>
              </w:rPr>
            </w:pPr>
            <w:r w:rsidRPr="002A2038">
              <w:rPr>
                <w:rFonts w:ascii="Times New Roman" w:hAnsi="Times New Roman" w:cs="Times New Roman"/>
              </w:rPr>
              <w:t>Олія</w:t>
            </w:r>
          </w:p>
        </w:tc>
        <w:tc>
          <w:tcPr>
            <w:tcW w:w="851" w:type="dxa"/>
            <w:tcBorders>
              <w:bottom w:val="single" w:sz="8" w:space="0" w:color="auto"/>
            </w:tcBorders>
          </w:tcPr>
          <w:p w14:paraId="11DBE64D"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20</w:t>
            </w:r>
          </w:p>
        </w:tc>
        <w:tc>
          <w:tcPr>
            <w:tcW w:w="708" w:type="dxa"/>
            <w:tcBorders>
              <w:bottom w:val="single" w:sz="8" w:space="0" w:color="auto"/>
            </w:tcBorders>
          </w:tcPr>
          <w:p w14:paraId="3C1EC95A"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709" w:type="dxa"/>
            <w:tcBorders>
              <w:bottom w:val="single" w:sz="8" w:space="0" w:color="auto"/>
            </w:tcBorders>
          </w:tcPr>
          <w:p w14:paraId="041F5013"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19,9</w:t>
            </w:r>
          </w:p>
        </w:tc>
        <w:tc>
          <w:tcPr>
            <w:tcW w:w="851" w:type="dxa"/>
            <w:tcBorders>
              <w:bottom w:val="single" w:sz="8" w:space="0" w:color="auto"/>
            </w:tcBorders>
          </w:tcPr>
          <w:p w14:paraId="404F9C3B"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850" w:type="dxa"/>
            <w:tcBorders>
              <w:bottom w:val="single" w:sz="8" w:space="0" w:color="auto"/>
            </w:tcBorders>
          </w:tcPr>
          <w:p w14:paraId="4929472B"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596" w:type="dxa"/>
            <w:tcBorders>
              <w:bottom w:val="single" w:sz="8" w:space="0" w:color="auto"/>
            </w:tcBorders>
          </w:tcPr>
          <w:p w14:paraId="4F9C1E41"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709" w:type="dxa"/>
            <w:tcBorders>
              <w:bottom w:val="single" w:sz="8" w:space="0" w:color="auto"/>
            </w:tcBorders>
          </w:tcPr>
          <w:p w14:paraId="33417117"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708" w:type="dxa"/>
            <w:tcBorders>
              <w:bottom w:val="single" w:sz="8" w:space="0" w:color="auto"/>
            </w:tcBorders>
          </w:tcPr>
          <w:p w14:paraId="709C5226"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426" w:type="dxa"/>
            <w:tcBorders>
              <w:bottom w:val="single" w:sz="8" w:space="0" w:color="auto"/>
            </w:tcBorders>
          </w:tcPr>
          <w:p w14:paraId="380870FE"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708" w:type="dxa"/>
            <w:tcBorders>
              <w:bottom w:val="single" w:sz="8" w:space="0" w:color="auto"/>
            </w:tcBorders>
          </w:tcPr>
          <w:p w14:paraId="36E39D69"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567" w:type="dxa"/>
            <w:tcBorders>
              <w:bottom w:val="single" w:sz="8" w:space="0" w:color="auto"/>
            </w:tcBorders>
          </w:tcPr>
          <w:p w14:paraId="551A9684"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851" w:type="dxa"/>
            <w:tcBorders>
              <w:bottom w:val="single" w:sz="8" w:space="0" w:color="auto"/>
            </w:tcBorders>
          </w:tcPr>
          <w:p w14:paraId="780D29D4"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179</w:t>
            </w:r>
          </w:p>
        </w:tc>
      </w:tr>
      <w:tr w:rsidR="00CB6304" w:rsidRPr="00CB6304" w14:paraId="7EC70DF7" w14:textId="77777777" w:rsidTr="00F32C65">
        <w:tc>
          <w:tcPr>
            <w:tcW w:w="1384" w:type="dxa"/>
            <w:tcBorders>
              <w:top w:val="single" w:sz="8" w:space="0" w:color="auto"/>
            </w:tcBorders>
            <w:vAlign w:val="center"/>
          </w:tcPr>
          <w:p w14:paraId="30EBCF9C" w14:textId="77777777" w:rsidR="00CB6304" w:rsidRPr="002A2038" w:rsidRDefault="00CB6304" w:rsidP="00B12255">
            <w:pPr>
              <w:spacing w:after="0" w:line="240" w:lineRule="auto"/>
              <w:jc w:val="center"/>
              <w:rPr>
                <w:rFonts w:ascii="Times New Roman" w:hAnsi="Times New Roman" w:cs="Times New Roman"/>
              </w:rPr>
            </w:pPr>
            <w:r w:rsidRPr="002A2038">
              <w:rPr>
                <w:rFonts w:ascii="Times New Roman" w:hAnsi="Times New Roman" w:cs="Times New Roman"/>
              </w:rPr>
              <w:t>Чай з</w:t>
            </w:r>
          </w:p>
          <w:p w14:paraId="61886DBC" w14:textId="4DE4BAB8" w:rsidR="00CB6304" w:rsidRPr="002A2038" w:rsidRDefault="00CB6304" w:rsidP="00B12255">
            <w:pPr>
              <w:spacing w:after="0" w:line="240" w:lineRule="auto"/>
              <w:jc w:val="center"/>
              <w:rPr>
                <w:rFonts w:ascii="Times New Roman" w:hAnsi="Times New Roman" w:cs="Times New Roman"/>
              </w:rPr>
            </w:pPr>
            <w:r w:rsidRPr="002A2038">
              <w:rPr>
                <w:rFonts w:ascii="Times New Roman" w:hAnsi="Times New Roman" w:cs="Times New Roman"/>
              </w:rPr>
              <w:t>цукром</w:t>
            </w:r>
          </w:p>
        </w:tc>
        <w:tc>
          <w:tcPr>
            <w:tcW w:w="851" w:type="dxa"/>
            <w:tcBorders>
              <w:top w:val="single" w:sz="8" w:space="0" w:color="auto"/>
            </w:tcBorders>
            <w:vAlign w:val="center"/>
          </w:tcPr>
          <w:p w14:paraId="49E6ABE0"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200</w:t>
            </w:r>
          </w:p>
        </w:tc>
        <w:tc>
          <w:tcPr>
            <w:tcW w:w="708" w:type="dxa"/>
            <w:tcBorders>
              <w:top w:val="single" w:sz="8" w:space="0" w:color="auto"/>
            </w:tcBorders>
            <w:vAlign w:val="center"/>
          </w:tcPr>
          <w:p w14:paraId="315C7D67"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709" w:type="dxa"/>
            <w:tcBorders>
              <w:top w:val="single" w:sz="8" w:space="0" w:color="auto"/>
            </w:tcBorders>
            <w:vAlign w:val="center"/>
          </w:tcPr>
          <w:p w14:paraId="4443A7C4"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851" w:type="dxa"/>
            <w:tcBorders>
              <w:top w:val="single" w:sz="8" w:space="0" w:color="auto"/>
            </w:tcBorders>
            <w:vAlign w:val="center"/>
          </w:tcPr>
          <w:p w14:paraId="7287F1C0"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850" w:type="dxa"/>
            <w:tcBorders>
              <w:top w:val="single" w:sz="8" w:space="0" w:color="auto"/>
            </w:tcBorders>
            <w:vAlign w:val="center"/>
          </w:tcPr>
          <w:p w14:paraId="64525400"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180</w:t>
            </w:r>
          </w:p>
        </w:tc>
        <w:tc>
          <w:tcPr>
            <w:tcW w:w="596" w:type="dxa"/>
            <w:tcBorders>
              <w:top w:val="single" w:sz="8" w:space="0" w:color="auto"/>
            </w:tcBorders>
            <w:vAlign w:val="center"/>
          </w:tcPr>
          <w:p w14:paraId="456D6A94"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709" w:type="dxa"/>
            <w:tcBorders>
              <w:top w:val="single" w:sz="8" w:space="0" w:color="auto"/>
            </w:tcBorders>
            <w:vAlign w:val="center"/>
          </w:tcPr>
          <w:p w14:paraId="119E7CCC"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708" w:type="dxa"/>
            <w:tcBorders>
              <w:top w:val="single" w:sz="8" w:space="0" w:color="auto"/>
            </w:tcBorders>
            <w:vAlign w:val="center"/>
          </w:tcPr>
          <w:p w14:paraId="08264719"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426" w:type="dxa"/>
            <w:tcBorders>
              <w:top w:val="single" w:sz="8" w:space="0" w:color="auto"/>
            </w:tcBorders>
            <w:vAlign w:val="center"/>
          </w:tcPr>
          <w:p w14:paraId="3F824B45"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708" w:type="dxa"/>
            <w:tcBorders>
              <w:top w:val="single" w:sz="8" w:space="0" w:color="auto"/>
            </w:tcBorders>
            <w:vAlign w:val="center"/>
          </w:tcPr>
          <w:p w14:paraId="048E70F5"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567" w:type="dxa"/>
            <w:tcBorders>
              <w:top w:val="single" w:sz="8" w:space="0" w:color="auto"/>
            </w:tcBorders>
            <w:vAlign w:val="center"/>
          </w:tcPr>
          <w:p w14:paraId="67902724"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851" w:type="dxa"/>
            <w:tcBorders>
              <w:top w:val="single" w:sz="8" w:space="0" w:color="auto"/>
            </w:tcBorders>
            <w:vAlign w:val="center"/>
          </w:tcPr>
          <w:p w14:paraId="203A7C80"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r>
      <w:tr w:rsidR="00CB6304" w:rsidRPr="00CB6304" w14:paraId="29282499" w14:textId="77777777" w:rsidTr="00F32C65">
        <w:tc>
          <w:tcPr>
            <w:tcW w:w="1384" w:type="dxa"/>
            <w:tcBorders>
              <w:bottom w:val="single" w:sz="8" w:space="0" w:color="auto"/>
            </w:tcBorders>
          </w:tcPr>
          <w:p w14:paraId="356FCA45" w14:textId="3518C119" w:rsidR="00CB6304" w:rsidRPr="002A2038" w:rsidRDefault="00F32C65" w:rsidP="00B12255">
            <w:pPr>
              <w:spacing w:after="0" w:line="240" w:lineRule="auto"/>
              <w:jc w:val="center"/>
              <w:rPr>
                <w:rFonts w:ascii="Times New Roman" w:hAnsi="Times New Roman" w:cs="Times New Roman"/>
              </w:rPr>
            </w:pPr>
            <w:r>
              <w:rPr>
                <w:rFonts w:ascii="Times New Roman" w:hAnsi="Times New Roman" w:cs="Times New Roman"/>
              </w:rPr>
              <w:t>Ц</w:t>
            </w:r>
            <w:r w:rsidR="00CB6304" w:rsidRPr="002A2038">
              <w:rPr>
                <w:rFonts w:ascii="Times New Roman" w:hAnsi="Times New Roman" w:cs="Times New Roman"/>
              </w:rPr>
              <w:t>укор</w:t>
            </w:r>
          </w:p>
        </w:tc>
        <w:tc>
          <w:tcPr>
            <w:tcW w:w="851" w:type="dxa"/>
            <w:tcBorders>
              <w:bottom w:val="single" w:sz="8" w:space="0" w:color="auto"/>
            </w:tcBorders>
          </w:tcPr>
          <w:p w14:paraId="1CAF978E"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20</w:t>
            </w:r>
          </w:p>
        </w:tc>
        <w:tc>
          <w:tcPr>
            <w:tcW w:w="708" w:type="dxa"/>
            <w:tcBorders>
              <w:bottom w:val="single" w:sz="8" w:space="0" w:color="auto"/>
            </w:tcBorders>
          </w:tcPr>
          <w:p w14:paraId="1755D7F0"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709" w:type="dxa"/>
            <w:tcBorders>
              <w:bottom w:val="single" w:sz="8" w:space="0" w:color="auto"/>
            </w:tcBorders>
          </w:tcPr>
          <w:p w14:paraId="5349D240"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851" w:type="dxa"/>
            <w:tcBorders>
              <w:bottom w:val="single" w:sz="8" w:space="0" w:color="auto"/>
            </w:tcBorders>
          </w:tcPr>
          <w:p w14:paraId="5213C6B4"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19,9</w:t>
            </w:r>
          </w:p>
        </w:tc>
        <w:tc>
          <w:tcPr>
            <w:tcW w:w="850" w:type="dxa"/>
            <w:tcBorders>
              <w:bottom w:val="single" w:sz="8" w:space="0" w:color="auto"/>
            </w:tcBorders>
          </w:tcPr>
          <w:p w14:paraId="5BBABEFB" w14:textId="77777777" w:rsidR="00CB6304" w:rsidRPr="002A2038" w:rsidRDefault="00CB6304" w:rsidP="00603CE8">
            <w:pPr>
              <w:jc w:val="both"/>
              <w:rPr>
                <w:rFonts w:ascii="Times New Roman" w:hAnsi="Times New Roman" w:cs="Times New Roman"/>
              </w:rPr>
            </w:pPr>
          </w:p>
        </w:tc>
        <w:tc>
          <w:tcPr>
            <w:tcW w:w="596" w:type="dxa"/>
            <w:tcBorders>
              <w:bottom w:val="single" w:sz="8" w:space="0" w:color="auto"/>
            </w:tcBorders>
          </w:tcPr>
          <w:p w14:paraId="263D89FD" w14:textId="77777777" w:rsidR="00CB6304" w:rsidRPr="002A2038" w:rsidRDefault="00CB6304" w:rsidP="00603CE8">
            <w:pPr>
              <w:jc w:val="both"/>
              <w:rPr>
                <w:rFonts w:ascii="Times New Roman" w:hAnsi="Times New Roman" w:cs="Times New Roman"/>
              </w:rPr>
            </w:pPr>
          </w:p>
        </w:tc>
        <w:tc>
          <w:tcPr>
            <w:tcW w:w="709" w:type="dxa"/>
            <w:tcBorders>
              <w:bottom w:val="single" w:sz="8" w:space="0" w:color="auto"/>
            </w:tcBorders>
          </w:tcPr>
          <w:p w14:paraId="21E36A7B" w14:textId="77777777" w:rsidR="00CB6304" w:rsidRPr="002A2038" w:rsidRDefault="00CB6304" w:rsidP="00603CE8">
            <w:pPr>
              <w:jc w:val="both"/>
              <w:rPr>
                <w:rFonts w:ascii="Times New Roman" w:hAnsi="Times New Roman" w:cs="Times New Roman"/>
              </w:rPr>
            </w:pPr>
          </w:p>
        </w:tc>
        <w:tc>
          <w:tcPr>
            <w:tcW w:w="708" w:type="dxa"/>
            <w:tcBorders>
              <w:bottom w:val="single" w:sz="8" w:space="0" w:color="auto"/>
            </w:tcBorders>
          </w:tcPr>
          <w:p w14:paraId="2C78B3AC" w14:textId="77777777" w:rsidR="00CB6304" w:rsidRPr="002A2038" w:rsidRDefault="00CB6304" w:rsidP="00603CE8">
            <w:pPr>
              <w:jc w:val="both"/>
              <w:rPr>
                <w:rFonts w:ascii="Times New Roman" w:hAnsi="Times New Roman" w:cs="Times New Roman"/>
              </w:rPr>
            </w:pPr>
          </w:p>
        </w:tc>
        <w:tc>
          <w:tcPr>
            <w:tcW w:w="426" w:type="dxa"/>
            <w:tcBorders>
              <w:bottom w:val="single" w:sz="8" w:space="0" w:color="auto"/>
            </w:tcBorders>
          </w:tcPr>
          <w:p w14:paraId="2D918FCC" w14:textId="77777777" w:rsidR="00CB6304" w:rsidRPr="002A2038" w:rsidRDefault="00CB6304" w:rsidP="00603CE8">
            <w:pPr>
              <w:jc w:val="both"/>
              <w:rPr>
                <w:rFonts w:ascii="Times New Roman" w:hAnsi="Times New Roman" w:cs="Times New Roman"/>
              </w:rPr>
            </w:pPr>
          </w:p>
        </w:tc>
        <w:tc>
          <w:tcPr>
            <w:tcW w:w="708" w:type="dxa"/>
            <w:tcBorders>
              <w:bottom w:val="single" w:sz="8" w:space="0" w:color="auto"/>
            </w:tcBorders>
          </w:tcPr>
          <w:p w14:paraId="4446556F"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0,4</w:t>
            </w:r>
          </w:p>
        </w:tc>
        <w:tc>
          <w:tcPr>
            <w:tcW w:w="567" w:type="dxa"/>
            <w:tcBorders>
              <w:bottom w:val="single" w:sz="8" w:space="0" w:color="auto"/>
            </w:tcBorders>
          </w:tcPr>
          <w:p w14:paraId="5948525F" w14:textId="77777777" w:rsidR="00CB6304" w:rsidRPr="002A2038" w:rsidRDefault="00CB6304" w:rsidP="00603CE8">
            <w:pPr>
              <w:jc w:val="both"/>
              <w:rPr>
                <w:rFonts w:ascii="Times New Roman" w:hAnsi="Times New Roman" w:cs="Times New Roman"/>
              </w:rPr>
            </w:pPr>
          </w:p>
        </w:tc>
        <w:tc>
          <w:tcPr>
            <w:tcW w:w="851" w:type="dxa"/>
            <w:tcBorders>
              <w:bottom w:val="single" w:sz="8" w:space="0" w:color="auto"/>
            </w:tcBorders>
          </w:tcPr>
          <w:p w14:paraId="468CF88D"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75</w:t>
            </w:r>
          </w:p>
        </w:tc>
      </w:tr>
      <w:tr w:rsidR="00CB6304" w:rsidRPr="00CB6304" w14:paraId="7ED3A16E" w14:textId="77777777" w:rsidTr="00F32C65">
        <w:tc>
          <w:tcPr>
            <w:tcW w:w="1384" w:type="dxa"/>
            <w:tcBorders>
              <w:top w:val="single" w:sz="8" w:space="0" w:color="auto"/>
            </w:tcBorders>
          </w:tcPr>
          <w:p w14:paraId="0410C03A" w14:textId="4361E148" w:rsidR="00CB6304" w:rsidRPr="002A2038" w:rsidRDefault="00CB6304" w:rsidP="00B12255">
            <w:pPr>
              <w:spacing w:after="0" w:line="240" w:lineRule="auto"/>
              <w:jc w:val="center"/>
              <w:rPr>
                <w:rFonts w:ascii="Times New Roman" w:hAnsi="Times New Roman" w:cs="Times New Roman"/>
              </w:rPr>
            </w:pPr>
            <w:r w:rsidRPr="002A2038">
              <w:rPr>
                <w:rFonts w:ascii="Times New Roman" w:hAnsi="Times New Roman" w:cs="Times New Roman"/>
              </w:rPr>
              <w:lastRenderedPageBreak/>
              <w:t>Хліб</w:t>
            </w:r>
          </w:p>
          <w:p w14:paraId="11AB1EDB" w14:textId="1D0C6CD6" w:rsidR="00CB6304" w:rsidRPr="002A2038" w:rsidRDefault="00CB6304" w:rsidP="00B12255">
            <w:pPr>
              <w:spacing w:after="0" w:line="240" w:lineRule="auto"/>
              <w:jc w:val="center"/>
              <w:rPr>
                <w:rFonts w:ascii="Times New Roman" w:hAnsi="Times New Roman" w:cs="Times New Roman"/>
              </w:rPr>
            </w:pPr>
            <w:r w:rsidRPr="002A2038">
              <w:rPr>
                <w:rFonts w:ascii="Times New Roman" w:hAnsi="Times New Roman" w:cs="Times New Roman"/>
              </w:rPr>
              <w:t>пшеничний</w:t>
            </w:r>
          </w:p>
        </w:tc>
        <w:tc>
          <w:tcPr>
            <w:tcW w:w="851" w:type="dxa"/>
            <w:tcBorders>
              <w:top w:val="single" w:sz="8" w:space="0" w:color="auto"/>
            </w:tcBorders>
            <w:vAlign w:val="center"/>
          </w:tcPr>
          <w:p w14:paraId="6CCB6A5C"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100</w:t>
            </w:r>
          </w:p>
        </w:tc>
        <w:tc>
          <w:tcPr>
            <w:tcW w:w="708" w:type="dxa"/>
            <w:tcBorders>
              <w:top w:val="single" w:sz="8" w:space="0" w:color="auto"/>
            </w:tcBorders>
            <w:vAlign w:val="center"/>
          </w:tcPr>
          <w:p w14:paraId="52BC2B1B"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7,6</w:t>
            </w:r>
          </w:p>
        </w:tc>
        <w:tc>
          <w:tcPr>
            <w:tcW w:w="709" w:type="dxa"/>
            <w:tcBorders>
              <w:top w:val="single" w:sz="8" w:space="0" w:color="auto"/>
            </w:tcBorders>
            <w:vAlign w:val="center"/>
          </w:tcPr>
          <w:p w14:paraId="17CE8301"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0,6</w:t>
            </w:r>
          </w:p>
        </w:tc>
        <w:tc>
          <w:tcPr>
            <w:tcW w:w="851" w:type="dxa"/>
            <w:tcBorders>
              <w:top w:val="single" w:sz="8" w:space="0" w:color="auto"/>
            </w:tcBorders>
            <w:vAlign w:val="center"/>
          </w:tcPr>
          <w:p w14:paraId="688468D2"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52,3</w:t>
            </w:r>
          </w:p>
        </w:tc>
        <w:tc>
          <w:tcPr>
            <w:tcW w:w="850" w:type="dxa"/>
            <w:tcBorders>
              <w:top w:val="single" w:sz="8" w:space="0" w:color="auto"/>
            </w:tcBorders>
            <w:vAlign w:val="center"/>
          </w:tcPr>
          <w:p w14:paraId="3AB6279E" w14:textId="77777777" w:rsidR="00CB6304" w:rsidRPr="002A2038" w:rsidRDefault="00CB6304" w:rsidP="00603CE8">
            <w:pPr>
              <w:jc w:val="both"/>
              <w:rPr>
                <w:rFonts w:ascii="Times New Roman" w:hAnsi="Times New Roman" w:cs="Times New Roman"/>
              </w:rPr>
            </w:pPr>
          </w:p>
        </w:tc>
        <w:tc>
          <w:tcPr>
            <w:tcW w:w="596" w:type="dxa"/>
            <w:tcBorders>
              <w:top w:val="single" w:sz="8" w:space="0" w:color="auto"/>
            </w:tcBorders>
            <w:vAlign w:val="center"/>
          </w:tcPr>
          <w:p w14:paraId="791A9E61"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709" w:type="dxa"/>
            <w:tcBorders>
              <w:top w:val="single" w:sz="8" w:space="0" w:color="auto"/>
            </w:tcBorders>
            <w:vAlign w:val="center"/>
          </w:tcPr>
          <w:p w14:paraId="0D3AE21B"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0,11</w:t>
            </w:r>
          </w:p>
        </w:tc>
        <w:tc>
          <w:tcPr>
            <w:tcW w:w="708" w:type="dxa"/>
            <w:tcBorders>
              <w:top w:val="single" w:sz="8" w:space="0" w:color="auto"/>
            </w:tcBorders>
            <w:vAlign w:val="center"/>
          </w:tcPr>
          <w:p w14:paraId="2700EAD2"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426" w:type="dxa"/>
            <w:tcBorders>
              <w:top w:val="single" w:sz="8" w:space="0" w:color="auto"/>
            </w:tcBorders>
            <w:vAlign w:val="center"/>
          </w:tcPr>
          <w:p w14:paraId="693D38ED"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708" w:type="dxa"/>
            <w:tcBorders>
              <w:top w:val="single" w:sz="8" w:space="0" w:color="auto"/>
            </w:tcBorders>
            <w:vAlign w:val="center"/>
          </w:tcPr>
          <w:p w14:paraId="6CBDD69A"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20,0</w:t>
            </w:r>
          </w:p>
        </w:tc>
        <w:tc>
          <w:tcPr>
            <w:tcW w:w="567" w:type="dxa"/>
            <w:tcBorders>
              <w:top w:val="single" w:sz="8" w:space="0" w:color="auto"/>
            </w:tcBorders>
            <w:vAlign w:val="center"/>
          </w:tcPr>
          <w:p w14:paraId="49DED179"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65</w:t>
            </w:r>
          </w:p>
        </w:tc>
        <w:tc>
          <w:tcPr>
            <w:tcW w:w="851" w:type="dxa"/>
            <w:tcBorders>
              <w:top w:val="single" w:sz="8" w:space="0" w:color="auto"/>
            </w:tcBorders>
            <w:vAlign w:val="center"/>
          </w:tcPr>
          <w:p w14:paraId="0416EECB"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233</w:t>
            </w:r>
          </w:p>
        </w:tc>
      </w:tr>
      <w:tr w:rsidR="00CB6304" w:rsidRPr="00CB6304" w14:paraId="0B4C5CF2" w14:textId="77777777" w:rsidTr="00F32C65">
        <w:tc>
          <w:tcPr>
            <w:tcW w:w="1384" w:type="dxa"/>
          </w:tcPr>
          <w:p w14:paraId="17E5084D" w14:textId="22DDBF90" w:rsidR="00CB6304" w:rsidRPr="002A2038" w:rsidRDefault="00CB6304" w:rsidP="00F32C65">
            <w:pPr>
              <w:spacing w:after="0" w:line="240" w:lineRule="auto"/>
              <w:jc w:val="center"/>
              <w:rPr>
                <w:rFonts w:ascii="Times New Roman" w:hAnsi="Times New Roman" w:cs="Times New Roman"/>
              </w:rPr>
            </w:pPr>
            <w:r w:rsidRPr="002A2038">
              <w:rPr>
                <w:rFonts w:ascii="Times New Roman" w:hAnsi="Times New Roman" w:cs="Times New Roman"/>
              </w:rPr>
              <w:t>Масло</w:t>
            </w:r>
            <w:r w:rsidR="00F32C65">
              <w:rPr>
                <w:rFonts w:ascii="Times New Roman" w:hAnsi="Times New Roman" w:cs="Times New Roman"/>
              </w:rPr>
              <w:t xml:space="preserve"> </w:t>
            </w:r>
            <w:r w:rsidRPr="002A2038">
              <w:rPr>
                <w:rFonts w:ascii="Times New Roman" w:hAnsi="Times New Roman" w:cs="Times New Roman"/>
              </w:rPr>
              <w:t>вершкове</w:t>
            </w:r>
          </w:p>
        </w:tc>
        <w:tc>
          <w:tcPr>
            <w:tcW w:w="851" w:type="dxa"/>
            <w:vAlign w:val="center"/>
          </w:tcPr>
          <w:p w14:paraId="487C37E1"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25</w:t>
            </w:r>
          </w:p>
        </w:tc>
        <w:tc>
          <w:tcPr>
            <w:tcW w:w="708" w:type="dxa"/>
            <w:vAlign w:val="center"/>
          </w:tcPr>
          <w:p w14:paraId="60789EA2"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0,15</w:t>
            </w:r>
          </w:p>
        </w:tc>
        <w:tc>
          <w:tcPr>
            <w:tcW w:w="709" w:type="dxa"/>
            <w:vAlign w:val="center"/>
          </w:tcPr>
          <w:p w14:paraId="0E6A9C46"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20,6</w:t>
            </w:r>
          </w:p>
        </w:tc>
        <w:tc>
          <w:tcPr>
            <w:tcW w:w="851" w:type="dxa"/>
            <w:vAlign w:val="center"/>
          </w:tcPr>
          <w:p w14:paraId="2AF9E0BA"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0,2</w:t>
            </w:r>
          </w:p>
        </w:tc>
        <w:tc>
          <w:tcPr>
            <w:tcW w:w="850" w:type="dxa"/>
            <w:vAlign w:val="center"/>
          </w:tcPr>
          <w:p w14:paraId="4F2F1B5B" w14:textId="77777777" w:rsidR="00CB6304" w:rsidRPr="002A2038" w:rsidRDefault="00CB6304" w:rsidP="00603CE8">
            <w:pPr>
              <w:jc w:val="both"/>
              <w:rPr>
                <w:rFonts w:ascii="Times New Roman" w:hAnsi="Times New Roman" w:cs="Times New Roman"/>
              </w:rPr>
            </w:pPr>
          </w:p>
        </w:tc>
        <w:tc>
          <w:tcPr>
            <w:tcW w:w="596" w:type="dxa"/>
            <w:vAlign w:val="center"/>
          </w:tcPr>
          <w:p w14:paraId="5D395F74"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0,1</w:t>
            </w:r>
          </w:p>
        </w:tc>
        <w:tc>
          <w:tcPr>
            <w:tcW w:w="709" w:type="dxa"/>
            <w:vAlign w:val="center"/>
          </w:tcPr>
          <w:p w14:paraId="7D0FC678"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708" w:type="dxa"/>
            <w:vAlign w:val="center"/>
          </w:tcPr>
          <w:p w14:paraId="613DE7EC"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0,15</w:t>
            </w:r>
          </w:p>
        </w:tc>
        <w:tc>
          <w:tcPr>
            <w:tcW w:w="426" w:type="dxa"/>
            <w:vAlign w:val="center"/>
          </w:tcPr>
          <w:p w14:paraId="1EF72C2B" w14:textId="77777777" w:rsidR="00CB6304" w:rsidRPr="002A2038" w:rsidRDefault="00CB6304" w:rsidP="00603CE8">
            <w:pPr>
              <w:jc w:val="both"/>
              <w:rPr>
                <w:rFonts w:ascii="Times New Roman" w:hAnsi="Times New Roman" w:cs="Times New Roman"/>
              </w:rPr>
            </w:pPr>
          </w:p>
        </w:tc>
        <w:tc>
          <w:tcPr>
            <w:tcW w:w="708" w:type="dxa"/>
            <w:vAlign w:val="center"/>
          </w:tcPr>
          <w:p w14:paraId="0B662286"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5,5</w:t>
            </w:r>
          </w:p>
        </w:tc>
        <w:tc>
          <w:tcPr>
            <w:tcW w:w="567" w:type="dxa"/>
            <w:vAlign w:val="center"/>
          </w:tcPr>
          <w:p w14:paraId="68472B4B"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4,9</w:t>
            </w:r>
          </w:p>
        </w:tc>
        <w:tc>
          <w:tcPr>
            <w:tcW w:w="851" w:type="dxa"/>
            <w:vAlign w:val="center"/>
          </w:tcPr>
          <w:p w14:paraId="0D54DA6E"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187</w:t>
            </w:r>
          </w:p>
        </w:tc>
      </w:tr>
      <w:tr w:rsidR="00CB6304" w:rsidRPr="00CB6304" w14:paraId="3FA66F0A" w14:textId="77777777" w:rsidTr="00F32C65">
        <w:tc>
          <w:tcPr>
            <w:tcW w:w="1384" w:type="dxa"/>
          </w:tcPr>
          <w:p w14:paraId="0B965F1F" w14:textId="00B813E1" w:rsidR="00CB6304" w:rsidRPr="002A2038" w:rsidRDefault="00CB6304" w:rsidP="00B12255">
            <w:pPr>
              <w:spacing w:after="0" w:line="240" w:lineRule="auto"/>
              <w:jc w:val="center"/>
              <w:rPr>
                <w:rFonts w:ascii="Times New Roman" w:hAnsi="Times New Roman" w:cs="Times New Roman"/>
              </w:rPr>
            </w:pPr>
            <w:r w:rsidRPr="002A2038">
              <w:rPr>
                <w:rFonts w:ascii="Times New Roman" w:hAnsi="Times New Roman" w:cs="Times New Roman"/>
              </w:rPr>
              <w:t>Хліб житній</w:t>
            </w:r>
          </w:p>
        </w:tc>
        <w:tc>
          <w:tcPr>
            <w:tcW w:w="851" w:type="dxa"/>
            <w:vAlign w:val="center"/>
          </w:tcPr>
          <w:p w14:paraId="22CBEC60"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100</w:t>
            </w:r>
          </w:p>
        </w:tc>
        <w:tc>
          <w:tcPr>
            <w:tcW w:w="708" w:type="dxa"/>
            <w:vAlign w:val="center"/>
          </w:tcPr>
          <w:p w14:paraId="0437D6A0"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5,6</w:t>
            </w:r>
          </w:p>
        </w:tc>
        <w:tc>
          <w:tcPr>
            <w:tcW w:w="709" w:type="dxa"/>
            <w:vAlign w:val="center"/>
          </w:tcPr>
          <w:p w14:paraId="6D3170FE"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1,1</w:t>
            </w:r>
          </w:p>
        </w:tc>
        <w:tc>
          <w:tcPr>
            <w:tcW w:w="851" w:type="dxa"/>
            <w:vAlign w:val="center"/>
          </w:tcPr>
          <w:p w14:paraId="1CC8BB4F"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43,3</w:t>
            </w:r>
          </w:p>
        </w:tc>
        <w:tc>
          <w:tcPr>
            <w:tcW w:w="850" w:type="dxa"/>
            <w:vAlign w:val="center"/>
          </w:tcPr>
          <w:p w14:paraId="5BC68310"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596" w:type="dxa"/>
            <w:vAlign w:val="center"/>
          </w:tcPr>
          <w:p w14:paraId="699EF3F2"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709" w:type="dxa"/>
            <w:vAlign w:val="center"/>
          </w:tcPr>
          <w:p w14:paraId="120183C7"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0,11</w:t>
            </w:r>
          </w:p>
        </w:tc>
        <w:tc>
          <w:tcPr>
            <w:tcW w:w="708" w:type="dxa"/>
            <w:vAlign w:val="center"/>
          </w:tcPr>
          <w:p w14:paraId="5F291C3E"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w:t>
            </w:r>
          </w:p>
        </w:tc>
        <w:tc>
          <w:tcPr>
            <w:tcW w:w="426" w:type="dxa"/>
            <w:vAlign w:val="center"/>
          </w:tcPr>
          <w:p w14:paraId="472D6425" w14:textId="77777777" w:rsidR="00CB6304" w:rsidRPr="002A2038" w:rsidRDefault="00CB6304" w:rsidP="00603CE8">
            <w:pPr>
              <w:jc w:val="both"/>
              <w:rPr>
                <w:rFonts w:ascii="Times New Roman" w:hAnsi="Times New Roman" w:cs="Times New Roman"/>
              </w:rPr>
            </w:pPr>
          </w:p>
        </w:tc>
        <w:tc>
          <w:tcPr>
            <w:tcW w:w="708" w:type="dxa"/>
            <w:vAlign w:val="center"/>
          </w:tcPr>
          <w:p w14:paraId="3367AF51"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34,0</w:t>
            </w:r>
          </w:p>
        </w:tc>
        <w:tc>
          <w:tcPr>
            <w:tcW w:w="567" w:type="dxa"/>
            <w:vAlign w:val="center"/>
          </w:tcPr>
          <w:p w14:paraId="2BBD8208"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120</w:t>
            </w:r>
          </w:p>
        </w:tc>
        <w:tc>
          <w:tcPr>
            <w:tcW w:w="851" w:type="dxa"/>
            <w:vAlign w:val="center"/>
          </w:tcPr>
          <w:p w14:paraId="20322AF3" w14:textId="77777777" w:rsidR="00CB6304" w:rsidRPr="002A2038" w:rsidRDefault="00CB6304" w:rsidP="00603CE8">
            <w:pPr>
              <w:jc w:val="both"/>
              <w:rPr>
                <w:rFonts w:ascii="Times New Roman" w:hAnsi="Times New Roman" w:cs="Times New Roman"/>
              </w:rPr>
            </w:pPr>
            <w:r w:rsidRPr="002A2038">
              <w:rPr>
                <w:rFonts w:ascii="Times New Roman" w:hAnsi="Times New Roman" w:cs="Times New Roman"/>
              </w:rPr>
              <w:t>199</w:t>
            </w:r>
          </w:p>
        </w:tc>
      </w:tr>
      <w:tr w:rsidR="00E733AC" w:rsidRPr="00CB6304" w14:paraId="7DE71E44" w14:textId="77777777" w:rsidTr="00F32C65">
        <w:tc>
          <w:tcPr>
            <w:tcW w:w="1384" w:type="dxa"/>
          </w:tcPr>
          <w:p w14:paraId="70CFB7F3" w14:textId="2CFBA9D1" w:rsidR="00E733AC" w:rsidRPr="002A2038" w:rsidRDefault="00E733AC" w:rsidP="00B12255">
            <w:pPr>
              <w:spacing w:after="0" w:line="240" w:lineRule="auto"/>
              <w:jc w:val="center"/>
              <w:rPr>
                <w:rFonts w:ascii="Times New Roman" w:hAnsi="Times New Roman" w:cs="Times New Roman"/>
              </w:rPr>
            </w:pPr>
            <w:r w:rsidRPr="002A2038">
              <w:rPr>
                <w:rFonts w:ascii="Times New Roman" w:hAnsi="Times New Roman" w:cs="Times New Roman"/>
              </w:rPr>
              <w:t>Всього</w:t>
            </w:r>
          </w:p>
        </w:tc>
        <w:tc>
          <w:tcPr>
            <w:tcW w:w="851" w:type="dxa"/>
            <w:vAlign w:val="center"/>
          </w:tcPr>
          <w:p w14:paraId="6BD0D7D7" w14:textId="77777777" w:rsidR="00E733AC" w:rsidRPr="002A2038" w:rsidRDefault="00E733AC" w:rsidP="00603CE8">
            <w:pPr>
              <w:jc w:val="both"/>
              <w:rPr>
                <w:rFonts w:ascii="Times New Roman" w:hAnsi="Times New Roman" w:cs="Times New Roman"/>
              </w:rPr>
            </w:pPr>
          </w:p>
        </w:tc>
        <w:tc>
          <w:tcPr>
            <w:tcW w:w="708" w:type="dxa"/>
            <w:vAlign w:val="center"/>
          </w:tcPr>
          <w:p w14:paraId="45F548F8" w14:textId="77777777" w:rsidR="00E733AC" w:rsidRPr="002A2038" w:rsidRDefault="00E733AC" w:rsidP="00603CE8">
            <w:pPr>
              <w:jc w:val="both"/>
              <w:rPr>
                <w:rFonts w:ascii="Times New Roman" w:hAnsi="Times New Roman" w:cs="Times New Roman"/>
              </w:rPr>
            </w:pPr>
          </w:p>
        </w:tc>
        <w:tc>
          <w:tcPr>
            <w:tcW w:w="709" w:type="dxa"/>
            <w:vAlign w:val="center"/>
          </w:tcPr>
          <w:p w14:paraId="6DFD214A" w14:textId="77777777" w:rsidR="00E733AC" w:rsidRPr="002A2038" w:rsidRDefault="00E733AC" w:rsidP="00603CE8">
            <w:pPr>
              <w:jc w:val="both"/>
              <w:rPr>
                <w:rFonts w:ascii="Times New Roman" w:hAnsi="Times New Roman" w:cs="Times New Roman"/>
              </w:rPr>
            </w:pPr>
          </w:p>
        </w:tc>
        <w:tc>
          <w:tcPr>
            <w:tcW w:w="851" w:type="dxa"/>
            <w:vAlign w:val="center"/>
          </w:tcPr>
          <w:p w14:paraId="22F313DD" w14:textId="77777777" w:rsidR="00E733AC" w:rsidRPr="002A2038" w:rsidRDefault="00E733AC" w:rsidP="00603CE8">
            <w:pPr>
              <w:jc w:val="both"/>
              <w:rPr>
                <w:rFonts w:ascii="Times New Roman" w:hAnsi="Times New Roman" w:cs="Times New Roman"/>
              </w:rPr>
            </w:pPr>
          </w:p>
        </w:tc>
        <w:tc>
          <w:tcPr>
            <w:tcW w:w="850" w:type="dxa"/>
            <w:vAlign w:val="center"/>
          </w:tcPr>
          <w:p w14:paraId="624DC20D" w14:textId="77777777" w:rsidR="00E733AC" w:rsidRPr="002A2038" w:rsidRDefault="00E733AC" w:rsidP="00603CE8">
            <w:pPr>
              <w:jc w:val="both"/>
              <w:rPr>
                <w:rFonts w:ascii="Times New Roman" w:hAnsi="Times New Roman" w:cs="Times New Roman"/>
              </w:rPr>
            </w:pPr>
          </w:p>
        </w:tc>
        <w:tc>
          <w:tcPr>
            <w:tcW w:w="596" w:type="dxa"/>
            <w:vAlign w:val="center"/>
          </w:tcPr>
          <w:p w14:paraId="5C1A5279" w14:textId="77777777" w:rsidR="00E733AC" w:rsidRPr="002A2038" w:rsidRDefault="00E733AC" w:rsidP="00603CE8">
            <w:pPr>
              <w:jc w:val="both"/>
              <w:rPr>
                <w:rFonts w:ascii="Times New Roman" w:hAnsi="Times New Roman" w:cs="Times New Roman"/>
              </w:rPr>
            </w:pPr>
          </w:p>
        </w:tc>
        <w:tc>
          <w:tcPr>
            <w:tcW w:w="709" w:type="dxa"/>
            <w:vAlign w:val="center"/>
          </w:tcPr>
          <w:p w14:paraId="78DADF6B" w14:textId="77777777" w:rsidR="00E733AC" w:rsidRPr="002A2038" w:rsidRDefault="00E733AC" w:rsidP="00603CE8">
            <w:pPr>
              <w:jc w:val="both"/>
              <w:rPr>
                <w:rFonts w:ascii="Times New Roman" w:hAnsi="Times New Roman" w:cs="Times New Roman"/>
              </w:rPr>
            </w:pPr>
          </w:p>
        </w:tc>
        <w:tc>
          <w:tcPr>
            <w:tcW w:w="708" w:type="dxa"/>
            <w:vAlign w:val="center"/>
          </w:tcPr>
          <w:p w14:paraId="7FBA088C" w14:textId="77777777" w:rsidR="00E733AC" w:rsidRPr="002A2038" w:rsidRDefault="00E733AC" w:rsidP="00603CE8">
            <w:pPr>
              <w:jc w:val="both"/>
              <w:rPr>
                <w:rFonts w:ascii="Times New Roman" w:hAnsi="Times New Roman" w:cs="Times New Roman"/>
              </w:rPr>
            </w:pPr>
          </w:p>
        </w:tc>
        <w:tc>
          <w:tcPr>
            <w:tcW w:w="426" w:type="dxa"/>
            <w:vAlign w:val="center"/>
          </w:tcPr>
          <w:p w14:paraId="1EE6ECA8" w14:textId="77777777" w:rsidR="00E733AC" w:rsidRPr="002A2038" w:rsidRDefault="00E733AC" w:rsidP="00603CE8">
            <w:pPr>
              <w:jc w:val="both"/>
              <w:rPr>
                <w:rFonts w:ascii="Times New Roman" w:hAnsi="Times New Roman" w:cs="Times New Roman"/>
              </w:rPr>
            </w:pPr>
          </w:p>
        </w:tc>
        <w:tc>
          <w:tcPr>
            <w:tcW w:w="708" w:type="dxa"/>
            <w:vAlign w:val="center"/>
          </w:tcPr>
          <w:p w14:paraId="1C119E02" w14:textId="77777777" w:rsidR="00E733AC" w:rsidRPr="002A2038" w:rsidRDefault="00E733AC" w:rsidP="00603CE8">
            <w:pPr>
              <w:jc w:val="both"/>
              <w:rPr>
                <w:rFonts w:ascii="Times New Roman" w:hAnsi="Times New Roman" w:cs="Times New Roman"/>
              </w:rPr>
            </w:pPr>
          </w:p>
        </w:tc>
        <w:tc>
          <w:tcPr>
            <w:tcW w:w="567" w:type="dxa"/>
            <w:vAlign w:val="center"/>
          </w:tcPr>
          <w:p w14:paraId="6AE7764F" w14:textId="77777777" w:rsidR="00E733AC" w:rsidRPr="002A2038" w:rsidRDefault="00E733AC" w:rsidP="00603CE8">
            <w:pPr>
              <w:jc w:val="both"/>
              <w:rPr>
                <w:rFonts w:ascii="Times New Roman" w:hAnsi="Times New Roman" w:cs="Times New Roman"/>
              </w:rPr>
            </w:pPr>
          </w:p>
        </w:tc>
        <w:tc>
          <w:tcPr>
            <w:tcW w:w="851" w:type="dxa"/>
            <w:vAlign w:val="center"/>
          </w:tcPr>
          <w:p w14:paraId="4CB2AEC2" w14:textId="77777777" w:rsidR="00E733AC" w:rsidRPr="002A2038" w:rsidRDefault="00E733AC" w:rsidP="00603CE8">
            <w:pPr>
              <w:jc w:val="both"/>
              <w:rPr>
                <w:rFonts w:ascii="Times New Roman" w:hAnsi="Times New Roman" w:cs="Times New Roman"/>
              </w:rPr>
            </w:pPr>
          </w:p>
        </w:tc>
      </w:tr>
      <w:tr w:rsidR="00E733AC" w:rsidRPr="00CB6304" w14:paraId="7F4DBF83" w14:textId="77777777" w:rsidTr="00F32C65">
        <w:tc>
          <w:tcPr>
            <w:tcW w:w="1384" w:type="dxa"/>
          </w:tcPr>
          <w:p w14:paraId="79A55F4E" w14:textId="0278D89F" w:rsidR="00E733AC" w:rsidRPr="002A2038" w:rsidRDefault="00E733AC" w:rsidP="00B12255">
            <w:pPr>
              <w:spacing w:after="0" w:line="240" w:lineRule="auto"/>
              <w:jc w:val="center"/>
              <w:rPr>
                <w:rFonts w:ascii="Times New Roman" w:hAnsi="Times New Roman" w:cs="Times New Roman"/>
              </w:rPr>
            </w:pPr>
            <w:proofErr w:type="spellStart"/>
            <w:r w:rsidRPr="002A2038">
              <w:rPr>
                <w:rFonts w:ascii="Times New Roman" w:hAnsi="Times New Roman" w:cs="Times New Roman"/>
              </w:rPr>
              <w:t>Індиві</w:t>
            </w:r>
            <w:proofErr w:type="spellEnd"/>
            <w:r w:rsidRPr="002A2038">
              <w:rPr>
                <w:rFonts w:ascii="Times New Roman" w:hAnsi="Times New Roman" w:cs="Times New Roman"/>
              </w:rPr>
              <w:t>-дуальні потреби.</w:t>
            </w:r>
          </w:p>
        </w:tc>
        <w:tc>
          <w:tcPr>
            <w:tcW w:w="851" w:type="dxa"/>
            <w:vAlign w:val="center"/>
          </w:tcPr>
          <w:p w14:paraId="58461E8F" w14:textId="77777777" w:rsidR="00E733AC" w:rsidRPr="002A2038" w:rsidRDefault="00E733AC" w:rsidP="00603CE8">
            <w:pPr>
              <w:jc w:val="both"/>
              <w:rPr>
                <w:rFonts w:ascii="Times New Roman" w:hAnsi="Times New Roman" w:cs="Times New Roman"/>
              </w:rPr>
            </w:pPr>
          </w:p>
        </w:tc>
        <w:tc>
          <w:tcPr>
            <w:tcW w:w="708" w:type="dxa"/>
            <w:vAlign w:val="center"/>
          </w:tcPr>
          <w:p w14:paraId="150F2B18" w14:textId="77777777" w:rsidR="00E733AC" w:rsidRPr="002A2038" w:rsidRDefault="00E733AC" w:rsidP="00603CE8">
            <w:pPr>
              <w:jc w:val="both"/>
              <w:rPr>
                <w:rFonts w:ascii="Times New Roman" w:hAnsi="Times New Roman" w:cs="Times New Roman"/>
              </w:rPr>
            </w:pPr>
          </w:p>
        </w:tc>
        <w:tc>
          <w:tcPr>
            <w:tcW w:w="709" w:type="dxa"/>
            <w:vAlign w:val="center"/>
          </w:tcPr>
          <w:p w14:paraId="01F4F4B7" w14:textId="77777777" w:rsidR="00E733AC" w:rsidRPr="002A2038" w:rsidRDefault="00E733AC" w:rsidP="00603CE8">
            <w:pPr>
              <w:jc w:val="both"/>
              <w:rPr>
                <w:rFonts w:ascii="Times New Roman" w:hAnsi="Times New Roman" w:cs="Times New Roman"/>
              </w:rPr>
            </w:pPr>
          </w:p>
        </w:tc>
        <w:tc>
          <w:tcPr>
            <w:tcW w:w="851" w:type="dxa"/>
            <w:vAlign w:val="center"/>
          </w:tcPr>
          <w:p w14:paraId="2D5CBE6A" w14:textId="77777777" w:rsidR="00E733AC" w:rsidRPr="002A2038" w:rsidRDefault="00E733AC" w:rsidP="00603CE8">
            <w:pPr>
              <w:jc w:val="both"/>
              <w:rPr>
                <w:rFonts w:ascii="Times New Roman" w:hAnsi="Times New Roman" w:cs="Times New Roman"/>
              </w:rPr>
            </w:pPr>
          </w:p>
        </w:tc>
        <w:tc>
          <w:tcPr>
            <w:tcW w:w="850" w:type="dxa"/>
            <w:vAlign w:val="center"/>
          </w:tcPr>
          <w:p w14:paraId="5A01A93F" w14:textId="77777777" w:rsidR="00E733AC" w:rsidRPr="002A2038" w:rsidRDefault="00E733AC" w:rsidP="00603CE8">
            <w:pPr>
              <w:jc w:val="both"/>
              <w:rPr>
                <w:rFonts w:ascii="Times New Roman" w:hAnsi="Times New Roman" w:cs="Times New Roman"/>
              </w:rPr>
            </w:pPr>
          </w:p>
        </w:tc>
        <w:tc>
          <w:tcPr>
            <w:tcW w:w="596" w:type="dxa"/>
            <w:vAlign w:val="center"/>
          </w:tcPr>
          <w:p w14:paraId="0CC6C456" w14:textId="77777777" w:rsidR="00E733AC" w:rsidRPr="002A2038" w:rsidRDefault="00E733AC" w:rsidP="00603CE8">
            <w:pPr>
              <w:jc w:val="both"/>
              <w:rPr>
                <w:rFonts w:ascii="Times New Roman" w:hAnsi="Times New Roman" w:cs="Times New Roman"/>
              </w:rPr>
            </w:pPr>
          </w:p>
        </w:tc>
        <w:tc>
          <w:tcPr>
            <w:tcW w:w="709" w:type="dxa"/>
            <w:vAlign w:val="center"/>
          </w:tcPr>
          <w:p w14:paraId="4066C0AE" w14:textId="77777777" w:rsidR="00E733AC" w:rsidRPr="002A2038" w:rsidRDefault="00E733AC" w:rsidP="00603CE8">
            <w:pPr>
              <w:jc w:val="both"/>
              <w:rPr>
                <w:rFonts w:ascii="Times New Roman" w:hAnsi="Times New Roman" w:cs="Times New Roman"/>
              </w:rPr>
            </w:pPr>
          </w:p>
        </w:tc>
        <w:tc>
          <w:tcPr>
            <w:tcW w:w="708" w:type="dxa"/>
            <w:vAlign w:val="center"/>
          </w:tcPr>
          <w:p w14:paraId="40FA97D8" w14:textId="77777777" w:rsidR="00E733AC" w:rsidRPr="002A2038" w:rsidRDefault="00E733AC" w:rsidP="00603CE8">
            <w:pPr>
              <w:jc w:val="both"/>
              <w:rPr>
                <w:rFonts w:ascii="Times New Roman" w:hAnsi="Times New Roman" w:cs="Times New Roman"/>
              </w:rPr>
            </w:pPr>
          </w:p>
        </w:tc>
        <w:tc>
          <w:tcPr>
            <w:tcW w:w="426" w:type="dxa"/>
            <w:vAlign w:val="center"/>
          </w:tcPr>
          <w:p w14:paraId="68A021FE" w14:textId="77777777" w:rsidR="00E733AC" w:rsidRPr="002A2038" w:rsidRDefault="00E733AC" w:rsidP="00603CE8">
            <w:pPr>
              <w:jc w:val="both"/>
              <w:rPr>
                <w:rFonts w:ascii="Times New Roman" w:hAnsi="Times New Roman" w:cs="Times New Roman"/>
              </w:rPr>
            </w:pPr>
          </w:p>
        </w:tc>
        <w:tc>
          <w:tcPr>
            <w:tcW w:w="708" w:type="dxa"/>
            <w:vAlign w:val="center"/>
          </w:tcPr>
          <w:p w14:paraId="6244F605" w14:textId="77777777" w:rsidR="00E733AC" w:rsidRPr="002A2038" w:rsidRDefault="00E733AC" w:rsidP="00603CE8">
            <w:pPr>
              <w:jc w:val="both"/>
              <w:rPr>
                <w:rFonts w:ascii="Times New Roman" w:hAnsi="Times New Roman" w:cs="Times New Roman"/>
              </w:rPr>
            </w:pPr>
          </w:p>
        </w:tc>
        <w:tc>
          <w:tcPr>
            <w:tcW w:w="567" w:type="dxa"/>
            <w:vAlign w:val="center"/>
          </w:tcPr>
          <w:p w14:paraId="0A9F1B7A" w14:textId="77777777" w:rsidR="00E733AC" w:rsidRPr="002A2038" w:rsidRDefault="00E733AC" w:rsidP="00603CE8">
            <w:pPr>
              <w:jc w:val="both"/>
              <w:rPr>
                <w:rFonts w:ascii="Times New Roman" w:hAnsi="Times New Roman" w:cs="Times New Roman"/>
              </w:rPr>
            </w:pPr>
          </w:p>
        </w:tc>
        <w:tc>
          <w:tcPr>
            <w:tcW w:w="851" w:type="dxa"/>
            <w:vAlign w:val="center"/>
          </w:tcPr>
          <w:p w14:paraId="14EDBBE3" w14:textId="77777777" w:rsidR="00E733AC" w:rsidRPr="002A2038" w:rsidRDefault="00E733AC" w:rsidP="00603CE8">
            <w:pPr>
              <w:jc w:val="both"/>
              <w:rPr>
                <w:rFonts w:ascii="Times New Roman" w:hAnsi="Times New Roman" w:cs="Times New Roman"/>
              </w:rPr>
            </w:pPr>
          </w:p>
        </w:tc>
      </w:tr>
      <w:tr w:rsidR="00E733AC" w:rsidRPr="00CB6304" w14:paraId="3B3FF3BB" w14:textId="77777777" w:rsidTr="00F32C65">
        <w:tc>
          <w:tcPr>
            <w:tcW w:w="1384" w:type="dxa"/>
          </w:tcPr>
          <w:p w14:paraId="10C7F97A" w14:textId="684D57CA" w:rsidR="00E733AC" w:rsidRPr="002A2038" w:rsidRDefault="00E733AC" w:rsidP="00B12255">
            <w:pPr>
              <w:spacing w:after="0" w:line="240" w:lineRule="auto"/>
              <w:jc w:val="center"/>
              <w:rPr>
                <w:rFonts w:ascii="Times New Roman" w:hAnsi="Times New Roman" w:cs="Times New Roman"/>
              </w:rPr>
            </w:pPr>
            <w:r w:rsidRPr="002A2038">
              <w:rPr>
                <w:rFonts w:ascii="Times New Roman" w:hAnsi="Times New Roman" w:cs="Times New Roman"/>
              </w:rPr>
              <w:t>Різниця +/-</w:t>
            </w:r>
          </w:p>
        </w:tc>
        <w:tc>
          <w:tcPr>
            <w:tcW w:w="851" w:type="dxa"/>
            <w:vAlign w:val="center"/>
          </w:tcPr>
          <w:p w14:paraId="62BA7896" w14:textId="77777777" w:rsidR="00E733AC" w:rsidRPr="002A2038" w:rsidRDefault="00E733AC" w:rsidP="00603CE8">
            <w:pPr>
              <w:jc w:val="both"/>
              <w:rPr>
                <w:rFonts w:ascii="Times New Roman" w:hAnsi="Times New Roman" w:cs="Times New Roman"/>
              </w:rPr>
            </w:pPr>
          </w:p>
        </w:tc>
        <w:tc>
          <w:tcPr>
            <w:tcW w:w="708" w:type="dxa"/>
            <w:vAlign w:val="center"/>
          </w:tcPr>
          <w:p w14:paraId="26B10655" w14:textId="77777777" w:rsidR="00E733AC" w:rsidRPr="002A2038" w:rsidRDefault="00E733AC" w:rsidP="00603CE8">
            <w:pPr>
              <w:jc w:val="both"/>
              <w:rPr>
                <w:rFonts w:ascii="Times New Roman" w:hAnsi="Times New Roman" w:cs="Times New Roman"/>
              </w:rPr>
            </w:pPr>
          </w:p>
        </w:tc>
        <w:tc>
          <w:tcPr>
            <w:tcW w:w="709" w:type="dxa"/>
            <w:vAlign w:val="center"/>
          </w:tcPr>
          <w:p w14:paraId="704CBDAC" w14:textId="77777777" w:rsidR="00E733AC" w:rsidRPr="002A2038" w:rsidRDefault="00E733AC" w:rsidP="00603CE8">
            <w:pPr>
              <w:jc w:val="both"/>
              <w:rPr>
                <w:rFonts w:ascii="Times New Roman" w:hAnsi="Times New Roman" w:cs="Times New Roman"/>
              </w:rPr>
            </w:pPr>
          </w:p>
        </w:tc>
        <w:tc>
          <w:tcPr>
            <w:tcW w:w="851" w:type="dxa"/>
            <w:vAlign w:val="center"/>
          </w:tcPr>
          <w:p w14:paraId="4B1564AC" w14:textId="77777777" w:rsidR="00E733AC" w:rsidRPr="002A2038" w:rsidRDefault="00E733AC" w:rsidP="00603CE8">
            <w:pPr>
              <w:jc w:val="both"/>
              <w:rPr>
                <w:rFonts w:ascii="Times New Roman" w:hAnsi="Times New Roman" w:cs="Times New Roman"/>
              </w:rPr>
            </w:pPr>
          </w:p>
        </w:tc>
        <w:tc>
          <w:tcPr>
            <w:tcW w:w="850" w:type="dxa"/>
            <w:vAlign w:val="center"/>
          </w:tcPr>
          <w:p w14:paraId="0EC3F7A0" w14:textId="77777777" w:rsidR="00E733AC" w:rsidRPr="002A2038" w:rsidRDefault="00E733AC" w:rsidP="00603CE8">
            <w:pPr>
              <w:jc w:val="both"/>
              <w:rPr>
                <w:rFonts w:ascii="Times New Roman" w:hAnsi="Times New Roman" w:cs="Times New Roman"/>
              </w:rPr>
            </w:pPr>
          </w:p>
        </w:tc>
        <w:tc>
          <w:tcPr>
            <w:tcW w:w="596" w:type="dxa"/>
            <w:vAlign w:val="center"/>
          </w:tcPr>
          <w:p w14:paraId="0EFF6023" w14:textId="77777777" w:rsidR="00E733AC" w:rsidRPr="002A2038" w:rsidRDefault="00E733AC" w:rsidP="00603CE8">
            <w:pPr>
              <w:jc w:val="both"/>
              <w:rPr>
                <w:rFonts w:ascii="Times New Roman" w:hAnsi="Times New Roman" w:cs="Times New Roman"/>
              </w:rPr>
            </w:pPr>
          </w:p>
        </w:tc>
        <w:tc>
          <w:tcPr>
            <w:tcW w:w="709" w:type="dxa"/>
            <w:vAlign w:val="center"/>
          </w:tcPr>
          <w:p w14:paraId="7617DC3A" w14:textId="77777777" w:rsidR="00E733AC" w:rsidRPr="002A2038" w:rsidRDefault="00E733AC" w:rsidP="00603CE8">
            <w:pPr>
              <w:jc w:val="both"/>
              <w:rPr>
                <w:rFonts w:ascii="Times New Roman" w:hAnsi="Times New Roman" w:cs="Times New Roman"/>
              </w:rPr>
            </w:pPr>
          </w:p>
        </w:tc>
        <w:tc>
          <w:tcPr>
            <w:tcW w:w="708" w:type="dxa"/>
            <w:vAlign w:val="center"/>
          </w:tcPr>
          <w:p w14:paraId="0C68A225" w14:textId="77777777" w:rsidR="00E733AC" w:rsidRPr="002A2038" w:rsidRDefault="00E733AC" w:rsidP="00603CE8">
            <w:pPr>
              <w:jc w:val="both"/>
              <w:rPr>
                <w:rFonts w:ascii="Times New Roman" w:hAnsi="Times New Roman" w:cs="Times New Roman"/>
              </w:rPr>
            </w:pPr>
          </w:p>
        </w:tc>
        <w:tc>
          <w:tcPr>
            <w:tcW w:w="426" w:type="dxa"/>
            <w:vAlign w:val="center"/>
          </w:tcPr>
          <w:p w14:paraId="25212FB3" w14:textId="77777777" w:rsidR="00E733AC" w:rsidRPr="002A2038" w:rsidRDefault="00E733AC" w:rsidP="00603CE8">
            <w:pPr>
              <w:jc w:val="both"/>
              <w:rPr>
                <w:rFonts w:ascii="Times New Roman" w:hAnsi="Times New Roman" w:cs="Times New Roman"/>
              </w:rPr>
            </w:pPr>
          </w:p>
        </w:tc>
        <w:tc>
          <w:tcPr>
            <w:tcW w:w="708" w:type="dxa"/>
            <w:vAlign w:val="center"/>
          </w:tcPr>
          <w:p w14:paraId="052F99BB" w14:textId="77777777" w:rsidR="00E733AC" w:rsidRPr="002A2038" w:rsidRDefault="00E733AC" w:rsidP="00603CE8">
            <w:pPr>
              <w:jc w:val="both"/>
              <w:rPr>
                <w:rFonts w:ascii="Times New Roman" w:hAnsi="Times New Roman" w:cs="Times New Roman"/>
              </w:rPr>
            </w:pPr>
          </w:p>
        </w:tc>
        <w:tc>
          <w:tcPr>
            <w:tcW w:w="567" w:type="dxa"/>
            <w:vAlign w:val="center"/>
          </w:tcPr>
          <w:p w14:paraId="0E295B27" w14:textId="77777777" w:rsidR="00E733AC" w:rsidRPr="002A2038" w:rsidRDefault="00E733AC" w:rsidP="00603CE8">
            <w:pPr>
              <w:jc w:val="both"/>
              <w:rPr>
                <w:rFonts w:ascii="Times New Roman" w:hAnsi="Times New Roman" w:cs="Times New Roman"/>
              </w:rPr>
            </w:pPr>
          </w:p>
        </w:tc>
        <w:tc>
          <w:tcPr>
            <w:tcW w:w="851" w:type="dxa"/>
            <w:vAlign w:val="center"/>
          </w:tcPr>
          <w:p w14:paraId="639A8DD4" w14:textId="77777777" w:rsidR="00E733AC" w:rsidRPr="002A2038" w:rsidRDefault="00E733AC" w:rsidP="00603CE8">
            <w:pPr>
              <w:jc w:val="both"/>
              <w:rPr>
                <w:rFonts w:ascii="Times New Roman" w:hAnsi="Times New Roman" w:cs="Times New Roman"/>
              </w:rPr>
            </w:pPr>
          </w:p>
        </w:tc>
      </w:tr>
    </w:tbl>
    <w:p w14:paraId="6CA9A6A5" w14:textId="77777777" w:rsidR="00F32C65" w:rsidRDefault="00F32C65" w:rsidP="002A2038">
      <w:pPr>
        <w:autoSpaceDE w:val="0"/>
        <w:autoSpaceDN w:val="0"/>
        <w:adjustRightInd w:val="0"/>
        <w:jc w:val="both"/>
        <w:rPr>
          <w:rFonts w:ascii="Times New Roman" w:hAnsi="Times New Roman" w:cs="Times New Roman"/>
          <w:b/>
          <w:bCs/>
          <w:color w:val="000000"/>
          <w:sz w:val="28"/>
          <w:szCs w:val="28"/>
        </w:rPr>
      </w:pPr>
    </w:p>
    <w:p w14:paraId="58F20F3B" w14:textId="68B54833" w:rsidR="002150EE" w:rsidRDefault="002150EE" w:rsidP="002150EE">
      <w:pPr>
        <w:autoSpaceDE w:val="0"/>
        <w:autoSpaceDN w:val="0"/>
        <w:adjustRightInd w:val="0"/>
        <w:jc w:val="center"/>
        <w:rPr>
          <w:rFonts w:ascii="Times New Roman" w:hAnsi="Times New Roman" w:cs="Times New Roman"/>
          <w:b/>
          <w:iCs/>
          <w:sz w:val="28"/>
          <w:szCs w:val="28"/>
        </w:rPr>
      </w:pPr>
      <w:r>
        <w:rPr>
          <w:rFonts w:ascii="Times New Roman" w:hAnsi="Times New Roman" w:cs="Times New Roman"/>
          <w:b/>
          <w:iCs/>
          <w:sz w:val="28"/>
          <w:szCs w:val="28"/>
        </w:rPr>
        <w:t>1.В</w:t>
      </w:r>
      <w:r w:rsidRPr="00CB6304">
        <w:rPr>
          <w:rFonts w:ascii="Times New Roman" w:hAnsi="Times New Roman" w:cs="Times New Roman"/>
          <w:b/>
          <w:iCs/>
          <w:sz w:val="28"/>
          <w:szCs w:val="28"/>
        </w:rPr>
        <w:t xml:space="preserve">изначення енергетичної цінності та </w:t>
      </w:r>
      <w:proofErr w:type="spellStart"/>
      <w:r w:rsidRPr="00CB6304">
        <w:rPr>
          <w:rFonts w:ascii="Times New Roman" w:hAnsi="Times New Roman" w:cs="Times New Roman"/>
          <w:b/>
          <w:iCs/>
          <w:sz w:val="28"/>
          <w:szCs w:val="28"/>
        </w:rPr>
        <w:t>нутрієнтного</w:t>
      </w:r>
      <w:proofErr w:type="spellEnd"/>
      <w:r w:rsidRPr="00CB6304">
        <w:rPr>
          <w:rFonts w:ascii="Times New Roman" w:hAnsi="Times New Roman" w:cs="Times New Roman"/>
          <w:b/>
          <w:iCs/>
          <w:sz w:val="28"/>
          <w:szCs w:val="28"/>
        </w:rPr>
        <w:t xml:space="preserve"> складу добового харчового раціону</w:t>
      </w:r>
      <w:r>
        <w:rPr>
          <w:rFonts w:ascii="Times New Roman" w:hAnsi="Times New Roman" w:cs="Times New Roman"/>
          <w:b/>
          <w:iCs/>
          <w:sz w:val="28"/>
          <w:szCs w:val="28"/>
        </w:rPr>
        <w:t xml:space="preserve"> спортсмена.</w:t>
      </w:r>
    </w:p>
    <w:p w14:paraId="0E3BCD35" w14:textId="593F33DB" w:rsidR="002150EE" w:rsidRDefault="002150EE" w:rsidP="002150EE">
      <w:pPr>
        <w:autoSpaceDE w:val="0"/>
        <w:autoSpaceDN w:val="0"/>
        <w:adjustRightInd w:val="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Протокол дослідження харчового раціону</w:t>
      </w:r>
    </w:p>
    <w:p w14:paraId="29AC3341" w14:textId="0E3C8EFB" w:rsidR="002150EE" w:rsidRPr="002150EE" w:rsidRDefault="002150EE" w:rsidP="002150EE">
      <w:pPr>
        <w:autoSpaceDE w:val="0"/>
        <w:autoSpaceDN w:val="0"/>
        <w:adjustRightInd w:val="0"/>
        <w:ind w:firstLine="709"/>
        <w:jc w:val="both"/>
        <w:rPr>
          <w:rFonts w:ascii="Times New Roman" w:hAnsi="Times New Roman" w:cs="Times New Roman"/>
          <w:bCs/>
          <w:color w:val="000000"/>
          <w:sz w:val="28"/>
          <w:szCs w:val="28"/>
        </w:rPr>
      </w:pPr>
      <w:r w:rsidRPr="002150EE">
        <w:rPr>
          <w:rFonts w:ascii="Times New Roman" w:hAnsi="Times New Roman" w:cs="Times New Roman"/>
          <w:bCs/>
          <w:color w:val="000000"/>
          <w:sz w:val="28"/>
          <w:szCs w:val="28"/>
        </w:rPr>
        <w:t>Заповнити таблицю індивідуального харчового раціону.</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851"/>
        <w:gridCol w:w="708"/>
        <w:gridCol w:w="709"/>
        <w:gridCol w:w="851"/>
        <w:gridCol w:w="850"/>
        <w:gridCol w:w="596"/>
        <w:gridCol w:w="709"/>
        <w:gridCol w:w="708"/>
        <w:gridCol w:w="426"/>
        <w:gridCol w:w="708"/>
        <w:gridCol w:w="567"/>
        <w:gridCol w:w="851"/>
      </w:tblGrid>
      <w:tr w:rsidR="00807CAA" w:rsidRPr="00CB6304" w14:paraId="2FD57198" w14:textId="77777777" w:rsidTr="00807CAA">
        <w:trPr>
          <w:cantSplit/>
        </w:trPr>
        <w:tc>
          <w:tcPr>
            <w:tcW w:w="1384" w:type="dxa"/>
            <w:vMerge w:val="restart"/>
            <w:vAlign w:val="center"/>
          </w:tcPr>
          <w:p w14:paraId="262BAE71" w14:textId="77777777" w:rsidR="00807CAA" w:rsidRPr="00B12255" w:rsidRDefault="00807CAA" w:rsidP="00807CAA">
            <w:pPr>
              <w:spacing w:after="0" w:line="240" w:lineRule="auto"/>
              <w:jc w:val="center"/>
              <w:rPr>
                <w:rFonts w:ascii="Times New Roman" w:hAnsi="Times New Roman" w:cs="Times New Roman"/>
                <w:b/>
                <w:sz w:val="24"/>
                <w:szCs w:val="24"/>
              </w:rPr>
            </w:pPr>
            <w:r w:rsidRPr="00B12255">
              <w:rPr>
                <w:rFonts w:ascii="Times New Roman" w:hAnsi="Times New Roman" w:cs="Times New Roman"/>
                <w:b/>
                <w:sz w:val="24"/>
                <w:szCs w:val="24"/>
              </w:rPr>
              <w:t>Назва продуктів</w:t>
            </w:r>
          </w:p>
        </w:tc>
        <w:tc>
          <w:tcPr>
            <w:tcW w:w="851" w:type="dxa"/>
            <w:vMerge w:val="restart"/>
            <w:vAlign w:val="center"/>
          </w:tcPr>
          <w:p w14:paraId="74CFE02B" w14:textId="77777777" w:rsidR="00807CAA" w:rsidRPr="00B12255" w:rsidRDefault="00807CAA" w:rsidP="00807CAA">
            <w:pPr>
              <w:spacing w:after="0" w:line="240" w:lineRule="auto"/>
              <w:jc w:val="center"/>
              <w:rPr>
                <w:rFonts w:ascii="Times New Roman" w:hAnsi="Times New Roman" w:cs="Times New Roman"/>
                <w:b/>
                <w:sz w:val="24"/>
                <w:szCs w:val="24"/>
              </w:rPr>
            </w:pPr>
            <w:r w:rsidRPr="00B12255">
              <w:rPr>
                <w:rFonts w:ascii="Times New Roman" w:hAnsi="Times New Roman" w:cs="Times New Roman"/>
                <w:b/>
                <w:sz w:val="24"/>
                <w:szCs w:val="24"/>
              </w:rPr>
              <w:t>Вага продуктів /г/</w:t>
            </w:r>
          </w:p>
        </w:tc>
        <w:tc>
          <w:tcPr>
            <w:tcW w:w="708" w:type="dxa"/>
            <w:vMerge w:val="restart"/>
            <w:vAlign w:val="center"/>
          </w:tcPr>
          <w:p w14:paraId="65D7B786" w14:textId="77777777" w:rsidR="00807CAA" w:rsidRPr="00B12255" w:rsidRDefault="00807CAA" w:rsidP="00807CAA">
            <w:pPr>
              <w:spacing w:after="0" w:line="240" w:lineRule="auto"/>
              <w:jc w:val="center"/>
              <w:rPr>
                <w:rFonts w:ascii="Times New Roman" w:hAnsi="Times New Roman" w:cs="Times New Roman"/>
                <w:b/>
                <w:sz w:val="24"/>
                <w:szCs w:val="24"/>
              </w:rPr>
            </w:pPr>
            <w:proofErr w:type="spellStart"/>
            <w:r w:rsidRPr="00B12255">
              <w:rPr>
                <w:rFonts w:ascii="Times New Roman" w:hAnsi="Times New Roman" w:cs="Times New Roman"/>
                <w:b/>
                <w:sz w:val="24"/>
                <w:szCs w:val="24"/>
              </w:rPr>
              <w:t>Біл</w:t>
            </w:r>
            <w:proofErr w:type="spellEnd"/>
          </w:p>
          <w:p w14:paraId="1FA86AB8" w14:textId="77777777" w:rsidR="00807CAA" w:rsidRPr="00B12255" w:rsidRDefault="00807CAA" w:rsidP="00807CAA">
            <w:pPr>
              <w:spacing w:after="0" w:line="240" w:lineRule="auto"/>
              <w:jc w:val="center"/>
              <w:rPr>
                <w:rFonts w:ascii="Times New Roman" w:hAnsi="Times New Roman" w:cs="Times New Roman"/>
                <w:b/>
                <w:sz w:val="24"/>
                <w:szCs w:val="24"/>
              </w:rPr>
            </w:pPr>
            <w:proofErr w:type="spellStart"/>
            <w:r w:rsidRPr="00B12255">
              <w:rPr>
                <w:rFonts w:ascii="Times New Roman" w:hAnsi="Times New Roman" w:cs="Times New Roman"/>
                <w:b/>
                <w:sz w:val="24"/>
                <w:szCs w:val="24"/>
              </w:rPr>
              <w:t>ки</w:t>
            </w:r>
            <w:proofErr w:type="spellEnd"/>
            <w:r w:rsidRPr="00B12255">
              <w:rPr>
                <w:rFonts w:ascii="Times New Roman" w:hAnsi="Times New Roman" w:cs="Times New Roman"/>
                <w:b/>
                <w:sz w:val="24"/>
                <w:szCs w:val="24"/>
              </w:rPr>
              <w:t xml:space="preserve"> /г/</w:t>
            </w:r>
          </w:p>
        </w:tc>
        <w:tc>
          <w:tcPr>
            <w:tcW w:w="709" w:type="dxa"/>
            <w:vMerge w:val="restart"/>
            <w:vAlign w:val="center"/>
          </w:tcPr>
          <w:p w14:paraId="1B12E2EC" w14:textId="77777777" w:rsidR="00807CAA" w:rsidRPr="00B12255" w:rsidRDefault="00807CAA" w:rsidP="00807CAA">
            <w:pPr>
              <w:spacing w:after="0" w:line="240" w:lineRule="auto"/>
              <w:jc w:val="center"/>
              <w:rPr>
                <w:rFonts w:ascii="Times New Roman" w:hAnsi="Times New Roman" w:cs="Times New Roman"/>
                <w:b/>
                <w:sz w:val="24"/>
                <w:szCs w:val="24"/>
              </w:rPr>
            </w:pPr>
            <w:proofErr w:type="spellStart"/>
            <w:r w:rsidRPr="00B12255">
              <w:rPr>
                <w:rFonts w:ascii="Times New Roman" w:hAnsi="Times New Roman" w:cs="Times New Roman"/>
                <w:b/>
                <w:sz w:val="24"/>
                <w:szCs w:val="24"/>
              </w:rPr>
              <w:t>Жи</w:t>
            </w:r>
            <w:proofErr w:type="spellEnd"/>
          </w:p>
          <w:p w14:paraId="3E98358D" w14:textId="77777777" w:rsidR="00807CAA" w:rsidRPr="00B12255" w:rsidRDefault="00807CAA" w:rsidP="00807CAA">
            <w:pPr>
              <w:spacing w:after="0" w:line="240" w:lineRule="auto"/>
              <w:jc w:val="center"/>
              <w:rPr>
                <w:rFonts w:ascii="Times New Roman" w:hAnsi="Times New Roman" w:cs="Times New Roman"/>
                <w:b/>
                <w:sz w:val="24"/>
                <w:szCs w:val="24"/>
              </w:rPr>
            </w:pPr>
            <w:proofErr w:type="spellStart"/>
            <w:r w:rsidRPr="00B12255">
              <w:rPr>
                <w:rFonts w:ascii="Times New Roman" w:hAnsi="Times New Roman" w:cs="Times New Roman"/>
                <w:b/>
                <w:sz w:val="24"/>
                <w:szCs w:val="24"/>
              </w:rPr>
              <w:t>ри</w:t>
            </w:r>
            <w:proofErr w:type="spellEnd"/>
            <w:r w:rsidRPr="00B12255">
              <w:rPr>
                <w:rFonts w:ascii="Times New Roman" w:hAnsi="Times New Roman" w:cs="Times New Roman"/>
                <w:b/>
                <w:sz w:val="24"/>
                <w:szCs w:val="24"/>
              </w:rPr>
              <w:t xml:space="preserve"> /г/</w:t>
            </w:r>
          </w:p>
        </w:tc>
        <w:tc>
          <w:tcPr>
            <w:tcW w:w="851" w:type="dxa"/>
            <w:vMerge w:val="restart"/>
            <w:vAlign w:val="center"/>
          </w:tcPr>
          <w:p w14:paraId="704B3670" w14:textId="77777777" w:rsidR="00807CAA" w:rsidRPr="00B12255" w:rsidRDefault="00807CAA" w:rsidP="00807CAA">
            <w:pPr>
              <w:spacing w:after="0" w:line="240" w:lineRule="auto"/>
              <w:jc w:val="center"/>
              <w:rPr>
                <w:rFonts w:ascii="Times New Roman" w:hAnsi="Times New Roman" w:cs="Times New Roman"/>
                <w:b/>
                <w:sz w:val="24"/>
                <w:szCs w:val="24"/>
              </w:rPr>
            </w:pPr>
            <w:r w:rsidRPr="00B12255">
              <w:rPr>
                <w:rFonts w:ascii="Times New Roman" w:hAnsi="Times New Roman" w:cs="Times New Roman"/>
                <w:b/>
                <w:sz w:val="24"/>
                <w:szCs w:val="24"/>
              </w:rPr>
              <w:t>Вуглеводи /г/</w:t>
            </w:r>
          </w:p>
        </w:tc>
        <w:tc>
          <w:tcPr>
            <w:tcW w:w="850" w:type="dxa"/>
            <w:vMerge w:val="restart"/>
            <w:vAlign w:val="center"/>
          </w:tcPr>
          <w:p w14:paraId="10746D30" w14:textId="77777777" w:rsidR="00807CAA" w:rsidRPr="00B12255" w:rsidRDefault="00807CAA" w:rsidP="00807CAA">
            <w:pPr>
              <w:spacing w:after="0" w:line="240" w:lineRule="auto"/>
              <w:jc w:val="center"/>
              <w:rPr>
                <w:rFonts w:ascii="Times New Roman" w:hAnsi="Times New Roman" w:cs="Times New Roman"/>
                <w:b/>
                <w:sz w:val="24"/>
                <w:szCs w:val="24"/>
              </w:rPr>
            </w:pPr>
            <w:r w:rsidRPr="00B12255">
              <w:rPr>
                <w:rFonts w:ascii="Times New Roman" w:hAnsi="Times New Roman" w:cs="Times New Roman"/>
                <w:b/>
                <w:sz w:val="24"/>
                <w:szCs w:val="24"/>
              </w:rPr>
              <w:t>Вода /мл/</w:t>
            </w:r>
          </w:p>
        </w:tc>
        <w:tc>
          <w:tcPr>
            <w:tcW w:w="2013" w:type="dxa"/>
            <w:gridSpan w:val="3"/>
            <w:vAlign w:val="center"/>
          </w:tcPr>
          <w:p w14:paraId="5D8D7FB6" w14:textId="77777777" w:rsidR="00807CAA" w:rsidRPr="00B12255" w:rsidRDefault="00807CAA" w:rsidP="00807CAA">
            <w:pPr>
              <w:spacing w:after="0" w:line="240" w:lineRule="auto"/>
              <w:jc w:val="center"/>
              <w:rPr>
                <w:rFonts w:ascii="Times New Roman" w:hAnsi="Times New Roman" w:cs="Times New Roman"/>
                <w:b/>
                <w:sz w:val="24"/>
                <w:szCs w:val="24"/>
              </w:rPr>
            </w:pPr>
            <w:r w:rsidRPr="00B12255">
              <w:rPr>
                <w:rFonts w:ascii="Times New Roman" w:hAnsi="Times New Roman" w:cs="Times New Roman"/>
                <w:b/>
                <w:sz w:val="24"/>
                <w:szCs w:val="24"/>
              </w:rPr>
              <w:t>Вітаміни /мг/</w:t>
            </w:r>
          </w:p>
        </w:tc>
        <w:tc>
          <w:tcPr>
            <w:tcW w:w="1701" w:type="dxa"/>
            <w:gridSpan w:val="3"/>
            <w:vAlign w:val="center"/>
          </w:tcPr>
          <w:p w14:paraId="18694894" w14:textId="77777777" w:rsidR="00807CAA" w:rsidRPr="00B12255" w:rsidRDefault="00807CAA" w:rsidP="00807CAA">
            <w:pPr>
              <w:spacing w:after="0" w:line="240" w:lineRule="auto"/>
              <w:jc w:val="center"/>
              <w:rPr>
                <w:rFonts w:ascii="Times New Roman" w:hAnsi="Times New Roman" w:cs="Times New Roman"/>
                <w:b/>
                <w:sz w:val="24"/>
                <w:szCs w:val="24"/>
              </w:rPr>
            </w:pPr>
            <w:r w:rsidRPr="00B12255">
              <w:rPr>
                <w:rFonts w:ascii="Times New Roman" w:hAnsi="Times New Roman" w:cs="Times New Roman"/>
                <w:b/>
                <w:sz w:val="24"/>
                <w:szCs w:val="24"/>
              </w:rPr>
              <w:t>Мінеральні солі /мг/</w:t>
            </w:r>
          </w:p>
        </w:tc>
        <w:tc>
          <w:tcPr>
            <w:tcW w:w="851" w:type="dxa"/>
            <w:vMerge w:val="restart"/>
            <w:vAlign w:val="center"/>
          </w:tcPr>
          <w:p w14:paraId="1A1218FB" w14:textId="77777777" w:rsidR="00807CAA" w:rsidRDefault="00807CAA" w:rsidP="00807CAA">
            <w:pPr>
              <w:spacing w:after="0" w:line="240" w:lineRule="auto"/>
              <w:jc w:val="center"/>
              <w:rPr>
                <w:rFonts w:ascii="Times New Roman" w:hAnsi="Times New Roman" w:cs="Times New Roman"/>
                <w:b/>
                <w:sz w:val="24"/>
                <w:szCs w:val="24"/>
              </w:rPr>
            </w:pPr>
            <w:r w:rsidRPr="00B12255">
              <w:rPr>
                <w:rFonts w:ascii="Times New Roman" w:hAnsi="Times New Roman" w:cs="Times New Roman"/>
                <w:b/>
                <w:sz w:val="24"/>
                <w:szCs w:val="24"/>
              </w:rPr>
              <w:t>Калорій</w:t>
            </w:r>
          </w:p>
          <w:p w14:paraId="43550609" w14:textId="77777777" w:rsidR="00807CAA" w:rsidRPr="00B12255" w:rsidRDefault="00807CAA" w:rsidP="00807CAA">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ність</w:t>
            </w:r>
            <w:proofErr w:type="spellEnd"/>
            <w:r>
              <w:rPr>
                <w:rFonts w:ascii="Times New Roman" w:hAnsi="Times New Roman" w:cs="Times New Roman"/>
                <w:b/>
                <w:sz w:val="24"/>
                <w:szCs w:val="24"/>
              </w:rPr>
              <w:t xml:space="preserve"> /ккал</w:t>
            </w:r>
          </w:p>
        </w:tc>
      </w:tr>
      <w:tr w:rsidR="00807CAA" w:rsidRPr="00CB6304" w14:paraId="38793A4B" w14:textId="77777777" w:rsidTr="00807CAA">
        <w:trPr>
          <w:cantSplit/>
        </w:trPr>
        <w:tc>
          <w:tcPr>
            <w:tcW w:w="1384" w:type="dxa"/>
            <w:vMerge/>
          </w:tcPr>
          <w:p w14:paraId="2A73A465" w14:textId="77777777" w:rsidR="00807CAA" w:rsidRPr="002A2038" w:rsidRDefault="00807CAA" w:rsidP="00807CAA">
            <w:pPr>
              <w:jc w:val="both"/>
              <w:rPr>
                <w:rFonts w:ascii="Times New Roman" w:hAnsi="Times New Roman" w:cs="Times New Roman"/>
                <w:b/>
                <w:i/>
              </w:rPr>
            </w:pPr>
          </w:p>
        </w:tc>
        <w:tc>
          <w:tcPr>
            <w:tcW w:w="851" w:type="dxa"/>
            <w:vMerge/>
          </w:tcPr>
          <w:p w14:paraId="317677CE" w14:textId="77777777" w:rsidR="00807CAA" w:rsidRPr="002A2038" w:rsidRDefault="00807CAA" w:rsidP="00807CAA">
            <w:pPr>
              <w:jc w:val="both"/>
              <w:rPr>
                <w:rFonts w:ascii="Times New Roman" w:hAnsi="Times New Roman" w:cs="Times New Roman"/>
                <w:b/>
                <w:i/>
              </w:rPr>
            </w:pPr>
          </w:p>
        </w:tc>
        <w:tc>
          <w:tcPr>
            <w:tcW w:w="708" w:type="dxa"/>
            <w:vMerge/>
          </w:tcPr>
          <w:p w14:paraId="28DEEDC2" w14:textId="77777777" w:rsidR="00807CAA" w:rsidRPr="002A2038" w:rsidRDefault="00807CAA" w:rsidP="00807CAA">
            <w:pPr>
              <w:jc w:val="both"/>
              <w:rPr>
                <w:rFonts w:ascii="Times New Roman" w:hAnsi="Times New Roman" w:cs="Times New Roman"/>
                <w:b/>
                <w:i/>
              </w:rPr>
            </w:pPr>
          </w:p>
        </w:tc>
        <w:tc>
          <w:tcPr>
            <w:tcW w:w="709" w:type="dxa"/>
            <w:vMerge/>
          </w:tcPr>
          <w:p w14:paraId="0B53EFBD" w14:textId="77777777" w:rsidR="00807CAA" w:rsidRPr="002A2038" w:rsidRDefault="00807CAA" w:rsidP="00807CAA">
            <w:pPr>
              <w:jc w:val="both"/>
              <w:rPr>
                <w:rFonts w:ascii="Times New Roman" w:hAnsi="Times New Roman" w:cs="Times New Roman"/>
                <w:b/>
                <w:i/>
              </w:rPr>
            </w:pPr>
          </w:p>
        </w:tc>
        <w:tc>
          <w:tcPr>
            <w:tcW w:w="851" w:type="dxa"/>
            <w:vMerge/>
          </w:tcPr>
          <w:p w14:paraId="2E20EB58" w14:textId="77777777" w:rsidR="00807CAA" w:rsidRPr="002A2038" w:rsidRDefault="00807CAA" w:rsidP="00807CAA">
            <w:pPr>
              <w:jc w:val="both"/>
              <w:rPr>
                <w:rFonts w:ascii="Times New Roman" w:hAnsi="Times New Roman" w:cs="Times New Roman"/>
                <w:b/>
                <w:i/>
              </w:rPr>
            </w:pPr>
          </w:p>
        </w:tc>
        <w:tc>
          <w:tcPr>
            <w:tcW w:w="850" w:type="dxa"/>
            <w:vMerge/>
          </w:tcPr>
          <w:p w14:paraId="3FF165F6" w14:textId="77777777" w:rsidR="00807CAA" w:rsidRPr="002A2038" w:rsidRDefault="00807CAA" w:rsidP="00807CAA">
            <w:pPr>
              <w:jc w:val="both"/>
              <w:rPr>
                <w:rFonts w:ascii="Times New Roman" w:hAnsi="Times New Roman" w:cs="Times New Roman"/>
                <w:b/>
                <w:i/>
              </w:rPr>
            </w:pPr>
          </w:p>
        </w:tc>
        <w:tc>
          <w:tcPr>
            <w:tcW w:w="596" w:type="dxa"/>
          </w:tcPr>
          <w:p w14:paraId="2AE163C9" w14:textId="77777777" w:rsidR="00807CAA" w:rsidRPr="00B12255" w:rsidRDefault="00807CAA" w:rsidP="00807CAA">
            <w:pPr>
              <w:jc w:val="both"/>
              <w:rPr>
                <w:rFonts w:ascii="Times New Roman" w:hAnsi="Times New Roman" w:cs="Times New Roman"/>
                <w:b/>
              </w:rPr>
            </w:pPr>
            <w:r w:rsidRPr="00B12255">
              <w:rPr>
                <w:rFonts w:ascii="Times New Roman" w:hAnsi="Times New Roman" w:cs="Times New Roman"/>
                <w:b/>
              </w:rPr>
              <w:t>А</w:t>
            </w:r>
          </w:p>
        </w:tc>
        <w:tc>
          <w:tcPr>
            <w:tcW w:w="709" w:type="dxa"/>
          </w:tcPr>
          <w:p w14:paraId="23BDF28F" w14:textId="77777777" w:rsidR="00807CAA" w:rsidRPr="00B12255" w:rsidRDefault="00807CAA" w:rsidP="00807CAA">
            <w:pPr>
              <w:jc w:val="both"/>
              <w:rPr>
                <w:rFonts w:ascii="Times New Roman" w:hAnsi="Times New Roman" w:cs="Times New Roman"/>
                <w:b/>
                <w:vertAlign w:val="subscript"/>
              </w:rPr>
            </w:pPr>
            <w:r w:rsidRPr="00B12255">
              <w:rPr>
                <w:rFonts w:ascii="Times New Roman" w:hAnsi="Times New Roman" w:cs="Times New Roman"/>
                <w:b/>
              </w:rPr>
              <w:t>В</w:t>
            </w:r>
            <w:r w:rsidRPr="00B12255">
              <w:rPr>
                <w:rFonts w:ascii="Times New Roman" w:hAnsi="Times New Roman" w:cs="Times New Roman"/>
                <w:b/>
                <w:vertAlign w:val="subscript"/>
              </w:rPr>
              <w:t>1</w:t>
            </w:r>
          </w:p>
        </w:tc>
        <w:tc>
          <w:tcPr>
            <w:tcW w:w="708" w:type="dxa"/>
          </w:tcPr>
          <w:p w14:paraId="490F17F0" w14:textId="77777777" w:rsidR="00807CAA" w:rsidRPr="00B12255" w:rsidRDefault="00807CAA" w:rsidP="00807CAA">
            <w:pPr>
              <w:jc w:val="both"/>
              <w:rPr>
                <w:rFonts w:ascii="Times New Roman" w:hAnsi="Times New Roman" w:cs="Times New Roman"/>
                <w:b/>
              </w:rPr>
            </w:pPr>
            <w:r w:rsidRPr="00B12255">
              <w:rPr>
                <w:rFonts w:ascii="Times New Roman" w:hAnsi="Times New Roman" w:cs="Times New Roman"/>
                <w:b/>
              </w:rPr>
              <w:t>С</w:t>
            </w:r>
          </w:p>
        </w:tc>
        <w:tc>
          <w:tcPr>
            <w:tcW w:w="426" w:type="dxa"/>
          </w:tcPr>
          <w:p w14:paraId="631630AC" w14:textId="77777777" w:rsidR="00807CAA" w:rsidRPr="00B12255" w:rsidRDefault="00807CAA" w:rsidP="00807CAA">
            <w:pPr>
              <w:jc w:val="both"/>
              <w:rPr>
                <w:rFonts w:ascii="Times New Roman" w:hAnsi="Times New Roman" w:cs="Times New Roman"/>
                <w:b/>
              </w:rPr>
            </w:pPr>
            <w:r w:rsidRPr="00B12255">
              <w:rPr>
                <w:rFonts w:ascii="Times New Roman" w:hAnsi="Times New Roman" w:cs="Times New Roman"/>
                <w:b/>
              </w:rPr>
              <w:t>К</w:t>
            </w:r>
          </w:p>
        </w:tc>
        <w:tc>
          <w:tcPr>
            <w:tcW w:w="708" w:type="dxa"/>
          </w:tcPr>
          <w:p w14:paraId="65561232" w14:textId="77777777" w:rsidR="00807CAA" w:rsidRPr="00B12255" w:rsidRDefault="00807CAA" w:rsidP="00807CAA">
            <w:pPr>
              <w:jc w:val="both"/>
              <w:rPr>
                <w:rFonts w:ascii="Times New Roman" w:hAnsi="Times New Roman" w:cs="Times New Roman"/>
                <w:b/>
              </w:rPr>
            </w:pPr>
            <w:proofErr w:type="spellStart"/>
            <w:r w:rsidRPr="00B12255">
              <w:rPr>
                <w:rFonts w:ascii="Times New Roman" w:hAnsi="Times New Roman" w:cs="Times New Roman"/>
                <w:b/>
              </w:rPr>
              <w:t>Са</w:t>
            </w:r>
            <w:proofErr w:type="spellEnd"/>
          </w:p>
        </w:tc>
        <w:tc>
          <w:tcPr>
            <w:tcW w:w="567" w:type="dxa"/>
          </w:tcPr>
          <w:p w14:paraId="3204EE98" w14:textId="77777777" w:rsidR="00807CAA" w:rsidRPr="00B12255" w:rsidRDefault="00807CAA" w:rsidP="00807CAA">
            <w:pPr>
              <w:jc w:val="both"/>
              <w:rPr>
                <w:rFonts w:ascii="Times New Roman" w:hAnsi="Times New Roman" w:cs="Times New Roman"/>
                <w:b/>
              </w:rPr>
            </w:pPr>
            <w:r w:rsidRPr="00B12255">
              <w:rPr>
                <w:rFonts w:ascii="Times New Roman" w:hAnsi="Times New Roman" w:cs="Times New Roman"/>
                <w:b/>
              </w:rPr>
              <w:t>Р</w:t>
            </w:r>
          </w:p>
        </w:tc>
        <w:tc>
          <w:tcPr>
            <w:tcW w:w="851" w:type="dxa"/>
            <w:vMerge/>
          </w:tcPr>
          <w:p w14:paraId="0241FC50" w14:textId="77777777" w:rsidR="00807CAA" w:rsidRPr="002A2038" w:rsidRDefault="00807CAA" w:rsidP="00807CAA">
            <w:pPr>
              <w:jc w:val="both"/>
              <w:rPr>
                <w:rFonts w:ascii="Times New Roman" w:hAnsi="Times New Roman" w:cs="Times New Roman"/>
              </w:rPr>
            </w:pPr>
          </w:p>
        </w:tc>
      </w:tr>
      <w:tr w:rsidR="00807CAA" w:rsidRPr="00CB6304" w14:paraId="762531FD" w14:textId="77777777" w:rsidTr="00807CAA">
        <w:tc>
          <w:tcPr>
            <w:tcW w:w="1384" w:type="dxa"/>
            <w:vAlign w:val="center"/>
          </w:tcPr>
          <w:p w14:paraId="26164C83" w14:textId="7F1CE691" w:rsidR="00807CAA" w:rsidRPr="002A2038" w:rsidRDefault="00807CAA" w:rsidP="00807CAA">
            <w:pPr>
              <w:spacing w:after="0" w:line="240" w:lineRule="auto"/>
              <w:jc w:val="center"/>
              <w:rPr>
                <w:rFonts w:ascii="Times New Roman" w:hAnsi="Times New Roman" w:cs="Times New Roman"/>
              </w:rPr>
            </w:pPr>
            <w:r w:rsidRPr="002A2038">
              <w:rPr>
                <w:rFonts w:ascii="Times New Roman" w:hAnsi="Times New Roman" w:cs="Times New Roman"/>
                <w:b/>
              </w:rPr>
              <w:t>Сніданок</w:t>
            </w:r>
          </w:p>
        </w:tc>
        <w:tc>
          <w:tcPr>
            <w:tcW w:w="851" w:type="dxa"/>
            <w:vAlign w:val="center"/>
          </w:tcPr>
          <w:p w14:paraId="408200BA" w14:textId="76009392" w:rsidR="00807CAA" w:rsidRPr="002A2038" w:rsidRDefault="00807CAA" w:rsidP="00807CAA">
            <w:pPr>
              <w:jc w:val="both"/>
              <w:rPr>
                <w:rFonts w:ascii="Times New Roman" w:hAnsi="Times New Roman" w:cs="Times New Roman"/>
              </w:rPr>
            </w:pPr>
          </w:p>
        </w:tc>
        <w:tc>
          <w:tcPr>
            <w:tcW w:w="708" w:type="dxa"/>
            <w:vAlign w:val="center"/>
          </w:tcPr>
          <w:p w14:paraId="5662AFD1" w14:textId="58FCD191" w:rsidR="00807CAA" w:rsidRPr="002A2038" w:rsidRDefault="00807CAA" w:rsidP="00807CAA">
            <w:pPr>
              <w:jc w:val="both"/>
              <w:rPr>
                <w:rFonts w:ascii="Times New Roman" w:hAnsi="Times New Roman" w:cs="Times New Roman"/>
              </w:rPr>
            </w:pPr>
          </w:p>
        </w:tc>
        <w:tc>
          <w:tcPr>
            <w:tcW w:w="709" w:type="dxa"/>
            <w:vAlign w:val="center"/>
          </w:tcPr>
          <w:p w14:paraId="22FFD35F" w14:textId="0B550DBD" w:rsidR="00807CAA" w:rsidRPr="002A2038" w:rsidRDefault="00807CAA" w:rsidP="00807CAA">
            <w:pPr>
              <w:jc w:val="both"/>
              <w:rPr>
                <w:rFonts w:ascii="Times New Roman" w:hAnsi="Times New Roman" w:cs="Times New Roman"/>
              </w:rPr>
            </w:pPr>
          </w:p>
        </w:tc>
        <w:tc>
          <w:tcPr>
            <w:tcW w:w="851" w:type="dxa"/>
            <w:vAlign w:val="center"/>
          </w:tcPr>
          <w:p w14:paraId="4B5CB34F" w14:textId="6854768E" w:rsidR="00807CAA" w:rsidRPr="002A2038" w:rsidRDefault="00807CAA" w:rsidP="00807CAA">
            <w:pPr>
              <w:jc w:val="both"/>
              <w:rPr>
                <w:rFonts w:ascii="Times New Roman" w:hAnsi="Times New Roman" w:cs="Times New Roman"/>
              </w:rPr>
            </w:pPr>
          </w:p>
        </w:tc>
        <w:tc>
          <w:tcPr>
            <w:tcW w:w="850" w:type="dxa"/>
            <w:vAlign w:val="center"/>
          </w:tcPr>
          <w:p w14:paraId="3E57C8B2" w14:textId="0ED04E31" w:rsidR="00807CAA" w:rsidRPr="002A2038" w:rsidRDefault="00807CAA" w:rsidP="00807CAA">
            <w:pPr>
              <w:jc w:val="both"/>
              <w:rPr>
                <w:rFonts w:ascii="Times New Roman" w:hAnsi="Times New Roman" w:cs="Times New Roman"/>
              </w:rPr>
            </w:pPr>
          </w:p>
        </w:tc>
        <w:tc>
          <w:tcPr>
            <w:tcW w:w="596" w:type="dxa"/>
            <w:vAlign w:val="center"/>
          </w:tcPr>
          <w:p w14:paraId="48BB3D30" w14:textId="1E1B0D0C" w:rsidR="00807CAA" w:rsidRPr="002A2038" w:rsidRDefault="00807CAA" w:rsidP="00807CAA">
            <w:pPr>
              <w:jc w:val="both"/>
              <w:rPr>
                <w:rFonts w:ascii="Times New Roman" w:hAnsi="Times New Roman" w:cs="Times New Roman"/>
              </w:rPr>
            </w:pPr>
          </w:p>
        </w:tc>
        <w:tc>
          <w:tcPr>
            <w:tcW w:w="709" w:type="dxa"/>
            <w:vAlign w:val="center"/>
          </w:tcPr>
          <w:p w14:paraId="52274330" w14:textId="2A0BB492" w:rsidR="00807CAA" w:rsidRPr="002A2038" w:rsidRDefault="00807CAA" w:rsidP="00807CAA">
            <w:pPr>
              <w:jc w:val="both"/>
              <w:rPr>
                <w:rFonts w:ascii="Times New Roman" w:hAnsi="Times New Roman" w:cs="Times New Roman"/>
              </w:rPr>
            </w:pPr>
          </w:p>
        </w:tc>
        <w:tc>
          <w:tcPr>
            <w:tcW w:w="708" w:type="dxa"/>
            <w:vAlign w:val="center"/>
          </w:tcPr>
          <w:p w14:paraId="47495FBB" w14:textId="03F35B8C" w:rsidR="00807CAA" w:rsidRPr="002A2038" w:rsidRDefault="00807CAA" w:rsidP="00807CAA">
            <w:pPr>
              <w:jc w:val="both"/>
              <w:rPr>
                <w:rFonts w:ascii="Times New Roman" w:hAnsi="Times New Roman" w:cs="Times New Roman"/>
              </w:rPr>
            </w:pPr>
          </w:p>
        </w:tc>
        <w:tc>
          <w:tcPr>
            <w:tcW w:w="426" w:type="dxa"/>
            <w:vAlign w:val="center"/>
          </w:tcPr>
          <w:p w14:paraId="64EA53DC" w14:textId="77777777" w:rsidR="00807CAA" w:rsidRPr="002A2038" w:rsidRDefault="00807CAA" w:rsidP="00807CAA">
            <w:pPr>
              <w:jc w:val="both"/>
              <w:rPr>
                <w:rFonts w:ascii="Times New Roman" w:hAnsi="Times New Roman" w:cs="Times New Roman"/>
              </w:rPr>
            </w:pPr>
          </w:p>
        </w:tc>
        <w:tc>
          <w:tcPr>
            <w:tcW w:w="708" w:type="dxa"/>
            <w:vAlign w:val="center"/>
          </w:tcPr>
          <w:p w14:paraId="0CA01157" w14:textId="2476FDCD" w:rsidR="00807CAA" w:rsidRPr="002A2038" w:rsidRDefault="00807CAA" w:rsidP="00807CAA">
            <w:pPr>
              <w:jc w:val="both"/>
              <w:rPr>
                <w:rFonts w:ascii="Times New Roman" w:hAnsi="Times New Roman" w:cs="Times New Roman"/>
              </w:rPr>
            </w:pPr>
          </w:p>
        </w:tc>
        <w:tc>
          <w:tcPr>
            <w:tcW w:w="567" w:type="dxa"/>
            <w:vAlign w:val="center"/>
          </w:tcPr>
          <w:p w14:paraId="73C5F817" w14:textId="75E67081" w:rsidR="00807CAA" w:rsidRPr="002A2038" w:rsidRDefault="00807CAA" w:rsidP="00807CAA">
            <w:pPr>
              <w:jc w:val="both"/>
              <w:rPr>
                <w:rFonts w:ascii="Times New Roman" w:hAnsi="Times New Roman" w:cs="Times New Roman"/>
              </w:rPr>
            </w:pPr>
          </w:p>
        </w:tc>
        <w:tc>
          <w:tcPr>
            <w:tcW w:w="851" w:type="dxa"/>
            <w:vAlign w:val="center"/>
          </w:tcPr>
          <w:p w14:paraId="0CCB811F" w14:textId="4C911BDB" w:rsidR="00807CAA" w:rsidRPr="002A2038" w:rsidRDefault="00807CAA" w:rsidP="00807CAA">
            <w:pPr>
              <w:jc w:val="both"/>
              <w:rPr>
                <w:rFonts w:ascii="Times New Roman" w:hAnsi="Times New Roman" w:cs="Times New Roman"/>
              </w:rPr>
            </w:pPr>
          </w:p>
        </w:tc>
      </w:tr>
      <w:tr w:rsidR="00807CAA" w:rsidRPr="00CB6304" w14:paraId="10ACC432" w14:textId="77777777" w:rsidTr="00A044D3">
        <w:tc>
          <w:tcPr>
            <w:tcW w:w="1384" w:type="dxa"/>
          </w:tcPr>
          <w:p w14:paraId="0BFBABCD" w14:textId="6DAEB2C4" w:rsidR="00807CAA" w:rsidRPr="002A2038" w:rsidRDefault="00807CAA" w:rsidP="00A044D3">
            <w:pPr>
              <w:spacing w:after="0" w:line="240" w:lineRule="auto"/>
              <w:jc w:val="center"/>
              <w:rPr>
                <w:rFonts w:ascii="Times New Roman" w:hAnsi="Times New Roman" w:cs="Times New Roman"/>
              </w:rPr>
            </w:pPr>
          </w:p>
        </w:tc>
        <w:tc>
          <w:tcPr>
            <w:tcW w:w="851" w:type="dxa"/>
          </w:tcPr>
          <w:p w14:paraId="50FA98BC" w14:textId="4BEA1183" w:rsidR="00807CAA" w:rsidRPr="002A2038" w:rsidRDefault="00807CAA" w:rsidP="00A044D3">
            <w:pPr>
              <w:jc w:val="both"/>
              <w:rPr>
                <w:rFonts w:ascii="Times New Roman" w:hAnsi="Times New Roman" w:cs="Times New Roman"/>
              </w:rPr>
            </w:pPr>
          </w:p>
        </w:tc>
        <w:tc>
          <w:tcPr>
            <w:tcW w:w="708" w:type="dxa"/>
          </w:tcPr>
          <w:p w14:paraId="38C24627" w14:textId="5C693A2F" w:rsidR="00807CAA" w:rsidRPr="002A2038" w:rsidRDefault="00807CAA" w:rsidP="00A044D3">
            <w:pPr>
              <w:jc w:val="both"/>
              <w:rPr>
                <w:rFonts w:ascii="Times New Roman" w:hAnsi="Times New Roman" w:cs="Times New Roman"/>
              </w:rPr>
            </w:pPr>
          </w:p>
        </w:tc>
        <w:tc>
          <w:tcPr>
            <w:tcW w:w="709" w:type="dxa"/>
          </w:tcPr>
          <w:p w14:paraId="100A288D" w14:textId="3DF0DD5E" w:rsidR="00807CAA" w:rsidRPr="002A2038" w:rsidRDefault="00807CAA" w:rsidP="00A044D3">
            <w:pPr>
              <w:jc w:val="both"/>
              <w:rPr>
                <w:rFonts w:ascii="Times New Roman" w:hAnsi="Times New Roman" w:cs="Times New Roman"/>
              </w:rPr>
            </w:pPr>
          </w:p>
        </w:tc>
        <w:tc>
          <w:tcPr>
            <w:tcW w:w="851" w:type="dxa"/>
          </w:tcPr>
          <w:p w14:paraId="70C26FA7" w14:textId="7F10AE04" w:rsidR="00807CAA" w:rsidRPr="002A2038" w:rsidRDefault="00807CAA" w:rsidP="00A044D3">
            <w:pPr>
              <w:jc w:val="both"/>
              <w:rPr>
                <w:rFonts w:ascii="Times New Roman" w:hAnsi="Times New Roman" w:cs="Times New Roman"/>
              </w:rPr>
            </w:pPr>
          </w:p>
        </w:tc>
        <w:tc>
          <w:tcPr>
            <w:tcW w:w="850" w:type="dxa"/>
          </w:tcPr>
          <w:p w14:paraId="6E424FFA" w14:textId="77777777" w:rsidR="00807CAA" w:rsidRPr="002A2038" w:rsidRDefault="00807CAA" w:rsidP="00A044D3">
            <w:pPr>
              <w:jc w:val="both"/>
              <w:rPr>
                <w:rFonts w:ascii="Times New Roman" w:hAnsi="Times New Roman" w:cs="Times New Roman"/>
              </w:rPr>
            </w:pPr>
          </w:p>
        </w:tc>
        <w:tc>
          <w:tcPr>
            <w:tcW w:w="596" w:type="dxa"/>
          </w:tcPr>
          <w:p w14:paraId="010322D5" w14:textId="081A969D" w:rsidR="00807CAA" w:rsidRPr="002A2038" w:rsidRDefault="00807CAA" w:rsidP="00A044D3">
            <w:pPr>
              <w:jc w:val="both"/>
              <w:rPr>
                <w:rFonts w:ascii="Times New Roman" w:hAnsi="Times New Roman" w:cs="Times New Roman"/>
              </w:rPr>
            </w:pPr>
          </w:p>
        </w:tc>
        <w:tc>
          <w:tcPr>
            <w:tcW w:w="709" w:type="dxa"/>
          </w:tcPr>
          <w:p w14:paraId="705C0657" w14:textId="79D8AABA" w:rsidR="00807CAA" w:rsidRPr="002A2038" w:rsidRDefault="00807CAA" w:rsidP="00A044D3">
            <w:pPr>
              <w:jc w:val="both"/>
              <w:rPr>
                <w:rFonts w:ascii="Times New Roman" w:hAnsi="Times New Roman" w:cs="Times New Roman"/>
              </w:rPr>
            </w:pPr>
          </w:p>
        </w:tc>
        <w:tc>
          <w:tcPr>
            <w:tcW w:w="708" w:type="dxa"/>
          </w:tcPr>
          <w:p w14:paraId="156C23F5" w14:textId="323A18DD" w:rsidR="00807CAA" w:rsidRPr="002A2038" w:rsidRDefault="00807CAA" w:rsidP="00A044D3">
            <w:pPr>
              <w:jc w:val="both"/>
              <w:rPr>
                <w:rFonts w:ascii="Times New Roman" w:hAnsi="Times New Roman" w:cs="Times New Roman"/>
              </w:rPr>
            </w:pPr>
          </w:p>
        </w:tc>
        <w:tc>
          <w:tcPr>
            <w:tcW w:w="426" w:type="dxa"/>
          </w:tcPr>
          <w:p w14:paraId="70AC1FAE" w14:textId="77777777" w:rsidR="00807CAA" w:rsidRPr="002A2038" w:rsidRDefault="00807CAA" w:rsidP="00A044D3">
            <w:pPr>
              <w:jc w:val="both"/>
              <w:rPr>
                <w:rFonts w:ascii="Times New Roman" w:hAnsi="Times New Roman" w:cs="Times New Roman"/>
              </w:rPr>
            </w:pPr>
          </w:p>
        </w:tc>
        <w:tc>
          <w:tcPr>
            <w:tcW w:w="708" w:type="dxa"/>
          </w:tcPr>
          <w:p w14:paraId="16484076" w14:textId="290B5149" w:rsidR="00807CAA" w:rsidRPr="002A2038" w:rsidRDefault="00807CAA" w:rsidP="00A044D3">
            <w:pPr>
              <w:jc w:val="both"/>
              <w:rPr>
                <w:rFonts w:ascii="Times New Roman" w:hAnsi="Times New Roman" w:cs="Times New Roman"/>
              </w:rPr>
            </w:pPr>
          </w:p>
        </w:tc>
        <w:tc>
          <w:tcPr>
            <w:tcW w:w="567" w:type="dxa"/>
          </w:tcPr>
          <w:p w14:paraId="6CDDB838" w14:textId="140543EB" w:rsidR="00807CAA" w:rsidRPr="002A2038" w:rsidRDefault="00807CAA" w:rsidP="00A044D3">
            <w:pPr>
              <w:jc w:val="both"/>
              <w:rPr>
                <w:rFonts w:ascii="Times New Roman" w:hAnsi="Times New Roman" w:cs="Times New Roman"/>
              </w:rPr>
            </w:pPr>
          </w:p>
        </w:tc>
        <w:tc>
          <w:tcPr>
            <w:tcW w:w="851" w:type="dxa"/>
          </w:tcPr>
          <w:p w14:paraId="10F135E1" w14:textId="619E613D" w:rsidR="00807CAA" w:rsidRPr="002A2038" w:rsidRDefault="00807CAA" w:rsidP="00A044D3">
            <w:pPr>
              <w:jc w:val="both"/>
              <w:rPr>
                <w:rFonts w:ascii="Times New Roman" w:hAnsi="Times New Roman" w:cs="Times New Roman"/>
              </w:rPr>
            </w:pPr>
          </w:p>
        </w:tc>
      </w:tr>
      <w:tr w:rsidR="00807CAA" w:rsidRPr="00CB6304" w14:paraId="2E2EE4B4" w14:textId="77777777" w:rsidTr="00807CAA">
        <w:tc>
          <w:tcPr>
            <w:tcW w:w="1384" w:type="dxa"/>
            <w:tcBorders>
              <w:bottom w:val="single" w:sz="8" w:space="0" w:color="auto"/>
            </w:tcBorders>
          </w:tcPr>
          <w:p w14:paraId="4EEF6244" w14:textId="7E75CBF8" w:rsidR="00807CAA" w:rsidRPr="002150EE" w:rsidRDefault="00807CAA" w:rsidP="00807CAA">
            <w:pPr>
              <w:spacing w:after="0" w:line="240" w:lineRule="auto"/>
              <w:jc w:val="center"/>
              <w:rPr>
                <w:rFonts w:ascii="Times New Roman" w:hAnsi="Times New Roman" w:cs="Times New Roman"/>
                <w:b/>
              </w:rPr>
            </w:pPr>
            <w:r w:rsidRPr="002150EE">
              <w:rPr>
                <w:rFonts w:ascii="Times New Roman" w:hAnsi="Times New Roman" w:cs="Times New Roman"/>
                <w:b/>
              </w:rPr>
              <w:t>обід</w:t>
            </w:r>
          </w:p>
        </w:tc>
        <w:tc>
          <w:tcPr>
            <w:tcW w:w="851" w:type="dxa"/>
            <w:tcBorders>
              <w:bottom w:val="single" w:sz="8" w:space="0" w:color="auto"/>
            </w:tcBorders>
          </w:tcPr>
          <w:p w14:paraId="5099BC12" w14:textId="17DFD497" w:rsidR="00807CAA" w:rsidRPr="002A2038" w:rsidRDefault="00807CAA" w:rsidP="00807CAA">
            <w:pPr>
              <w:jc w:val="both"/>
              <w:rPr>
                <w:rFonts w:ascii="Times New Roman" w:hAnsi="Times New Roman" w:cs="Times New Roman"/>
              </w:rPr>
            </w:pPr>
          </w:p>
        </w:tc>
        <w:tc>
          <w:tcPr>
            <w:tcW w:w="708" w:type="dxa"/>
            <w:tcBorders>
              <w:bottom w:val="single" w:sz="8" w:space="0" w:color="auto"/>
            </w:tcBorders>
          </w:tcPr>
          <w:p w14:paraId="34D0D190" w14:textId="659ECB08" w:rsidR="00807CAA" w:rsidRPr="002A2038" w:rsidRDefault="00807CAA" w:rsidP="00807CAA">
            <w:pPr>
              <w:jc w:val="both"/>
              <w:rPr>
                <w:rFonts w:ascii="Times New Roman" w:hAnsi="Times New Roman" w:cs="Times New Roman"/>
              </w:rPr>
            </w:pPr>
          </w:p>
        </w:tc>
        <w:tc>
          <w:tcPr>
            <w:tcW w:w="709" w:type="dxa"/>
            <w:tcBorders>
              <w:bottom w:val="single" w:sz="8" w:space="0" w:color="auto"/>
            </w:tcBorders>
          </w:tcPr>
          <w:p w14:paraId="4A043EAE" w14:textId="6824C4CD" w:rsidR="00807CAA" w:rsidRPr="002A2038" w:rsidRDefault="00807CAA" w:rsidP="00807CAA">
            <w:pPr>
              <w:jc w:val="both"/>
              <w:rPr>
                <w:rFonts w:ascii="Times New Roman" w:hAnsi="Times New Roman" w:cs="Times New Roman"/>
              </w:rPr>
            </w:pPr>
          </w:p>
        </w:tc>
        <w:tc>
          <w:tcPr>
            <w:tcW w:w="851" w:type="dxa"/>
            <w:tcBorders>
              <w:bottom w:val="single" w:sz="8" w:space="0" w:color="auto"/>
            </w:tcBorders>
          </w:tcPr>
          <w:p w14:paraId="1FE569FC" w14:textId="521E1BFE" w:rsidR="00807CAA" w:rsidRPr="002A2038" w:rsidRDefault="00807CAA" w:rsidP="00807CAA">
            <w:pPr>
              <w:jc w:val="both"/>
              <w:rPr>
                <w:rFonts w:ascii="Times New Roman" w:hAnsi="Times New Roman" w:cs="Times New Roman"/>
              </w:rPr>
            </w:pPr>
          </w:p>
        </w:tc>
        <w:tc>
          <w:tcPr>
            <w:tcW w:w="850" w:type="dxa"/>
            <w:tcBorders>
              <w:bottom w:val="single" w:sz="8" w:space="0" w:color="auto"/>
            </w:tcBorders>
          </w:tcPr>
          <w:p w14:paraId="3F1FBB0B" w14:textId="495161B4" w:rsidR="00807CAA" w:rsidRPr="002A2038" w:rsidRDefault="00807CAA" w:rsidP="00807CAA">
            <w:pPr>
              <w:jc w:val="both"/>
              <w:rPr>
                <w:rFonts w:ascii="Times New Roman" w:hAnsi="Times New Roman" w:cs="Times New Roman"/>
              </w:rPr>
            </w:pPr>
          </w:p>
        </w:tc>
        <w:tc>
          <w:tcPr>
            <w:tcW w:w="596" w:type="dxa"/>
            <w:tcBorders>
              <w:bottom w:val="single" w:sz="8" w:space="0" w:color="auto"/>
            </w:tcBorders>
          </w:tcPr>
          <w:p w14:paraId="3F576E50" w14:textId="0AB127D2" w:rsidR="00807CAA" w:rsidRPr="002A2038" w:rsidRDefault="00807CAA" w:rsidP="00807CAA">
            <w:pPr>
              <w:jc w:val="both"/>
              <w:rPr>
                <w:rFonts w:ascii="Times New Roman" w:hAnsi="Times New Roman" w:cs="Times New Roman"/>
              </w:rPr>
            </w:pPr>
          </w:p>
        </w:tc>
        <w:tc>
          <w:tcPr>
            <w:tcW w:w="709" w:type="dxa"/>
            <w:tcBorders>
              <w:bottom w:val="single" w:sz="8" w:space="0" w:color="auto"/>
            </w:tcBorders>
          </w:tcPr>
          <w:p w14:paraId="182FBA52" w14:textId="4D10704D" w:rsidR="00807CAA" w:rsidRPr="002A2038" w:rsidRDefault="00807CAA" w:rsidP="00807CAA">
            <w:pPr>
              <w:jc w:val="both"/>
              <w:rPr>
                <w:rFonts w:ascii="Times New Roman" w:hAnsi="Times New Roman" w:cs="Times New Roman"/>
              </w:rPr>
            </w:pPr>
          </w:p>
        </w:tc>
        <w:tc>
          <w:tcPr>
            <w:tcW w:w="708" w:type="dxa"/>
            <w:tcBorders>
              <w:bottom w:val="single" w:sz="8" w:space="0" w:color="auto"/>
            </w:tcBorders>
          </w:tcPr>
          <w:p w14:paraId="7A0BABA9" w14:textId="1BA2BBEF" w:rsidR="00807CAA" w:rsidRPr="002A2038" w:rsidRDefault="00807CAA" w:rsidP="00807CAA">
            <w:pPr>
              <w:jc w:val="both"/>
              <w:rPr>
                <w:rFonts w:ascii="Times New Roman" w:hAnsi="Times New Roman" w:cs="Times New Roman"/>
              </w:rPr>
            </w:pPr>
          </w:p>
        </w:tc>
        <w:tc>
          <w:tcPr>
            <w:tcW w:w="426" w:type="dxa"/>
            <w:tcBorders>
              <w:bottom w:val="single" w:sz="8" w:space="0" w:color="auto"/>
            </w:tcBorders>
          </w:tcPr>
          <w:p w14:paraId="2CC5645D" w14:textId="19242B6D" w:rsidR="00807CAA" w:rsidRPr="002A2038" w:rsidRDefault="00807CAA" w:rsidP="00807CAA">
            <w:pPr>
              <w:jc w:val="both"/>
              <w:rPr>
                <w:rFonts w:ascii="Times New Roman" w:hAnsi="Times New Roman" w:cs="Times New Roman"/>
              </w:rPr>
            </w:pPr>
          </w:p>
        </w:tc>
        <w:tc>
          <w:tcPr>
            <w:tcW w:w="708" w:type="dxa"/>
            <w:tcBorders>
              <w:bottom w:val="single" w:sz="8" w:space="0" w:color="auto"/>
            </w:tcBorders>
          </w:tcPr>
          <w:p w14:paraId="2BA801E7" w14:textId="2FF9B1BB" w:rsidR="00807CAA" w:rsidRPr="002A2038" w:rsidRDefault="00807CAA" w:rsidP="00807CAA">
            <w:pPr>
              <w:jc w:val="both"/>
              <w:rPr>
                <w:rFonts w:ascii="Times New Roman" w:hAnsi="Times New Roman" w:cs="Times New Roman"/>
              </w:rPr>
            </w:pPr>
          </w:p>
        </w:tc>
        <w:tc>
          <w:tcPr>
            <w:tcW w:w="567" w:type="dxa"/>
            <w:tcBorders>
              <w:bottom w:val="single" w:sz="8" w:space="0" w:color="auto"/>
            </w:tcBorders>
          </w:tcPr>
          <w:p w14:paraId="675DC4A5" w14:textId="28571628" w:rsidR="00807CAA" w:rsidRPr="002A2038" w:rsidRDefault="00807CAA" w:rsidP="00807CAA">
            <w:pPr>
              <w:jc w:val="both"/>
              <w:rPr>
                <w:rFonts w:ascii="Times New Roman" w:hAnsi="Times New Roman" w:cs="Times New Roman"/>
              </w:rPr>
            </w:pPr>
          </w:p>
        </w:tc>
        <w:tc>
          <w:tcPr>
            <w:tcW w:w="851" w:type="dxa"/>
            <w:tcBorders>
              <w:bottom w:val="single" w:sz="8" w:space="0" w:color="auto"/>
            </w:tcBorders>
          </w:tcPr>
          <w:p w14:paraId="134DE3F5" w14:textId="620D03C9" w:rsidR="00807CAA" w:rsidRPr="002A2038" w:rsidRDefault="00807CAA" w:rsidP="00807CAA">
            <w:pPr>
              <w:jc w:val="both"/>
              <w:rPr>
                <w:rFonts w:ascii="Times New Roman" w:hAnsi="Times New Roman" w:cs="Times New Roman"/>
              </w:rPr>
            </w:pPr>
          </w:p>
        </w:tc>
      </w:tr>
      <w:tr w:rsidR="00807CAA" w:rsidRPr="00CB6304" w14:paraId="58BF5701" w14:textId="77777777" w:rsidTr="00807CAA">
        <w:tc>
          <w:tcPr>
            <w:tcW w:w="1384" w:type="dxa"/>
            <w:tcBorders>
              <w:top w:val="single" w:sz="8" w:space="0" w:color="auto"/>
            </w:tcBorders>
            <w:vAlign w:val="center"/>
          </w:tcPr>
          <w:p w14:paraId="5CB42EBF" w14:textId="4013E7AC" w:rsidR="00807CAA" w:rsidRPr="002150EE" w:rsidRDefault="00807CAA" w:rsidP="00807CAA">
            <w:pPr>
              <w:spacing w:after="0" w:line="240" w:lineRule="auto"/>
              <w:jc w:val="center"/>
              <w:rPr>
                <w:rFonts w:ascii="Times New Roman" w:hAnsi="Times New Roman" w:cs="Times New Roman"/>
                <w:b/>
              </w:rPr>
            </w:pPr>
          </w:p>
        </w:tc>
        <w:tc>
          <w:tcPr>
            <w:tcW w:w="851" w:type="dxa"/>
            <w:tcBorders>
              <w:top w:val="single" w:sz="8" w:space="0" w:color="auto"/>
            </w:tcBorders>
            <w:vAlign w:val="center"/>
          </w:tcPr>
          <w:p w14:paraId="077233BA" w14:textId="2E885AE6" w:rsidR="00807CAA" w:rsidRPr="002A2038" w:rsidRDefault="00807CAA" w:rsidP="00807CAA">
            <w:pPr>
              <w:jc w:val="both"/>
              <w:rPr>
                <w:rFonts w:ascii="Times New Roman" w:hAnsi="Times New Roman" w:cs="Times New Roman"/>
              </w:rPr>
            </w:pPr>
          </w:p>
        </w:tc>
        <w:tc>
          <w:tcPr>
            <w:tcW w:w="708" w:type="dxa"/>
            <w:tcBorders>
              <w:top w:val="single" w:sz="8" w:space="0" w:color="auto"/>
            </w:tcBorders>
            <w:vAlign w:val="center"/>
          </w:tcPr>
          <w:p w14:paraId="43370DFC" w14:textId="3508D2B6" w:rsidR="00807CAA" w:rsidRPr="002A2038" w:rsidRDefault="00807CAA" w:rsidP="00807CAA">
            <w:pPr>
              <w:jc w:val="both"/>
              <w:rPr>
                <w:rFonts w:ascii="Times New Roman" w:hAnsi="Times New Roman" w:cs="Times New Roman"/>
              </w:rPr>
            </w:pPr>
          </w:p>
        </w:tc>
        <w:tc>
          <w:tcPr>
            <w:tcW w:w="709" w:type="dxa"/>
            <w:tcBorders>
              <w:top w:val="single" w:sz="8" w:space="0" w:color="auto"/>
            </w:tcBorders>
            <w:vAlign w:val="center"/>
          </w:tcPr>
          <w:p w14:paraId="322044DB" w14:textId="49EA1A89" w:rsidR="00807CAA" w:rsidRPr="002A2038" w:rsidRDefault="00807CAA" w:rsidP="00807CAA">
            <w:pPr>
              <w:jc w:val="both"/>
              <w:rPr>
                <w:rFonts w:ascii="Times New Roman" w:hAnsi="Times New Roman" w:cs="Times New Roman"/>
              </w:rPr>
            </w:pPr>
          </w:p>
        </w:tc>
        <w:tc>
          <w:tcPr>
            <w:tcW w:w="851" w:type="dxa"/>
            <w:tcBorders>
              <w:top w:val="single" w:sz="8" w:space="0" w:color="auto"/>
            </w:tcBorders>
            <w:vAlign w:val="center"/>
          </w:tcPr>
          <w:p w14:paraId="1AFE43E7" w14:textId="3FEEDEE7" w:rsidR="00807CAA" w:rsidRPr="002A2038" w:rsidRDefault="00807CAA" w:rsidP="00807CAA">
            <w:pPr>
              <w:jc w:val="both"/>
              <w:rPr>
                <w:rFonts w:ascii="Times New Roman" w:hAnsi="Times New Roman" w:cs="Times New Roman"/>
              </w:rPr>
            </w:pPr>
          </w:p>
        </w:tc>
        <w:tc>
          <w:tcPr>
            <w:tcW w:w="850" w:type="dxa"/>
            <w:tcBorders>
              <w:top w:val="single" w:sz="8" w:space="0" w:color="auto"/>
            </w:tcBorders>
            <w:vAlign w:val="center"/>
          </w:tcPr>
          <w:p w14:paraId="277FAD31" w14:textId="1E8DC5ED" w:rsidR="00807CAA" w:rsidRPr="002A2038" w:rsidRDefault="00807CAA" w:rsidP="00807CAA">
            <w:pPr>
              <w:jc w:val="both"/>
              <w:rPr>
                <w:rFonts w:ascii="Times New Roman" w:hAnsi="Times New Roman" w:cs="Times New Roman"/>
              </w:rPr>
            </w:pPr>
          </w:p>
        </w:tc>
        <w:tc>
          <w:tcPr>
            <w:tcW w:w="596" w:type="dxa"/>
            <w:tcBorders>
              <w:top w:val="single" w:sz="8" w:space="0" w:color="auto"/>
            </w:tcBorders>
            <w:vAlign w:val="center"/>
          </w:tcPr>
          <w:p w14:paraId="6823F416" w14:textId="5B531D09" w:rsidR="00807CAA" w:rsidRPr="002A2038" w:rsidRDefault="00807CAA" w:rsidP="00807CAA">
            <w:pPr>
              <w:jc w:val="both"/>
              <w:rPr>
                <w:rFonts w:ascii="Times New Roman" w:hAnsi="Times New Roman" w:cs="Times New Roman"/>
              </w:rPr>
            </w:pPr>
          </w:p>
        </w:tc>
        <w:tc>
          <w:tcPr>
            <w:tcW w:w="709" w:type="dxa"/>
            <w:tcBorders>
              <w:top w:val="single" w:sz="8" w:space="0" w:color="auto"/>
            </w:tcBorders>
            <w:vAlign w:val="center"/>
          </w:tcPr>
          <w:p w14:paraId="4657CE2D" w14:textId="678458E4" w:rsidR="00807CAA" w:rsidRPr="002A2038" w:rsidRDefault="00807CAA" w:rsidP="00807CAA">
            <w:pPr>
              <w:jc w:val="both"/>
              <w:rPr>
                <w:rFonts w:ascii="Times New Roman" w:hAnsi="Times New Roman" w:cs="Times New Roman"/>
              </w:rPr>
            </w:pPr>
          </w:p>
        </w:tc>
        <w:tc>
          <w:tcPr>
            <w:tcW w:w="708" w:type="dxa"/>
            <w:tcBorders>
              <w:top w:val="single" w:sz="8" w:space="0" w:color="auto"/>
            </w:tcBorders>
            <w:vAlign w:val="center"/>
          </w:tcPr>
          <w:p w14:paraId="318D7A8D" w14:textId="0819F979" w:rsidR="00807CAA" w:rsidRPr="002A2038" w:rsidRDefault="00807CAA" w:rsidP="00807CAA">
            <w:pPr>
              <w:jc w:val="both"/>
              <w:rPr>
                <w:rFonts w:ascii="Times New Roman" w:hAnsi="Times New Roman" w:cs="Times New Roman"/>
              </w:rPr>
            </w:pPr>
          </w:p>
        </w:tc>
        <w:tc>
          <w:tcPr>
            <w:tcW w:w="426" w:type="dxa"/>
            <w:tcBorders>
              <w:top w:val="single" w:sz="8" w:space="0" w:color="auto"/>
            </w:tcBorders>
            <w:vAlign w:val="center"/>
          </w:tcPr>
          <w:p w14:paraId="1BA343C6" w14:textId="2CD87C01" w:rsidR="00807CAA" w:rsidRPr="002A2038" w:rsidRDefault="00807CAA" w:rsidP="00807CAA">
            <w:pPr>
              <w:jc w:val="both"/>
              <w:rPr>
                <w:rFonts w:ascii="Times New Roman" w:hAnsi="Times New Roman" w:cs="Times New Roman"/>
              </w:rPr>
            </w:pPr>
          </w:p>
        </w:tc>
        <w:tc>
          <w:tcPr>
            <w:tcW w:w="708" w:type="dxa"/>
            <w:tcBorders>
              <w:top w:val="single" w:sz="8" w:space="0" w:color="auto"/>
            </w:tcBorders>
            <w:vAlign w:val="center"/>
          </w:tcPr>
          <w:p w14:paraId="616BC085" w14:textId="7686CFA2" w:rsidR="00807CAA" w:rsidRPr="002A2038" w:rsidRDefault="00807CAA" w:rsidP="00807CAA">
            <w:pPr>
              <w:jc w:val="both"/>
              <w:rPr>
                <w:rFonts w:ascii="Times New Roman" w:hAnsi="Times New Roman" w:cs="Times New Roman"/>
              </w:rPr>
            </w:pPr>
          </w:p>
        </w:tc>
        <w:tc>
          <w:tcPr>
            <w:tcW w:w="567" w:type="dxa"/>
            <w:tcBorders>
              <w:top w:val="single" w:sz="8" w:space="0" w:color="auto"/>
            </w:tcBorders>
            <w:vAlign w:val="center"/>
          </w:tcPr>
          <w:p w14:paraId="7DC593FE" w14:textId="0C536643" w:rsidR="00807CAA" w:rsidRPr="002A2038" w:rsidRDefault="00807CAA" w:rsidP="00807CAA">
            <w:pPr>
              <w:jc w:val="both"/>
              <w:rPr>
                <w:rFonts w:ascii="Times New Roman" w:hAnsi="Times New Roman" w:cs="Times New Roman"/>
              </w:rPr>
            </w:pPr>
          </w:p>
        </w:tc>
        <w:tc>
          <w:tcPr>
            <w:tcW w:w="851" w:type="dxa"/>
            <w:tcBorders>
              <w:top w:val="single" w:sz="8" w:space="0" w:color="auto"/>
            </w:tcBorders>
            <w:vAlign w:val="center"/>
          </w:tcPr>
          <w:p w14:paraId="1FCB63C6" w14:textId="60ED57EF" w:rsidR="00807CAA" w:rsidRPr="002A2038" w:rsidRDefault="00807CAA" w:rsidP="00807CAA">
            <w:pPr>
              <w:jc w:val="both"/>
              <w:rPr>
                <w:rFonts w:ascii="Times New Roman" w:hAnsi="Times New Roman" w:cs="Times New Roman"/>
              </w:rPr>
            </w:pPr>
          </w:p>
        </w:tc>
      </w:tr>
      <w:tr w:rsidR="00807CAA" w:rsidRPr="00CB6304" w14:paraId="21853606" w14:textId="77777777" w:rsidTr="00807CAA">
        <w:tc>
          <w:tcPr>
            <w:tcW w:w="1384" w:type="dxa"/>
            <w:tcBorders>
              <w:bottom w:val="single" w:sz="8" w:space="0" w:color="auto"/>
            </w:tcBorders>
          </w:tcPr>
          <w:p w14:paraId="3F79A46B" w14:textId="081EED32" w:rsidR="00807CAA" w:rsidRPr="002150EE" w:rsidRDefault="00807CAA" w:rsidP="00807CAA">
            <w:pPr>
              <w:spacing w:after="0" w:line="240" w:lineRule="auto"/>
              <w:jc w:val="center"/>
              <w:rPr>
                <w:rFonts w:ascii="Times New Roman" w:hAnsi="Times New Roman" w:cs="Times New Roman"/>
                <w:b/>
              </w:rPr>
            </w:pPr>
            <w:r w:rsidRPr="002150EE">
              <w:rPr>
                <w:rFonts w:ascii="Times New Roman" w:hAnsi="Times New Roman" w:cs="Times New Roman"/>
                <w:b/>
              </w:rPr>
              <w:t>полуденок</w:t>
            </w:r>
          </w:p>
        </w:tc>
        <w:tc>
          <w:tcPr>
            <w:tcW w:w="851" w:type="dxa"/>
            <w:tcBorders>
              <w:bottom w:val="single" w:sz="8" w:space="0" w:color="auto"/>
            </w:tcBorders>
          </w:tcPr>
          <w:p w14:paraId="38A57BA8" w14:textId="0C0793D6" w:rsidR="00807CAA" w:rsidRPr="002A2038" w:rsidRDefault="00807CAA" w:rsidP="00807CAA">
            <w:pPr>
              <w:jc w:val="both"/>
              <w:rPr>
                <w:rFonts w:ascii="Times New Roman" w:hAnsi="Times New Roman" w:cs="Times New Roman"/>
              </w:rPr>
            </w:pPr>
          </w:p>
        </w:tc>
        <w:tc>
          <w:tcPr>
            <w:tcW w:w="708" w:type="dxa"/>
            <w:tcBorders>
              <w:bottom w:val="single" w:sz="8" w:space="0" w:color="auto"/>
            </w:tcBorders>
          </w:tcPr>
          <w:p w14:paraId="3F85AD41" w14:textId="323A9234" w:rsidR="00807CAA" w:rsidRPr="002A2038" w:rsidRDefault="00807CAA" w:rsidP="00807CAA">
            <w:pPr>
              <w:jc w:val="both"/>
              <w:rPr>
                <w:rFonts w:ascii="Times New Roman" w:hAnsi="Times New Roman" w:cs="Times New Roman"/>
              </w:rPr>
            </w:pPr>
          </w:p>
        </w:tc>
        <w:tc>
          <w:tcPr>
            <w:tcW w:w="709" w:type="dxa"/>
            <w:tcBorders>
              <w:bottom w:val="single" w:sz="8" w:space="0" w:color="auto"/>
            </w:tcBorders>
          </w:tcPr>
          <w:p w14:paraId="06546C8F" w14:textId="00B170A1" w:rsidR="00807CAA" w:rsidRPr="002A2038" w:rsidRDefault="00807CAA" w:rsidP="00807CAA">
            <w:pPr>
              <w:jc w:val="both"/>
              <w:rPr>
                <w:rFonts w:ascii="Times New Roman" w:hAnsi="Times New Roman" w:cs="Times New Roman"/>
              </w:rPr>
            </w:pPr>
          </w:p>
        </w:tc>
        <w:tc>
          <w:tcPr>
            <w:tcW w:w="851" w:type="dxa"/>
            <w:tcBorders>
              <w:bottom w:val="single" w:sz="8" w:space="0" w:color="auto"/>
            </w:tcBorders>
          </w:tcPr>
          <w:p w14:paraId="6FD56A89" w14:textId="7D2B498C" w:rsidR="00807CAA" w:rsidRPr="002A2038" w:rsidRDefault="00807CAA" w:rsidP="00807CAA">
            <w:pPr>
              <w:jc w:val="both"/>
              <w:rPr>
                <w:rFonts w:ascii="Times New Roman" w:hAnsi="Times New Roman" w:cs="Times New Roman"/>
              </w:rPr>
            </w:pPr>
          </w:p>
        </w:tc>
        <w:tc>
          <w:tcPr>
            <w:tcW w:w="850" w:type="dxa"/>
            <w:tcBorders>
              <w:bottom w:val="single" w:sz="8" w:space="0" w:color="auto"/>
            </w:tcBorders>
          </w:tcPr>
          <w:p w14:paraId="6964F9A3" w14:textId="77777777" w:rsidR="00807CAA" w:rsidRPr="002A2038" w:rsidRDefault="00807CAA" w:rsidP="00807CAA">
            <w:pPr>
              <w:jc w:val="both"/>
              <w:rPr>
                <w:rFonts w:ascii="Times New Roman" w:hAnsi="Times New Roman" w:cs="Times New Roman"/>
              </w:rPr>
            </w:pPr>
          </w:p>
        </w:tc>
        <w:tc>
          <w:tcPr>
            <w:tcW w:w="596" w:type="dxa"/>
            <w:tcBorders>
              <w:bottom w:val="single" w:sz="8" w:space="0" w:color="auto"/>
            </w:tcBorders>
          </w:tcPr>
          <w:p w14:paraId="61C9C365" w14:textId="77777777" w:rsidR="00807CAA" w:rsidRPr="002A2038" w:rsidRDefault="00807CAA" w:rsidP="00807CAA">
            <w:pPr>
              <w:jc w:val="both"/>
              <w:rPr>
                <w:rFonts w:ascii="Times New Roman" w:hAnsi="Times New Roman" w:cs="Times New Roman"/>
              </w:rPr>
            </w:pPr>
          </w:p>
        </w:tc>
        <w:tc>
          <w:tcPr>
            <w:tcW w:w="709" w:type="dxa"/>
            <w:tcBorders>
              <w:bottom w:val="single" w:sz="8" w:space="0" w:color="auto"/>
            </w:tcBorders>
          </w:tcPr>
          <w:p w14:paraId="1459EA16" w14:textId="77777777" w:rsidR="00807CAA" w:rsidRPr="002A2038" w:rsidRDefault="00807CAA" w:rsidP="00807CAA">
            <w:pPr>
              <w:jc w:val="both"/>
              <w:rPr>
                <w:rFonts w:ascii="Times New Roman" w:hAnsi="Times New Roman" w:cs="Times New Roman"/>
              </w:rPr>
            </w:pPr>
          </w:p>
        </w:tc>
        <w:tc>
          <w:tcPr>
            <w:tcW w:w="708" w:type="dxa"/>
            <w:tcBorders>
              <w:bottom w:val="single" w:sz="8" w:space="0" w:color="auto"/>
            </w:tcBorders>
          </w:tcPr>
          <w:p w14:paraId="58761326" w14:textId="77777777" w:rsidR="00807CAA" w:rsidRPr="002A2038" w:rsidRDefault="00807CAA" w:rsidP="00807CAA">
            <w:pPr>
              <w:jc w:val="both"/>
              <w:rPr>
                <w:rFonts w:ascii="Times New Roman" w:hAnsi="Times New Roman" w:cs="Times New Roman"/>
              </w:rPr>
            </w:pPr>
          </w:p>
        </w:tc>
        <w:tc>
          <w:tcPr>
            <w:tcW w:w="426" w:type="dxa"/>
            <w:tcBorders>
              <w:bottom w:val="single" w:sz="8" w:space="0" w:color="auto"/>
            </w:tcBorders>
          </w:tcPr>
          <w:p w14:paraId="44C98BBF" w14:textId="77777777" w:rsidR="00807CAA" w:rsidRPr="002A2038" w:rsidRDefault="00807CAA" w:rsidP="00807CAA">
            <w:pPr>
              <w:jc w:val="both"/>
              <w:rPr>
                <w:rFonts w:ascii="Times New Roman" w:hAnsi="Times New Roman" w:cs="Times New Roman"/>
              </w:rPr>
            </w:pPr>
          </w:p>
        </w:tc>
        <w:tc>
          <w:tcPr>
            <w:tcW w:w="708" w:type="dxa"/>
            <w:tcBorders>
              <w:bottom w:val="single" w:sz="8" w:space="0" w:color="auto"/>
            </w:tcBorders>
          </w:tcPr>
          <w:p w14:paraId="0302EA4B" w14:textId="0BA2BCA2" w:rsidR="00807CAA" w:rsidRPr="002A2038" w:rsidRDefault="00807CAA" w:rsidP="00807CAA">
            <w:pPr>
              <w:jc w:val="both"/>
              <w:rPr>
                <w:rFonts w:ascii="Times New Roman" w:hAnsi="Times New Roman" w:cs="Times New Roman"/>
              </w:rPr>
            </w:pPr>
          </w:p>
        </w:tc>
        <w:tc>
          <w:tcPr>
            <w:tcW w:w="567" w:type="dxa"/>
            <w:tcBorders>
              <w:bottom w:val="single" w:sz="8" w:space="0" w:color="auto"/>
            </w:tcBorders>
          </w:tcPr>
          <w:p w14:paraId="21E2F2CD" w14:textId="77777777" w:rsidR="00807CAA" w:rsidRPr="002A2038" w:rsidRDefault="00807CAA" w:rsidP="00807CAA">
            <w:pPr>
              <w:jc w:val="both"/>
              <w:rPr>
                <w:rFonts w:ascii="Times New Roman" w:hAnsi="Times New Roman" w:cs="Times New Roman"/>
              </w:rPr>
            </w:pPr>
          </w:p>
        </w:tc>
        <w:tc>
          <w:tcPr>
            <w:tcW w:w="851" w:type="dxa"/>
            <w:tcBorders>
              <w:bottom w:val="single" w:sz="8" w:space="0" w:color="auto"/>
            </w:tcBorders>
          </w:tcPr>
          <w:p w14:paraId="1A8954C1" w14:textId="56AB7B36" w:rsidR="00807CAA" w:rsidRPr="002A2038" w:rsidRDefault="00807CAA" w:rsidP="00807CAA">
            <w:pPr>
              <w:jc w:val="both"/>
              <w:rPr>
                <w:rFonts w:ascii="Times New Roman" w:hAnsi="Times New Roman" w:cs="Times New Roman"/>
              </w:rPr>
            </w:pPr>
          </w:p>
        </w:tc>
      </w:tr>
      <w:tr w:rsidR="00807CAA" w:rsidRPr="00CB6304" w14:paraId="1F25EA0C" w14:textId="77777777" w:rsidTr="00807CAA">
        <w:tc>
          <w:tcPr>
            <w:tcW w:w="1384" w:type="dxa"/>
            <w:tcBorders>
              <w:top w:val="single" w:sz="8" w:space="0" w:color="auto"/>
            </w:tcBorders>
          </w:tcPr>
          <w:p w14:paraId="6AF6BA89" w14:textId="4634AC49" w:rsidR="00807CAA" w:rsidRPr="002150EE" w:rsidRDefault="00807CAA" w:rsidP="00807CAA">
            <w:pPr>
              <w:spacing w:after="0" w:line="240" w:lineRule="auto"/>
              <w:jc w:val="center"/>
              <w:rPr>
                <w:rFonts w:ascii="Times New Roman" w:hAnsi="Times New Roman" w:cs="Times New Roman"/>
                <w:b/>
              </w:rPr>
            </w:pPr>
          </w:p>
        </w:tc>
        <w:tc>
          <w:tcPr>
            <w:tcW w:w="851" w:type="dxa"/>
            <w:tcBorders>
              <w:top w:val="single" w:sz="8" w:space="0" w:color="auto"/>
            </w:tcBorders>
            <w:vAlign w:val="center"/>
          </w:tcPr>
          <w:p w14:paraId="165EF76F" w14:textId="12EDC1E8" w:rsidR="00807CAA" w:rsidRPr="002A2038" w:rsidRDefault="00807CAA" w:rsidP="00807CAA">
            <w:pPr>
              <w:jc w:val="both"/>
              <w:rPr>
                <w:rFonts w:ascii="Times New Roman" w:hAnsi="Times New Roman" w:cs="Times New Roman"/>
              </w:rPr>
            </w:pPr>
          </w:p>
        </w:tc>
        <w:tc>
          <w:tcPr>
            <w:tcW w:w="708" w:type="dxa"/>
            <w:tcBorders>
              <w:top w:val="single" w:sz="8" w:space="0" w:color="auto"/>
            </w:tcBorders>
            <w:vAlign w:val="center"/>
          </w:tcPr>
          <w:p w14:paraId="544712E6" w14:textId="7FC71140" w:rsidR="00807CAA" w:rsidRPr="002A2038" w:rsidRDefault="00807CAA" w:rsidP="00807CAA">
            <w:pPr>
              <w:jc w:val="both"/>
              <w:rPr>
                <w:rFonts w:ascii="Times New Roman" w:hAnsi="Times New Roman" w:cs="Times New Roman"/>
              </w:rPr>
            </w:pPr>
          </w:p>
        </w:tc>
        <w:tc>
          <w:tcPr>
            <w:tcW w:w="709" w:type="dxa"/>
            <w:tcBorders>
              <w:top w:val="single" w:sz="8" w:space="0" w:color="auto"/>
            </w:tcBorders>
            <w:vAlign w:val="center"/>
          </w:tcPr>
          <w:p w14:paraId="45ACD686" w14:textId="07812076" w:rsidR="00807CAA" w:rsidRPr="002A2038" w:rsidRDefault="00807CAA" w:rsidP="00807CAA">
            <w:pPr>
              <w:jc w:val="both"/>
              <w:rPr>
                <w:rFonts w:ascii="Times New Roman" w:hAnsi="Times New Roman" w:cs="Times New Roman"/>
              </w:rPr>
            </w:pPr>
          </w:p>
        </w:tc>
        <w:tc>
          <w:tcPr>
            <w:tcW w:w="851" w:type="dxa"/>
            <w:tcBorders>
              <w:top w:val="single" w:sz="8" w:space="0" w:color="auto"/>
            </w:tcBorders>
            <w:vAlign w:val="center"/>
          </w:tcPr>
          <w:p w14:paraId="12AEABC6" w14:textId="4591DABB" w:rsidR="00807CAA" w:rsidRPr="002A2038" w:rsidRDefault="00807CAA" w:rsidP="00807CAA">
            <w:pPr>
              <w:jc w:val="both"/>
              <w:rPr>
                <w:rFonts w:ascii="Times New Roman" w:hAnsi="Times New Roman" w:cs="Times New Roman"/>
              </w:rPr>
            </w:pPr>
          </w:p>
        </w:tc>
        <w:tc>
          <w:tcPr>
            <w:tcW w:w="850" w:type="dxa"/>
            <w:tcBorders>
              <w:top w:val="single" w:sz="8" w:space="0" w:color="auto"/>
            </w:tcBorders>
            <w:vAlign w:val="center"/>
          </w:tcPr>
          <w:p w14:paraId="52007D48" w14:textId="77777777" w:rsidR="00807CAA" w:rsidRPr="002A2038" w:rsidRDefault="00807CAA" w:rsidP="00807CAA">
            <w:pPr>
              <w:jc w:val="both"/>
              <w:rPr>
                <w:rFonts w:ascii="Times New Roman" w:hAnsi="Times New Roman" w:cs="Times New Roman"/>
              </w:rPr>
            </w:pPr>
          </w:p>
        </w:tc>
        <w:tc>
          <w:tcPr>
            <w:tcW w:w="596" w:type="dxa"/>
            <w:tcBorders>
              <w:top w:val="single" w:sz="8" w:space="0" w:color="auto"/>
            </w:tcBorders>
            <w:vAlign w:val="center"/>
          </w:tcPr>
          <w:p w14:paraId="77D30F64" w14:textId="7940C9FD" w:rsidR="00807CAA" w:rsidRPr="002A2038" w:rsidRDefault="00807CAA" w:rsidP="00807CAA">
            <w:pPr>
              <w:jc w:val="both"/>
              <w:rPr>
                <w:rFonts w:ascii="Times New Roman" w:hAnsi="Times New Roman" w:cs="Times New Roman"/>
              </w:rPr>
            </w:pPr>
          </w:p>
        </w:tc>
        <w:tc>
          <w:tcPr>
            <w:tcW w:w="709" w:type="dxa"/>
            <w:tcBorders>
              <w:top w:val="single" w:sz="8" w:space="0" w:color="auto"/>
            </w:tcBorders>
            <w:vAlign w:val="center"/>
          </w:tcPr>
          <w:p w14:paraId="7702602B" w14:textId="51991829" w:rsidR="00807CAA" w:rsidRPr="002A2038" w:rsidRDefault="00807CAA" w:rsidP="00807CAA">
            <w:pPr>
              <w:jc w:val="both"/>
              <w:rPr>
                <w:rFonts w:ascii="Times New Roman" w:hAnsi="Times New Roman" w:cs="Times New Roman"/>
              </w:rPr>
            </w:pPr>
          </w:p>
        </w:tc>
        <w:tc>
          <w:tcPr>
            <w:tcW w:w="708" w:type="dxa"/>
            <w:tcBorders>
              <w:top w:val="single" w:sz="8" w:space="0" w:color="auto"/>
            </w:tcBorders>
            <w:vAlign w:val="center"/>
          </w:tcPr>
          <w:p w14:paraId="313040BE" w14:textId="680CE424" w:rsidR="00807CAA" w:rsidRPr="002A2038" w:rsidRDefault="00807CAA" w:rsidP="00807CAA">
            <w:pPr>
              <w:jc w:val="both"/>
              <w:rPr>
                <w:rFonts w:ascii="Times New Roman" w:hAnsi="Times New Roman" w:cs="Times New Roman"/>
              </w:rPr>
            </w:pPr>
          </w:p>
        </w:tc>
        <w:tc>
          <w:tcPr>
            <w:tcW w:w="426" w:type="dxa"/>
            <w:tcBorders>
              <w:top w:val="single" w:sz="8" w:space="0" w:color="auto"/>
            </w:tcBorders>
            <w:vAlign w:val="center"/>
          </w:tcPr>
          <w:p w14:paraId="23307AE3" w14:textId="54EECBCA" w:rsidR="00807CAA" w:rsidRPr="002A2038" w:rsidRDefault="00807CAA" w:rsidP="00807CAA">
            <w:pPr>
              <w:jc w:val="both"/>
              <w:rPr>
                <w:rFonts w:ascii="Times New Roman" w:hAnsi="Times New Roman" w:cs="Times New Roman"/>
              </w:rPr>
            </w:pPr>
          </w:p>
        </w:tc>
        <w:tc>
          <w:tcPr>
            <w:tcW w:w="708" w:type="dxa"/>
            <w:tcBorders>
              <w:top w:val="single" w:sz="8" w:space="0" w:color="auto"/>
            </w:tcBorders>
            <w:vAlign w:val="center"/>
          </w:tcPr>
          <w:p w14:paraId="15E72358" w14:textId="357B440F" w:rsidR="00807CAA" w:rsidRPr="002A2038" w:rsidRDefault="00807CAA" w:rsidP="00807CAA">
            <w:pPr>
              <w:jc w:val="both"/>
              <w:rPr>
                <w:rFonts w:ascii="Times New Roman" w:hAnsi="Times New Roman" w:cs="Times New Roman"/>
              </w:rPr>
            </w:pPr>
          </w:p>
        </w:tc>
        <w:tc>
          <w:tcPr>
            <w:tcW w:w="567" w:type="dxa"/>
            <w:tcBorders>
              <w:top w:val="single" w:sz="8" w:space="0" w:color="auto"/>
            </w:tcBorders>
            <w:vAlign w:val="center"/>
          </w:tcPr>
          <w:p w14:paraId="5F43A861" w14:textId="5A2AC2AD" w:rsidR="00807CAA" w:rsidRPr="002A2038" w:rsidRDefault="00807CAA" w:rsidP="00807CAA">
            <w:pPr>
              <w:jc w:val="both"/>
              <w:rPr>
                <w:rFonts w:ascii="Times New Roman" w:hAnsi="Times New Roman" w:cs="Times New Roman"/>
              </w:rPr>
            </w:pPr>
          </w:p>
        </w:tc>
        <w:tc>
          <w:tcPr>
            <w:tcW w:w="851" w:type="dxa"/>
            <w:tcBorders>
              <w:top w:val="single" w:sz="8" w:space="0" w:color="auto"/>
            </w:tcBorders>
            <w:vAlign w:val="center"/>
          </w:tcPr>
          <w:p w14:paraId="419F8108" w14:textId="555C8A19" w:rsidR="00807CAA" w:rsidRPr="002A2038" w:rsidRDefault="00807CAA" w:rsidP="00807CAA">
            <w:pPr>
              <w:jc w:val="both"/>
              <w:rPr>
                <w:rFonts w:ascii="Times New Roman" w:hAnsi="Times New Roman" w:cs="Times New Roman"/>
              </w:rPr>
            </w:pPr>
          </w:p>
        </w:tc>
      </w:tr>
      <w:tr w:rsidR="00807CAA" w:rsidRPr="00CB6304" w14:paraId="48FE6C35" w14:textId="77777777" w:rsidTr="00807CAA">
        <w:tc>
          <w:tcPr>
            <w:tcW w:w="1384" w:type="dxa"/>
          </w:tcPr>
          <w:p w14:paraId="0C90958B" w14:textId="257E53A2" w:rsidR="00807CAA" w:rsidRPr="002150EE" w:rsidRDefault="00807CAA" w:rsidP="00807CAA">
            <w:pPr>
              <w:spacing w:after="0" w:line="240" w:lineRule="auto"/>
              <w:jc w:val="center"/>
              <w:rPr>
                <w:rFonts w:ascii="Times New Roman" w:hAnsi="Times New Roman" w:cs="Times New Roman"/>
                <w:b/>
              </w:rPr>
            </w:pPr>
            <w:r w:rsidRPr="002150EE">
              <w:rPr>
                <w:rFonts w:ascii="Times New Roman" w:hAnsi="Times New Roman" w:cs="Times New Roman"/>
                <w:b/>
              </w:rPr>
              <w:t>вечеря</w:t>
            </w:r>
          </w:p>
        </w:tc>
        <w:tc>
          <w:tcPr>
            <w:tcW w:w="851" w:type="dxa"/>
            <w:vAlign w:val="center"/>
          </w:tcPr>
          <w:p w14:paraId="21C5BE67" w14:textId="72A34D41" w:rsidR="00807CAA" w:rsidRPr="002A2038" w:rsidRDefault="00807CAA" w:rsidP="00807CAA">
            <w:pPr>
              <w:jc w:val="both"/>
              <w:rPr>
                <w:rFonts w:ascii="Times New Roman" w:hAnsi="Times New Roman" w:cs="Times New Roman"/>
              </w:rPr>
            </w:pPr>
          </w:p>
        </w:tc>
        <w:tc>
          <w:tcPr>
            <w:tcW w:w="708" w:type="dxa"/>
            <w:vAlign w:val="center"/>
          </w:tcPr>
          <w:p w14:paraId="3A264524" w14:textId="4CA1B4D6" w:rsidR="00807CAA" w:rsidRPr="002A2038" w:rsidRDefault="00807CAA" w:rsidP="00807CAA">
            <w:pPr>
              <w:jc w:val="both"/>
              <w:rPr>
                <w:rFonts w:ascii="Times New Roman" w:hAnsi="Times New Roman" w:cs="Times New Roman"/>
              </w:rPr>
            </w:pPr>
          </w:p>
        </w:tc>
        <w:tc>
          <w:tcPr>
            <w:tcW w:w="709" w:type="dxa"/>
            <w:vAlign w:val="center"/>
          </w:tcPr>
          <w:p w14:paraId="69375A1B" w14:textId="526A21DB" w:rsidR="00807CAA" w:rsidRPr="002A2038" w:rsidRDefault="00807CAA" w:rsidP="00807CAA">
            <w:pPr>
              <w:jc w:val="both"/>
              <w:rPr>
                <w:rFonts w:ascii="Times New Roman" w:hAnsi="Times New Roman" w:cs="Times New Roman"/>
              </w:rPr>
            </w:pPr>
          </w:p>
        </w:tc>
        <w:tc>
          <w:tcPr>
            <w:tcW w:w="851" w:type="dxa"/>
            <w:vAlign w:val="center"/>
          </w:tcPr>
          <w:p w14:paraId="0B88AA75" w14:textId="6103308B" w:rsidR="00807CAA" w:rsidRPr="002A2038" w:rsidRDefault="00807CAA" w:rsidP="00807CAA">
            <w:pPr>
              <w:jc w:val="both"/>
              <w:rPr>
                <w:rFonts w:ascii="Times New Roman" w:hAnsi="Times New Roman" w:cs="Times New Roman"/>
              </w:rPr>
            </w:pPr>
          </w:p>
        </w:tc>
        <w:tc>
          <w:tcPr>
            <w:tcW w:w="850" w:type="dxa"/>
            <w:vAlign w:val="center"/>
          </w:tcPr>
          <w:p w14:paraId="15000C85" w14:textId="77777777" w:rsidR="00807CAA" w:rsidRPr="002A2038" w:rsidRDefault="00807CAA" w:rsidP="00807CAA">
            <w:pPr>
              <w:jc w:val="both"/>
              <w:rPr>
                <w:rFonts w:ascii="Times New Roman" w:hAnsi="Times New Roman" w:cs="Times New Roman"/>
              </w:rPr>
            </w:pPr>
          </w:p>
        </w:tc>
        <w:tc>
          <w:tcPr>
            <w:tcW w:w="596" w:type="dxa"/>
            <w:vAlign w:val="center"/>
          </w:tcPr>
          <w:p w14:paraId="3DECFEC4" w14:textId="1B5D2FE5" w:rsidR="00807CAA" w:rsidRPr="002A2038" w:rsidRDefault="00807CAA" w:rsidP="00807CAA">
            <w:pPr>
              <w:jc w:val="both"/>
              <w:rPr>
                <w:rFonts w:ascii="Times New Roman" w:hAnsi="Times New Roman" w:cs="Times New Roman"/>
              </w:rPr>
            </w:pPr>
          </w:p>
        </w:tc>
        <w:tc>
          <w:tcPr>
            <w:tcW w:w="709" w:type="dxa"/>
            <w:vAlign w:val="center"/>
          </w:tcPr>
          <w:p w14:paraId="47F684BD" w14:textId="12D89F1F" w:rsidR="00807CAA" w:rsidRPr="002A2038" w:rsidRDefault="00807CAA" w:rsidP="00807CAA">
            <w:pPr>
              <w:jc w:val="both"/>
              <w:rPr>
                <w:rFonts w:ascii="Times New Roman" w:hAnsi="Times New Roman" w:cs="Times New Roman"/>
              </w:rPr>
            </w:pPr>
          </w:p>
        </w:tc>
        <w:tc>
          <w:tcPr>
            <w:tcW w:w="708" w:type="dxa"/>
            <w:vAlign w:val="center"/>
          </w:tcPr>
          <w:p w14:paraId="574F10D7" w14:textId="63A6D8D0" w:rsidR="00807CAA" w:rsidRPr="002A2038" w:rsidRDefault="00807CAA" w:rsidP="00807CAA">
            <w:pPr>
              <w:jc w:val="both"/>
              <w:rPr>
                <w:rFonts w:ascii="Times New Roman" w:hAnsi="Times New Roman" w:cs="Times New Roman"/>
              </w:rPr>
            </w:pPr>
          </w:p>
        </w:tc>
        <w:tc>
          <w:tcPr>
            <w:tcW w:w="426" w:type="dxa"/>
            <w:vAlign w:val="center"/>
          </w:tcPr>
          <w:p w14:paraId="0F45DB34" w14:textId="77777777" w:rsidR="00807CAA" w:rsidRPr="002A2038" w:rsidRDefault="00807CAA" w:rsidP="00807CAA">
            <w:pPr>
              <w:jc w:val="both"/>
              <w:rPr>
                <w:rFonts w:ascii="Times New Roman" w:hAnsi="Times New Roman" w:cs="Times New Roman"/>
              </w:rPr>
            </w:pPr>
          </w:p>
        </w:tc>
        <w:tc>
          <w:tcPr>
            <w:tcW w:w="708" w:type="dxa"/>
            <w:vAlign w:val="center"/>
          </w:tcPr>
          <w:p w14:paraId="05F71E3B" w14:textId="08EC1323" w:rsidR="00807CAA" w:rsidRPr="002A2038" w:rsidRDefault="00807CAA" w:rsidP="00807CAA">
            <w:pPr>
              <w:jc w:val="both"/>
              <w:rPr>
                <w:rFonts w:ascii="Times New Roman" w:hAnsi="Times New Roman" w:cs="Times New Roman"/>
              </w:rPr>
            </w:pPr>
          </w:p>
        </w:tc>
        <w:tc>
          <w:tcPr>
            <w:tcW w:w="567" w:type="dxa"/>
            <w:vAlign w:val="center"/>
          </w:tcPr>
          <w:p w14:paraId="744F63B8" w14:textId="500C74DD" w:rsidR="00807CAA" w:rsidRPr="002A2038" w:rsidRDefault="00807CAA" w:rsidP="00807CAA">
            <w:pPr>
              <w:jc w:val="both"/>
              <w:rPr>
                <w:rFonts w:ascii="Times New Roman" w:hAnsi="Times New Roman" w:cs="Times New Roman"/>
              </w:rPr>
            </w:pPr>
          </w:p>
        </w:tc>
        <w:tc>
          <w:tcPr>
            <w:tcW w:w="851" w:type="dxa"/>
            <w:vAlign w:val="center"/>
          </w:tcPr>
          <w:p w14:paraId="24B18314" w14:textId="6DC23F8A" w:rsidR="00807CAA" w:rsidRPr="002A2038" w:rsidRDefault="00807CAA" w:rsidP="00807CAA">
            <w:pPr>
              <w:jc w:val="both"/>
              <w:rPr>
                <w:rFonts w:ascii="Times New Roman" w:hAnsi="Times New Roman" w:cs="Times New Roman"/>
              </w:rPr>
            </w:pPr>
          </w:p>
        </w:tc>
      </w:tr>
      <w:tr w:rsidR="00807CAA" w:rsidRPr="00CB6304" w14:paraId="0A8C5ED1" w14:textId="77777777" w:rsidTr="00807CAA">
        <w:tc>
          <w:tcPr>
            <w:tcW w:w="1384" w:type="dxa"/>
          </w:tcPr>
          <w:p w14:paraId="638A1434" w14:textId="2FB99AD6" w:rsidR="00807CAA" w:rsidRPr="002150EE" w:rsidRDefault="00807CAA" w:rsidP="00807CAA">
            <w:pPr>
              <w:spacing w:after="0" w:line="240" w:lineRule="auto"/>
              <w:jc w:val="center"/>
              <w:rPr>
                <w:rFonts w:ascii="Times New Roman" w:hAnsi="Times New Roman" w:cs="Times New Roman"/>
                <w:b/>
              </w:rPr>
            </w:pPr>
          </w:p>
        </w:tc>
        <w:tc>
          <w:tcPr>
            <w:tcW w:w="851" w:type="dxa"/>
            <w:vAlign w:val="center"/>
          </w:tcPr>
          <w:p w14:paraId="4335FEC2" w14:textId="6A6B416B" w:rsidR="00807CAA" w:rsidRPr="002A2038" w:rsidRDefault="00807CAA" w:rsidP="00807CAA">
            <w:pPr>
              <w:jc w:val="both"/>
              <w:rPr>
                <w:rFonts w:ascii="Times New Roman" w:hAnsi="Times New Roman" w:cs="Times New Roman"/>
              </w:rPr>
            </w:pPr>
          </w:p>
        </w:tc>
        <w:tc>
          <w:tcPr>
            <w:tcW w:w="708" w:type="dxa"/>
            <w:vAlign w:val="center"/>
          </w:tcPr>
          <w:p w14:paraId="097B3996" w14:textId="2C022C53" w:rsidR="00807CAA" w:rsidRPr="002A2038" w:rsidRDefault="00807CAA" w:rsidP="00807CAA">
            <w:pPr>
              <w:jc w:val="both"/>
              <w:rPr>
                <w:rFonts w:ascii="Times New Roman" w:hAnsi="Times New Roman" w:cs="Times New Roman"/>
              </w:rPr>
            </w:pPr>
          </w:p>
        </w:tc>
        <w:tc>
          <w:tcPr>
            <w:tcW w:w="709" w:type="dxa"/>
            <w:vAlign w:val="center"/>
          </w:tcPr>
          <w:p w14:paraId="575CF28D" w14:textId="4DD6297B" w:rsidR="00807CAA" w:rsidRPr="002A2038" w:rsidRDefault="00807CAA" w:rsidP="00807CAA">
            <w:pPr>
              <w:jc w:val="both"/>
              <w:rPr>
                <w:rFonts w:ascii="Times New Roman" w:hAnsi="Times New Roman" w:cs="Times New Roman"/>
              </w:rPr>
            </w:pPr>
          </w:p>
        </w:tc>
        <w:tc>
          <w:tcPr>
            <w:tcW w:w="851" w:type="dxa"/>
            <w:vAlign w:val="center"/>
          </w:tcPr>
          <w:p w14:paraId="23D1FADE" w14:textId="55CA52C5" w:rsidR="00807CAA" w:rsidRPr="002A2038" w:rsidRDefault="00807CAA" w:rsidP="00807CAA">
            <w:pPr>
              <w:jc w:val="both"/>
              <w:rPr>
                <w:rFonts w:ascii="Times New Roman" w:hAnsi="Times New Roman" w:cs="Times New Roman"/>
              </w:rPr>
            </w:pPr>
          </w:p>
        </w:tc>
        <w:tc>
          <w:tcPr>
            <w:tcW w:w="850" w:type="dxa"/>
            <w:vAlign w:val="center"/>
          </w:tcPr>
          <w:p w14:paraId="4991E2DA" w14:textId="57EDB875" w:rsidR="00807CAA" w:rsidRPr="002A2038" w:rsidRDefault="00807CAA" w:rsidP="00807CAA">
            <w:pPr>
              <w:jc w:val="both"/>
              <w:rPr>
                <w:rFonts w:ascii="Times New Roman" w:hAnsi="Times New Roman" w:cs="Times New Roman"/>
              </w:rPr>
            </w:pPr>
          </w:p>
        </w:tc>
        <w:tc>
          <w:tcPr>
            <w:tcW w:w="596" w:type="dxa"/>
            <w:vAlign w:val="center"/>
          </w:tcPr>
          <w:p w14:paraId="7CB8949E" w14:textId="0685D94B" w:rsidR="00807CAA" w:rsidRPr="002A2038" w:rsidRDefault="00807CAA" w:rsidP="00807CAA">
            <w:pPr>
              <w:jc w:val="both"/>
              <w:rPr>
                <w:rFonts w:ascii="Times New Roman" w:hAnsi="Times New Roman" w:cs="Times New Roman"/>
              </w:rPr>
            </w:pPr>
          </w:p>
        </w:tc>
        <w:tc>
          <w:tcPr>
            <w:tcW w:w="709" w:type="dxa"/>
            <w:vAlign w:val="center"/>
          </w:tcPr>
          <w:p w14:paraId="502A5FEB" w14:textId="4541C094" w:rsidR="00807CAA" w:rsidRPr="002A2038" w:rsidRDefault="00807CAA" w:rsidP="00807CAA">
            <w:pPr>
              <w:jc w:val="both"/>
              <w:rPr>
                <w:rFonts w:ascii="Times New Roman" w:hAnsi="Times New Roman" w:cs="Times New Roman"/>
              </w:rPr>
            </w:pPr>
          </w:p>
        </w:tc>
        <w:tc>
          <w:tcPr>
            <w:tcW w:w="708" w:type="dxa"/>
            <w:vAlign w:val="center"/>
          </w:tcPr>
          <w:p w14:paraId="04AE9138" w14:textId="0674ADF2" w:rsidR="00807CAA" w:rsidRPr="002A2038" w:rsidRDefault="00807CAA" w:rsidP="00807CAA">
            <w:pPr>
              <w:jc w:val="both"/>
              <w:rPr>
                <w:rFonts w:ascii="Times New Roman" w:hAnsi="Times New Roman" w:cs="Times New Roman"/>
              </w:rPr>
            </w:pPr>
          </w:p>
        </w:tc>
        <w:tc>
          <w:tcPr>
            <w:tcW w:w="426" w:type="dxa"/>
            <w:vAlign w:val="center"/>
          </w:tcPr>
          <w:p w14:paraId="3805B276" w14:textId="77777777" w:rsidR="00807CAA" w:rsidRPr="002A2038" w:rsidRDefault="00807CAA" w:rsidP="00807CAA">
            <w:pPr>
              <w:jc w:val="both"/>
              <w:rPr>
                <w:rFonts w:ascii="Times New Roman" w:hAnsi="Times New Roman" w:cs="Times New Roman"/>
              </w:rPr>
            </w:pPr>
          </w:p>
        </w:tc>
        <w:tc>
          <w:tcPr>
            <w:tcW w:w="708" w:type="dxa"/>
            <w:vAlign w:val="center"/>
          </w:tcPr>
          <w:p w14:paraId="4D9C3DA5" w14:textId="429C6FAA" w:rsidR="00807CAA" w:rsidRPr="002A2038" w:rsidRDefault="00807CAA" w:rsidP="00807CAA">
            <w:pPr>
              <w:jc w:val="both"/>
              <w:rPr>
                <w:rFonts w:ascii="Times New Roman" w:hAnsi="Times New Roman" w:cs="Times New Roman"/>
              </w:rPr>
            </w:pPr>
          </w:p>
        </w:tc>
        <w:tc>
          <w:tcPr>
            <w:tcW w:w="567" w:type="dxa"/>
            <w:vAlign w:val="center"/>
          </w:tcPr>
          <w:p w14:paraId="7DF5C88A" w14:textId="571E5B2B" w:rsidR="00807CAA" w:rsidRPr="002A2038" w:rsidRDefault="00807CAA" w:rsidP="00807CAA">
            <w:pPr>
              <w:jc w:val="both"/>
              <w:rPr>
                <w:rFonts w:ascii="Times New Roman" w:hAnsi="Times New Roman" w:cs="Times New Roman"/>
              </w:rPr>
            </w:pPr>
          </w:p>
        </w:tc>
        <w:tc>
          <w:tcPr>
            <w:tcW w:w="851" w:type="dxa"/>
            <w:vAlign w:val="center"/>
          </w:tcPr>
          <w:p w14:paraId="591B6206" w14:textId="58733753" w:rsidR="00807CAA" w:rsidRPr="002A2038" w:rsidRDefault="00807CAA" w:rsidP="00807CAA">
            <w:pPr>
              <w:jc w:val="both"/>
              <w:rPr>
                <w:rFonts w:ascii="Times New Roman" w:hAnsi="Times New Roman" w:cs="Times New Roman"/>
              </w:rPr>
            </w:pPr>
          </w:p>
        </w:tc>
      </w:tr>
      <w:tr w:rsidR="00807CAA" w:rsidRPr="00CB6304" w14:paraId="68923A0D" w14:textId="77777777" w:rsidTr="00807CAA">
        <w:tc>
          <w:tcPr>
            <w:tcW w:w="1384" w:type="dxa"/>
          </w:tcPr>
          <w:p w14:paraId="461E3B36" w14:textId="77777777" w:rsidR="00807CAA" w:rsidRPr="002150EE" w:rsidRDefault="00807CAA" w:rsidP="00807CAA">
            <w:pPr>
              <w:spacing w:after="0" w:line="240" w:lineRule="auto"/>
              <w:jc w:val="center"/>
              <w:rPr>
                <w:rFonts w:ascii="Times New Roman" w:hAnsi="Times New Roman" w:cs="Times New Roman"/>
                <w:b/>
              </w:rPr>
            </w:pPr>
            <w:r w:rsidRPr="002150EE">
              <w:rPr>
                <w:rFonts w:ascii="Times New Roman" w:hAnsi="Times New Roman" w:cs="Times New Roman"/>
                <w:b/>
              </w:rPr>
              <w:t>Всього</w:t>
            </w:r>
          </w:p>
        </w:tc>
        <w:tc>
          <w:tcPr>
            <w:tcW w:w="851" w:type="dxa"/>
            <w:vAlign w:val="center"/>
          </w:tcPr>
          <w:p w14:paraId="10D264CE" w14:textId="77777777" w:rsidR="00807CAA" w:rsidRPr="002A2038" w:rsidRDefault="00807CAA" w:rsidP="00807CAA">
            <w:pPr>
              <w:jc w:val="both"/>
              <w:rPr>
                <w:rFonts w:ascii="Times New Roman" w:hAnsi="Times New Roman" w:cs="Times New Roman"/>
              </w:rPr>
            </w:pPr>
          </w:p>
        </w:tc>
        <w:tc>
          <w:tcPr>
            <w:tcW w:w="708" w:type="dxa"/>
            <w:vAlign w:val="center"/>
          </w:tcPr>
          <w:p w14:paraId="7271F2AC" w14:textId="77777777" w:rsidR="00807CAA" w:rsidRPr="002A2038" w:rsidRDefault="00807CAA" w:rsidP="00807CAA">
            <w:pPr>
              <w:jc w:val="both"/>
              <w:rPr>
                <w:rFonts w:ascii="Times New Roman" w:hAnsi="Times New Roman" w:cs="Times New Roman"/>
              </w:rPr>
            </w:pPr>
          </w:p>
        </w:tc>
        <w:tc>
          <w:tcPr>
            <w:tcW w:w="709" w:type="dxa"/>
            <w:vAlign w:val="center"/>
          </w:tcPr>
          <w:p w14:paraId="1877A766" w14:textId="77777777" w:rsidR="00807CAA" w:rsidRPr="002A2038" w:rsidRDefault="00807CAA" w:rsidP="00807CAA">
            <w:pPr>
              <w:jc w:val="both"/>
              <w:rPr>
                <w:rFonts w:ascii="Times New Roman" w:hAnsi="Times New Roman" w:cs="Times New Roman"/>
              </w:rPr>
            </w:pPr>
          </w:p>
        </w:tc>
        <w:tc>
          <w:tcPr>
            <w:tcW w:w="851" w:type="dxa"/>
            <w:vAlign w:val="center"/>
          </w:tcPr>
          <w:p w14:paraId="415DB1B9" w14:textId="77777777" w:rsidR="00807CAA" w:rsidRPr="002A2038" w:rsidRDefault="00807CAA" w:rsidP="00807CAA">
            <w:pPr>
              <w:jc w:val="both"/>
              <w:rPr>
                <w:rFonts w:ascii="Times New Roman" w:hAnsi="Times New Roman" w:cs="Times New Roman"/>
              </w:rPr>
            </w:pPr>
          </w:p>
        </w:tc>
        <w:tc>
          <w:tcPr>
            <w:tcW w:w="850" w:type="dxa"/>
            <w:vAlign w:val="center"/>
          </w:tcPr>
          <w:p w14:paraId="4277CC7D" w14:textId="77777777" w:rsidR="00807CAA" w:rsidRPr="002A2038" w:rsidRDefault="00807CAA" w:rsidP="00807CAA">
            <w:pPr>
              <w:jc w:val="both"/>
              <w:rPr>
                <w:rFonts w:ascii="Times New Roman" w:hAnsi="Times New Roman" w:cs="Times New Roman"/>
              </w:rPr>
            </w:pPr>
          </w:p>
        </w:tc>
        <w:tc>
          <w:tcPr>
            <w:tcW w:w="596" w:type="dxa"/>
            <w:vAlign w:val="center"/>
          </w:tcPr>
          <w:p w14:paraId="08ECBFCA" w14:textId="77777777" w:rsidR="00807CAA" w:rsidRPr="002A2038" w:rsidRDefault="00807CAA" w:rsidP="00807CAA">
            <w:pPr>
              <w:jc w:val="both"/>
              <w:rPr>
                <w:rFonts w:ascii="Times New Roman" w:hAnsi="Times New Roman" w:cs="Times New Roman"/>
              </w:rPr>
            </w:pPr>
          </w:p>
        </w:tc>
        <w:tc>
          <w:tcPr>
            <w:tcW w:w="709" w:type="dxa"/>
            <w:vAlign w:val="center"/>
          </w:tcPr>
          <w:p w14:paraId="7D865CD4" w14:textId="77777777" w:rsidR="00807CAA" w:rsidRPr="002A2038" w:rsidRDefault="00807CAA" w:rsidP="00807CAA">
            <w:pPr>
              <w:jc w:val="both"/>
              <w:rPr>
                <w:rFonts w:ascii="Times New Roman" w:hAnsi="Times New Roman" w:cs="Times New Roman"/>
              </w:rPr>
            </w:pPr>
          </w:p>
        </w:tc>
        <w:tc>
          <w:tcPr>
            <w:tcW w:w="708" w:type="dxa"/>
            <w:vAlign w:val="center"/>
          </w:tcPr>
          <w:p w14:paraId="26A436EA" w14:textId="77777777" w:rsidR="00807CAA" w:rsidRPr="002A2038" w:rsidRDefault="00807CAA" w:rsidP="00807CAA">
            <w:pPr>
              <w:jc w:val="both"/>
              <w:rPr>
                <w:rFonts w:ascii="Times New Roman" w:hAnsi="Times New Roman" w:cs="Times New Roman"/>
              </w:rPr>
            </w:pPr>
          </w:p>
        </w:tc>
        <w:tc>
          <w:tcPr>
            <w:tcW w:w="426" w:type="dxa"/>
            <w:vAlign w:val="center"/>
          </w:tcPr>
          <w:p w14:paraId="04DB7944" w14:textId="77777777" w:rsidR="00807CAA" w:rsidRPr="002A2038" w:rsidRDefault="00807CAA" w:rsidP="00807CAA">
            <w:pPr>
              <w:jc w:val="both"/>
              <w:rPr>
                <w:rFonts w:ascii="Times New Roman" w:hAnsi="Times New Roman" w:cs="Times New Roman"/>
              </w:rPr>
            </w:pPr>
          </w:p>
        </w:tc>
        <w:tc>
          <w:tcPr>
            <w:tcW w:w="708" w:type="dxa"/>
            <w:vAlign w:val="center"/>
          </w:tcPr>
          <w:p w14:paraId="72C7D967" w14:textId="77777777" w:rsidR="00807CAA" w:rsidRPr="002A2038" w:rsidRDefault="00807CAA" w:rsidP="00807CAA">
            <w:pPr>
              <w:jc w:val="both"/>
              <w:rPr>
                <w:rFonts w:ascii="Times New Roman" w:hAnsi="Times New Roman" w:cs="Times New Roman"/>
              </w:rPr>
            </w:pPr>
          </w:p>
        </w:tc>
        <w:tc>
          <w:tcPr>
            <w:tcW w:w="567" w:type="dxa"/>
            <w:vAlign w:val="center"/>
          </w:tcPr>
          <w:p w14:paraId="77EC2AFE" w14:textId="77777777" w:rsidR="00807CAA" w:rsidRPr="002A2038" w:rsidRDefault="00807CAA" w:rsidP="00807CAA">
            <w:pPr>
              <w:jc w:val="both"/>
              <w:rPr>
                <w:rFonts w:ascii="Times New Roman" w:hAnsi="Times New Roman" w:cs="Times New Roman"/>
              </w:rPr>
            </w:pPr>
          </w:p>
        </w:tc>
        <w:tc>
          <w:tcPr>
            <w:tcW w:w="851" w:type="dxa"/>
            <w:vAlign w:val="center"/>
          </w:tcPr>
          <w:p w14:paraId="3A3A45BD" w14:textId="77777777" w:rsidR="00807CAA" w:rsidRPr="002A2038" w:rsidRDefault="00807CAA" w:rsidP="00807CAA">
            <w:pPr>
              <w:jc w:val="both"/>
              <w:rPr>
                <w:rFonts w:ascii="Times New Roman" w:hAnsi="Times New Roman" w:cs="Times New Roman"/>
              </w:rPr>
            </w:pPr>
          </w:p>
        </w:tc>
      </w:tr>
      <w:tr w:rsidR="00807CAA" w:rsidRPr="00CB6304" w14:paraId="7A50723B" w14:textId="77777777" w:rsidTr="00807CAA">
        <w:tc>
          <w:tcPr>
            <w:tcW w:w="1384" w:type="dxa"/>
          </w:tcPr>
          <w:p w14:paraId="4CC9EF1F" w14:textId="77777777" w:rsidR="00807CAA" w:rsidRPr="002150EE" w:rsidRDefault="00807CAA" w:rsidP="00807CAA">
            <w:pPr>
              <w:spacing w:after="0" w:line="240" w:lineRule="auto"/>
              <w:jc w:val="center"/>
              <w:rPr>
                <w:rFonts w:ascii="Times New Roman" w:hAnsi="Times New Roman" w:cs="Times New Roman"/>
                <w:b/>
              </w:rPr>
            </w:pPr>
            <w:proofErr w:type="spellStart"/>
            <w:r w:rsidRPr="002150EE">
              <w:rPr>
                <w:rFonts w:ascii="Times New Roman" w:hAnsi="Times New Roman" w:cs="Times New Roman"/>
                <w:b/>
              </w:rPr>
              <w:t>Індиві</w:t>
            </w:r>
            <w:proofErr w:type="spellEnd"/>
            <w:r w:rsidRPr="002150EE">
              <w:rPr>
                <w:rFonts w:ascii="Times New Roman" w:hAnsi="Times New Roman" w:cs="Times New Roman"/>
                <w:b/>
              </w:rPr>
              <w:t>-дуальні потреби.</w:t>
            </w:r>
          </w:p>
        </w:tc>
        <w:tc>
          <w:tcPr>
            <w:tcW w:w="851" w:type="dxa"/>
            <w:vAlign w:val="center"/>
          </w:tcPr>
          <w:p w14:paraId="79E74F66" w14:textId="77777777" w:rsidR="00807CAA" w:rsidRPr="002A2038" w:rsidRDefault="00807CAA" w:rsidP="00807CAA">
            <w:pPr>
              <w:jc w:val="both"/>
              <w:rPr>
                <w:rFonts w:ascii="Times New Roman" w:hAnsi="Times New Roman" w:cs="Times New Roman"/>
              </w:rPr>
            </w:pPr>
          </w:p>
        </w:tc>
        <w:tc>
          <w:tcPr>
            <w:tcW w:w="708" w:type="dxa"/>
            <w:vAlign w:val="center"/>
          </w:tcPr>
          <w:p w14:paraId="39DE05C6" w14:textId="77777777" w:rsidR="00807CAA" w:rsidRPr="002A2038" w:rsidRDefault="00807CAA" w:rsidP="00807CAA">
            <w:pPr>
              <w:jc w:val="both"/>
              <w:rPr>
                <w:rFonts w:ascii="Times New Roman" w:hAnsi="Times New Roman" w:cs="Times New Roman"/>
              </w:rPr>
            </w:pPr>
          </w:p>
        </w:tc>
        <w:tc>
          <w:tcPr>
            <w:tcW w:w="709" w:type="dxa"/>
            <w:vAlign w:val="center"/>
          </w:tcPr>
          <w:p w14:paraId="15905160" w14:textId="77777777" w:rsidR="00807CAA" w:rsidRPr="002A2038" w:rsidRDefault="00807CAA" w:rsidP="00807CAA">
            <w:pPr>
              <w:jc w:val="both"/>
              <w:rPr>
                <w:rFonts w:ascii="Times New Roman" w:hAnsi="Times New Roman" w:cs="Times New Roman"/>
              </w:rPr>
            </w:pPr>
          </w:p>
        </w:tc>
        <w:tc>
          <w:tcPr>
            <w:tcW w:w="851" w:type="dxa"/>
            <w:vAlign w:val="center"/>
          </w:tcPr>
          <w:p w14:paraId="5C8E9E8C" w14:textId="77777777" w:rsidR="00807CAA" w:rsidRPr="002A2038" w:rsidRDefault="00807CAA" w:rsidP="00807CAA">
            <w:pPr>
              <w:jc w:val="both"/>
              <w:rPr>
                <w:rFonts w:ascii="Times New Roman" w:hAnsi="Times New Roman" w:cs="Times New Roman"/>
              </w:rPr>
            </w:pPr>
          </w:p>
        </w:tc>
        <w:tc>
          <w:tcPr>
            <w:tcW w:w="850" w:type="dxa"/>
            <w:vAlign w:val="center"/>
          </w:tcPr>
          <w:p w14:paraId="6665566B" w14:textId="77777777" w:rsidR="00807CAA" w:rsidRPr="002A2038" w:rsidRDefault="00807CAA" w:rsidP="00807CAA">
            <w:pPr>
              <w:jc w:val="both"/>
              <w:rPr>
                <w:rFonts w:ascii="Times New Roman" w:hAnsi="Times New Roman" w:cs="Times New Roman"/>
              </w:rPr>
            </w:pPr>
          </w:p>
        </w:tc>
        <w:tc>
          <w:tcPr>
            <w:tcW w:w="596" w:type="dxa"/>
            <w:vAlign w:val="center"/>
          </w:tcPr>
          <w:p w14:paraId="58B146D9" w14:textId="77777777" w:rsidR="00807CAA" w:rsidRPr="002A2038" w:rsidRDefault="00807CAA" w:rsidP="00807CAA">
            <w:pPr>
              <w:jc w:val="both"/>
              <w:rPr>
                <w:rFonts w:ascii="Times New Roman" w:hAnsi="Times New Roman" w:cs="Times New Roman"/>
              </w:rPr>
            </w:pPr>
          </w:p>
        </w:tc>
        <w:tc>
          <w:tcPr>
            <w:tcW w:w="709" w:type="dxa"/>
            <w:vAlign w:val="center"/>
          </w:tcPr>
          <w:p w14:paraId="23F7D5F7" w14:textId="77777777" w:rsidR="00807CAA" w:rsidRPr="002A2038" w:rsidRDefault="00807CAA" w:rsidP="00807CAA">
            <w:pPr>
              <w:jc w:val="both"/>
              <w:rPr>
                <w:rFonts w:ascii="Times New Roman" w:hAnsi="Times New Roman" w:cs="Times New Roman"/>
              </w:rPr>
            </w:pPr>
          </w:p>
        </w:tc>
        <w:tc>
          <w:tcPr>
            <w:tcW w:w="708" w:type="dxa"/>
            <w:vAlign w:val="center"/>
          </w:tcPr>
          <w:p w14:paraId="75D8241E" w14:textId="77777777" w:rsidR="00807CAA" w:rsidRPr="002A2038" w:rsidRDefault="00807CAA" w:rsidP="00807CAA">
            <w:pPr>
              <w:jc w:val="both"/>
              <w:rPr>
                <w:rFonts w:ascii="Times New Roman" w:hAnsi="Times New Roman" w:cs="Times New Roman"/>
              </w:rPr>
            </w:pPr>
          </w:p>
        </w:tc>
        <w:tc>
          <w:tcPr>
            <w:tcW w:w="426" w:type="dxa"/>
            <w:vAlign w:val="center"/>
          </w:tcPr>
          <w:p w14:paraId="7FEE865C" w14:textId="77777777" w:rsidR="00807CAA" w:rsidRPr="002A2038" w:rsidRDefault="00807CAA" w:rsidP="00807CAA">
            <w:pPr>
              <w:jc w:val="both"/>
              <w:rPr>
                <w:rFonts w:ascii="Times New Roman" w:hAnsi="Times New Roman" w:cs="Times New Roman"/>
              </w:rPr>
            </w:pPr>
          </w:p>
        </w:tc>
        <w:tc>
          <w:tcPr>
            <w:tcW w:w="708" w:type="dxa"/>
            <w:vAlign w:val="center"/>
          </w:tcPr>
          <w:p w14:paraId="7CA5742D" w14:textId="77777777" w:rsidR="00807CAA" w:rsidRPr="002A2038" w:rsidRDefault="00807CAA" w:rsidP="00807CAA">
            <w:pPr>
              <w:jc w:val="both"/>
              <w:rPr>
                <w:rFonts w:ascii="Times New Roman" w:hAnsi="Times New Roman" w:cs="Times New Roman"/>
              </w:rPr>
            </w:pPr>
          </w:p>
        </w:tc>
        <w:tc>
          <w:tcPr>
            <w:tcW w:w="567" w:type="dxa"/>
            <w:vAlign w:val="center"/>
          </w:tcPr>
          <w:p w14:paraId="7266CCD1" w14:textId="77777777" w:rsidR="00807CAA" w:rsidRPr="002A2038" w:rsidRDefault="00807CAA" w:rsidP="00807CAA">
            <w:pPr>
              <w:jc w:val="both"/>
              <w:rPr>
                <w:rFonts w:ascii="Times New Roman" w:hAnsi="Times New Roman" w:cs="Times New Roman"/>
              </w:rPr>
            </w:pPr>
          </w:p>
        </w:tc>
        <w:tc>
          <w:tcPr>
            <w:tcW w:w="851" w:type="dxa"/>
            <w:vAlign w:val="center"/>
          </w:tcPr>
          <w:p w14:paraId="6CCC7279" w14:textId="77777777" w:rsidR="00807CAA" w:rsidRPr="002A2038" w:rsidRDefault="00807CAA" w:rsidP="00807CAA">
            <w:pPr>
              <w:jc w:val="both"/>
              <w:rPr>
                <w:rFonts w:ascii="Times New Roman" w:hAnsi="Times New Roman" w:cs="Times New Roman"/>
              </w:rPr>
            </w:pPr>
          </w:p>
        </w:tc>
      </w:tr>
      <w:tr w:rsidR="00807CAA" w:rsidRPr="00CB6304" w14:paraId="72FC1A7D" w14:textId="77777777" w:rsidTr="00807CAA">
        <w:tc>
          <w:tcPr>
            <w:tcW w:w="1384" w:type="dxa"/>
          </w:tcPr>
          <w:p w14:paraId="7B3B3F63" w14:textId="77777777" w:rsidR="00807CAA" w:rsidRPr="002150EE" w:rsidRDefault="00807CAA" w:rsidP="00807CAA">
            <w:pPr>
              <w:spacing w:after="0" w:line="240" w:lineRule="auto"/>
              <w:jc w:val="center"/>
              <w:rPr>
                <w:rFonts w:ascii="Times New Roman" w:hAnsi="Times New Roman" w:cs="Times New Roman"/>
                <w:b/>
              </w:rPr>
            </w:pPr>
            <w:r w:rsidRPr="002150EE">
              <w:rPr>
                <w:rFonts w:ascii="Times New Roman" w:hAnsi="Times New Roman" w:cs="Times New Roman"/>
                <w:b/>
              </w:rPr>
              <w:t>Різниця +/-</w:t>
            </w:r>
          </w:p>
        </w:tc>
        <w:tc>
          <w:tcPr>
            <w:tcW w:w="851" w:type="dxa"/>
            <w:vAlign w:val="center"/>
          </w:tcPr>
          <w:p w14:paraId="2AFB9FD8" w14:textId="77777777" w:rsidR="00807CAA" w:rsidRPr="002A2038" w:rsidRDefault="00807CAA" w:rsidP="00807CAA">
            <w:pPr>
              <w:jc w:val="both"/>
              <w:rPr>
                <w:rFonts w:ascii="Times New Roman" w:hAnsi="Times New Roman" w:cs="Times New Roman"/>
              </w:rPr>
            </w:pPr>
          </w:p>
        </w:tc>
        <w:tc>
          <w:tcPr>
            <w:tcW w:w="708" w:type="dxa"/>
            <w:vAlign w:val="center"/>
          </w:tcPr>
          <w:p w14:paraId="122FE415" w14:textId="77777777" w:rsidR="00807CAA" w:rsidRPr="002A2038" w:rsidRDefault="00807CAA" w:rsidP="00807CAA">
            <w:pPr>
              <w:jc w:val="both"/>
              <w:rPr>
                <w:rFonts w:ascii="Times New Roman" w:hAnsi="Times New Roman" w:cs="Times New Roman"/>
              </w:rPr>
            </w:pPr>
          </w:p>
        </w:tc>
        <w:tc>
          <w:tcPr>
            <w:tcW w:w="709" w:type="dxa"/>
            <w:vAlign w:val="center"/>
          </w:tcPr>
          <w:p w14:paraId="524DBF76" w14:textId="77777777" w:rsidR="00807CAA" w:rsidRPr="002A2038" w:rsidRDefault="00807CAA" w:rsidP="00807CAA">
            <w:pPr>
              <w:jc w:val="both"/>
              <w:rPr>
                <w:rFonts w:ascii="Times New Roman" w:hAnsi="Times New Roman" w:cs="Times New Roman"/>
              </w:rPr>
            </w:pPr>
          </w:p>
        </w:tc>
        <w:tc>
          <w:tcPr>
            <w:tcW w:w="851" w:type="dxa"/>
            <w:vAlign w:val="center"/>
          </w:tcPr>
          <w:p w14:paraId="0BB6F6CD" w14:textId="77777777" w:rsidR="00807CAA" w:rsidRPr="002A2038" w:rsidRDefault="00807CAA" w:rsidP="00807CAA">
            <w:pPr>
              <w:jc w:val="both"/>
              <w:rPr>
                <w:rFonts w:ascii="Times New Roman" w:hAnsi="Times New Roman" w:cs="Times New Roman"/>
              </w:rPr>
            </w:pPr>
          </w:p>
        </w:tc>
        <w:tc>
          <w:tcPr>
            <w:tcW w:w="850" w:type="dxa"/>
            <w:vAlign w:val="center"/>
          </w:tcPr>
          <w:p w14:paraId="0526BD4A" w14:textId="77777777" w:rsidR="00807CAA" w:rsidRPr="002A2038" w:rsidRDefault="00807CAA" w:rsidP="00807CAA">
            <w:pPr>
              <w:jc w:val="both"/>
              <w:rPr>
                <w:rFonts w:ascii="Times New Roman" w:hAnsi="Times New Roman" w:cs="Times New Roman"/>
              </w:rPr>
            </w:pPr>
          </w:p>
        </w:tc>
        <w:tc>
          <w:tcPr>
            <w:tcW w:w="596" w:type="dxa"/>
            <w:vAlign w:val="center"/>
          </w:tcPr>
          <w:p w14:paraId="3A3876CE" w14:textId="77777777" w:rsidR="00807CAA" w:rsidRPr="002A2038" w:rsidRDefault="00807CAA" w:rsidP="00807CAA">
            <w:pPr>
              <w:jc w:val="both"/>
              <w:rPr>
                <w:rFonts w:ascii="Times New Roman" w:hAnsi="Times New Roman" w:cs="Times New Roman"/>
              </w:rPr>
            </w:pPr>
          </w:p>
        </w:tc>
        <w:tc>
          <w:tcPr>
            <w:tcW w:w="709" w:type="dxa"/>
            <w:vAlign w:val="center"/>
          </w:tcPr>
          <w:p w14:paraId="23329C26" w14:textId="77777777" w:rsidR="00807CAA" w:rsidRPr="002A2038" w:rsidRDefault="00807CAA" w:rsidP="00807CAA">
            <w:pPr>
              <w:jc w:val="both"/>
              <w:rPr>
                <w:rFonts w:ascii="Times New Roman" w:hAnsi="Times New Roman" w:cs="Times New Roman"/>
              </w:rPr>
            </w:pPr>
          </w:p>
        </w:tc>
        <w:tc>
          <w:tcPr>
            <w:tcW w:w="708" w:type="dxa"/>
            <w:vAlign w:val="center"/>
          </w:tcPr>
          <w:p w14:paraId="679D1314" w14:textId="77777777" w:rsidR="00807CAA" w:rsidRPr="002A2038" w:rsidRDefault="00807CAA" w:rsidP="00807CAA">
            <w:pPr>
              <w:jc w:val="both"/>
              <w:rPr>
                <w:rFonts w:ascii="Times New Roman" w:hAnsi="Times New Roman" w:cs="Times New Roman"/>
              </w:rPr>
            </w:pPr>
          </w:p>
        </w:tc>
        <w:tc>
          <w:tcPr>
            <w:tcW w:w="426" w:type="dxa"/>
            <w:vAlign w:val="center"/>
          </w:tcPr>
          <w:p w14:paraId="0FF1C5BA" w14:textId="77777777" w:rsidR="00807CAA" w:rsidRPr="002A2038" w:rsidRDefault="00807CAA" w:rsidP="00807CAA">
            <w:pPr>
              <w:jc w:val="both"/>
              <w:rPr>
                <w:rFonts w:ascii="Times New Roman" w:hAnsi="Times New Roman" w:cs="Times New Roman"/>
              </w:rPr>
            </w:pPr>
          </w:p>
        </w:tc>
        <w:tc>
          <w:tcPr>
            <w:tcW w:w="708" w:type="dxa"/>
            <w:vAlign w:val="center"/>
          </w:tcPr>
          <w:p w14:paraId="493B33C8" w14:textId="77777777" w:rsidR="00807CAA" w:rsidRPr="002A2038" w:rsidRDefault="00807CAA" w:rsidP="00807CAA">
            <w:pPr>
              <w:jc w:val="both"/>
              <w:rPr>
                <w:rFonts w:ascii="Times New Roman" w:hAnsi="Times New Roman" w:cs="Times New Roman"/>
              </w:rPr>
            </w:pPr>
          </w:p>
        </w:tc>
        <w:tc>
          <w:tcPr>
            <w:tcW w:w="567" w:type="dxa"/>
            <w:vAlign w:val="center"/>
          </w:tcPr>
          <w:p w14:paraId="7F3E56DF" w14:textId="77777777" w:rsidR="00807CAA" w:rsidRPr="002A2038" w:rsidRDefault="00807CAA" w:rsidP="00807CAA">
            <w:pPr>
              <w:jc w:val="both"/>
              <w:rPr>
                <w:rFonts w:ascii="Times New Roman" w:hAnsi="Times New Roman" w:cs="Times New Roman"/>
              </w:rPr>
            </w:pPr>
          </w:p>
        </w:tc>
        <w:tc>
          <w:tcPr>
            <w:tcW w:w="851" w:type="dxa"/>
            <w:vAlign w:val="center"/>
          </w:tcPr>
          <w:p w14:paraId="15979356" w14:textId="77777777" w:rsidR="00807CAA" w:rsidRPr="002A2038" w:rsidRDefault="00807CAA" w:rsidP="00807CAA">
            <w:pPr>
              <w:jc w:val="both"/>
              <w:rPr>
                <w:rFonts w:ascii="Times New Roman" w:hAnsi="Times New Roman" w:cs="Times New Roman"/>
              </w:rPr>
            </w:pPr>
          </w:p>
        </w:tc>
      </w:tr>
    </w:tbl>
    <w:p w14:paraId="33142066" w14:textId="77777777" w:rsidR="00807CAA" w:rsidRDefault="00807CAA" w:rsidP="002A2038">
      <w:pPr>
        <w:autoSpaceDE w:val="0"/>
        <w:autoSpaceDN w:val="0"/>
        <w:adjustRightInd w:val="0"/>
        <w:jc w:val="both"/>
        <w:rPr>
          <w:rFonts w:ascii="Times New Roman" w:hAnsi="Times New Roman" w:cs="Times New Roman"/>
          <w:b/>
          <w:bCs/>
          <w:color w:val="000000"/>
          <w:sz w:val="28"/>
          <w:szCs w:val="28"/>
        </w:rPr>
      </w:pPr>
    </w:p>
    <w:p w14:paraId="384E848C" w14:textId="77777777" w:rsidR="002A2038" w:rsidRPr="00F24BB3" w:rsidRDefault="002A2038" w:rsidP="00F32C65">
      <w:pPr>
        <w:autoSpaceDE w:val="0"/>
        <w:autoSpaceDN w:val="0"/>
        <w:adjustRightInd w:val="0"/>
        <w:spacing w:after="0"/>
        <w:ind w:firstLine="709"/>
        <w:jc w:val="center"/>
        <w:rPr>
          <w:rFonts w:ascii="Times New Roman" w:hAnsi="Times New Roman" w:cs="Times New Roman"/>
          <w:b/>
          <w:bCs/>
          <w:color w:val="000000"/>
          <w:sz w:val="28"/>
          <w:szCs w:val="28"/>
        </w:rPr>
      </w:pPr>
      <w:r w:rsidRPr="00F24BB3">
        <w:rPr>
          <w:rFonts w:ascii="Times New Roman" w:hAnsi="Times New Roman" w:cs="Times New Roman"/>
          <w:b/>
          <w:bCs/>
          <w:color w:val="000000"/>
          <w:sz w:val="28"/>
          <w:szCs w:val="28"/>
        </w:rPr>
        <w:t>2. Упорядкування добового раціону спортсмена в період тренувань</w:t>
      </w:r>
    </w:p>
    <w:bookmarkEnd w:id="45"/>
    <w:p w14:paraId="7595F3D8" w14:textId="45F20019" w:rsidR="00E52F07" w:rsidRPr="00807CAA" w:rsidRDefault="00E52F07" w:rsidP="00807CAA">
      <w:pPr>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807CAA">
        <w:rPr>
          <w:rFonts w:ascii="Times New Roman" w:hAnsi="Times New Roman" w:cs="Times New Roman"/>
          <w:color w:val="000000"/>
          <w:sz w:val="24"/>
          <w:szCs w:val="24"/>
        </w:rPr>
        <w:t>Основними помилками у раціонах спортсменів за сучасними науковими даними (</w:t>
      </w:r>
      <w:proofErr w:type="spellStart"/>
      <w:r w:rsidRPr="00807CAA">
        <w:rPr>
          <w:rFonts w:ascii="Times New Roman" w:hAnsi="Times New Roman" w:cs="Times New Roman"/>
          <w:color w:val="000000"/>
          <w:sz w:val="24"/>
          <w:szCs w:val="24"/>
        </w:rPr>
        <w:t>Моногаров</w:t>
      </w:r>
      <w:proofErr w:type="spellEnd"/>
      <w:r w:rsidRPr="00807CAA">
        <w:rPr>
          <w:rFonts w:ascii="Times New Roman" w:hAnsi="Times New Roman" w:cs="Times New Roman"/>
          <w:color w:val="000000"/>
          <w:sz w:val="24"/>
          <w:szCs w:val="24"/>
        </w:rPr>
        <w:t xml:space="preserve"> В. Д., А. </w:t>
      </w:r>
      <w:proofErr w:type="spellStart"/>
      <w:r w:rsidRPr="00807CAA">
        <w:rPr>
          <w:rFonts w:ascii="Times New Roman" w:hAnsi="Times New Roman" w:cs="Times New Roman"/>
          <w:color w:val="000000"/>
          <w:sz w:val="24"/>
          <w:szCs w:val="24"/>
        </w:rPr>
        <w:t>Гренджин</w:t>
      </w:r>
      <w:proofErr w:type="spellEnd"/>
      <w:r w:rsidRPr="00807CAA">
        <w:rPr>
          <w:rFonts w:ascii="Times New Roman" w:hAnsi="Times New Roman" w:cs="Times New Roman"/>
          <w:color w:val="000000"/>
          <w:sz w:val="24"/>
          <w:szCs w:val="24"/>
        </w:rPr>
        <w:t>) вважають:</w:t>
      </w:r>
    </w:p>
    <w:p w14:paraId="14B89CD5" w14:textId="45C6459F" w:rsidR="00E52F07" w:rsidRPr="00807CAA" w:rsidRDefault="00E52F07" w:rsidP="00807CAA">
      <w:pPr>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807CAA">
        <w:rPr>
          <w:rFonts w:ascii="Times New Roman" w:hAnsi="Times New Roman" w:cs="Times New Roman"/>
          <w:color w:val="000000"/>
          <w:sz w:val="24"/>
          <w:szCs w:val="24"/>
        </w:rPr>
        <w:t xml:space="preserve">– порушення режиму харчування </w:t>
      </w:r>
      <w:r w:rsidR="00F32C65" w:rsidRPr="00807CAA">
        <w:rPr>
          <w:rFonts w:ascii="Times New Roman" w:hAnsi="Times New Roman" w:cs="Times New Roman"/>
          <w:color w:val="000000"/>
          <w:sz w:val="24"/>
          <w:szCs w:val="24"/>
        </w:rPr>
        <w:t>та</w:t>
      </w:r>
      <w:r w:rsidRPr="00807CAA">
        <w:rPr>
          <w:rFonts w:ascii="Times New Roman" w:hAnsi="Times New Roman" w:cs="Times New Roman"/>
          <w:color w:val="000000"/>
          <w:sz w:val="24"/>
          <w:szCs w:val="24"/>
        </w:rPr>
        <w:t xml:space="preserve"> кратності прийому їжі;</w:t>
      </w:r>
    </w:p>
    <w:p w14:paraId="0965587F" w14:textId="77777777" w:rsidR="00E52F07" w:rsidRPr="00807CAA" w:rsidRDefault="00E52F07" w:rsidP="00807CAA">
      <w:pPr>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807CAA">
        <w:rPr>
          <w:rFonts w:ascii="Times New Roman" w:hAnsi="Times New Roman" w:cs="Times New Roman"/>
          <w:color w:val="000000"/>
          <w:sz w:val="24"/>
          <w:szCs w:val="24"/>
        </w:rPr>
        <w:t>– недостатнє вживання вуглеводів на сніданок і вечерю;</w:t>
      </w:r>
    </w:p>
    <w:p w14:paraId="1000ADB2" w14:textId="77777777" w:rsidR="00E52F07" w:rsidRPr="00807CAA" w:rsidRDefault="00E52F07" w:rsidP="00807CAA">
      <w:pPr>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807CAA">
        <w:rPr>
          <w:rFonts w:ascii="Times New Roman" w:hAnsi="Times New Roman" w:cs="Times New Roman"/>
          <w:color w:val="000000"/>
          <w:sz w:val="24"/>
          <w:szCs w:val="24"/>
        </w:rPr>
        <w:t>– надмірне вживання рафінованих продуктів при дефіциті овочів і фруктів;</w:t>
      </w:r>
    </w:p>
    <w:p w14:paraId="051449ED" w14:textId="77777777" w:rsidR="00E52F07" w:rsidRPr="00807CAA" w:rsidRDefault="00E52F07" w:rsidP="00807CAA">
      <w:pPr>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807CAA">
        <w:rPr>
          <w:rFonts w:ascii="Times New Roman" w:hAnsi="Times New Roman" w:cs="Times New Roman"/>
          <w:color w:val="000000"/>
          <w:sz w:val="24"/>
          <w:szCs w:val="24"/>
        </w:rPr>
        <w:t>– одноманітність і вузький асортимент продуктів;</w:t>
      </w:r>
    </w:p>
    <w:p w14:paraId="7664CEC7" w14:textId="77777777" w:rsidR="00E52F07" w:rsidRPr="00807CAA" w:rsidRDefault="00E52F07" w:rsidP="00807CAA">
      <w:pPr>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807CAA">
        <w:rPr>
          <w:rFonts w:ascii="Times New Roman" w:hAnsi="Times New Roman" w:cs="Times New Roman"/>
          <w:color w:val="000000"/>
          <w:sz w:val="24"/>
          <w:szCs w:val="24"/>
        </w:rPr>
        <w:t>– дефіцит ненасичених жирних кислот через зменшення вживання рослинних і збільшення кількості тваринних жирів;</w:t>
      </w:r>
    </w:p>
    <w:p w14:paraId="145DA5A7" w14:textId="77777777" w:rsidR="00E52F07" w:rsidRPr="00807CAA" w:rsidRDefault="00E52F07" w:rsidP="00807CAA">
      <w:pPr>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807CAA">
        <w:rPr>
          <w:rFonts w:ascii="Times New Roman" w:hAnsi="Times New Roman" w:cs="Times New Roman"/>
          <w:color w:val="000000"/>
          <w:sz w:val="24"/>
          <w:szCs w:val="24"/>
        </w:rPr>
        <w:lastRenderedPageBreak/>
        <w:t>– незбалансованість у їжі мінерального та вітамінного складу;</w:t>
      </w:r>
    </w:p>
    <w:p w14:paraId="67A8A6CC" w14:textId="2E3AA719" w:rsidR="00E52F07" w:rsidRPr="00807CAA" w:rsidRDefault="00E52F07" w:rsidP="00807CAA">
      <w:pPr>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807CAA">
        <w:rPr>
          <w:rFonts w:ascii="Times New Roman" w:hAnsi="Times New Roman" w:cs="Times New Roman"/>
          <w:color w:val="000000"/>
          <w:sz w:val="24"/>
          <w:szCs w:val="24"/>
        </w:rPr>
        <w:t xml:space="preserve">– порушення співвідношення харчових компонентів </w:t>
      </w:r>
      <w:r w:rsidR="00AA3EB0" w:rsidRPr="00807CAA">
        <w:rPr>
          <w:rFonts w:ascii="Times New Roman" w:hAnsi="Times New Roman" w:cs="Times New Roman"/>
          <w:color w:val="000000"/>
          <w:sz w:val="24"/>
          <w:szCs w:val="24"/>
        </w:rPr>
        <w:t>і</w:t>
      </w:r>
      <w:r w:rsidRPr="00807CAA">
        <w:rPr>
          <w:rFonts w:ascii="Times New Roman" w:hAnsi="Times New Roman" w:cs="Times New Roman"/>
          <w:color w:val="000000"/>
          <w:sz w:val="24"/>
          <w:szCs w:val="24"/>
        </w:rPr>
        <w:t>з перевищенням кількості білків, жирів і дефіцитом вуглеводів.</w:t>
      </w:r>
    </w:p>
    <w:p w14:paraId="4C13C39D" w14:textId="77777777" w:rsidR="00E52F07" w:rsidRPr="00807CAA" w:rsidRDefault="00E52F07" w:rsidP="00807CAA">
      <w:pPr>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807CAA">
        <w:rPr>
          <w:rFonts w:ascii="Times New Roman" w:hAnsi="Times New Roman" w:cs="Times New Roman"/>
          <w:color w:val="000000"/>
          <w:sz w:val="24"/>
          <w:szCs w:val="24"/>
        </w:rPr>
        <w:t>Для корекції харчового раціону спортсмени повинні знати потреби в поживних речовинах відповідно до виду спорту та умов тренувального циклу.</w:t>
      </w:r>
    </w:p>
    <w:p w14:paraId="2E624F90" w14:textId="313397A2" w:rsidR="00E52F07" w:rsidRPr="00E52F07" w:rsidRDefault="00E52F07" w:rsidP="00AA3EB0">
      <w:pPr>
        <w:autoSpaceDE w:val="0"/>
        <w:autoSpaceDN w:val="0"/>
        <w:adjustRightInd w:val="0"/>
        <w:spacing w:after="0"/>
        <w:ind w:firstLine="708"/>
        <w:jc w:val="right"/>
        <w:rPr>
          <w:rFonts w:ascii="Times New Roman" w:hAnsi="Times New Roman" w:cs="Times New Roman"/>
          <w:b/>
          <w:color w:val="000000"/>
          <w:sz w:val="28"/>
          <w:szCs w:val="28"/>
        </w:rPr>
      </w:pPr>
      <w:r w:rsidRPr="00807CAA">
        <w:rPr>
          <w:rFonts w:ascii="Times New Roman" w:hAnsi="Times New Roman" w:cs="Times New Roman"/>
          <w:b/>
          <w:color w:val="000000"/>
          <w:sz w:val="28"/>
          <w:szCs w:val="28"/>
        </w:rPr>
        <w:t xml:space="preserve">Таблиця </w:t>
      </w:r>
      <w:r w:rsidR="00807CAA">
        <w:rPr>
          <w:rFonts w:ascii="Times New Roman" w:hAnsi="Times New Roman" w:cs="Times New Roman"/>
          <w:b/>
          <w:color w:val="000000"/>
          <w:sz w:val="28"/>
          <w:szCs w:val="28"/>
        </w:rPr>
        <w:t>2</w:t>
      </w:r>
    </w:p>
    <w:p w14:paraId="0C931F82" w14:textId="77777777" w:rsidR="00E52F07" w:rsidRPr="00E52F07" w:rsidRDefault="00E52F07" w:rsidP="00AA3EB0">
      <w:pPr>
        <w:autoSpaceDE w:val="0"/>
        <w:autoSpaceDN w:val="0"/>
        <w:adjustRightInd w:val="0"/>
        <w:spacing w:after="0" w:line="240" w:lineRule="auto"/>
        <w:ind w:firstLine="708"/>
        <w:jc w:val="center"/>
        <w:rPr>
          <w:rFonts w:ascii="Times New Roman" w:hAnsi="Times New Roman" w:cs="Times New Roman"/>
          <w:b/>
          <w:color w:val="000000"/>
          <w:sz w:val="28"/>
          <w:szCs w:val="28"/>
        </w:rPr>
      </w:pPr>
      <w:r w:rsidRPr="00E52F07">
        <w:rPr>
          <w:rFonts w:ascii="Times New Roman" w:hAnsi="Times New Roman" w:cs="Times New Roman"/>
          <w:b/>
          <w:color w:val="000000"/>
          <w:sz w:val="28"/>
          <w:szCs w:val="28"/>
        </w:rPr>
        <w:t>Потреба спортсменів в основних поживних речовинах та енергії (у грамах на кілограм маси на добу)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8"/>
        <w:gridCol w:w="1800"/>
        <w:gridCol w:w="1800"/>
        <w:gridCol w:w="1680"/>
        <w:gridCol w:w="1200"/>
      </w:tblGrid>
      <w:tr w:rsidR="00E52F07" w:rsidRPr="00E52F07" w14:paraId="64505689" w14:textId="77777777" w:rsidTr="00603CE8">
        <w:tc>
          <w:tcPr>
            <w:tcW w:w="3228" w:type="dxa"/>
          </w:tcPr>
          <w:p w14:paraId="032C69B0"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b/>
                <w:color w:val="000000"/>
                <w:sz w:val="24"/>
                <w:szCs w:val="24"/>
              </w:rPr>
            </w:pPr>
            <w:r w:rsidRPr="00AA3EB0">
              <w:rPr>
                <w:rFonts w:ascii="Times New Roman" w:hAnsi="Times New Roman" w:cs="Times New Roman"/>
                <w:b/>
                <w:color w:val="000000"/>
                <w:sz w:val="24"/>
                <w:szCs w:val="24"/>
              </w:rPr>
              <w:t>Вид спорту</w:t>
            </w:r>
          </w:p>
        </w:tc>
        <w:tc>
          <w:tcPr>
            <w:tcW w:w="1800" w:type="dxa"/>
          </w:tcPr>
          <w:p w14:paraId="59DF45E6"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b/>
                <w:color w:val="000000"/>
                <w:sz w:val="24"/>
                <w:szCs w:val="24"/>
              </w:rPr>
            </w:pPr>
            <w:r w:rsidRPr="00AA3EB0">
              <w:rPr>
                <w:rFonts w:ascii="Times New Roman" w:hAnsi="Times New Roman" w:cs="Times New Roman"/>
                <w:b/>
                <w:color w:val="000000"/>
                <w:sz w:val="24"/>
                <w:szCs w:val="24"/>
              </w:rPr>
              <w:t>Білки</w:t>
            </w:r>
          </w:p>
          <w:p w14:paraId="658974E7"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b/>
                <w:color w:val="000000"/>
                <w:sz w:val="24"/>
                <w:szCs w:val="24"/>
              </w:rPr>
            </w:pPr>
            <w:r w:rsidRPr="00AA3EB0">
              <w:rPr>
                <w:rFonts w:ascii="Times New Roman" w:hAnsi="Times New Roman" w:cs="Times New Roman"/>
                <w:b/>
                <w:color w:val="000000"/>
                <w:sz w:val="24"/>
                <w:szCs w:val="24"/>
              </w:rPr>
              <w:t>г / кг / доба</w:t>
            </w:r>
          </w:p>
        </w:tc>
        <w:tc>
          <w:tcPr>
            <w:tcW w:w="1800" w:type="dxa"/>
          </w:tcPr>
          <w:p w14:paraId="6556A56C"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b/>
                <w:color w:val="000000"/>
                <w:sz w:val="24"/>
                <w:szCs w:val="24"/>
              </w:rPr>
            </w:pPr>
            <w:r w:rsidRPr="00AA3EB0">
              <w:rPr>
                <w:rFonts w:ascii="Times New Roman" w:hAnsi="Times New Roman" w:cs="Times New Roman"/>
                <w:b/>
                <w:color w:val="000000"/>
                <w:sz w:val="24"/>
                <w:szCs w:val="24"/>
              </w:rPr>
              <w:t>Жири</w:t>
            </w:r>
          </w:p>
          <w:p w14:paraId="48150277"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b/>
                <w:color w:val="000000"/>
                <w:sz w:val="24"/>
                <w:szCs w:val="24"/>
              </w:rPr>
            </w:pPr>
            <w:r w:rsidRPr="00AA3EB0">
              <w:rPr>
                <w:rFonts w:ascii="Times New Roman" w:hAnsi="Times New Roman" w:cs="Times New Roman"/>
                <w:b/>
                <w:color w:val="000000"/>
                <w:sz w:val="24"/>
                <w:szCs w:val="24"/>
              </w:rPr>
              <w:t>г / кг / доба</w:t>
            </w:r>
          </w:p>
        </w:tc>
        <w:tc>
          <w:tcPr>
            <w:tcW w:w="1680" w:type="dxa"/>
          </w:tcPr>
          <w:p w14:paraId="690C6E16"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b/>
                <w:color w:val="000000"/>
                <w:sz w:val="24"/>
                <w:szCs w:val="24"/>
              </w:rPr>
            </w:pPr>
            <w:r w:rsidRPr="00AA3EB0">
              <w:rPr>
                <w:rFonts w:ascii="Times New Roman" w:hAnsi="Times New Roman" w:cs="Times New Roman"/>
                <w:b/>
                <w:color w:val="000000"/>
                <w:sz w:val="24"/>
                <w:szCs w:val="24"/>
              </w:rPr>
              <w:t>Вуглеводи</w:t>
            </w:r>
          </w:p>
          <w:p w14:paraId="1CE8408C"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b/>
                <w:color w:val="000000"/>
                <w:sz w:val="24"/>
                <w:szCs w:val="24"/>
              </w:rPr>
            </w:pPr>
            <w:r w:rsidRPr="00AA3EB0">
              <w:rPr>
                <w:rFonts w:ascii="Times New Roman" w:hAnsi="Times New Roman" w:cs="Times New Roman"/>
                <w:b/>
                <w:color w:val="000000"/>
                <w:sz w:val="24"/>
                <w:szCs w:val="24"/>
              </w:rPr>
              <w:t>г / кг / доба</w:t>
            </w:r>
          </w:p>
        </w:tc>
        <w:tc>
          <w:tcPr>
            <w:tcW w:w="1200" w:type="dxa"/>
          </w:tcPr>
          <w:p w14:paraId="15010CAF"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b/>
                <w:color w:val="000000"/>
                <w:sz w:val="24"/>
                <w:szCs w:val="24"/>
              </w:rPr>
            </w:pPr>
            <w:r w:rsidRPr="00AA3EB0">
              <w:rPr>
                <w:rFonts w:ascii="Times New Roman" w:hAnsi="Times New Roman" w:cs="Times New Roman"/>
                <w:b/>
                <w:color w:val="000000"/>
                <w:sz w:val="24"/>
                <w:szCs w:val="24"/>
              </w:rPr>
              <w:t>Калорії ккал / кг / доба</w:t>
            </w:r>
          </w:p>
        </w:tc>
      </w:tr>
      <w:tr w:rsidR="00E52F07" w:rsidRPr="00E52F07" w14:paraId="10A92686" w14:textId="77777777" w:rsidTr="00603CE8">
        <w:tc>
          <w:tcPr>
            <w:tcW w:w="3228" w:type="dxa"/>
          </w:tcPr>
          <w:p w14:paraId="7914B21D"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w:t>
            </w:r>
          </w:p>
        </w:tc>
        <w:tc>
          <w:tcPr>
            <w:tcW w:w="1800" w:type="dxa"/>
          </w:tcPr>
          <w:p w14:paraId="2A01F567"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w:t>
            </w:r>
          </w:p>
        </w:tc>
        <w:tc>
          <w:tcPr>
            <w:tcW w:w="1800" w:type="dxa"/>
          </w:tcPr>
          <w:p w14:paraId="2830356E"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3</w:t>
            </w:r>
          </w:p>
        </w:tc>
        <w:tc>
          <w:tcPr>
            <w:tcW w:w="1680" w:type="dxa"/>
          </w:tcPr>
          <w:p w14:paraId="5C7E7B99"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4</w:t>
            </w:r>
          </w:p>
        </w:tc>
        <w:tc>
          <w:tcPr>
            <w:tcW w:w="1200" w:type="dxa"/>
          </w:tcPr>
          <w:p w14:paraId="7B589716"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5</w:t>
            </w:r>
          </w:p>
        </w:tc>
      </w:tr>
      <w:tr w:rsidR="00E52F07" w:rsidRPr="00E52F07" w14:paraId="2E3C408D" w14:textId="77777777" w:rsidTr="00603CE8">
        <w:tc>
          <w:tcPr>
            <w:tcW w:w="3228" w:type="dxa"/>
          </w:tcPr>
          <w:p w14:paraId="44379C26"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Гімнастика, фігурне катання</w:t>
            </w:r>
          </w:p>
        </w:tc>
        <w:tc>
          <w:tcPr>
            <w:tcW w:w="1800" w:type="dxa"/>
          </w:tcPr>
          <w:p w14:paraId="246E43DC"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1,4 – 2,2</w:t>
            </w:r>
          </w:p>
        </w:tc>
        <w:tc>
          <w:tcPr>
            <w:tcW w:w="1800" w:type="dxa"/>
          </w:tcPr>
          <w:p w14:paraId="352E1189"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1,7 - 1,9</w:t>
            </w:r>
          </w:p>
        </w:tc>
        <w:tc>
          <w:tcPr>
            <w:tcW w:w="1680" w:type="dxa"/>
          </w:tcPr>
          <w:p w14:paraId="43637A9A"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8,6 – 9,8</w:t>
            </w:r>
          </w:p>
        </w:tc>
        <w:tc>
          <w:tcPr>
            <w:tcW w:w="1200" w:type="dxa"/>
          </w:tcPr>
          <w:p w14:paraId="5A634ADF"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56-66</w:t>
            </w:r>
          </w:p>
        </w:tc>
      </w:tr>
      <w:tr w:rsidR="00E52F07" w:rsidRPr="00E52F07" w14:paraId="5F536883" w14:textId="77777777" w:rsidTr="00603CE8">
        <w:tc>
          <w:tcPr>
            <w:tcW w:w="3228" w:type="dxa"/>
          </w:tcPr>
          <w:p w14:paraId="58853E82"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Легка атлетика, спринтери, стрибки</w:t>
            </w:r>
          </w:p>
        </w:tc>
        <w:tc>
          <w:tcPr>
            <w:tcW w:w="1800" w:type="dxa"/>
          </w:tcPr>
          <w:p w14:paraId="0ABBE08A"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2,3 – 2,5</w:t>
            </w:r>
          </w:p>
        </w:tc>
        <w:tc>
          <w:tcPr>
            <w:tcW w:w="1800" w:type="dxa"/>
          </w:tcPr>
          <w:p w14:paraId="64A1C368"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1,8 – 2,0</w:t>
            </w:r>
          </w:p>
        </w:tc>
        <w:tc>
          <w:tcPr>
            <w:tcW w:w="1680" w:type="dxa"/>
          </w:tcPr>
          <w:p w14:paraId="2CD24C3E"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9,0 – 9,8</w:t>
            </w:r>
          </w:p>
        </w:tc>
        <w:tc>
          <w:tcPr>
            <w:tcW w:w="1200" w:type="dxa"/>
          </w:tcPr>
          <w:p w14:paraId="1AC3A9BD"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62-67</w:t>
            </w:r>
          </w:p>
        </w:tc>
      </w:tr>
      <w:tr w:rsidR="00E52F07" w:rsidRPr="00E52F07" w14:paraId="7B5DA941" w14:textId="77777777" w:rsidTr="00603CE8">
        <w:tc>
          <w:tcPr>
            <w:tcW w:w="3228" w:type="dxa"/>
          </w:tcPr>
          <w:p w14:paraId="1DDD53EA"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Стаєри</w:t>
            </w:r>
          </w:p>
        </w:tc>
        <w:tc>
          <w:tcPr>
            <w:tcW w:w="1800" w:type="dxa"/>
          </w:tcPr>
          <w:p w14:paraId="4EE9082E"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2,5 – 2,8</w:t>
            </w:r>
          </w:p>
        </w:tc>
        <w:tc>
          <w:tcPr>
            <w:tcW w:w="1800" w:type="dxa"/>
          </w:tcPr>
          <w:p w14:paraId="5CEBB42F"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2,0 – 2,1</w:t>
            </w:r>
          </w:p>
        </w:tc>
        <w:tc>
          <w:tcPr>
            <w:tcW w:w="1680" w:type="dxa"/>
          </w:tcPr>
          <w:p w14:paraId="596C695B"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10,3 – 12,0</w:t>
            </w:r>
          </w:p>
        </w:tc>
        <w:tc>
          <w:tcPr>
            <w:tcW w:w="1200" w:type="dxa"/>
          </w:tcPr>
          <w:p w14:paraId="2F12B2AF"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69-78</w:t>
            </w:r>
          </w:p>
        </w:tc>
      </w:tr>
      <w:tr w:rsidR="00E52F07" w:rsidRPr="00E52F07" w14:paraId="73C5956A" w14:textId="77777777" w:rsidTr="00603CE8">
        <w:tc>
          <w:tcPr>
            <w:tcW w:w="3228" w:type="dxa"/>
          </w:tcPr>
          <w:p w14:paraId="53331FF8"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Марафон спортивна ходьба на 20-</w:t>
            </w:r>
            <w:smartTag w:uri="urn:schemas-microsoft-com:office:smarttags" w:element="metricconverter">
              <w:smartTagPr>
                <w:attr w:name="ProductID" w:val="50 км"/>
              </w:smartTagPr>
              <w:r w:rsidRPr="00AA3EB0">
                <w:rPr>
                  <w:rFonts w:ascii="Times New Roman" w:hAnsi="Times New Roman" w:cs="Times New Roman"/>
                  <w:color w:val="000000"/>
                  <w:sz w:val="24"/>
                  <w:szCs w:val="24"/>
                </w:rPr>
                <w:t>50 км</w:t>
              </w:r>
            </w:smartTag>
          </w:p>
        </w:tc>
        <w:tc>
          <w:tcPr>
            <w:tcW w:w="1800" w:type="dxa"/>
          </w:tcPr>
          <w:p w14:paraId="6B5E4296"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2,5 – 2,9</w:t>
            </w:r>
          </w:p>
        </w:tc>
        <w:tc>
          <w:tcPr>
            <w:tcW w:w="1800" w:type="dxa"/>
          </w:tcPr>
          <w:p w14:paraId="1A2D5800"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2,0 – 2,2</w:t>
            </w:r>
          </w:p>
        </w:tc>
        <w:tc>
          <w:tcPr>
            <w:tcW w:w="1680" w:type="dxa"/>
          </w:tcPr>
          <w:p w14:paraId="5895B3DE"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11,2 – 13</w:t>
            </w:r>
          </w:p>
        </w:tc>
        <w:tc>
          <w:tcPr>
            <w:tcW w:w="1200" w:type="dxa"/>
          </w:tcPr>
          <w:p w14:paraId="02222A83"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78-84</w:t>
            </w:r>
          </w:p>
        </w:tc>
      </w:tr>
      <w:tr w:rsidR="00E52F07" w:rsidRPr="00E52F07" w14:paraId="75B88ED2" w14:textId="77777777" w:rsidTr="00603CE8">
        <w:tc>
          <w:tcPr>
            <w:tcW w:w="3228" w:type="dxa"/>
          </w:tcPr>
          <w:p w14:paraId="7E01FBB1"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Плавання</w:t>
            </w:r>
          </w:p>
        </w:tc>
        <w:tc>
          <w:tcPr>
            <w:tcW w:w="1800" w:type="dxa"/>
          </w:tcPr>
          <w:p w14:paraId="2D21B3B5"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2,3 – 2,5</w:t>
            </w:r>
          </w:p>
        </w:tc>
        <w:tc>
          <w:tcPr>
            <w:tcW w:w="1800" w:type="dxa"/>
          </w:tcPr>
          <w:p w14:paraId="00F7EAB8"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2,2 – 2,4</w:t>
            </w:r>
          </w:p>
        </w:tc>
        <w:tc>
          <w:tcPr>
            <w:tcW w:w="1680" w:type="dxa"/>
          </w:tcPr>
          <w:p w14:paraId="41F43EA7"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9,5 – 10,0</w:t>
            </w:r>
          </w:p>
        </w:tc>
        <w:tc>
          <w:tcPr>
            <w:tcW w:w="1200" w:type="dxa"/>
          </w:tcPr>
          <w:p w14:paraId="52147425"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67-72</w:t>
            </w:r>
          </w:p>
        </w:tc>
      </w:tr>
      <w:tr w:rsidR="00E52F07" w:rsidRPr="00E52F07" w14:paraId="60CA7BB4" w14:textId="77777777" w:rsidTr="00603CE8">
        <w:tc>
          <w:tcPr>
            <w:tcW w:w="3228" w:type="dxa"/>
          </w:tcPr>
          <w:p w14:paraId="444C1742"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Важка атлетика, метання</w:t>
            </w:r>
          </w:p>
        </w:tc>
        <w:tc>
          <w:tcPr>
            <w:tcW w:w="1800" w:type="dxa"/>
          </w:tcPr>
          <w:p w14:paraId="36251A51"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2,5 – 2,9</w:t>
            </w:r>
          </w:p>
        </w:tc>
        <w:tc>
          <w:tcPr>
            <w:tcW w:w="1800" w:type="dxa"/>
          </w:tcPr>
          <w:p w14:paraId="486F5903"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1,8 – 2,0</w:t>
            </w:r>
          </w:p>
        </w:tc>
        <w:tc>
          <w:tcPr>
            <w:tcW w:w="1680" w:type="dxa"/>
          </w:tcPr>
          <w:p w14:paraId="72B69BC8"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10,2 – 11,8</w:t>
            </w:r>
          </w:p>
        </w:tc>
        <w:tc>
          <w:tcPr>
            <w:tcW w:w="1200" w:type="dxa"/>
          </w:tcPr>
          <w:p w14:paraId="628343BC"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66-77</w:t>
            </w:r>
          </w:p>
        </w:tc>
      </w:tr>
      <w:tr w:rsidR="00E52F07" w:rsidRPr="00E52F07" w14:paraId="7B86AF8D" w14:textId="77777777" w:rsidTr="00603CE8">
        <w:tc>
          <w:tcPr>
            <w:tcW w:w="3228" w:type="dxa"/>
          </w:tcPr>
          <w:p w14:paraId="52F8A49F"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Бокс, боротьба</w:t>
            </w:r>
          </w:p>
        </w:tc>
        <w:tc>
          <w:tcPr>
            <w:tcW w:w="1800" w:type="dxa"/>
          </w:tcPr>
          <w:p w14:paraId="27D047BF"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2,4 – 2,8</w:t>
            </w:r>
          </w:p>
        </w:tc>
        <w:tc>
          <w:tcPr>
            <w:tcW w:w="1800" w:type="dxa"/>
          </w:tcPr>
          <w:p w14:paraId="7C5D3802"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1,8 – 2,2</w:t>
            </w:r>
          </w:p>
        </w:tc>
        <w:tc>
          <w:tcPr>
            <w:tcW w:w="1680" w:type="dxa"/>
          </w:tcPr>
          <w:p w14:paraId="1F3AABD3"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9,0 – 11,0</w:t>
            </w:r>
          </w:p>
        </w:tc>
        <w:tc>
          <w:tcPr>
            <w:tcW w:w="1200" w:type="dxa"/>
          </w:tcPr>
          <w:p w14:paraId="28DE8450"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62-75</w:t>
            </w:r>
          </w:p>
        </w:tc>
      </w:tr>
      <w:tr w:rsidR="00E52F07" w:rsidRPr="00E52F07" w14:paraId="4DED6415" w14:textId="77777777" w:rsidTr="00603CE8">
        <w:tc>
          <w:tcPr>
            <w:tcW w:w="3228" w:type="dxa"/>
          </w:tcPr>
          <w:p w14:paraId="7909A0CA"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Гребля</w:t>
            </w:r>
          </w:p>
        </w:tc>
        <w:tc>
          <w:tcPr>
            <w:tcW w:w="1800" w:type="dxa"/>
          </w:tcPr>
          <w:p w14:paraId="016A6D3B"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2,5 – 2,7</w:t>
            </w:r>
          </w:p>
        </w:tc>
        <w:tc>
          <w:tcPr>
            <w:tcW w:w="1800" w:type="dxa"/>
          </w:tcPr>
          <w:p w14:paraId="6AED300C"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2,0 – 2,3</w:t>
            </w:r>
          </w:p>
        </w:tc>
        <w:tc>
          <w:tcPr>
            <w:tcW w:w="1680" w:type="dxa"/>
          </w:tcPr>
          <w:p w14:paraId="28591E5E"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10,0 – 11,3</w:t>
            </w:r>
          </w:p>
        </w:tc>
        <w:tc>
          <w:tcPr>
            <w:tcW w:w="1200" w:type="dxa"/>
          </w:tcPr>
          <w:p w14:paraId="7DEED1A3"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70-77</w:t>
            </w:r>
          </w:p>
        </w:tc>
      </w:tr>
      <w:tr w:rsidR="00E52F07" w:rsidRPr="00E52F07" w14:paraId="6483A09E" w14:textId="77777777" w:rsidTr="00603CE8">
        <w:tc>
          <w:tcPr>
            <w:tcW w:w="3228" w:type="dxa"/>
          </w:tcPr>
          <w:p w14:paraId="27255BDD"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Футбол, хокей</w:t>
            </w:r>
          </w:p>
        </w:tc>
        <w:tc>
          <w:tcPr>
            <w:tcW w:w="1800" w:type="dxa"/>
          </w:tcPr>
          <w:p w14:paraId="5F41E5C8"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2,4 – 2,6</w:t>
            </w:r>
          </w:p>
        </w:tc>
        <w:tc>
          <w:tcPr>
            <w:tcW w:w="1800" w:type="dxa"/>
          </w:tcPr>
          <w:p w14:paraId="7E1901D8"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2,0 – 2,2</w:t>
            </w:r>
          </w:p>
        </w:tc>
        <w:tc>
          <w:tcPr>
            <w:tcW w:w="1680" w:type="dxa"/>
          </w:tcPr>
          <w:p w14:paraId="2068B3A8"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9,6  - 10,4</w:t>
            </w:r>
          </w:p>
        </w:tc>
        <w:tc>
          <w:tcPr>
            <w:tcW w:w="1200" w:type="dxa"/>
          </w:tcPr>
          <w:p w14:paraId="6BC0F4FE"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66-72</w:t>
            </w:r>
          </w:p>
        </w:tc>
      </w:tr>
      <w:tr w:rsidR="00E52F07" w:rsidRPr="00E52F07" w14:paraId="2306650B" w14:textId="77777777" w:rsidTr="00603CE8">
        <w:tc>
          <w:tcPr>
            <w:tcW w:w="3228" w:type="dxa"/>
          </w:tcPr>
          <w:p w14:paraId="28B5C06A"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Волейбол, баскетбол</w:t>
            </w:r>
          </w:p>
        </w:tc>
        <w:tc>
          <w:tcPr>
            <w:tcW w:w="1800" w:type="dxa"/>
          </w:tcPr>
          <w:p w14:paraId="5FA37560"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2,3 – 2,4</w:t>
            </w:r>
          </w:p>
        </w:tc>
        <w:tc>
          <w:tcPr>
            <w:tcW w:w="1800" w:type="dxa"/>
          </w:tcPr>
          <w:p w14:paraId="1CDAE009"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1,8 – 2,0</w:t>
            </w:r>
          </w:p>
        </w:tc>
        <w:tc>
          <w:tcPr>
            <w:tcW w:w="1680" w:type="dxa"/>
          </w:tcPr>
          <w:p w14:paraId="13D16BED"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9,5 – 10,8</w:t>
            </w:r>
          </w:p>
        </w:tc>
        <w:tc>
          <w:tcPr>
            <w:tcW w:w="1200" w:type="dxa"/>
          </w:tcPr>
          <w:p w14:paraId="64260E7B"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63-71</w:t>
            </w:r>
          </w:p>
        </w:tc>
      </w:tr>
      <w:tr w:rsidR="00E52F07" w:rsidRPr="00E52F07" w14:paraId="7BEA70C4" w14:textId="77777777" w:rsidTr="00603CE8">
        <w:tc>
          <w:tcPr>
            <w:tcW w:w="3228" w:type="dxa"/>
          </w:tcPr>
          <w:p w14:paraId="475F211A"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Велоспорт, гірський туризм</w:t>
            </w:r>
          </w:p>
        </w:tc>
        <w:tc>
          <w:tcPr>
            <w:tcW w:w="1800" w:type="dxa"/>
          </w:tcPr>
          <w:p w14:paraId="2785AE93"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2,5 – 2,7</w:t>
            </w:r>
          </w:p>
        </w:tc>
        <w:tc>
          <w:tcPr>
            <w:tcW w:w="1800" w:type="dxa"/>
          </w:tcPr>
          <w:p w14:paraId="4E8705DC"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2,0 – 2,1</w:t>
            </w:r>
          </w:p>
        </w:tc>
        <w:tc>
          <w:tcPr>
            <w:tcW w:w="1680" w:type="dxa"/>
          </w:tcPr>
          <w:p w14:paraId="2CF89533"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12,2 – 14,3</w:t>
            </w:r>
          </w:p>
        </w:tc>
        <w:tc>
          <w:tcPr>
            <w:tcW w:w="1200" w:type="dxa"/>
          </w:tcPr>
          <w:p w14:paraId="57809BEB"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77-87</w:t>
            </w:r>
          </w:p>
        </w:tc>
      </w:tr>
      <w:tr w:rsidR="00E52F07" w:rsidRPr="00E52F07" w14:paraId="02C7574E" w14:textId="77777777" w:rsidTr="00603CE8">
        <w:tc>
          <w:tcPr>
            <w:tcW w:w="3228" w:type="dxa"/>
          </w:tcPr>
          <w:p w14:paraId="6BF50CB5" w14:textId="47BF3E79"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Стріл</w:t>
            </w:r>
            <w:r w:rsidR="002A2038" w:rsidRPr="00AA3EB0">
              <w:rPr>
                <w:rFonts w:ascii="Times New Roman" w:hAnsi="Times New Roman" w:cs="Times New Roman"/>
                <w:color w:val="000000"/>
                <w:sz w:val="24"/>
                <w:szCs w:val="24"/>
              </w:rPr>
              <w:t>ецький</w:t>
            </w:r>
            <w:r w:rsidRPr="00AA3EB0">
              <w:rPr>
                <w:rFonts w:ascii="Times New Roman" w:hAnsi="Times New Roman" w:cs="Times New Roman"/>
                <w:color w:val="000000"/>
                <w:sz w:val="24"/>
                <w:szCs w:val="24"/>
              </w:rPr>
              <w:t xml:space="preserve"> спорт</w:t>
            </w:r>
          </w:p>
        </w:tc>
        <w:tc>
          <w:tcPr>
            <w:tcW w:w="1800" w:type="dxa"/>
          </w:tcPr>
          <w:p w14:paraId="32F55F2F"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2,2 – 2,4</w:t>
            </w:r>
          </w:p>
        </w:tc>
        <w:tc>
          <w:tcPr>
            <w:tcW w:w="1800" w:type="dxa"/>
          </w:tcPr>
          <w:p w14:paraId="0A51696A"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2,0 – 2,1</w:t>
            </w:r>
          </w:p>
        </w:tc>
        <w:tc>
          <w:tcPr>
            <w:tcW w:w="1680" w:type="dxa"/>
          </w:tcPr>
          <w:p w14:paraId="7045CB17"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8,3 – 9,5</w:t>
            </w:r>
          </w:p>
        </w:tc>
        <w:tc>
          <w:tcPr>
            <w:tcW w:w="1200" w:type="dxa"/>
          </w:tcPr>
          <w:p w14:paraId="408D2B6A"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60-67</w:t>
            </w:r>
          </w:p>
        </w:tc>
      </w:tr>
      <w:tr w:rsidR="00E52F07" w:rsidRPr="00E52F07" w14:paraId="4AE3E9D8" w14:textId="77777777" w:rsidTr="00603CE8">
        <w:tc>
          <w:tcPr>
            <w:tcW w:w="3228" w:type="dxa"/>
          </w:tcPr>
          <w:p w14:paraId="346CFDFD"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Лижний спорт</w:t>
            </w:r>
          </w:p>
        </w:tc>
        <w:tc>
          <w:tcPr>
            <w:tcW w:w="1800" w:type="dxa"/>
          </w:tcPr>
          <w:p w14:paraId="5458A4A9"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2,4 – 2,6</w:t>
            </w:r>
          </w:p>
        </w:tc>
        <w:tc>
          <w:tcPr>
            <w:tcW w:w="1800" w:type="dxa"/>
          </w:tcPr>
          <w:p w14:paraId="67B1B864"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2,0 – 2,4</w:t>
            </w:r>
          </w:p>
        </w:tc>
        <w:tc>
          <w:tcPr>
            <w:tcW w:w="1680" w:type="dxa"/>
          </w:tcPr>
          <w:p w14:paraId="27FBBBBB"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11,5 – 12,6</w:t>
            </w:r>
          </w:p>
        </w:tc>
        <w:tc>
          <w:tcPr>
            <w:tcW w:w="1200" w:type="dxa"/>
          </w:tcPr>
          <w:p w14:paraId="7F5DC1E2"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74-82</w:t>
            </w:r>
          </w:p>
        </w:tc>
      </w:tr>
    </w:tbl>
    <w:p w14:paraId="0E57E8AA" w14:textId="77777777" w:rsidR="00E52F07" w:rsidRPr="00E52F07" w:rsidRDefault="00E52F07" w:rsidP="00AA3EB0">
      <w:pPr>
        <w:autoSpaceDE w:val="0"/>
        <w:autoSpaceDN w:val="0"/>
        <w:adjustRightInd w:val="0"/>
        <w:spacing w:after="0" w:line="240" w:lineRule="auto"/>
        <w:ind w:firstLine="708"/>
        <w:jc w:val="right"/>
        <w:rPr>
          <w:rFonts w:ascii="Times New Roman" w:hAnsi="Times New Roman" w:cs="Times New Roman"/>
          <w:b/>
          <w:color w:val="000000"/>
          <w:sz w:val="28"/>
          <w:szCs w:val="28"/>
        </w:rPr>
      </w:pPr>
    </w:p>
    <w:p w14:paraId="5D8576CE" w14:textId="5B3E0886" w:rsidR="00E52F07" w:rsidRPr="00E52F07" w:rsidRDefault="00E52F07" w:rsidP="00AA3EB0">
      <w:pPr>
        <w:autoSpaceDE w:val="0"/>
        <w:autoSpaceDN w:val="0"/>
        <w:adjustRightInd w:val="0"/>
        <w:spacing w:after="0" w:line="240" w:lineRule="auto"/>
        <w:ind w:firstLine="708"/>
        <w:jc w:val="right"/>
        <w:rPr>
          <w:rFonts w:ascii="Times New Roman" w:hAnsi="Times New Roman" w:cs="Times New Roman"/>
          <w:b/>
          <w:color w:val="000000"/>
          <w:sz w:val="28"/>
          <w:szCs w:val="28"/>
        </w:rPr>
      </w:pPr>
      <w:r w:rsidRPr="00807CAA">
        <w:rPr>
          <w:rFonts w:ascii="Times New Roman" w:hAnsi="Times New Roman" w:cs="Times New Roman"/>
          <w:b/>
          <w:color w:val="000000"/>
          <w:sz w:val="28"/>
          <w:szCs w:val="28"/>
        </w:rPr>
        <w:lastRenderedPageBreak/>
        <w:t xml:space="preserve">Таблиця </w:t>
      </w:r>
      <w:r w:rsidR="00807CAA">
        <w:rPr>
          <w:rFonts w:ascii="Times New Roman" w:hAnsi="Times New Roman" w:cs="Times New Roman"/>
          <w:b/>
          <w:color w:val="000000"/>
          <w:sz w:val="28"/>
          <w:szCs w:val="28"/>
        </w:rPr>
        <w:t>3.</w:t>
      </w:r>
      <w:r w:rsidRPr="00E52F07">
        <w:rPr>
          <w:rFonts w:ascii="Times New Roman" w:hAnsi="Times New Roman" w:cs="Times New Roman"/>
          <w:b/>
          <w:color w:val="000000"/>
          <w:sz w:val="28"/>
          <w:szCs w:val="28"/>
        </w:rPr>
        <w:t xml:space="preserve"> </w:t>
      </w:r>
    </w:p>
    <w:p w14:paraId="642BADC0" w14:textId="77777777" w:rsidR="00E52F07" w:rsidRPr="00E52F07" w:rsidRDefault="00E52F07" w:rsidP="00AA3EB0">
      <w:pPr>
        <w:autoSpaceDE w:val="0"/>
        <w:autoSpaceDN w:val="0"/>
        <w:adjustRightInd w:val="0"/>
        <w:spacing w:after="0" w:line="240" w:lineRule="auto"/>
        <w:ind w:firstLine="708"/>
        <w:jc w:val="center"/>
        <w:rPr>
          <w:rFonts w:ascii="Times New Roman" w:hAnsi="Times New Roman" w:cs="Times New Roman"/>
          <w:b/>
          <w:color w:val="000000"/>
          <w:sz w:val="28"/>
          <w:szCs w:val="28"/>
        </w:rPr>
      </w:pPr>
      <w:r w:rsidRPr="00E52F07">
        <w:rPr>
          <w:rFonts w:ascii="Times New Roman" w:hAnsi="Times New Roman" w:cs="Times New Roman"/>
          <w:b/>
          <w:color w:val="000000"/>
          <w:sz w:val="28"/>
          <w:szCs w:val="28"/>
        </w:rPr>
        <w:t>Вміст цукрів у деяких плодах і овочах (грамів у 100г їстівної частини)</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840"/>
        <w:gridCol w:w="840"/>
        <w:gridCol w:w="895"/>
        <w:gridCol w:w="785"/>
        <w:gridCol w:w="1560"/>
        <w:gridCol w:w="840"/>
        <w:gridCol w:w="840"/>
        <w:gridCol w:w="720"/>
        <w:gridCol w:w="840"/>
      </w:tblGrid>
      <w:tr w:rsidR="00E52F07" w:rsidRPr="00E52F07" w14:paraId="0F070B9D" w14:textId="77777777" w:rsidTr="00603CE8">
        <w:trPr>
          <w:cantSplit/>
          <w:trHeight w:val="1319"/>
        </w:trPr>
        <w:tc>
          <w:tcPr>
            <w:tcW w:w="1668" w:type="dxa"/>
          </w:tcPr>
          <w:p w14:paraId="430B3A71" w14:textId="77777777" w:rsidR="00AA3EB0" w:rsidRDefault="00AA3EB0" w:rsidP="00AA3EB0">
            <w:pPr>
              <w:autoSpaceDE w:val="0"/>
              <w:autoSpaceDN w:val="0"/>
              <w:adjustRightInd w:val="0"/>
              <w:spacing w:after="0" w:line="240" w:lineRule="auto"/>
              <w:jc w:val="center"/>
              <w:rPr>
                <w:rFonts w:ascii="Times New Roman" w:hAnsi="Times New Roman" w:cs="Times New Roman"/>
                <w:b/>
                <w:color w:val="000000"/>
                <w:sz w:val="24"/>
                <w:szCs w:val="24"/>
              </w:rPr>
            </w:pPr>
          </w:p>
          <w:p w14:paraId="7AB594AF"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b/>
                <w:color w:val="000000"/>
                <w:sz w:val="24"/>
                <w:szCs w:val="24"/>
              </w:rPr>
            </w:pPr>
            <w:r w:rsidRPr="00AA3EB0">
              <w:rPr>
                <w:rFonts w:ascii="Times New Roman" w:hAnsi="Times New Roman" w:cs="Times New Roman"/>
                <w:b/>
                <w:color w:val="000000"/>
                <w:sz w:val="24"/>
                <w:szCs w:val="24"/>
              </w:rPr>
              <w:t>Плоди та овочі</w:t>
            </w:r>
          </w:p>
        </w:tc>
        <w:tc>
          <w:tcPr>
            <w:tcW w:w="840" w:type="dxa"/>
            <w:textDirection w:val="btLr"/>
          </w:tcPr>
          <w:p w14:paraId="2315FA08" w14:textId="77777777" w:rsidR="00E52F07" w:rsidRPr="00AA3EB0" w:rsidRDefault="00E52F07" w:rsidP="00AA3EB0">
            <w:pPr>
              <w:autoSpaceDE w:val="0"/>
              <w:autoSpaceDN w:val="0"/>
              <w:adjustRightInd w:val="0"/>
              <w:spacing w:before="20"/>
              <w:ind w:left="113" w:right="113"/>
              <w:jc w:val="center"/>
              <w:rPr>
                <w:rFonts w:ascii="Times New Roman" w:hAnsi="Times New Roman" w:cs="Times New Roman"/>
                <w:b/>
                <w:color w:val="000000"/>
                <w:sz w:val="24"/>
                <w:szCs w:val="24"/>
              </w:rPr>
            </w:pPr>
            <w:r w:rsidRPr="00AA3EB0">
              <w:rPr>
                <w:rFonts w:ascii="Times New Roman" w:hAnsi="Times New Roman" w:cs="Times New Roman"/>
                <w:b/>
                <w:color w:val="000000"/>
                <w:sz w:val="24"/>
                <w:szCs w:val="24"/>
              </w:rPr>
              <w:t>Глюкоза</w:t>
            </w:r>
          </w:p>
        </w:tc>
        <w:tc>
          <w:tcPr>
            <w:tcW w:w="840" w:type="dxa"/>
            <w:textDirection w:val="btLr"/>
          </w:tcPr>
          <w:p w14:paraId="1D25D382" w14:textId="77777777" w:rsidR="00E52F07" w:rsidRPr="00AA3EB0" w:rsidRDefault="00E52F07" w:rsidP="00AA3EB0">
            <w:pPr>
              <w:autoSpaceDE w:val="0"/>
              <w:autoSpaceDN w:val="0"/>
              <w:adjustRightInd w:val="0"/>
              <w:spacing w:before="20"/>
              <w:ind w:left="113" w:right="113"/>
              <w:jc w:val="center"/>
              <w:rPr>
                <w:rFonts w:ascii="Times New Roman" w:hAnsi="Times New Roman" w:cs="Times New Roman"/>
                <w:b/>
                <w:color w:val="000000"/>
                <w:sz w:val="24"/>
                <w:szCs w:val="24"/>
              </w:rPr>
            </w:pPr>
            <w:r w:rsidRPr="00AA3EB0">
              <w:rPr>
                <w:rFonts w:ascii="Times New Roman" w:hAnsi="Times New Roman" w:cs="Times New Roman"/>
                <w:b/>
                <w:color w:val="000000"/>
                <w:sz w:val="24"/>
                <w:szCs w:val="24"/>
              </w:rPr>
              <w:t>Фруктоза</w:t>
            </w:r>
          </w:p>
        </w:tc>
        <w:tc>
          <w:tcPr>
            <w:tcW w:w="895" w:type="dxa"/>
            <w:textDirection w:val="btLr"/>
          </w:tcPr>
          <w:p w14:paraId="4F2FEA75" w14:textId="77777777" w:rsidR="00E52F07" w:rsidRPr="00AA3EB0" w:rsidRDefault="00E52F07" w:rsidP="00AA3EB0">
            <w:pPr>
              <w:autoSpaceDE w:val="0"/>
              <w:autoSpaceDN w:val="0"/>
              <w:adjustRightInd w:val="0"/>
              <w:spacing w:before="20"/>
              <w:ind w:left="113" w:right="113"/>
              <w:jc w:val="center"/>
              <w:rPr>
                <w:rFonts w:ascii="Times New Roman" w:hAnsi="Times New Roman" w:cs="Times New Roman"/>
                <w:b/>
                <w:color w:val="000000"/>
                <w:sz w:val="24"/>
                <w:szCs w:val="24"/>
              </w:rPr>
            </w:pPr>
            <w:r w:rsidRPr="00AA3EB0">
              <w:rPr>
                <w:rFonts w:ascii="Times New Roman" w:hAnsi="Times New Roman" w:cs="Times New Roman"/>
                <w:b/>
                <w:color w:val="000000"/>
                <w:sz w:val="24"/>
                <w:szCs w:val="24"/>
              </w:rPr>
              <w:t>Сахароза</w:t>
            </w:r>
          </w:p>
        </w:tc>
        <w:tc>
          <w:tcPr>
            <w:tcW w:w="785" w:type="dxa"/>
            <w:textDirection w:val="btLr"/>
          </w:tcPr>
          <w:p w14:paraId="7C42683C" w14:textId="77777777" w:rsidR="00E52F07" w:rsidRPr="00AA3EB0" w:rsidRDefault="00E52F07" w:rsidP="00AA3EB0">
            <w:pPr>
              <w:autoSpaceDE w:val="0"/>
              <w:autoSpaceDN w:val="0"/>
              <w:adjustRightInd w:val="0"/>
              <w:spacing w:before="100" w:beforeAutospacing="1" w:after="0" w:line="240" w:lineRule="auto"/>
              <w:ind w:left="113" w:right="113"/>
              <w:jc w:val="center"/>
              <w:rPr>
                <w:rFonts w:ascii="Times New Roman" w:hAnsi="Times New Roman" w:cs="Times New Roman"/>
                <w:b/>
                <w:color w:val="000000"/>
                <w:sz w:val="24"/>
                <w:szCs w:val="24"/>
              </w:rPr>
            </w:pPr>
            <w:r w:rsidRPr="00AA3EB0">
              <w:rPr>
                <w:rFonts w:ascii="Times New Roman" w:hAnsi="Times New Roman" w:cs="Times New Roman"/>
                <w:b/>
                <w:color w:val="000000"/>
                <w:sz w:val="24"/>
                <w:szCs w:val="24"/>
              </w:rPr>
              <w:t>Загальна кількість</w:t>
            </w:r>
          </w:p>
        </w:tc>
        <w:tc>
          <w:tcPr>
            <w:tcW w:w="1560" w:type="dxa"/>
          </w:tcPr>
          <w:p w14:paraId="5B115588" w14:textId="77777777" w:rsidR="00AA3EB0" w:rsidRDefault="00AA3EB0" w:rsidP="00AA3EB0">
            <w:pPr>
              <w:autoSpaceDE w:val="0"/>
              <w:autoSpaceDN w:val="0"/>
              <w:adjustRightInd w:val="0"/>
              <w:spacing w:after="0" w:line="240" w:lineRule="auto"/>
              <w:jc w:val="center"/>
              <w:rPr>
                <w:rFonts w:ascii="Times New Roman" w:hAnsi="Times New Roman" w:cs="Times New Roman"/>
                <w:b/>
                <w:color w:val="000000"/>
                <w:sz w:val="24"/>
                <w:szCs w:val="24"/>
              </w:rPr>
            </w:pPr>
          </w:p>
          <w:p w14:paraId="1AA5CEEB" w14:textId="2F3BB4C3" w:rsidR="00E52F07" w:rsidRPr="00AA3EB0" w:rsidRDefault="00AA3EB0" w:rsidP="00AA3EB0">
            <w:pPr>
              <w:autoSpaceDE w:val="0"/>
              <w:autoSpaceDN w:val="0"/>
              <w:adjustRightInd w:val="0"/>
              <w:spacing w:after="0" w:line="240" w:lineRule="auto"/>
              <w:jc w:val="center"/>
              <w:rPr>
                <w:rFonts w:ascii="Times New Roman" w:hAnsi="Times New Roman" w:cs="Times New Roman"/>
                <w:b/>
                <w:color w:val="000000"/>
                <w:sz w:val="24"/>
                <w:szCs w:val="24"/>
              </w:rPr>
            </w:pPr>
            <w:r w:rsidRPr="00AA3EB0">
              <w:rPr>
                <w:rFonts w:ascii="Times New Roman" w:hAnsi="Times New Roman" w:cs="Times New Roman"/>
                <w:b/>
                <w:color w:val="000000"/>
                <w:sz w:val="24"/>
                <w:szCs w:val="24"/>
              </w:rPr>
              <w:t>Плоди та овочі</w:t>
            </w:r>
          </w:p>
        </w:tc>
        <w:tc>
          <w:tcPr>
            <w:tcW w:w="840" w:type="dxa"/>
            <w:textDirection w:val="btLr"/>
          </w:tcPr>
          <w:p w14:paraId="65FFD06E" w14:textId="77777777" w:rsidR="00E52F07" w:rsidRPr="00AA3EB0" w:rsidRDefault="00E52F07" w:rsidP="00AA3EB0">
            <w:pPr>
              <w:autoSpaceDE w:val="0"/>
              <w:autoSpaceDN w:val="0"/>
              <w:adjustRightInd w:val="0"/>
              <w:spacing w:before="20"/>
              <w:ind w:left="113" w:right="113"/>
              <w:jc w:val="center"/>
              <w:rPr>
                <w:rFonts w:ascii="Times New Roman" w:hAnsi="Times New Roman" w:cs="Times New Roman"/>
                <w:b/>
                <w:color w:val="000000"/>
                <w:sz w:val="24"/>
                <w:szCs w:val="24"/>
              </w:rPr>
            </w:pPr>
            <w:r w:rsidRPr="00AA3EB0">
              <w:rPr>
                <w:rFonts w:ascii="Times New Roman" w:hAnsi="Times New Roman" w:cs="Times New Roman"/>
                <w:b/>
                <w:color w:val="000000"/>
                <w:sz w:val="24"/>
                <w:szCs w:val="24"/>
              </w:rPr>
              <w:t>Глюкоза</w:t>
            </w:r>
          </w:p>
        </w:tc>
        <w:tc>
          <w:tcPr>
            <w:tcW w:w="840" w:type="dxa"/>
            <w:textDirection w:val="btLr"/>
          </w:tcPr>
          <w:p w14:paraId="21EBFB9B" w14:textId="77777777" w:rsidR="00E52F07" w:rsidRPr="00AA3EB0" w:rsidRDefault="00E52F07" w:rsidP="00AA3EB0">
            <w:pPr>
              <w:autoSpaceDE w:val="0"/>
              <w:autoSpaceDN w:val="0"/>
              <w:adjustRightInd w:val="0"/>
              <w:spacing w:before="20"/>
              <w:ind w:left="113" w:right="113"/>
              <w:jc w:val="center"/>
              <w:rPr>
                <w:rFonts w:ascii="Times New Roman" w:hAnsi="Times New Roman" w:cs="Times New Roman"/>
                <w:b/>
                <w:color w:val="000000"/>
                <w:sz w:val="24"/>
                <w:szCs w:val="24"/>
              </w:rPr>
            </w:pPr>
            <w:r w:rsidRPr="00AA3EB0">
              <w:rPr>
                <w:rFonts w:ascii="Times New Roman" w:hAnsi="Times New Roman" w:cs="Times New Roman"/>
                <w:b/>
                <w:color w:val="000000"/>
                <w:sz w:val="24"/>
                <w:szCs w:val="24"/>
              </w:rPr>
              <w:t>Фруктоза</w:t>
            </w:r>
          </w:p>
        </w:tc>
        <w:tc>
          <w:tcPr>
            <w:tcW w:w="720" w:type="dxa"/>
            <w:textDirection w:val="btLr"/>
          </w:tcPr>
          <w:p w14:paraId="75203582" w14:textId="77777777" w:rsidR="00E52F07" w:rsidRPr="00AA3EB0" w:rsidRDefault="00E52F07" w:rsidP="00AA3EB0">
            <w:pPr>
              <w:autoSpaceDE w:val="0"/>
              <w:autoSpaceDN w:val="0"/>
              <w:adjustRightInd w:val="0"/>
              <w:spacing w:before="20"/>
              <w:ind w:left="113" w:right="113"/>
              <w:jc w:val="center"/>
              <w:rPr>
                <w:rFonts w:ascii="Times New Roman" w:hAnsi="Times New Roman" w:cs="Times New Roman"/>
                <w:b/>
                <w:color w:val="000000"/>
                <w:sz w:val="24"/>
                <w:szCs w:val="24"/>
              </w:rPr>
            </w:pPr>
            <w:r w:rsidRPr="00AA3EB0">
              <w:rPr>
                <w:rFonts w:ascii="Times New Roman" w:hAnsi="Times New Roman" w:cs="Times New Roman"/>
                <w:b/>
                <w:color w:val="000000"/>
                <w:sz w:val="24"/>
                <w:szCs w:val="24"/>
              </w:rPr>
              <w:t>Сахароза</w:t>
            </w:r>
          </w:p>
        </w:tc>
        <w:tc>
          <w:tcPr>
            <w:tcW w:w="840" w:type="dxa"/>
            <w:textDirection w:val="btLr"/>
          </w:tcPr>
          <w:p w14:paraId="6FB1B203" w14:textId="77777777" w:rsidR="00E52F07" w:rsidRPr="00AA3EB0" w:rsidRDefault="00E52F07" w:rsidP="00AA3EB0">
            <w:pPr>
              <w:autoSpaceDE w:val="0"/>
              <w:autoSpaceDN w:val="0"/>
              <w:adjustRightInd w:val="0"/>
              <w:spacing w:after="0" w:line="240" w:lineRule="auto"/>
              <w:ind w:left="113" w:right="113"/>
              <w:jc w:val="center"/>
              <w:rPr>
                <w:rFonts w:ascii="Times New Roman" w:hAnsi="Times New Roman" w:cs="Times New Roman"/>
                <w:b/>
                <w:color w:val="000000"/>
                <w:sz w:val="24"/>
                <w:szCs w:val="24"/>
              </w:rPr>
            </w:pPr>
            <w:r w:rsidRPr="00AA3EB0">
              <w:rPr>
                <w:rFonts w:ascii="Times New Roman" w:hAnsi="Times New Roman" w:cs="Times New Roman"/>
                <w:b/>
                <w:color w:val="000000"/>
                <w:sz w:val="24"/>
                <w:szCs w:val="24"/>
              </w:rPr>
              <w:t>Загальна кількість</w:t>
            </w:r>
          </w:p>
        </w:tc>
      </w:tr>
      <w:tr w:rsidR="00E52F07" w:rsidRPr="00E52F07" w14:paraId="5457953A" w14:textId="77777777" w:rsidTr="00603CE8">
        <w:tc>
          <w:tcPr>
            <w:tcW w:w="1668" w:type="dxa"/>
          </w:tcPr>
          <w:p w14:paraId="1C553684"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Шипшина суха</w:t>
            </w:r>
          </w:p>
        </w:tc>
        <w:tc>
          <w:tcPr>
            <w:tcW w:w="840" w:type="dxa"/>
          </w:tcPr>
          <w:p w14:paraId="0C192D70"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15,6</w:t>
            </w:r>
          </w:p>
        </w:tc>
        <w:tc>
          <w:tcPr>
            <w:tcW w:w="840" w:type="dxa"/>
          </w:tcPr>
          <w:p w14:paraId="3CF0E01A"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22,4</w:t>
            </w:r>
          </w:p>
        </w:tc>
        <w:tc>
          <w:tcPr>
            <w:tcW w:w="895" w:type="dxa"/>
          </w:tcPr>
          <w:p w14:paraId="7FD22B0B"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12,0</w:t>
            </w:r>
          </w:p>
        </w:tc>
        <w:tc>
          <w:tcPr>
            <w:tcW w:w="785" w:type="dxa"/>
          </w:tcPr>
          <w:p w14:paraId="3CCA50E3"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50,0</w:t>
            </w:r>
          </w:p>
        </w:tc>
        <w:tc>
          <w:tcPr>
            <w:tcW w:w="1560" w:type="dxa"/>
          </w:tcPr>
          <w:p w14:paraId="388DF31A"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Персики</w:t>
            </w:r>
          </w:p>
        </w:tc>
        <w:tc>
          <w:tcPr>
            <w:tcW w:w="840" w:type="dxa"/>
          </w:tcPr>
          <w:p w14:paraId="38B3EFBB"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2,0</w:t>
            </w:r>
          </w:p>
        </w:tc>
        <w:tc>
          <w:tcPr>
            <w:tcW w:w="840" w:type="dxa"/>
          </w:tcPr>
          <w:p w14:paraId="6A00B71E"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1,5</w:t>
            </w:r>
          </w:p>
        </w:tc>
        <w:tc>
          <w:tcPr>
            <w:tcW w:w="720" w:type="dxa"/>
          </w:tcPr>
          <w:p w14:paraId="387DE01A"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6,0</w:t>
            </w:r>
          </w:p>
        </w:tc>
        <w:tc>
          <w:tcPr>
            <w:tcW w:w="840" w:type="dxa"/>
          </w:tcPr>
          <w:p w14:paraId="500B15FE"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9,5</w:t>
            </w:r>
          </w:p>
        </w:tc>
      </w:tr>
      <w:tr w:rsidR="00E52F07" w:rsidRPr="00E52F07" w14:paraId="77C4E75F" w14:textId="77777777" w:rsidTr="00603CE8">
        <w:tc>
          <w:tcPr>
            <w:tcW w:w="1668" w:type="dxa"/>
          </w:tcPr>
          <w:p w14:paraId="3F04B7C0"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Банани</w:t>
            </w:r>
          </w:p>
        </w:tc>
        <w:tc>
          <w:tcPr>
            <w:tcW w:w="840" w:type="dxa"/>
          </w:tcPr>
          <w:p w14:paraId="330A06E2"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4,3</w:t>
            </w:r>
          </w:p>
        </w:tc>
        <w:tc>
          <w:tcPr>
            <w:tcW w:w="840" w:type="dxa"/>
          </w:tcPr>
          <w:p w14:paraId="22B6E68B"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8,5</w:t>
            </w:r>
          </w:p>
        </w:tc>
        <w:tc>
          <w:tcPr>
            <w:tcW w:w="895" w:type="dxa"/>
          </w:tcPr>
          <w:p w14:paraId="5DB71F30"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6,1</w:t>
            </w:r>
          </w:p>
        </w:tc>
        <w:tc>
          <w:tcPr>
            <w:tcW w:w="785" w:type="dxa"/>
          </w:tcPr>
          <w:p w14:paraId="55345339"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19,0</w:t>
            </w:r>
          </w:p>
        </w:tc>
        <w:tc>
          <w:tcPr>
            <w:tcW w:w="1560" w:type="dxa"/>
          </w:tcPr>
          <w:p w14:paraId="536982EE"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Сливи</w:t>
            </w:r>
          </w:p>
        </w:tc>
        <w:tc>
          <w:tcPr>
            <w:tcW w:w="840" w:type="dxa"/>
          </w:tcPr>
          <w:p w14:paraId="11D0BA68"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2,5</w:t>
            </w:r>
          </w:p>
        </w:tc>
        <w:tc>
          <w:tcPr>
            <w:tcW w:w="840" w:type="dxa"/>
          </w:tcPr>
          <w:p w14:paraId="0F8BE85F"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1,0</w:t>
            </w:r>
          </w:p>
        </w:tc>
        <w:tc>
          <w:tcPr>
            <w:tcW w:w="720" w:type="dxa"/>
          </w:tcPr>
          <w:p w14:paraId="055E4E05"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4,8</w:t>
            </w:r>
          </w:p>
        </w:tc>
        <w:tc>
          <w:tcPr>
            <w:tcW w:w="840" w:type="dxa"/>
          </w:tcPr>
          <w:p w14:paraId="0DE3D090"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8,8</w:t>
            </w:r>
          </w:p>
        </w:tc>
      </w:tr>
      <w:tr w:rsidR="00E52F07" w:rsidRPr="00E52F07" w14:paraId="5E081CD8" w14:textId="77777777" w:rsidTr="00603CE8">
        <w:tc>
          <w:tcPr>
            <w:tcW w:w="1668" w:type="dxa"/>
          </w:tcPr>
          <w:p w14:paraId="57ED1727"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Виноград</w:t>
            </w:r>
          </w:p>
        </w:tc>
        <w:tc>
          <w:tcPr>
            <w:tcW w:w="840" w:type="dxa"/>
          </w:tcPr>
          <w:p w14:paraId="3D9E25E2"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7,8</w:t>
            </w:r>
          </w:p>
        </w:tc>
        <w:tc>
          <w:tcPr>
            <w:tcW w:w="840" w:type="dxa"/>
          </w:tcPr>
          <w:p w14:paraId="77202C76"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7,7</w:t>
            </w:r>
          </w:p>
        </w:tc>
        <w:tc>
          <w:tcPr>
            <w:tcW w:w="895" w:type="dxa"/>
          </w:tcPr>
          <w:p w14:paraId="28569125"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0,5</w:t>
            </w:r>
          </w:p>
        </w:tc>
        <w:tc>
          <w:tcPr>
            <w:tcW w:w="785" w:type="dxa"/>
          </w:tcPr>
          <w:p w14:paraId="1C0B1009"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16,0</w:t>
            </w:r>
          </w:p>
        </w:tc>
        <w:tc>
          <w:tcPr>
            <w:tcW w:w="1560" w:type="dxa"/>
          </w:tcPr>
          <w:p w14:paraId="6F72E9B5"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Мандарини</w:t>
            </w:r>
          </w:p>
        </w:tc>
        <w:tc>
          <w:tcPr>
            <w:tcW w:w="840" w:type="dxa"/>
          </w:tcPr>
          <w:p w14:paraId="267CA6B0"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2,0</w:t>
            </w:r>
          </w:p>
        </w:tc>
        <w:tc>
          <w:tcPr>
            <w:tcW w:w="840" w:type="dxa"/>
          </w:tcPr>
          <w:p w14:paraId="17137100"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1,6</w:t>
            </w:r>
          </w:p>
        </w:tc>
        <w:tc>
          <w:tcPr>
            <w:tcW w:w="720" w:type="dxa"/>
          </w:tcPr>
          <w:p w14:paraId="5FE2D647"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4,5</w:t>
            </w:r>
          </w:p>
        </w:tc>
        <w:tc>
          <w:tcPr>
            <w:tcW w:w="840" w:type="dxa"/>
          </w:tcPr>
          <w:p w14:paraId="1C43545C"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8,1</w:t>
            </w:r>
          </w:p>
        </w:tc>
      </w:tr>
      <w:tr w:rsidR="00E52F07" w:rsidRPr="00E52F07" w14:paraId="756C7DCE" w14:textId="77777777" w:rsidTr="00603CE8">
        <w:trPr>
          <w:trHeight w:val="317"/>
        </w:trPr>
        <w:tc>
          <w:tcPr>
            <w:tcW w:w="1668" w:type="dxa"/>
          </w:tcPr>
          <w:p w14:paraId="784778FC"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Черешні</w:t>
            </w:r>
          </w:p>
        </w:tc>
        <w:tc>
          <w:tcPr>
            <w:tcW w:w="840" w:type="dxa"/>
          </w:tcPr>
          <w:p w14:paraId="68F958AD"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5,5</w:t>
            </w:r>
          </w:p>
        </w:tc>
        <w:tc>
          <w:tcPr>
            <w:tcW w:w="840" w:type="dxa"/>
          </w:tcPr>
          <w:p w14:paraId="40CBCBE0"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4,5</w:t>
            </w:r>
          </w:p>
        </w:tc>
        <w:tc>
          <w:tcPr>
            <w:tcW w:w="895" w:type="dxa"/>
          </w:tcPr>
          <w:p w14:paraId="655920D9"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1,5</w:t>
            </w:r>
          </w:p>
        </w:tc>
        <w:tc>
          <w:tcPr>
            <w:tcW w:w="785" w:type="dxa"/>
          </w:tcPr>
          <w:p w14:paraId="274E01D2"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11,5</w:t>
            </w:r>
          </w:p>
        </w:tc>
        <w:tc>
          <w:tcPr>
            <w:tcW w:w="1560" w:type="dxa"/>
          </w:tcPr>
          <w:p w14:paraId="76A898B9"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Апельсини</w:t>
            </w:r>
          </w:p>
        </w:tc>
        <w:tc>
          <w:tcPr>
            <w:tcW w:w="840" w:type="dxa"/>
          </w:tcPr>
          <w:p w14:paraId="3CF7DD54"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2,0</w:t>
            </w:r>
          </w:p>
        </w:tc>
        <w:tc>
          <w:tcPr>
            <w:tcW w:w="840" w:type="dxa"/>
          </w:tcPr>
          <w:p w14:paraId="0BF2BD8E"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1,4</w:t>
            </w:r>
          </w:p>
        </w:tc>
        <w:tc>
          <w:tcPr>
            <w:tcW w:w="720" w:type="dxa"/>
          </w:tcPr>
          <w:p w14:paraId="7A5EA27C"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4,1</w:t>
            </w:r>
          </w:p>
        </w:tc>
        <w:tc>
          <w:tcPr>
            <w:tcW w:w="840" w:type="dxa"/>
          </w:tcPr>
          <w:p w14:paraId="1B8C6E34"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7,5</w:t>
            </w:r>
          </w:p>
        </w:tc>
      </w:tr>
      <w:tr w:rsidR="00E52F07" w:rsidRPr="00E52F07" w14:paraId="4FEE44E9" w14:textId="77777777" w:rsidTr="00603CE8">
        <w:tc>
          <w:tcPr>
            <w:tcW w:w="1668" w:type="dxa"/>
          </w:tcPr>
          <w:p w14:paraId="5E233B86" w14:textId="6A50C9BD"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Абрикоси</w:t>
            </w:r>
          </w:p>
        </w:tc>
        <w:tc>
          <w:tcPr>
            <w:tcW w:w="840" w:type="dxa"/>
          </w:tcPr>
          <w:p w14:paraId="08AF6EE8"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6,8</w:t>
            </w:r>
          </w:p>
        </w:tc>
        <w:tc>
          <w:tcPr>
            <w:tcW w:w="840" w:type="dxa"/>
          </w:tcPr>
          <w:p w14:paraId="4D3E6AFC"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2,7</w:t>
            </w:r>
          </w:p>
        </w:tc>
        <w:tc>
          <w:tcPr>
            <w:tcW w:w="895" w:type="dxa"/>
          </w:tcPr>
          <w:p w14:paraId="6E9B21EE"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0,5</w:t>
            </w:r>
          </w:p>
        </w:tc>
        <w:tc>
          <w:tcPr>
            <w:tcW w:w="785" w:type="dxa"/>
          </w:tcPr>
          <w:p w14:paraId="5071A63D"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10,0</w:t>
            </w:r>
          </w:p>
        </w:tc>
        <w:tc>
          <w:tcPr>
            <w:tcW w:w="1560" w:type="dxa"/>
          </w:tcPr>
          <w:p w14:paraId="330358E3"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Айва</w:t>
            </w:r>
          </w:p>
        </w:tc>
        <w:tc>
          <w:tcPr>
            <w:tcW w:w="840" w:type="dxa"/>
          </w:tcPr>
          <w:p w14:paraId="2275D76E"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2,0</w:t>
            </w:r>
          </w:p>
        </w:tc>
        <w:tc>
          <w:tcPr>
            <w:tcW w:w="840" w:type="dxa"/>
          </w:tcPr>
          <w:p w14:paraId="1DD65E12"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1,1</w:t>
            </w:r>
          </w:p>
        </w:tc>
        <w:tc>
          <w:tcPr>
            <w:tcW w:w="720" w:type="dxa"/>
          </w:tcPr>
          <w:p w14:paraId="43E39A7A"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4,5</w:t>
            </w:r>
          </w:p>
        </w:tc>
        <w:tc>
          <w:tcPr>
            <w:tcW w:w="840" w:type="dxa"/>
          </w:tcPr>
          <w:p w14:paraId="0DAA0E2B"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7,6</w:t>
            </w:r>
          </w:p>
        </w:tc>
      </w:tr>
      <w:tr w:rsidR="00E52F07" w:rsidRPr="00E52F07" w14:paraId="6E2A64EB" w14:textId="77777777" w:rsidTr="00603CE8">
        <w:tc>
          <w:tcPr>
            <w:tcW w:w="1668" w:type="dxa"/>
          </w:tcPr>
          <w:p w14:paraId="02D68ED1"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Вишні</w:t>
            </w:r>
          </w:p>
        </w:tc>
        <w:tc>
          <w:tcPr>
            <w:tcW w:w="840" w:type="dxa"/>
          </w:tcPr>
          <w:p w14:paraId="7C31982D"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5,5</w:t>
            </w:r>
          </w:p>
        </w:tc>
        <w:tc>
          <w:tcPr>
            <w:tcW w:w="840" w:type="dxa"/>
          </w:tcPr>
          <w:p w14:paraId="15A7F5A8"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4,5</w:t>
            </w:r>
          </w:p>
        </w:tc>
        <w:tc>
          <w:tcPr>
            <w:tcW w:w="895" w:type="dxa"/>
          </w:tcPr>
          <w:p w14:paraId="6787E973"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0,5</w:t>
            </w:r>
          </w:p>
        </w:tc>
        <w:tc>
          <w:tcPr>
            <w:tcW w:w="785" w:type="dxa"/>
          </w:tcPr>
          <w:p w14:paraId="6413BC30"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10,5</w:t>
            </w:r>
          </w:p>
        </w:tc>
        <w:tc>
          <w:tcPr>
            <w:tcW w:w="1560" w:type="dxa"/>
          </w:tcPr>
          <w:p w14:paraId="64276E5A"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Морква</w:t>
            </w:r>
          </w:p>
        </w:tc>
        <w:tc>
          <w:tcPr>
            <w:tcW w:w="840" w:type="dxa"/>
          </w:tcPr>
          <w:p w14:paraId="57C168A2"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2,5</w:t>
            </w:r>
          </w:p>
        </w:tc>
        <w:tc>
          <w:tcPr>
            <w:tcW w:w="840" w:type="dxa"/>
          </w:tcPr>
          <w:p w14:paraId="31D7E4F2"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1,0</w:t>
            </w:r>
          </w:p>
        </w:tc>
        <w:tc>
          <w:tcPr>
            <w:tcW w:w="720" w:type="dxa"/>
          </w:tcPr>
          <w:p w14:paraId="4276E670"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3,5</w:t>
            </w:r>
          </w:p>
        </w:tc>
        <w:tc>
          <w:tcPr>
            <w:tcW w:w="840" w:type="dxa"/>
          </w:tcPr>
          <w:p w14:paraId="66733E50"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7,0</w:t>
            </w:r>
          </w:p>
        </w:tc>
      </w:tr>
      <w:tr w:rsidR="00E52F07" w:rsidRPr="00E52F07" w14:paraId="276513B3" w14:textId="77777777" w:rsidTr="00603CE8">
        <w:tc>
          <w:tcPr>
            <w:tcW w:w="1668" w:type="dxa"/>
          </w:tcPr>
          <w:p w14:paraId="6B6E6DC0"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Яблука</w:t>
            </w:r>
          </w:p>
        </w:tc>
        <w:tc>
          <w:tcPr>
            <w:tcW w:w="840" w:type="dxa"/>
          </w:tcPr>
          <w:p w14:paraId="06754BA0"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2,0</w:t>
            </w:r>
          </w:p>
        </w:tc>
        <w:tc>
          <w:tcPr>
            <w:tcW w:w="840" w:type="dxa"/>
          </w:tcPr>
          <w:p w14:paraId="5CE2E9C1"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5,5</w:t>
            </w:r>
          </w:p>
        </w:tc>
        <w:tc>
          <w:tcPr>
            <w:tcW w:w="895" w:type="dxa"/>
          </w:tcPr>
          <w:p w14:paraId="082E6689"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1,5</w:t>
            </w:r>
          </w:p>
        </w:tc>
        <w:tc>
          <w:tcPr>
            <w:tcW w:w="785" w:type="dxa"/>
          </w:tcPr>
          <w:p w14:paraId="77204BF1"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9,0</w:t>
            </w:r>
          </w:p>
        </w:tc>
        <w:tc>
          <w:tcPr>
            <w:tcW w:w="1560" w:type="dxa"/>
          </w:tcPr>
          <w:p w14:paraId="2D0E42E8"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Капуста білокачанна</w:t>
            </w:r>
          </w:p>
        </w:tc>
        <w:tc>
          <w:tcPr>
            <w:tcW w:w="840" w:type="dxa"/>
          </w:tcPr>
          <w:p w14:paraId="1729768E"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2,6</w:t>
            </w:r>
          </w:p>
        </w:tc>
        <w:tc>
          <w:tcPr>
            <w:tcW w:w="840" w:type="dxa"/>
          </w:tcPr>
          <w:p w14:paraId="2CB5E8E0"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1,6</w:t>
            </w:r>
          </w:p>
        </w:tc>
        <w:tc>
          <w:tcPr>
            <w:tcW w:w="720" w:type="dxa"/>
          </w:tcPr>
          <w:p w14:paraId="59B39132"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0,4</w:t>
            </w:r>
          </w:p>
        </w:tc>
        <w:tc>
          <w:tcPr>
            <w:tcW w:w="840" w:type="dxa"/>
          </w:tcPr>
          <w:p w14:paraId="58D6115D"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4,8</w:t>
            </w:r>
          </w:p>
        </w:tc>
      </w:tr>
      <w:tr w:rsidR="00E52F07" w:rsidRPr="00E52F07" w14:paraId="73637D5F" w14:textId="77777777" w:rsidTr="00603CE8">
        <w:tc>
          <w:tcPr>
            <w:tcW w:w="1668" w:type="dxa"/>
          </w:tcPr>
          <w:p w14:paraId="6BB1779E"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Малина</w:t>
            </w:r>
          </w:p>
        </w:tc>
        <w:tc>
          <w:tcPr>
            <w:tcW w:w="840" w:type="dxa"/>
          </w:tcPr>
          <w:p w14:paraId="1246CE14"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3,9</w:t>
            </w:r>
          </w:p>
        </w:tc>
        <w:tc>
          <w:tcPr>
            <w:tcW w:w="840" w:type="dxa"/>
          </w:tcPr>
          <w:p w14:paraId="415C9B79"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3,9</w:t>
            </w:r>
          </w:p>
        </w:tc>
        <w:tc>
          <w:tcPr>
            <w:tcW w:w="895" w:type="dxa"/>
          </w:tcPr>
          <w:p w14:paraId="18C5525E"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0,5</w:t>
            </w:r>
          </w:p>
        </w:tc>
        <w:tc>
          <w:tcPr>
            <w:tcW w:w="785" w:type="dxa"/>
          </w:tcPr>
          <w:p w14:paraId="64F598B8"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8,4</w:t>
            </w:r>
          </w:p>
        </w:tc>
        <w:tc>
          <w:tcPr>
            <w:tcW w:w="1560" w:type="dxa"/>
          </w:tcPr>
          <w:p w14:paraId="3CF0AA01"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Гарбуз</w:t>
            </w:r>
          </w:p>
        </w:tc>
        <w:tc>
          <w:tcPr>
            <w:tcW w:w="840" w:type="dxa"/>
          </w:tcPr>
          <w:p w14:paraId="77B6B610"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2,6</w:t>
            </w:r>
          </w:p>
        </w:tc>
        <w:tc>
          <w:tcPr>
            <w:tcW w:w="840" w:type="dxa"/>
          </w:tcPr>
          <w:p w14:paraId="37736B84"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0,9</w:t>
            </w:r>
          </w:p>
        </w:tc>
        <w:tc>
          <w:tcPr>
            <w:tcW w:w="720" w:type="dxa"/>
          </w:tcPr>
          <w:p w14:paraId="61F0696A"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0,5</w:t>
            </w:r>
          </w:p>
        </w:tc>
        <w:tc>
          <w:tcPr>
            <w:tcW w:w="840" w:type="dxa"/>
          </w:tcPr>
          <w:p w14:paraId="5F08E5C4"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4,0</w:t>
            </w:r>
          </w:p>
        </w:tc>
      </w:tr>
      <w:tr w:rsidR="00E52F07" w:rsidRPr="00E52F07" w14:paraId="071E7BF4" w14:textId="77777777" w:rsidTr="00603CE8">
        <w:tc>
          <w:tcPr>
            <w:tcW w:w="1668" w:type="dxa"/>
          </w:tcPr>
          <w:p w14:paraId="4ACD984D"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Груші</w:t>
            </w:r>
          </w:p>
        </w:tc>
        <w:tc>
          <w:tcPr>
            <w:tcW w:w="840" w:type="dxa"/>
          </w:tcPr>
          <w:p w14:paraId="4C58A64D"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1,8</w:t>
            </w:r>
          </w:p>
        </w:tc>
        <w:tc>
          <w:tcPr>
            <w:tcW w:w="840" w:type="dxa"/>
          </w:tcPr>
          <w:p w14:paraId="7FF0BA20"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5,2</w:t>
            </w:r>
          </w:p>
        </w:tc>
        <w:tc>
          <w:tcPr>
            <w:tcW w:w="895" w:type="dxa"/>
          </w:tcPr>
          <w:p w14:paraId="51215BE1"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2,0</w:t>
            </w:r>
          </w:p>
        </w:tc>
        <w:tc>
          <w:tcPr>
            <w:tcW w:w="785" w:type="dxa"/>
          </w:tcPr>
          <w:p w14:paraId="07CEA321"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9,0</w:t>
            </w:r>
          </w:p>
        </w:tc>
        <w:tc>
          <w:tcPr>
            <w:tcW w:w="1560" w:type="dxa"/>
          </w:tcPr>
          <w:p w14:paraId="1D54DB0B"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Дині</w:t>
            </w:r>
          </w:p>
        </w:tc>
        <w:tc>
          <w:tcPr>
            <w:tcW w:w="840" w:type="dxa"/>
          </w:tcPr>
          <w:p w14:paraId="5B63F55C"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1,1</w:t>
            </w:r>
          </w:p>
        </w:tc>
        <w:tc>
          <w:tcPr>
            <w:tcW w:w="840" w:type="dxa"/>
          </w:tcPr>
          <w:p w14:paraId="24C8A563"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2,0</w:t>
            </w:r>
          </w:p>
        </w:tc>
        <w:tc>
          <w:tcPr>
            <w:tcW w:w="720" w:type="dxa"/>
          </w:tcPr>
          <w:p w14:paraId="407D8E12"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5,9</w:t>
            </w:r>
          </w:p>
        </w:tc>
        <w:tc>
          <w:tcPr>
            <w:tcW w:w="840" w:type="dxa"/>
          </w:tcPr>
          <w:p w14:paraId="2BC030D7"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9,0</w:t>
            </w:r>
          </w:p>
        </w:tc>
      </w:tr>
      <w:tr w:rsidR="00E52F07" w:rsidRPr="00E52F07" w14:paraId="5DB21F2E" w14:textId="77777777" w:rsidTr="00603CE8">
        <w:tc>
          <w:tcPr>
            <w:tcW w:w="1668" w:type="dxa"/>
          </w:tcPr>
          <w:p w14:paraId="3785FCEF"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Кавуни</w:t>
            </w:r>
          </w:p>
        </w:tc>
        <w:tc>
          <w:tcPr>
            <w:tcW w:w="840" w:type="dxa"/>
          </w:tcPr>
          <w:p w14:paraId="2A4526A1"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2,4</w:t>
            </w:r>
          </w:p>
        </w:tc>
        <w:tc>
          <w:tcPr>
            <w:tcW w:w="840" w:type="dxa"/>
          </w:tcPr>
          <w:p w14:paraId="39E7C51B"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4,3</w:t>
            </w:r>
          </w:p>
        </w:tc>
        <w:tc>
          <w:tcPr>
            <w:tcW w:w="895" w:type="dxa"/>
          </w:tcPr>
          <w:p w14:paraId="0B8175C1"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2,0</w:t>
            </w:r>
          </w:p>
        </w:tc>
        <w:tc>
          <w:tcPr>
            <w:tcW w:w="785" w:type="dxa"/>
          </w:tcPr>
          <w:p w14:paraId="008F1188"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8,7</w:t>
            </w:r>
          </w:p>
        </w:tc>
        <w:tc>
          <w:tcPr>
            <w:tcW w:w="1560" w:type="dxa"/>
          </w:tcPr>
          <w:p w14:paraId="0BA04C86"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Томати</w:t>
            </w:r>
          </w:p>
        </w:tc>
        <w:tc>
          <w:tcPr>
            <w:tcW w:w="840" w:type="dxa"/>
          </w:tcPr>
          <w:p w14:paraId="1FA47A6A"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1,6</w:t>
            </w:r>
          </w:p>
        </w:tc>
        <w:tc>
          <w:tcPr>
            <w:tcW w:w="840" w:type="dxa"/>
          </w:tcPr>
          <w:p w14:paraId="03F8E94C"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1,2</w:t>
            </w:r>
          </w:p>
        </w:tc>
        <w:tc>
          <w:tcPr>
            <w:tcW w:w="720" w:type="dxa"/>
          </w:tcPr>
          <w:p w14:paraId="7F1ACDF4"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0,7</w:t>
            </w:r>
          </w:p>
        </w:tc>
        <w:tc>
          <w:tcPr>
            <w:tcW w:w="840" w:type="dxa"/>
          </w:tcPr>
          <w:p w14:paraId="425BFAD2"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3,5</w:t>
            </w:r>
          </w:p>
        </w:tc>
      </w:tr>
      <w:tr w:rsidR="00E52F07" w:rsidRPr="00E52F07" w14:paraId="77EE506C" w14:textId="77777777" w:rsidTr="00603CE8">
        <w:tc>
          <w:tcPr>
            <w:tcW w:w="1668" w:type="dxa"/>
          </w:tcPr>
          <w:p w14:paraId="15632033"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Чорниці</w:t>
            </w:r>
          </w:p>
        </w:tc>
        <w:tc>
          <w:tcPr>
            <w:tcW w:w="840" w:type="dxa"/>
          </w:tcPr>
          <w:p w14:paraId="16D6FB01"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4,2</w:t>
            </w:r>
          </w:p>
        </w:tc>
        <w:tc>
          <w:tcPr>
            <w:tcW w:w="840" w:type="dxa"/>
          </w:tcPr>
          <w:p w14:paraId="50680ADD"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3,4</w:t>
            </w:r>
          </w:p>
        </w:tc>
        <w:tc>
          <w:tcPr>
            <w:tcW w:w="895" w:type="dxa"/>
          </w:tcPr>
          <w:p w14:paraId="42758E49"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2,4</w:t>
            </w:r>
          </w:p>
        </w:tc>
        <w:tc>
          <w:tcPr>
            <w:tcW w:w="785" w:type="dxa"/>
          </w:tcPr>
          <w:p w14:paraId="32E063BB"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8,0</w:t>
            </w:r>
          </w:p>
        </w:tc>
        <w:tc>
          <w:tcPr>
            <w:tcW w:w="1560" w:type="dxa"/>
          </w:tcPr>
          <w:p w14:paraId="655ED546" w14:textId="1374CE26"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А</w:t>
            </w:r>
            <w:r w:rsidR="00AA3EB0" w:rsidRPr="00AA3EB0">
              <w:rPr>
                <w:rFonts w:ascii="Times New Roman" w:hAnsi="Times New Roman" w:cs="Times New Roman"/>
                <w:color w:val="000000"/>
                <w:sz w:val="24"/>
                <w:szCs w:val="24"/>
              </w:rPr>
              <w:t>ґ</w:t>
            </w:r>
            <w:r w:rsidRPr="00AA3EB0">
              <w:rPr>
                <w:rFonts w:ascii="Times New Roman" w:hAnsi="Times New Roman" w:cs="Times New Roman"/>
                <w:color w:val="000000"/>
                <w:sz w:val="24"/>
                <w:szCs w:val="24"/>
              </w:rPr>
              <w:t>рус</w:t>
            </w:r>
          </w:p>
        </w:tc>
        <w:tc>
          <w:tcPr>
            <w:tcW w:w="840" w:type="dxa"/>
          </w:tcPr>
          <w:p w14:paraId="0228BE31"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1,8</w:t>
            </w:r>
          </w:p>
        </w:tc>
        <w:tc>
          <w:tcPr>
            <w:tcW w:w="840" w:type="dxa"/>
          </w:tcPr>
          <w:p w14:paraId="70151685"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1,5</w:t>
            </w:r>
          </w:p>
        </w:tc>
        <w:tc>
          <w:tcPr>
            <w:tcW w:w="720" w:type="dxa"/>
          </w:tcPr>
          <w:p w14:paraId="740DD969"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5,8</w:t>
            </w:r>
          </w:p>
        </w:tc>
        <w:tc>
          <w:tcPr>
            <w:tcW w:w="840" w:type="dxa"/>
          </w:tcPr>
          <w:p w14:paraId="525A940B"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9,1</w:t>
            </w:r>
          </w:p>
        </w:tc>
      </w:tr>
      <w:tr w:rsidR="00E52F07" w:rsidRPr="00E52F07" w14:paraId="42B5D9B0" w14:textId="77777777" w:rsidTr="00603CE8">
        <w:tc>
          <w:tcPr>
            <w:tcW w:w="1668" w:type="dxa"/>
          </w:tcPr>
          <w:p w14:paraId="0C9024B1"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Смородина</w:t>
            </w:r>
          </w:p>
        </w:tc>
        <w:tc>
          <w:tcPr>
            <w:tcW w:w="840" w:type="dxa"/>
          </w:tcPr>
          <w:p w14:paraId="10DC4BAF"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1,5</w:t>
            </w:r>
          </w:p>
        </w:tc>
        <w:tc>
          <w:tcPr>
            <w:tcW w:w="840" w:type="dxa"/>
          </w:tcPr>
          <w:p w14:paraId="6E502095"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4,2</w:t>
            </w:r>
          </w:p>
        </w:tc>
        <w:tc>
          <w:tcPr>
            <w:tcW w:w="895" w:type="dxa"/>
          </w:tcPr>
          <w:p w14:paraId="12FEF42F"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1,0</w:t>
            </w:r>
          </w:p>
        </w:tc>
        <w:tc>
          <w:tcPr>
            <w:tcW w:w="785" w:type="dxa"/>
          </w:tcPr>
          <w:p w14:paraId="59EA72E2"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6,7</w:t>
            </w:r>
          </w:p>
        </w:tc>
        <w:tc>
          <w:tcPr>
            <w:tcW w:w="1560" w:type="dxa"/>
          </w:tcPr>
          <w:p w14:paraId="124630B4"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Горошок зелений</w:t>
            </w:r>
          </w:p>
        </w:tc>
        <w:tc>
          <w:tcPr>
            <w:tcW w:w="840" w:type="dxa"/>
          </w:tcPr>
          <w:p w14:paraId="29C732BF"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p>
        </w:tc>
        <w:tc>
          <w:tcPr>
            <w:tcW w:w="840" w:type="dxa"/>
          </w:tcPr>
          <w:p w14:paraId="59F29C8E"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p>
        </w:tc>
        <w:tc>
          <w:tcPr>
            <w:tcW w:w="720" w:type="dxa"/>
          </w:tcPr>
          <w:p w14:paraId="4B6CE540"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p>
        </w:tc>
        <w:tc>
          <w:tcPr>
            <w:tcW w:w="840" w:type="dxa"/>
          </w:tcPr>
          <w:p w14:paraId="2BA3B725"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6,0</w:t>
            </w:r>
          </w:p>
        </w:tc>
      </w:tr>
      <w:tr w:rsidR="00E52F07" w:rsidRPr="00E52F07" w14:paraId="7B4B21D6" w14:textId="77777777" w:rsidTr="00603CE8">
        <w:tc>
          <w:tcPr>
            <w:tcW w:w="1668" w:type="dxa"/>
          </w:tcPr>
          <w:p w14:paraId="556D0735"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Суниці</w:t>
            </w:r>
          </w:p>
        </w:tc>
        <w:tc>
          <w:tcPr>
            <w:tcW w:w="840" w:type="dxa"/>
          </w:tcPr>
          <w:p w14:paraId="52BA6707"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2,7</w:t>
            </w:r>
          </w:p>
        </w:tc>
        <w:tc>
          <w:tcPr>
            <w:tcW w:w="840" w:type="dxa"/>
          </w:tcPr>
          <w:p w14:paraId="540F4B29"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2,4</w:t>
            </w:r>
          </w:p>
        </w:tc>
        <w:tc>
          <w:tcPr>
            <w:tcW w:w="895" w:type="dxa"/>
          </w:tcPr>
          <w:p w14:paraId="69C35901"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1,1</w:t>
            </w:r>
          </w:p>
        </w:tc>
        <w:tc>
          <w:tcPr>
            <w:tcW w:w="785" w:type="dxa"/>
          </w:tcPr>
          <w:p w14:paraId="063A77E6"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6,2</w:t>
            </w:r>
          </w:p>
        </w:tc>
        <w:tc>
          <w:tcPr>
            <w:tcW w:w="1560" w:type="dxa"/>
          </w:tcPr>
          <w:p w14:paraId="0C1661B0"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Цибуля</w:t>
            </w:r>
          </w:p>
        </w:tc>
        <w:tc>
          <w:tcPr>
            <w:tcW w:w="840" w:type="dxa"/>
          </w:tcPr>
          <w:p w14:paraId="51AE5A14"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1,1</w:t>
            </w:r>
          </w:p>
        </w:tc>
        <w:tc>
          <w:tcPr>
            <w:tcW w:w="840" w:type="dxa"/>
          </w:tcPr>
          <w:p w14:paraId="28C29380"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2,5</w:t>
            </w:r>
          </w:p>
        </w:tc>
        <w:tc>
          <w:tcPr>
            <w:tcW w:w="720" w:type="dxa"/>
          </w:tcPr>
          <w:p w14:paraId="4BA14DFF"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5,4</w:t>
            </w:r>
          </w:p>
        </w:tc>
        <w:tc>
          <w:tcPr>
            <w:tcW w:w="840" w:type="dxa"/>
          </w:tcPr>
          <w:p w14:paraId="063A07D5"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9,0</w:t>
            </w:r>
          </w:p>
        </w:tc>
      </w:tr>
      <w:tr w:rsidR="00E52F07" w:rsidRPr="00E52F07" w14:paraId="56DFAEC7" w14:textId="77777777" w:rsidTr="00603CE8">
        <w:tc>
          <w:tcPr>
            <w:tcW w:w="1668" w:type="dxa"/>
          </w:tcPr>
          <w:p w14:paraId="0C5DF612"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Лимон</w:t>
            </w:r>
          </w:p>
        </w:tc>
        <w:tc>
          <w:tcPr>
            <w:tcW w:w="840" w:type="dxa"/>
          </w:tcPr>
          <w:p w14:paraId="0BB5D69A"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p>
        </w:tc>
        <w:tc>
          <w:tcPr>
            <w:tcW w:w="840" w:type="dxa"/>
          </w:tcPr>
          <w:p w14:paraId="59F67F0D"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p>
        </w:tc>
        <w:tc>
          <w:tcPr>
            <w:tcW w:w="895" w:type="dxa"/>
          </w:tcPr>
          <w:p w14:paraId="6074FCE6"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p>
        </w:tc>
        <w:tc>
          <w:tcPr>
            <w:tcW w:w="785" w:type="dxa"/>
          </w:tcPr>
          <w:p w14:paraId="0316E1F8"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3,0</w:t>
            </w:r>
          </w:p>
        </w:tc>
        <w:tc>
          <w:tcPr>
            <w:tcW w:w="1560" w:type="dxa"/>
          </w:tcPr>
          <w:p w14:paraId="1FE7957A"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Буряк</w:t>
            </w:r>
          </w:p>
        </w:tc>
        <w:tc>
          <w:tcPr>
            <w:tcW w:w="840" w:type="dxa"/>
          </w:tcPr>
          <w:p w14:paraId="125E2D83"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0,3</w:t>
            </w:r>
          </w:p>
        </w:tc>
        <w:tc>
          <w:tcPr>
            <w:tcW w:w="840" w:type="dxa"/>
          </w:tcPr>
          <w:p w14:paraId="4204A9F2"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0,1</w:t>
            </w:r>
          </w:p>
        </w:tc>
        <w:tc>
          <w:tcPr>
            <w:tcW w:w="720" w:type="dxa"/>
          </w:tcPr>
          <w:p w14:paraId="47F87AF6"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8,9</w:t>
            </w:r>
          </w:p>
        </w:tc>
        <w:tc>
          <w:tcPr>
            <w:tcW w:w="840" w:type="dxa"/>
          </w:tcPr>
          <w:p w14:paraId="2292053D" w14:textId="77777777" w:rsidR="00E52F07" w:rsidRPr="00AA3EB0" w:rsidRDefault="00E52F07" w:rsidP="00AA3EB0">
            <w:pPr>
              <w:autoSpaceDE w:val="0"/>
              <w:autoSpaceDN w:val="0"/>
              <w:adjustRightInd w:val="0"/>
              <w:spacing w:after="0" w:line="240" w:lineRule="auto"/>
              <w:jc w:val="center"/>
              <w:rPr>
                <w:rFonts w:ascii="Times New Roman" w:hAnsi="Times New Roman" w:cs="Times New Roman"/>
                <w:color w:val="000000"/>
                <w:sz w:val="24"/>
                <w:szCs w:val="24"/>
              </w:rPr>
            </w:pPr>
            <w:r w:rsidRPr="00AA3EB0">
              <w:rPr>
                <w:rFonts w:ascii="Times New Roman" w:hAnsi="Times New Roman" w:cs="Times New Roman"/>
                <w:color w:val="000000"/>
                <w:sz w:val="24"/>
                <w:szCs w:val="24"/>
              </w:rPr>
              <w:t>9,0</w:t>
            </w:r>
          </w:p>
        </w:tc>
      </w:tr>
    </w:tbl>
    <w:p w14:paraId="141D37F6" w14:textId="77777777" w:rsidR="00FB5AD1" w:rsidRPr="00807CAA" w:rsidRDefault="00FB5AD1" w:rsidP="00FB5AD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07CAA">
        <w:rPr>
          <w:rFonts w:ascii="Times New Roman" w:hAnsi="Times New Roman" w:cs="Times New Roman"/>
          <w:color w:val="000000"/>
          <w:sz w:val="24"/>
          <w:szCs w:val="24"/>
        </w:rPr>
        <w:t>Тренувальний режим в аеробних умовах при тривалих навантаженнях потребує корекції харчового раціону спортсменів зі збільшенням його калорійності за рахунок легкозасвоюваних вуглеводів (глюкози, фруктози) та збільшення питомої ваги білків. Зростають потреби у вітамінах С, В</w:t>
      </w:r>
      <w:r w:rsidRPr="00807CAA">
        <w:rPr>
          <w:rFonts w:ascii="Times New Roman" w:hAnsi="Times New Roman" w:cs="Times New Roman"/>
          <w:color w:val="000000"/>
          <w:sz w:val="24"/>
          <w:szCs w:val="24"/>
          <w:vertAlign w:val="subscript"/>
        </w:rPr>
        <w:t>1</w:t>
      </w:r>
      <w:r w:rsidRPr="00807CAA">
        <w:rPr>
          <w:rFonts w:ascii="Times New Roman" w:hAnsi="Times New Roman" w:cs="Times New Roman"/>
          <w:color w:val="000000"/>
          <w:sz w:val="24"/>
          <w:szCs w:val="24"/>
        </w:rPr>
        <w:t>, В</w:t>
      </w:r>
      <w:r w:rsidRPr="00807CAA">
        <w:rPr>
          <w:rFonts w:ascii="Times New Roman" w:hAnsi="Times New Roman" w:cs="Times New Roman"/>
          <w:color w:val="000000"/>
          <w:sz w:val="24"/>
          <w:szCs w:val="24"/>
          <w:vertAlign w:val="subscript"/>
        </w:rPr>
        <w:t>2</w:t>
      </w:r>
      <w:r w:rsidRPr="00807CAA">
        <w:rPr>
          <w:rFonts w:ascii="Times New Roman" w:hAnsi="Times New Roman" w:cs="Times New Roman"/>
          <w:color w:val="000000"/>
          <w:sz w:val="24"/>
          <w:szCs w:val="24"/>
        </w:rPr>
        <w:t xml:space="preserve">, </w:t>
      </w:r>
      <w:r w:rsidRPr="00807CAA">
        <w:rPr>
          <w:rFonts w:ascii="Times New Roman" w:hAnsi="Times New Roman" w:cs="Times New Roman"/>
          <w:color w:val="000000"/>
          <w:sz w:val="24"/>
          <w:szCs w:val="24"/>
          <w:lang w:val="ru-RU"/>
        </w:rPr>
        <w:t>Р</w:t>
      </w:r>
      <w:r w:rsidRPr="00807CAA">
        <w:rPr>
          <w:rFonts w:ascii="Times New Roman" w:hAnsi="Times New Roman" w:cs="Times New Roman"/>
          <w:color w:val="000000"/>
          <w:sz w:val="24"/>
          <w:szCs w:val="24"/>
        </w:rPr>
        <w:t>Р і мінеральних солях.</w:t>
      </w:r>
    </w:p>
    <w:p w14:paraId="7E1B36E3" w14:textId="32F9D0FE" w:rsidR="00E52F07" w:rsidRPr="00E52F07" w:rsidRDefault="00E52F07" w:rsidP="00AA3EB0">
      <w:pPr>
        <w:autoSpaceDE w:val="0"/>
        <w:autoSpaceDN w:val="0"/>
        <w:adjustRightInd w:val="0"/>
        <w:spacing w:after="0"/>
        <w:ind w:firstLine="708"/>
        <w:jc w:val="right"/>
        <w:rPr>
          <w:rFonts w:ascii="Times New Roman" w:hAnsi="Times New Roman" w:cs="Times New Roman"/>
          <w:b/>
          <w:color w:val="000000"/>
          <w:sz w:val="28"/>
          <w:szCs w:val="28"/>
        </w:rPr>
      </w:pPr>
      <w:r w:rsidRPr="00807CAA">
        <w:rPr>
          <w:rFonts w:ascii="Times New Roman" w:hAnsi="Times New Roman" w:cs="Times New Roman"/>
          <w:b/>
          <w:color w:val="000000"/>
          <w:sz w:val="28"/>
          <w:szCs w:val="28"/>
        </w:rPr>
        <w:t xml:space="preserve">Таблиця </w:t>
      </w:r>
      <w:r w:rsidR="00807CAA">
        <w:rPr>
          <w:rFonts w:ascii="Times New Roman" w:hAnsi="Times New Roman" w:cs="Times New Roman"/>
          <w:b/>
          <w:color w:val="000000"/>
          <w:sz w:val="28"/>
          <w:szCs w:val="28"/>
        </w:rPr>
        <w:t>4</w:t>
      </w:r>
      <w:r w:rsidRPr="00807CAA">
        <w:rPr>
          <w:rFonts w:ascii="Times New Roman" w:hAnsi="Times New Roman" w:cs="Times New Roman"/>
          <w:b/>
          <w:color w:val="000000"/>
          <w:sz w:val="28"/>
          <w:szCs w:val="28"/>
        </w:rPr>
        <w:t>.</w:t>
      </w:r>
      <w:r w:rsidRPr="00E52F07">
        <w:rPr>
          <w:rFonts w:ascii="Times New Roman" w:hAnsi="Times New Roman" w:cs="Times New Roman"/>
          <w:b/>
          <w:color w:val="000000"/>
          <w:sz w:val="28"/>
          <w:szCs w:val="28"/>
        </w:rPr>
        <w:t xml:space="preserve"> </w:t>
      </w:r>
    </w:p>
    <w:p w14:paraId="75158F68" w14:textId="77777777" w:rsidR="00E52F07" w:rsidRPr="00E52F07" w:rsidRDefault="00E52F07" w:rsidP="00AA3EB0">
      <w:pPr>
        <w:autoSpaceDE w:val="0"/>
        <w:autoSpaceDN w:val="0"/>
        <w:adjustRightInd w:val="0"/>
        <w:spacing w:after="0"/>
        <w:ind w:firstLine="708"/>
        <w:jc w:val="center"/>
        <w:rPr>
          <w:rFonts w:ascii="Times New Roman" w:hAnsi="Times New Roman" w:cs="Times New Roman"/>
          <w:b/>
          <w:color w:val="000000"/>
          <w:sz w:val="28"/>
          <w:szCs w:val="28"/>
        </w:rPr>
      </w:pPr>
      <w:r w:rsidRPr="00E52F07">
        <w:rPr>
          <w:rFonts w:ascii="Times New Roman" w:hAnsi="Times New Roman" w:cs="Times New Roman"/>
          <w:b/>
          <w:color w:val="000000"/>
          <w:sz w:val="28"/>
          <w:szCs w:val="28"/>
        </w:rPr>
        <w:lastRenderedPageBreak/>
        <w:t>Продукти, що містять велику кількість білків (на 100г ваги)</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2080"/>
        <w:gridCol w:w="3291"/>
        <w:gridCol w:w="1469"/>
      </w:tblGrid>
      <w:tr w:rsidR="00E52F07" w:rsidRPr="00AA3EB0" w14:paraId="02F7F54E" w14:textId="77777777" w:rsidTr="00AA3EB0">
        <w:tc>
          <w:tcPr>
            <w:tcW w:w="2988" w:type="dxa"/>
          </w:tcPr>
          <w:p w14:paraId="572B8D2E" w14:textId="77777777" w:rsidR="00E52F07" w:rsidRPr="00807CAA" w:rsidRDefault="00E52F07" w:rsidP="00AA3EB0">
            <w:pPr>
              <w:autoSpaceDE w:val="0"/>
              <w:autoSpaceDN w:val="0"/>
              <w:adjustRightInd w:val="0"/>
              <w:spacing w:after="0" w:line="240" w:lineRule="auto"/>
              <w:jc w:val="center"/>
              <w:rPr>
                <w:rFonts w:ascii="Times New Roman" w:hAnsi="Times New Roman" w:cs="Times New Roman"/>
                <w:b/>
                <w:color w:val="000000"/>
                <w:sz w:val="24"/>
                <w:szCs w:val="24"/>
              </w:rPr>
            </w:pPr>
            <w:r w:rsidRPr="00807CAA">
              <w:rPr>
                <w:rFonts w:ascii="Times New Roman" w:hAnsi="Times New Roman" w:cs="Times New Roman"/>
                <w:b/>
                <w:color w:val="000000"/>
                <w:sz w:val="24"/>
                <w:szCs w:val="24"/>
              </w:rPr>
              <w:t>Продукти</w:t>
            </w:r>
          </w:p>
        </w:tc>
        <w:tc>
          <w:tcPr>
            <w:tcW w:w="2080" w:type="dxa"/>
          </w:tcPr>
          <w:p w14:paraId="3CD3F60D" w14:textId="77777777" w:rsidR="00E52F07" w:rsidRPr="00807CAA" w:rsidRDefault="00E52F07" w:rsidP="00AA3EB0">
            <w:pPr>
              <w:autoSpaceDE w:val="0"/>
              <w:autoSpaceDN w:val="0"/>
              <w:adjustRightInd w:val="0"/>
              <w:spacing w:after="0" w:line="240" w:lineRule="auto"/>
              <w:jc w:val="center"/>
              <w:rPr>
                <w:rFonts w:ascii="Times New Roman" w:hAnsi="Times New Roman" w:cs="Times New Roman"/>
                <w:b/>
                <w:color w:val="000000"/>
                <w:sz w:val="24"/>
                <w:szCs w:val="24"/>
              </w:rPr>
            </w:pPr>
            <w:r w:rsidRPr="00807CAA">
              <w:rPr>
                <w:rFonts w:ascii="Times New Roman" w:hAnsi="Times New Roman" w:cs="Times New Roman"/>
                <w:b/>
                <w:color w:val="000000"/>
                <w:sz w:val="24"/>
                <w:szCs w:val="24"/>
              </w:rPr>
              <w:t>Білки, г</w:t>
            </w:r>
          </w:p>
        </w:tc>
        <w:tc>
          <w:tcPr>
            <w:tcW w:w="3291" w:type="dxa"/>
          </w:tcPr>
          <w:p w14:paraId="2A93307C" w14:textId="77777777" w:rsidR="00E52F07" w:rsidRPr="00807CAA" w:rsidRDefault="00E52F07" w:rsidP="00AA3EB0">
            <w:pPr>
              <w:autoSpaceDE w:val="0"/>
              <w:autoSpaceDN w:val="0"/>
              <w:adjustRightInd w:val="0"/>
              <w:spacing w:after="0" w:line="240" w:lineRule="auto"/>
              <w:jc w:val="center"/>
              <w:rPr>
                <w:rFonts w:ascii="Times New Roman" w:hAnsi="Times New Roman" w:cs="Times New Roman"/>
                <w:b/>
                <w:color w:val="000000"/>
                <w:sz w:val="24"/>
                <w:szCs w:val="24"/>
              </w:rPr>
            </w:pPr>
            <w:r w:rsidRPr="00807CAA">
              <w:rPr>
                <w:rFonts w:ascii="Times New Roman" w:hAnsi="Times New Roman" w:cs="Times New Roman"/>
                <w:b/>
                <w:color w:val="000000"/>
                <w:sz w:val="24"/>
                <w:szCs w:val="24"/>
              </w:rPr>
              <w:t>Продукти</w:t>
            </w:r>
          </w:p>
        </w:tc>
        <w:tc>
          <w:tcPr>
            <w:tcW w:w="1469" w:type="dxa"/>
          </w:tcPr>
          <w:p w14:paraId="6BB7BDC4" w14:textId="77777777" w:rsidR="00E52F07" w:rsidRPr="00807CAA" w:rsidRDefault="00E52F07" w:rsidP="00AA3EB0">
            <w:pPr>
              <w:autoSpaceDE w:val="0"/>
              <w:autoSpaceDN w:val="0"/>
              <w:adjustRightInd w:val="0"/>
              <w:spacing w:after="0" w:line="240" w:lineRule="auto"/>
              <w:jc w:val="center"/>
              <w:rPr>
                <w:rFonts w:ascii="Times New Roman" w:hAnsi="Times New Roman" w:cs="Times New Roman"/>
                <w:b/>
                <w:color w:val="000000"/>
                <w:sz w:val="24"/>
                <w:szCs w:val="24"/>
              </w:rPr>
            </w:pPr>
            <w:r w:rsidRPr="00807CAA">
              <w:rPr>
                <w:rFonts w:ascii="Times New Roman" w:hAnsi="Times New Roman" w:cs="Times New Roman"/>
                <w:b/>
                <w:color w:val="000000"/>
                <w:sz w:val="24"/>
                <w:szCs w:val="24"/>
              </w:rPr>
              <w:t>Білки, г</w:t>
            </w:r>
          </w:p>
        </w:tc>
      </w:tr>
      <w:tr w:rsidR="00E52F07" w:rsidRPr="00E52F07" w14:paraId="70B2DE77" w14:textId="77777777" w:rsidTr="00AA3EB0">
        <w:tc>
          <w:tcPr>
            <w:tcW w:w="2988" w:type="dxa"/>
          </w:tcPr>
          <w:p w14:paraId="7D8A506E" w14:textId="77777777" w:rsidR="00E52F07" w:rsidRPr="00FB5AD1" w:rsidRDefault="00E52F07" w:rsidP="00FB5AD1">
            <w:pPr>
              <w:autoSpaceDE w:val="0"/>
              <w:autoSpaceDN w:val="0"/>
              <w:adjustRightInd w:val="0"/>
              <w:spacing w:after="0"/>
              <w:jc w:val="both"/>
              <w:rPr>
                <w:rFonts w:ascii="Times New Roman" w:hAnsi="Times New Roman" w:cs="Times New Roman"/>
                <w:color w:val="000000"/>
                <w:sz w:val="24"/>
                <w:szCs w:val="24"/>
              </w:rPr>
            </w:pPr>
            <w:r w:rsidRPr="00FB5AD1">
              <w:rPr>
                <w:rFonts w:ascii="Times New Roman" w:hAnsi="Times New Roman" w:cs="Times New Roman"/>
                <w:color w:val="000000"/>
                <w:sz w:val="24"/>
                <w:szCs w:val="24"/>
              </w:rPr>
              <w:t>М’ясо кроля</w:t>
            </w:r>
          </w:p>
        </w:tc>
        <w:tc>
          <w:tcPr>
            <w:tcW w:w="2080" w:type="dxa"/>
          </w:tcPr>
          <w:p w14:paraId="3E3C746A" w14:textId="77777777" w:rsidR="00E52F07" w:rsidRPr="00FB5AD1" w:rsidRDefault="00E52F07" w:rsidP="00FB5AD1">
            <w:pPr>
              <w:autoSpaceDE w:val="0"/>
              <w:autoSpaceDN w:val="0"/>
              <w:adjustRightInd w:val="0"/>
              <w:spacing w:after="0"/>
              <w:jc w:val="center"/>
              <w:rPr>
                <w:rFonts w:ascii="Times New Roman" w:hAnsi="Times New Roman" w:cs="Times New Roman"/>
                <w:color w:val="000000"/>
                <w:sz w:val="24"/>
                <w:szCs w:val="24"/>
              </w:rPr>
            </w:pPr>
            <w:r w:rsidRPr="00FB5AD1">
              <w:rPr>
                <w:rFonts w:ascii="Times New Roman" w:hAnsi="Times New Roman" w:cs="Times New Roman"/>
                <w:color w:val="000000"/>
                <w:sz w:val="24"/>
                <w:szCs w:val="24"/>
              </w:rPr>
              <w:t>20,7</w:t>
            </w:r>
          </w:p>
        </w:tc>
        <w:tc>
          <w:tcPr>
            <w:tcW w:w="3291" w:type="dxa"/>
          </w:tcPr>
          <w:p w14:paraId="304AD901" w14:textId="77777777" w:rsidR="00E52F07" w:rsidRPr="00FB5AD1" w:rsidRDefault="00E52F07" w:rsidP="00FB5AD1">
            <w:pPr>
              <w:autoSpaceDE w:val="0"/>
              <w:autoSpaceDN w:val="0"/>
              <w:adjustRightInd w:val="0"/>
              <w:spacing w:after="0"/>
              <w:jc w:val="both"/>
              <w:rPr>
                <w:rFonts w:ascii="Times New Roman" w:hAnsi="Times New Roman" w:cs="Times New Roman"/>
                <w:color w:val="000000"/>
                <w:sz w:val="24"/>
                <w:szCs w:val="24"/>
              </w:rPr>
            </w:pPr>
            <w:r w:rsidRPr="00FB5AD1">
              <w:rPr>
                <w:rFonts w:ascii="Times New Roman" w:hAnsi="Times New Roman" w:cs="Times New Roman"/>
                <w:color w:val="000000"/>
                <w:sz w:val="24"/>
                <w:szCs w:val="24"/>
              </w:rPr>
              <w:t>Соя</w:t>
            </w:r>
          </w:p>
        </w:tc>
        <w:tc>
          <w:tcPr>
            <w:tcW w:w="1469" w:type="dxa"/>
          </w:tcPr>
          <w:p w14:paraId="4273D4AE" w14:textId="77777777" w:rsidR="00E52F07" w:rsidRPr="00FB5AD1" w:rsidRDefault="00E52F07" w:rsidP="00FB5AD1">
            <w:pPr>
              <w:autoSpaceDE w:val="0"/>
              <w:autoSpaceDN w:val="0"/>
              <w:adjustRightInd w:val="0"/>
              <w:spacing w:after="0"/>
              <w:jc w:val="center"/>
              <w:rPr>
                <w:rFonts w:ascii="Times New Roman" w:hAnsi="Times New Roman" w:cs="Times New Roman"/>
                <w:color w:val="000000"/>
                <w:sz w:val="24"/>
                <w:szCs w:val="24"/>
              </w:rPr>
            </w:pPr>
            <w:r w:rsidRPr="00FB5AD1">
              <w:rPr>
                <w:rFonts w:ascii="Times New Roman" w:hAnsi="Times New Roman" w:cs="Times New Roman"/>
                <w:color w:val="000000"/>
                <w:sz w:val="24"/>
                <w:szCs w:val="24"/>
              </w:rPr>
              <w:t>34,9</w:t>
            </w:r>
          </w:p>
        </w:tc>
      </w:tr>
      <w:tr w:rsidR="00E52F07" w:rsidRPr="00E52F07" w14:paraId="236879BA" w14:textId="77777777" w:rsidTr="00AA3EB0">
        <w:tc>
          <w:tcPr>
            <w:tcW w:w="2988" w:type="dxa"/>
          </w:tcPr>
          <w:p w14:paraId="190D7178" w14:textId="77777777" w:rsidR="00E52F07" w:rsidRPr="00FB5AD1" w:rsidRDefault="00E52F07" w:rsidP="00FB5AD1">
            <w:pPr>
              <w:autoSpaceDE w:val="0"/>
              <w:autoSpaceDN w:val="0"/>
              <w:adjustRightInd w:val="0"/>
              <w:spacing w:after="0"/>
              <w:jc w:val="both"/>
              <w:rPr>
                <w:rFonts w:ascii="Times New Roman" w:hAnsi="Times New Roman" w:cs="Times New Roman"/>
                <w:color w:val="000000"/>
                <w:sz w:val="24"/>
                <w:szCs w:val="24"/>
              </w:rPr>
            </w:pPr>
            <w:r w:rsidRPr="00FB5AD1">
              <w:rPr>
                <w:rFonts w:ascii="Times New Roman" w:hAnsi="Times New Roman" w:cs="Times New Roman"/>
                <w:color w:val="000000"/>
                <w:sz w:val="24"/>
                <w:szCs w:val="24"/>
              </w:rPr>
              <w:t>Телятина</w:t>
            </w:r>
          </w:p>
        </w:tc>
        <w:tc>
          <w:tcPr>
            <w:tcW w:w="2080" w:type="dxa"/>
          </w:tcPr>
          <w:p w14:paraId="33C6D459" w14:textId="77777777" w:rsidR="00E52F07" w:rsidRPr="00FB5AD1" w:rsidRDefault="00E52F07" w:rsidP="00FB5AD1">
            <w:pPr>
              <w:autoSpaceDE w:val="0"/>
              <w:autoSpaceDN w:val="0"/>
              <w:adjustRightInd w:val="0"/>
              <w:spacing w:after="0"/>
              <w:jc w:val="center"/>
              <w:rPr>
                <w:rFonts w:ascii="Times New Roman" w:hAnsi="Times New Roman" w:cs="Times New Roman"/>
                <w:color w:val="000000"/>
                <w:sz w:val="24"/>
                <w:szCs w:val="24"/>
              </w:rPr>
            </w:pPr>
            <w:r w:rsidRPr="00FB5AD1">
              <w:rPr>
                <w:rFonts w:ascii="Times New Roman" w:hAnsi="Times New Roman" w:cs="Times New Roman"/>
                <w:color w:val="000000"/>
                <w:sz w:val="24"/>
                <w:szCs w:val="24"/>
              </w:rPr>
              <w:t>19,7</w:t>
            </w:r>
          </w:p>
        </w:tc>
        <w:tc>
          <w:tcPr>
            <w:tcW w:w="3291" w:type="dxa"/>
          </w:tcPr>
          <w:p w14:paraId="6DCD264F" w14:textId="77777777" w:rsidR="00E52F07" w:rsidRPr="00FB5AD1" w:rsidRDefault="00E52F07" w:rsidP="00FB5AD1">
            <w:pPr>
              <w:autoSpaceDE w:val="0"/>
              <w:autoSpaceDN w:val="0"/>
              <w:adjustRightInd w:val="0"/>
              <w:spacing w:after="0"/>
              <w:jc w:val="both"/>
              <w:rPr>
                <w:rFonts w:ascii="Times New Roman" w:hAnsi="Times New Roman" w:cs="Times New Roman"/>
                <w:color w:val="000000"/>
                <w:sz w:val="24"/>
                <w:szCs w:val="24"/>
              </w:rPr>
            </w:pPr>
            <w:r w:rsidRPr="00FB5AD1">
              <w:rPr>
                <w:rFonts w:ascii="Times New Roman" w:hAnsi="Times New Roman" w:cs="Times New Roman"/>
                <w:color w:val="000000"/>
                <w:sz w:val="24"/>
                <w:szCs w:val="24"/>
              </w:rPr>
              <w:t>Квасоля</w:t>
            </w:r>
          </w:p>
        </w:tc>
        <w:tc>
          <w:tcPr>
            <w:tcW w:w="1469" w:type="dxa"/>
          </w:tcPr>
          <w:p w14:paraId="72438594" w14:textId="77777777" w:rsidR="00E52F07" w:rsidRPr="00FB5AD1" w:rsidRDefault="00E52F07" w:rsidP="00FB5AD1">
            <w:pPr>
              <w:autoSpaceDE w:val="0"/>
              <w:autoSpaceDN w:val="0"/>
              <w:adjustRightInd w:val="0"/>
              <w:spacing w:after="0"/>
              <w:jc w:val="center"/>
              <w:rPr>
                <w:rFonts w:ascii="Times New Roman" w:hAnsi="Times New Roman" w:cs="Times New Roman"/>
                <w:color w:val="000000"/>
                <w:sz w:val="24"/>
                <w:szCs w:val="24"/>
              </w:rPr>
            </w:pPr>
            <w:r w:rsidRPr="00FB5AD1">
              <w:rPr>
                <w:rFonts w:ascii="Times New Roman" w:hAnsi="Times New Roman" w:cs="Times New Roman"/>
                <w:color w:val="000000"/>
                <w:sz w:val="24"/>
                <w:szCs w:val="24"/>
              </w:rPr>
              <w:t>21,0</w:t>
            </w:r>
          </w:p>
        </w:tc>
      </w:tr>
      <w:tr w:rsidR="00E52F07" w:rsidRPr="00E52F07" w14:paraId="61922CAA" w14:textId="77777777" w:rsidTr="00AA3EB0">
        <w:tc>
          <w:tcPr>
            <w:tcW w:w="2988" w:type="dxa"/>
          </w:tcPr>
          <w:p w14:paraId="7A128AE4" w14:textId="77777777" w:rsidR="00E52F07" w:rsidRPr="00FB5AD1" w:rsidRDefault="00E52F07" w:rsidP="00FB5AD1">
            <w:pPr>
              <w:autoSpaceDE w:val="0"/>
              <w:autoSpaceDN w:val="0"/>
              <w:adjustRightInd w:val="0"/>
              <w:spacing w:after="0"/>
              <w:jc w:val="both"/>
              <w:rPr>
                <w:rFonts w:ascii="Times New Roman" w:hAnsi="Times New Roman" w:cs="Times New Roman"/>
                <w:color w:val="000000"/>
                <w:sz w:val="24"/>
                <w:szCs w:val="24"/>
              </w:rPr>
            </w:pPr>
            <w:r w:rsidRPr="00FB5AD1">
              <w:rPr>
                <w:rFonts w:ascii="Times New Roman" w:hAnsi="Times New Roman" w:cs="Times New Roman"/>
                <w:color w:val="000000"/>
                <w:sz w:val="24"/>
                <w:szCs w:val="24"/>
              </w:rPr>
              <w:t>Яловичина</w:t>
            </w:r>
          </w:p>
        </w:tc>
        <w:tc>
          <w:tcPr>
            <w:tcW w:w="2080" w:type="dxa"/>
          </w:tcPr>
          <w:p w14:paraId="3467411E" w14:textId="77777777" w:rsidR="00E52F07" w:rsidRPr="00FB5AD1" w:rsidRDefault="00E52F07" w:rsidP="00FB5AD1">
            <w:pPr>
              <w:autoSpaceDE w:val="0"/>
              <w:autoSpaceDN w:val="0"/>
              <w:adjustRightInd w:val="0"/>
              <w:spacing w:after="0"/>
              <w:jc w:val="center"/>
              <w:rPr>
                <w:rFonts w:ascii="Times New Roman" w:hAnsi="Times New Roman" w:cs="Times New Roman"/>
                <w:color w:val="000000"/>
                <w:sz w:val="24"/>
                <w:szCs w:val="24"/>
              </w:rPr>
            </w:pPr>
            <w:r w:rsidRPr="00FB5AD1">
              <w:rPr>
                <w:rFonts w:ascii="Times New Roman" w:hAnsi="Times New Roman" w:cs="Times New Roman"/>
                <w:color w:val="000000"/>
                <w:sz w:val="24"/>
                <w:szCs w:val="24"/>
              </w:rPr>
              <w:t>18,9-20,8</w:t>
            </w:r>
          </w:p>
        </w:tc>
        <w:tc>
          <w:tcPr>
            <w:tcW w:w="3291" w:type="dxa"/>
          </w:tcPr>
          <w:p w14:paraId="7839F223" w14:textId="77777777" w:rsidR="00E52F07" w:rsidRPr="00FB5AD1" w:rsidRDefault="00E52F07" w:rsidP="00FB5AD1">
            <w:pPr>
              <w:autoSpaceDE w:val="0"/>
              <w:autoSpaceDN w:val="0"/>
              <w:adjustRightInd w:val="0"/>
              <w:spacing w:after="0"/>
              <w:jc w:val="both"/>
              <w:rPr>
                <w:rFonts w:ascii="Times New Roman" w:hAnsi="Times New Roman" w:cs="Times New Roman"/>
                <w:color w:val="000000"/>
                <w:sz w:val="24"/>
                <w:szCs w:val="24"/>
              </w:rPr>
            </w:pPr>
            <w:r w:rsidRPr="00FB5AD1">
              <w:rPr>
                <w:rFonts w:ascii="Times New Roman" w:hAnsi="Times New Roman" w:cs="Times New Roman"/>
                <w:color w:val="000000"/>
                <w:sz w:val="24"/>
                <w:szCs w:val="24"/>
              </w:rPr>
              <w:t>Горох</w:t>
            </w:r>
          </w:p>
        </w:tc>
        <w:tc>
          <w:tcPr>
            <w:tcW w:w="1469" w:type="dxa"/>
          </w:tcPr>
          <w:p w14:paraId="620B2B8A" w14:textId="77777777" w:rsidR="00E52F07" w:rsidRPr="00FB5AD1" w:rsidRDefault="00E52F07" w:rsidP="00FB5AD1">
            <w:pPr>
              <w:autoSpaceDE w:val="0"/>
              <w:autoSpaceDN w:val="0"/>
              <w:adjustRightInd w:val="0"/>
              <w:spacing w:after="0"/>
              <w:jc w:val="center"/>
              <w:rPr>
                <w:rFonts w:ascii="Times New Roman" w:hAnsi="Times New Roman" w:cs="Times New Roman"/>
                <w:color w:val="000000"/>
                <w:sz w:val="24"/>
                <w:szCs w:val="24"/>
              </w:rPr>
            </w:pPr>
            <w:r w:rsidRPr="00FB5AD1">
              <w:rPr>
                <w:rFonts w:ascii="Times New Roman" w:hAnsi="Times New Roman" w:cs="Times New Roman"/>
                <w:color w:val="000000"/>
                <w:sz w:val="24"/>
                <w:szCs w:val="24"/>
              </w:rPr>
              <w:t>20,5</w:t>
            </w:r>
          </w:p>
        </w:tc>
      </w:tr>
      <w:tr w:rsidR="00E52F07" w:rsidRPr="00E52F07" w14:paraId="3AE2C26A" w14:textId="77777777" w:rsidTr="00AA3EB0">
        <w:tc>
          <w:tcPr>
            <w:tcW w:w="2988" w:type="dxa"/>
          </w:tcPr>
          <w:p w14:paraId="3FC8664D" w14:textId="77777777" w:rsidR="00E52F07" w:rsidRPr="00FB5AD1" w:rsidRDefault="00E52F07" w:rsidP="00FB5AD1">
            <w:pPr>
              <w:autoSpaceDE w:val="0"/>
              <w:autoSpaceDN w:val="0"/>
              <w:adjustRightInd w:val="0"/>
              <w:spacing w:after="0"/>
              <w:jc w:val="both"/>
              <w:rPr>
                <w:rFonts w:ascii="Times New Roman" w:hAnsi="Times New Roman" w:cs="Times New Roman"/>
                <w:color w:val="000000"/>
                <w:sz w:val="24"/>
                <w:szCs w:val="24"/>
              </w:rPr>
            </w:pPr>
            <w:r w:rsidRPr="00FB5AD1">
              <w:rPr>
                <w:rFonts w:ascii="Times New Roman" w:hAnsi="Times New Roman" w:cs="Times New Roman"/>
                <w:color w:val="000000"/>
                <w:sz w:val="24"/>
                <w:szCs w:val="24"/>
              </w:rPr>
              <w:t>Свинина нежирна</w:t>
            </w:r>
          </w:p>
        </w:tc>
        <w:tc>
          <w:tcPr>
            <w:tcW w:w="2080" w:type="dxa"/>
          </w:tcPr>
          <w:p w14:paraId="06096B12" w14:textId="77777777" w:rsidR="00E52F07" w:rsidRPr="00FB5AD1" w:rsidRDefault="00E52F07" w:rsidP="00FB5AD1">
            <w:pPr>
              <w:autoSpaceDE w:val="0"/>
              <w:autoSpaceDN w:val="0"/>
              <w:adjustRightInd w:val="0"/>
              <w:spacing w:after="0"/>
              <w:jc w:val="center"/>
              <w:rPr>
                <w:rFonts w:ascii="Times New Roman" w:hAnsi="Times New Roman" w:cs="Times New Roman"/>
                <w:color w:val="000000"/>
                <w:sz w:val="24"/>
                <w:szCs w:val="24"/>
              </w:rPr>
            </w:pPr>
            <w:r w:rsidRPr="00FB5AD1">
              <w:rPr>
                <w:rFonts w:ascii="Times New Roman" w:hAnsi="Times New Roman" w:cs="Times New Roman"/>
                <w:color w:val="000000"/>
                <w:sz w:val="24"/>
                <w:szCs w:val="24"/>
              </w:rPr>
              <w:t>14</w:t>
            </w:r>
          </w:p>
        </w:tc>
        <w:tc>
          <w:tcPr>
            <w:tcW w:w="3291" w:type="dxa"/>
          </w:tcPr>
          <w:p w14:paraId="325D55E0" w14:textId="77777777" w:rsidR="00E52F07" w:rsidRPr="00FB5AD1" w:rsidRDefault="00E52F07" w:rsidP="00FB5AD1">
            <w:pPr>
              <w:autoSpaceDE w:val="0"/>
              <w:autoSpaceDN w:val="0"/>
              <w:adjustRightInd w:val="0"/>
              <w:spacing w:after="0"/>
              <w:jc w:val="both"/>
              <w:rPr>
                <w:rFonts w:ascii="Times New Roman" w:hAnsi="Times New Roman" w:cs="Times New Roman"/>
                <w:color w:val="000000"/>
                <w:sz w:val="24"/>
                <w:szCs w:val="24"/>
              </w:rPr>
            </w:pPr>
            <w:r w:rsidRPr="00FB5AD1">
              <w:rPr>
                <w:rFonts w:ascii="Times New Roman" w:hAnsi="Times New Roman" w:cs="Times New Roman"/>
                <w:color w:val="000000"/>
                <w:sz w:val="24"/>
                <w:szCs w:val="24"/>
              </w:rPr>
              <w:t>Хліб білково-пшеничний</w:t>
            </w:r>
          </w:p>
        </w:tc>
        <w:tc>
          <w:tcPr>
            <w:tcW w:w="1469" w:type="dxa"/>
          </w:tcPr>
          <w:p w14:paraId="41B43F07" w14:textId="77777777" w:rsidR="00E52F07" w:rsidRPr="00FB5AD1" w:rsidRDefault="00E52F07" w:rsidP="00FB5AD1">
            <w:pPr>
              <w:autoSpaceDE w:val="0"/>
              <w:autoSpaceDN w:val="0"/>
              <w:adjustRightInd w:val="0"/>
              <w:spacing w:after="0"/>
              <w:jc w:val="center"/>
              <w:rPr>
                <w:rFonts w:ascii="Times New Roman" w:hAnsi="Times New Roman" w:cs="Times New Roman"/>
                <w:color w:val="000000"/>
                <w:sz w:val="24"/>
                <w:szCs w:val="24"/>
              </w:rPr>
            </w:pPr>
            <w:r w:rsidRPr="00FB5AD1">
              <w:rPr>
                <w:rFonts w:ascii="Times New Roman" w:hAnsi="Times New Roman" w:cs="Times New Roman"/>
                <w:color w:val="000000"/>
                <w:sz w:val="24"/>
                <w:szCs w:val="24"/>
              </w:rPr>
              <w:t>21,0</w:t>
            </w:r>
          </w:p>
        </w:tc>
      </w:tr>
      <w:tr w:rsidR="00E52F07" w:rsidRPr="00E52F07" w14:paraId="62AA0E6E" w14:textId="77777777" w:rsidTr="00AA3EB0">
        <w:tc>
          <w:tcPr>
            <w:tcW w:w="2988" w:type="dxa"/>
          </w:tcPr>
          <w:p w14:paraId="2849324D" w14:textId="77777777" w:rsidR="00E52F07" w:rsidRPr="00FB5AD1" w:rsidRDefault="00E52F07" w:rsidP="00FB5AD1">
            <w:pPr>
              <w:autoSpaceDE w:val="0"/>
              <w:autoSpaceDN w:val="0"/>
              <w:adjustRightInd w:val="0"/>
              <w:spacing w:after="0"/>
              <w:jc w:val="both"/>
              <w:rPr>
                <w:rFonts w:ascii="Times New Roman" w:hAnsi="Times New Roman" w:cs="Times New Roman"/>
                <w:color w:val="000000"/>
                <w:sz w:val="24"/>
                <w:szCs w:val="24"/>
              </w:rPr>
            </w:pPr>
            <w:r w:rsidRPr="00FB5AD1">
              <w:rPr>
                <w:rFonts w:ascii="Times New Roman" w:hAnsi="Times New Roman" w:cs="Times New Roman"/>
                <w:color w:val="000000"/>
                <w:sz w:val="24"/>
                <w:szCs w:val="24"/>
              </w:rPr>
              <w:t>Кури</w:t>
            </w:r>
          </w:p>
        </w:tc>
        <w:tc>
          <w:tcPr>
            <w:tcW w:w="2080" w:type="dxa"/>
          </w:tcPr>
          <w:p w14:paraId="1B1B8CFD" w14:textId="77777777" w:rsidR="00E52F07" w:rsidRPr="00FB5AD1" w:rsidRDefault="00E52F07" w:rsidP="00FB5AD1">
            <w:pPr>
              <w:autoSpaceDE w:val="0"/>
              <w:autoSpaceDN w:val="0"/>
              <w:adjustRightInd w:val="0"/>
              <w:spacing w:after="0"/>
              <w:jc w:val="center"/>
              <w:rPr>
                <w:rFonts w:ascii="Times New Roman" w:hAnsi="Times New Roman" w:cs="Times New Roman"/>
                <w:color w:val="000000"/>
                <w:sz w:val="24"/>
                <w:szCs w:val="24"/>
              </w:rPr>
            </w:pPr>
            <w:r w:rsidRPr="00FB5AD1">
              <w:rPr>
                <w:rFonts w:ascii="Times New Roman" w:hAnsi="Times New Roman" w:cs="Times New Roman"/>
                <w:color w:val="000000"/>
                <w:sz w:val="24"/>
                <w:szCs w:val="24"/>
              </w:rPr>
              <w:t>18,2-20,8</w:t>
            </w:r>
          </w:p>
        </w:tc>
        <w:tc>
          <w:tcPr>
            <w:tcW w:w="3291" w:type="dxa"/>
          </w:tcPr>
          <w:p w14:paraId="0AFC97A9" w14:textId="77777777" w:rsidR="00E52F07" w:rsidRPr="00FB5AD1" w:rsidRDefault="00E52F07" w:rsidP="00FB5AD1">
            <w:pPr>
              <w:autoSpaceDE w:val="0"/>
              <w:autoSpaceDN w:val="0"/>
              <w:adjustRightInd w:val="0"/>
              <w:spacing w:after="0"/>
              <w:jc w:val="both"/>
              <w:rPr>
                <w:rFonts w:ascii="Times New Roman" w:hAnsi="Times New Roman" w:cs="Times New Roman"/>
                <w:color w:val="000000"/>
                <w:sz w:val="24"/>
                <w:szCs w:val="24"/>
              </w:rPr>
            </w:pPr>
            <w:r w:rsidRPr="00FB5AD1">
              <w:rPr>
                <w:rFonts w:ascii="Times New Roman" w:hAnsi="Times New Roman" w:cs="Times New Roman"/>
                <w:color w:val="000000"/>
                <w:sz w:val="24"/>
                <w:szCs w:val="24"/>
              </w:rPr>
              <w:t>Паста “Океан”</w:t>
            </w:r>
          </w:p>
        </w:tc>
        <w:tc>
          <w:tcPr>
            <w:tcW w:w="1469" w:type="dxa"/>
          </w:tcPr>
          <w:p w14:paraId="1752E864" w14:textId="77777777" w:rsidR="00E52F07" w:rsidRPr="00FB5AD1" w:rsidRDefault="00E52F07" w:rsidP="00FB5AD1">
            <w:pPr>
              <w:autoSpaceDE w:val="0"/>
              <w:autoSpaceDN w:val="0"/>
              <w:adjustRightInd w:val="0"/>
              <w:spacing w:after="0"/>
              <w:jc w:val="center"/>
              <w:rPr>
                <w:rFonts w:ascii="Times New Roman" w:hAnsi="Times New Roman" w:cs="Times New Roman"/>
                <w:color w:val="000000"/>
                <w:sz w:val="24"/>
                <w:szCs w:val="24"/>
              </w:rPr>
            </w:pPr>
            <w:r w:rsidRPr="00FB5AD1">
              <w:rPr>
                <w:rFonts w:ascii="Times New Roman" w:hAnsi="Times New Roman" w:cs="Times New Roman"/>
                <w:color w:val="000000"/>
                <w:sz w:val="24"/>
                <w:szCs w:val="24"/>
              </w:rPr>
              <w:t>13,6</w:t>
            </w:r>
          </w:p>
        </w:tc>
      </w:tr>
      <w:tr w:rsidR="00E52F07" w:rsidRPr="00E52F07" w14:paraId="2B589476" w14:textId="77777777" w:rsidTr="00AA3EB0">
        <w:tc>
          <w:tcPr>
            <w:tcW w:w="2988" w:type="dxa"/>
          </w:tcPr>
          <w:p w14:paraId="30F88474" w14:textId="77777777" w:rsidR="00E52F07" w:rsidRPr="00FB5AD1" w:rsidRDefault="00E52F07" w:rsidP="00FB5AD1">
            <w:pPr>
              <w:autoSpaceDE w:val="0"/>
              <w:autoSpaceDN w:val="0"/>
              <w:adjustRightInd w:val="0"/>
              <w:spacing w:after="0"/>
              <w:jc w:val="both"/>
              <w:rPr>
                <w:rFonts w:ascii="Times New Roman" w:hAnsi="Times New Roman" w:cs="Times New Roman"/>
                <w:color w:val="000000"/>
                <w:sz w:val="24"/>
                <w:szCs w:val="24"/>
              </w:rPr>
            </w:pPr>
            <w:r w:rsidRPr="00FB5AD1">
              <w:rPr>
                <w:rFonts w:ascii="Times New Roman" w:hAnsi="Times New Roman" w:cs="Times New Roman"/>
                <w:color w:val="000000"/>
                <w:sz w:val="24"/>
                <w:szCs w:val="24"/>
              </w:rPr>
              <w:t>Печінка яловича</w:t>
            </w:r>
          </w:p>
        </w:tc>
        <w:tc>
          <w:tcPr>
            <w:tcW w:w="2080" w:type="dxa"/>
          </w:tcPr>
          <w:p w14:paraId="48FE1E99" w14:textId="77777777" w:rsidR="00E52F07" w:rsidRPr="00FB5AD1" w:rsidRDefault="00E52F07" w:rsidP="00FB5AD1">
            <w:pPr>
              <w:autoSpaceDE w:val="0"/>
              <w:autoSpaceDN w:val="0"/>
              <w:adjustRightInd w:val="0"/>
              <w:spacing w:after="0"/>
              <w:jc w:val="center"/>
              <w:rPr>
                <w:rFonts w:ascii="Times New Roman" w:hAnsi="Times New Roman" w:cs="Times New Roman"/>
                <w:color w:val="000000"/>
                <w:sz w:val="24"/>
                <w:szCs w:val="24"/>
              </w:rPr>
            </w:pPr>
            <w:r w:rsidRPr="00FB5AD1">
              <w:rPr>
                <w:rFonts w:ascii="Times New Roman" w:hAnsi="Times New Roman" w:cs="Times New Roman"/>
                <w:color w:val="000000"/>
                <w:sz w:val="24"/>
                <w:szCs w:val="24"/>
              </w:rPr>
              <w:t>17,4</w:t>
            </w:r>
          </w:p>
        </w:tc>
        <w:tc>
          <w:tcPr>
            <w:tcW w:w="3291" w:type="dxa"/>
          </w:tcPr>
          <w:p w14:paraId="57E89FDC" w14:textId="77777777" w:rsidR="00E52F07" w:rsidRPr="00FB5AD1" w:rsidRDefault="00E52F07" w:rsidP="00FB5AD1">
            <w:pPr>
              <w:autoSpaceDE w:val="0"/>
              <w:autoSpaceDN w:val="0"/>
              <w:adjustRightInd w:val="0"/>
              <w:spacing w:after="0"/>
              <w:jc w:val="both"/>
              <w:rPr>
                <w:rFonts w:ascii="Times New Roman" w:hAnsi="Times New Roman" w:cs="Times New Roman"/>
                <w:color w:val="000000"/>
                <w:sz w:val="24"/>
                <w:szCs w:val="24"/>
              </w:rPr>
            </w:pPr>
            <w:r w:rsidRPr="00FB5AD1">
              <w:rPr>
                <w:rFonts w:ascii="Times New Roman" w:hAnsi="Times New Roman" w:cs="Times New Roman"/>
                <w:color w:val="000000"/>
                <w:sz w:val="24"/>
                <w:szCs w:val="24"/>
              </w:rPr>
              <w:t>Ікра кети зерниста</w:t>
            </w:r>
          </w:p>
        </w:tc>
        <w:tc>
          <w:tcPr>
            <w:tcW w:w="1469" w:type="dxa"/>
          </w:tcPr>
          <w:p w14:paraId="12499151" w14:textId="77777777" w:rsidR="00E52F07" w:rsidRPr="00FB5AD1" w:rsidRDefault="00E52F07" w:rsidP="00FB5AD1">
            <w:pPr>
              <w:autoSpaceDE w:val="0"/>
              <w:autoSpaceDN w:val="0"/>
              <w:adjustRightInd w:val="0"/>
              <w:spacing w:after="0"/>
              <w:jc w:val="center"/>
              <w:rPr>
                <w:rFonts w:ascii="Times New Roman" w:hAnsi="Times New Roman" w:cs="Times New Roman"/>
                <w:color w:val="000000"/>
                <w:sz w:val="24"/>
                <w:szCs w:val="24"/>
              </w:rPr>
            </w:pPr>
            <w:r w:rsidRPr="00FB5AD1">
              <w:rPr>
                <w:rFonts w:ascii="Times New Roman" w:hAnsi="Times New Roman" w:cs="Times New Roman"/>
                <w:color w:val="000000"/>
                <w:sz w:val="24"/>
                <w:szCs w:val="24"/>
              </w:rPr>
              <w:t>31,6</w:t>
            </w:r>
          </w:p>
        </w:tc>
      </w:tr>
      <w:tr w:rsidR="00E52F07" w:rsidRPr="00E52F07" w14:paraId="4F9D5F5A" w14:textId="77777777" w:rsidTr="00AA3EB0">
        <w:tc>
          <w:tcPr>
            <w:tcW w:w="2988" w:type="dxa"/>
          </w:tcPr>
          <w:p w14:paraId="00444A03" w14:textId="77777777" w:rsidR="00E52F07" w:rsidRPr="00FB5AD1" w:rsidRDefault="00E52F07" w:rsidP="00FB5AD1">
            <w:pPr>
              <w:autoSpaceDE w:val="0"/>
              <w:autoSpaceDN w:val="0"/>
              <w:adjustRightInd w:val="0"/>
              <w:spacing w:after="0"/>
              <w:jc w:val="both"/>
              <w:rPr>
                <w:rFonts w:ascii="Times New Roman" w:hAnsi="Times New Roman" w:cs="Times New Roman"/>
                <w:color w:val="000000"/>
                <w:sz w:val="24"/>
                <w:szCs w:val="24"/>
              </w:rPr>
            </w:pPr>
            <w:r w:rsidRPr="00FB5AD1">
              <w:rPr>
                <w:rFonts w:ascii="Times New Roman" w:hAnsi="Times New Roman" w:cs="Times New Roman"/>
                <w:color w:val="000000"/>
                <w:sz w:val="24"/>
                <w:szCs w:val="24"/>
              </w:rPr>
              <w:t>Ковбаси сирокопчені</w:t>
            </w:r>
          </w:p>
        </w:tc>
        <w:tc>
          <w:tcPr>
            <w:tcW w:w="2080" w:type="dxa"/>
          </w:tcPr>
          <w:p w14:paraId="56D81215" w14:textId="77777777" w:rsidR="00E52F07" w:rsidRPr="00FB5AD1" w:rsidRDefault="00E52F07" w:rsidP="00FB5AD1">
            <w:pPr>
              <w:autoSpaceDE w:val="0"/>
              <w:autoSpaceDN w:val="0"/>
              <w:adjustRightInd w:val="0"/>
              <w:spacing w:after="0"/>
              <w:jc w:val="center"/>
              <w:rPr>
                <w:rFonts w:ascii="Times New Roman" w:hAnsi="Times New Roman" w:cs="Times New Roman"/>
                <w:color w:val="000000"/>
                <w:sz w:val="24"/>
                <w:szCs w:val="24"/>
              </w:rPr>
            </w:pPr>
            <w:r w:rsidRPr="00FB5AD1">
              <w:rPr>
                <w:rFonts w:ascii="Times New Roman" w:hAnsi="Times New Roman" w:cs="Times New Roman"/>
                <w:color w:val="000000"/>
                <w:sz w:val="24"/>
                <w:szCs w:val="24"/>
              </w:rPr>
              <w:t>20,9-28,2</w:t>
            </w:r>
          </w:p>
        </w:tc>
        <w:tc>
          <w:tcPr>
            <w:tcW w:w="3291" w:type="dxa"/>
          </w:tcPr>
          <w:p w14:paraId="3A3A83ED" w14:textId="77777777" w:rsidR="00E52F07" w:rsidRPr="00FB5AD1" w:rsidRDefault="00E52F07" w:rsidP="00FB5AD1">
            <w:pPr>
              <w:autoSpaceDE w:val="0"/>
              <w:autoSpaceDN w:val="0"/>
              <w:adjustRightInd w:val="0"/>
              <w:spacing w:after="0"/>
              <w:jc w:val="both"/>
              <w:rPr>
                <w:rFonts w:ascii="Times New Roman" w:hAnsi="Times New Roman" w:cs="Times New Roman"/>
                <w:color w:val="000000"/>
                <w:sz w:val="24"/>
                <w:szCs w:val="24"/>
              </w:rPr>
            </w:pPr>
            <w:r w:rsidRPr="00FB5AD1">
              <w:rPr>
                <w:rFonts w:ascii="Times New Roman" w:hAnsi="Times New Roman" w:cs="Times New Roman"/>
                <w:color w:val="000000"/>
                <w:sz w:val="24"/>
                <w:szCs w:val="24"/>
              </w:rPr>
              <w:t>Ікра осетрова паюсна</w:t>
            </w:r>
          </w:p>
        </w:tc>
        <w:tc>
          <w:tcPr>
            <w:tcW w:w="1469" w:type="dxa"/>
          </w:tcPr>
          <w:p w14:paraId="71E3EA38" w14:textId="77777777" w:rsidR="00E52F07" w:rsidRPr="00FB5AD1" w:rsidRDefault="00E52F07" w:rsidP="00FB5AD1">
            <w:pPr>
              <w:autoSpaceDE w:val="0"/>
              <w:autoSpaceDN w:val="0"/>
              <w:adjustRightInd w:val="0"/>
              <w:spacing w:after="0"/>
              <w:jc w:val="center"/>
              <w:rPr>
                <w:rFonts w:ascii="Times New Roman" w:hAnsi="Times New Roman" w:cs="Times New Roman"/>
                <w:color w:val="000000"/>
                <w:sz w:val="24"/>
                <w:szCs w:val="24"/>
              </w:rPr>
            </w:pPr>
            <w:r w:rsidRPr="00FB5AD1">
              <w:rPr>
                <w:rFonts w:ascii="Times New Roman" w:hAnsi="Times New Roman" w:cs="Times New Roman"/>
                <w:color w:val="000000"/>
                <w:sz w:val="24"/>
                <w:szCs w:val="24"/>
              </w:rPr>
              <w:t>36,0</w:t>
            </w:r>
          </w:p>
        </w:tc>
      </w:tr>
      <w:tr w:rsidR="00E52F07" w:rsidRPr="00E52F07" w14:paraId="48D554D6" w14:textId="77777777" w:rsidTr="00AA3EB0">
        <w:tc>
          <w:tcPr>
            <w:tcW w:w="2988" w:type="dxa"/>
          </w:tcPr>
          <w:p w14:paraId="635FE705" w14:textId="2B81F212" w:rsidR="00E52F07" w:rsidRPr="00FB5AD1" w:rsidRDefault="00FB5AD1" w:rsidP="00FB5AD1">
            <w:pPr>
              <w:autoSpaceDE w:val="0"/>
              <w:autoSpaceDN w:val="0"/>
              <w:adjustRightInd w:val="0"/>
              <w:spacing w:after="0"/>
              <w:jc w:val="both"/>
              <w:rPr>
                <w:rFonts w:ascii="Times New Roman" w:hAnsi="Times New Roman" w:cs="Times New Roman"/>
                <w:color w:val="000000"/>
                <w:sz w:val="24"/>
                <w:szCs w:val="24"/>
              </w:rPr>
            </w:pPr>
            <w:r w:rsidRPr="00FB5AD1">
              <w:rPr>
                <w:rFonts w:ascii="Times New Roman" w:hAnsi="Times New Roman" w:cs="Times New Roman"/>
                <w:color w:val="000000"/>
                <w:sz w:val="24"/>
                <w:szCs w:val="24"/>
              </w:rPr>
              <w:t>Шинка</w:t>
            </w:r>
          </w:p>
        </w:tc>
        <w:tc>
          <w:tcPr>
            <w:tcW w:w="2080" w:type="dxa"/>
          </w:tcPr>
          <w:p w14:paraId="712E9729" w14:textId="77777777" w:rsidR="00E52F07" w:rsidRPr="00FB5AD1" w:rsidRDefault="00E52F07" w:rsidP="00FB5AD1">
            <w:pPr>
              <w:autoSpaceDE w:val="0"/>
              <w:autoSpaceDN w:val="0"/>
              <w:adjustRightInd w:val="0"/>
              <w:spacing w:after="0"/>
              <w:jc w:val="center"/>
              <w:rPr>
                <w:rFonts w:ascii="Times New Roman" w:hAnsi="Times New Roman" w:cs="Times New Roman"/>
                <w:color w:val="000000"/>
                <w:sz w:val="24"/>
                <w:szCs w:val="24"/>
              </w:rPr>
            </w:pPr>
            <w:r w:rsidRPr="00FB5AD1">
              <w:rPr>
                <w:rFonts w:ascii="Times New Roman" w:hAnsi="Times New Roman" w:cs="Times New Roman"/>
                <w:color w:val="000000"/>
                <w:sz w:val="24"/>
                <w:szCs w:val="24"/>
              </w:rPr>
              <w:t>22,6</w:t>
            </w:r>
          </w:p>
        </w:tc>
        <w:tc>
          <w:tcPr>
            <w:tcW w:w="3291" w:type="dxa"/>
          </w:tcPr>
          <w:p w14:paraId="2369F2C3" w14:textId="77777777" w:rsidR="00E52F07" w:rsidRPr="00FB5AD1" w:rsidRDefault="00E52F07" w:rsidP="00FB5AD1">
            <w:pPr>
              <w:autoSpaceDE w:val="0"/>
              <w:autoSpaceDN w:val="0"/>
              <w:adjustRightInd w:val="0"/>
              <w:spacing w:after="0"/>
              <w:jc w:val="both"/>
              <w:rPr>
                <w:rFonts w:ascii="Times New Roman" w:hAnsi="Times New Roman" w:cs="Times New Roman"/>
                <w:color w:val="000000"/>
                <w:sz w:val="24"/>
                <w:szCs w:val="24"/>
              </w:rPr>
            </w:pPr>
            <w:r w:rsidRPr="00FB5AD1">
              <w:rPr>
                <w:rFonts w:ascii="Times New Roman" w:hAnsi="Times New Roman" w:cs="Times New Roman"/>
                <w:color w:val="000000"/>
                <w:sz w:val="24"/>
                <w:szCs w:val="24"/>
              </w:rPr>
              <w:t>Молоко сухе</w:t>
            </w:r>
          </w:p>
        </w:tc>
        <w:tc>
          <w:tcPr>
            <w:tcW w:w="1469" w:type="dxa"/>
          </w:tcPr>
          <w:p w14:paraId="3292E7DA" w14:textId="77777777" w:rsidR="00E52F07" w:rsidRPr="00FB5AD1" w:rsidRDefault="00E52F07" w:rsidP="00FB5AD1">
            <w:pPr>
              <w:autoSpaceDE w:val="0"/>
              <w:autoSpaceDN w:val="0"/>
              <w:adjustRightInd w:val="0"/>
              <w:spacing w:after="0"/>
              <w:jc w:val="center"/>
              <w:rPr>
                <w:rFonts w:ascii="Times New Roman" w:hAnsi="Times New Roman" w:cs="Times New Roman"/>
                <w:color w:val="000000"/>
                <w:sz w:val="24"/>
                <w:szCs w:val="24"/>
              </w:rPr>
            </w:pPr>
            <w:r w:rsidRPr="00FB5AD1">
              <w:rPr>
                <w:rFonts w:ascii="Times New Roman" w:hAnsi="Times New Roman" w:cs="Times New Roman"/>
                <w:color w:val="000000"/>
                <w:sz w:val="24"/>
                <w:szCs w:val="24"/>
              </w:rPr>
              <w:t>25,6</w:t>
            </w:r>
          </w:p>
        </w:tc>
      </w:tr>
      <w:tr w:rsidR="00E52F07" w:rsidRPr="00E52F07" w14:paraId="4F5B4A2B" w14:textId="77777777" w:rsidTr="00AA3EB0">
        <w:tc>
          <w:tcPr>
            <w:tcW w:w="2988" w:type="dxa"/>
          </w:tcPr>
          <w:p w14:paraId="3B2469E3" w14:textId="77777777" w:rsidR="00E52F07" w:rsidRPr="00FB5AD1" w:rsidRDefault="00E52F07" w:rsidP="00FB5AD1">
            <w:pPr>
              <w:autoSpaceDE w:val="0"/>
              <w:autoSpaceDN w:val="0"/>
              <w:adjustRightInd w:val="0"/>
              <w:spacing w:after="0"/>
              <w:jc w:val="both"/>
              <w:rPr>
                <w:rFonts w:ascii="Times New Roman" w:hAnsi="Times New Roman" w:cs="Times New Roman"/>
                <w:color w:val="000000"/>
                <w:sz w:val="24"/>
                <w:szCs w:val="24"/>
              </w:rPr>
            </w:pPr>
            <w:r w:rsidRPr="00FB5AD1">
              <w:rPr>
                <w:rFonts w:ascii="Times New Roman" w:hAnsi="Times New Roman" w:cs="Times New Roman"/>
                <w:color w:val="000000"/>
                <w:sz w:val="24"/>
                <w:szCs w:val="24"/>
              </w:rPr>
              <w:t>Яйця курячі</w:t>
            </w:r>
          </w:p>
        </w:tc>
        <w:tc>
          <w:tcPr>
            <w:tcW w:w="2080" w:type="dxa"/>
          </w:tcPr>
          <w:p w14:paraId="7EFF02A0" w14:textId="77777777" w:rsidR="00E52F07" w:rsidRPr="00FB5AD1" w:rsidRDefault="00E52F07" w:rsidP="00FB5AD1">
            <w:pPr>
              <w:autoSpaceDE w:val="0"/>
              <w:autoSpaceDN w:val="0"/>
              <w:adjustRightInd w:val="0"/>
              <w:spacing w:after="0"/>
              <w:jc w:val="center"/>
              <w:rPr>
                <w:rFonts w:ascii="Times New Roman" w:hAnsi="Times New Roman" w:cs="Times New Roman"/>
                <w:color w:val="000000"/>
                <w:sz w:val="24"/>
                <w:szCs w:val="24"/>
              </w:rPr>
            </w:pPr>
            <w:r w:rsidRPr="00FB5AD1">
              <w:rPr>
                <w:rFonts w:ascii="Times New Roman" w:hAnsi="Times New Roman" w:cs="Times New Roman"/>
                <w:color w:val="000000"/>
                <w:sz w:val="24"/>
                <w:szCs w:val="24"/>
              </w:rPr>
              <w:t>12,7</w:t>
            </w:r>
          </w:p>
        </w:tc>
        <w:tc>
          <w:tcPr>
            <w:tcW w:w="3291" w:type="dxa"/>
          </w:tcPr>
          <w:p w14:paraId="1814BA2D" w14:textId="77777777" w:rsidR="00E52F07" w:rsidRPr="00FB5AD1" w:rsidRDefault="00E52F07" w:rsidP="00FB5AD1">
            <w:pPr>
              <w:autoSpaceDE w:val="0"/>
              <w:autoSpaceDN w:val="0"/>
              <w:adjustRightInd w:val="0"/>
              <w:spacing w:after="0"/>
              <w:jc w:val="both"/>
              <w:rPr>
                <w:rFonts w:ascii="Times New Roman" w:hAnsi="Times New Roman" w:cs="Times New Roman"/>
                <w:color w:val="000000"/>
                <w:sz w:val="24"/>
                <w:szCs w:val="24"/>
              </w:rPr>
            </w:pPr>
            <w:r w:rsidRPr="00FB5AD1">
              <w:rPr>
                <w:rFonts w:ascii="Times New Roman" w:hAnsi="Times New Roman" w:cs="Times New Roman"/>
                <w:color w:val="000000"/>
                <w:sz w:val="24"/>
                <w:szCs w:val="24"/>
              </w:rPr>
              <w:t>Молоко</w:t>
            </w:r>
          </w:p>
        </w:tc>
        <w:tc>
          <w:tcPr>
            <w:tcW w:w="1469" w:type="dxa"/>
          </w:tcPr>
          <w:p w14:paraId="6E37022C" w14:textId="77777777" w:rsidR="00E52F07" w:rsidRPr="00FB5AD1" w:rsidRDefault="00E52F07" w:rsidP="00FB5AD1">
            <w:pPr>
              <w:autoSpaceDE w:val="0"/>
              <w:autoSpaceDN w:val="0"/>
              <w:adjustRightInd w:val="0"/>
              <w:spacing w:after="0"/>
              <w:jc w:val="center"/>
              <w:rPr>
                <w:rFonts w:ascii="Times New Roman" w:hAnsi="Times New Roman" w:cs="Times New Roman"/>
                <w:color w:val="000000"/>
                <w:sz w:val="24"/>
                <w:szCs w:val="24"/>
              </w:rPr>
            </w:pPr>
            <w:r w:rsidRPr="00FB5AD1">
              <w:rPr>
                <w:rFonts w:ascii="Times New Roman" w:hAnsi="Times New Roman" w:cs="Times New Roman"/>
                <w:color w:val="000000"/>
                <w:sz w:val="24"/>
                <w:szCs w:val="24"/>
              </w:rPr>
              <w:t>2,8</w:t>
            </w:r>
          </w:p>
        </w:tc>
      </w:tr>
      <w:tr w:rsidR="00E52F07" w:rsidRPr="00E52F07" w14:paraId="0BB1283D" w14:textId="77777777" w:rsidTr="00AA3EB0">
        <w:tc>
          <w:tcPr>
            <w:tcW w:w="2988" w:type="dxa"/>
          </w:tcPr>
          <w:p w14:paraId="7C393AF2" w14:textId="77777777" w:rsidR="00E52F07" w:rsidRPr="00FB5AD1" w:rsidRDefault="00E52F07" w:rsidP="00FB5AD1">
            <w:pPr>
              <w:autoSpaceDE w:val="0"/>
              <w:autoSpaceDN w:val="0"/>
              <w:adjustRightInd w:val="0"/>
              <w:spacing w:after="0"/>
              <w:jc w:val="both"/>
              <w:rPr>
                <w:rFonts w:ascii="Times New Roman" w:hAnsi="Times New Roman" w:cs="Times New Roman"/>
                <w:color w:val="000000"/>
                <w:sz w:val="24"/>
                <w:szCs w:val="24"/>
              </w:rPr>
            </w:pPr>
            <w:r w:rsidRPr="00FB5AD1">
              <w:rPr>
                <w:rFonts w:ascii="Times New Roman" w:hAnsi="Times New Roman" w:cs="Times New Roman"/>
                <w:color w:val="000000"/>
                <w:sz w:val="24"/>
                <w:szCs w:val="24"/>
              </w:rPr>
              <w:t>Риба свіжа</w:t>
            </w:r>
          </w:p>
        </w:tc>
        <w:tc>
          <w:tcPr>
            <w:tcW w:w="2080" w:type="dxa"/>
          </w:tcPr>
          <w:p w14:paraId="3A974243" w14:textId="77777777" w:rsidR="00E52F07" w:rsidRPr="00FB5AD1" w:rsidRDefault="00E52F07" w:rsidP="00FB5AD1">
            <w:pPr>
              <w:autoSpaceDE w:val="0"/>
              <w:autoSpaceDN w:val="0"/>
              <w:adjustRightInd w:val="0"/>
              <w:spacing w:after="0"/>
              <w:jc w:val="center"/>
              <w:rPr>
                <w:rFonts w:ascii="Times New Roman" w:hAnsi="Times New Roman" w:cs="Times New Roman"/>
                <w:color w:val="000000"/>
                <w:sz w:val="24"/>
                <w:szCs w:val="24"/>
              </w:rPr>
            </w:pPr>
            <w:r w:rsidRPr="00FB5AD1">
              <w:rPr>
                <w:rFonts w:ascii="Times New Roman" w:hAnsi="Times New Roman" w:cs="Times New Roman"/>
                <w:color w:val="000000"/>
                <w:sz w:val="24"/>
                <w:szCs w:val="24"/>
              </w:rPr>
              <w:t>13,6-22,0</w:t>
            </w:r>
          </w:p>
        </w:tc>
        <w:tc>
          <w:tcPr>
            <w:tcW w:w="3291" w:type="dxa"/>
          </w:tcPr>
          <w:p w14:paraId="57D5D0FE" w14:textId="77777777" w:rsidR="00E52F07" w:rsidRPr="00FB5AD1" w:rsidRDefault="00E52F07" w:rsidP="00FB5AD1">
            <w:pPr>
              <w:autoSpaceDE w:val="0"/>
              <w:autoSpaceDN w:val="0"/>
              <w:adjustRightInd w:val="0"/>
              <w:spacing w:after="0"/>
              <w:jc w:val="both"/>
              <w:rPr>
                <w:rFonts w:ascii="Times New Roman" w:hAnsi="Times New Roman" w:cs="Times New Roman"/>
                <w:color w:val="000000"/>
                <w:sz w:val="24"/>
                <w:szCs w:val="24"/>
              </w:rPr>
            </w:pPr>
            <w:r w:rsidRPr="00FB5AD1">
              <w:rPr>
                <w:rFonts w:ascii="Times New Roman" w:hAnsi="Times New Roman" w:cs="Times New Roman"/>
                <w:color w:val="000000"/>
                <w:sz w:val="24"/>
                <w:szCs w:val="24"/>
              </w:rPr>
              <w:t xml:space="preserve">Петрушка </w:t>
            </w:r>
          </w:p>
        </w:tc>
        <w:tc>
          <w:tcPr>
            <w:tcW w:w="1469" w:type="dxa"/>
          </w:tcPr>
          <w:p w14:paraId="40BF7325" w14:textId="77777777" w:rsidR="00E52F07" w:rsidRPr="00FB5AD1" w:rsidRDefault="00E52F07" w:rsidP="00FB5AD1">
            <w:pPr>
              <w:autoSpaceDE w:val="0"/>
              <w:autoSpaceDN w:val="0"/>
              <w:adjustRightInd w:val="0"/>
              <w:spacing w:after="0"/>
              <w:jc w:val="center"/>
              <w:rPr>
                <w:rFonts w:ascii="Times New Roman" w:hAnsi="Times New Roman" w:cs="Times New Roman"/>
                <w:color w:val="000000"/>
                <w:sz w:val="24"/>
                <w:szCs w:val="24"/>
              </w:rPr>
            </w:pPr>
            <w:r w:rsidRPr="00FB5AD1">
              <w:rPr>
                <w:rFonts w:ascii="Times New Roman" w:hAnsi="Times New Roman" w:cs="Times New Roman"/>
                <w:color w:val="000000"/>
                <w:sz w:val="24"/>
                <w:szCs w:val="24"/>
              </w:rPr>
              <w:t>3,7</w:t>
            </w:r>
          </w:p>
        </w:tc>
      </w:tr>
      <w:tr w:rsidR="00E52F07" w:rsidRPr="00E52F07" w14:paraId="6844C236" w14:textId="77777777" w:rsidTr="00AA3EB0">
        <w:tc>
          <w:tcPr>
            <w:tcW w:w="2988" w:type="dxa"/>
          </w:tcPr>
          <w:p w14:paraId="26615ED0" w14:textId="77777777" w:rsidR="00E52F07" w:rsidRPr="00FB5AD1" w:rsidRDefault="00E52F07" w:rsidP="00FB5AD1">
            <w:pPr>
              <w:autoSpaceDE w:val="0"/>
              <w:autoSpaceDN w:val="0"/>
              <w:adjustRightInd w:val="0"/>
              <w:spacing w:after="0"/>
              <w:jc w:val="both"/>
              <w:rPr>
                <w:rFonts w:ascii="Times New Roman" w:hAnsi="Times New Roman" w:cs="Times New Roman"/>
                <w:color w:val="000000"/>
                <w:sz w:val="24"/>
                <w:szCs w:val="24"/>
              </w:rPr>
            </w:pPr>
            <w:r w:rsidRPr="00FB5AD1">
              <w:rPr>
                <w:rFonts w:ascii="Times New Roman" w:hAnsi="Times New Roman" w:cs="Times New Roman"/>
                <w:color w:val="000000"/>
                <w:sz w:val="24"/>
                <w:szCs w:val="24"/>
              </w:rPr>
              <w:t>Сир селянський</w:t>
            </w:r>
          </w:p>
        </w:tc>
        <w:tc>
          <w:tcPr>
            <w:tcW w:w="2080" w:type="dxa"/>
          </w:tcPr>
          <w:p w14:paraId="007F2350" w14:textId="77777777" w:rsidR="00E52F07" w:rsidRPr="00FB5AD1" w:rsidRDefault="00E52F07" w:rsidP="00FB5AD1">
            <w:pPr>
              <w:autoSpaceDE w:val="0"/>
              <w:autoSpaceDN w:val="0"/>
              <w:adjustRightInd w:val="0"/>
              <w:spacing w:after="0"/>
              <w:jc w:val="center"/>
              <w:rPr>
                <w:rFonts w:ascii="Times New Roman" w:hAnsi="Times New Roman" w:cs="Times New Roman"/>
                <w:color w:val="000000"/>
                <w:sz w:val="24"/>
                <w:szCs w:val="24"/>
              </w:rPr>
            </w:pPr>
            <w:r w:rsidRPr="00FB5AD1">
              <w:rPr>
                <w:rFonts w:ascii="Times New Roman" w:hAnsi="Times New Roman" w:cs="Times New Roman"/>
                <w:color w:val="000000"/>
                <w:sz w:val="24"/>
                <w:szCs w:val="24"/>
              </w:rPr>
              <w:t>16,7-18,0</w:t>
            </w:r>
          </w:p>
        </w:tc>
        <w:tc>
          <w:tcPr>
            <w:tcW w:w="3291" w:type="dxa"/>
          </w:tcPr>
          <w:p w14:paraId="287A6E0F" w14:textId="77777777" w:rsidR="00E52F07" w:rsidRPr="00FB5AD1" w:rsidRDefault="00E52F07" w:rsidP="00FB5AD1">
            <w:pPr>
              <w:autoSpaceDE w:val="0"/>
              <w:autoSpaceDN w:val="0"/>
              <w:adjustRightInd w:val="0"/>
              <w:spacing w:after="0"/>
              <w:jc w:val="both"/>
              <w:rPr>
                <w:rFonts w:ascii="Times New Roman" w:hAnsi="Times New Roman" w:cs="Times New Roman"/>
                <w:color w:val="000000"/>
                <w:sz w:val="24"/>
                <w:szCs w:val="24"/>
              </w:rPr>
            </w:pPr>
            <w:r w:rsidRPr="00FB5AD1">
              <w:rPr>
                <w:rFonts w:ascii="Times New Roman" w:hAnsi="Times New Roman" w:cs="Times New Roman"/>
                <w:color w:val="000000"/>
                <w:sz w:val="24"/>
                <w:szCs w:val="24"/>
              </w:rPr>
              <w:t>Гриби</w:t>
            </w:r>
          </w:p>
        </w:tc>
        <w:tc>
          <w:tcPr>
            <w:tcW w:w="1469" w:type="dxa"/>
          </w:tcPr>
          <w:p w14:paraId="7BDCFF8D" w14:textId="77777777" w:rsidR="00E52F07" w:rsidRPr="00FB5AD1" w:rsidRDefault="00E52F07" w:rsidP="00FB5AD1">
            <w:pPr>
              <w:autoSpaceDE w:val="0"/>
              <w:autoSpaceDN w:val="0"/>
              <w:adjustRightInd w:val="0"/>
              <w:spacing w:after="0"/>
              <w:jc w:val="center"/>
              <w:rPr>
                <w:rFonts w:ascii="Times New Roman" w:hAnsi="Times New Roman" w:cs="Times New Roman"/>
                <w:color w:val="000000"/>
                <w:sz w:val="24"/>
                <w:szCs w:val="24"/>
              </w:rPr>
            </w:pPr>
            <w:r w:rsidRPr="00FB5AD1">
              <w:rPr>
                <w:rFonts w:ascii="Times New Roman" w:hAnsi="Times New Roman" w:cs="Times New Roman"/>
                <w:color w:val="000000"/>
                <w:sz w:val="24"/>
                <w:szCs w:val="24"/>
              </w:rPr>
              <w:t>20,3</w:t>
            </w:r>
          </w:p>
        </w:tc>
      </w:tr>
      <w:tr w:rsidR="00E52F07" w:rsidRPr="00E52F07" w14:paraId="3FE66FBB" w14:textId="77777777" w:rsidTr="00AA3EB0">
        <w:tc>
          <w:tcPr>
            <w:tcW w:w="2988" w:type="dxa"/>
          </w:tcPr>
          <w:p w14:paraId="30DB8F20" w14:textId="77777777" w:rsidR="00E52F07" w:rsidRPr="00FB5AD1" w:rsidRDefault="00E52F07" w:rsidP="00FB5AD1">
            <w:pPr>
              <w:autoSpaceDE w:val="0"/>
              <w:autoSpaceDN w:val="0"/>
              <w:adjustRightInd w:val="0"/>
              <w:spacing w:after="0"/>
              <w:jc w:val="both"/>
              <w:rPr>
                <w:rFonts w:ascii="Times New Roman" w:hAnsi="Times New Roman" w:cs="Times New Roman"/>
                <w:color w:val="000000"/>
                <w:sz w:val="24"/>
                <w:szCs w:val="24"/>
              </w:rPr>
            </w:pPr>
            <w:r w:rsidRPr="00FB5AD1">
              <w:rPr>
                <w:rFonts w:ascii="Times New Roman" w:hAnsi="Times New Roman" w:cs="Times New Roman"/>
                <w:color w:val="000000"/>
                <w:sz w:val="24"/>
                <w:szCs w:val="24"/>
              </w:rPr>
              <w:t>Сири (тверді)</w:t>
            </w:r>
          </w:p>
        </w:tc>
        <w:tc>
          <w:tcPr>
            <w:tcW w:w="2080" w:type="dxa"/>
          </w:tcPr>
          <w:p w14:paraId="720E7B9D" w14:textId="77777777" w:rsidR="00E52F07" w:rsidRPr="00FB5AD1" w:rsidRDefault="00E52F07" w:rsidP="00FB5AD1">
            <w:pPr>
              <w:autoSpaceDE w:val="0"/>
              <w:autoSpaceDN w:val="0"/>
              <w:adjustRightInd w:val="0"/>
              <w:spacing w:after="0"/>
              <w:jc w:val="center"/>
              <w:rPr>
                <w:rFonts w:ascii="Times New Roman" w:hAnsi="Times New Roman" w:cs="Times New Roman"/>
                <w:color w:val="000000"/>
                <w:sz w:val="24"/>
                <w:szCs w:val="24"/>
              </w:rPr>
            </w:pPr>
            <w:r w:rsidRPr="00FB5AD1">
              <w:rPr>
                <w:rFonts w:ascii="Times New Roman" w:hAnsi="Times New Roman" w:cs="Times New Roman"/>
                <w:color w:val="000000"/>
                <w:sz w:val="24"/>
                <w:szCs w:val="24"/>
              </w:rPr>
              <w:t>19-31</w:t>
            </w:r>
          </w:p>
        </w:tc>
        <w:tc>
          <w:tcPr>
            <w:tcW w:w="3291" w:type="dxa"/>
          </w:tcPr>
          <w:p w14:paraId="30A930B2" w14:textId="77777777" w:rsidR="00E52F07" w:rsidRPr="00FB5AD1" w:rsidRDefault="00E52F07" w:rsidP="00FB5AD1">
            <w:pPr>
              <w:autoSpaceDE w:val="0"/>
              <w:autoSpaceDN w:val="0"/>
              <w:adjustRightInd w:val="0"/>
              <w:spacing w:after="0"/>
              <w:jc w:val="both"/>
              <w:rPr>
                <w:rFonts w:ascii="Times New Roman" w:hAnsi="Times New Roman" w:cs="Times New Roman"/>
                <w:color w:val="000000"/>
                <w:sz w:val="24"/>
                <w:szCs w:val="24"/>
              </w:rPr>
            </w:pPr>
          </w:p>
        </w:tc>
        <w:tc>
          <w:tcPr>
            <w:tcW w:w="1469" w:type="dxa"/>
          </w:tcPr>
          <w:p w14:paraId="65BDDD7A" w14:textId="77777777" w:rsidR="00E52F07" w:rsidRPr="00FB5AD1" w:rsidRDefault="00E52F07" w:rsidP="00FB5AD1">
            <w:pPr>
              <w:autoSpaceDE w:val="0"/>
              <w:autoSpaceDN w:val="0"/>
              <w:adjustRightInd w:val="0"/>
              <w:spacing w:after="0"/>
              <w:jc w:val="center"/>
              <w:rPr>
                <w:rFonts w:ascii="Times New Roman" w:hAnsi="Times New Roman" w:cs="Times New Roman"/>
                <w:color w:val="000000"/>
                <w:sz w:val="24"/>
                <w:szCs w:val="24"/>
              </w:rPr>
            </w:pPr>
          </w:p>
        </w:tc>
      </w:tr>
    </w:tbl>
    <w:p w14:paraId="06592DAE" w14:textId="77777777" w:rsidR="00E52F07" w:rsidRPr="00E52F07" w:rsidRDefault="00E52F07" w:rsidP="00FB5AD1">
      <w:pPr>
        <w:autoSpaceDE w:val="0"/>
        <w:autoSpaceDN w:val="0"/>
        <w:adjustRightInd w:val="0"/>
        <w:spacing w:after="0"/>
        <w:ind w:firstLine="708"/>
        <w:jc w:val="right"/>
        <w:rPr>
          <w:rFonts w:ascii="Times New Roman" w:hAnsi="Times New Roman" w:cs="Times New Roman"/>
          <w:b/>
          <w:color w:val="000000"/>
          <w:sz w:val="28"/>
          <w:szCs w:val="28"/>
        </w:rPr>
      </w:pPr>
    </w:p>
    <w:p w14:paraId="263A3066" w14:textId="2EA4B8D5" w:rsidR="00E52F07" w:rsidRPr="00E52F07" w:rsidRDefault="00E52F07" w:rsidP="00FB5AD1">
      <w:pPr>
        <w:autoSpaceDE w:val="0"/>
        <w:autoSpaceDN w:val="0"/>
        <w:adjustRightInd w:val="0"/>
        <w:spacing w:after="0"/>
        <w:ind w:firstLine="708"/>
        <w:jc w:val="right"/>
        <w:rPr>
          <w:rFonts w:ascii="Times New Roman" w:hAnsi="Times New Roman" w:cs="Times New Roman"/>
          <w:b/>
          <w:color w:val="000000"/>
          <w:sz w:val="28"/>
          <w:szCs w:val="28"/>
        </w:rPr>
      </w:pPr>
      <w:r w:rsidRPr="00807CAA">
        <w:rPr>
          <w:rFonts w:ascii="Times New Roman" w:hAnsi="Times New Roman" w:cs="Times New Roman"/>
          <w:b/>
          <w:color w:val="000000"/>
          <w:sz w:val="28"/>
          <w:szCs w:val="28"/>
        </w:rPr>
        <w:t xml:space="preserve">Таблиця </w:t>
      </w:r>
      <w:r w:rsidR="00807CAA">
        <w:rPr>
          <w:rFonts w:ascii="Times New Roman" w:hAnsi="Times New Roman" w:cs="Times New Roman"/>
          <w:b/>
          <w:color w:val="000000"/>
          <w:sz w:val="28"/>
          <w:szCs w:val="28"/>
        </w:rPr>
        <w:t>5.</w:t>
      </w:r>
    </w:p>
    <w:p w14:paraId="215F77C6" w14:textId="77777777" w:rsidR="00E52F07" w:rsidRDefault="00E52F07" w:rsidP="00FB5AD1">
      <w:pPr>
        <w:autoSpaceDE w:val="0"/>
        <w:autoSpaceDN w:val="0"/>
        <w:adjustRightInd w:val="0"/>
        <w:spacing w:after="0"/>
        <w:ind w:firstLine="708"/>
        <w:rPr>
          <w:rFonts w:ascii="Times New Roman" w:hAnsi="Times New Roman" w:cs="Times New Roman"/>
          <w:b/>
          <w:color w:val="000000"/>
          <w:sz w:val="28"/>
          <w:szCs w:val="28"/>
        </w:rPr>
      </w:pPr>
      <w:r w:rsidRPr="00E52F07">
        <w:rPr>
          <w:rFonts w:ascii="Times New Roman" w:hAnsi="Times New Roman" w:cs="Times New Roman"/>
          <w:b/>
          <w:color w:val="000000"/>
          <w:sz w:val="28"/>
          <w:szCs w:val="28"/>
        </w:rPr>
        <w:t>Норми вітамінів для студентів-спортсменів та їх харчові джерела</w:t>
      </w:r>
    </w:p>
    <w:p w14:paraId="4472CB25" w14:textId="77777777" w:rsidR="002150EE" w:rsidRPr="00E52F07" w:rsidRDefault="002150EE" w:rsidP="00FB5AD1">
      <w:pPr>
        <w:autoSpaceDE w:val="0"/>
        <w:autoSpaceDN w:val="0"/>
        <w:adjustRightInd w:val="0"/>
        <w:spacing w:after="0"/>
        <w:ind w:firstLine="708"/>
        <w:rPr>
          <w:rFonts w:ascii="Times New Roman" w:hAnsi="Times New Roman" w:cs="Times New Roman"/>
          <w:b/>
          <w:color w:val="000000"/>
          <w:sz w:val="28"/>
          <w:szCs w:val="28"/>
        </w:rPr>
      </w:pP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320"/>
        <w:gridCol w:w="1320"/>
        <w:gridCol w:w="1320"/>
        <w:gridCol w:w="1320"/>
        <w:gridCol w:w="2640"/>
      </w:tblGrid>
      <w:tr w:rsidR="00E52F07" w:rsidRPr="00E52F07" w14:paraId="5723B8B2" w14:textId="77777777" w:rsidTr="00603CE8">
        <w:trPr>
          <w:cantSplit/>
        </w:trPr>
        <w:tc>
          <w:tcPr>
            <w:tcW w:w="1680" w:type="dxa"/>
            <w:vMerge w:val="restart"/>
          </w:tcPr>
          <w:p w14:paraId="66829BAD" w14:textId="77777777" w:rsidR="00E52F07" w:rsidRPr="00FB5AD1" w:rsidRDefault="00E52F07" w:rsidP="007A0375">
            <w:pPr>
              <w:autoSpaceDE w:val="0"/>
              <w:autoSpaceDN w:val="0"/>
              <w:adjustRightInd w:val="0"/>
              <w:spacing w:after="0" w:line="240" w:lineRule="auto"/>
              <w:jc w:val="center"/>
              <w:rPr>
                <w:rFonts w:ascii="Times New Roman" w:hAnsi="Times New Roman" w:cs="Times New Roman"/>
                <w:b/>
                <w:color w:val="000000"/>
                <w:sz w:val="24"/>
                <w:szCs w:val="24"/>
              </w:rPr>
            </w:pPr>
          </w:p>
          <w:p w14:paraId="3B9B3741" w14:textId="77777777" w:rsidR="00E52F07" w:rsidRPr="00FB5AD1" w:rsidRDefault="00E52F07" w:rsidP="007A0375">
            <w:pPr>
              <w:autoSpaceDE w:val="0"/>
              <w:autoSpaceDN w:val="0"/>
              <w:adjustRightInd w:val="0"/>
              <w:spacing w:after="0" w:line="240" w:lineRule="auto"/>
              <w:jc w:val="center"/>
              <w:rPr>
                <w:rFonts w:ascii="Times New Roman" w:hAnsi="Times New Roman" w:cs="Times New Roman"/>
                <w:b/>
                <w:color w:val="000000"/>
                <w:sz w:val="24"/>
                <w:szCs w:val="24"/>
              </w:rPr>
            </w:pPr>
            <w:r w:rsidRPr="00FB5AD1">
              <w:rPr>
                <w:rFonts w:ascii="Times New Roman" w:hAnsi="Times New Roman" w:cs="Times New Roman"/>
                <w:b/>
                <w:color w:val="000000"/>
                <w:sz w:val="24"/>
                <w:szCs w:val="24"/>
              </w:rPr>
              <w:t>Вітаміни</w:t>
            </w:r>
          </w:p>
        </w:tc>
        <w:tc>
          <w:tcPr>
            <w:tcW w:w="5280" w:type="dxa"/>
            <w:gridSpan w:val="4"/>
          </w:tcPr>
          <w:p w14:paraId="4CA398AC" w14:textId="527B0447" w:rsidR="00E52F07" w:rsidRPr="00FB5AD1" w:rsidRDefault="00FB5AD1" w:rsidP="007A0375">
            <w:pPr>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Добова потреба (в мг)</w:t>
            </w:r>
            <w:r w:rsidR="00E52F07" w:rsidRPr="00FB5AD1">
              <w:rPr>
                <w:rFonts w:ascii="Times New Roman" w:hAnsi="Times New Roman" w:cs="Times New Roman"/>
                <w:b/>
                <w:color w:val="000000"/>
                <w:sz w:val="24"/>
                <w:szCs w:val="24"/>
              </w:rPr>
              <w:t xml:space="preserve"> залежно від енерговитрат (ккал)</w:t>
            </w:r>
          </w:p>
        </w:tc>
        <w:tc>
          <w:tcPr>
            <w:tcW w:w="2640" w:type="dxa"/>
            <w:vMerge w:val="restart"/>
          </w:tcPr>
          <w:p w14:paraId="3B24D314" w14:textId="77777777" w:rsidR="00E52F07" w:rsidRPr="00FB5AD1" w:rsidRDefault="00E52F07" w:rsidP="007A0375">
            <w:pPr>
              <w:autoSpaceDE w:val="0"/>
              <w:autoSpaceDN w:val="0"/>
              <w:adjustRightInd w:val="0"/>
              <w:spacing w:after="0" w:line="240" w:lineRule="auto"/>
              <w:jc w:val="both"/>
              <w:rPr>
                <w:rFonts w:ascii="Times New Roman" w:hAnsi="Times New Roman" w:cs="Times New Roman"/>
                <w:b/>
                <w:color w:val="000000"/>
                <w:sz w:val="24"/>
                <w:szCs w:val="24"/>
              </w:rPr>
            </w:pPr>
          </w:p>
          <w:p w14:paraId="0EC282E1" w14:textId="77777777" w:rsidR="00E52F07" w:rsidRPr="00FB5AD1" w:rsidRDefault="00E52F07" w:rsidP="007A0375">
            <w:pPr>
              <w:autoSpaceDE w:val="0"/>
              <w:autoSpaceDN w:val="0"/>
              <w:adjustRightInd w:val="0"/>
              <w:spacing w:after="0" w:line="240" w:lineRule="auto"/>
              <w:jc w:val="both"/>
              <w:rPr>
                <w:rFonts w:ascii="Times New Roman" w:hAnsi="Times New Roman" w:cs="Times New Roman"/>
                <w:b/>
                <w:color w:val="000000"/>
                <w:sz w:val="24"/>
                <w:szCs w:val="24"/>
              </w:rPr>
            </w:pPr>
            <w:r w:rsidRPr="00FB5AD1">
              <w:rPr>
                <w:rFonts w:ascii="Times New Roman" w:hAnsi="Times New Roman" w:cs="Times New Roman"/>
                <w:b/>
                <w:color w:val="000000"/>
                <w:sz w:val="24"/>
                <w:szCs w:val="24"/>
              </w:rPr>
              <w:t>Продукти харчування</w:t>
            </w:r>
          </w:p>
        </w:tc>
      </w:tr>
      <w:tr w:rsidR="00E52F07" w:rsidRPr="00E52F07" w14:paraId="148ABDD2" w14:textId="77777777" w:rsidTr="00603CE8">
        <w:trPr>
          <w:cantSplit/>
        </w:trPr>
        <w:tc>
          <w:tcPr>
            <w:tcW w:w="1680" w:type="dxa"/>
            <w:vMerge/>
          </w:tcPr>
          <w:p w14:paraId="10715F08" w14:textId="77777777" w:rsidR="00E52F07" w:rsidRPr="002A2038" w:rsidRDefault="00E52F07" w:rsidP="007A0375">
            <w:pPr>
              <w:autoSpaceDE w:val="0"/>
              <w:autoSpaceDN w:val="0"/>
              <w:adjustRightInd w:val="0"/>
              <w:spacing w:before="20" w:line="240" w:lineRule="auto"/>
              <w:jc w:val="both"/>
              <w:rPr>
                <w:rFonts w:ascii="Times New Roman" w:hAnsi="Times New Roman" w:cs="Times New Roman"/>
                <w:color w:val="000000"/>
              </w:rPr>
            </w:pPr>
          </w:p>
        </w:tc>
        <w:tc>
          <w:tcPr>
            <w:tcW w:w="1320" w:type="dxa"/>
          </w:tcPr>
          <w:p w14:paraId="68576BA1" w14:textId="77777777" w:rsidR="00E52F07" w:rsidRPr="002A2038" w:rsidRDefault="00E52F07" w:rsidP="007A0375">
            <w:pPr>
              <w:autoSpaceDE w:val="0"/>
              <w:autoSpaceDN w:val="0"/>
              <w:adjustRightInd w:val="0"/>
              <w:spacing w:before="20" w:line="240" w:lineRule="auto"/>
              <w:jc w:val="both"/>
              <w:rPr>
                <w:rFonts w:ascii="Times New Roman" w:hAnsi="Times New Roman" w:cs="Times New Roman"/>
                <w:b/>
                <w:color w:val="000000"/>
              </w:rPr>
            </w:pPr>
            <w:r w:rsidRPr="002A2038">
              <w:rPr>
                <w:rFonts w:ascii="Times New Roman" w:hAnsi="Times New Roman" w:cs="Times New Roman"/>
                <w:b/>
                <w:color w:val="000000"/>
              </w:rPr>
              <w:t>2800-3200</w:t>
            </w:r>
          </w:p>
        </w:tc>
        <w:tc>
          <w:tcPr>
            <w:tcW w:w="1320" w:type="dxa"/>
          </w:tcPr>
          <w:p w14:paraId="7CC8E264" w14:textId="77777777" w:rsidR="00E52F07" w:rsidRPr="002A2038" w:rsidRDefault="00E52F07" w:rsidP="007A0375">
            <w:pPr>
              <w:autoSpaceDE w:val="0"/>
              <w:autoSpaceDN w:val="0"/>
              <w:adjustRightInd w:val="0"/>
              <w:spacing w:before="20" w:line="240" w:lineRule="auto"/>
              <w:jc w:val="both"/>
              <w:rPr>
                <w:rFonts w:ascii="Times New Roman" w:hAnsi="Times New Roman" w:cs="Times New Roman"/>
                <w:b/>
                <w:color w:val="000000"/>
              </w:rPr>
            </w:pPr>
            <w:r w:rsidRPr="002A2038">
              <w:rPr>
                <w:rFonts w:ascii="Times New Roman" w:hAnsi="Times New Roman" w:cs="Times New Roman"/>
                <w:b/>
                <w:color w:val="000000"/>
              </w:rPr>
              <w:t>3200-4000</w:t>
            </w:r>
          </w:p>
        </w:tc>
        <w:tc>
          <w:tcPr>
            <w:tcW w:w="1320" w:type="dxa"/>
          </w:tcPr>
          <w:p w14:paraId="41A20D8A" w14:textId="77777777" w:rsidR="00E52F07" w:rsidRPr="002A2038" w:rsidRDefault="00E52F07" w:rsidP="007A0375">
            <w:pPr>
              <w:autoSpaceDE w:val="0"/>
              <w:autoSpaceDN w:val="0"/>
              <w:adjustRightInd w:val="0"/>
              <w:spacing w:before="20" w:line="240" w:lineRule="auto"/>
              <w:jc w:val="both"/>
              <w:rPr>
                <w:rFonts w:ascii="Times New Roman" w:hAnsi="Times New Roman" w:cs="Times New Roman"/>
                <w:b/>
                <w:color w:val="000000"/>
              </w:rPr>
            </w:pPr>
            <w:r w:rsidRPr="002A2038">
              <w:rPr>
                <w:rFonts w:ascii="Times New Roman" w:hAnsi="Times New Roman" w:cs="Times New Roman"/>
                <w:b/>
                <w:color w:val="000000"/>
              </w:rPr>
              <w:t>3500-4500</w:t>
            </w:r>
          </w:p>
        </w:tc>
        <w:tc>
          <w:tcPr>
            <w:tcW w:w="1320" w:type="dxa"/>
          </w:tcPr>
          <w:p w14:paraId="00EE40AD" w14:textId="77777777" w:rsidR="00E52F07" w:rsidRPr="002A2038" w:rsidRDefault="00E52F07" w:rsidP="007A0375">
            <w:pPr>
              <w:autoSpaceDE w:val="0"/>
              <w:autoSpaceDN w:val="0"/>
              <w:adjustRightInd w:val="0"/>
              <w:spacing w:before="20" w:line="240" w:lineRule="auto"/>
              <w:jc w:val="both"/>
              <w:rPr>
                <w:rFonts w:ascii="Times New Roman" w:hAnsi="Times New Roman" w:cs="Times New Roman"/>
                <w:b/>
                <w:color w:val="000000"/>
              </w:rPr>
            </w:pPr>
            <w:r w:rsidRPr="002A2038">
              <w:rPr>
                <w:rFonts w:ascii="Times New Roman" w:hAnsi="Times New Roman" w:cs="Times New Roman"/>
                <w:b/>
                <w:color w:val="000000"/>
              </w:rPr>
              <w:t>4500-6000</w:t>
            </w:r>
          </w:p>
        </w:tc>
        <w:tc>
          <w:tcPr>
            <w:tcW w:w="2640" w:type="dxa"/>
            <w:vMerge/>
          </w:tcPr>
          <w:p w14:paraId="4F33E2A5" w14:textId="77777777" w:rsidR="00E52F07" w:rsidRPr="002A2038" w:rsidRDefault="00E52F07" w:rsidP="007A0375">
            <w:pPr>
              <w:autoSpaceDE w:val="0"/>
              <w:autoSpaceDN w:val="0"/>
              <w:adjustRightInd w:val="0"/>
              <w:spacing w:before="20" w:line="240" w:lineRule="auto"/>
              <w:jc w:val="both"/>
              <w:rPr>
                <w:rFonts w:ascii="Times New Roman" w:hAnsi="Times New Roman" w:cs="Times New Roman"/>
                <w:color w:val="000000"/>
              </w:rPr>
            </w:pPr>
          </w:p>
        </w:tc>
      </w:tr>
      <w:tr w:rsidR="00E52F07" w:rsidRPr="00E52F07" w14:paraId="2B86F518" w14:textId="77777777" w:rsidTr="00603CE8">
        <w:tc>
          <w:tcPr>
            <w:tcW w:w="1680" w:type="dxa"/>
          </w:tcPr>
          <w:p w14:paraId="29A0D31E"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Вітамін А ретинол</w:t>
            </w:r>
          </w:p>
        </w:tc>
        <w:tc>
          <w:tcPr>
            <w:tcW w:w="1320" w:type="dxa"/>
          </w:tcPr>
          <w:p w14:paraId="19CFF7B9"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5A5F352B"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1,5-2,5</w:t>
            </w:r>
          </w:p>
        </w:tc>
        <w:tc>
          <w:tcPr>
            <w:tcW w:w="1320" w:type="dxa"/>
          </w:tcPr>
          <w:p w14:paraId="11879EF8"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1AEA5C99"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2,4-3,0</w:t>
            </w:r>
          </w:p>
        </w:tc>
        <w:tc>
          <w:tcPr>
            <w:tcW w:w="1320" w:type="dxa"/>
          </w:tcPr>
          <w:p w14:paraId="2BEF1E85"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0F728BFE"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2,6-3,4</w:t>
            </w:r>
          </w:p>
        </w:tc>
        <w:tc>
          <w:tcPr>
            <w:tcW w:w="1320" w:type="dxa"/>
          </w:tcPr>
          <w:p w14:paraId="3871412D"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6BDE3423"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3,4 - 4,5</w:t>
            </w:r>
          </w:p>
        </w:tc>
        <w:tc>
          <w:tcPr>
            <w:tcW w:w="2640" w:type="dxa"/>
          </w:tcPr>
          <w:p w14:paraId="468305EB" w14:textId="1B80C2AC"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Молоко, масло, яйця, печінка, зелена цибуля, морква, томати, обліпиха, салат, ікра</w:t>
            </w:r>
          </w:p>
        </w:tc>
      </w:tr>
      <w:tr w:rsidR="00E52F07" w:rsidRPr="00E52F07" w14:paraId="79B3C5E6" w14:textId="77777777" w:rsidTr="00603CE8">
        <w:tc>
          <w:tcPr>
            <w:tcW w:w="1680" w:type="dxa"/>
          </w:tcPr>
          <w:p w14:paraId="737562B2"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 xml:space="preserve">Вітамін Є </w:t>
            </w:r>
            <w:r w:rsidRPr="00211654">
              <w:rPr>
                <w:rFonts w:ascii="Times New Roman" w:hAnsi="Times New Roman" w:cs="Times New Roman"/>
                <w:color w:val="000000"/>
                <w:sz w:val="24"/>
                <w:szCs w:val="24"/>
              </w:rPr>
              <w:lastRenderedPageBreak/>
              <w:t>токоферол</w:t>
            </w:r>
          </w:p>
        </w:tc>
        <w:tc>
          <w:tcPr>
            <w:tcW w:w="1320" w:type="dxa"/>
          </w:tcPr>
          <w:p w14:paraId="795843B7"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4A2AC9D4"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lastRenderedPageBreak/>
              <w:t>10,0-20,0</w:t>
            </w:r>
          </w:p>
        </w:tc>
        <w:tc>
          <w:tcPr>
            <w:tcW w:w="1320" w:type="dxa"/>
          </w:tcPr>
          <w:p w14:paraId="668D97B7"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61022F2E"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lastRenderedPageBreak/>
              <w:t>16,0-20,0</w:t>
            </w:r>
          </w:p>
        </w:tc>
        <w:tc>
          <w:tcPr>
            <w:tcW w:w="1320" w:type="dxa"/>
          </w:tcPr>
          <w:p w14:paraId="2BD8E08A"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3A2AC608"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lastRenderedPageBreak/>
              <w:t>17,0-22,5</w:t>
            </w:r>
          </w:p>
        </w:tc>
        <w:tc>
          <w:tcPr>
            <w:tcW w:w="1320" w:type="dxa"/>
          </w:tcPr>
          <w:p w14:paraId="15FBE7B7"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7BF523E7"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lastRenderedPageBreak/>
              <w:t>22,5-30,0</w:t>
            </w:r>
          </w:p>
        </w:tc>
        <w:tc>
          <w:tcPr>
            <w:tcW w:w="2640" w:type="dxa"/>
          </w:tcPr>
          <w:p w14:paraId="066F5F9D"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lastRenderedPageBreak/>
              <w:t xml:space="preserve">Молоко, масло, олія </w:t>
            </w:r>
            <w:r w:rsidRPr="00211654">
              <w:rPr>
                <w:rFonts w:ascii="Times New Roman" w:hAnsi="Times New Roman" w:cs="Times New Roman"/>
                <w:color w:val="000000"/>
                <w:sz w:val="24"/>
                <w:szCs w:val="24"/>
              </w:rPr>
              <w:lastRenderedPageBreak/>
              <w:t>кукурудзяна, оливки, яйця, квасоля, боби, ікра, печінка яловича, горіхи, шипшина</w:t>
            </w:r>
          </w:p>
        </w:tc>
      </w:tr>
      <w:tr w:rsidR="00E52F07" w:rsidRPr="00E52F07" w14:paraId="63F5A62F" w14:textId="77777777" w:rsidTr="00603CE8">
        <w:tc>
          <w:tcPr>
            <w:tcW w:w="1680" w:type="dxa"/>
          </w:tcPr>
          <w:p w14:paraId="00BC0DC8"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 xml:space="preserve">Вітамін Д </w:t>
            </w:r>
            <w:proofErr w:type="spellStart"/>
            <w:r w:rsidRPr="00211654">
              <w:rPr>
                <w:rFonts w:ascii="Times New Roman" w:hAnsi="Times New Roman" w:cs="Times New Roman"/>
                <w:color w:val="000000"/>
                <w:sz w:val="24"/>
                <w:szCs w:val="24"/>
              </w:rPr>
              <w:t>кальциферол</w:t>
            </w:r>
            <w:proofErr w:type="spellEnd"/>
          </w:p>
        </w:tc>
        <w:tc>
          <w:tcPr>
            <w:tcW w:w="1320" w:type="dxa"/>
          </w:tcPr>
          <w:p w14:paraId="496963A2"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6B201D9C"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 xml:space="preserve">100 </w:t>
            </w:r>
            <w:proofErr w:type="spellStart"/>
            <w:r w:rsidRPr="00211654">
              <w:rPr>
                <w:rFonts w:ascii="Times New Roman" w:hAnsi="Times New Roman" w:cs="Times New Roman"/>
                <w:color w:val="000000"/>
                <w:sz w:val="24"/>
                <w:szCs w:val="24"/>
              </w:rPr>
              <w:t>мЕ</w:t>
            </w:r>
            <w:proofErr w:type="spellEnd"/>
          </w:p>
        </w:tc>
        <w:tc>
          <w:tcPr>
            <w:tcW w:w="1320" w:type="dxa"/>
          </w:tcPr>
          <w:p w14:paraId="4A1CD438"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4F064D92"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 xml:space="preserve">100 </w:t>
            </w:r>
            <w:proofErr w:type="spellStart"/>
            <w:r w:rsidRPr="00211654">
              <w:rPr>
                <w:rFonts w:ascii="Times New Roman" w:hAnsi="Times New Roman" w:cs="Times New Roman"/>
                <w:color w:val="000000"/>
                <w:sz w:val="24"/>
                <w:szCs w:val="24"/>
              </w:rPr>
              <w:t>мЕ</w:t>
            </w:r>
            <w:proofErr w:type="spellEnd"/>
          </w:p>
        </w:tc>
        <w:tc>
          <w:tcPr>
            <w:tcW w:w="1320" w:type="dxa"/>
          </w:tcPr>
          <w:p w14:paraId="3FDAC317"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467B1628"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 xml:space="preserve">100 </w:t>
            </w:r>
            <w:proofErr w:type="spellStart"/>
            <w:r w:rsidRPr="00211654">
              <w:rPr>
                <w:rFonts w:ascii="Times New Roman" w:hAnsi="Times New Roman" w:cs="Times New Roman"/>
                <w:color w:val="000000"/>
                <w:sz w:val="24"/>
                <w:szCs w:val="24"/>
              </w:rPr>
              <w:t>мЕ</w:t>
            </w:r>
            <w:proofErr w:type="spellEnd"/>
          </w:p>
        </w:tc>
        <w:tc>
          <w:tcPr>
            <w:tcW w:w="1320" w:type="dxa"/>
          </w:tcPr>
          <w:p w14:paraId="7B0DDD56"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100мЕ</w:t>
            </w:r>
          </w:p>
          <w:p w14:paraId="5DF12028"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 xml:space="preserve">-120 </w:t>
            </w:r>
            <w:proofErr w:type="spellStart"/>
            <w:r w:rsidRPr="00211654">
              <w:rPr>
                <w:rFonts w:ascii="Times New Roman" w:hAnsi="Times New Roman" w:cs="Times New Roman"/>
                <w:color w:val="000000"/>
                <w:sz w:val="24"/>
                <w:szCs w:val="24"/>
              </w:rPr>
              <w:t>мЕ</w:t>
            </w:r>
            <w:proofErr w:type="spellEnd"/>
          </w:p>
        </w:tc>
        <w:tc>
          <w:tcPr>
            <w:tcW w:w="2640" w:type="dxa"/>
          </w:tcPr>
          <w:p w14:paraId="066B7860"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Яйця, ікра, печінка риб., печінка, маргарин, молоко і молочні продукти</w:t>
            </w:r>
          </w:p>
        </w:tc>
      </w:tr>
      <w:tr w:rsidR="00E52F07" w:rsidRPr="00E52F07" w14:paraId="50D7EEDE" w14:textId="77777777" w:rsidTr="00603CE8">
        <w:tc>
          <w:tcPr>
            <w:tcW w:w="1680" w:type="dxa"/>
          </w:tcPr>
          <w:p w14:paraId="61F53276"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Вітамін В</w:t>
            </w:r>
            <w:r w:rsidRPr="00211654">
              <w:rPr>
                <w:rFonts w:ascii="Times New Roman" w:hAnsi="Times New Roman" w:cs="Times New Roman"/>
                <w:color w:val="000000"/>
                <w:sz w:val="24"/>
                <w:szCs w:val="24"/>
                <w:vertAlign w:val="subscript"/>
              </w:rPr>
              <w:t>1</w:t>
            </w:r>
            <w:r w:rsidRPr="00211654">
              <w:rPr>
                <w:rFonts w:ascii="Times New Roman" w:hAnsi="Times New Roman" w:cs="Times New Roman"/>
                <w:color w:val="000000"/>
                <w:sz w:val="24"/>
                <w:szCs w:val="24"/>
              </w:rPr>
              <w:t xml:space="preserve"> тіамін</w:t>
            </w:r>
          </w:p>
        </w:tc>
        <w:tc>
          <w:tcPr>
            <w:tcW w:w="1320" w:type="dxa"/>
          </w:tcPr>
          <w:p w14:paraId="169DCD75"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3EDFCD42"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1,5-2,0</w:t>
            </w:r>
          </w:p>
        </w:tc>
        <w:tc>
          <w:tcPr>
            <w:tcW w:w="1320" w:type="dxa"/>
          </w:tcPr>
          <w:p w14:paraId="2AD228F5"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5B79F986"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2,1-2,6</w:t>
            </w:r>
          </w:p>
        </w:tc>
        <w:tc>
          <w:tcPr>
            <w:tcW w:w="1320" w:type="dxa"/>
          </w:tcPr>
          <w:p w14:paraId="71665E32"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7F38A02B"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2,3-2,9</w:t>
            </w:r>
          </w:p>
        </w:tc>
        <w:tc>
          <w:tcPr>
            <w:tcW w:w="1320" w:type="dxa"/>
          </w:tcPr>
          <w:p w14:paraId="3A658323"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6364B6BF"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2,9-3,9</w:t>
            </w:r>
          </w:p>
        </w:tc>
        <w:tc>
          <w:tcPr>
            <w:tcW w:w="2640" w:type="dxa"/>
          </w:tcPr>
          <w:p w14:paraId="29C39FD8"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Чорний хліб, горох, квасоля, свинина, горіхи, печінка, овочі, картопля</w:t>
            </w:r>
          </w:p>
        </w:tc>
      </w:tr>
      <w:tr w:rsidR="00E52F07" w:rsidRPr="00E52F07" w14:paraId="35E5D81B" w14:textId="77777777" w:rsidTr="00603CE8">
        <w:tc>
          <w:tcPr>
            <w:tcW w:w="1680" w:type="dxa"/>
          </w:tcPr>
          <w:p w14:paraId="06F3ACD8"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Вітамін В</w:t>
            </w:r>
            <w:r w:rsidRPr="00211654">
              <w:rPr>
                <w:rFonts w:ascii="Times New Roman" w:hAnsi="Times New Roman" w:cs="Times New Roman"/>
                <w:color w:val="000000"/>
                <w:sz w:val="24"/>
                <w:szCs w:val="24"/>
                <w:vertAlign w:val="subscript"/>
              </w:rPr>
              <w:t>2</w:t>
            </w:r>
            <w:r w:rsidRPr="00211654">
              <w:rPr>
                <w:rFonts w:ascii="Times New Roman" w:hAnsi="Times New Roman" w:cs="Times New Roman"/>
                <w:color w:val="000000"/>
                <w:sz w:val="24"/>
                <w:szCs w:val="24"/>
              </w:rPr>
              <w:t xml:space="preserve"> рибофлавін</w:t>
            </w:r>
          </w:p>
        </w:tc>
        <w:tc>
          <w:tcPr>
            <w:tcW w:w="1320" w:type="dxa"/>
          </w:tcPr>
          <w:p w14:paraId="4D3A870D"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595BDA7C"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2,0-2,5</w:t>
            </w:r>
          </w:p>
        </w:tc>
        <w:tc>
          <w:tcPr>
            <w:tcW w:w="1320" w:type="dxa"/>
          </w:tcPr>
          <w:p w14:paraId="33D99BF1"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3E403EAC"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2,1-2,6</w:t>
            </w:r>
          </w:p>
        </w:tc>
        <w:tc>
          <w:tcPr>
            <w:tcW w:w="1320" w:type="dxa"/>
          </w:tcPr>
          <w:p w14:paraId="41B12952"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448B0AA7"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2,3-2,9</w:t>
            </w:r>
          </w:p>
        </w:tc>
        <w:tc>
          <w:tcPr>
            <w:tcW w:w="1320" w:type="dxa"/>
          </w:tcPr>
          <w:p w14:paraId="252476AC"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02E95B56"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2,9-3,9</w:t>
            </w:r>
          </w:p>
        </w:tc>
        <w:tc>
          <w:tcPr>
            <w:tcW w:w="2640" w:type="dxa"/>
          </w:tcPr>
          <w:p w14:paraId="4D61A438"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Хліб, горох, молоко і молочні продукти, м’ясо, яйця, горіхи, печінка</w:t>
            </w:r>
          </w:p>
        </w:tc>
      </w:tr>
      <w:tr w:rsidR="00E52F07" w:rsidRPr="00E52F07" w14:paraId="04CA5619" w14:textId="77777777" w:rsidTr="00603CE8">
        <w:tc>
          <w:tcPr>
            <w:tcW w:w="1680" w:type="dxa"/>
          </w:tcPr>
          <w:p w14:paraId="4DA05388"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Вітамін В</w:t>
            </w:r>
            <w:r w:rsidRPr="00211654">
              <w:rPr>
                <w:rFonts w:ascii="Times New Roman" w:hAnsi="Times New Roman" w:cs="Times New Roman"/>
                <w:color w:val="000000"/>
                <w:sz w:val="24"/>
                <w:szCs w:val="24"/>
                <w:vertAlign w:val="subscript"/>
              </w:rPr>
              <w:t>6</w:t>
            </w:r>
            <w:r w:rsidRPr="00211654">
              <w:rPr>
                <w:rFonts w:ascii="Times New Roman" w:hAnsi="Times New Roman" w:cs="Times New Roman"/>
                <w:color w:val="000000"/>
                <w:sz w:val="24"/>
                <w:szCs w:val="24"/>
              </w:rPr>
              <w:t xml:space="preserve"> </w:t>
            </w:r>
            <w:proofErr w:type="spellStart"/>
            <w:r w:rsidRPr="00211654">
              <w:rPr>
                <w:rFonts w:ascii="Times New Roman" w:hAnsi="Times New Roman" w:cs="Times New Roman"/>
                <w:color w:val="000000"/>
                <w:sz w:val="24"/>
                <w:szCs w:val="24"/>
              </w:rPr>
              <w:t>пірідоксин</w:t>
            </w:r>
            <w:proofErr w:type="spellEnd"/>
          </w:p>
        </w:tc>
        <w:tc>
          <w:tcPr>
            <w:tcW w:w="1320" w:type="dxa"/>
          </w:tcPr>
          <w:p w14:paraId="1AB16C70"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2399CAF9"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2,0-2,3</w:t>
            </w:r>
          </w:p>
        </w:tc>
        <w:tc>
          <w:tcPr>
            <w:tcW w:w="1320" w:type="dxa"/>
          </w:tcPr>
          <w:p w14:paraId="5E0C7478"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1EDCFA69"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3,8-4,8</w:t>
            </w:r>
          </w:p>
        </w:tc>
        <w:tc>
          <w:tcPr>
            <w:tcW w:w="1320" w:type="dxa"/>
          </w:tcPr>
          <w:p w14:paraId="1E7F4751"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13DFB89C"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4,2-5,4</w:t>
            </w:r>
          </w:p>
        </w:tc>
        <w:tc>
          <w:tcPr>
            <w:tcW w:w="1320" w:type="dxa"/>
          </w:tcPr>
          <w:p w14:paraId="08B9E568"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5EA28B1D"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5,4-7,4</w:t>
            </w:r>
          </w:p>
        </w:tc>
        <w:tc>
          <w:tcPr>
            <w:tcW w:w="2640" w:type="dxa"/>
          </w:tcPr>
          <w:p w14:paraId="1CBFCA8D"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Чорний хліб, зернові продукти, м’ясо, птиця, риба, овочі, молочні продукти, яйця, банани, горіхи, бобові</w:t>
            </w:r>
          </w:p>
        </w:tc>
      </w:tr>
      <w:tr w:rsidR="00E52F07" w:rsidRPr="00E52F07" w14:paraId="6BBFFC5C" w14:textId="77777777" w:rsidTr="00603CE8">
        <w:tc>
          <w:tcPr>
            <w:tcW w:w="1680" w:type="dxa"/>
          </w:tcPr>
          <w:p w14:paraId="6155AC83"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 xml:space="preserve">Вітамін РР нікотинова кислота </w:t>
            </w:r>
            <w:proofErr w:type="spellStart"/>
            <w:r w:rsidRPr="00211654">
              <w:rPr>
                <w:rFonts w:ascii="Times New Roman" w:hAnsi="Times New Roman" w:cs="Times New Roman"/>
                <w:color w:val="000000"/>
                <w:sz w:val="24"/>
                <w:szCs w:val="24"/>
              </w:rPr>
              <w:t>ніацин</w:t>
            </w:r>
            <w:proofErr w:type="spellEnd"/>
          </w:p>
        </w:tc>
        <w:tc>
          <w:tcPr>
            <w:tcW w:w="1320" w:type="dxa"/>
          </w:tcPr>
          <w:p w14:paraId="2EC7F69B"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484C6A0E"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15,0-25,0</w:t>
            </w:r>
          </w:p>
        </w:tc>
        <w:tc>
          <w:tcPr>
            <w:tcW w:w="1320" w:type="dxa"/>
          </w:tcPr>
          <w:p w14:paraId="368D7B72"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6CC58E84"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35,0-44,0</w:t>
            </w:r>
          </w:p>
        </w:tc>
        <w:tc>
          <w:tcPr>
            <w:tcW w:w="1320" w:type="dxa"/>
          </w:tcPr>
          <w:p w14:paraId="71F95071"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048FEDE0"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38,5-49,5</w:t>
            </w:r>
          </w:p>
        </w:tc>
        <w:tc>
          <w:tcPr>
            <w:tcW w:w="1320" w:type="dxa"/>
          </w:tcPr>
          <w:p w14:paraId="20A5505E"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0108DD26"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49,5-66,0</w:t>
            </w:r>
          </w:p>
        </w:tc>
        <w:tc>
          <w:tcPr>
            <w:tcW w:w="2640" w:type="dxa"/>
          </w:tcPr>
          <w:p w14:paraId="4C18BAB8"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Хліб, крупи, гриби, горох, картопля, морква, м’ясо, сир, птиця</w:t>
            </w:r>
          </w:p>
        </w:tc>
      </w:tr>
      <w:tr w:rsidR="00E52F07" w:rsidRPr="00E52F07" w14:paraId="4D304B29" w14:textId="77777777" w:rsidTr="00603CE8">
        <w:tc>
          <w:tcPr>
            <w:tcW w:w="1680" w:type="dxa"/>
          </w:tcPr>
          <w:p w14:paraId="3F4140B8"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Вітамін С аскорбінова кислота</w:t>
            </w:r>
          </w:p>
        </w:tc>
        <w:tc>
          <w:tcPr>
            <w:tcW w:w="1320" w:type="dxa"/>
          </w:tcPr>
          <w:p w14:paraId="455CB0E1"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0FFA8002"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50,0-70,0</w:t>
            </w:r>
          </w:p>
        </w:tc>
        <w:tc>
          <w:tcPr>
            <w:tcW w:w="1320" w:type="dxa"/>
          </w:tcPr>
          <w:p w14:paraId="180D7F28"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58D3DE5F"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128,0-160,0</w:t>
            </w:r>
          </w:p>
        </w:tc>
        <w:tc>
          <w:tcPr>
            <w:tcW w:w="1320" w:type="dxa"/>
          </w:tcPr>
          <w:p w14:paraId="5306CF3B"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4748F9C7"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140,0-180,0</w:t>
            </w:r>
          </w:p>
        </w:tc>
        <w:tc>
          <w:tcPr>
            <w:tcW w:w="1320" w:type="dxa"/>
          </w:tcPr>
          <w:p w14:paraId="55A31DFC"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200-290,0</w:t>
            </w:r>
          </w:p>
        </w:tc>
        <w:tc>
          <w:tcPr>
            <w:tcW w:w="2640" w:type="dxa"/>
          </w:tcPr>
          <w:p w14:paraId="6DC22C74"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Овочі, смородина, айва, обліпиха, томати, лимони, чорниці, шипшина, цитрусові, фрукти</w:t>
            </w:r>
          </w:p>
        </w:tc>
      </w:tr>
      <w:tr w:rsidR="00E52F07" w:rsidRPr="00E52F07" w14:paraId="51901F2F" w14:textId="77777777" w:rsidTr="00603CE8">
        <w:tc>
          <w:tcPr>
            <w:tcW w:w="1680" w:type="dxa"/>
          </w:tcPr>
          <w:p w14:paraId="50C048D2"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Вітамін Р рутин</w:t>
            </w:r>
          </w:p>
        </w:tc>
        <w:tc>
          <w:tcPr>
            <w:tcW w:w="1320" w:type="dxa"/>
          </w:tcPr>
          <w:p w14:paraId="7BB693D3"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2652094E"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25,0</w:t>
            </w:r>
          </w:p>
        </w:tc>
        <w:tc>
          <w:tcPr>
            <w:tcW w:w="1320" w:type="dxa"/>
          </w:tcPr>
          <w:p w14:paraId="343BAE5B"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709CBBA9"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50,0</w:t>
            </w:r>
          </w:p>
        </w:tc>
        <w:tc>
          <w:tcPr>
            <w:tcW w:w="1320" w:type="dxa"/>
          </w:tcPr>
          <w:p w14:paraId="47D84418"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4EB936BE"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50,0</w:t>
            </w:r>
          </w:p>
        </w:tc>
        <w:tc>
          <w:tcPr>
            <w:tcW w:w="1320" w:type="dxa"/>
          </w:tcPr>
          <w:p w14:paraId="3275F1B0"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p w14:paraId="71C5BE88"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211654">
              <w:rPr>
                <w:rFonts w:ascii="Times New Roman" w:hAnsi="Times New Roman" w:cs="Times New Roman"/>
                <w:color w:val="000000"/>
                <w:sz w:val="24"/>
                <w:szCs w:val="24"/>
              </w:rPr>
              <w:t>50,0-60,0</w:t>
            </w:r>
          </w:p>
          <w:p w14:paraId="4A2B6031"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
        </w:tc>
        <w:tc>
          <w:tcPr>
            <w:tcW w:w="2640" w:type="dxa"/>
          </w:tcPr>
          <w:p w14:paraId="7D160A25" w14:textId="77777777" w:rsidR="00E52F07" w:rsidRPr="00211654"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proofErr w:type="spellStart"/>
            <w:r w:rsidRPr="00211654">
              <w:rPr>
                <w:rFonts w:ascii="Times New Roman" w:hAnsi="Times New Roman" w:cs="Times New Roman"/>
                <w:color w:val="000000"/>
                <w:sz w:val="24"/>
                <w:szCs w:val="24"/>
              </w:rPr>
              <w:t>Аронія</w:t>
            </w:r>
            <w:proofErr w:type="spellEnd"/>
            <w:r w:rsidRPr="00211654">
              <w:rPr>
                <w:rFonts w:ascii="Times New Roman" w:hAnsi="Times New Roman" w:cs="Times New Roman"/>
                <w:color w:val="000000"/>
                <w:sz w:val="24"/>
                <w:szCs w:val="24"/>
              </w:rPr>
              <w:t xml:space="preserve">, смородина, капуста, цитрусові, горобина, морква, </w:t>
            </w:r>
            <w:r w:rsidRPr="00211654">
              <w:rPr>
                <w:rFonts w:ascii="Times New Roman" w:hAnsi="Times New Roman" w:cs="Times New Roman"/>
                <w:color w:val="000000"/>
                <w:sz w:val="24"/>
                <w:szCs w:val="24"/>
              </w:rPr>
              <w:lastRenderedPageBreak/>
              <w:t>буряк, картопля</w:t>
            </w:r>
          </w:p>
        </w:tc>
      </w:tr>
    </w:tbl>
    <w:p w14:paraId="780CA1C6" w14:textId="77777777" w:rsidR="007A0375" w:rsidRDefault="007A0375" w:rsidP="007A0375">
      <w:pPr>
        <w:autoSpaceDE w:val="0"/>
        <w:autoSpaceDN w:val="0"/>
        <w:adjustRightInd w:val="0"/>
        <w:spacing w:after="0" w:line="240" w:lineRule="auto"/>
        <w:ind w:firstLine="708"/>
        <w:jc w:val="right"/>
        <w:rPr>
          <w:rFonts w:ascii="Times New Roman" w:hAnsi="Times New Roman" w:cs="Times New Roman"/>
          <w:b/>
          <w:color w:val="000000"/>
          <w:sz w:val="28"/>
          <w:szCs w:val="28"/>
          <w:highlight w:val="yellow"/>
        </w:rPr>
      </w:pPr>
    </w:p>
    <w:p w14:paraId="75C61F44" w14:textId="58BD7C6E" w:rsidR="00E52F07" w:rsidRPr="00E52F07" w:rsidRDefault="00E52F07" w:rsidP="007A0375">
      <w:pPr>
        <w:autoSpaceDE w:val="0"/>
        <w:autoSpaceDN w:val="0"/>
        <w:adjustRightInd w:val="0"/>
        <w:spacing w:after="0" w:line="240" w:lineRule="auto"/>
        <w:ind w:firstLine="708"/>
        <w:jc w:val="right"/>
        <w:rPr>
          <w:rFonts w:ascii="Times New Roman" w:hAnsi="Times New Roman" w:cs="Times New Roman"/>
          <w:b/>
          <w:color w:val="000000"/>
          <w:sz w:val="28"/>
          <w:szCs w:val="28"/>
        </w:rPr>
      </w:pPr>
      <w:r w:rsidRPr="00807CAA">
        <w:rPr>
          <w:rFonts w:ascii="Times New Roman" w:hAnsi="Times New Roman" w:cs="Times New Roman"/>
          <w:b/>
          <w:color w:val="000000"/>
          <w:sz w:val="28"/>
          <w:szCs w:val="28"/>
        </w:rPr>
        <w:t xml:space="preserve">Таблиця </w:t>
      </w:r>
      <w:r w:rsidR="00807CAA">
        <w:rPr>
          <w:rFonts w:ascii="Times New Roman" w:hAnsi="Times New Roman" w:cs="Times New Roman"/>
          <w:b/>
          <w:color w:val="000000"/>
          <w:sz w:val="28"/>
          <w:szCs w:val="28"/>
        </w:rPr>
        <w:t>6.</w:t>
      </w:r>
    </w:p>
    <w:p w14:paraId="4CAA6478" w14:textId="77777777" w:rsidR="00E52F07" w:rsidRPr="00E52F07" w:rsidRDefault="00E52F07" w:rsidP="007A0375">
      <w:pPr>
        <w:autoSpaceDE w:val="0"/>
        <w:autoSpaceDN w:val="0"/>
        <w:adjustRightInd w:val="0"/>
        <w:spacing w:after="0" w:line="240" w:lineRule="auto"/>
        <w:ind w:firstLine="708"/>
        <w:jc w:val="center"/>
        <w:rPr>
          <w:rFonts w:ascii="Times New Roman" w:hAnsi="Times New Roman" w:cs="Times New Roman"/>
          <w:b/>
          <w:color w:val="000000"/>
          <w:sz w:val="28"/>
          <w:szCs w:val="28"/>
        </w:rPr>
      </w:pPr>
      <w:r w:rsidRPr="00E52F07">
        <w:rPr>
          <w:rFonts w:ascii="Times New Roman" w:hAnsi="Times New Roman" w:cs="Times New Roman"/>
          <w:b/>
          <w:color w:val="000000"/>
          <w:sz w:val="28"/>
          <w:szCs w:val="28"/>
        </w:rPr>
        <w:t>Потреба студентів-спортсменів у мінеральних речовинах і продукти, що їх містять</w:t>
      </w:r>
    </w:p>
    <w:tbl>
      <w:tblPr>
        <w:tblW w:w="9265"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9"/>
        <w:gridCol w:w="1938"/>
        <w:gridCol w:w="5008"/>
      </w:tblGrid>
      <w:tr w:rsidR="00E52F07" w:rsidRPr="00E52F07" w14:paraId="784EA36D" w14:textId="77777777" w:rsidTr="007A0375">
        <w:trPr>
          <w:cantSplit/>
        </w:trPr>
        <w:tc>
          <w:tcPr>
            <w:tcW w:w="2319" w:type="dxa"/>
          </w:tcPr>
          <w:p w14:paraId="3FDD37AB" w14:textId="77777777" w:rsidR="00E52F07" w:rsidRPr="007A0375" w:rsidRDefault="00E52F07" w:rsidP="007A0375">
            <w:pPr>
              <w:autoSpaceDE w:val="0"/>
              <w:autoSpaceDN w:val="0"/>
              <w:adjustRightInd w:val="0"/>
              <w:spacing w:after="0" w:line="240" w:lineRule="auto"/>
              <w:jc w:val="center"/>
              <w:rPr>
                <w:rFonts w:ascii="Times New Roman" w:hAnsi="Times New Roman" w:cs="Times New Roman"/>
                <w:b/>
                <w:color w:val="000000"/>
                <w:sz w:val="24"/>
                <w:szCs w:val="24"/>
              </w:rPr>
            </w:pPr>
            <w:r w:rsidRPr="007A0375">
              <w:rPr>
                <w:rFonts w:ascii="Times New Roman" w:hAnsi="Times New Roman" w:cs="Times New Roman"/>
                <w:b/>
                <w:color w:val="000000"/>
                <w:sz w:val="24"/>
                <w:szCs w:val="24"/>
              </w:rPr>
              <w:t>Мінеральні речовини</w:t>
            </w:r>
          </w:p>
        </w:tc>
        <w:tc>
          <w:tcPr>
            <w:tcW w:w="1938" w:type="dxa"/>
          </w:tcPr>
          <w:p w14:paraId="24AD806D" w14:textId="77777777" w:rsidR="00E52F07" w:rsidRPr="007A0375" w:rsidRDefault="00E52F07" w:rsidP="007A0375">
            <w:pPr>
              <w:autoSpaceDE w:val="0"/>
              <w:autoSpaceDN w:val="0"/>
              <w:adjustRightInd w:val="0"/>
              <w:spacing w:after="0" w:line="240" w:lineRule="auto"/>
              <w:jc w:val="center"/>
              <w:rPr>
                <w:rFonts w:ascii="Times New Roman" w:hAnsi="Times New Roman" w:cs="Times New Roman"/>
                <w:b/>
                <w:color w:val="000000"/>
                <w:sz w:val="24"/>
                <w:szCs w:val="24"/>
              </w:rPr>
            </w:pPr>
            <w:r w:rsidRPr="007A0375">
              <w:rPr>
                <w:rFonts w:ascii="Times New Roman" w:hAnsi="Times New Roman" w:cs="Times New Roman"/>
                <w:b/>
                <w:color w:val="000000"/>
                <w:sz w:val="24"/>
                <w:szCs w:val="24"/>
              </w:rPr>
              <w:t>Добова потреба,</w:t>
            </w:r>
          </w:p>
          <w:p w14:paraId="2F249F41" w14:textId="77777777" w:rsidR="00E52F07" w:rsidRPr="007A0375" w:rsidRDefault="00E52F07" w:rsidP="007A0375">
            <w:pPr>
              <w:autoSpaceDE w:val="0"/>
              <w:autoSpaceDN w:val="0"/>
              <w:adjustRightInd w:val="0"/>
              <w:spacing w:after="0" w:line="240" w:lineRule="auto"/>
              <w:jc w:val="center"/>
              <w:rPr>
                <w:rFonts w:ascii="Times New Roman" w:hAnsi="Times New Roman" w:cs="Times New Roman"/>
                <w:b/>
                <w:color w:val="000000"/>
                <w:sz w:val="24"/>
                <w:szCs w:val="24"/>
              </w:rPr>
            </w:pPr>
            <w:r w:rsidRPr="007A0375">
              <w:rPr>
                <w:rFonts w:ascii="Times New Roman" w:hAnsi="Times New Roman" w:cs="Times New Roman"/>
                <w:b/>
                <w:color w:val="000000"/>
                <w:sz w:val="24"/>
                <w:szCs w:val="24"/>
              </w:rPr>
              <w:t>мг</w:t>
            </w:r>
          </w:p>
        </w:tc>
        <w:tc>
          <w:tcPr>
            <w:tcW w:w="5008" w:type="dxa"/>
          </w:tcPr>
          <w:p w14:paraId="2AFE494C" w14:textId="77777777" w:rsidR="00E52F07" w:rsidRPr="007A0375" w:rsidRDefault="00E52F07" w:rsidP="007A0375">
            <w:pPr>
              <w:autoSpaceDE w:val="0"/>
              <w:autoSpaceDN w:val="0"/>
              <w:adjustRightInd w:val="0"/>
              <w:spacing w:after="0" w:line="240" w:lineRule="auto"/>
              <w:jc w:val="center"/>
              <w:rPr>
                <w:rFonts w:ascii="Times New Roman" w:hAnsi="Times New Roman" w:cs="Times New Roman"/>
                <w:b/>
                <w:color w:val="000000"/>
                <w:sz w:val="24"/>
                <w:szCs w:val="24"/>
              </w:rPr>
            </w:pPr>
            <w:r w:rsidRPr="007A0375">
              <w:rPr>
                <w:rFonts w:ascii="Times New Roman" w:hAnsi="Times New Roman" w:cs="Times New Roman"/>
                <w:b/>
                <w:color w:val="000000"/>
                <w:sz w:val="24"/>
                <w:szCs w:val="24"/>
              </w:rPr>
              <w:t>Продукти харчування</w:t>
            </w:r>
          </w:p>
        </w:tc>
      </w:tr>
      <w:tr w:rsidR="007A0375" w:rsidRPr="00E52F07" w14:paraId="6E27E16E" w14:textId="77777777" w:rsidTr="007A0375">
        <w:trPr>
          <w:gridAfter w:val="2"/>
          <w:wAfter w:w="6946" w:type="dxa"/>
          <w:cantSplit/>
        </w:trPr>
        <w:tc>
          <w:tcPr>
            <w:tcW w:w="2319" w:type="dxa"/>
          </w:tcPr>
          <w:p w14:paraId="7BE07CFD" w14:textId="77777777" w:rsidR="007A0375" w:rsidRPr="007A0375" w:rsidRDefault="007A0375" w:rsidP="007A0375">
            <w:pPr>
              <w:autoSpaceDE w:val="0"/>
              <w:autoSpaceDN w:val="0"/>
              <w:adjustRightInd w:val="0"/>
              <w:spacing w:after="0"/>
              <w:jc w:val="center"/>
              <w:rPr>
                <w:rFonts w:ascii="Times New Roman" w:hAnsi="Times New Roman" w:cs="Times New Roman"/>
                <w:b/>
                <w:color w:val="000000"/>
                <w:sz w:val="24"/>
                <w:szCs w:val="24"/>
              </w:rPr>
            </w:pPr>
            <w:proofErr w:type="spellStart"/>
            <w:r w:rsidRPr="007A0375">
              <w:rPr>
                <w:rFonts w:ascii="Times New Roman" w:hAnsi="Times New Roman" w:cs="Times New Roman"/>
                <w:b/>
                <w:color w:val="000000"/>
                <w:sz w:val="24"/>
                <w:szCs w:val="24"/>
              </w:rPr>
              <w:t>Макроелементи</w:t>
            </w:r>
            <w:proofErr w:type="spellEnd"/>
          </w:p>
        </w:tc>
      </w:tr>
      <w:tr w:rsidR="00E52F07" w:rsidRPr="00E52F07" w14:paraId="79446F9F" w14:textId="77777777" w:rsidTr="007A0375">
        <w:trPr>
          <w:cantSplit/>
        </w:trPr>
        <w:tc>
          <w:tcPr>
            <w:tcW w:w="2319" w:type="dxa"/>
          </w:tcPr>
          <w:p w14:paraId="0B002BFB" w14:textId="77777777" w:rsidR="00E52F07" w:rsidRPr="007A0375"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7A0375">
              <w:rPr>
                <w:rFonts w:ascii="Times New Roman" w:hAnsi="Times New Roman" w:cs="Times New Roman"/>
                <w:color w:val="000000"/>
                <w:sz w:val="24"/>
                <w:szCs w:val="24"/>
              </w:rPr>
              <w:t>Фосфор</w:t>
            </w:r>
          </w:p>
        </w:tc>
        <w:tc>
          <w:tcPr>
            <w:tcW w:w="1938" w:type="dxa"/>
          </w:tcPr>
          <w:p w14:paraId="20A3E8C5" w14:textId="77777777" w:rsidR="00E52F07" w:rsidRPr="007A0375"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7A0375">
              <w:rPr>
                <w:rFonts w:ascii="Times New Roman" w:hAnsi="Times New Roman" w:cs="Times New Roman"/>
                <w:color w:val="000000"/>
                <w:sz w:val="24"/>
                <w:szCs w:val="24"/>
              </w:rPr>
              <w:t>1800 – 2800</w:t>
            </w:r>
          </w:p>
        </w:tc>
        <w:tc>
          <w:tcPr>
            <w:tcW w:w="5008" w:type="dxa"/>
          </w:tcPr>
          <w:p w14:paraId="4B2583F7" w14:textId="77777777" w:rsidR="00E52F07" w:rsidRPr="007A0375" w:rsidRDefault="00E52F07" w:rsidP="007A0375">
            <w:pPr>
              <w:autoSpaceDE w:val="0"/>
              <w:autoSpaceDN w:val="0"/>
              <w:adjustRightInd w:val="0"/>
              <w:spacing w:after="0" w:line="240" w:lineRule="auto"/>
              <w:jc w:val="both"/>
              <w:rPr>
                <w:rFonts w:ascii="Times New Roman" w:hAnsi="Times New Roman" w:cs="Times New Roman"/>
                <w:color w:val="000000"/>
                <w:sz w:val="24"/>
                <w:szCs w:val="24"/>
              </w:rPr>
            </w:pPr>
            <w:r w:rsidRPr="007A0375">
              <w:rPr>
                <w:rFonts w:ascii="Times New Roman" w:hAnsi="Times New Roman" w:cs="Times New Roman"/>
                <w:color w:val="000000"/>
                <w:sz w:val="24"/>
                <w:szCs w:val="24"/>
              </w:rPr>
              <w:t>Сир, тверді сири, м’ясо, печінка, молоко, яйця, риба, горіхи, бобові, ікра, зернові продукти.</w:t>
            </w:r>
          </w:p>
        </w:tc>
      </w:tr>
      <w:tr w:rsidR="00E52F07" w:rsidRPr="00E52F07" w14:paraId="01E6B1B2" w14:textId="77777777" w:rsidTr="007A0375">
        <w:trPr>
          <w:cantSplit/>
        </w:trPr>
        <w:tc>
          <w:tcPr>
            <w:tcW w:w="2319" w:type="dxa"/>
          </w:tcPr>
          <w:p w14:paraId="517B1F3F" w14:textId="77777777" w:rsidR="00E52F07" w:rsidRPr="007A0375"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7A0375">
              <w:rPr>
                <w:rFonts w:ascii="Times New Roman" w:hAnsi="Times New Roman" w:cs="Times New Roman"/>
                <w:color w:val="000000"/>
                <w:sz w:val="24"/>
                <w:szCs w:val="24"/>
              </w:rPr>
              <w:t>Кальцій</w:t>
            </w:r>
          </w:p>
        </w:tc>
        <w:tc>
          <w:tcPr>
            <w:tcW w:w="1938" w:type="dxa"/>
          </w:tcPr>
          <w:p w14:paraId="7B6A90B8" w14:textId="77777777" w:rsidR="00E52F07" w:rsidRPr="007A0375"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7A0375">
              <w:rPr>
                <w:rFonts w:ascii="Times New Roman" w:hAnsi="Times New Roman" w:cs="Times New Roman"/>
                <w:color w:val="000000"/>
                <w:sz w:val="24"/>
                <w:szCs w:val="24"/>
              </w:rPr>
              <w:t>1200 – 2400</w:t>
            </w:r>
          </w:p>
        </w:tc>
        <w:tc>
          <w:tcPr>
            <w:tcW w:w="5008" w:type="dxa"/>
          </w:tcPr>
          <w:p w14:paraId="423EE512" w14:textId="77777777" w:rsidR="00E52F07" w:rsidRPr="007A0375" w:rsidRDefault="00E52F07" w:rsidP="007A0375">
            <w:pPr>
              <w:autoSpaceDE w:val="0"/>
              <w:autoSpaceDN w:val="0"/>
              <w:adjustRightInd w:val="0"/>
              <w:spacing w:after="0" w:line="240" w:lineRule="auto"/>
              <w:jc w:val="both"/>
              <w:rPr>
                <w:rFonts w:ascii="Times New Roman" w:hAnsi="Times New Roman" w:cs="Times New Roman"/>
                <w:color w:val="000000"/>
                <w:sz w:val="24"/>
                <w:szCs w:val="24"/>
              </w:rPr>
            </w:pPr>
            <w:r w:rsidRPr="007A0375">
              <w:rPr>
                <w:rFonts w:ascii="Times New Roman" w:hAnsi="Times New Roman" w:cs="Times New Roman"/>
                <w:color w:val="000000"/>
                <w:sz w:val="24"/>
                <w:szCs w:val="24"/>
              </w:rPr>
              <w:t>Молоко, сметана, сири, хліб, крупи, капуста, морква, морепродукти, бобові, ріпа.</w:t>
            </w:r>
          </w:p>
        </w:tc>
      </w:tr>
      <w:tr w:rsidR="00E52F07" w:rsidRPr="00E52F07" w14:paraId="71F5D0A5" w14:textId="77777777" w:rsidTr="007A0375">
        <w:trPr>
          <w:cantSplit/>
        </w:trPr>
        <w:tc>
          <w:tcPr>
            <w:tcW w:w="2319" w:type="dxa"/>
          </w:tcPr>
          <w:p w14:paraId="0A3B9817" w14:textId="77777777" w:rsidR="00E52F07" w:rsidRPr="007A0375"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7A0375">
              <w:rPr>
                <w:rFonts w:ascii="Times New Roman" w:hAnsi="Times New Roman" w:cs="Times New Roman"/>
                <w:color w:val="000000"/>
                <w:sz w:val="24"/>
                <w:szCs w:val="24"/>
              </w:rPr>
              <w:t>Магній</w:t>
            </w:r>
          </w:p>
        </w:tc>
        <w:tc>
          <w:tcPr>
            <w:tcW w:w="1938" w:type="dxa"/>
          </w:tcPr>
          <w:p w14:paraId="2B465418" w14:textId="77777777" w:rsidR="00E52F07" w:rsidRPr="007A0375"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7A0375">
              <w:rPr>
                <w:rFonts w:ascii="Times New Roman" w:hAnsi="Times New Roman" w:cs="Times New Roman"/>
                <w:color w:val="000000"/>
                <w:sz w:val="24"/>
                <w:szCs w:val="24"/>
              </w:rPr>
              <w:t>300 – 400 –700</w:t>
            </w:r>
          </w:p>
        </w:tc>
        <w:tc>
          <w:tcPr>
            <w:tcW w:w="5008" w:type="dxa"/>
          </w:tcPr>
          <w:p w14:paraId="4414EDDB" w14:textId="77777777" w:rsidR="00E52F07" w:rsidRPr="007A0375" w:rsidRDefault="00E52F07" w:rsidP="007A0375">
            <w:pPr>
              <w:autoSpaceDE w:val="0"/>
              <w:autoSpaceDN w:val="0"/>
              <w:adjustRightInd w:val="0"/>
              <w:spacing w:after="0" w:line="240" w:lineRule="auto"/>
              <w:jc w:val="both"/>
              <w:rPr>
                <w:rFonts w:ascii="Times New Roman" w:hAnsi="Times New Roman" w:cs="Times New Roman"/>
                <w:color w:val="000000"/>
                <w:sz w:val="24"/>
                <w:szCs w:val="24"/>
              </w:rPr>
            </w:pPr>
            <w:r w:rsidRPr="007A0375">
              <w:rPr>
                <w:rFonts w:ascii="Times New Roman" w:hAnsi="Times New Roman" w:cs="Times New Roman"/>
                <w:color w:val="000000"/>
                <w:sz w:val="24"/>
                <w:szCs w:val="24"/>
              </w:rPr>
              <w:t>Черешні, хліб, бобові, горіхи, соя, кукурудза, нешліфований рис і цільні зерна, морепродукти.</w:t>
            </w:r>
          </w:p>
        </w:tc>
      </w:tr>
      <w:tr w:rsidR="00E52F07" w:rsidRPr="00E52F07" w14:paraId="592144C6" w14:textId="77777777" w:rsidTr="007A0375">
        <w:trPr>
          <w:cantSplit/>
        </w:trPr>
        <w:tc>
          <w:tcPr>
            <w:tcW w:w="2319" w:type="dxa"/>
          </w:tcPr>
          <w:p w14:paraId="7E52499E" w14:textId="77777777" w:rsidR="00E52F07" w:rsidRPr="007A0375"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7A0375">
              <w:rPr>
                <w:rFonts w:ascii="Times New Roman" w:hAnsi="Times New Roman" w:cs="Times New Roman"/>
                <w:color w:val="000000"/>
                <w:sz w:val="24"/>
                <w:szCs w:val="24"/>
              </w:rPr>
              <w:t>Натрій</w:t>
            </w:r>
          </w:p>
        </w:tc>
        <w:tc>
          <w:tcPr>
            <w:tcW w:w="1938" w:type="dxa"/>
          </w:tcPr>
          <w:p w14:paraId="35DF2005" w14:textId="77777777" w:rsidR="00E52F07" w:rsidRPr="007A0375"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7A0375">
              <w:rPr>
                <w:rFonts w:ascii="Times New Roman" w:hAnsi="Times New Roman" w:cs="Times New Roman"/>
                <w:color w:val="000000"/>
                <w:sz w:val="24"/>
                <w:szCs w:val="24"/>
              </w:rPr>
              <w:t>4800 – 7200</w:t>
            </w:r>
          </w:p>
        </w:tc>
        <w:tc>
          <w:tcPr>
            <w:tcW w:w="5008" w:type="dxa"/>
          </w:tcPr>
          <w:p w14:paraId="4BDC2FC4" w14:textId="77777777" w:rsidR="00E52F07" w:rsidRPr="007A0375" w:rsidRDefault="00E52F07" w:rsidP="007A0375">
            <w:pPr>
              <w:autoSpaceDE w:val="0"/>
              <w:autoSpaceDN w:val="0"/>
              <w:adjustRightInd w:val="0"/>
              <w:spacing w:after="0" w:line="240" w:lineRule="auto"/>
              <w:jc w:val="both"/>
              <w:rPr>
                <w:rFonts w:ascii="Times New Roman" w:hAnsi="Times New Roman" w:cs="Times New Roman"/>
                <w:color w:val="000000"/>
                <w:sz w:val="24"/>
                <w:szCs w:val="24"/>
              </w:rPr>
            </w:pPr>
            <w:r w:rsidRPr="007A0375">
              <w:rPr>
                <w:rFonts w:ascii="Times New Roman" w:hAnsi="Times New Roman" w:cs="Times New Roman"/>
                <w:color w:val="000000"/>
                <w:sz w:val="24"/>
                <w:szCs w:val="24"/>
              </w:rPr>
              <w:t>М’ясо, молочні продукти, родзинки, соя, крупи, сіль кухонна.</w:t>
            </w:r>
          </w:p>
        </w:tc>
      </w:tr>
      <w:tr w:rsidR="00E52F07" w:rsidRPr="00E52F07" w14:paraId="560A35E2" w14:textId="77777777" w:rsidTr="007A0375">
        <w:trPr>
          <w:cantSplit/>
        </w:trPr>
        <w:tc>
          <w:tcPr>
            <w:tcW w:w="2319" w:type="dxa"/>
          </w:tcPr>
          <w:p w14:paraId="6C584036" w14:textId="77777777" w:rsidR="00E52F07" w:rsidRPr="007A0375"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7A0375">
              <w:rPr>
                <w:rFonts w:ascii="Times New Roman" w:hAnsi="Times New Roman" w:cs="Times New Roman"/>
                <w:color w:val="000000"/>
                <w:sz w:val="24"/>
                <w:szCs w:val="24"/>
              </w:rPr>
              <w:t>Калій</w:t>
            </w:r>
          </w:p>
        </w:tc>
        <w:tc>
          <w:tcPr>
            <w:tcW w:w="1938" w:type="dxa"/>
          </w:tcPr>
          <w:p w14:paraId="10A4411F" w14:textId="77777777" w:rsidR="00E52F07" w:rsidRPr="007A0375"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7A0375">
              <w:rPr>
                <w:rFonts w:ascii="Times New Roman" w:hAnsi="Times New Roman" w:cs="Times New Roman"/>
                <w:color w:val="000000"/>
                <w:sz w:val="24"/>
                <w:szCs w:val="24"/>
              </w:rPr>
              <w:t>4000 – 6000</w:t>
            </w:r>
          </w:p>
        </w:tc>
        <w:tc>
          <w:tcPr>
            <w:tcW w:w="5008" w:type="dxa"/>
          </w:tcPr>
          <w:p w14:paraId="0862EC26" w14:textId="77777777" w:rsidR="00E52F07" w:rsidRPr="007A0375" w:rsidRDefault="00E52F07" w:rsidP="007A0375">
            <w:pPr>
              <w:autoSpaceDE w:val="0"/>
              <w:autoSpaceDN w:val="0"/>
              <w:adjustRightInd w:val="0"/>
              <w:spacing w:after="0" w:line="240" w:lineRule="auto"/>
              <w:jc w:val="both"/>
              <w:rPr>
                <w:rFonts w:ascii="Times New Roman" w:hAnsi="Times New Roman" w:cs="Times New Roman"/>
                <w:color w:val="000000"/>
                <w:sz w:val="24"/>
                <w:szCs w:val="24"/>
              </w:rPr>
            </w:pPr>
            <w:r w:rsidRPr="007A0375">
              <w:rPr>
                <w:rFonts w:ascii="Times New Roman" w:hAnsi="Times New Roman" w:cs="Times New Roman"/>
                <w:color w:val="000000"/>
                <w:sz w:val="24"/>
                <w:szCs w:val="24"/>
              </w:rPr>
              <w:t xml:space="preserve">М’ясо, </w:t>
            </w:r>
            <w:proofErr w:type="spellStart"/>
            <w:r w:rsidRPr="007A0375">
              <w:rPr>
                <w:rFonts w:ascii="Times New Roman" w:hAnsi="Times New Roman" w:cs="Times New Roman"/>
                <w:color w:val="000000"/>
                <w:sz w:val="24"/>
                <w:szCs w:val="24"/>
              </w:rPr>
              <w:t>творог</w:t>
            </w:r>
            <w:proofErr w:type="spellEnd"/>
            <w:r w:rsidRPr="007A0375">
              <w:rPr>
                <w:rFonts w:ascii="Times New Roman" w:hAnsi="Times New Roman" w:cs="Times New Roman"/>
                <w:color w:val="000000"/>
                <w:sz w:val="24"/>
                <w:szCs w:val="24"/>
              </w:rPr>
              <w:t>, родзинки, курага, крупи, горох, картопля, інжир, фініки та ін.</w:t>
            </w:r>
          </w:p>
        </w:tc>
      </w:tr>
      <w:tr w:rsidR="00E52F07" w:rsidRPr="007A0375" w14:paraId="10B69657" w14:textId="77777777" w:rsidTr="007A0375">
        <w:trPr>
          <w:gridAfter w:val="2"/>
          <w:wAfter w:w="6946" w:type="dxa"/>
          <w:cantSplit/>
        </w:trPr>
        <w:tc>
          <w:tcPr>
            <w:tcW w:w="2319" w:type="dxa"/>
          </w:tcPr>
          <w:p w14:paraId="60C21543" w14:textId="77777777" w:rsidR="00E52F07" w:rsidRPr="007A0375" w:rsidRDefault="00E52F07" w:rsidP="007A0375">
            <w:pPr>
              <w:autoSpaceDE w:val="0"/>
              <w:autoSpaceDN w:val="0"/>
              <w:adjustRightInd w:val="0"/>
              <w:spacing w:after="0" w:line="240" w:lineRule="auto"/>
              <w:jc w:val="center"/>
              <w:rPr>
                <w:rFonts w:ascii="Times New Roman" w:hAnsi="Times New Roman" w:cs="Times New Roman"/>
                <w:b/>
                <w:color w:val="000000"/>
                <w:sz w:val="24"/>
                <w:szCs w:val="24"/>
              </w:rPr>
            </w:pPr>
            <w:r w:rsidRPr="007A0375">
              <w:rPr>
                <w:rFonts w:ascii="Times New Roman" w:hAnsi="Times New Roman" w:cs="Times New Roman"/>
                <w:b/>
                <w:color w:val="000000"/>
                <w:sz w:val="24"/>
                <w:szCs w:val="24"/>
              </w:rPr>
              <w:t>Мікроелементи</w:t>
            </w:r>
          </w:p>
        </w:tc>
      </w:tr>
      <w:tr w:rsidR="00E52F07" w:rsidRPr="00E52F07" w14:paraId="2F8D32C1" w14:textId="77777777" w:rsidTr="007A0375">
        <w:trPr>
          <w:cantSplit/>
        </w:trPr>
        <w:tc>
          <w:tcPr>
            <w:tcW w:w="2319" w:type="dxa"/>
          </w:tcPr>
          <w:p w14:paraId="47B249C4" w14:textId="77777777" w:rsidR="00E52F07" w:rsidRPr="007A0375"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7A0375">
              <w:rPr>
                <w:rFonts w:ascii="Times New Roman" w:hAnsi="Times New Roman" w:cs="Times New Roman"/>
                <w:color w:val="000000"/>
                <w:sz w:val="24"/>
                <w:szCs w:val="24"/>
              </w:rPr>
              <w:t>Залізо</w:t>
            </w:r>
          </w:p>
        </w:tc>
        <w:tc>
          <w:tcPr>
            <w:tcW w:w="1938" w:type="dxa"/>
          </w:tcPr>
          <w:p w14:paraId="1DC4CCF5" w14:textId="77777777" w:rsidR="00E52F07" w:rsidRPr="007A0375"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7A0375">
              <w:rPr>
                <w:rFonts w:ascii="Times New Roman" w:hAnsi="Times New Roman" w:cs="Times New Roman"/>
                <w:color w:val="000000"/>
                <w:sz w:val="24"/>
                <w:szCs w:val="24"/>
              </w:rPr>
              <w:t>15 – 20</w:t>
            </w:r>
          </w:p>
        </w:tc>
        <w:tc>
          <w:tcPr>
            <w:tcW w:w="5008" w:type="dxa"/>
          </w:tcPr>
          <w:p w14:paraId="21F783EF" w14:textId="77777777" w:rsidR="00E52F07" w:rsidRPr="007A0375" w:rsidRDefault="00E52F07" w:rsidP="007A0375">
            <w:pPr>
              <w:autoSpaceDE w:val="0"/>
              <w:autoSpaceDN w:val="0"/>
              <w:adjustRightInd w:val="0"/>
              <w:spacing w:after="0" w:line="240" w:lineRule="auto"/>
              <w:jc w:val="both"/>
              <w:rPr>
                <w:rFonts w:ascii="Times New Roman" w:hAnsi="Times New Roman" w:cs="Times New Roman"/>
                <w:color w:val="000000"/>
                <w:sz w:val="24"/>
                <w:szCs w:val="24"/>
              </w:rPr>
            </w:pPr>
            <w:r w:rsidRPr="007A0375">
              <w:rPr>
                <w:rFonts w:ascii="Times New Roman" w:hAnsi="Times New Roman" w:cs="Times New Roman"/>
                <w:color w:val="000000"/>
                <w:sz w:val="24"/>
                <w:szCs w:val="24"/>
              </w:rPr>
              <w:t xml:space="preserve">Печінка, сир, яйця, риба. крупи. горох, шпинат, інжир, гранати, яблука, вишні та ін. </w:t>
            </w:r>
          </w:p>
        </w:tc>
      </w:tr>
      <w:tr w:rsidR="00E52F07" w:rsidRPr="00E52F07" w14:paraId="1B4AE60F" w14:textId="77777777" w:rsidTr="007A0375">
        <w:trPr>
          <w:cantSplit/>
        </w:trPr>
        <w:tc>
          <w:tcPr>
            <w:tcW w:w="2319" w:type="dxa"/>
          </w:tcPr>
          <w:p w14:paraId="56E0E22A" w14:textId="77777777" w:rsidR="00E52F07" w:rsidRPr="007A0375"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7A0375">
              <w:rPr>
                <w:rFonts w:ascii="Times New Roman" w:hAnsi="Times New Roman" w:cs="Times New Roman"/>
                <w:color w:val="000000"/>
                <w:sz w:val="24"/>
                <w:szCs w:val="24"/>
              </w:rPr>
              <w:t>Цинк</w:t>
            </w:r>
          </w:p>
        </w:tc>
        <w:tc>
          <w:tcPr>
            <w:tcW w:w="1938" w:type="dxa"/>
          </w:tcPr>
          <w:p w14:paraId="0C514D1D" w14:textId="77777777" w:rsidR="00E52F07" w:rsidRPr="007A0375"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7A0375">
              <w:rPr>
                <w:rFonts w:ascii="Times New Roman" w:hAnsi="Times New Roman" w:cs="Times New Roman"/>
                <w:color w:val="000000"/>
                <w:sz w:val="24"/>
                <w:szCs w:val="24"/>
              </w:rPr>
              <w:t>12 – 15</w:t>
            </w:r>
          </w:p>
        </w:tc>
        <w:tc>
          <w:tcPr>
            <w:tcW w:w="5008" w:type="dxa"/>
          </w:tcPr>
          <w:p w14:paraId="2607FB92" w14:textId="77777777" w:rsidR="00E52F07" w:rsidRPr="007A0375" w:rsidRDefault="00E52F07" w:rsidP="007A0375">
            <w:pPr>
              <w:autoSpaceDE w:val="0"/>
              <w:autoSpaceDN w:val="0"/>
              <w:adjustRightInd w:val="0"/>
              <w:spacing w:after="0" w:line="240" w:lineRule="auto"/>
              <w:jc w:val="both"/>
              <w:rPr>
                <w:rFonts w:ascii="Times New Roman" w:hAnsi="Times New Roman" w:cs="Times New Roman"/>
                <w:color w:val="000000"/>
                <w:sz w:val="24"/>
                <w:szCs w:val="24"/>
              </w:rPr>
            </w:pPr>
            <w:r w:rsidRPr="007A0375">
              <w:rPr>
                <w:rFonts w:ascii="Times New Roman" w:hAnsi="Times New Roman" w:cs="Times New Roman"/>
                <w:color w:val="000000"/>
                <w:sz w:val="24"/>
                <w:szCs w:val="24"/>
              </w:rPr>
              <w:t>Червоні сорти м’яса, молюски, печінка, птиця, гарбузи, кабачки, цільні зерна пшениці.</w:t>
            </w:r>
          </w:p>
        </w:tc>
      </w:tr>
      <w:tr w:rsidR="00E52F07" w:rsidRPr="00E52F07" w14:paraId="7F2BDEA4" w14:textId="77777777" w:rsidTr="007A0375">
        <w:trPr>
          <w:cantSplit/>
        </w:trPr>
        <w:tc>
          <w:tcPr>
            <w:tcW w:w="2319" w:type="dxa"/>
          </w:tcPr>
          <w:p w14:paraId="23689502" w14:textId="77777777" w:rsidR="00E52F07" w:rsidRPr="007A0375"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7A0375">
              <w:rPr>
                <w:rFonts w:ascii="Times New Roman" w:hAnsi="Times New Roman" w:cs="Times New Roman"/>
                <w:color w:val="000000"/>
                <w:sz w:val="24"/>
                <w:szCs w:val="24"/>
              </w:rPr>
              <w:t xml:space="preserve">Селен, </w:t>
            </w:r>
            <w:proofErr w:type="spellStart"/>
            <w:r w:rsidRPr="007A0375">
              <w:rPr>
                <w:rFonts w:ascii="Times New Roman" w:hAnsi="Times New Roman" w:cs="Times New Roman"/>
                <w:color w:val="000000"/>
                <w:sz w:val="24"/>
                <w:szCs w:val="24"/>
              </w:rPr>
              <w:t>мкг</w:t>
            </w:r>
            <w:proofErr w:type="spellEnd"/>
          </w:p>
        </w:tc>
        <w:tc>
          <w:tcPr>
            <w:tcW w:w="1938" w:type="dxa"/>
          </w:tcPr>
          <w:p w14:paraId="7E29331B" w14:textId="77777777" w:rsidR="00E52F07" w:rsidRPr="007A0375"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7A0375">
              <w:rPr>
                <w:rFonts w:ascii="Times New Roman" w:hAnsi="Times New Roman" w:cs="Times New Roman"/>
                <w:color w:val="000000"/>
                <w:sz w:val="24"/>
                <w:szCs w:val="24"/>
              </w:rPr>
              <w:t>50 – 70</w:t>
            </w:r>
          </w:p>
        </w:tc>
        <w:tc>
          <w:tcPr>
            <w:tcW w:w="5008" w:type="dxa"/>
          </w:tcPr>
          <w:p w14:paraId="0D9A9AA8" w14:textId="77777777" w:rsidR="00E52F07" w:rsidRPr="007A0375" w:rsidRDefault="00E52F07" w:rsidP="007A0375">
            <w:pPr>
              <w:autoSpaceDE w:val="0"/>
              <w:autoSpaceDN w:val="0"/>
              <w:adjustRightInd w:val="0"/>
              <w:spacing w:after="0" w:line="240" w:lineRule="auto"/>
              <w:jc w:val="both"/>
              <w:rPr>
                <w:rFonts w:ascii="Times New Roman" w:hAnsi="Times New Roman" w:cs="Times New Roman"/>
                <w:color w:val="000000"/>
                <w:sz w:val="24"/>
                <w:szCs w:val="24"/>
              </w:rPr>
            </w:pPr>
            <w:r w:rsidRPr="007A0375">
              <w:rPr>
                <w:rFonts w:ascii="Times New Roman" w:hAnsi="Times New Roman" w:cs="Times New Roman"/>
                <w:color w:val="000000"/>
                <w:sz w:val="24"/>
                <w:szCs w:val="24"/>
              </w:rPr>
              <w:t>Птиця, риба, молочні продукти, зернові, баклажани, перець.</w:t>
            </w:r>
          </w:p>
        </w:tc>
      </w:tr>
      <w:tr w:rsidR="00E52F07" w:rsidRPr="00E52F07" w14:paraId="07D5C2C3" w14:textId="77777777" w:rsidTr="007A0375">
        <w:trPr>
          <w:cantSplit/>
        </w:trPr>
        <w:tc>
          <w:tcPr>
            <w:tcW w:w="2319" w:type="dxa"/>
          </w:tcPr>
          <w:p w14:paraId="510941F2" w14:textId="77777777" w:rsidR="00E52F07" w:rsidRPr="007A0375"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7A0375">
              <w:rPr>
                <w:rFonts w:ascii="Times New Roman" w:hAnsi="Times New Roman" w:cs="Times New Roman"/>
                <w:color w:val="000000"/>
                <w:sz w:val="24"/>
                <w:szCs w:val="24"/>
              </w:rPr>
              <w:t xml:space="preserve">Мідь, </w:t>
            </w:r>
            <w:proofErr w:type="spellStart"/>
            <w:r w:rsidRPr="007A0375">
              <w:rPr>
                <w:rFonts w:ascii="Times New Roman" w:hAnsi="Times New Roman" w:cs="Times New Roman"/>
                <w:color w:val="000000"/>
                <w:sz w:val="24"/>
                <w:szCs w:val="24"/>
              </w:rPr>
              <w:t>мкг</w:t>
            </w:r>
            <w:proofErr w:type="spellEnd"/>
          </w:p>
        </w:tc>
        <w:tc>
          <w:tcPr>
            <w:tcW w:w="1938" w:type="dxa"/>
          </w:tcPr>
          <w:p w14:paraId="6B33D13B" w14:textId="77777777" w:rsidR="00E52F07" w:rsidRPr="007A0375"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7A0375">
              <w:rPr>
                <w:rFonts w:ascii="Times New Roman" w:hAnsi="Times New Roman" w:cs="Times New Roman"/>
                <w:color w:val="000000"/>
                <w:sz w:val="24"/>
                <w:szCs w:val="24"/>
              </w:rPr>
              <w:t>1,5 – 3,0</w:t>
            </w:r>
          </w:p>
        </w:tc>
        <w:tc>
          <w:tcPr>
            <w:tcW w:w="5008" w:type="dxa"/>
          </w:tcPr>
          <w:p w14:paraId="3DEEA8FD" w14:textId="77777777" w:rsidR="00E52F07" w:rsidRPr="007A0375" w:rsidRDefault="00E52F07" w:rsidP="007A0375">
            <w:pPr>
              <w:autoSpaceDE w:val="0"/>
              <w:autoSpaceDN w:val="0"/>
              <w:adjustRightInd w:val="0"/>
              <w:spacing w:after="0" w:line="240" w:lineRule="auto"/>
              <w:jc w:val="both"/>
              <w:rPr>
                <w:rFonts w:ascii="Times New Roman" w:hAnsi="Times New Roman" w:cs="Times New Roman"/>
                <w:color w:val="000000"/>
                <w:sz w:val="24"/>
                <w:szCs w:val="24"/>
              </w:rPr>
            </w:pPr>
            <w:r w:rsidRPr="007A0375">
              <w:rPr>
                <w:rFonts w:ascii="Times New Roman" w:hAnsi="Times New Roman" w:cs="Times New Roman"/>
                <w:color w:val="000000"/>
                <w:sz w:val="24"/>
                <w:szCs w:val="24"/>
              </w:rPr>
              <w:t>М’ясо, молюски, бобові, цільне зерно, горіхи, шоколад, баклажани.</w:t>
            </w:r>
          </w:p>
        </w:tc>
      </w:tr>
      <w:tr w:rsidR="00E52F07" w:rsidRPr="00E52F07" w14:paraId="4774F22B" w14:textId="77777777" w:rsidTr="007A0375">
        <w:trPr>
          <w:cantSplit/>
        </w:trPr>
        <w:tc>
          <w:tcPr>
            <w:tcW w:w="2319" w:type="dxa"/>
          </w:tcPr>
          <w:p w14:paraId="2E9D65F1" w14:textId="77777777" w:rsidR="00E52F07" w:rsidRPr="007A0375"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7A0375">
              <w:rPr>
                <w:rFonts w:ascii="Times New Roman" w:hAnsi="Times New Roman" w:cs="Times New Roman"/>
                <w:color w:val="000000"/>
                <w:sz w:val="24"/>
                <w:szCs w:val="24"/>
              </w:rPr>
              <w:lastRenderedPageBreak/>
              <w:t xml:space="preserve">Хром, </w:t>
            </w:r>
            <w:proofErr w:type="spellStart"/>
            <w:r w:rsidRPr="007A0375">
              <w:rPr>
                <w:rFonts w:ascii="Times New Roman" w:hAnsi="Times New Roman" w:cs="Times New Roman"/>
                <w:color w:val="000000"/>
                <w:sz w:val="24"/>
                <w:szCs w:val="24"/>
              </w:rPr>
              <w:t>мкг</w:t>
            </w:r>
            <w:proofErr w:type="spellEnd"/>
          </w:p>
        </w:tc>
        <w:tc>
          <w:tcPr>
            <w:tcW w:w="1938" w:type="dxa"/>
          </w:tcPr>
          <w:p w14:paraId="675CA3BE" w14:textId="77777777" w:rsidR="00E52F07" w:rsidRPr="007A0375" w:rsidRDefault="00E52F07" w:rsidP="007A0375">
            <w:pPr>
              <w:autoSpaceDE w:val="0"/>
              <w:autoSpaceDN w:val="0"/>
              <w:adjustRightInd w:val="0"/>
              <w:spacing w:after="0" w:line="240" w:lineRule="auto"/>
              <w:jc w:val="center"/>
              <w:rPr>
                <w:rFonts w:ascii="Times New Roman" w:hAnsi="Times New Roman" w:cs="Times New Roman"/>
                <w:color w:val="000000"/>
                <w:sz w:val="24"/>
                <w:szCs w:val="24"/>
              </w:rPr>
            </w:pPr>
            <w:r w:rsidRPr="007A0375">
              <w:rPr>
                <w:rFonts w:ascii="Times New Roman" w:hAnsi="Times New Roman" w:cs="Times New Roman"/>
                <w:color w:val="000000"/>
                <w:sz w:val="24"/>
                <w:szCs w:val="24"/>
              </w:rPr>
              <w:t>50 – 200</w:t>
            </w:r>
          </w:p>
        </w:tc>
        <w:tc>
          <w:tcPr>
            <w:tcW w:w="5008" w:type="dxa"/>
          </w:tcPr>
          <w:p w14:paraId="68029E04" w14:textId="77777777" w:rsidR="00E52F07" w:rsidRPr="007A0375" w:rsidRDefault="00E52F07" w:rsidP="007A0375">
            <w:pPr>
              <w:autoSpaceDE w:val="0"/>
              <w:autoSpaceDN w:val="0"/>
              <w:adjustRightInd w:val="0"/>
              <w:spacing w:after="0" w:line="240" w:lineRule="auto"/>
              <w:jc w:val="both"/>
              <w:rPr>
                <w:rFonts w:ascii="Times New Roman" w:hAnsi="Times New Roman" w:cs="Times New Roman"/>
                <w:color w:val="000000"/>
                <w:sz w:val="24"/>
                <w:szCs w:val="24"/>
              </w:rPr>
            </w:pPr>
            <w:r w:rsidRPr="007A0375">
              <w:rPr>
                <w:rFonts w:ascii="Times New Roman" w:hAnsi="Times New Roman" w:cs="Times New Roman"/>
                <w:color w:val="000000"/>
                <w:sz w:val="24"/>
                <w:szCs w:val="24"/>
              </w:rPr>
              <w:t>Гриби, чорнослив, спаржа, м’ясо, хліб з висівками.</w:t>
            </w:r>
          </w:p>
        </w:tc>
      </w:tr>
    </w:tbl>
    <w:p w14:paraId="6C7B38FB" w14:textId="77777777" w:rsidR="00E52F07" w:rsidRPr="00E52F07" w:rsidRDefault="00E52F07" w:rsidP="007A0375">
      <w:pPr>
        <w:autoSpaceDE w:val="0"/>
        <w:autoSpaceDN w:val="0"/>
        <w:adjustRightInd w:val="0"/>
        <w:spacing w:after="0" w:line="240" w:lineRule="auto"/>
        <w:ind w:firstLine="708"/>
        <w:jc w:val="both"/>
        <w:rPr>
          <w:rFonts w:ascii="Times New Roman" w:hAnsi="Times New Roman" w:cs="Times New Roman"/>
          <w:color w:val="000000"/>
          <w:sz w:val="28"/>
          <w:szCs w:val="28"/>
        </w:rPr>
      </w:pPr>
    </w:p>
    <w:p w14:paraId="4E45DB76" w14:textId="1BF36C42" w:rsidR="00E52F07" w:rsidRPr="00807CAA" w:rsidRDefault="00E52F07" w:rsidP="007A037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07CAA">
        <w:rPr>
          <w:rFonts w:ascii="Times New Roman" w:hAnsi="Times New Roman" w:cs="Times New Roman"/>
          <w:color w:val="000000"/>
          <w:sz w:val="24"/>
          <w:szCs w:val="24"/>
        </w:rPr>
        <w:t>Необхідну кількість харчових речовин і калорійність добового раціону встановлюють, враховуючи результати обчислення добової витрати енергії для даного спортсмена. Добову потребу в білках, жирах, вуглеводах і калоріях визначають шляхом перерахування рекомендованих для спортсменів відповідного виду спорту потреб на 1</w:t>
      </w:r>
      <w:r w:rsidR="007A0375" w:rsidRPr="00807CAA">
        <w:rPr>
          <w:rFonts w:ascii="Times New Roman" w:hAnsi="Times New Roman" w:cs="Times New Roman"/>
          <w:color w:val="000000"/>
          <w:sz w:val="24"/>
          <w:szCs w:val="24"/>
        </w:rPr>
        <w:t xml:space="preserve"> </w:t>
      </w:r>
      <w:r w:rsidRPr="00807CAA">
        <w:rPr>
          <w:rFonts w:ascii="Times New Roman" w:hAnsi="Times New Roman" w:cs="Times New Roman"/>
          <w:color w:val="000000"/>
          <w:sz w:val="24"/>
          <w:szCs w:val="24"/>
        </w:rPr>
        <w:t>кг ваги тіла, на масу тіла даного спортсмена. Кількість вітамінів і мінеральних солей визначають відповідно до показників добової потреби в цих речовинах.</w:t>
      </w:r>
    </w:p>
    <w:p w14:paraId="69011575" w14:textId="77777777" w:rsidR="00E52F07" w:rsidRPr="00807CAA" w:rsidRDefault="00E52F07" w:rsidP="007A037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07CAA">
        <w:rPr>
          <w:rFonts w:ascii="Times New Roman" w:hAnsi="Times New Roman" w:cs="Times New Roman"/>
          <w:color w:val="000000"/>
          <w:sz w:val="24"/>
          <w:szCs w:val="24"/>
        </w:rPr>
        <w:t>Особливу увагу при упорядкуванні раціону спортсмена необхідно звернути на пропонований середньодобовий набір продуктів. На нього можна орієнтуватись, визначивши попередньо енергетичні затрати спортсменів.</w:t>
      </w:r>
    </w:p>
    <w:p w14:paraId="648CED13" w14:textId="77777777" w:rsidR="007A0375" w:rsidRPr="00807CAA" w:rsidRDefault="007A0375" w:rsidP="007A0375">
      <w:pPr>
        <w:autoSpaceDE w:val="0"/>
        <w:autoSpaceDN w:val="0"/>
        <w:adjustRightInd w:val="0"/>
        <w:spacing w:after="0" w:line="240" w:lineRule="auto"/>
        <w:ind w:firstLine="708"/>
        <w:jc w:val="both"/>
        <w:rPr>
          <w:rFonts w:ascii="Times New Roman" w:hAnsi="Times New Roman" w:cs="Times New Roman"/>
          <w:color w:val="000000"/>
          <w:sz w:val="24"/>
          <w:szCs w:val="24"/>
        </w:rPr>
      </w:pPr>
    </w:p>
    <w:p w14:paraId="02E8129A" w14:textId="77777777" w:rsidR="002150EE" w:rsidRDefault="002150EE" w:rsidP="007A0375">
      <w:pPr>
        <w:jc w:val="center"/>
        <w:rPr>
          <w:rFonts w:ascii="Times New Roman" w:hAnsi="Times New Roman" w:cs="Times New Roman"/>
          <w:b/>
          <w:iCs/>
          <w:sz w:val="28"/>
          <w:szCs w:val="28"/>
        </w:rPr>
      </w:pPr>
      <w:bookmarkStart w:id="46" w:name="_Hlk192619651"/>
    </w:p>
    <w:p w14:paraId="6EFEA666" w14:textId="0D9FBF19" w:rsidR="00CB6304" w:rsidRDefault="00B77AC2" w:rsidP="007A0375">
      <w:pPr>
        <w:jc w:val="center"/>
        <w:rPr>
          <w:rFonts w:ascii="Times New Roman" w:hAnsi="Times New Roman" w:cs="Times New Roman"/>
          <w:b/>
          <w:iCs/>
          <w:sz w:val="28"/>
          <w:szCs w:val="28"/>
        </w:rPr>
      </w:pPr>
      <w:r w:rsidRPr="00B77AC2">
        <w:rPr>
          <w:rFonts w:ascii="Times New Roman" w:hAnsi="Times New Roman" w:cs="Times New Roman"/>
          <w:b/>
          <w:iCs/>
          <w:sz w:val="28"/>
          <w:szCs w:val="28"/>
        </w:rPr>
        <w:t>Протокол корекції добового раціону спортсмена</w:t>
      </w:r>
    </w:p>
    <w:p w14:paraId="00309EA2" w14:textId="6539F31E" w:rsidR="00B77AC2" w:rsidRDefault="00B77AC2" w:rsidP="007A0375">
      <w:pPr>
        <w:jc w:val="center"/>
        <w:rPr>
          <w:rFonts w:ascii="Times New Roman" w:hAnsi="Times New Roman" w:cs="Times New Roman"/>
          <w:b/>
          <w:iCs/>
          <w:sz w:val="28"/>
          <w:szCs w:val="28"/>
        </w:rPr>
      </w:pPr>
      <w:r>
        <w:rPr>
          <w:rFonts w:ascii="Times New Roman" w:hAnsi="Times New Roman" w:cs="Times New Roman"/>
          <w:b/>
          <w:iCs/>
          <w:sz w:val="28"/>
          <w:szCs w:val="28"/>
        </w:rPr>
        <w:t>Визначення добової індивідуальної потреби в харчових інгр</w:t>
      </w:r>
      <w:r w:rsidR="007A0375">
        <w:rPr>
          <w:rFonts w:ascii="Times New Roman" w:hAnsi="Times New Roman" w:cs="Times New Roman"/>
          <w:b/>
          <w:iCs/>
          <w:sz w:val="28"/>
          <w:szCs w:val="28"/>
        </w:rPr>
        <w:t>е</w:t>
      </w:r>
      <w:r>
        <w:rPr>
          <w:rFonts w:ascii="Times New Roman" w:hAnsi="Times New Roman" w:cs="Times New Roman"/>
          <w:b/>
          <w:iCs/>
          <w:sz w:val="28"/>
          <w:szCs w:val="28"/>
        </w:rPr>
        <w:t>дієнтах</w:t>
      </w:r>
    </w:p>
    <w:p w14:paraId="097E557B" w14:textId="01B3FCC2" w:rsidR="00B77AC2" w:rsidRPr="00533590" w:rsidRDefault="007A0375" w:rsidP="00807CAA">
      <w:pPr>
        <w:spacing w:after="0"/>
        <w:rPr>
          <w:rFonts w:ascii="Times New Roman" w:hAnsi="Times New Roman" w:cs="Times New Roman"/>
          <w:bCs/>
          <w:iCs/>
          <w:sz w:val="28"/>
          <w:szCs w:val="28"/>
        </w:rPr>
      </w:pPr>
      <w:r>
        <w:rPr>
          <w:rFonts w:ascii="Times New Roman" w:hAnsi="Times New Roman" w:cs="Times New Roman"/>
          <w:bCs/>
          <w:iCs/>
          <w:sz w:val="28"/>
          <w:szCs w:val="28"/>
        </w:rPr>
        <w:t>Маса тіла</w:t>
      </w:r>
      <w:r w:rsidR="00533590" w:rsidRPr="00533590">
        <w:rPr>
          <w:rFonts w:ascii="Times New Roman" w:hAnsi="Times New Roman" w:cs="Times New Roman"/>
          <w:bCs/>
          <w:iCs/>
          <w:sz w:val="28"/>
          <w:szCs w:val="28"/>
        </w:rPr>
        <w:t xml:space="preserve"> (М)</w:t>
      </w:r>
      <w:r w:rsidR="00B77AC2" w:rsidRPr="00533590">
        <w:rPr>
          <w:rFonts w:ascii="Times New Roman" w:hAnsi="Times New Roman" w:cs="Times New Roman"/>
          <w:bCs/>
          <w:iCs/>
          <w:sz w:val="28"/>
          <w:szCs w:val="28"/>
        </w:rPr>
        <w:t>__________________кг</w:t>
      </w:r>
    </w:p>
    <w:p w14:paraId="61F70003" w14:textId="5408F04F" w:rsidR="00B77AC2" w:rsidRPr="00533590" w:rsidRDefault="00B77AC2" w:rsidP="00807CAA">
      <w:pPr>
        <w:spacing w:after="0"/>
        <w:rPr>
          <w:rFonts w:ascii="Times New Roman" w:hAnsi="Times New Roman" w:cs="Times New Roman"/>
          <w:bCs/>
          <w:iCs/>
          <w:sz w:val="28"/>
          <w:szCs w:val="28"/>
        </w:rPr>
      </w:pPr>
      <w:r w:rsidRPr="00533590">
        <w:rPr>
          <w:rFonts w:ascii="Times New Roman" w:hAnsi="Times New Roman" w:cs="Times New Roman"/>
          <w:bCs/>
          <w:iCs/>
          <w:sz w:val="28"/>
          <w:szCs w:val="28"/>
        </w:rPr>
        <w:t>Добова потреба в білках</w:t>
      </w:r>
      <w:r w:rsidR="000D5CA8">
        <w:rPr>
          <w:rFonts w:ascii="Times New Roman" w:hAnsi="Times New Roman" w:cs="Times New Roman"/>
          <w:bCs/>
          <w:iCs/>
          <w:sz w:val="28"/>
          <w:szCs w:val="28"/>
        </w:rPr>
        <w:t xml:space="preserve">       </w:t>
      </w:r>
      <w:r w:rsidRPr="00533590">
        <w:rPr>
          <w:rFonts w:ascii="Times New Roman" w:hAnsi="Times New Roman" w:cs="Times New Roman"/>
          <w:bCs/>
          <w:iCs/>
          <w:sz w:val="28"/>
          <w:szCs w:val="28"/>
        </w:rPr>
        <w:t>М х Б (потреба в обраному виді спорту)___</w:t>
      </w:r>
      <w:r w:rsidR="00533590" w:rsidRPr="00533590">
        <w:rPr>
          <w:rFonts w:ascii="Times New Roman" w:hAnsi="Times New Roman" w:cs="Times New Roman"/>
          <w:bCs/>
          <w:iCs/>
          <w:sz w:val="28"/>
          <w:szCs w:val="28"/>
        </w:rPr>
        <w:t>___</w:t>
      </w:r>
      <w:r w:rsidRPr="00533590">
        <w:rPr>
          <w:rFonts w:ascii="Times New Roman" w:hAnsi="Times New Roman" w:cs="Times New Roman"/>
          <w:bCs/>
          <w:iCs/>
          <w:sz w:val="28"/>
          <w:szCs w:val="28"/>
        </w:rPr>
        <w:t>_г</w:t>
      </w:r>
    </w:p>
    <w:p w14:paraId="0581D06C" w14:textId="5895CE00" w:rsidR="00B77AC2" w:rsidRPr="00533590" w:rsidRDefault="00B77AC2" w:rsidP="00807CAA">
      <w:pPr>
        <w:spacing w:after="0"/>
        <w:rPr>
          <w:rFonts w:ascii="Times New Roman" w:hAnsi="Times New Roman" w:cs="Times New Roman"/>
          <w:bCs/>
          <w:iCs/>
          <w:sz w:val="28"/>
          <w:szCs w:val="28"/>
        </w:rPr>
      </w:pPr>
      <w:r w:rsidRPr="00533590">
        <w:rPr>
          <w:rFonts w:ascii="Times New Roman" w:hAnsi="Times New Roman" w:cs="Times New Roman"/>
          <w:bCs/>
          <w:iCs/>
          <w:sz w:val="28"/>
          <w:szCs w:val="28"/>
        </w:rPr>
        <w:t>Добова потреба в жирах</w:t>
      </w:r>
      <w:r w:rsidR="000D5CA8">
        <w:rPr>
          <w:rFonts w:ascii="Times New Roman" w:hAnsi="Times New Roman" w:cs="Times New Roman"/>
          <w:bCs/>
          <w:iCs/>
          <w:sz w:val="28"/>
          <w:szCs w:val="28"/>
        </w:rPr>
        <w:t xml:space="preserve">      </w:t>
      </w:r>
      <w:r w:rsidRPr="00533590">
        <w:rPr>
          <w:rFonts w:ascii="Times New Roman" w:hAnsi="Times New Roman" w:cs="Times New Roman"/>
          <w:bCs/>
          <w:iCs/>
          <w:sz w:val="28"/>
          <w:szCs w:val="28"/>
        </w:rPr>
        <w:t>М х Ж (потреба в обраному виді спорту)__</w:t>
      </w:r>
      <w:r w:rsidR="00533590" w:rsidRPr="00533590">
        <w:rPr>
          <w:rFonts w:ascii="Times New Roman" w:hAnsi="Times New Roman" w:cs="Times New Roman"/>
          <w:bCs/>
          <w:iCs/>
          <w:sz w:val="28"/>
          <w:szCs w:val="28"/>
        </w:rPr>
        <w:t>___</w:t>
      </w:r>
      <w:r w:rsidRPr="00533590">
        <w:rPr>
          <w:rFonts w:ascii="Times New Roman" w:hAnsi="Times New Roman" w:cs="Times New Roman"/>
          <w:bCs/>
          <w:iCs/>
          <w:sz w:val="28"/>
          <w:szCs w:val="28"/>
        </w:rPr>
        <w:t>__г</w:t>
      </w:r>
    </w:p>
    <w:p w14:paraId="60256359" w14:textId="018A876B" w:rsidR="00B77AC2" w:rsidRPr="00533590" w:rsidRDefault="00B77AC2" w:rsidP="00807CAA">
      <w:pPr>
        <w:spacing w:after="0"/>
        <w:rPr>
          <w:rFonts w:ascii="Times New Roman" w:hAnsi="Times New Roman" w:cs="Times New Roman"/>
          <w:bCs/>
          <w:iCs/>
          <w:sz w:val="28"/>
          <w:szCs w:val="28"/>
        </w:rPr>
      </w:pPr>
      <w:r w:rsidRPr="00533590">
        <w:rPr>
          <w:rFonts w:ascii="Times New Roman" w:hAnsi="Times New Roman" w:cs="Times New Roman"/>
          <w:bCs/>
          <w:iCs/>
          <w:sz w:val="28"/>
          <w:szCs w:val="28"/>
        </w:rPr>
        <w:lastRenderedPageBreak/>
        <w:t>Добова потреба у вуглеводах</w:t>
      </w:r>
      <w:r w:rsidR="000D5CA8">
        <w:rPr>
          <w:rFonts w:ascii="Times New Roman" w:hAnsi="Times New Roman" w:cs="Times New Roman"/>
          <w:bCs/>
          <w:iCs/>
          <w:sz w:val="28"/>
          <w:szCs w:val="28"/>
        </w:rPr>
        <w:t xml:space="preserve">      </w:t>
      </w:r>
      <w:r w:rsidRPr="00533590">
        <w:rPr>
          <w:rFonts w:ascii="Times New Roman" w:hAnsi="Times New Roman" w:cs="Times New Roman"/>
          <w:bCs/>
          <w:iCs/>
          <w:sz w:val="28"/>
          <w:szCs w:val="28"/>
        </w:rPr>
        <w:t>М х В (потреба в обраному виді спорту)____г</w:t>
      </w:r>
    </w:p>
    <w:p w14:paraId="44483E86" w14:textId="77777777" w:rsidR="00F94FE1" w:rsidRDefault="00533590" w:rsidP="00F94FE1">
      <w:pPr>
        <w:spacing w:after="0" w:line="240" w:lineRule="auto"/>
        <w:ind w:firstLine="709"/>
        <w:jc w:val="both"/>
        <w:rPr>
          <w:rFonts w:ascii="Times New Roman" w:hAnsi="Times New Roman" w:cs="Times New Roman"/>
          <w:b/>
          <w:iCs/>
          <w:sz w:val="28"/>
          <w:szCs w:val="28"/>
        </w:rPr>
      </w:pPr>
      <w:r w:rsidRPr="00533590">
        <w:rPr>
          <w:rFonts w:ascii="Times New Roman" w:hAnsi="Times New Roman" w:cs="Times New Roman"/>
          <w:bCs/>
          <w:iCs/>
          <w:sz w:val="28"/>
          <w:szCs w:val="28"/>
        </w:rPr>
        <w:t>Визначені індивідуальні потреби внести в таблицю</w:t>
      </w:r>
      <w:r w:rsidR="007A0375">
        <w:rPr>
          <w:rFonts w:ascii="Times New Roman" w:hAnsi="Times New Roman" w:cs="Times New Roman"/>
          <w:bCs/>
          <w:iCs/>
          <w:sz w:val="28"/>
          <w:szCs w:val="28"/>
        </w:rPr>
        <w:t>.</w:t>
      </w:r>
      <w:r w:rsidRPr="00533590">
        <w:rPr>
          <w:rFonts w:ascii="Times New Roman" w:hAnsi="Times New Roman" w:cs="Times New Roman"/>
          <w:bCs/>
          <w:iCs/>
          <w:sz w:val="28"/>
          <w:szCs w:val="28"/>
        </w:rPr>
        <w:t xml:space="preserve"> Оцінка раціону та знайти різницю між реальними показниками та потребою.</w:t>
      </w:r>
      <w:r w:rsidR="0094133C">
        <w:rPr>
          <w:rFonts w:ascii="Times New Roman" w:hAnsi="Times New Roman" w:cs="Times New Roman"/>
          <w:bCs/>
          <w:iCs/>
          <w:sz w:val="28"/>
          <w:szCs w:val="28"/>
        </w:rPr>
        <w:t xml:space="preserve"> У випадку надлишку складника в раціоні вилучити деяку кількість продуктів чи замінити на ті, що містять меншу кількість білків, жирів чи вуглеводів. У випадку дефіциту додати харчові продукти підвищеної біологічної цінності з переліку спортивних спеціальних харчових добавок.</w:t>
      </w:r>
      <w:r w:rsidR="00F94FE1" w:rsidRPr="00F94FE1">
        <w:rPr>
          <w:rFonts w:ascii="Times New Roman" w:hAnsi="Times New Roman" w:cs="Times New Roman"/>
          <w:b/>
          <w:iCs/>
          <w:sz w:val="28"/>
          <w:szCs w:val="28"/>
        </w:rPr>
        <w:t xml:space="preserve"> </w:t>
      </w:r>
    </w:p>
    <w:p w14:paraId="5B95A9F5" w14:textId="77777777" w:rsidR="00F94FE1" w:rsidRDefault="00F94FE1" w:rsidP="00F94FE1">
      <w:pPr>
        <w:spacing w:after="0" w:line="240" w:lineRule="auto"/>
        <w:jc w:val="center"/>
        <w:rPr>
          <w:rFonts w:ascii="Times New Roman" w:hAnsi="Times New Roman" w:cs="Times New Roman"/>
          <w:b/>
          <w:iCs/>
          <w:sz w:val="28"/>
          <w:szCs w:val="28"/>
        </w:rPr>
      </w:pPr>
    </w:p>
    <w:p w14:paraId="0CD15601" w14:textId="22938588" w:rsidR="00F94FE1" w:rsidRDefault="00F94FE1" w:rsidP="00F94FE1">
      <w:pPr>
        <w:spacing w:after="0" w:line="240" w:lineRule="auto"/>
        <w:jc w:val="center"/>
        <w:rPr>
          <w:rFonts w:ascii="Times New Roman" w:hAnsi="Times New Roman" w:cs="Times New Roman"/>
          <w:b/>
          <w:iCs/>
          <w:sz w:val="28"/>
          <w:szCs w:val="28"/>
        </w:rPr>
      </w:pPr>
      <w:r>
        <w:rPr>
          <w:rFonts w:ascii="Times New Roman" w:hAnsi="Times New Roman" w:cs="Times New Roman"/>
          <w:b/>
          <w:iCs/>
          <w:sz w:val="28"/>
          <w:szCs w:val="28"/>
        </w:rPr>
        <w:t>Корекція раціону відповідно до отриманих даних</w:t>
      </w:r>
    </w:p>
    <w:p w14:paraId="55DD15E4" w14:textId="77777777" w:rsidR="00F94FE1" w:rsidRDefault="00F94FE1" w:rsidP="00F94FE1">
      <w:pPr>
        <w:spacing w:after="0" w:line="240" w:lineRule="auto"/>
        <w:jc w:val="center"/>
        <w:rPr>
          <w:rFonts w:ascii="Times New Roman" w:hAnsi="Times New Roman" w:cs="Times New Roman"/>
          <w:b/>
          <w:iCs/>
          <w:sz w:val="28"/>
          <w:szCs w:val="28"/>
        </w:rPr>
      </w:pPr>
      <w:r>
        <w:rPr>
          <w:rFonts w:ascii="Times New Roman" w:hAnsi="Times New Roman" w:cs="Times New Roman"/>
          <w:b/>
          <w:iCs/>
          <w:sz w:val="28"/>
          <w:szCs w:val="28"/>
        </w:rPr>
        <w:t>оцінки добового раціону</w:t>
      </w:r>
    </w:p>
    <w:p w14:paraId="6B234402" w14:textId="0C5B30F3" w:rsidR="000D5CA8" w:rsidRDefault="000D5CA8" w:rsidP="00F94FE1">
      <w:pPr>
        <w:spacing w:after="0"/>
        <w:rPr>
          <w:rFonts w:ascii="Times New Roman" w:hAnsi="Times New Roman" w:cs="Times New Roman"/>
          <w:bCs/>
          <w:iCs/>
          <w:sz w:val="28"/>
          <w:szCs w:val="28"/>
        </w:rPr>
      </w:pPr>
      <w:r w:rsidRPr="00E93D36">
        <w:rPr>
          <w:rFonts w:ascii="Times New Roman" w:hAnsi="Times New Roman" w:cs="Times New Roman"/>
          <w:b/>
          <w:iCs/>
          <w:noProof/>
          <w:sz w:val="28"/>
          <w:szCs w:val="28"/>
          <w:lang w:val="ru-RU" w:eastAsia="ru-RU"/>
          <w14:ligatures w14:val="standardContextual"/>
        </w:rPr>
        <w:drawing>
          <wp:inline distT="0" distB="0" distL="0" distR="0" wp14:anchorId="629E4C56" wp14:editId="1D4E20B0">
            <wp:extent cx="914400" cy="914400"/>
            <wp:effectExtent l="0" t="0" r="0" b="0"/>
            <wp:docPr id="23" name="Графіка 21" descr="Fork and knif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Графіка 21" descr="Fork and knife with solid fill"/>
                    <pic:cNvPicPr/>
                  </pic:nvPicPr>
                  <pic:blipFill>
                    <a:blip r:embed="rId26"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r:embed="rId147"/>
                        </a:ext>
                      </a:extLst>
                    </a:blip>
                    <a:stretch>
                      <a:fillRect/>
                    </a:stretch>
                  </pic:blipFill>
                  <pic:spPr>
                    <a:xfrm>
                      <a:off x="0" y="0"/>
                      <a:ext cx="914400" cy="914400"/>
                    </a:xfrm>
                    <a:prstGeom prst="rect">
                      <a:avLst/>
                    </a:prstGeom>
                  </pic:spPr>
                </pic:pic>
              </a:graphicData>
            </a:graphic>
          </wp:inline>
        </w:drawing>
      </w:r>
      <w:bookmarkStart w:id="47" w:name="_Hlk192619883"/>
      <w:r w:rsidRPr="00E93D36">
        <w:rPr>
          <w:rFonts w:ascii="Times New Roman" w:hAnsi="Times New Roman" w:cs="Times New Roman"/>
          <w:bCs/>
          <w:iCs/>
          <w:sz w:val="28"/>
          <w:szCs w:val="28"/>
        </w:rPr>
        <w:t>Білки___________________________________________________</w:t>
      </w:r>
      <w:r w:rsidR="00F94FE1">
        <w:rPr>
          <w:rFonts w:ascii="Times New Roman" w:hAnsi="Times New Roman" w:cs="Times New Roman"/>
          <w:bCs/>
          <w:iCs/>
          <w:sz w:val="28"/>
          <w:szCs w:val="28"/>
        </w:rPr>
        <w:t>_</w:t>
      </w:r>
    </w:p>
    <w:p w14:paraId="42F4F265" w14:textId="2828763A" w:rsidR="000D5CA8" w:rsidRDefault="000D5CA8" w:rsidP="00F94FE1">
      <w:pPr>
        <w:spacing w:after="0"/>
        <w:rPr>
          <w:rFonts w:ascii="Times New Roman" w:hAnsi="Times New Roman" w:cs="Times New Roman"/>
          <w:bCs/>
          <w:iCs/>
          <w:sz w:val="28"/>
          <w:szCs w:val="28"/>
        </w:rPr>
      </w:pPr>
      <w:r w:rsidRPr="00E93D36">
        <w:rPr>
          <w:rFonts w:ascii="Times New Roman" w:hAnsi="Times New Roman" w:cs="Times New Roman"/>
          <w:bCs/>
          <w:iCs/>
          <w:sz w:val="28"/>
          <w:szCs w:val="28"/>
        </w:rPr>
        <w:t>Жири____________________________________</w:t>
      </w:r>
      <w:r w:rsidR="00F94FE1">
        <w:rPr>
          <w:rFonts w:ascii="Times New Roman" w:hAnsi="Times New Roman" w:cs="Times New Roman"/>
          <w:bCs/>
          <w:iCs/>
          <w:sz w:val="28"/>
          <w:szCs w:val="28"/>
        </w:rPr>
        <w:t>__________________________</w:t>
      </w:r>
    </w:p>
    <w:p w14:paraId="4A03D54C" w14:textId="14648FB3" w:rsidR="000D5CA8" w:rsidRDefault="000D5CA8" w:rsidP="00F94FE1">
      <w:pPr>
        <w:spacing w:after="0"/>
        <w:rPr>
          <w:rFonts w:ascii="Times New Roman" w:hAnsi="Times New Roman" w:cs="Times New Roman"/>
          <w:bCs/>
          <w:iCs/>
          <w:sz w:val="28"/>
          <w:szCs w:val="28"/>
        </w:rPr>
      </w:pPr>
      <w:r w:rsidRPr="00E93D36">
        <w:rPr>
          <w:rFonts w:ascii="Times New Roman" w:hAnsi="Times New Roman" w:cs="Times New Roman"/>
          <w:bCs/>
          <w:iCs/>
          <w:sz w:val="28"/>
          <w:szCs w:val="28"/>
        </w:rPr>
        <w:t>Вуглеводи___________________________</w:t>
      </w:r>
      <w:r w:rsidR="00F94FE1">
        <w:rPr>
          <w:rFonts w:ascii="Times New Roman" w:hAnsi="Times New Roman" w:cs="Times New Roman"/>
          <w:bCs/>
          <w:iCs/>
          <w:sz w:val="28"/>
          <w:szCs w:val="28"/>
        </w:rPr>
        <w:t>_______________________________</w:t>
      </w:r>
    </w:p>
    <w:p w14:paraId="101A9ED4" w14:textId="21718969" w:rsidR="000D5CA8" w:rsidRDefault="000D5CA8" w:rsidP="00F94FE1">
      <w:pPr>
        <w:spacing w:after="0"/>
        <w:rPr>
          <w:rFonts w:ascii="Times New Roman" w:hAnsi="Times New Roman" w:cs="Times New Roman"/>
          <w:bCs/>
          <w:iCs/>
          <w:sz w:val="28"/>
          <w:szCs w:val="28"/>
        </w:rPr>
      </w:pPr>
      <w:r w:rsidRPr="00E93D36">
        <w:rPr>
          <w:rFonts w:ascii="Times New Roman" w:hAnsi="Times New Roman" w:cs="Times New Roman"/>
          <w:bCs/>
          <w:iCs/>
          <w:sz w:val="28"/>
          <w:szCs w:val="28"/>
        </w:rPr>
        <w:lastRenderedPageBreak/>
        <w:t>Вода (питний режим)_____________________________________</w:t>
      </w:r>
      <w:r w:rsidR="00F94FE1">
        <w:rPr>
          <w:rFonts w:ascii="Times New Roman" w:hAnsi="Times New Roman" w:cs="Times New Roman"/>
          <w:bCs/>
          <w:iCs/>
          <w:sz w:val="28"/>
          <w:szCs w:val="28"/>
        </w:rPr>
        <w:t>____________</w:t>
      </w:r>
    </w:p>
    <w:bookmarkEnd w:id="47"/>
    <w:p w14:paraId="684BD2CD" w14:textId="1BB13E4A" w:rsidR="000D5CA8" w:rsidRPr="0094133C" w:rsidRDefault="000D5CA8" w:rsidP="00F94FE1">
      <w:pPr>
        <w:autoSpaceDE w:val="0"/>
        <w:autoSpaceDN w:val="0"/>
        <w:adjustRightInd w:val="0"/>
        <w:spacing w:after="0"/>
        <w:rPr>
          <w:rFonts w:ascii="Times New Roman" w:hAnsi="Times New Roman" w:cs="Times New Roman"/>
          <w:color w:val="000000"/>
          <w:sz w:val="28"/>
          <w:szCs w:val="28"/>
        </w:rPr>
      </w:pPr>
      <w:r w:rsidRPr="0094133C">
        <w:rPr>
          <w:rFonts w:ascii="Times New Roman" w:hAnsi="Times New Roman" w:cs="Times New Roman"/>
          <w:color w:val="000000"/>
          <w:sz w:val="28"/>
          <w:szCs w:val="28"/>
        </w:rPr>
        <w:t>Висновки_________________________________________________________________________</w:t>
      </w:r>
      <w:r>
        <w:rPr>
          <w:rFonts w:ascii="Times New Roman" w:hAnsi="Times New Roman" w:cs="Times New Roman"/>
          <w:color w:val="000000"/>
          <w:sz w:val="28"/>
          <w:szCs w:val="28"/>
        </w:rPr>
        <w:t>_______________________________________________________</w:t>
      </w:r>
    </w:p>
    <w:p w14:paraId="3FE2ED9F" w14:textId="77777777" w:rsidR="000D5CA8" w:rsidRPr="00401FE3" w:rsidRDefault="000D5CA8" w:rsidP="00F94FE1">
      <w:pPr>
        <w:tabs>
          <w:tab w:val="left" w:pos="0"/>
        </w:tabs>
        <w:spacing w:after="0"/>
        <w:jc w:val="both"/>
        <w:rPr>
          <w:rFonts w:ascii="Times New Roman" w:hAnsi="Times New Roman" w:cs="Times New Roman"/>
          <w:b/>
          <w:sz w:val="28"/>
          <w:szCs w:val="28"/>
        </w:rPr>
      </w:pPr>
    </w:p>
    <w:bookmarkEnd w:id="46"/>
    <w:p w14:paraId="3B32D0A5" w14:textId="51B09336" w:rsidR="00031BE1" w:rsidRPr="00CF1F2C" w:rsidRDefault="00031BE1" w:rsidP="000D5CA8">
      <w:pPr>
        <w:autoSpaceDE w:val="0"/>
        <w:autoSpaceDN w:val="0"/>
        <w:adjustRightInd w:val="0"/>
        <w:spacing w:after="0"/>
        <w:ind w:firstLine="708"/>
        <w:jc w:val="right"/>
        <w:rPr>
          <w:rFonts w:ascii="Times New Roman" w:hAnsi="Times New Roman" w:cs="Times New Roman"/>
          <w:b/>
          <w:color w:val="000000"/>
          <w:sz w:val="28"/>
          <w:szCs w:val="28"/>
        </w:rPr>
      </w:pPr>
      <w:r w:rsidRPr="002150EE">
        <w:rPr>
          <w:rFonts w:ascii="Times New Roman" w:hAnsi="Times New Roman" w:cs="Times New Roman"/>
          <w:b/>
          <w:color w:val="000000"/>
          <w:sz w:val="28"/>
          <w:szCs w:val="28"/>
        </w:rPr>
        <w:t>Таблиця</w:t>
      </w:r>
      <w:r w:rsidR="00CF1F2C" w:rsidRPr="002150EE">
        <w:rPr>
          <w:rFonts w:ascii="Times New Roman" w:hAnsi="Times New Roman" w:cs="Times New Roman"/>
          <w:b/>
          <w:color w:val="000000"/>
          <w:sz w:val="28"/>
          <w:szCs w:val="28"/>
        </w:rPr>
        <w:t xml:space="preserve"> </w:t>
      </w:r>
      <w:r w:rsidR="002150EE">
        <w:rPr>
          <w:rFonts w:ascii="Times New Roman" w:hAnsi="Times New Roman" w:cs="Times New Roman"/>
          <w:b/>
          <w:color w:val="000000"/>
          <w:sz w:val="28"/>
          <w:szCs w:val="28"/>
        </w:rPr>
        <w:t>7.</w:t>
      </w:r>
    </w:p>
    <w:p w14:paraId="277B135F" w14:textId="77777777" w:rsidR="00031BE1" w:rsidRPr="00CF1F2C" w:rsidRDefault="00031BE1" w:rsidP="000D5CA8">
      <w:pPr>
        <w:autoSpaceDE w:val="0"/>
        <w:autoSpaceDN w:val="0"/>
        <w:adjustRightInd w:val="0"/>
        <w:spacing w:after="0"/>
        <w:ind w:firstLine="708"/>
        <w:jc w:val="center"/>
        <w:rPr>
          <w:rFonts w:ascii="Times New Roman" w:hAnsi="Times New Roman" w:cs="Times New Roman"/>
          <w:b/>
          <w:color w:val="000000"/>
          <w:sz w:val="28"/>
          <w:szCs w:val="28"/>
        </w:rPr>
      </w:pPr>
      <w:r w:rsidRPr="00CF1F2C">
        <w:rPr>
          <w:rFonts w:ascii="Times New Roman" w:hAnsi="Times New Roman" w:cs="Times New Roman"/>
          <w:b/>
          <w:color w:val="000000"/>
          <w:sz w:val="28"/>
          <w:szCs w:val="28"/>
        </w:rPr>
        <w:t>Приблизний набір продуктів, що забезпечує раціони з калорійністю 4500 ккал, 5500 ккал, 6500 ккал.</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8"/>
        <w:gridCol w:w="1336"/>
        <w:gridCol w:w="1336"/>
        <w:gridCol w:w="3014"/>
      </w:tblGrid>
      <w:tr w:rsidR="00031BE1" w:rsidRPr="00031BE1" w14:paraId="0317CFA8" w14:textId="77777777" w:rsidTr="00F95F2A">
        <w:trPr>
          <w:cantSplit/>
        </w:trPr>
        <w:tc>
          <w:tcPr>
            <w:tcW w:w="3948" w:type="dxa"/>
            <w:vMerge w:val="restart"/>
          </w:tcPr>
          <w:p w14:paraId="37A2FDA7" w14:textId="77777777" w:rsidR="00031BE1" w:rsidRPr="007A0375" w:rsidRDefault="00031BE1" w:rsidP="00603CE8">
            <w:pPr>
              <w:autoSpaceDE w:val="0"/>
              <w:autoSpaceDN w:val="0"/>
              <w:adjustRightInd w:val="0"/>
              <w:spacing w:before="20"/>
              <w:jc w:val="center"/>
              <w:rPr>
                <w:rFonts w:ascii="Times New Roman" w:hAnsi="Times New Roman" w:cs="Times New Roman"/>
                <w:b/>
                <w:color w:val="000000"/>
                <w:sz w:val="24"/>
                <w:szCs w:val="24"/>
              </w:rPr>
            </w:pPr>
            <w:r w:rsidRPr="007A0375">
              <w:rPr>
                <w:rFonts w:ascii="Times New Roman" w:hAnsi="Times New Roman" w:cs="Times New Roman"/>
                <w:b/>
                <w:color w:val="000000"/>
                <w:sz w:val="24"/>
                <w:szCs w:val="24"/>
              </w:rPr>
              <w:t>Продукти</w:t>
            </w:r>
          </w:p>
        </w:tc>
        <w:tc>
          <w:tcPr>
            <w:tcW w:w="1336" w:type="dxa"/>
          </w:tcPr>
          <w:p w14:paraId="02E9B6DB" w14:textId="77777777" w:rsidR="00031BE1" w:rsidRPr="007A0375" w:rsidRDefault="00031BE1" w:rsidP="00603CE8">
            <w:pPr>
              <w:autoSpaceDE w:val="0"/>
              <w:autoSpaceDN w:val="0"/>
              <w:adjustRightInd w:val="0"/>
              <w:spacing w:before="20"/>
              <w:jc w:val="center"/>
              <w:rPr>
                <w:rFonts w:ascii="Times New Roman" w:hAnsi="Times New Roman" w:cs="Times New Roman"/>
                <w:b/>
                <w:color w:val="000000"/>
                <w:sz w:val="24"/>
                <w:szCs w:val="24"/>
              </w:rPr>
            </w:pPr>
            <w:r w:rsidRPr="007A0375">
              <w:rPr>
                <w:rFonts w:ascii="Times New Roman" w:hAnsi="Times New Roman" w:cs="Times New Roman"/>
                <w:b/>
                <w:color w:val="000000"/>
                <w:sz w:val="24"/>
                <w:szCs w:val="24"/>
              </w:rPr>
              <w:t>4500 ккал</w:t>
            </w:r>
          </w:p>
        </w:tc>
        <w:tc>
          <w:tcPr>
            <w:tcW w:w="1336" w:type="dxa"/>
          </w:tcPr>
          <w:p w14:paraId="5B189219" w14:textId="77777777" w:rsidR="00031BE1" w:rsidRPr="007A0375" w:rsidRDefault="00031BE1" w:rsidP="00603CE8">
            <w:pPr>
              <w:autoSpaceDE w:val="0"/>
              <w:autoSpaceDN w:val="0"/>
              <w:adjustRightInd w:val="0"/>
              <w:spacing w:before="20"/>
              <w:jc w:val="center"/>
              <w:rPr>
                <w:rFonts w:ascii="Times New Roman" w:hAnsi="Times New Roman" w:cs="Times New Roman"/>
                <w:b/>
                <w:color w:val="000000"/>
                <w:sz w:val="24"/>
                <w:szCs w:val="24"/>
              </w:rPr>
            </w:pPr>
            <w:r w:rsidRPr="007A0375">
              <w:rPr>
                <w:rFonts w:ascii="Times New Roman" w:hAnsi="Times New Roman" w:cs="Times New Roman"/>
                <w:b/>
                <w:color w:val="000000"/>
                <w:sz w:val="24"/>
                <w:szCs w:val="24"/>
              </w:rPr>
              <w:t>5500 ккал</w:t>
            </w:r>
          </w:p>
        </w:tc>
        <w:tc>
          <w:tcPr>
            <w:tcW w:w="3014" w:type="dxa"/>
          </w:tcPr>
          <w:p w14:paraId="58A9BF2C" w14:textId="77777777" w:rsidR="00031BE1" w:rsidRPr="007A0375" w:rsidRDefault="00031BE1" w:rsidP="00603CE8">
            <w:pPr>
              <w:autoSpaceDE w:val="0"/>
              <w:autoSpaceDN w:val="0"/>
              <w:adjustRightInd w:val="0"/>
              <w:spacing w:before="20"/>
              <w:jc w:val="center"/>
              <w:rPr>
                <w:rFonts w:ascii="Times New Roman" w:hAnsi="Times New Roman" w:cs="Times New Roman"/>
                <w:b/>
                <w:color w:val="000000"/>
                <w:sz w:val="24"/>
                <w:szCs w:val="24"/>
              </w:rPr>
            </w:pPr>
            <w:r w:rsidRPr="007A0375">
              <w:rPr>
                <w:rFonts w:ascii="Times New Roman" w:hAnsi="Times New Roman" w:cs="Times New Roman"/>
                <w:b/>
                <w:color w:val="000000"/>
                <w:sz w:val="24"/>
                <w:szCs w:val="24"/>
              </w:rPr>
              <w:t>6500 – 7000 ккал</w:t>
            </w:r>
          </w:p>
        </w:tc>
      </w:tr>
      <w:tr w:rsidR="00031BE1" w:rsidRPr="00031BE1" w14:paraId="6E40B4BB" w14:textId="77777777" w:rsidTr="000D5CA8">
        <w:trPr>
          <w:cantSplit/>
          <w:trHeight w:val="293"/>
        </w:trPr>
        <w:tc>
          <w:tcPr>
            <w:tcW w:w="3948" w:type="dxa"/>
            <w:vMerge/>
          </w:tcPr>
          <w:p w14:paraId="43861D3F" w14:textId="77777777" w:rsidR="00031BE1" w:rsidRPr="007A0375" w:rsidRDefault="00031BE1" w:rsidP="00603CE8">
            <w:pPr>
              <w:autoSpaceDE w:val="0"/>
              <w:autoSpaceDN w:val="0"/>
              <w:adjustRightInd w:val="0"/>
              <w:spacing w:before="20"/>
              <w:jc w:val="center"/>
              <w:rPr>
                <w:rFonts w:ascii="Times New Roman" w:hAnsi="Times New Roman" w:cs="Times New Roman"/>
                <w:b/>
                <w:color w:val="000000"/>
                <w:sz w:val="24"/>
                <w:szCs w:val="24"/>
              </w:rPr>
            </w:pPr>
          </w:p>
        </w:tc>
        <w:tc>
          <w:tcPr>
            <w:tcW w:w="5686" w:type="dxa"/>
            <w:gridSpan w:val="3"/>
          </w:tcPr>
          <w:p w14:paraId="0B1CE318" w14:textId="77777777" w:rsidR="00031BE1" w:rsidRPr="007A0375" w:rsidRDefault="00031BE1" w:rsidP="00603CE8">
            <w:pPr>
              <w:autoSpaceDE w:val="0"/>
              <w:autoSpaceDN w:val="0"/>
              <w:adjustRightInd w:val="0"/>
              <w:spacing w:before="20"/>
              <w:jc w:val="center"/>
              <w:rPr>
                <w:rFonts w:ascii="Times New Roman" w:hAnsi="Times New Roman" w:cs="Times New Roman"/>
                <w:b/>
                <w:color w:val="000000"/>
                <w:sz w:val="24"/>
                <w:szCs w:val="24"/>
              </w:rPr>
            </w:pPr>
            <w:r w:rsidRPr="007A0375">
              <w:rPr>
                <w:rFonts w:ascii="Times New Roman" w:hAnsi="Times New Roman" w:cs="Times New Roman"/>
                <w:b/>
                <w:color w:val="000000"/>
                <w:sz w:val="24"/>
                <w:szCs w:val="24"/>
              </w:rPr>
              <w:t>Маса, г</w:t>
            </w:r>
          </w:p>
        </w:tc>
      </w:tr>
      <w:tr w:rsidR="00031BE1" w:rsidRPr="000D5CA8" w14:paraId="24A3D943" w14:textId="77777777" w:rsidTr="00F95F2A">
        <w:tc>
          <w:tcPr>
            <w:tcW w:w="3948" w:type="dxa"/>
          </w:tcPr>
          <w:p w14:paraId="3001E44F"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М’ясо і м’ясопродукти</w:t>
            </w:r>
          </w:p>
        </w:tc>
        <w:tc>
          <w:tcPr>
            <w:tcW w:w="1336" w:type="dxa"/>
          </w:tcPr>
          <w:p w14:paraId="5000D431"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350</w:t>
            </w:r>
          </w:p>
        </w:tc>
        <w:tc>
          <w:tcPr>
            <w:tcW w:w="1336" w:type="dxa"/>
          </w:tcPr>
          <w:p w14:paraId="0BB4B1B1"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350</w:t>
            </w:r>
          </w:p>
        </w:tc>
        <w:tc>
          <w:tcPr>
            <w:tcW w:w="3014" w:type="dxa"/>
          </w:tcPr>
          <w:p w14:paraId="70E5380A"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450</w:t>
            </w:r>
          </w:p>
        </w:tc>
      </w:tr>
      <w:tr w:rsidR="00031BE1" w:rsidRPr="000D5CA8" w14:paraId="11DB73F5" w14:textId="77777777" w:rsidTr="00F95F2A">
        <w:tc>
          <w:tcPr>
            <w:tcW w:w="3948" w:type="dxa"/>
          </w:tcPr>
          <w:p w14:paraId="3CD29C1B"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Риба і рибопродукти</w:t>
            </w:r>
          </w:p>
        </w:tc>
        <w:tc>
          <w:tcPr>
            <w:tcW w:w="1336" w:type="dxa"/>
          </w:tcPr>
          <w:p w14:paraId="76BB9D8F"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100</w:t>
            </w:r>
          </w:p>
        </w:tc>
        <w:tc>
          <w:tcPr>
            <w:tcW w:w="1336" w:type="dxa"/>
          </w:tcPr>
          <w:p w14:paraId="16986A6B"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100</w:t>
            </w:r>
          </w:p>
        </w:tc>
        <w:tc>
          <w:tcPr>
            <w:tcW w:w="3014" w:type="dxa"/>
          </w:tcPr>
          <w:p w14:paraId="70373AE6"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150</w:t>
            </w:r>
          </w:p>
        </w:tc>
      </w:tr>
      <w:tr w:rsidR="00031BE1" w:rsidRPr="000D5CA8" w14:paraId="1630E044" w14:textId="77777777" w:rsidTr="00F95F2A">
        <w:tc>
          <w:tcPr>
            <w:tcW w:w="3948" w:type="dxa"/>
          </w:tcPr>
          <w:p w14:paraId="2AFC2EC9"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Молочні продукти (молоко, кефір, ряжанка, йогурт)</w:t>
            </w:r>
          </w:p>
        </w:tc>
        <w:tc>
          <w:tcPr>
            <w:tcW w:w="1336" w:type="dxa"/>
          </w:tcPr>
          <w:p w14:paraId="163D5163"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700</w:t>
            </w:r>
          </w:p>
        </w:tc>
        <w:tc>
          <w:tcPr>
            <w:tcW w:w="1336" w:type="dxa"/>
          </w:tcPr>
          <w:p w14:paraId="3662E7D5"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700</w:t>
            </w:r>
          </w:p>
        </w:tc>
        <w:tc>
          <w:tcPr>
            <w:tcW w:w="3014" w:type="dxa"/>
          </w:tcPr>
          <w:p w14:paraId="30A3C7B3"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1000</w:t>
            </w:r>
          </w:p>
        </w:tc>
      </w:tr>
      <w:tr w:rsidR="00031BE1" w:rsidRPr="000D5CA8" w14:paraId="7C57D5A6" w14:textId="77777777" w:rsidTr="00F95F2A">
        <w:tc>
          <w:tcPr>
            <w:tcW w:w="3948" w:type="dxa"/>
          </w:tcPr>
          <w:p w14:paraId="6C185A0E"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proofErr w:type="spellStart"/>
            <w:r w:rsidRPr="000D5CA8">
              <w:rPr>
                <w:rFonts w:ascii="Times New Roman" w:hAnsi="Times New Roman" w:cs="Times New Roman"/>
                <w:color w:val="000000"/>
                <w:sz w:val="24"/>
                <w:szCs w:val="24"/>
              </w:rPr>
              <w:t>Творог</w:t>
            </w:r>
            <w:proofErr w:type="spellEnd"/>
          </w:p>
        </w:tc>
        <w:tc>
          <w:tcPr>
            <w:tcW w:w="1336" w:type="dxa"/>
          </w:tcPr>
          <w:p w14:paraId="7D43C49E"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100</w:t>
            </w:r>
          </w:p>
        </w:tc>
        <w:tc>
          <w:tcPr>
            <w:tcW w:w="1336" w:type="dxa"/>
          </w:tcPr>
          <w:p w14:paraId="2BDAD337"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150</w:t>
            </w:r>
          </w:p>
        </w:tc>
        <w:tc>
          <w:tcPr>
            <w:tcW w:w="3014" w:type="dxa"/>
          </w:tcPr>
          <w:p w14:paraId="04E5BB87"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150-200</w:t>
            </w:r>
          </w:p>
        </w:tc>
      </w:tr>
      <w:tr w:rsidR="00031BE1" w:rsidRPr="000D5CA8" w14:paraId="28229429" w14:textId="77777777" w:rsidTr="00F95F2A">
        <w:tc>
          <w:tcPr>
            <w:tcW w:w="3948" w:type="dxa"/>
          </w:tcPr>
          <w:p w14:paraId="50AC3691"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Сир твердий</w:t>
            </w:r>
          </w:p>
        </w:tc>
        <w:tc>
          <w:tcPr>
            <w:tcW w:w="1336" w:type="dxa"/>
          </w:tcPr>
          <w:p w14:paraId="79B63CDA"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30</w:t>
            </w:r>
          </w:p>
        </w:tc>
        <w:tc>
          <w:tcPr>
            <w:tcW w:w="1336" w:type="dxa"/>
          </w:tcPr>
          <w:p w14:paraId="5F4971C7"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50</w:t>
            </w:r>
          </w:p>
        </w:tc>
        <w:tc>
          <w:tcPr>
            <w:tcW w:w="3014" w:type="dxa"/>
          </w:tcPr>
          <w:p w14:paraId="1F9EBF6E"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50</w:t>
            </w:r>
          </w:p>
        </w:tc>
      </w:tr>
      <w:tr w:rsidR="00031BE1" w:rsidRPr="000D5CA8" w14:paraId="6237C98A" w14:textId="77777777" w:rsidTr="00F95F2A">
        <w:tc>
          <w:tcPr>
            <w:tcW w:w="3948" w:type="dxa"/>
          </w:tcPr>
          <w:p w14:paraId="519AC162"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Яйця</w:t>
            </w:r>
          </w:p>
        </w:tc>
        <w:tc>
          <w:tcPr>
            <w:tcW w:w="1336" w:type="dxa"/>
          </w:tcPr>
          <w:p w14:paraId="38F9BA4C"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 xml:space="preserve">1 </w:t>
            </w:r>
            <w:proofErr w:type="spellStart"/>
            <w:r w:rsidRPr="000D5CA8">
              <w:rPr>
                <w:rFonts w:ascii="Times New Roman" w:hAnsi="Times New Roman" w:cs="Times New Roman"/>
                <w:color w:val="000000"/>
                <w:sz w:val="24"/>
                <w:szCs w:val="24"/>
              </w:rPr>
              <w:t>шт</w:t>
            </w:r>
            <w:proofErr w:type="spellEnd"/>
          </w:p>
        </w:tc>
        <w:tc>
          <w:tcPr>
            <w:tcW w:w="1336" w:type="dxa"/>
          </w:tcPr>
          <w:p w14:paraId="5F6CCC73"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1шт</w:t>
            </w:r>
          </w:p>
        </w:tc>
        <w:tc>
          <w:tcPr>
            <w:tcW w:w="3014" w:type="dxa"/>
          </w:tcPr>
          <w:p w14:paraId="6BEC459F"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1шт</w:t>
            </w:r>
          </w:p>
        </w:tc>
      </w:tr>
      <w:tr w:rsidR="00031BE1" w:rsidRPr="000D5CA8" w14:paraId="439907D1" w14:textId="77777777" w:rsidTr="00F95F2A">
        <w:tc>
          <w:tcPr>
            <w:tcW w:w="3948" w:type="dxa"/>
          </w:tcPr>
          <w:p w14:paraId="366229B2"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Крупи, макарони, мука</w:t>
            </w:r>
          </w:p>
        </w:tc>
        <w:tc>
          <w:tcPr>
            <w:tcW w:w="1336" w:type="dxa"/>
          </w:tcPr>
          <w:p w14:paraId="18CE0481"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100</w:t>
            </w:r>
          </w:p>
        </w:tc>
        <w:tc>
          <w:tcPr>
            <w:tcW w:w="1336" w:type="dxa"/>
          </w:tcPr>
          <w:p w14:paraId="46655E7C"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100</w:t>
            </w:r>
          </w:p>
        </w:tc>
        <w:tc>
          <w:tcPr>
            <w:tcW w:w="3014" w:type="dxa"/>
          </w:tcPr>
          <w:p w14:paraId="5C18EF16"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100-120</w:t>
            </w:r>
          </w:p>
        </w:tc>
      </w:tr>
      <w:tr w:rsidR="00031BE1" w:rsidRPr="000D5CA8" w14:paraId="0E61037D" w14:textId="77777777" w:rsidTr="00F95F2A">
        <w:tc>
          <w:tcPr>
            <w:tcW w:w="3948" w:type="dxa"/>
          </w:tcPr>
          <w:p w14:paraId="60CDBB2F"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Масло вершкове</w:t>
            </w:r>
          </w:p>
        </w:tc>
        <w:tc>
          <w:tcPr>
            <w:tcW w:w="1336" w:type="dxa"/>
          </w:tcPr>
          <w:p w14:paraId="4F92E73E"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50</w:t>
            </w:r>
          </w:p>
        </w:tc>
        <w:tc>
          <w:tcPr>
            <w:tcW w:w="1336" w:type="dxa"/>
          </w:tcPr>
          <w:p w14:paraId="51BE2850"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65</w:t>
            </w:r>
          </w:p>
        </w:tc>
        <w:tc>
          <w:tcPr>
            <w:tcW w:w="3014" w:type="dxa"/>
          </w:tcPr>
          <w:p w14:paraId="071D6965"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80</w:t>
            </w:r>
          </w:p>
        </w:tc>
      </w:tr>
      <w:tr w:rsidR="00031BE1" w:rsidRPr="000D5CA8" w14:paraId="6C29126D" w14:textId="77777777" w:rsidTr="00F95F2A">
        <w:tc>
          <w:tcPr>
            <w:tcW w:w="3948" w:type="dxa"/>
          </w:tcPr>
          <w:p w14:paraId="3ACF83F0"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Сметана</w:t>
            </w:r>
          </w:p>
        </w:tc>
        <w:tc>
          <w:tcPr>
            <w:tcW w:w="1336" w:type="dxa"/>
          </w:tcPr>
          <w:p w14:paraId="46056A80"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10</w:t>
            </w:r>
          </w:p>
        </w:tc>
        <w:tc>
          <w:tcPr>
            <w:tcW w:w="1336" w:type="dxa"/>
          </w:tcPr>
          <w:p w14:paraId="58D381F2"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15</w:t>
            </w:r>
          </w:p>
        </w:tc>
        <w:tc>
          <w:tcPr>
            <w:tcW w:w="3014" w:type="dxa"/>
          </w:tcPr>
          <w:p w14:paraId="452D0BC3"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30</w:t>
            </w:r>
          </w:p>
        </w:tc>
      </w:tr>
      <w:tr w:rsidR="00031BE1" w:rsidRPr="000D5CA8" w14:paraId="1CE901EB" w14:textId="77777777" w:rsidTr="00F95F2A">
        <w:tc>
          <w:tcPr>
            <w:tcW w:w="3948" w:type="dxa"/>
          </w:tcPr>
          <w:p w14:paraId="7EB4D096"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Олія</w:t>
            </w:r>
          </w:p>
        </w:tc>
        <w:tc>
          <w:tcPr>
            <w:tcW w:w="1336" w:type="dxa"/>
          </w:tcPr>
          <w:p w14:paraId="79B30765"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25</w:t>
            </w:r>
          </w:p>
        </w:tc>
        <w:tc>
          <w:tcPr>
            <w:tcW w:w="1336" w:type="dxa"/>
          </w:tcPr>
          <w:p w14:paraId="642FA619"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25</w:t>
            </w:r>
          </w:p>
        </w:tc>
        <w:tc>
          <w:tcPr>
            <w:tcW w:w="3014" w:type="dxa"/>
          </w:tcPr>
          <w:p w14:paraId="13040964"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60</w:t>
            </w:r>
          </w:p>
        </w:tc>
      </w:tr>
      <w:tr w:rsidR="00031BE1" w:rsidRPr="000D5CA8" w14:paraId="64B99C57" w14:textId="77777777" w:rsidTr="00F95F2A">
        <w:tc>
          <w:tcPr>
            <w:tcW w:w="3948" w:type="dxa"/>
          </w:tcPr>
          <w:p w14:paraId="31FB5DE0"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Картопля</w:t>
            </w:r>
          </w:p>
        </w:tc>
        <w:tc>
          <w:tcPr>
            <w:tcW w:w="1336" w:type="dxa"/>
          </w:tcPr>
          <w:p w14:paraId="134D3B7C"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400</w:t>
            </w:r>
          </w:p>
        </w:tc>
        <w:tc>
          <w:tcPr>
            <w:tcW w:w="1336" w:type="dxa"/>
          </w:tcPr>
          <w:p w14:paraId="14EFC71C"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500</w:t>
            </w:r>
          </w:p>
        </w:tc>
        <w:tc>
          <w:tcPr>
            <w:tcW w:w="3014" w:type="dxa"/>
          </w:tcPr>
          <w:p w14:paraId="4DB64674"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600</w:t>
            </w:r>
          </w:p>
        </w:tc>
      </w:tr>
      <w:tr w:rsidR="00031BE1" w:rsidRPr="000D5CA8" w14:paraId="40F91567" w14:textId="77777777" w:rsidTr="00F95F2A">
        <w:tc>
          <w:tcPr>
            <w:tcW w:w="3948" w:type="dxa"/>
          </w:tcPr>
          <w:p w14:paraId="3FAFAB65"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Овочі</w:t>
            </w:r>
          </w:p>
        </w:tc>
        <w:tc>
          <w:tcPr>
            <w:tcW w:w="1336" w:type="dxa"/>
          </w:tcPr>
          <w:p w14:paraId="514F09D9"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400</w:t>
            </w:r>
          </w:p>
        </w:tc>
        <w:tc>
          <w:tcPr>
            <w:tcW w:w="1336" w:type="dxa"/>
          </w:tcPr>
          <w:p w14:paraId="6039A099"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500</w:t>
            </w:r>
          </w:p>
        </w:tc>
        <w:tc>
          <w:tcPr>
            <w:tcW w:w="3014" w:type="dxa"/>
          </w:tcPr>
          <w:p w14:paraId="1DD2F476"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500</w:t>
            </w:r>
          </w:p>
        </w:tc>
      </w:tr>
      <w:tr w:rsidR="00031BE1" w:rsidRPr="000D5CA8" w14:paraId="64A9FCAB" w14:textId="77777777" w:rsidTr="00F95F2A">
        <w:tc>
          <w:tcPr>
            <w:tcW w:w="3948" w:type="dxa"/>
          </w:tcPr>
          <w:p w14:paraId="2EB6F5A6"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lastRenderedPageBreak/>
              <w:t>Фрукти</w:t>
            </w:r>
          </w:p>
        </w:tc>
        <w:tc>
          <w:tcPr>
            <w:tcW w:w="1336" w:type="dxa"/>
          </w:tcPr>
          <w:p w14:paraId="3BFAA3FE"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300</w:t>
            </w:r>
          </w:p>
        </w:tc>
        <w:tc>
          <w:tcPr>
            <w:tcW w:w="1336" w:type="dxa"/>
          </w:tcPr>
          <w:p w14:paraId="19721414"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500</w:t>
            </w:r>
          </w:p>
        </w:tc>
        <w:tc>
          <w:tcPr>
            <w:tcW w:w="3014" w:type="dxa"/>
          </w:tcPr>
          <w:p w14:paraId="4878FDB6"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500 і більше</w:t>
            </w:r>
          </w:p>
        </w:tc>
      </w:tr>
      <w:tr w:rsidR="00031BE1" w:rsidRPr="000D5CA8" w14:paraId="575D4F2A" w14:textId="77777777" w:rsidTr="00F95F2A">
        <w:tc>
          <w:tcPr>
            <w:tcW w:w="3948" w:type="dxa"/>
          </w:tcPr>
          <w:p w14:paraId="684F05E2"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Соки</w:t>
            </w:r>
          </w:p>
        </w:tc>
        <w:tc>
          <w:tcPr>
            <w:tcW w:w="1336" w:type="dxa"/>
          </w:tcPr>
          <w:p w14:paraId="3AA1A02B"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200</w:t>
            </w:r>
          </w:p>
        </w:tc>
        <w:tc>
          <w:tcPr>
            <w:tcW w:w="1336" w:type="dxa"/>
          </w:tcPr>
          <w:p w14:paraId="658A6F21"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200</w:t>
            </w:r>
          </w:p>
        </w:tc>
        <w:tc>
          <w:tcPr>
            <w:tcW w:w="3014" w:type="dxa"/>
          </w:tcPr>
          <w:p w14:paraId="0AD63935"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500 і більше</w:t>
            </w:r>
          </w:p>
        </w:tc>
      </w:tr>
      <w:tr w:rsidR="00031BE1" w:rsidRPr="000D5CA8" w14:paraId="64748151" w14:textId="77777777" w:rsidTr="00F95F2A">
        <w:tc>
          <w:tcPr>
            <w:tcW w:w="3948" w:type="dxa"/>
          </w:tcPr>
          <w:p w14:paraId="31B2DED7" w14:textId="4FA4B6F8"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Сух</w:t>
            </w:r>
            <w:r w:rsidR="000D5CA8">
              <w:rPr>
                <w:rFonts w:ascii="Times New Roman" w:hAnsi="Times New Roman" w:cs="Times New Roman"/>
                <w:color w:val="000000"/>
                <w:sz w:val="24"/>
                <w:szCs w:val="24"/>
              </w:rPr>
              <w:t>о</w:t>
            </w:r>
            <w:r w:rsidRPr="000D5CA8">
              <w:rPr>
                <w:rFonts w:ascii="Times New Roman" w:hAnsi="Times New Roman" w:cs="Times New Roman"/>
                <w:color w:val="000000"/>
                <w:sz w:val="24"/>
                <w:szCs w:val="24"/>
              </w:rPr>
              <w:t>фрукти</w:t>
            </w:r>
          </w:p>
        </w:tc>
        <w:tc>
          <w:tcPr>
            <w:tcW w:w="1336" w:type="dxa"/>
          </w:tcPr>
          <w:p w14:paraId="361BBD1E"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15</w:t>
            </w:r>
          </w:p>
        </w:tc>
        <w:tc>
          <w:tcPr>
            <w:tcW w:w="1336" w:type="dxa"/>
          </w:tcPr>
          <w:p w14:paraId="6132E7A9"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30</w:t>
            </w:r>
          </w:p>
        </w:tc>
        <w:tc>
          <w:tcPr>
            <w:tcW w:w="3014" w:type="dxa"/>
          </w:tcPr>
          <w:p w14:paraId="78EE2E56"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30</w:t>
            </w:r>
          </w:p>
        </w:tc>
      </w:tr>
      <w:tr w:rsidR="00031BE1" w:rsidRPr="000D5CA8" w14:paraId="5048B78C" w14:textId="77777777" w:rsidTr="00F95F2A">
        <w:tc>
          <w:tcPr>
            <w:tcW w:w="3948" w:type="dxa"/>
          </w:tcPr>
          <w:p w14:paraId="6491E5CD"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 xml:space="preserve">Мед, цукор, цукерки, кондитерські вироби </w:t>
            </w:r>
          </w:p>
        </w:tc>
        <w:tc>
          <w:tcPr>
            <w:tcW w:w="1336" w:type="dxa"/>
          </w:tcPr>
          <w:p w14:paraId="7D94D36C"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150</w:t>
            </w:r>
          </w:p>
        </w:tc>
        <w:tc>
          <w:tcPr>
            <w:tcW w:w="1336" w:type="dxa"/>
          </w:tcPr>
          <w:p w14:paraId="317A6B31"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200</w:t>
            </w:r>
          </w:p>
        </w:tc>
        <w:tc>
          <w:tcPr>
            <w:tcW w:w="3014" w:type="dxa"/>
          </w:tcPr>
          <w:p w14:paraId="7BC50473"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250</w:t>
            </w:r>
          </w:p>
        </w:tc>
      </w:tr>
      <w:tr w:rsidR="00031BE1" w:rsidRPr="000D5CA8" w14:paraId="79D599EC" w14:textId="77777777" w:rsidTr="00F95F2A">
        <w:tc>
          <w:tcPr>
            <w:tcW w:w="3948" w:type="dxa"/>
          </w:tcPr>
          <w:p w14:paraId="10B654CC"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Хліб житній і білий</w:t>
            </w:r>
          </w:p>
        </w:tc>
        <w:tc>
          <w:tcPr>
            <w:tcW w:w="1336" w:type="dxa"/>
          </w:tcPr>
          <w:p w14:paraId="3DDFCEE8"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300</w:t>
            </w:r>
          </w:p>
        </w:tc>
        <w:tc>
          <w:tcPr>
            <w:tcW w:w="1336" w:type="dxa"/>
          </w:tcPr>
          <w:p w14:paraId="4E1167FB"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300</w:t>
            </w:r>
          </w:p>
        </w:tc>
        <w:tc>
          <w:tcPr>
            <w:tcW w:w="3014" w:type="dxa"/>
          </w:tcPr>
          <w:p w14:paraId="0CCEEFE3" w14:textId="77777777" w:rsidR="00031BE1" w:rsidRPr="000D5CA8" w:rsidRDefault="00031BE1" w:rsidP="00F94FE1">
            <w:pPr>
              <w:autoSpaceDE w:val="0"/>
              <w:autoSpaceDN w:val="0"/>
              <w:adjustRightInd w:val="0"/>
              <w:spacing w:after="0" w:line="240" w:lineRule="auto"/>
              <w:jc w:val="center"/>
              <w:rPr>
                <w:rFonts w:ascii="Times New Roman" w:hAnsi="Times New Roman" w:cs="Times New Roman"/>
                <w:color w:val="000000"/>
                <w:sz w:val="24"/>
                <w:szCs w:val="24"/>
              </w:rPr>
            </w:pPr>
            <w:r w:rsidRPr="000D5CA8">
              <w:rPr>
                <w:rFonts w:ascii="Times New Roman" w:hAnsi="Times New Roman" w:cs="Times New Roman"/>
                <w:color w:val="000000"/>
                <w:sz w:val="24"/>
                <w:szCs w:val="24"/>
              </w:rPr>
              <w:t>400</w:t>
            </w:r>
          </w:p>
        </w:tc>
      </w:tr>
    </w:tbl>
    <w:p w14:paraId="127EF75C" w14:textId="77777777" w:rsidR="00031BE1" w:rsidRPr="000D5CA8" w:rsidRDefault="00031BE1" w:rsidP="000D5CA8">
      <w:pPr>
        <w:autoSpaceDE w:val="0"/>
        <w:autoSpaceDN w:val="0"/>
        <w:adjustRightInd w:val="0"/>
        <w:spacing w:before="20" w:line="240" w:lineRule="auto"/>
        <w:ind w:firstLine="708"/>
        <w:jc w:val="center"/>
        <w:rPr>
          <w:rFonts w:ascii="Times New Roman" w:hAnsi="Times New Roman" w:cs="Times New Roman"/>
          <w:color w:val="000000"/>
          <w:sz w:val="24"/>
          <w:szCs w:val="24"/>
        </w:rPr>
      </w:pPr>
    </w:p>
    <w:p w14:paraId="77599E33" w14:textId="03290FAD" w:rsidR="00CF243B" w:rsidRDefault="002150EE" w:rsidP="000D5CA8">
      <w:pPr>
        <w:spacing w:after="0" w:line="240" w:lineRule="auto"/>
        <w:jc w:val="right"/>
        <w:rPr>
          <w:rFonts w:ascii="Times New Roman" w:hAnsi="Times New Roman" w:cs="Times New Roman"/>
          <w:b/>
          <w:iCs/>
          <w:sz w:val="28"/>
          <w:szCs w:val="28"/>
        </w:rPr>
      </w:pPr>
      <w:r>
        <w:rPr>
          <w:rFonts w:ascii="Times New Roman" w:hAnsi="Times New Roman" w:cs="Times New Roman"/>
          <w:b/>
          <w:iCs/>
          <w:sz w:val="28"/>
          <w:szCs w:val="28"/>
        </w:rPr>
        <w:t>Таблиця 8.</w:t>
      </w:r>
    </w:p>
    <w:p w14:paraId="10324646" w14:textId="77777777" w:rsidR="00662837" w:rsidRPr="00CF243B" w:rsidRDefault="00662837" w:rsidP="000D5CA8">
      <w:pPr>
        <w:widowControl w:val="0"/>
        <w:spacing w:after="0" w:line="240" w:lineRule="auto"/>
        <w:ind w:firstLine="708"/>
        <w:jc w:val="center"/>
        <w:rPr>
          <w:rFonts w:ascii="Times New Roman" w:hAnsi="Times New Roman" w:cs="Times New Roman"/>
          <w:b/>
          <w:sz w:val="28"/>
          <w:szCs w:val="28"/>
        </w:rPr>
      </w:pPr>
      <w:r w:rsidRPr="00CF243B">
        <w:rPr>
          <w:rFonts w:ascii="Times New Roman" w:hAnsi="Times New Roman" w:cs="Times New Roman"/>
          <w:b/>
          <w:sz w:val="28"/>
          <w:szCs w:val="28"/>
        </w:rPr>
        <w:t xml:space="preserve">Основні завдання харчування в </w:t>
      </w:r>
      <w:proofErr w:type="spellStart"/>
      <w:r w:rsidRPr="00CF243B">
        <w:rPr>
          <w:rFonts w:ascii="Times New Roman" w:hAnsi="Times New Roman" w:cs="Times New Roman"/>
          <w:b/>
          <w:sz w:val="28"/>
          <w:szCs w:val="28"/>
        </w:rPr>
        <w:t>передзмагальному</w:t>
      </w:r>
      <w:proofErr w:type="spellEnd"/>
      <w:r w:rsidRPr="00CF243B">
        <w:rPr>
          <w:rFonts w:ascii="Times New Roman" w:hAnsi="Times New Roman" w:cs="Times New Roman"/>
          <w:b/>
          <w:sz w:val="28"/>
          <w:szCs w:val="28"/>
        </w:rPr>
        <w:t xml:space="preserve"> періоді</w:t>
      </w:r>
    </w:p>
    <w:tbl>
      <w:tblPr>
        <w:tblW w:w="960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1"/>
        <w:gridCol w:w="7400"/>
      </w:tblGrid>
      <w:tr w:rsidR="00662837" w:rsidRPr="00662837" w14:paraId="49FB283E" w14:textId="77777777" w:rsidTr="00603CE8">
        <w:tc>
          <w:tcPr>
            <w:tcW w:w="2201" w:type="dxa"/>
          </w:tcPr>
          <w:p w14:paraId="540E79B6" w14:textId="77777777" w:rsidR="00662837" w:rsidRDefault="00662837" w:rsidP="000D5CA8">
            <w:pPr>
              <w:widowControl w:val="0"/>
              <w:spacing w:after="0" w:line="240" w:lineRule="auto"/>
              <w:jc w:val="center"/>
              <w:rPr>
                <w:rFonts w:ascii="Times New Roman" w:hAnsi="Times New Roman" w:cs="Times New Roman"/>
                <w:b/>
                <w:sz w:val="24"/>
                <w:szCs w:val="24"/>
              </w:rPr>
            </w:pPr>
            <w:r w:rsidRPr="000D5CA8">
              <w:rPr>
                <w:rFonts w:ascii="Times New Roman" w:hAnsi="Times New Roman" w:cs="Times New Roman"/>
                <w:b/>
                <w:sz w:val="24"/>
                <w:szCs w:val="24"/>
              </w:rPr>
              <w:t>Завдання періоду</w:t>
            </w:r>
          </w:p>
          <w:p w14:paraId="73BE9B62" w14:textId="77777777" w:rsidR="000D5CA8" w:rsidRPr="000D5CA8" w:rsidRDefault="000D5CA8" w:rsidP="000D5CA8">
            <w:pPr>
              <w:widowControl w:val="0"/>
              <w:spacing w:after="0" w:line="240" w:lineRule="auto"/>
              <w:jc w:val="center"/>
              <w:rPr>
                <w:rFonts w:ascii="Times New Roman" w:hAnsi="Times New Roman" w:cs="Times New Roman"/>
                <w:b/>
                <w:sz w:val="24"/>
                <w:szCs w:val="24"/>
              </w:rPr>
            </w:pPr>
          </w:p>
        </w:tc>
        <w:tc>
          <w:tcPr>
            <w:tcW w:w="7400" w:type="dxa"/>
          </w:tcPr>
          <w:p w14:paraId="4A6023F1" w14:textId="77777777" w:rsidR="00662837" w:rsidRDefault="00662837" w:rsidP="000D5CA8">
            <w:pPr>
              <w:widowControl w:val="0"/>
              <w:spacing w:after="0" w:line="240" w:lineRule="auto"/>
              <w:jc w:val="center"/>
              <w:rPr>
                <w:rFonts w:ascii="Times New Roman" w:hAnsi="Times New Roman" w:cs="Times New Roman"/>
                <w:b/>
                <w:sz w:val="24"/>
                <w:szCs w:val="24"/>
              </w:rPr>
            </w:pPr>
            <w:r w:rsidRPr="000D5CA8">
              <w:rPr>
                <w:rFonts w:ascii="Times New Roman" w:hAnsi="Times New Roman" w:cs="Times New Roman"/>
                <w:b/>
                <w:sz w:val="24"/>
                <w:szCs w:val="24"/>
              </w:rPr>
              <w:t>Засоби корекції раціону</w:t>
            </w:r>
          </w:p>
          <w:p w14:paraId="725BE207" w14:textId="77777777" w:rsidR="000D5CA8" w:rsidRPr="000D5CA8" w:rsidRDefault="000D5CA8" w:rsidP="000D5CA8">
            <w:pPr>
              <w:widowControl w:val="0"/>
              <w:spacing w:after="0" w:line="240" w:lineRule="auto"/>
              <w:jc w:val="center"/>
              <w:rPr>
                <w:rFonts w:ascii="Times New Roman" w:hAnsi="Times New Roman" w:cs="Times New Roman"/>
                <w:b/>
                <w:sz w:val="24"/>
                <w:szCs w:val="24"/>
              </w:rPr>
            </w:pPr>
          </w:p>
        </w:tc>
      </w:tr>
      <w:tr w:rsidR="00662837" w:rsidRPr="00662837" w14:paraId="1203E348" w14:textId="77777777" w:rsidTr="000D5CA8">
        <w:trPr>
          <w:trHeight w:val="314"/>
        </w:trPr>
        <w:tc>
          <w:tcPr>
            <w:tcW w:w="2201" w:type="dxa"/>
          </w:tcPr>
          <w:p w14:paraId="4343BC8C" w14:textId="77777777" w:rsidR="00662837" w:rsidRPr="000D5CA8" w:rsidRDefault="00662837" w:rsidP="000D5CA8">
            <w:pPr>
              <w:widowControl w:val="0"/>
              <w:spacing w:line="240" w:lineRule="auto"/>
              <w:jc w:val="center"/>
              <w:rPr>
                <w:rFonts w:ascii="Times New Roman" w:hAnsi="Times New Roman" w:cs="Times New Roman"/>
                <w:sz w:val="24"/>
                <w:szCs w:val="24"/>
              </w:rPr>
            </w:pPr>
            <w:r w:rsidRPr="000D5CA8">
              <w:rPr>
                <w:rFonts w:ascii="Times New Roman" w:hAnsi="Times New Roman" w:cs="Times New Roman"/>
                <w:sz w:val="24"/>
                <w:szCs w:val="24"/>
              </w:rPr>
              <w:t>1</w:t>
            </w:r>
          </w:p>
        </w:tc>
        <w:tc>
          <w:tcPr>
            <w:tcW w:w="7400" w:type="dxa"/>
          </w:tcPr>
          <w:p w14:paraId="18A52186" w14:textId="77777777" w:rsidR="00662837" w:rsidRPr="000D5CA8" w:rsidRDefault="00662837" w:rsidP="000D5CA8">
            <w:pPr>
              <w:widowControl w:val="0"/>
              <w:spacing w:line="240" w:lineRule="auto"/>
              <w:jc w:val="center"/>
              <w:rPr>
                <w:rFonts w:ascii="Times New Roman" w:hAnsi="Times New Roman" w:cs="Times New Roman"/>
                <w:sz w:val="24"/>
                <w:szCs w:val="24"/>
              </w:rPr>
            </w:pPr>
            <w:r w:rsidRPr="000D5CA8">
              <w:rPr>
                <w:rFonts w:ascii="Times New Roman" w:hAnsi="Times New Roman" w:cs="Times New Roman"/>
                <w:sz w:val="24"/>
                <w:szCs w:val="24"/>
              </w:rPr>
              <w:t>2</w:t>
            </w:r>
          </w:p>
        </w:tc>
      </w:tr>
      <w:tr w:rsidR="00662837" w:rsidRPr="00662837" w14:paraId="301546E5" w14:textId="77777777" w:rsidTr="00603CE8">
        <w:trPr>
          <w:trHeight w:val="890"/>
        </w:trPr>
        <w:tc>
          <w:tcPr>
            <w:tcW w:w="2201" w:type="dxa"/>
          </w:tcPr>
          <w:p w14:paraId="3A32ED37" w14:textId="761E2898" w:rsidR="00662837" w:rsidRPr="000D5CA8" w:rsidRDefault="00662837" w:rsidP="000D5CA8">
            <w:pPr>
              <w:widowControl w:val="0"/>
              <w:spacing w:after="0" w:line="240" w:lineRule="auto"/>
              <w:jc w:val="center"/>
              <w:rPr>
                <w:rFonts w:ascii="Times New Roman" w:hAnsi="Times New Roman" w:cs="Times New Roman"/>
                <w:spacing w:val="-8"/>
                <w:sz w:val="24"/>
                <w:szCs w:val="24"/>
              </w:rPr>
            </w:pPr>
            <w:r w:rsidRPr="000D5CA8">
              <w:rPr>
                <w:rFonts w:ascii="Times New Roman" w:hAnsi="Times New Roman" w:cs="Times New Roman"/>
                <w:spacing w:val="-8"/>
                <w:sz w:val="24"/>
                <w:szCs w:val="24"/>
              </w:rPr>
              <w:t>1.</w:t>
            </w:r>
            <w:r w:rsidR="000D5CA8">
              <w:rPr>
                <w:rFonts w:ascii="Times New Roman" w:hAnsi="Times New Roman" w:cs="Times New Roman"/>
                <w:spacing w:val="-8"/>
                <w:sz w:val="24"/>
                <w:szCs w:val="24"/>
              </w:rPr>
              <w:t xml:space="preserve"> </w:t>
            </w:r>
            <w:r w:rsidRPr="000D5CA8">
              <w:rPr>
                <w:rFonts w:ascii="Times New Roman" w:hAnsi="Times New Roman" w:cs="Times New Roman"/>
                <w:spacing w:val="-8"/>
                <w:sz w:val="24"/>
                <w:szCs w:val="24"/>
              </w:rPr>
              <w:t>Аналіз енергетичних витрат і харчового статусу спортсменів.</w:t>
            </w:r>
          </w:p>
        </w:tc>
        <w:tc>
          <w:tcPr>
            <w:tcW w:w="7400" w:type="dxa"/>
          </w:tcPr>
          <w:p w14:paraId="2076ED00" w14:textId="77777777" w:rsidR="000D5CA8" w:rsidRDefault="000D5CA8" w:rsidP="000D5CA8">
            <w:pPr>
              <w:widowControl w:val="0"/>
              <w:spacing w:after="0" w:line="240" w:lineRule="auto"/>
              <w:jc w:val="both"/>
              <w:rPr>
                <w:rFonts w:ascii="Times New Roman" w:hAnsi="Times New Roman" w:cs="Times New Roman"/>
                <w:spacing w:val="-8"/>
                <w:sz w:val="24"/>
                <w:szCs w:val="24"/>
              </w:rPr>
            </w:pPr>
          </w:p>
          <w:p w14:paraId="4EC32953" w14:textId="7E085377" w:rsidR="00662837" w:rsidRPr="000D5CA8" w:rsidRDefault="00662837" w:rsidP="000D5CA8">
            <w:pPr>
              <w:widowControl w:val="0"/>
              <w:spacing w:after="0" w:line="240" w:lineRule="auto"/>
              <w:jc w:val="both"/>
              <w:rPr>
                <w:rFonts w:ascii="Times New Roman" w:hAnsi="Times New Roman" w:cs="Times New Roman"/>
                <w:spacing w:val="-8"/>
                <w:sz w:val="24"/>
                <w:szCs w:val="24"/>
              </w:rPr>
            </w:pPr>
            <w:r w:rsidRPr="000D5CA8">
              <w:rPr>
                <w:rFonts w:ascii="Times New Roman" w:hAnsi="Times New Roman" w:cs="Times New Roman"/>
                <w:spacing w:val="-8"/>
                <w:sz w:val="24"/>
                <w:szCs w:val="24"/>
              </w:rPr>
              <w:t>1.</w:t>
            </w:r>
            <w:r w:rsidR="000D5CA8">
              <w:rPr>
                <w:rFonts w:ascii="Times New Roman" w:hAnsi="Times New Roman" w:cs="Times New Roman"/>
                <w:spacing w:val="-8"/>
                <w:sz w:val="24"/>
                <w:szCs w:val="24"/>
              </w:rPr>
              <w:t xml:space="preserve"> </w:t>
            </w:r>
            <w:r w:rsidRPr="000D5CA8">
              <w:rPr>
                <w:rFonts w:ascii="Times New Roman" w:hAnsi="Times New Roman" w:cs="Times New Roman"/>
                <w:spacing w:val="-8"/>
                <w:sz w:val="24"/>
                <w:szCs w:val="24"/>
              </w:rPr>
              <w:t>Комбінований метод оцінки енергетичних витрат, біохімічний аналіз вітамінного та мінерального статусу.</w:t>
            </w:r>
          </w:p>
        </w:tc>
      </w:tr>
      <w:tr w:rsidR="00662837" w:rsidRPr="00662837" w14:paraId="158C5D50" w14:textId="77777777" w:rsidTr="00603CE8">
        <w:trPr>
          <w:trHeight w:val="351"/>
        </w:trPr>
        <w:tc>
          <w:tcPr>
            <w:tcW w:w="2201" w:type="dxa"/>
          </w:tcPr>
          <w:p w14:paraId="2967EB6D" w14:textId="779A50E4" w:rsidR="00662837" w:rsidRPr="000D5CA8" w:rsidRDefault="00662837" w:rsidP="000D5CA8">
            <w:pPr>
              <w:widowControl w:val="0"/>
              <w:spacing w:after="0" w:line="240" w:lineRule="auto"/>
              <w:jc w:val="center"/>
              <w:rPr>
                <w:rFonts w:ascii="Times New Roman" w:hAnsi="Times New Roman" w:cs="Times New Roman"/>
                <w:sz w:val="24"/>
                <w:szCs w:val="24"/>
              </w:rPr>
            </w:pPr>
            <w:r w:rsidRPr="000D5CA8">
              <w:rPr>
                <w:rFonts w:ascii="Times New Roman" w:hAnsi="Times New Roman" w:cs="Times New Roman"/>
                <w:spacing w:val="-8"/>
                <w:sz w:val="24"/>
                <w:szCs w:val="24"/>
              </w:rPr>
              <w:t>2.</w:t>
            </w:r>
            <w:r w:rsidR="000D5CA8">
              <w:rPr>
                <w:rFonts w:ascii="Times New Roman" w:hAnsi="Times New Roman" w:cs="Times New Roman"/>
                <w:spacing w:val="-8"/>
                <w:sz w:val="24"/>
                <w:szCs w:val="24"/>
              </w:rPr>
              <w:t xml:space="preserve"> </w:t>
            </w:r>
            <w:r w:rsidRPr="000D5CA8">
              <w:rPr>
                <w:rFonts w:ascii="Times New Roman" w:hAnsi="Times New Roman" w:cs="Times New Roman"/>
                <w:spacing w:val="-8"/>
                <w:sz w:val="24"/>
                <w:szCs w:val="24"/>
              </w:rPr>
              <w:t>Адекватне забезпечення організму енергетичними та пластичними субстратами.</w:t>
            </w:r>
          </w:p>
        </w:tc>
        <w:tc>
          <w:tcPr>
            <w:tcW w:w="7400" w:type="dxa"/>
          </w:tcPr>
          <w:p w14:paraId="70C95D6B" w14:textId="77777777" w:rsidR="000D5CA8" w:rsidRDefault="000D5CA8" w:rsidP="000D5CA8">
            <w:pPr>
              <w:widowControl w:val="0"/>
              <w:spacing w:after="0" w:line="240" w:lineRule="auto"/>
              <w:jc w:val="both"/>
              <w:rPr>
                <w:rFonts w:ascii="Times New Roman" w:hAnsi="Times New Roman" w:cs="Times New Roman"/>
                <w:spacing w:val="-14"/>
                <w:sz w:val="24"/>
                <w:szCs w:val="24"/>
              </w:rPr>
            </w:pPr>
          </w:p>
          <w:p w14:paraId="12BF873F" w14:textId="0D6EDAB7" w:rsidR="00662837" w:rsidRPr="000D5CA8" w:rsidRDefault="00662837" w:rsidP="000D5CA8">
            <w:pPr>
              <w:widowControl w:val="0"/>
              <w:spacing w:after="0" w:line="240" w:lineRule="auto"/>
              <w:jc w:val="both"/>
              <w:rPr>
                <w:rFonts w:ascii="Times New Roman" w:hAnsi="Times New Roman" w:cs="Times New Roman"/>
                <w:spacing w:val="-14"/>
                <w:sz w:val="24"/>
                <w:szCs w:val="24"/>
              </w:rPr>
            </w:pPr>
            <w:r w:rsidRPr="000D5CA8">
              <w:rPr>
                <w:rFonts w:ascii="Times New Roman" w:hAnsi="Times New Roman" w:cs="Times New Roman"/>
                <w:spacing w:val="-14"/>
                <w:sz w:val="24"/>
                <w:szCs w:val="24"/>
              </w:rPr>
              <w:t>2.</w:t>
            </w:r>
            <w:r w:rsidR="000D5CA8">
              <w:rPr>
                <w:rFonts w:ascii="Times New Roman" w:hAnsi="Times New Roman" w:cs="Times New Roman"/>
                <w:spacing w:val="-14"/>
                <w:sz w:val="24"/>
                <w:szCs w:val="24"/>
              </w:rPr>
              <w:t xml:space="preserve"> </w:t>
            </w:r>
            <w:r w:rsidRPr="000D5CA8">
              <w:rPr>
                <w:rFonts w:ascii="Times New Roman" w:hAnsi="Times New Roman" w:cs="Times New Roman"/>
                <w:spacing w:val="-20"/>
                <w:sz w:val="24"/>
                <w:szCs w:val="24"/>
              </w:rPr>
              <w:t>Збалансований основний раціон вуглеводного спрямування, застосування ППБЦ, багатих</w:t>
            </w:r>
            <w:r w:rsidRPr="000D5CA8">
              <w:rPr>
                <w:rFonts w:ascii="Times New Roman" w:hAnsi="Times New Roman" w:cs="Times New Roman"/>
                <w:spacing w:val="-14"/>
                <w:sz w:val="24"/>
                <w:szCs w:val="24"/>
              </w:rPr>
              <w:t xml:space="preserve"> вуглеводами: „</w:t>
            </w:r>
            <w:proofErr w:type="spellStart"/>
            <w:r w:rsidRPr="000D5CA8">
              <w:rPr>
                <w:rFonts w:ascii="Times New Roman" w:hAnsi="Times New Roman" w:cs="Times New Roman"/>
                <w:spacing w:val="-14"/>
                <w:sz w:val="24"/>
                <w:szCs w:val="24"/>
              </w:rPr>
              <w:t>Турбо</w:t>
            </w:r>
            <w:proofErr w:type="spellEnd"/>
            <w:r w:rsidRPr="000D5CA8">
              <w:rPr>
                <w:rFonts w:ascii="Times New Roman" w:hAnsi="Times New Roman" w:cs="Times New Roman"/>
                <w:spacing w:val="-14"/>
                <w:sz w:val="24"/>
                <w:szCs w:val="24"/>
              </w:rPr>
              <w:t>-мас супер плюс”, „</w:t>
            </w:r>
            <w:proofErr w:type="spellStart"/>
            <w:r w:rsidRPr="000D5CA8">
              <w:rPr>
                <w:rFonts w:ascii="Times New Roman" w:hAnsi="Times New Roman" w:cs="Times New Roman"/>
                <w:spacing w:val="-14"/>
                <w:sz w:val="24"/>
                <w:szCs w:val="24"/>
              </w:rPr>
              <w:t>Турбо</w:t>
            </w:r>
            <w:proofErr w:type="spellEnd"/>
            <w:r w:rsidRPr="000D5CA8">
              <w:rPr>
                <w:rFonts w:ascii="Times New Roman" w:hAnsi="Times New Roman" w:cs="Times New Roman"/>
                <w:spacing w:val="-14"/>
                <w:sz w:val="24"/>
                <w:szCs w:val="24"/>
              </w:rPr>
              <w:t>-мас з креатином”, „</w:t>
            </w:r>
            <w:proofErr w:type="spellStart"/>
            <w:r w:rsidRPr="000D5CA8">
              <w:rPr>
                <w:rFonts w:ascii="Times New Roman" w:hAnsi="Times New Roman" w:cs="Times New Roman"/>
                <w:spacing w:val="-14"/>
                <w:sz w:val="24"/>
                <w:szCs w:val="24"/>
              </w:rPr>
              <w:t>Турбо</w:t>
            </w:r>
            <w:proofErr w:type="spellEnd"/>
            <w:r w:rsidRPr="000D5CA8">
              <w:rPr>
                <w:rFonts w:ascii="Times New Roman" w:hAnsi="Times New Roman" w:cs="Times New Roman"/>
                <w:spacing w:val="-14"/>
                <w:sz w:val="24"/>
                <w:szCs w:val="24"/>
              </w:rPr>
              <w:t>-мас екстра”, „</w:t>
            </w:r>
            <w:r w:rsidRPr="000D5CA8">
              <w:rPr>
                <w:rFonts w:ascii="Times New Roman" w:hAnsi="Times New Roman" w:cs="Times New Roman"/>
                <w:spacing w:val="-14"/>
                <w:sz w:val="24"/>
                <w:szCs w:val="24"/>
                <w:lang w:val="en-US"/>
              </w:rPr>
              <w:t>Giant</w:t>
            </w:r>
            <w:r w:rsidRPr="000D5CA8">
              <w:rPr>
                <w:rFonts w:ascii="Times New Roman" w:hAnsi="Times New Roman" w:cs="Times New Roman"/>
                <w:spacing w:val="-14"/>
                <w:sz w:val="24"/>
                <w:szCs w:val="24"/>
              </w:rPr>
              <w:t xml:space="preserve"> </w:t>
            </w:r>
            <w:r w:rsidRPr="000D5CA8">
              <w:rPr>
                <w:rFonts w:ascii="Times New Roman" w:hAnsi="Times New Roman" w:cs="Times New Roman"/>
                <w:spacing w:val="-14"/>
                <w:sz w:val="24"/>
                <w:szCs w:val="24"/>
                <w:lang w:val="en-US"/>
              </w:rPr>
              <w:t>mega</w:t>
            </w:r>
            <w:r w:rsidRPr="000D5CA8">
              <w:rPr>
                <w:rFonts w:ascii="Times New Roman" w:hAnsi="Times New Roman" w:cs="Times New Roman"/>
                <w:spacing w:val="-14"/>
                <w:sz w:val="24"/>
                <w:szCs w:val="24"/>
              </w:rPr>
              <w:t xml:space="preserve"> </w:t>
            </w:r>
            <w:r w:rsidRPr="000D5CA8">
              <w:rPr>
                <w:rFonts w:ascii="Times New Roman" w:hAnsi="Times New Roman" w:cs="Times New Roman"/>
                <w:spacing w:val="-14"/>
                <w:sz w:val="24"/>
                <w:szCs w:val="24"/>
                <w:lang w:val="en-US"/>
              </w:rPr>
              <w:t>Mass</w:t>
            </w:r>
            <w:r w:rsidRPr="000D5CA8">
              <w:rPr>
                <w:rFonts w:ascii="Times New Roman" w:hAnsi="Times New Roman" w:cs="Times New Roman"/>
                <w:spacing w:val="-14"/>
                <w:sz w:val="24"/>
                <w:szCs w:val="24"/>
              </w:rPr>
              <w:t>”, „</w:t>
            </w:r>
            <w:r w:rsidRPr="000D5CA8">
              <w:rPr>
                <w:rFonts w:ascii="Times New Roman" w:hAnsi="Times New Roman" w:cs="Times New Roman"/>
                <w:spacing w:val="-14"/>
                <w:sz w:val="24"/>
                <w:szCs w:val="24"/>
                <w:lang w:val="en-US"/>
              </w:rPr>
              <w:t>Super</w:t>
            </w:r>
            <w:r w:rsidRPr="000D5CA8">
              <w:rPr>
                <w:rFonts w:ascii="Times New Roman" w:hAnsi="Times New Roman" w:cs="Times New Roman"/>
                <w:spacing w:val="-14"/>
                <w:sz w:val="24"/>
                <w:szCs w:val="24"/>
              </w:rPr>
              <w:t xml:space="preserve"> </w:t>
            </w:r>
            <w:r w:rsidRPr="000D5CA8">
              <w:rPr>
                <w:rFonts w:ascii="Times New Roman" w:hAnsi="Times New Roman" w:cs="Times New Roman"/>
                <w:spacing w:val="-14"/>
                <w:sz w:val="24"/>
                <w:szCs w:val="24"/>
                <w:lang w:val="en-US"/>
              </w:rPr>
              <w:t>mega</w:t>
            </w:r>
            <w:r w:rsidRPr="000D5CA8">
              <w:rPr>
                <w:rFonts w:ascii="Times New Roman" w:hAnsi="Times New Roman" w:cs="Times New Roman"/>
                <w:spacing w:val="-14"/>
                <w:sz w:val="24"/>
                <w:szCs w:val="24"/>
              </w:rPr>
              <w:t xml:space="preserve"> </w:t>
            </w:r>
            <w:r w:rsidRPr="000D5CA8">
              <w:rPr>
                <w:rFonts w:ascii="Times New Roman" w:hAnsi="Times New Roman" w:cs="Times New Roman"/>
                <w:spacing w:val="-14"/>
                <w:sz w:val="24"/>
                <w:szCs w:val="24"/>
                <w:lang w:val="en-US"/>
              </w:rPr>
              <w:t>Mass</w:t>
            </w:r>
            <w:r w:rsidRPr="000D5CA8">
              <w:rPr>
                <w:rFonts w:ascii="Times New Roman" w:hAnsi="Times New Roman" w:cs="Times New Roman"/>
                <w:spacing w:val="-14"/>
                <w:sz w:val="24"/>
                <w:szCs w:val="24"/>
              </w:rPr>
              <w:t xml:space="preserve"> </w:t>
            </w:r>
            <w:smartTag w:uri="urn:schemas-microsoft-com:office:smarttags" w:element="metricconverter">
              <w:smartTagPr>
                <w:attr w:name="ProductID" w:val="-200”"/>
              </w:smartTagPr>
              <w:r w:rsidRPr="000D5CA8">
                <w:rPr>
                  <w:rFonts w:ascii="Times New Roman" w:hAnsi="Times New Roman" w:cs="Times New Roman"/>
                  <w:spacing w:val="-14"/>
                  <w:sz w:val="24"/>
                  <w:szCs w:val="24"/>
                </w:rPr>
                <w:t>-</w:t>
              </w:r>
              <w:smartTag w:uri="urn:schemas-microsoft-com:office:smarttags" w:element="metricconverter">
                <w:smartTagPr>
                  <w:attr w:name="ProductID" w:val="200”"/>
                </w:smartTagPr>
                <w:r w:rsidRPr="000D5CA8">
                  <w:rPr>
                    <w:rFonts w:ascii="Times New Roman" w:hAnsi="Times New Roman" w:cs="Times New Roman"/>
                    <w:spacing w:val="-14"/>
                    <w:sz w:val="24"/>
                    <w:szCs w:val="24"/>
                  </w:rPr>
                  <w:t>200”</w:t>
                </w:r>
              </w:smartTag>
            </w:smartTag>
            <w:r w:rsidRPr="000D5CA8">
              <w:rPr>
                <w:rFonts w:ascii="Times New Roman" w:hAnsi="Times New Roman" w:cs="Times New Roman"/>
                <w:spacing w:val="-14"/>
                <w:sz w:val="24"/>
                <w:szCs w:val="24"/>
              </w:rPr>
              <w:t>, „</w:t>
            </w:r>
            <w:proofErr w:type="spellStart"/>
            <w:r w:rsidRPr="000D5CA8">
              <w:rPr>
                <w:rFonts w:ascii="Times New Roman" w:hAnsi="Times New Roman" w:cs="Times New Roman"/>
                <w:spacing w:val="-14"/>
                <w:sz w:val="24"/>
                <w:szCs w:val="24"/>
                <w:lang w:val="en-US"/>
              </w:rPr>
              <w:t>Grasht</w:t>
            </w:r>
            <w:proofErr w:type="spellEnd"/>
            <w:r w:rsidRPr="000D5CA8">
              <w:rPr>
                <w:rFonts w:ascii="Times New Roman" w:hAnsi="Times New Roman" w:cs="Times New Roman"/>
                <w:spacing w:val="-14"/>
                <w:sz w:val="24"/>
                <w:szCs w:val="24"/>
              </w:rPr>
              <w:t xml:space="preserve"> </w:t>
            </w:r>
            <w:r w:rsidRPr="000D5CA8">
              <w:rPr>
                <w:rFonts w:ascii="Times New Roman" w:hAnsi="Times New Roman" w:cs="Times New Roman"/>
                <w:spacing w:val="-14"/>
                <w:sz w:val="24"/>
                <w:szCs w:val="24"/>
                <w:lang w:val="en-US"/>
              </w:rPr>
              <w:t>weigh</w:t>
            </w:r>
            <w:r w:rsidRPr="000D5CA8">
              <w:rPr>
                <w:rFonts w:ascii="Times New Roman" w:hAnsi="Times New Roman" w:cs="Times New Roman"/>
                <w:spacing w:val="-14"/>
                <w:sz w:val="24"/>
                <w:szCs w:val="24"/>
              </w:rPr>
              <w:t xml:space="preserve"> </w:t>
            </w:r>
            <w:r w:rsidRPr="000D5CA8">
              <w:rPr>
                <w:rFonts w:ascii="Times New Roman" w:hAnsi="Times New Roman" w:cs="Times New Roman"/>
                <w:spacing w:val="-14"/>
                <w:sz w:val="24"/>
                <w:szCs w:val="24"/>
                <w:lang w:val="en-US"/>
              </w:rPr>
              <w:t>pain</w:t>
            </w:r>
            <w:r w:rsidRPr="000D5CA8">
              <w:rPr>
                <w:rFonts w:ascii="Times New Roman" w:hAnsi="Times New Roman" w:cs="Times New Roman"/>
                <w:spacing w:val="-14"/>
                <w:sz w:val="24"/>
                <w:szCs w:val="24"/>
              </w:rPr>
              <w:t>”, „</w:t>
            </w:r>
            <w:r w:rsidRPr="000D5CA8">
              <w:rPr>
                <w:rFonts w:ascii="Times New Roman" w:hAnsi="Times New Roman" w:cs="Times New Roman"/>
                <w:spacing w:val="-14"/>
                <w:sz w:val="24"/>
                <w:szCs w:val="24"/>
                <w:lang w:val="en-US"/>
              </w:rPr>
              <w:t>Iron</w:t>
            </w:r>
            <w:r w:rsidRPr="000D5CA8">
              <w:rPr>
                <w:rFonts w:ascii="Times New Roman" w:hAnsi="Times New Roman" w:cs="Times New Roman"/>
                <w:spacing w:val="-14"/>
                <w:sz w:val="24"/>
                <w:szCs w:val="24"/>
              </w:rPr>
              <w:t xml:space="preserve"> </w:t>
            </w:r>
            <w:r w:rsidRPr="000D5CA8">
              <w:rPr>
                <w:rFonts w:ascii="Times New Roman" w:hAnsi="Times New Roman" w:cs="Times New Roman"/>
                <w:spacing w:val="-14"/>
                <w:sz w:val="24"/>
                <w:szCs w:val="24"/>
                <w:lang w:val="en-US"/>
              </w:rPr>
              <w:t>man</w:t>
            </w:r>
            <w:r w:rsidRPr="000D5CA8">
              <w:rPr>
                <w:rFonts w:ascii="Times New Roman" w:hAnsi="Times New Roman" w:cs="Times New Roman"/>
                <w:spacing w:val="-14"/>
                <w:sz w:val="24"/>
                <w:szCs w:val="24"/>
              </w:rPr>
              <w:t>”, та ін.</w:t>
            </w:r>
          </w:p>
          <w:p w14:paraId="58B43CC6" w14:textId="77777777" w:rsidR="00662837" w:rsidRPr="000D5CA8" w:rsidRDefault="00662837" w:rsidP="000D5CA8">
            <w:pPr>
              <w:widowControl w:val="0"/>
              <w:spacing w:after="0" w:line="240" w:lineRule="auto"/>
              <w:jc w:val="center"/>
              <w:rPr>
                <w:rFonts w:ascii="Times New Roman" w:hAnsi="Times New Roman" w:cs="Times New Roman"/>
                <w:spacing w:val="-8"/>
                <w:sz w:val="24"/>
                <w:szCs w:val="24"/>
              </w:rPr>
            </w:pPr>
          </w:p>
        </w:tc>
      </w:tr>
      <w:tr w:rsidR="00662837" w:rsidRPr="00662837" w14:paraId="3CAAE25B" w14:textId="77777777" w:rsidTr="00603CE8">
        <w:tc>
          <w:tcPr>
            <w:tcW w:w="2201" w:type="dxa"/>
          </w:tcPr>
          <w:p w14:paraId="0AB5E4B7" w14:textId="0F061683" w:rsidR="00662837" w:rsidRPr="000D5CA8" w:rsidRDefault="00662837" w:rsidP="000D5CA8">
            <w:pPr>
              <w:widowControl w:val="0"/>
              <w:spacing w:after="0" w:line="240" w:lineRule="auto"/>
              <w:jc w:val="center"/>
              <w:rPr>
                <w:rFonts w:ascii="Times New Roman" w:hAnsi="Times New Roman" w:cs="Times New Roman"/>
                <w:sz w:val="24"/>
                <w:szCs w:val="24"/>
              </w:rPr>
            </w:pPr>
            <w:r w:rsidRPr="000D5CA8">
              <w:rPr>
                <w:rFonts w:ascii="Times New Roman" w:hAnsi="Times New Roman" w:cs="Times New Roman"/>
                <w:sz w:val="24"/>
                <w:szCs w:val="24"/>
              </w:rPr>
              <w:t>3.</w:t>
            </w:r>
            <w:r w:rsidR="000D5CA8">
              <w:rPr>
                <w:rFonts w:ascii="Times New Roman" w:hAnsi="Times New Roman" w:cs="Times New Roman"/>
                <w:sz w:val="24"/>
                <w:szCs w:val="24"/>
              </w:rPr>
              <w:t xml:space="preserve"> </w:t>
            </w:r>
            <w:r w:rsidRPr="000D5CA8">
              <w:rPr>
                <w:rFonts w:ascii="Times New Roman" w:hAnsi="Times New Roman" w:cs="Times New Roman"/>
                <w:sz w:val="24"/>
                <w:szCs w:val="24"/>
              </w:rPr>
              <w:t>Адекватне забезпечення організму залізом, кальцієм та іншими мікроелементами.</w:t>
            </w:r>
          </w:p>
        </w:tc>
        <w:tc>
          <w:tcPr>
            <w:tcW w:w="7400" w:type="dxa"/>
          </w:tcPr>
          <w:p w14:paraId="4023779A" w14:textId="77777777" w:rsidR="000D5CA8" w:rsidRDefault="000D5CA8" w:rsidP="000D5CA8">
            <w:pPr>
              <w:widowControl w:val="0"/>
              <w:spacing w:after="0" w:line="240" w:lineRule="auto"/>
              <w:jc w:val="both"/>
              <w:rPr>
                <w:rFonts w:ascii="Times New Roman" w:hAnsi="Times New Roman" w:cs="Times New Roman"/>
                <w:sz w:val="24"/>
                <w:szCs w:val="24"/>
              </w:rPr>
            </w:pPr>
          </w:p>
          <w:p w14:paraId="7F13FBAC" w14:textId="77777777" w:rsidR="00662837" w:rsidRPr="000D5CA8" w:rsidRDefault="00662837" w:rsidP="000D5CA8">
            <w:pPr>
              <w:widowControl w:val="0"/>
              <w:spacing w:after="0" w:line="240" w:lineRule="auto"/>
              <w:jc w:val="both"/>
              <w:rPr>
                <w:rFonts w:ascii="Times New Roman" w:hAnsi="Times New Roman" w:cs="Times New Roman"/>
                <w:sz w:val="24"/>
                <w:szCs w:val="24"/>
              </w:rPr>
            </w:pPr>
            <w:r w:rsidRPr="000D5CA8">
              <w:rPr>
                <w:rFonts w:ascii="Times New Roman" w:hAnsi="Times New Roman" w:cs="Times New Roman"/>
                <w:sz w:val="24"/>
                <w:szCs w:val="24"/>
              </w:rPr>
              <w:t>3. Обов’язкова наявність в основному раціоні рекомендованої кількості овочів та фруктів. Спеціальні ППБЦ і біохімічний контроль забезпеченості харчовими факторами (пилок-обніжка, „</w:t>
            </w:r>
            <w:proofErr w:type="spellStart"/>
            <w:r w:rsidRPr="000D5CA8">
              <w:rPr>
                <w:rFonts w:ascii="Times New Roman" w:hAnsi="Times New Roman" w:cs="Times New Roman"/>
                <w:sz w:val="24"/>
                <w:szCs w:val="24"/>
              </w:rPr>
              <w:t>Ферратон</w:t>
            </w:r>
            <w:proofErr w:type="spellEnd"/>
            <w:r w:rsidRPr="000D5CA8">
              <w:rPr>
                <w:rFonts w:ascii="Times New Roman" w:hAnsi="Times New Roman" w:cs="Times New Roman"/>
                <w:sz w:val="24"/>
                <w:szCs w:val="24"/>
              </w:rPr>
              <w:t>”, „</w:t>
            </w:r>
            <w:r w:rsidRPr="000D5CA8">
              <w:rPr>
                <w:rFonts w:ascii="Times New Roman" w:hAnsi="Times New Roman" w:cs="Times New Roman"/>
                <w:sz w:val="24"/>
                <w:szCs w:val="24"/>
                <w:lang w:val="en-US"/>
              </w:rPr>
              <w:t>Centrum</w:t>
            </w:r>
            <w:r w:rsidRPr="000D5CA8">
              <w:rPr>
                <w:rFonts w:ascii="Times New Roman" w:hAnsi="Times New Roman" w:cs="Times New Roman"/>
                <w:sz w:val="24"/>
                <w:szCs w:val="24"/>
              </w:rPr>
              <w:t>”, „</w:t>
            </w:r>
            <w:proofErr w:type="spellStart"/>
            <w:r w:rsidRPr="000D5CA8">
              <w:rPr>
                <w:rFonts w:ascii="Times New Roman" w:hAnsi="Times New Roman" w:cs="Times New Roman"/>
                <w:sz w:val="24"/>
                <w:szCs w:val="24"/>
                <w:lang w:val="en-US"/>
              </w:rPr>
              <w:t>Vitrum</w:t>
            </w:r>
            <w:proofErr w:type="spellEnd"/>
            <w:r w:rsidRPr="000D5CA8">
              <w:rPr>
                <w:rFonts w:ascii="Times New Roman" w:hAnsi="Times New Roman" w:cs="Times New Roman"/>
                <w:sz w:val="24"/>
                <w:szCs w:val="24"/>
              </w:rPr>
              <w:t>”, „</w:t>
            </w:r>
            <w:proofErr w:type="spellStart"/>
            <w:r w:rsidRPr="000D5CA8">
              <w:rPr>
                <w:rFonts w:ascii="Times New Roman" w:hAnsi="Times New Roman" w:cs="Times New Roman"/>
                <w:sz w:val="24"/>
                <w:szCs w:val="24"/>
              </w:rPr>
              <w:t>Супрадін</w:t>
            </w:r>
            <w:proofErr w:type="spellEnd"/>
            <w:r w:rsidRPr="000D5CA8">
              <w:rPr>
                <w:rFonts w:ascii="Times New Roman" w:hAnsi="Times New Roman" w:cs="Times New Roman"/>
                <w:sz w:val="24"/>
                <w:szCs w:val="24"/>
              </w:rPr>
              <w:t>”, „</w:t>
            </w:r>
            <w:proofErr w:type="spellStart"/>
            <w:r w:rsidRPr="000D5CA8">
              <w:rPr>
                <w:rFonts w:ascii="Times New Roman" w:hAnsi="Times New Roman" w:cs="Times New Roman"/>
                <w:sz w:val="24"/>
                <w:szCs w:val="24"/>
              </w:rPr>
              <w:t>Квадевіт</w:t>
            </w:r>
            <w:proofErr w:type="spellEnd"/>
            <w:r w:rsidRPr="000D5CA8">
              <w:rPr>
                <w:rFonts w:ascii="Times New Roman" w:hAnsi="Times New Roman" w:cs="Times New Roman"/>
                <w:sz w:val="24"/>
                <w:szCs w:val="24"/>
              </w:rPr>
              <w:t>” та ін.)</w:t>
            </w:r>
          </w:p>
        </w:tc>
      </w:tr>
      <w:tr w:rsidR="00662837" w:rsidRPr="00662837" w14:paraId="53F40D64" w14:textId="77777777" w:rsidTr="00603CE8">
        <w:trPr>
          <w:trHeight w:val="1060"/>
        </w:trPr>
        <w:tc>
          <w:tcPr>
            <w:tcW w:w="2201" w:type="dxa"/>
          </w:tcPr>
          <w:p w14:paraId="02BA940E" w14:textId="674CF955" w:rsidR="00662837" w:rsidRPr="000D5CA8" w:rsidRDefault="00662837" w:rsidP="000D5CA8">
            <w:pPr>
              <w:widowControl w:val="0"/>
              <w:spacing w:after="0" w:line="240" w:lineRule="auto"/>
              <w:jc w:val="center"/>
              <w:rPr>
                <w:rFonts w:ascii="Times New Roman" w:hAnsi="Times New Roman" w:cs="Times New Roman"/>
                <w:sz w:val="24"/>
                <w:szCs w:val="24"/>
              </w:rPr>
            </w:pPr>
            <w:r w:rsidRPr="000D5CA8">
              <w:rPr>
                <w:rFonts w:ascii="Times New Roman" w:hAnsi="Times New Roman" w:cs="Times New Roman"/>
                <w:sz w:val="24"/>
                <w:szCs w:val="24"/>
              </w:rPr>
              <w:lastRenderedPageBreak/>
              <w:t>4.</w:t>
            </w:r>
            <w:r w:rsidR="000D5CA8">
              <w:rPr>
                <w:rFonts w:ascii="Times New Roman" w:hAnsi="Times New Roman" w:cs="Times New Roman"/>
                <w:sz w:val="24"/>
                <w:szCs w:val="24"/>
              </w:rPr>
              <w:t xml:space="preserve"> </w:t>
            </w:r>
            <w:r w:rsidRPr="000D5CA8">
              <w:rPr>
                <w:rFonts w:ascii="Times New Roman" w:hAnsi="Times New Roman" w:cs="Times New Roman"/>
                <w:sz w:val="24"/>
                <w:szCs w:val="24"/>
              </w:rPr>
              <w:t>Адекватне забезпечення організму вітамінами, особливо В</w:t>
            </w:r>
            <w:r w:rsidRPr="000D5CA8">
              <w:rPr>
                <w:rFonts w:ascii="Times New Roman" w:hAnsi="Times New Roman" w:cs="Times New Roman"/>
                <w:sz w:val="24"/>
                <w:szCs w:val="24"/>
                <w:vertAlign w:val="subscript"/>
              </w:rPr>
              <w:t>1</w:t>
            </w:r>
            <w:r w:rsidRPr="000D5CA8">
              <w:rPr>
                <w:rFonts w:ascii="Times New Roman" w:hAnsi="Times New Roman" w:cs="Times New Roman"/>
                <w:sz w:val="24"/>
                <w:szCs w:val="24"/>
              </w:rPr>
              <w:t>,В</w:t>
            </w:r>
            <w:r w:rsidRPr="000D5CA8">
              <w:rPr>
                <w:rFonts w:ascii="Times New Roman" w:hAnsi="Times New Roman" w:cs="Times New Roman"/>
                <w:sz w:val="24"/>
                <w:szCs w:val="24"/>
                <w:vertAlign w:val="subscript"/>
              </w:rPr>
              <w:t>2,</w:t>
            </w:r>
            <w:r w:rsidRPr="000D5CA8">
              <w:rPr>
                <w:rFonts w:ascii="Times New Roman" w:hAnsi="Times New Roman" w:cs="Times New Roman"/>
                <w:sz w:val="24"/>
                <w:szCs w:val="24"/>
              </w:rPr>
              <w:t>В</w:t>
            </w:r>
            <w:r w:rsidRPr="000D5CA8">
              <w:rPr>
                <w:rFonts w:ascii="Times New Roman" w:hAnsi="Times New Roman" w:cs="Times New Roman"/>
                <w:sz w:val="24"/>
                <w:szCs w:val="24"/>
                <w:vertAlign w:val="subscript"/>
              </w:rPr>
              <w:t>5,</w:t>
            </w:r>
            <w:r w:rsidRPr="000D5CA8">
              <w:rPr>
                <w:rFonts w:ascii="Times New Roman" w:hAnsi="Times New Roman" w:cs="Times New Roman"/>
                <w:sz w:val="24"/>
                <w:szCs w:val="24"/>
              </w:rPr>
              <w:t>РР,С.</w:t>
            </w:r>
          </w:p>
        </w:tc>
        <w:tc>
          <w:tcPr>
            <w:tcW w:w="7400" w:type="dxa"/>
          </w:tcPr>
          <w:p w14:paraId="7811C1E3" w14:textId="53B10C5A" w:rsidR="000D5CA8" w:rsidRDefault="000D5CA8" w:rsidP="000D5CA8">
            <w:pPr>
              <w:widowControl w:val="0"/>
              <w:spacing w:after="0" w:line="240" w:lineRule="auto"/>
              <w:jc w:val="both"/>
              <w:rPr>
                <w:rFonts w:ascii="Times New Roman" w:hAnsi="Times New Roman" w:cs="Times New Roman"/>
                <w:sz w:val="24"/>
                <w:szCs w:val="24"/>
              </w:rPr>
            </w:pPr>
          </w:p>
          <w:p w14:paraId="4ACE8C24" w14:textId="77777777" w:rsidR="00662837" w:rsidRPr="000D5CA8" w:rsidRDefault="00662837" w:rsidP="000D5CA8">
            <w:pPr>
              <w:widowControl w:val="0"/>
              <w:spacing w:after="0" w:line="240" w:lineRule="auto"/>
              <w:jc w:val="both"/>
              <w:rPr>
                <w:rFonts w:ascii="Times New Roman" w:hAnsi="Times New Roman" w:cs="Times New Roman"/>
                <w:sz w:val="24"/>
                <w:szCs w:val="24"/>
              </w:rPr>
            </w:pPr>
            <w:r w:rsidRPr="000D5CA8">
              <w:rPr>
                <w:rFonts w:ascii="Times New Roman" w:hAnsi="Times New Roman" w:cs="Times New Roman"/>
                <w:sz w:val="24"/>
                <w:szCs w:val="24"/>
              </w:rPr>
              <w:t>4. „</w:t>
            </w:r>
            <w:proofErr w:type="spellStart"/>
            <w:r w:rsidRPr="000D5CA8">
              <w:rPr>
                <w:rFonts w:ascii="Times New Roman" w:hAnsi="Times New Roman" w:cs="Times New Roman"/>
                <w:sz w:val="24"/>
                <w:szCs w:val="24"/>
                <w:lang w:val="en-US"/>
              </w:rPr>
              <w:t>Izo</w:t>
            </w:r>
            <w:proofErr w:type="spellEnd"/>
            <w:r w:rsidRPr="000D5CA8">
              <w:rPr>
                <w:rFonts w:ascii="Times New Roman" w:hAnsi="Times New Roman" w:cs="Times New Roman"/>
                <w:sz w:val="24"/>
                <w:szCs w:val="24"/>
              </w:rPr>
              <w:t>-</w:t>
            </w:r>
            <w:r w:rsidRPr="000D5CA8">
              <w:rPr>
                <w:rFonts w:ascii="Times New Roman" w:hAnsi="Times New Roman" w:cs="Times New Roman"/>
                <w:sz w:val="24"/>
                <w:szCs w:val="24"/>
                <w:lang w:val="en-US"/>
              </w:rPr>
              <w:t>star</w:t>
            </w:r>
            <w:r w:rsidRPr="000D5CA8">
              <w:rPr>
                <w:rFonts w:ascii="Times New Roman" w:hAnsi="Times New Roman" w:cs="Times New Roman"/>
                <w:sz w:val="24"/>
                <w:szCs w:val="24"/>
              </w:rPr>
              <w:t>”, „</w:t>
            </w:r>
            <w:proofErr w:type="spellStart"/>
            <w:r w:rsidRPr="000D5CA8">
              <w:rPr>
                <w:rFonts w:ascii="Times New Roman" w:hAnsi="Times New Roman" w:cs="Times New Roman"/>
                <w:sz w:val="24"/>
                <w:szCs w:val="24"/>
                <w:lang w:val="en-US"/>
              </w:rPr>
              <w:t>Pover</w:t>
            </w:r>
            <w:proofErr w:type="spellEnd"/>
            <w:r w:rsidRPr="000D5CA8">
              <w:rPr>
                <w:rFonts w:ascii="Times New Roman" w:hAnsi="Times New Roman" w:cs="Times New Roman"/>
                <w:sz w:val="24"/>
                <w:szCs w:val="24"/>
              </w:rPr>
              <w:t>-</w:t>
            </w:r>
            <w:r w:rsidRPr="000D5CA8">
              <w:rPr>
                <w:rFonts w:ascii="Times New Roman" w:hAnsi="Times New Roman" w:cs="Times New Roman"/>
                <w:sz w:val="24"/>
                <w:szCs w:val="24"/>
                <w:lang w:val="en-US"/>
              </w:rPr>
              <w:t>surge</w:t>
            </w:r>
            <w:r w:rsidRPr="000D5CA8">
              <w:rPr>
                <w:rFonts w:ascii="Times New Roman" w:hAnsi="Times New Roman" w:cs="Times New Roman"/>
                <w:sz w:val="24"/>
                <w:szCs w:val="24"/>
              </w:rPr>
              <w:t>” та ін. полівітамінні комплекси.</w:t>
            </w:r>
          </w:p>
          <w:p w14:paraId="70E31D9D" w14:textId="77777777" w:rsidR="00662837" w:rsidRPr="000D5CA8" w:rsidRDefault="00662837" w:rsidP="000D5CA8">
            <w:pPr>
              <w:widowControl w:val="0"/>
              <w:spacing w:after="0" w:line="240" w:lineRule="auto"/>
              <w:jc w:val="both"/>
              <w:rPr>
                <w:rFonts w:ascii="Times New Roman" w:hAnsi="Times New Roman" w:cs="Times New Roman"/>
                <w:sz w:val="24"/>
                <w:szCs w:val="24"/>
              </w:rPr>
            </w:pPr>
          </w:p>
        </w:tc>
      </w:tr>
      <w:tr w:rsidR="00662837" w:rsidRPr="00662837" w14:paraId="55DAB6FA" w14:textId="77777777" w:rsidTr="00603CE8">
        <w:trPr>
          <w:trHeight w:val="1000"/>
        </w:trPr>
        <w:tc>
          <w:tcPr>
            <w:tcW w:w="2201" w:type="dxa"/>
          </w:tcPr>
          <w:p w14:paraId="54B28AD2" w14:textId="5C481095" w:rsidR="00662837" w:rsidRPr="000D5CA8" w:rsidRDefault="00662837" w:rsidP="000D5CA8">
            <w:pPr>
              <w:widowControl w:val="0"/>
              <w:spacing w:after="0" w:line="240" w:lineRule="auto"/>
              <w:jc w:val="center"/>
              <w:rPr>
                <w:rFonts w:ascii="Times New Roman" w:hAnsi="Times New Roman" w:cs="Times New Roman"/>
                <w:sz w:val="24"/>
                <w:szCs w:val="24"/>
              </w:rPr>
            </w:pPr>
            <w:r w:rsidRPr="000D5CA8">
              <w:rPr>
                <w:rFonts w:ascii="Times New Roman" w:hAnsi="Times New Roman" w:cs="Times New Roman"/>
                <w:sz w:val="24"/>
                <w:szCs w:val="24"/>
              </w:rPr>
              <w:t>5.</w:t>
            </w:r>
            <w:r w:rsidR="000D5CA8">
              <w:rPr>
                <w:rFonts w:ascii="Times New Roman" w:hAnsi="Times New Roman" w:cs="Times New Roman"/>
                <w:sz w:val="24"/>
                <w:szCs w:val="24"/>
              </w:rPr>
              <w:t xml:space="preserve"> </w:t>
            </w:r>
            <w:r w:rsidRPr="000D5CA8">
              <w:rPr>
                <w:rFonts w:ascii="Times New Roman" w:hAnsi="Times New Roman" w:cs="Times New Roman"/>
                <w:sz w:val="24"/>
                <w:szCs w:val="24"/>
              </w:rPr>
              <w:t>Підвищення силових і швидкісно-силових характеристик м’язів.</w:t>
            </w:r>
          </w:p>
        </w:tc>
        <w:tc>
          <w:tcPr>
            <w:tcW w:w="7400" w:type="dxa"/>
          </w:tcPr>
          <w:p w14:paraId="4A33CBEF" w14:textId="77777777" w:rsidR="000D5CA8" w:rsidRDefault="000D5CA8" w:rsidP="000D5CA8">
            <w:pPr>
              <w:widowControl w:val="0"/>
              <w:spacing w:after="0" w:line="240" w:lineRule="auto"/>
              <w:jc w:val="both"/>
              <w:rPr>
                <w:rFonts w:ascii="Times New Roman" w:hAnsi="Times New Roman" w:cs="Times New Roman"/>
                <w:sz w:val="24"/>
                <w:szCs w:val="24"/>
              </w:rPr>
            </w:pPr>
          </w:p>
          <w:p w14:paraId="60847DCB" w14:textId="77777777" w:rsidR="00662837" w:rsidRPr="000D5CA8" w:rsidRDefault="00662837" w:rsidP="000D5CA8">
            <w:pPr>
              <w:widowControl w:val="0"/>
              <w:spacing w:after="0" w:line="240" w:lineRule="auto"/>
              <w:jc w:val="both"/>
              <w:rPr>
                <w:rFonts w:ascii="Times New Roman" w:hAnsi="Times New Roman" w:cs="Times New Roman"/>
                <w:sz w:val="24"/>
                <w:szCs w:val="24"/>
              </w:rPr>
            </w:pPr>
            <w:r w:rsidRPr="000D5CA8">
              <w:rPr>
                <w:rFonts w:ascii="Times New Roman" w:hAnsi="Times New Roman" w:cs="Times New Roman"/>
                <w:sz w:val="24"/>
                <w:szCs w:val="24"/>
              </w:rPr>
              <w:t>5. Збільшення кратності прийомів їжі, багатої тваринними білками до5-6 разів у день, без зміни добової кількості продуктів.</w:t>
            </w:r>
          </w:p>
        </w:tc>
      </w:tr>
      <w:tr w:rsidR="00662837" w:rsidRPr="00662837" w14:paraId="48396A7C" w14:textId="77777777" w:rsidTr="00603CE8">
        <w:trPr>
          <w:trHeight w:val="440"/>
        </w:trPr>
        <w:tc>
          <w:tcPr>
            <w:tcW w:w="2201" w:type="dxa"/>
          </w:tcPr>
          <w:p w14:paraId="2024B267" w14:textId="7608991F" w:rsidR="00662837" w:rsidRPr="000D5CA8" w:rsidRDefault="00662837" w:rsidP="000D5CA8">
            <w:pPr>
              <w:widowControl w:val="0"/>
              <w:spacing w:after="0" w:line="240" w:lineRule="auto"/>
              <w:jc w:val="center"/>
              <w:rPr>
                <w:rFonts w:ascii="Times New Roman" w:hAnsi="Times New Roman" w:cs="Times New Roman"/>
                <w:sz w:val="24"/>
                <w:szCs w:val="24"/>
              </w:rPr>
            </w:pPr>
            <w:r w:rsidRPr="000D5CA8">
              <w:rPr>
                <w:rFonts w:ascii="Times New Roman" w:hAnsi="Times New Roman" w:cs="Times New Roman"/>
                <w:sz w:val="24"/>
                <w:szCs w:val="24"/>
              </w:rPr>
              <w:t>6.</w:t>
            </w:r>
            <w:r w:rsidR="000D5CA8">
              <w:rPr>
                <w:rFonts w:ascii="Times New Roman" w:hAnsi="Times New Roman" w:cs="Times New Roman"/>
                <w:sz w:val="24"/>
                <w:szCs w:val="24"/>
              </w:rPr>
              <w:t xml:space="preserve"> </w:t>
            </w:r>
            <w:r w:rsidRPr="000D5CA8">
              <w:rPr>
                <w:rFonts w:ascii="Times New Roman" w:hAnsi="Times New Roman" w:cs="Times New Roman"/>
                <w:sz w:val="24"/>
                <w:szCs w:val="24"/>
              </w:rPr>
              <w:t>Корекція структури і маси тіла.</w:t>
            </w:r>
          </w:p>
        </w:tc>
        <w:tc>
          <w:tcPr>
            <w:tcW w:w="7400" w:type="dxa"/>
          </w:tcPr>
          <w:p w14:paraId="3ADCEB3E" w14:textId="2BB01860" w:rsidR="00662837" w:rsidRPr="000D5CA8" w:rsidRDefault="000D5CA8" w:rsidP="000D5CA8">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proofErr w:type="spellStart"/>
            <w:r w:rsidR="00662837" w:rsidRPr="000D5CA8">
              <w:rPr>
                <w:rFonts w:ascii="Times New Roman" w:hAnsi="Times New Roman" w:cs="Times New Roman"/>
                <w:sz w:val="24"/>
                <w:szCs w:val="24"/>
              </w:rPr>
              <w:t>Гіпокалорійний</w:t>
            </w:r>
            <w:proofErr w:type="spellEnd"/>
            <w:r w:rsidR="00662837" w:rsidRPr="000D5CA8">
              <w:rPr>
                <w:rFonts w:ascii="Times New Roman" w:hAnsi="Times New Roman" w:cs="Times New Roman"/>
                <w:sz w:val="24"/>
                <w:szCs w:val="24"/>
              </w:rPr>
              <w:t xml:space="preserve"> основний раціон харчування, ППБЦ: „</w:t>
            </w:r>
            <w:proofErr w:type="spellStart"/>
            <w:r w:rsidR="00662837" w:rsidRPr="000D5CA8">
              <w:rPr>
                <w:rFonts w:ascii="Times New Roman" w:hAnsi="Times New Roman" w:cs="Times New Roman"/>
                <w:sz w:val="24"/>
                <w:szCs w:val="24"/>
              </w:rPr>
              <w:t>Турбомас</w:t>
            </w:r>
            <w:proofErr w:type="spellEnd"/>
            <w:r w:rsidR="00662837" w:rsidRPr="000D5CA8">
              <w:rPr>
                <w:rFonts w:ascii="Times New Roman" w:hAnsi="Times New Roman" w:cs="Times New Roman"/>
                <w:sz w:val="24"/>
                <w:szCs w:val="24"/>
              </w:rPr>
              <w:t xml:space="preserve"> без жиру”, „</w:t>
            </w:r>
            <w:proofErr w:type="spellStart"/>
            <w:r w:rsidR="00662837" w:rsidRPr="000D5CA8">
              <w:rPr>
                <w:rFonts w:ascii="Times New Roman" w:hAnsi="Times New Roman" w:cs="Times New Roman"/>
                <w:sz w:val="24"/>
                <w:szCs w:val="24"/>
              </w:rPr>
              <w:t>Турбо</w:t>
            </w:r>
            <w:proofErr w:type="spellEnd"/>
            <w:r w:rsidR="00662837" w:rsidRPr="000D5CA8">
              <w:rPr>
                <w:rFonts w:ascii="Times New Roman" w:hAnsi="Times New Roman" w:cs="Times New Roman"/>
                <w:sz w:val="24"/>
                <w:szCs w:val="24"/>
              </w:rPr>
              <w:t>-мас без лактози”, „</w:t>
            </w:r>
            <w:proofErr w:type="spellStart"/>
            <w:r w:rsidR="00662837" w:rsidRPr="000D5CA8">
              <w:rPr>
                <w:rFonts w:ascii="Times New Roman" w:hAnsi="Times New Roman" w:cs="Times New Roman"/>
                <w:sz w:val="24"/>
                <w:szCs w:val="24"/>
              </w:rPr>
              <w:t>Турбо</w:t>
            </w:r>
            <w:proofErr w:type="spellEnd"/>
            <w:r w:rsidR="00662837" w:rsidRPr="000D5CA8">
              <w:rPr>
                <w:rFonts w:ascii="Times New Roman" w:hAnsi="Times New Roman" w:cs="Times New Roman"/>
                <w:sz w:val="24"/>
                <w:szCs w:val="24"/>
              </w:rPr>
              <w:t>-мас протеїн”, „</w:t>
            </w:r>
            <w:r w:rsidR="00662837" w:rsidRPr="000D5CA8">
              <w:rPr>
                <w:rFonts w:ascii="Times New Roman" w:hAnsi="Times New Roman" w:cs="Times New Roman"/>
                <w:sz w:val="24"/>
                <w:szCs w:val="24"/>
                <w:lang w:val="en-US"/>
              </w:rPr>
              <w:t>Amino</w:t>
            </w:r>
            <w:r w:rsidR="00662837" w:rsidRPr="000D5CA8">
              <w:rPr>
                <w:rFonts w:ascii="Times New Roman" w:hAnsi="Times New Roman" w:cs="Times New Roman"/>
                <w:sz w:val="24"/>
                <w:szCs w:val="24"/>
              </w:rPr>
              <w:t xml:space="preserve"> </w:t>
            </w:r>
            <w:proofErr w:type="spellStart"/>
            <w:r w:rsidR="00662837" w:rsidRPr="000D5CA8">
              <w:rPr>
                <w:rFonts w:ascii="Times New Roman" w:hAnsi="Times New Roman" w:cs="Times New Roman"/>
                <w:sz w:val="24"/>
                <w:szCs w:val="24"/>
                <w:lang w:val="en-US"/>
              </w:rPr>
              <w:t>Gelcap</w:t>
            </w:r>
            <w:proofErr w:type="spellEnd"/>
            <w:r w:rsidR="00662837" w:rsidRPr="000D5CA8">
              <w:rPr>
                <w:rFonts w:ascii="Times New Roman" w:hAnsi="Times New Roman" w:cs="Times New Roman"/>
                <w:sz w:val="24"/>
                <w:szCs w:val="24"/>
              </w:rPr>
              <w:t>”, „</w:t>
            </w:r>
            <w:proofErr w:type="spellStart"/>
            <w:r w:rsidR="00662837" w:rsidRPr="000D5CA8">
              <w:rPr>
                <w:rFonts w:ascii="Times New Roman" w:hAnsi="Times New Roman" w:cs="Times New Roman"/>
                <w:sz w:val="24"/>
                <w:szCs w:val="24"/>
              </w:rPr>
              <w:t>Регмас</w:t>
            </w:r>
            <w:proofErr w:type="spellEnd"/>
            <w:r w:rsidR="00662837" w:rsidRPr="000D5CA8">
              <w:rPr>
                <w:rFonts w:ascii="Times New Roman" w:hAnsi="Times New Roman" w:cs="Times New Roman"/>
                <w:sz w:val="24"/>
                <w:szCs w:val="24"/>
              </w:rPr>
              <w:t xml:space="preserve">”, „Мега-мас” та ін. </w:t>
            </w:r>
          </w:p>
        </w:tc>
      </w:tr>
    </w:tbl>
    <w:p w14:paraId="66421526" w14:textId="77777777" w:rsidR="00662837" w:rsidRDefault="00662837" w:rsidP="001271C4">
      <w:pPr>
        <w:jc w:val="center"/>
        <w:rPr>
          <w:rFonts w:ascii="Times New Roman" w:hAnsi="Times New Roman" w:cs="Times New Roman"/>
          <w:b/>
          <w:iCs/>
          <w:sz w:val="28"/>
          <w:szCs w:val="28"/>
        </w:rPr>
      </w:pPr>
    </w:p>
    <w:p w14:paraId="333CE270" w14:textId="77777777" w:rsidR="002150EE" w:rsidRDefault="002150EE" w:rsidP="001271C4">
      <w:pPr>
        <w:tabs>
          <w:tab w:val="left" w:pos="0"/>
        </w:tabs>
        <w:jc w:val="center"/>
      </w:pPr>
    </w:p>
    <w:p w14:paraId="30A64067" w14:textId="52A10F0C" w:rsidR="00B00925" w:rsidRPr="000F4359" w:rsidRDefault="003C1C8C" w:rsidP="001271C4">
      <w:pPr>
        <w:tabs>
          <w:tab w:val="left" w:pos="0"/>
        </w:tabs>
        <w:jc w:val="center"/>
        <w:rPr>
          <w:rStyle w:val="a7"/>
          <w:rFonts w:ascii="Times New Roman" w:hAnsi="Times New Roman" w:cs="Times New Roman"/>
          <w:b/>
          <w:color w:val="auto"/>
          <w:sz w:val="28"/>
          <w:szCs w:val="28"/>
          <w:u w:val="none"/>
        </w:rPr>
      </w:pPr>
      <w:hyperlink r:id="rId148" w:tooltip="Resource" w:history="1">
        <w:r w:rsidR="00B00925" w:rsidRPr="000F4359">
          <w:rPr>
            <w:rStyle w:val="a7"/>
            <w:rFonts w:ascii="Times New Roman" w:hAnsi="Times New Roman" w:cs="Times New Roman"/>
            <w:b/>
            <w:color w:val="auto"/>
            <w:sz w:val="28"/>
            <w:szCs w:val="28"/>
            <w:u w:val="none"/>
          </w:rPr>
          <w:t>Питання та завдання для поточного самоконтролю та контролю знань</w:t>
        </w:r>
      </w:hyperlink>
    </w:p>
    <w:p w14:paraId="07CB33E0" w14:textId="04A89C1F" w:rsidR="00B00925" w:rsidRPr="002150EE" w:rsidRDefault="005E40B8" w:rsidP="001271C4">
      <w:pPr>
        <w:tabs>
          <w:tab w:val="left" w:pos="426"/>
        </w:tabs>
        <w:spacing w:after="0" w:line="240" w:lineRule="auto"/>
        <w:ind w:left="426" w:hanging="284"/>
        <w:contextualSpacing/>
        <w:jc w:val="both"/>
        <w:rPr>
          <w:rFonts w:ascii="Times New Roman" w:hAnsi="Times New Roman" w:cs="Times New Roman"/>
          <w:sz w:val="24"/>
          <w:szCs w:val="24"/>
        </w:rPr>
      </w:pPr>
      <w:r>
        <w:rPr>
          <w:rFonts w:ascii="Times New Roman" w:hAnsi="Times New Roman" w:cs="Times New Roman"/>
          <w:sz w:val="28"/>
          <w:szCs w:val="28"/>
        </w:rPr>
        <w:t>1</w:t>
      </w:r>
      <w:bookmarkStart w:id="48" w:name="_Hlk192619914"/>
      <w:r w:rsidRPr="002150EE">
        <w:rPr>
          <w:rFonts w:ascii="Times New Roman" w:hAnsi="Times New Roman" w:cs="Times New Roman"/>
          <w:sz w:val="24"/>
          <w:szCs w:val="24"/>
        </w:rPr>
        <w:t>.</w:t>
      </w:r>
      <w:r w:rsidR="001271C4" w:rsidRPr="002150EE">
        <w:rPr>
          <w:rFonts w:ascii="Times New Roman" w:hAnsi="Times New Roman" w:cs="Times New Roman"/>
          <w:sz w:val="24"/>
          <w:szCs w:val="24"/>
        </w:rPr>
        <w:t xml:space="preserve"> </w:t>
      </w:r>
      <w:r w:rsidR="00B00925" w:rsidRPr="002150EE">
        <w:rPr>
          <w:rFonts w:ascii="Times New Roman" w:hAnsi="Times New Roman" w:cs="Times New Roman"/>
          <w:sz w:val="24"/>
          <w:szCs w:val="24"/>
        </w:rPr>
        <w:t>Визначте основні принципи раціонального харчування.</w:t>
      </w:r>
    </w:p>
    <w:p w14:paraId="1991DD29" w14:textId="537A04F6" w:rsidR="00B00925" w:rsidRPr="002150EE" w:rsidRDefault="005E40B8" w:rsidP="001271C4">
      <w:pPr>
        <w:tabs>
          <w:tab w:val="left" w:pos="426"/>
        </w:tabs>
        <w:spacing w:after="0" w:line="240" w:lineRule="auto"/>
        <w:ind w:left="426" w:hanging="284"/>
        <w:contextualSpacing/>
        <w:jc w:val="both"/>
        <w:rPr>
          <w:rFonts w:ascii="Times New Roman" w:hAnsi="Times New Roman" w:cs="Times New Roman"/>
          <w:sz w:val="24"/>
          <w:szCs w:val="24"/>
        </w:rPr>
      </w:pPr>
      <w:r w:rsidRPr="002150EE">
        <w:rPr>
          <w:rFonts w:ascii="Times New Roman" w:hAnsi="Times New Roman" w:cs="Times New Roman"/>
          <w:sz w:val="24"/>
          <w:szCs w:val="24"/>
        </w:rPr>
        <w:t>2.</w:t>
      </w:r>
      <w:r w:rsidR="001271C4" w:rsidRPr="002150EE">
        <w:rPr>
          <w:rFonts w:ascii="Times New Roman" w:hAnsi="Times New Roman" w:cs="Times New Roman"/>
          <w:sz w:val="24"/>
          <w:szCs w:val="24"/>
        </w:rPr>
        <w:t xml:space="preserve"> </w:t>
      </w:r>
      <w:r w:rsidR="00B00925" w:rsidRPr="002150EE">
        <w:rPr>
          <w:rFonts w:ascii="Times New Roman" w:hAnsi="Times New Roman" w:cs="Times New Roman"/>
          <w:sz w:val="24"/>
          <w:szCs w:val="24"/>
        </w:rPr>
        <w:t>Які функції в організмі виконують білки, жири та вуглеводи?</w:t>
      </w:r>
    </w:p>
    <w:p w14:paraId="6F47E567" w14:textId="7AF80BF0" w:rsidR="00B00925" w:rsidRPr="002150EE" w:rsidRDefault="001271C4" w:rsidP="001271C4">
      <w:pPr>
        <w:tabs>
          <w:tab w:val="left" w:pos="426"/>
        </w:tabs>
        <w:autoSpaceDE w:val="0"/>
        <w:autoSpaceDN w:val="0"/>
        <w:adjustRightInd w:val="0"/>
        <w:spacing w:line="240" w:lineRule="auto"/>
        <w:ind w:left="426" w:hanging="284"/>
        <w:contextualSpacing/>
        <w:jc w:val="both"/>
        <w:rPr>
          <w:rFonts w:ascii="Times New Roman" w:hAnsi="Times New Roman" w:cs="Times New Roman"/>
          <w:color w:val="000000"/>
          <w:sz w:val="24"/>
          <w:szCs w:val="24"/>
        </w:rPr>
      </w:pPr>
      <w:r w:rsidRPr="002150EE">
        <w:rPr>
          <w:rFonts w:ascii="Times New Roman" w:hAnsi="Times New Roman" w:cs="Times New Roman"/>
          <w:color w:val="000000"/>
          <w:sz w:val="24"/>
          <w:szCs w:val="24"/>
        </w:rPr>
        <w:t>3.</w:t>
      </w:r>
      <w:r w:rsidR="00A655CD" w:rsidRPr="002150EE">
        <w:rPr>
          <w:rFonts w:ascii="Times New Roman" w:hAnsi="Times New Roman" w:cs="Times New Roman"/>
          <w:color w:val="000000"/>
          <w:sz w:val="24"/>
          <w:szCs w:val="24"/>
        </w:rPr>
        <w:t xml:space="preserve"> Охарактеризуйте ф</w:t>
      </w:r>
      <w:r w:rsidR="00B00925" w:rsidRPr="002150EE">
        <w:rPr>
          <w:rFonts w:ascii="Times New Roman" w:hAnsi="Times New Roman" w:cs="Times New Roman"/>
          <w:color w:val="000000"/>
          <w:sz w:val="24"/>
          <w:szCs w:val="24"/>
        </w:rPr>
        <w:t>ізіологічне значення та основні функції харчування.</w:t>
      </w:r>
    </w:p>
    <w:p w14:paraId="34388CC4" w14:textId="20DCBE2F" w:rsidR="00B00925" w:rsidRPr="002150EE" w:rsidRDefault="00A655CD" w:rsidP="001271C4">
      <w:pPr>
        <w:tabs>
          <w:tab w:val="left" w:pos="426"/>
        </w:tabs>
        <w:autoSpaceDE w:val="0"/>
        <w:autoSpaceDN w:val="0"/>
        <w:adjustRightInd w:val="0"/>
        <w:spacing w:line="240" w:lineRule="auto"/>
        <w:ind w:left="426" w:hanging="284"/>
        <w:contextualSpacing/>
        <w:jc w:val="both"/>
        <w:rPr>
          <w:rFonts w:ascii="Times New Roman" w:hAnsi="Times New Roman" w:cs="Times New Roman"/>
          <w:color w:val="000000"/>
          <w:sz w:val="24"/>
          <w:szCs w:val="24"/>
        </w:rPr>
      </w:pPr>
      <w:r w:rsidRPr="002150EE">
        <w:rPr>
          <w:rFonts w:ascii="Times New Roman" w:hAnsi="Times New Roman" w:cs="Times New Roman"/>
          <w:color w:val="000000"/>
          <w:sz w:val="24"/>
          <w:szCs w:val="24"/>
        </w:rPr>
        <w:t>4</w:t>
      </w:r>
      <w:r w:rsidR="00B00925" w:rsidRPr="002150EE">
        <w:rPr>
          <w:rFonts w:ascii="Times New Roman" w:hAnsi="Times New Roman" w:cs="Times New Roman"/>
          <w:color w:val="000000"/>
          <w:sz w:val="24"/>
          <w:szCs w:val="24"/>
        </w:rPr>
        <w:t xml:space="preserve">. </w:t>
      </w:r>
      <w:r w:rsidR="001271C4" w:rsidRPr="002150EE">
        <w:rPr>
          <w:rFonts w:ascii="Times New Roman" w:hAnsi="Times New Roman" w:cs="Times New Roman"/>
          <w:color w:val="000000"/>
          <w:sz w:val="24"/>
          <w:szCs w:val="24"/>
        </w:rPr>
        <w:t>Розкажіть</w:t>
      </w:r>
      <w:r w:rsidR="00B00925" w:rsidRPr="002150EE">
        <w:rPr>
          <w:rFonts w:ascii="Times New Roman" w:hAnsi="Times New Roman" w:cs="Times New Roman"/>
          <w:color w:val="000000"/>
          <w:sz w:val="24"/>
          <w:szCs w:val="24"/>
        </w:rPr>
        <w:t xml:space="preserve"> про раціональне харчування як основу пластичного і енергетичного обміну в організмі.</w:t>
      </w:r>
    </w:p>
    <w:p w14:paraId="787D07DA" w14:textId="4F78CC91" w:rsidR="00B00925" w:rsidRPr="002150EE" w:rsidRDefault="00A655CD" w:rsidP="001271C4">
      <w:pPr>
        <w:tabs>
          <w:tab w:val="left" w:pos="426"/>
        </w:tabs>
        <w:autoSpaceDE w:val="0"/>
        <w:autoSpaceDN w:val="0"/>
        <w:adjustRightInd w:val="0"/>
        <w:spacing w:line="240" w:lineRule="auto"/>
        <w:ind w:left="426" w:hanging="284"/>
        <w:contextualSpacing/>
        <w:jc w:val="both"/>
        <w:rPr>
          <w:rFonts w:ascii="Times New Roman" w:hAnsi="Times New Roman" w:cs="Times New Roman"/>
          <w:color w:val="000000"/>
          <w:sz w:val="24"/>
          <w:szCs w:val="24"/>
        </w:rPr>
      </w:pPr>
      <w:r w:rsidRPr="002150EE">
        <w:rPr>
          <w:rFonts w:ascii="Times New Roman" w:hAnsi="Times New Roman" w:cs="Times New Roman"/>
          <w:color w:val="000000"/>
          <w:sz w:val="24"/>
          <w:szCs w:val="24"/>
        </w:rPr>
        <w:t>5</w:t>
      </w:r>
      <w:r w:rsidR="00B00925" w:rsidRPr="002150EE">
        <w:rPr>
          <w:rFonts w:ascii="Times New Roman" w:hAnsi="Times New Roman" w:cs="Times New Roman"/>
          <w:color w:val="000000"/>
          <w:sz w:val="24"/>
          <w:szCs w:val="24"/>
        </w:rPr>
        <w:t xml:space="preserve">. </w:t>
      </w:r>
      <w:r w:rsidRPr="002150EE">
        <w:rPr>
          <w:rFonts w:ascii="Times New Roman" w:hAnsi="Times New Roman" w:cs="Times New Roman"/>
          <w:color w:val="000000"/>
          <w:sz w:val="24"/>
          <w:szCs w:val="24"/>
        </w:rPr>
        <w:t>Розкажіть про а</w:t>
      </w:r>
      <w:r w:rsidR="00B00925" w:rsidRPr="002150EE">
        <w:rPr>
          <w:rFonts w:ascii="Times New Roman" w:hAnsi="Times New Roman" w:cs="Times New Roman"/>
          <w:color w:val="000000"/>
          <w:sz w:val="24"/>
          <w:szCs w:val="24"/>
        </w:rPr>
        <w:t>ліментарні захворювання, авітамінози.</w:t>
      </w:r>
    </w:p>
    <w:p w14:paraId="6FA32F6D" w14:textId="5936C656" w:rsidR="00B00925" w:rsidRPr="002150EE" w:rsidRDefault="00A655CD" w:rsidP="001271C4">
      <w:pPr>
        <w:tabs>
          <w:tab w:val="left" w:pos="426"/>
        </w:tabs>
        <w:autoSpaceDE w:val="0"/>
        <w:autoSpaceDN w:val="0"/>
        <w:adjustRightInd w:val="0"/>
        <w:spacing w:line="240" w:lineRule="auto"/>
        <w:ind w:left="426" w:hanging="284"/>
        <w:contextualSpacing/>
        <w:jc w:val="both"/>
        <w:rPr>
          <w:rFonts w:ascii="Times New Roman" w:hAnsi="Times New Roman" w:cs="Times New Roman"/>
          <w:color w:val="000000"/>
          <w:sz w:val="24"/>
          <w:szCs w:val="24"/>
        </w:rPr>
      </w:pPr>
      <w:r w:rsidRPr="002150EE">
        <w:rPr>
          <w:rFonts w:ascii="Times New Roman" w:hAnsi="Times New Roman" w:cs="Times New Roman"/>
          <w:color w:val="000000"/>
          <w:sz w:val="24"/>
          <w:szCs w:val="24"/>
        </w:rPr>
        <w:t>6. Дайте х</w:t>
      </w:r>
      <w:r w:rsidR="00B00925" w:rsidRPr="002150EE">
        <w:rPr>
          <w:rFonts w:ascii="Times New Roman" w:hAnsi="Times New Roman" w:cs="Times New Roman"/>
          <w:color w:val="000000"/>
          <w:sz w:val="24"/>
          <w:szCs w:val="24"/>
        </w:rPr>
        <w:t>арактеристик</w:t>
      </w:r>
      <w:r w:rsidRPr="002150EE">
        <w:rPr>
          <w:rFonts w:ascii="Times New Roman" w:hAnsi="Times New Roman" w:cs="Times New Roman"/>
          <w:color w:val="000000"/>
          <w:sz w:val="24"/>
          <w:szCs w:val="24"/>
        </w:rPr>
        <w:t>у</w:t>
      </w:r>
      <w:r w:rsidR="00B00925" w:rsidRPr="002150EE">
        <w:rPr>
          <w:rFonts w:ascii="Times New Roman" w:hAnsi="Times New Roman" w:cs="Times New Roman"/>
          <w:color w:val="000000"/>
          <w:sz w:val="24"/>
          <w:szCs w:val="24"/>
        </w:rPr>
        <w:t xml:space="preserve"> груп населення та спортсменів в залежності від енерговитрат.</w:t>
      </w:r>
    </w:p>
    <w:p w14:paraId="625F64E7" w14:textId="7F8CCAB1" w:rsidR="00B00925" w:rsidRPr="002150EE" w:rsidRDefault="00A655CD" w:rsidP="001271C4">
      <w:pPr>
        <w:tabs>
          <w:tab w:val="left" w:pos="426"/>
        </w:tabs>
        <w:autoSpaceDE w:val="0"/>
        <w:autoSpaceDN w:val="0"/>
        <w:adjustRightInd w:val="0"/>
        <w:spacing w:line="240" w:lineRule="auto"/>
        <w:ind w:left="426" w:hanging="284"/>
        <w:contextualSpacing/>
        <w:jc w:val="both"/>
        <w:rPr>
          <w:rFonts w:ascii="Times New Roman" w:hAnsi="Times New Roman" w:cs="Times New Roman"/>
          <w:color w:val="000000"/>
          <w:sz w:val="24"/>
          <w:szCs w:val="24"/>
        </w:rPr>
      </w:pPr>
      <w:r w:rsidRPr="002150EE">
        <w:rPr>
          <w:rFonts w:ascii="Times New Roman" w:hAnsi="Times New Roman" w:cs="Times New Roman"/>
          <w:color w:val="000000"/>
          <w:sz w:val="24"/>
          <w:szCs w:val="24"/>
        </w:rPr>
        <w:lastRenderedPageBreak/>
        <w:t>7</w:t>
      </w:r>
      <w:r w:rsidR="001271C4" w:rsidRPr="002150EE">
        <w:rPr>
          <w:rFonts w:ascii="Times New Roman" w:hAnsi="Times New Roman" w:cs="Times New Roman"/>
          <w:color w:val="000000"/>
          <w:sz w:val="24"/>
          <w:szCs w:val="24"/>
        </w:rPr>
        <w:t>.</w:t>
      </w:r>
      <w:r w:rsidRPr="002150EE">
        <w:rPr>
          <w:rFonts w:ascii="Times New Roman" w:hAnsi="Times New Roman" w:cs="Times New Roman"/>
          <w:color w:val="000000"/>
          <w:sz w:val="24"/>
          <w:szCs w:val="24"/>
        </w:rPr>
        <w:t xml:space="preserve"> Назвіть ф</w:t>
      </w:r>
      <w:r w:rsidR="00B00925" w:rsidRPr="002150EE">
        <w:rPr>
          <w:rFonts w:ascii="Times New Roman" w:hAnsi="Times New Roman" w:cs="Times New Roman"/>
          <w:color w:val="000000"/>
          <w:sz w:val="24"/>
          <w:szCs w:val="24"/>
        </w:rPr>
        <w:t>ізіологічні норми харчування для статево-вікових груп населення та спортсменів різних видів спорту.</w:t>
      </w:r>
    </w:p>
    <w:p w14:paraId="00AED8F3" w14:textId="78DF23FD" w:rsidR="00B00925" w:rsidRPr="002150EE" w:rsidRDefault="00A655CD" w:rsidP="001271C4">
      <w:pPr>
        <w:tabs>
          <w:tab w:val="left" w:pos="426"/>
        </w:tabs>
        <w:autoSpaceDE w:val="0"/>
        <w:autoSpaceDN w:val="0"/>
        <w:adjustRightInd w:val="0"/>
        <w:spacing w:line="240" w:lineRule="auto"/>
        <w:ind w:left="426" w:hanging="284"/>
        <w:contextualSpacing/>
        <w:jc w:val="both"/>
        <w:rPr>
          <w:rFonts w:ascii="Times New Roman" w:hAnsi="Times New Roman" w:cs="Times New Roman"/>
          <w:color w:val="000000"/>
          <w:sz w:val="24"/>
          <w:szCs w:val="24"/>
        </w:rPr>
      </w:pPr>
      <w:r w:rsidRPr="002150EE">
        <w:rPr>
          <w:rFonts w:ascii="Times New Roman" w:hAnsi="Times New Roman" w:cs="Times New Roman"/>
          <w:color w:val="000000"/>
          <w:sz w:val="24"/>
          <w:szCs w:val="24"/>
        </w:rPr>
        <w:t>8. Охарактеризуйте д</w:t>
      </w:r>
      <w:r w:rsidR="00B00925" w:rsidRPr="002150EE">
        <w:rPr>
          <w:rFonts w:ascii="Times New Roman" w:hAnsi="Times New Roman" w:cs="Times New Roman"/>
          <w:color w:val="000000"/>
          <w:sz w:val="24"/>
          <w:szCs w:val="24"/>
        </w:rPr>
        <w:t>обові витрати енергії та методи їх визначення.</w:t>
      </w:r>
    </w:p>
    <w:p w14:paraId="4EC58C63" w14:textId="236EBF63" w:rsidR="00B00925" w:rsidRPr="002150EE" w:rsidRDefault="00A655CD" w:rsidP="001271C4">
      <w:pPr>
        <w:tabs>
          <w:tab w:val="left" w:pos="426"/>
        </w:tabs>
        <w:autoSpaceDE w:val="0"/>
        <w:autoSpaceDN w:val="0"/>
        <w:adjustRightInd w:val="0"/>
        <w:spacing w:line="240" w:lineRule="auto"/>
        <w:ind w:left="426" w:hanging="284"/>
        <w:contextualSpacing/>
        <w:jc w:val="both"/>
        <w:rPr>
          <w:rFonts w:ascii="Times New Roman" w:hAnsi="Times New Roman" w:cs="Times New Roman"/>
          <w:color w:val="000000"/>
          <w:sz w:val="24"/>
          <w:szCs w:val="24"/>
        </w:rPr>
      </w:pPr>
      <w:r w:rsidRPr="002150EE">
        <w:rPr>
          <w:rFonts w:ascii="Times New Roman" w:hAnsi="Times New Roman" w:cs="Times New Roman"/>
          <w:color w:val="000000"/>
          <w:sz w:val="24"/>
          <w:szCs w:val="24"/>
        </w:rPr>
        <w:t>9</w:t>
      </w:r>
      <w:r w:rsidR="00B00925" w:rsidRPr="002150EE">
        <w:rPr>
          <w:rFonts w:ascii="Times New Roman" w:hAnsi="Times New Roman" w:cs="Times New Roman"/>
          <w:color w:val="000000"/>
          <w:sz w:val="24"/>
          <w:szCs w:val="24"/>
        </w:rPr>
        <w:t>.</w:t>
      </w:r>
      <w:r w:rsidR="005E40B8" w:rsidRPr="002150EE">
        <w:rPr>
          <w:rFonts w:ascii="Times New Roman" w:hAnsi="Times New Roman" w:cs="Times New Roman"/>
          <w:color w:val="000000"/>
          <w:sz w:val="24"/>
          <w:szCs w:val="24"/>
        </w:rPr>
        <w:t xml:space="preserve"> </w:t>
      </w:r>
      <w:r w:rsidRPr="002150EE">
        <w:rPr>
          <w:rFonts w:ascii="Times New Roman" w:hAnsi="Times New Roman" w:cs="Times New Roman"/>
          <w:color w:val="000000"/>
          <w:sz w:val="24"/>
          <w:szCs w:val="24"/>
        </w:rPr>
        <w:t>Охарактеризуйте к</w:t>
      </w:r>
      <w:r w:rsidR="00B00925" w:rsidRPr="002150EE">
        <w:rPr>
          <w:rFonts w:ascii="Times New Roman" w:hAnsi="Times New Roman" w:cs="Times New Roman"/>
          <w:color w:val="000000"/>
          <w:sz w:val="24"/>
          <w:szCs w:val="24"/>
        </w:rPr>
        <w:t>ласифікаці</w:t>
      </w:r>
      <w:r w:rsidRPr="002150EE">
        <w:rPr>
          <w:rFonts w:ascii="Times New Roman" w:hAnsi="Times New Roman" w:cs="Times New Roman"/>
          <w:color w:val="000000"/>
          <w:sz w:val="24"/>
          <w:szCs w:val="24"/>
        </w:rPr>
        <w:t>ю</w:t>
      </w:r>
      <w:r w:rsidR="00B00925" w:rsidRPr="002150EE">
        <w:rPr>
          <w:rFonts w:ascii="Times New Roman" w:hAnsi="Times New Roman" w:cs="Times New Roman"/>
          <w:color w:val="000000"/>
          <w:sz w:val="24"/>
          <w:szCs w:val="24"/>
        </w:rPr>
        <w:t xml:space="preserve"> харчових речовин та їх функції в організмі (енергетична, пластична, імунна, пристосувальна. каталітична, лікувальна, смакова).</w:t>
      </w:r>
    </w:p>
    <w:p w14:paraId="66728017" w14:textId="0FFE030D" w:rsidR="00A655CD" w:rsidRPr="002150EE" w:rsidRDefault="00A655CD" w:rsidP="001271C4">
      <w:pPr>
        <w:tabs>
          <w:tab w:val="left" w:pos="426"/>
        </w:tabs>
        <w:spacing w:line="240" w:lineRule="auto"/>
        <w:ind w:left="426" w:hanging="284"/>
        <w:contextualSpacing/>
        <w:jc w:val="both"/>
        <w:rPr>
          <w:rFonts w:ascii="Times New Roman" w:hAnsi="Times New Roman" w:cs="Times New Roman"/>
          <w:sz w:val="24"/>
          <w:szCs w:val="24"/>
        </w:rPr>
      </w:pPr>
      <w:r w:rsidRPr="002150EE">
        <w:rPr>
          <w:rFonts w:ascii="Times New Roman" w:hAnsi="Times New Roman" w:cs="Times New Roman"/>
          <w:sz w:val="24"/>
          <w:szCs w:val="24"/>
        </w:rPr>
        <w:t>1</w:t>
      </w:r>
      <w:r w:rsidR="005E40B8" w:rsidRPr="002150EE">
        <w:rPr>
          <w:rFonts w:ascii="Times New Roman" w:hAnsi="Times New Roman" w:cs="Times New Roman"/>
          <w:sz w:val="24"/>
          <w:szCs w:val="24"/>
        </w:rPr>
        <w:t>0</w:t>
      </w:r>
      <w:r w:rsidRPr="002150EE">
        <w:rPr>
          <w:rFonts w:ascii="Times New Roman" w:hAnsi="Times New Roman" w:cs="Times New Roman"/>
          <w:sz w:val="24"/>
          <w:szCs w:val="24"/>
        </w:rPr>
        <w:t>.</w:t>
      </w:r>
      <w:r w:rsidR="005E40B8" w:rsidRPr="002150EE">
        <w:rPr>
          <w:rFonts w:ascii="Times New Roman" w:hAnsi="Times New Roman" w:cs="Times New Roman"/>
          <w:sz w:val="24"/>
          <w:szCs w:val="24"/>
        </w:rPr>
        <w:t xml:space="preserve"> Як проводять р</w:t>
      </w:r>
      <w:r w:rsidRPr="002150EE">
        <w:rPr>
          <w:rFonts w:ascii="Times New Roman" w:hAnsi="Times New Roman" w:cs="Times New Roman"/>
          <w:sz w:val="24"/>
          <w:szCs w:val="24"/>
        </w:rPr>
        <w:t>озрахункові  і лабораторні методи дослідження та оцінки кількісного і якісного складу добового раціону</w:t>
      </w:r>
      <w:r w:rsidR="005E40B8" w:rsidRPr="002150EE">
        <w:rPr>
          <w:rFonts w:ascii="Times New Roman" w:hAnsi="Times New Roman" w:cs="Times New Roman"/>
          <w:sz w:val="24"/>
          <w:szCs w:val="24"/>
        </w:rPr>
        <w:t>?</w:t>
      </w:r>
    </w:p>
    <w:p w14:paraId="51A8F0AF" w14:textId="18A227F2" w:rsidR="00A655CD" w:rsidRPr="002150EE" w:rsidRDefault="005E40B8" w:rsidP="001271C4">
      <w:pPr>
        <w:tabs>
          <w:tab w:val="left" w:pos="426"/>
        </w:tabs>
        <w:spacing w:line="240" w:lineRule="auto"/>
        <w:ind w:left="426" w:hanging="284"/>
        <w:contextualSpacing/>
        <w:jc w:val="both"/>
        <w:rPr>
          <w:rFonts w:ascii="Times New Roman" w:hAnsi="Times New Roman" w:cs="Times New Roman"/>
          <w:sz w:val="24"/>
          <w:szCs w:val="24"/>
        </w:rPr>
      </w:pPr>
      <w:r w:rsidRPr="002150EE">
        <w:rPr>
          <w:rFonts w:ascii="Times New Roman" w:hAnsi="Times New Roman" w:cs="Times New Roman"/>
          <w:sz w:val="24"/>
          <w:szCs w:val="24"/>
        </w:rPr>
        <w:t>11. Назвіть с</w:t>
      </w:r>
      <w:r w:rsidR="00A655CD" w:rsidRPr="002150EE">
        <w:rPr>
          <w:rFonts w:ascii="Times New Roman" w:hAnsi="Times New Roman" w:cs="Times New Roman"/>
          <w:sz w:val="24"/>
          <w:szCs w:val="24"/>
        </w:rPr>
        <w:t>анітарно-гігієнічні заходи щодо оптимізації харчування спортсменів.</w:t>
      </w:r>
    </w:p>
    <w:p w14:paraId="59264CDA" w14:textId="6AB0FC40" w:rsidR="00A655CD" w:rsidRPr="002150EE" w:rsidRDefault="005E40B8" w:rsidP="001271C4">
      <w:pPr>
        <w:tabs>
          <w:tab w:val="left" w:pos="426"/>
        </w:tabs>
        <w:spacing w:line="240" w:lineRule="auto"/>
        <w:ind w:left="426" w:hanging="284"/>
        <w:contextualSpacing/>
        <w:jc w:val="both"/>
        <w:rPr>
          <w:rFonts w:ascii="Times New Roman" w:hAnsi="Times New Roman" w:cs="Times New Roman"/>
          <w:color w:val="000000"/>
          <w:sz w:val="24"/>
          <w:szCs w:val="24"/>
        </w:rPr>
      </w:pPr>
      <w:r w:rsidRPr="002150EE">
        <w:rPr>
          <w:rFonts w:ascii="Times New Roman" w:hAnsi="Times New Roman" w:cs="Times New Roman"/>
          <w:sz w:val="24"/>
          <w:szCs w:val="24"/>
        </w:rPr>
        <w:t>12. Охарактеризуйте ф</w:t>
      </w:r>
      <w:r w:rsidR="00A655CD" w:rsidRPr="002150EE">
        <w:rPr>
          <w:rFonts w:ascii="Times New Roman" w:hAnsi="Times New Roman" w:cs="Times New Roman"/>
          <w:sz w:val="24"/>
          <w:szCs w:val="24"/>
        </w:rPr>
        <w:t>і</w:t>
      </w:r>
      <w:r w:rsidRPr="002150EE">
        <w:rPr>
          <w:rFonts w:ascii="Times New Roman" w:hAnsi="Times New Roman" w:cs="Times New Roman"/>
          <w:sz w:val="24"/>
          <w:szCs w:val="24"/>
        </w:rPr>
        <w:t>зі</w:t>
      </w:r>
      <w:r w:rsidR="00A655CD" w:rsidRPr="002150EE">
        <w:rPr>
          <w:rFonts w:ascii="Times New Roman" w:hAnsi="Times New Roman" w:cs="Times New Roman"/>
          <w:sz w:val="24"/>
          <w:szCs w:val="24"/>
        </w:rPr>
        <w:t xml:space="preserve">ологічні потреби </w:t>
      </w:r>
      <w:r w:rsidR="00A655CD" w:rsidRPr="002150EE">
        <w:rPr>
          <w:rFonts w:ascii="Times New Roman" w:hAnsi="Times New Roman" w:cs="Times New Roman"/>
          <w:color w:val="000000"/>
          <w:sz w:val="24"/>
          <w:szCs w:val="24"/>
        </w:rPr>
        <w:t>харчування для статево-вікових груп населення та спортсменів різних видів спорту.</w:t>
      </w:r>
    </w:p>
    <w:p w14:paraId="2D5F3AE3" w14:textId="53F4CF5C" w:rsidR="00A655CD" w:rsidRPr="002150EE" w:rsidRDefault="005E40B8" w:rsidP="001271C4">
      <w:pPr>
        <w:tabs>
          <w:tab w:val="left" w:pos="426"/>
        </w:tabs>
        <w:spacing w:line="240" w:lineRule="auto"/>
        <w:ind w:left="426" w:hanging="284"/>
        <w:contextualSpacing/>
        <w:jc w:val="both"/>
        <w:rPr>
          <w:rFonts w:ascii="Times New Roman" w:hAnsi="Times New Roman" w:cs="Times New Roman"/>
          <w:color w:val="000000"/>
          <w:sz w:val="24"/>
          <w:szCs w:val="24"/>
        </w:rPr>
      </w:pPr>
      <w:r w:rsidRPr="002150EE">
        <w:rPr>
          <w:rFonts w:ascii="Times New Roman" w:hAnsi="Times New Roman" w:cs="Times New Roman"/>
          <w:color w:val="000000"/>
          <w:sz w:val="24"/>
          <w:szCs w:val="24"/>
        </w:rPr>
        <w:t>1</w:t>
      </w:r>
      <w:r w:rsidR="00A655CD" w:rsidRPr="002150EE">
        <w:rPr>
          <w:rFonts w:ascii="Times New Roman" w:hAnsi="Times New Roman" w:cs="Times New Roman"/>
          <w:color w:val="000000"/>
          <w:sz w:val="24"/>
          <w:szCs w:val="24"/>
        </w:rPr>
        <w:t>3. Розкажіть про санітарно-гігієнічні вимоги до складання добового раціону, кулінарної обробки продуктів, кратності прийомів їжі в залежності від віку, режиму дня, режиму тренувань для спортсменів.</w:t>
      </w:r>
    </w:p>
    <w:p w14:paraId="3962DB53" w14:textId="5E8FF69D" w:rsidR="00A655CD" w:rsidRPr="002150EE" w:rsidRDefault="005E40B8" w:rsidP="001271C4">
      <w:pPr>
        <w:tabs>
          <w:tab w:val="left" w:pos="426"/>
        </w:tabs>
        <w:spacing w:line="240" w:lineRule="auto"/>
        <w:ind w:left="426" w:hanging="284"/>
        <w:contextualSpacing/>
        <w:jc w:val="both"/>
        <w:rPr>
          <w:rFonts w:ascii="Times New Roman" w:hAnsi="Times New Roman" w:cs="Times New Roman"/>
          <w:color w:val="000000"/>
          <w:sz w:val="24"/>
          <w:szCs w:val="24"/>
        </w:rPr>
      </w:pPr>
      <w:r w:rsidRPr="002150EE">
        <w:rPr>
          <w:rFonts w:ascii="Times New Roman" w:hAnsi="Times New Roman" w:cs="Times New Roman"/>
          <w:color w:val="000000"/>
          <w:sz w:val="24"/>
          <w:szCs w:val="24"/>
        </w:rPr>
        <w:t>14</w:t>
      </w:r>
      <w:r w:rsidR="00A655CD" w:rsidRPr="002150EE">
        <w:rPr>
          <w:rFonts w:ascii="Times New Roman" w:hAnsi="Times New Roman" w:cs="Times New Roman"/>
          <w:color w:val="000000"/>
          <w:sz w:val="24"/>
          <w:szCs w:val="24"/>
        </w:rPr>
        <w:t xml:space="preserve">. </w:t>
      </w:r>
      <w:r w:rsidR="001271C4" w:rsidRPr="002150EE">
        <w:rPr>
          <w:rFonts w:ascii="Times New Roman" w:hAnsi="Times New Roman" w:cs="Times New Roman"/>
          <w:color w:val="000000"/>
          <w:sz w:val="24"/>
          <w:szCs w:val="24"/>
        </w:rPr>
        <w:t>Р</w:t>
      </w:r>
      <w:r w:rsidRPr="002150EE">
        <w:rPr>
          <w:rFonts w:ascii="Times New Roman" w:hAnsi="Times New Roman" w:cs="Times New Roman"/>
          <w:color w:val="000000"/>
          <w:sz w:val="24"/>
          <w:szCs w:val="24"/>
        </w:rPr>
        <w:t>озкажіть про м</w:t>
      </w:r>
      <w:r w:rsidR="00A655CD" w:rsidRPr="002150EE">
        <w:rPr>
          <w:rFonts w:ascii="Times New Roman" w:hAnsi="Times New Roman" w:cs="Times New Roman"/>
          <w:color w:val="000000"/>
          <w:sz w:val="24"/>
          <w:szCs w:val="24"/>
        </w:rPr>
        <w:t xml:space="preserve">етоди консервації, терміни зберігання та визначення придатності до вживання харчових продуктів. </w:t>
      </w:r>
    </w:p>
    <w:p w14:paraId="2084D639" w14:textId="0F001E6A" w:rsidR="00A655CD" w:rsidRPr="002150EE" w:rsidRDefault="005E40B8" w:rsidP="001271C4">
      <w:pPr>
        <w:tabs>
          <w:tab w:val="left" w:pos="426"/>
        </w:tabs>
        <w:spacing w:line="240" w:lineRule="auto"/>
        <w:ind w:left="426" w:hanging="284"/>
        <w:contextualSpacing/>
        <w:jc w:val="both"/>
        <w:rPr>
          <w:rFonts w:ascii="Times New Roman" w:hAnsi="Times New Roman" w:cs="Times New Roman"/>
          <w:color w:val="000000"/>
          <w:sz w:val="24"/>
          <w:szCs w:val="24"/>
        </w:rPr>
      </w:pPr>
      <w:r w:rsidRPr="002150EE">
        <w:rPr>
          <w:rFonts w:ascii="Times New Roman" w:hAnsi="Times New Roman" w:cs="Times New Roman"/>
          <w:color w:val="000000"/>
          <w:sz w:val="24"/>
          <w:szCs w:val="24"/>
        </w:rPr>
        <w:t>15. Охарактеризуйте х</w:t>
      </w:r>
      <w:r w:rsidR="00A655CD" w:rsidRPr="002150EE">
        <w:rPr>
          <w:rFonts w:ascii="Times New Roman" w:hAnsi="Times New Roman" w:cs="Times New Roman"/>
          <w:color w:val="000000"/>
          <w:sz w:val="24"/>
          <w:szCs w:val="24"/>
        </w:rPr>
        <w:t>арчові добавки, їх класифікаці</w:t>
      </w:r>
      <w:r w:rsidRPr="002150EE">
        <w:rPr>
          <w:rFonts w:ascii="Times New Roman" w:hAnsi="Times New Roman" w:cs="Times New Roman"/>
          <w:color w:val="000000"/>
          <w:sz w:val="24"/>
          <w:szCs w:val="24"/>
        </w:rPr>
        <w:t>ю</w:t>
      </w:r>
      <w:r w:rsidR="00A655CD" w:rsidRPr="002150EE">
        <w:rPr>
          <w:rFonts w:ascii="Times New Roman" w:hAnsi="Times New Roman" w:cs="Times New Roman"/>
          <w:color w:val="000000"/>
          <w:sz w:val="24"/>
          <w:szCs w:val="24"/>
        </w:rPr>
        <w:t xml:space="preserve"> і можливий вплив на організм .</w:t>
      </w:r>
    </w:p>
    <w:p w14:paraId="231AFEBC" w14:textId="6E5B854B" w:rsidR="00A655CD" w:rsidRPr="002150EE" w:rsidRDefault="005E40B8" w:rsidP="001271C4">
      <w:pPr>
        <w:tabs>
          <w:tab w:val="left" w:pos="426"/>
        </w:tabs>
        <w:spacing w:line="240" w:lineRule="auto"/>
        <w:ind w:left="426" w:hanging="284"/>
        <w:contextualSpacing/>
        <w:jc w:val="both"/>
        <w:rPr>
          <w:rFonts w:ascii="Times New Roman" w:hAnsi="Times New Roman" w:cs="Times New Roman"/>
          <w:sz w:val="24"/>
          <w:szCs w:val="24"/>
        </w:rPr>
      </w:pPr>
      <w:r w:rsidRPr="002150EE">
        <w:rPr>
          <w:rFonts w:ascii="Times New Roman" w:hAnsi="Times New Roman" w:cs="Times New Roman"/>
          <w:color w:val="000000"/>
          <w:sz w:val="24"/>
          <w:szCs w:val="24"/>
        </w:rPr>
        <w:t>16</w:t>
      </w:r>
      <w:r w:rsidR="00A655CD" w:rsidRPr="002150EE">
        <w:rPr>
          <w:rFonts w:ascii="Times New Roman" w:hAnsi="Times New Roman" w:cs="Times New Roman"/>
          <w:color w:val="000000"/>
          <w:sz w:val="24"/>
          <w:szCs w:val="24"/>
        </w:rPr>
        <w:t>.</w:t>
      </w:r>
      <w:r w:rsidRPr="002150EE">
        <w:rPr>
          <w:rFonts w:ascii="Times New Roman" w:hAnsi="Times New Roman" w:cs="Times New Roman"/>
          <w:color w:val="000000"/>
          <w:sz w:val="24"/>
          <w:szCs w:val="24"/>
        </w:rPr>
        <w:t xml:space="preserve"> Розкажіть про  х</w:t>
      </w:r>
      <w:r w:rsidR="00A655CD" w:rsidRPr="002150EE">
        <w:rPr>
          <w:rFonts w:ascii="Times New Roman" w:hAnsi="Times New Roman" w:cs="Times New Roman"/>
          <w:color w:val="000000"/>
          <w:sz w:val="24"/>
          <w:szCs w:val="24"/>
        </w:rPr>
        <w:t>арчові отруєння мікробного та немікробного походження.</w:t>
      </w:r>
    </w:p>
    <w:p w14:paraId="588EC954" w14:textId="77777777" w:rsidR="00CB6304" w:rsidRPr="002150EE" w:rsidRDefault="00CB6304" w:rsidP="001271C4">
      <w:pPr>
        <w:tabs>
          <w:tab w:val="left" w:pos="426"/>
        </w:tabs>
        <w:spacing w:line="240" w:lineRule="auto"/>
        <w:ind w:left="426" w:hanging="284"/>
        <w:contextualSpacing/>
        <w:jc w:val="both"/>
        <w:rPr>
          <w:rFonts w:ascii="Times New Roman" w:hAnsi="Times New Roman" w:cs="Times New Roman"/>
          <w:sz w:val="24"/>
          <w:szCs w:val="24"/>
        </w:rPr>
      </w:pPr>
      <w:r w:rsidRPr="002150EE">
        <w:rPr>
          <w:rFonts w:ascii="Times New Roman" w:hAnsi="Times New Roman" w:cs="Times New Roman"/>
          <w:sz w:val="24"/>
          <w:szCs w:val="24"/>
        </w:rPr>
        <w:t>17. Розкажіть про д</w:t>
      </w:r>
      <w:r w:rsidR="005E40B8" w:rsidRPr="002150EE">
        <w:rPr>
          <w:rFonts w:ascii="Times New Roman" w:hAnsi="Times New Roman" w:cs="Times New Roman"/>
          <w:sz w:val="24"/>
          <w:szCs w:val="24"/>
        </w:rPr>
        <w:t>ержавний нагляд за якістю харчових продуктів.</w:t>
      </w:r>
      <w:r w:rsidR="00B00925" w:rsidRPr="002150EE">
        <w:rPr>
          <w:rFonts w:ascii="Times New Roman" w:hAnsi="Times New Roman" w:cs="Times New Roman"/>
          <w:sz w:val="24"/>
          <w:szCs w:val="24"/>
        </w:rPr>
        <w:t xml:space="preserve"> </w:t>
      </w:r>
    </w:p>
    <w:p w14:paraId="0BA78EF5" w14:textId="3A33C00D" w:rsidR="00B00925" w:rsidRPr="002150EE" w:rsidRDefault="00CB6304" w:rsidP="001271C4">
      <w:pPr>
        <w:tabs>
          <w:tab w:val="left" w:pos="426"/>
        </w:tabs>
        <w:spacing w:line="240" w:lineRule="auto"/>
        <w:ind w:left="426" w:hanging="284"/>
        <w:contextualSpacing/>
        <w:jc w:val="both"/>
        <w:rPr>
          <w:rFonts w:ascii="Times New Roman" w:hAnsi="Times New Roman" w:cs="Times New Roman"/>
          <w:sz w:val="24"/>
          <w:szCs w:val="24"/>
        </w:rPr>
      </w:pPr>
      <w:r w:rsidRPr="002150EE">
        <w:rPr>
          <w:rFonts w:ascii="Times New Roman" w:hAnsi="Times New Roman" w:cs="Times New Roman"/>
          <w:sz w:val="24"/>
          <w:szCs w:val="24"/>
        </w:rPr>
        <w:t>18.</w:t>
      </w:r>
      <w:r w:rsidR="001271C4" w:rsidRPr="002150EE">
        <w:rPr>
          <w:rFonts w:ascii="Times New Roman" w:hAnsi="Times New Roman" w:cs="Times New Roman"/>
          <w:sz w:val="24"/>
          <w:szCs w:val="24"/>
        </w:rPr>
        <w:t xml:space="preserve"> </w:t>
      </w:r>
      <w:r w:rsidRPr="002150EE">
        <w:rPr>
          <w:rFonts w:ascii="Times New Roman" w:hAnsi="Times New Roman" w:cs="Times New Roman"/>
          <w:sz w:val="24"/>
          <w:szCs w:val="24"/>
        </w:rPr>
        <w:t>Охарактеризуйте допустимі рівні з</w:t>
      </w:r>
      <w:r w:rsidR="00B00925" w:rsidRPr="002150EE">
        <w:rPr>
          <w:rFonts w:ascii="Times New Roman" w:hAnsi="Times New Roman" w:cs="Times New Roman"/>
          <w:sz w:val="24"/>
          <w:szCs w:val="24"/>
        </w:rPr>
        <w:t>абруднення харчових продуктів радіонуклідами та токсичними речовинами, шляхи потрапляння їх у їжу</w:t>
      </w:r>
      <w:r w:rsidRPr="002150EE">
        <w:rPr>
          <w:rFonts w:ascii="Times New Roman" w:hAnsi="Times New Roman" w:cs="Times New Roman"/>
          <w:sz w:val="24"/>
          <w:szCs w:val="24"/>
        </w:rPr>
        <w:t>.</w:t>
      </w:r>
      <w:r w:rsidR="00B00925" w:rsidRPr="002150EE">
        <w:rPr>
          <w:rFonts w:ascii="Times New Roman" w:hAnsi="Times New Roman" w:cs="Times New Roman"/>
          <w:sz w:val="24"/>
          <w:szCs w:val="24"/>
        </w:rPr>
        <w:t xml:space="preserve"> </w:t>
      </w:r>
    </w:p>
    <w:bookmarkEnd w:id="48"/>
    <w:p w14:paraId="684CB90E" w14:textId="77777777" w:rsidR="001271C4" w:rsidRPr="002150EE" w:rsidRDefault="001271C4" w:rsidP="000F4359">
      <w:pPr>
        <w:tabs>
          <w:tab w:val="left" w:pos="0"/>
        </w:tabs>
        <w:spacing w:line="240" w:lineRule="auto"/>
        <w:contextualSpacing/>
        <w:jc w:val="center"/>
        <w:rPr>
          <w:rFonts w:ascii="Times New Roman" w:hAnsi="Times New Roman" w:cs="Times New Roman"/>
          <w:b/>
          <w:bCs/>
          <w:sz w:val="24"/>
          <w:szCs w:val="24"/>
        </w:rPr>
      </w:pPr>
    </w:p>
    <w:p w14:paraId="62643AE1" w14:textId="77777777" w:rsidR="001271C4" w:rsidRDefault="001271C4" w:rsidP="000F4359">
      <w:pPr>
        <w:tabs>
          <w:tab w:val="left" w:pos="0"/>
        </w:tabs>
        <w:spacing w:line="240" w:lineRule="auto"/>
        <w:contextualSpacing/>
        <w:jc w:val="center"/>
        <w:rPr>
          <w:rFonts w:ascii="Times New Roman" w:hAnsi="Times New Roman" w:cs="Times New Roman"/>
          <w:b/>
          <w:bCs/>
          <w:sz w:val="28"/>
          <w:szCs w:val="28"/>
        </w:rPr>
      </w:pPr>
    </w:p>
    <w:p w14:paraId="4E75FDAF" w14:textId="3623F58B" w:rsidR="00401FE3" w:rsidRDefault="002B1CAB" w:rsidP="000F4359">
      <w:pPr>
        <w:tabs>
          <w:tab w:val="left" w:pos="0"/>
        </w:tabs>
        <w:spacing w:line="240" w:lineRule="auto"/>
        <w:contextualSpacing/>
        <w:jc w:val="center"/>
        <w:rPr>
          <w:rFonts w:ascii="Times New Roman" w:hAnsi="Times New Roman" w:cs="Times New Roman"/>
          <w:b/>
          <w:bCs/>
          <w:sz w:val="28"/>
          <w:szCs w:val="28"/>
        </w:rPr>
      </w:pPr>
      <w:r w:rsidRPr="00B00925">
        <w:rPr>
          <w:rFonts w:ascii="Times New Roman" w:hAnsi="Times New Roman" w:cs="Times New Roman"/>
          <w:b/>
          <w:bCs/>
          <w:sz w:val="28"/>
          <w:szCs w:val="28"/>
        </w:rPr>
        <w:lastRenderedPageBreak/>
        <w:t>Задачі</w:t>
      </w:r>
    </w:p>
    <w:p w14:paraId="5748E2A8" w14:textId="77777777" w:rsidR="001271C4" w:rsidRPr="00B00925" w:rsidRDefault="001271C4" w:rsidP="000F4359">
      <w:pPr>
        <w:tabs>
          <w:tab w:val="left" w:pos="0"/>
        </w:tabs>
        <w:spacing w:line="240" w:lineRule="auto"/>
        <w:contextualSpacing/>
        <w:jc w:val="center"/>
        <w:rPr>
          <w:rFonts w:ascii="Times New Roman" w:hAnsi="Times New Roman" w:cs="Times New Roman"/>
          <w:b/>
          <w:bCs/>
          <w:sz w:val="28"/>
          <w:szCs w:val="28"/>
        </w:rPr>
      </w:pPr>
    </w:p>
    <w:p w14:paraId="56AB3AC1" w14:textId="213F7A0D" w:rsidR="002B1CAB" w:rsidRPr="002B1CAB" w:rsidRDefault="002B1CAB" w:rsidP="001271C4">
      <w:pPr>
        <w:spacing w:after="0" w:line="240" w:lineRule="auto"/>
        <w:jc w:val="both"/>
        <w:rPr>
          <w:rFonts w:ascii="Times New Roman" w:hAnsi="Times New Roman" w:cs="Times New Roman"/>
          <w:sz w:val="28"/>
          <w:szCs w:val="28"/>
        </w:rPr>
      </w:pPr>
      <w:r w:rsidRPr="002B1CAB">
        <w:rPr>
          <w:rFonts w:ascii="Times New Roman" w:hAnsi="Times New Roman" w:cs="Times New Roman"/>
          <w:b/>
          <w:bCs/>
          <w:sz w:val="28"/>
          <w:szCs w:val="28"/>
        </w:rPr>
        <w:t>Задача</w:t>
      </w:r>
      <w:r w:rsidR="001271C4">
        <w:rPr>
          <w:rFonts w:ascii="Times New Roman" w:hAnsi="Times New Roman" w:cs="Times New Roman"/>
          <w:b/>
          <w:bCs/>
          <w:sz w:val="28"/>
          <w:szCs w:val="28"/>
        </w:rPr>
        <w:t xml:space="preserve"> </w:t>
      </w:r>
      <w:r w:rsidRPr="002B1CAB">
        <w:rPr>
          <w:rFonts w:ascii="Times New Roman" w:hAnsi="Times New Roman" w:cs="Times New Roman"/>
          <w:b/>
          <w:bCs/>
          <w:sz w:val="28"/>
          <w:szCs w:val="28"/>
        </w:rPr>
        <w:t xml:space="preserve">1. </w:t>
      </w:r>
      <w:r w:rsidRPr="002B1CAB">
        <w:rPr>
          <w:rFonts w:ascii="Times New Roman" w:hAnsi="Times New Roman" w:cs="Times New Roman"/>
          <w:color w:val="000000"/>
          <w:sz w:val="28"/>
          <w:szCs w:val="28"/>
        </w:rPr>
        <w:t>Дайте санітар</w:t>
      </w:r>
      <w:r w:rsidR="001271C4">
        <w:rPr>
          <w:rFonts w:ascii="Times New Roman" w:hAnsi="Times New Roman" w:cs="Times New Roman"/>
          <w:color w:val="000000"/>
          <w:sz w:val="28"/>
          <w:szCs w:val="28"/>
        </w:rPr>
        <w:t>но-</w:t>
      </w:r>
      <w:r w:rsidRPr="002B1CAB">
        <w:rPr>
          <w:rFonts w:ascii="Times New Roman" w:hAnsi="Times New Roman" w:cs="Times New Roman"/>
          <w:color w:val="000000"/>
          <w:sz w:val="28"/>
          <w:szCs w:val="28"/>
        </w:rPr>
        <w:t xml:space="preserve">гігієнічну оцінку досліджуваного м'яса. Загальний вигляд: м'ясо </w:t>
      </w:r>
      <w:r w:rsidR="001271C4">
        <w:rPr>
          <w:rFonts w:ascii="Times New Roman" w:hAnsi="Times New Roman" w:cs="Times New Roman"/>
          <w:color w:val="000000"/>
          <w:sz w:val="28"/>
          <w:szCs w:val="28"/>
        </w:rPr>
        <w:t>трохи</w:t>
      </w:r>
      <w:r w:rsidRPr="002B1CAB">
        <w:rPr>
          <w:rFonts w:ascii="Times New Roman" w:hAnsi="Times New Roman" w:cs="Times New Roman"/>
          <w:color w:val="000000"/>
          <w:sz w:val="28"/>
          <w:szCs w:val="28"/>
        </w:rPr>
        <w:t xml:space="preserve"> </w:t>
      </w:r>
      <w:proofErr w:type="spellStart"/>
      <w:r w:rsidRPr="002B1CAB">
        <w:rPr>
          <w:rFonts w:ascii="Times New Roman" w:hAnsi="Times New Roman" w:cs="Times New Roman"/>
          <w:color w:val="000000"/>
          <w:sz w:val="28"/>
          <w:szCs w:val="28"/>
        </w:rPr>
        <w:t>ослизнене</w:t>
      </w:r>
      <w:proofErr w:type="spellEnd"/>
      <w:r w:rsidRPr="002B1CAB">
        <w:rPr>
          <w:rFonts w:ascii="Times New Roman" w:hAnsi="Times New Roman" w:cs="Times New Roman"/>
          <w:color w:val="000000"/>
          <w:sz w:val="28"/>
          <w:szCs w:val="28"/>
        </w:rPr>
        <w:t>, темно-червоного кольору, на поверхні є крапки плісняви, консистенція плюскла, запах неприємний, жир із сіруват</w:t>
      </w:r>
      <w:r w:rsidR="001271C4">
        <w:rPr>
          <w:rFonts w:ascii="Times New Roman" w:hAnsi="Times New Roman" w:cs="Times New Roman"/>
          <w:color w:val="000000"/>
          <w:sz w:val="28"/>
          <w:szCs w:val="28"/>
        </w:rPr>
        <w:t>о-</w:t>
      </w:r>
      <w:r w:rsidRPr="002B1CAB">
        <w:rPr>
          <w:rFonts w:ascii="Times New Roman" w:hAnsi="Times New Roman" w:cs="Times New Roman"/>
          <w:color w:val="000000"/>
          <w:sz w:val="28"/>
          <w:szCs w:val="28"/>
        </w:rPr>
        <w:t>матовим відтінком, при роздавлюванні маж</w:t>
      </w:r>
      <w:r w:rsidR="001271C4">
        <w:rPr>
          <w:rFonts w:ascii="Times New Roman" w:hAnsi="Times New Roman" w:cs="Times New Roman"/>
          <w:color w:val="000000"/>
          <w:sz w:val="28"/>
          <w:szCs w:val="28"/>
        </w:rPr>
        <w:t>еться, кістковий мозок матово-</w:t>
      </w:r>
      <w:r w:rsidRPr="002B1CAB">
        <w:rPr>
          <w:rFonts w:ascii="Times New Roman" w:hAnsi="Times New Roman" w:cs="Times New Roman"/>
          <w:color w:val="000000"/>
          <w:sz w:val="28"/>
          <w:szCs w:val="28"/>
        </w:rPr>
        <w:t>білого кольору, заповнює отвір трубчастої кістки</w:t>
      </w:r>
      <w:r w:rsidR="001271C4" w:rsidRPr="001271C4">
        <w:rPr>
          <w:rFonts w:ascii="Times New Roman" w:hAnsi="Times New Roman" w:cs="Times New Roman"/>
          <w:color w:val="000000"/>
          <w:sz w:val="28"/>
          <w:szCs w:val="28"/>
        </w:rPr>
        <w:t xml:space="preserve"> </w:t>
      </w:r>
      <w:r w:rsidR="001271C4">
        <w:rPr>
          <w:rFonts w:ascii="Times New Roman" w:hAnsi="Times New Roman" w:cs="Times New Roman"/>
          <w:color w:val="000000"/>
          <w:sz w:val="28"/>
          <w:szCs w:val="28"/>
        </w:rPr>
        <w:t>частково</w:t>
      </w:r>
      <w:r w:rsidRPr="002B1CAB">
        <w:rPr>
          <w:rFonts w:ascii="Times New Roman" w:hAnsi="Times New Roman" w:cs="Times New Roman"/>
          <w:color w:val="000000"/>
          <w:sz w:val="28"/>
          <w:szCs w:val="28"/>
        </w:rPr>
        <w:t xml:space="preserve">, сухожилля і суглоби </w:t>
      </w:r>
      <w:r w:rsidR="001271C4">
        <w:rPr>
          <w:rFonts w:ascii="Times New Roman" w:hAnsi="Times New Roman" w:cs="Times New Roman"/>
          <w:color w:val="000000"/>
          <w:spacing w:val="-5"/>
          <w:sz w:val="28"/>
          <w:szCs w:val="28"/>
        </w:rPr>
        <w:t>дещо</w:t>
      </w:r>
      <w:r w:rsidRPr="002B1CAB">
        <w:rPr>
          <w:rFonts w:ascii="Times New Roman" w:hAnsi="Times New Roman" w:cs="Times New Roman"/>
          <w:color w:val="000000"/>
          <w:spacing w:val="-5"/>
          <w:sz w:val="28"/>
          <w:szCs w:val="28"/>
        </w:rPr>
        <w:t xml:space="preserve"> вкриті слизом.</w:t>
      </w:r>
    </w:p>
    <w:p w14:paraId="22371C69" w14:textId="3FD77D74" w:rsidR="002B1CAB" w:rsidRPr="00F95F2A" w:rsidRDefault="002B1CAB" w:rsidP="001271C4">
      <w:pPr>
        <w:spacing w:after="0" w:line="240" w:lineRule="auto"/>
        <w:jc w:val="both"/>
        <w:rPr>
          <w:rFonts w:ascii="Times New Roman" w:hAnsi="Times New Roman" w:cs="Times New Roman"/>
          <w:sz w:val="28"/>
          <w:szCs w:val="28"/>
        </w:rPr>
      </w:pPr>
      <w:r w:rsidRPr="00F95F2A">
        <w:rPr>
          <w:rFonts w:ascii="Times New Roman" w:hAnsi="Times New Roman" w:cs="Times New Roman"/>
          <w:b/>
          <w:bCs/>
          <w:sz w:val="28"/>
          <w:szCs w:val="28"/>
        </w:rPr>
        <w:t xml:space="preserve">Задача </w:t>
      </w:r>
      <w:r w:rsidR="00E93D36">
        <w:rPr>
          <w:rFonts w:ascii="Times New Roman" w:hAnsi="Times New Roman" w:cs="Times New Roman"/>
          <w:b/>
          <w:bCs/>
          <w:sz w:val="28"/>
          <w:szCs w:val="28"/>
        </w:rPr>
        <w:t>2.</w:t>
      </w:r>
      <w:r w:rsidRPr="00F95F2A">
        <w:rPr>
          <w:rFonts w:ascii="Times New Roman" w:hAnsi="Times New Roman" w:cs="Times New Roman"/>
          <w:sz w:val="28"/>
          <w:szCs w:val="28"/>
        </w:rPr>
        <w:t xml:space="preserve"> Дайте санітарно-гігієнічну оцінку дослідж</w:t>
      </w:r>
      <w:r w:rsidR="001271C4">
        <w:rPr>
          <w:rFonts w:ascii="Times New Roman" w:hAnsi="Times New Roman" w:cs="Times New Roman"/>
          <w:sz w:val="28"/>
          <w:szCs w:val="28"/>
        </w:rPr>
        <w:t>ува</w:t>
      </w:r>
      <w:r w:rsidRPr="00F95F2A">
        <w:rPr>
          <w:rFonts w:ascii="Times New Roman" w:hAnsi="Times New Roman" w:cs="Times New Roman"/>
          <w:sz w:val="28"/>
          <w:szCs w:val="28"/>
        </w:rPr>
        <w:t>ного ринкового молока. Колір</w:t>
      </w:r>
      <w:r w:rsidR="001271C4">
        <w:rPr>
          <w:rFonts w:ascii="Times New Roman" w:hAnsi="Times New Roman" w:cs="Times New Roman"/>
          <w:sz w:val="28"/>
          <w:szCs w:val="28"/>
        </w:rPr>
        <w:t xml:space="preserve"> – </w:t>
      </w:r>
      <w:r w:rsidRPr="00F95F2A">
        <w:rPr>
          <w:rFonts w:ascii="Times New Roman" w:hAnsi="Times New Roman" w:cs="Times New Roman"/>
          <w:sz w:val="28"/>
          <w:szCs w:val="28"/>
        </w:rPr>
        <w:t>білий з жовтуватим відтінком, смак – ледь помітний солодкуватий</w:t>
      </w:r>
      <w:r w:rsidR="001271C4">
        <w:rPr>
          <w:rFonts w:ascii="Times New Roman" w:hAnsi="Times New Roman" w:cs="Times New Roman"/>
          <w:sz w:val="28"/>
          <w:szCs w:val="28"/>
        </w:rPr>
        <w:t>, запах молочний, кислотність (</w:t>
      </w:r>
      <w:r w:rsidRPr="00F95F2A">
        <w:rPr>
          <w:rFonts w:ascii="Times New Roman" w:hAnsi="Times New Roman" w:cs="Times New Roman"/>
          <w:sz w:val="28"/>
          <w:szCs w:val="28"/>
        </w:rPr>
        <w:t xml:space="preserve">у градусах </w:t>
      </w:r>
      <w:proofErr w:type="spellStart"/>
      <w:r w:rsidRPr="00F95F2A">
        <w:rPr>
          <w:rFonts w:ascii="Times New Roman" w:hAnsi="Times New Roman" w:cs="Times New Roman"/>
          <w:sz w:val="28"/>
          <w:szCs w:val="28"/>
        </w:rPr>
        <w:t>Тернера</w:t>
      </w:r>
      <w:proofErr w:type="spellEnd"/>
      <w:r w:rsidRPr="00F95F2A">
        <w:rPr>
          <w:rFonts w:ascii="Times New Roman" w:hAnsi="Times New Roman" w:cs="Times New Roman"/>
          <w:sz w:val="28"/>
          <w:szCs w:val="28"/>
        </w:rPr>
        <w:t>) - 13</w:t>
      </w:r>
      <w:r w:rsidRPr="00F95F2A">
        <w:rPr>
          <w:rFonts w:ascii="Times New Roman" w:hAnsi="Times New Roman" w:cs="Times New Roman"/>
          <w:sz w:val="28"/>
          <w:szCs w:val="28"/>
          <w:vertAlign w:val="superscript"/>
        </w:rPr>
        <w:t>0</w:t>
      </w:r>
      <w:r w:rsidR="001271C4">
        <w:rPr>
          <w:rFonts w:ascii="Times New Roman" w:hAnsi="Times New Roman" w:cs="Times New Roman"/>
          <w:sz w:val="28"/>
          <w:szCs w:val="28"/>
        </w:rPr>
        <w:t>, проба на</w:t>
      </w:r>
      <w:r w:rsidRPr="00F95F2A">
        <w:rPr>
          <w:rFonts w:ascii="Times New Roman" w:hAnsi="Times New Roman" w:cs="Times New Roman"/>
          <w:sz w:val="28"/>
          <w:szCs w:val="28"/>
        </w:rPr>
        <w:t xml:space="preserve"> кип’ятіння – не скипається, </w:t>
      </w:r>
      <w:r w:rsidR="001271C4" w:rsidRPr="00F95F2A">
        <w:rPr>
          <w:rFonts w:ascii="Times New Roman" w:hAnsi="Times New Roman" w:cs="Times New Roman"/>
          <w:sz w:val="28"/>
          <w:szCs w:val="28"/>
        </w:rPr>
        <w:t xml:space="preserve">механічні </w:t>
      </w:r>
      <w:r w:rsidRPr="00F95F2A">
        <w:rPr>
          <w:rFonts w:ascii="Times New Roman" w:hAnsi="Times New Roman" w:cs="Times New Roman"/>
          <w:sz w:val="28"/>
          <w:szCs w:val="28"/>
        </w:rPr>
        <w:t xml:space="preserve">домішки відсутні, реакція на крохмаль – негативна, реакція на соду </w:t>
      </w:r>
      <w:r w:rsidR="001271C4">
        <w:rPr>
          <w:rFonts w:ascii="Times New Roman" w:hAnsi="Times New Roman" w:cs="Times New Roman"/>
          <w:sz w:val="28"/>
          <w:szCs w:val="28"/>
        </w:rPr>
        <w:t xml:space="preserve">– </w:t>
      </w:r>
      <w:r w:rsidRPr="00F95F2A">
        <w:rPr>
          <w:rFonts w:ascii="Times New Roman" w:hAnsi="Times New Roman" w:cs="Times New Roman"/>
          <w:sz w:val="28"/>
          <w:szCs w:val="28"/>
        </w:rPr>
        <w:t>позитивна, кількість бактерій в 1 мл – 12</w:t>
      </w:r>
      <w:r w:rsidR="001271C4">
        <w:rPr>
          <w:rFonts w:ascii="Times New Roman" w:hAnsi="Times New Roman" w:cs="Times New Roman"/>
          <w:sz w:val="28"/>
          <w:szCs w:val="28"/>
        </w:rPr>
        <w:t>0 000, щільність – 1,</w:t>
      </w:r>
      <w:r w:rsidRPr="00F95F2A">
        <w:rPr>
          <w:rFonts w:ascii="Times New Roman" w:hAnsi="Times New Roman" w:cs="Times New Roman"/>
          <w:sz w:val="28"/>
          <w:szCs w:val="28"/>
        </w:rPr>
        <w:t>033.</w:t>
      </w:r>
    </w:p>
    <w:p w14:paraId="0D948500" w14:textId="3E5C7E04" w:rsidR="00E776FB" w:rsidRPr="00F95F2A" w:rsidRDefault="00E776FB" w:rsidP="001271C4">
      <w:pPr>
        <w:spacing w:after="0" w:line="240" w:lineRule="auto"/>
        <w:jc w:val="both"/>
        <w:rPr>
          <w:rFonts w:ascii="Times New Roman" w:hAnsi="Times New Roman" w:cs="Times New Roman"/>
          <w:sz w:val="28"/>
          <w:szCs w:val="28"/>
        </w:rPr>
      </w:pPr>
      <w:r w:rsidRPr="00F95F2A">
        <w:rPr>
          <w:rFonts w:ascii="Times New Roman" w:hAnsi="Times New Roman" w:cs="Times New Roman"/>
          <w:b/>
          <w:bCs/>
          <w:sz w:val="28"/>
          <w:szCs w:val="28"/>
        </w:rPr>
        <w:t xml:space="preserve">Задача 3. </w:t>
      </w:r>
      <w:r w:rsidRPr="00F95F2A">
        <w:rPr>
          <w:rFonts w:ascii="Times New Roman" w:hAnsi="Times New Roman" w:cs="Times New Roman"/>
          <w:sz w:val="28"/>
          <w:szCs w:val="28"/>
        </w:rPr>
        <w:t>Дайте санітарну оцінку досліджуваного борошна</w:t>
      </w:r>
      <w:r w:rsidR="001271C4">
        <w:rPr>
          <w:rFonts w:ascii="Times New Roman" w:hAnsi="Times New Roman" w:cs="Times New Roman"/>
          <w:sz w:val="28"/>
          <w:szCs w:val="28"/>
        </w:rPr>
        <w:t>.</w:t>
      </w:r>
      <w:r w:rsidRPr="00F95F2A">
        <w:rPr>
          <w:rFonts w:ascii="Times New Roman" w:hAnsi="Times New Roman" w:cs="Times New Roman"/>
          <w:sz w:val="28"/>
          <w:szCs w:val="28"/>
        </w:rPr>
        <w:t xml:space="preserve"> </w:t>
      </w:r>
      <w:r w:rsidR="001271C4">
        <w:rPr>
          <w:rFonts w:ascii="Times New Roman" w:hAnsi="Times New Roman" w:cs="Times New Roman"/>
          <w:sz w:val="28"/>
          <w:szCs w:val="28"/>
        </w:rPr>
        <w:t>К</w:t>
      </w:r>
      <w:r w:rsidRPr="00F95F2A">
        <w:rPr>
          <w:rFonts w:ascii="Times New Roman" w:hAnsi="Times New Roman" w:cs="Times New Roman"/>
          <w:sz w:val="28"/>
          <w:szCs w:val="28"/>
        </w:rPr>
        <w:t xml:space="preserve">онсистенція – при стисканні утворюються грудки, колір – білий </w:t>
      </w:r>
      <w:r w:rsidR="001271C4">
        <w:rPr>
          <w:rFonts w:ascii="Times New Roman" w:hAnsi="Times New Roman" w:cs="Times New Roman"/>
          <w:sz w:val="28"/>
          <w:szCs w:val="28"/>
        </w:rPr>
        <w:t>і</w:t>
      </w:r>
      <w:r w:rsidRPr="00F95F2A">
        <w:rPr>
          <w:rFonts w:ascii="Times New Roman" w:hAnsi="Times New Roman" w:cs="Times New Roman"/>
          <w:sz w:val="28"/>
          <w:szCs w:val="28"/>
        </w:rPr>
        <w:t>з жовтуватим відтінком, запах – звичайний борошняний, смак – приємний борошняний, пліснява – відсутня, вологість – 18%, кислотність 3</w:t>
      </w:r>
      <w:r w:rsidRPr="00F95F2A">
        <w:rPr>
          <w:rFonts w:ascii="Times New Roman" w:hAnsi="Times New Roman" w:cs="Times New Roman"/>
          <w:sz w:val="28"/>
          <w:szCs w:val="28"/>
          <w:vertAlign w:val="superscript"/>
        </w:rPr>
        <w:t>0</w:t>
      </w:r>
      <w:r w:rsidRPr="00F95F2A">
        <w:rPr>
          <w:rFonts w:ascii="Times New Roman" w:hAnsi="Times New Roman" w:cs="Times New Roman"/>
          <w:sz w:val="28"/>
          <w:szCs w:val="28"/>
        </w:rPr>
        <w:t>, клейковина – 32%, кукіль відсутній, ріжки відсутні, мінеральні домішки у межах норми, магнітна проба негативна, тваринні паразити відсутні.</w:t>
      </w:r>
    </w:p>
    <w:p w14:paraId="25A6469B" w14:textId="1B1F46E0" w:rsidR="00E776FB" w:rsidRPr="00F95F2A" w:rsidRDefault="00E776FB" w:rsidP="001271C4">
      <w:pPr>
        <w:spacing w:after="0" w:line="240" w:lineRule="auto"/>
        <w:jc w:val="both"/>
        <w:rPr>
          <w:rFonts w:ascii="Times New Roman" w:hAnsi="Times New Roman" w:cs="Times New Roman"/>
          <w:sz w:val="28"/>
          <w:szCs w:val="28"/>
        </w:rPr>
      </w:pPr>
      <w:r w:rsidRPr="00F95F2A">
        <w:rPr>
          <w:rFonts w:ascii="Times New Roman" w:hAnsi="Times New Roman" w:cs="Times New Roman"/>
          <w:b/>
          <w:bCs/>
          <w:sz w:val="28"/>
          <w:szCs w:val="28"/>
        </w:rPr>
        <w:lastRenderedPageBreak/>
        <w:t>Задача</w:t>
      </w:r>
      <w:r w:rsidR="001271C4">
        <w:rPr>
          <w:rFonts w:ascii="Times New Roman" w:hAnsi="Times New Roman" w:cs="Times New Roman"/>
          <w:b/>
          <w:bCs/>
          <w:sz w:val="28"/>
          <w:szCs w:val="28"/>
        </w:rPr>
        <w:t xml:space="preserve"> </w:t>
      </w:r>
      <w:r w:rsidRPr="00F95F2A">
        <w:rPr>
          <w:rFonts w:ascii="Times New Roman" w:hAnsi="Times New Roman" w:cs="Times New Roman"/>
          <w:b/>
          <w:bCs/>
          <w:sz w:val="28"/>
          <w:szCs w:val="28"/>
        </w:rPr>
        <w:t xml:space="preserve">4. </w:t>
      </w:r>
      <w:r w:rsidRPr="00F95F2A">
        <w:rPr>
          <w:rFonts w:ascii="Times New Roman" w:hAnsi="Times New Roman" w:cs="Times New Roman"/>
          <w:sz w:val="28"/>
          <w:szCs w:val="28"/>
        </w:rPr>
        <w:t>Дайте санітарно-гігієнічну оцінку консерви</w:t>
      </w:r>
      <w:r w:rsidR="001271C4">
        <w:rPr>
          <w:rFonts w:ascii="Times New Roman" w:hAnsi="Times New Roman" w:cs="Times New Roman"/>
          <w:sz w:val="28"/>
          <w:szCs w:val="28"/>
        </w:rPr>
        <w:t>.</w:t>
      </w:r>
      <w:r w:rsidRPr="00F95F2A">
        <w:rPr>
          <w:rFonts w:ascii="Times New Roman" w:hAnsi="Times New Roman" w:cs="Times New Roman"/>
          <w:sz w:val="28"/>
          <w:szCs w:val="28"/>
        </w:rPr>
        <w:t xml:space="preserve"> При зовнішньому огляді упаковка без пошкоджень, етикетка ціла, забруднена. Напис на етикетці </w:t>
      </w:r>
      <w:r w:rsidR="003E4FC8">
        <w:rPr>
          <w:rFonts w:ascii="Times New Roman" w:hAnsi="Times New Roman" w:cs="Times New Roman"/>
          <w:sz w:val="28"/>
          <w:szCs w:val="28"/>
        </w:rPr>
        <w:t>«</w:t>
      </w:r>
      <w:r w:rsidRPr="00F95F2A">
        <w:rPr>
          <w:rFonts w:ascii="Times New Roman" w:hAnsi="Times New Roman" w:cs="Times New Roman"/>
          <w:sz w:val="28"/>
          <w:szCs w:val="28"/>
        </w:rPr>
        <w:t>Кілька в томатному соусі</w:t>
      </w:r>
      <w:r w:rsidR="003E4FC8">
        <w:rPr>
          <w:rFonts w:ascii="Times New Roman" w:hAnsi="Times New Roman" w:cs="Times New Roman"/>
          <w:sz w:val="28"/>
          <w:szCs w:val="28"/>
        </w:rPr>
        <w:t>»</w:t>
      </w:r>
      <w:r w:rsidRPr="00F95F2A">
        <w:rPr>
          <w:rFonts w:ascii="Times New Roman" w:hAnsi="Times New Roman" w:cs="Times New Roman"/>
          <w:sz w:val="28"/>
          <w:szCs w:val="28"/>
        </w:rPr>
        <w:t xml:space="preserve">, маса нетто </w:t>
      </w:r>
      <w:smartTag w:uri="urn:schemas-microsoft-com:office:smarttags" w:element="metricconverter">
        <w:smartTagPr>
          <w:attr w:name="ProductID" w:val="330 г"/>
        </w:smartTagPr>
        <w:r w:rsidRPr="00F95F2A">
          <w:rPr>
            <w:rFonts w:ascii="Times New Roman" w:hAnsi="Times New Roman" w:cs="Times New Roman"/>
            <w:sz w:val="28"/>
            <w:szCs w:val="28"/>
          </w:rPr>
          <w:t>330 г</w:t>
        </w:r>
      </w:smartTag>
      <w:r w:rsidRPr="00F95F2A">
        <w:rPr>
          <w:rFonts w:ascii="Times New Roman" w:hAnsi="Times New Roman" w:cs="Times New Roman"/>
          <w:sz w:val="28"/>
          <w:szCs w:val="28"/>
        </w:rPr>
        <w:t>, відтиски</w:t>
      </w:r>
      <w:r w:rsidR="003E4FC8">
        <w:rPr>
          <w:rFonts w:ascii="Times New Roman" w:hAnsi="Times New Roman" w:cs="Times New Roman"/>
          <w:sz w:val="28"/>
          <w:szCs w:val="28"/>
        </w:rPr>
        <w:t>:</w:t>
      </w:r>
      <w:r w:rsidRPr="00F95F2A">
        <w:rPr>
          <w:rFonts w:ascii="Times New Roman" w:hAnsi="Times New Roman" w:cs="Times New Roman"/>
          <w:sz w:val="28"/>
          <w:szCs w:val="28"/>
        </w:rPr>
        <w:t xml:space="preserve"> кришка 122 Г235, денце Р4215, шви без пошкоджень. Проба на герметичність негативна, </w:t>
      </w:r>
      <w:proofErr w:type="spellStart"/>
      <w:r w:rsidRPr="00F95F2A">
        <w:rPr>
          <w:rFonts w:ascii="Times New Roman" w:hAnsi="Times New Roman" w:cs="Times New Roman"/>
          <w:sz w:val="28"/>
          <w:szCs w:val="28"/>
        </w:rPr>
        <w:t>бомбаж</w:t>
      </w:r>
      <w:proofErr w:type="spellEnd"/>
      <w:r w:rsidRPr="00F95F2A">
        <w:rPr>
          <w:rFonts w:ascii="Times New Roman" w:hAnsi="Times New Roman" w:cs="Times New Roman"/>
          <w:sz w:val="28"/>
          <w:szCs w:val="28"/>
        </w:rPr>
        <w:t xml:space="preserve"> явно виражений. При огляді внутрішньої поверхні на бляшанці видно темні плями роз’їдання посуди</w:t>
      </w:r>
      <w:r w:rsidR="003E4FC8">
        <w:rPr>
          <w:rFonts w:ascii="Times New Roman" w:hAnsi="Times New Roman" w:cs="Times New Roman"/>
          <w:sz w:val="28"/>
          <w:szCs w:val="28"/>
        </w:rPr>
        <w:t>ни</w:t>
      </w:r>
      <w:r w:rsidRPr="00F95F2A">
        <w:rPr>
          <w:rFonts w:ascii="Times New Roman" w:hAnsi="Times New Roman" w:cs="Times New Roman"/>
          <w:sz w:val="28"/>
          <w:szCs w:val="28"/>
        </w:rPr>
        <w:t xml:space="preserve"> та оголення заліза, пінявий томатний соус, колір тьмяний, консистенція розріджена, запах непри</w:t>
      </w:r>
      <w:r w:rsidR="003E4FC8">
        <w:rPr>
          <w:rFonts w:ascii="Times New Roman" w:hAnsi="Times New Roman" w:cs="Times New Roman"/>
          <w:sz w:val="28"/>
          <w:szCs w:val="28"/>
        </w:rPr>
        <w:t>ємний зіпсованого продукту. При</w:t>
      </w:r>
      <w:r w:rsidRPr="00F95F2A">
        <w:rPr>
          <w:rFonts w:ascii="Times New Roman" w:hAnsi="Times New Roman" w:cs="Times New Roman"/>
          <w:sz w:val="28"/>
          <w:szCs w:val="28"/>
        </w:rPr>
        <w:t xml:space="preserve"> хімічному аналізі солі свинцю не виявлені, солі олова 220 мг/кг, солі міді 15 мг/кг.</w:t>
      </w:r>
    </w:p>
    <w:p w14:paraId="01131020" w14:textId="084A0EEA" w:rsidR="00B637D8" w:rsidRPr="00F95F2A" w:rsidRDefault="00B637D8" w:rsidP="001271C4">
      <w:pPr>
        <w:spacing w:after="0" w:line="240" w:lineRule="auto"/>
        <w:jc w:val="both"/>
        <w:rPr>
          <w:rFonts w:ascii="Times New Roman" w:hAnsi="Times New Roman" w:cs="Times New Roman"/>
          <w:sz w:val="28"/>
          <w:szCs w:val="28"/>
        </w:rPr>
      </w:pPr>
      <w:r w:rsidRPr="00F95F2A">
        <w:rPr>
          <w:rFonts w:ascii="Times New Roman" w:hAnsi="Times New Roman" w:cs="Times New Roman"/>
          <w:b/>
          <w:bCs/>
          <w:sz w:val="28"/>
          <w:szCs w:val="28"/>
        </w:rPr>
        <w:t>Задача</w:t>
      </w:r>
      <w:r w:rsidR="001271C4">
        <w:rPr>
          <w:rFonts w:ascii="Times New Roman" w:hAnsi="Times New Roman" w:cs="Times New Roman"/>
          <w:b/>
          <w:bCs/>
          <w:sz w:val="28"/>
          <w:szCs w:val="28"/>
        </w:rPr>
        <w:t xml:space="preserve"> </w:t>
      </w:r>
      <w:r w:rsidRPr="00F95F2A">
        <w:rPr>
          <w:rFonts w:ascii="Times New Roman" w:hAnsi="Times New Roman" w:cs="Times New Roman"/>
          <w:b/>
          <w:bCs/>
          <w:sz w:val="28"/>
          <w:szCs w:val="28"/>
        </w:rPr>
        <w:t xml:space="preserve">5. </w:t>
      </w:r>
      <w:r w:rsidRPr="00F95F2A">
        <w:rPr>
          <w:rFonts w:ascii="Times New Roman" w:hAnsi="Times New Roman" w:cs="Times New Roman"/>
          <w:sz w:val="28"/>
          <w:szCs w:val="28"/>
        </w:rPr>
        <w:t xml:space="preserve">Дайте санітарну </w:t>
      </w:r>
      <w:r w:rsidR="001271C4">
        <w:rPr>
          <w:rFonts w:ascii="Times New Roman" w:hAnsi="Times New Roman" w:cs="Times New Roman"/>
          <w:sz w:val="28"/>
          <w:szCs w:val="28"/>
        </w:rPr>
        <w:t xml:space="preserve">оцінку якості хліба пшеничного </w:t>
      </w:r>
      <w:r w:rsidRPr="00F95F2A">
        <w:rPr>
          <w:rFonts w:ascii="Times New Roman" w:hAnsi="Times New Roman" w:cs="Times New Roman"/>
          <w:sz w:val="28"/>
          <w:szCs w:val="28"/>
        </w:rPr>
        <w:t>“</w:t>
      </w:r>
      <w:proofErr w:type="spellStart"/>
      <w:r w:rsidRPr="00F95F2A">
        <w:rPr>
          <w:rFonts w:ascii="Times New Roman" w:hAnsi="Times New Roman" w:cs="Times New Roman"/>
          <w:sz w:val="28"/>
          <w:szCs w:val="28"/>
        </w:rPr>
        <w:t>Орільського</w:t>
      </w:r>
      <w:proofErr w:type="spellEnd"/>
      <w:r w:rsidRPr="00F95F2A">
        <w:rPr>
          <w:rFonts w:ascii="Times New Roman" w:hAnsi="Times New Roman" w:cs="Times New Roman"/>
          <w:sz w:val="28"/>
          <w:szCs w:val="28"/>
        </w:rPr>
        <w:t xml:space="preserve">”. Зовнішній вигляд – тріщини </w:t>
      </w:r>
      <w:r w:rsidR="001271C4">
        <w:rPr>
          <w:rFonts w:ascii="Times New Roman" w:hAnsi="Times New Roman" w:cs="Times New Roman"/>
          <w:sz w:val="28"/>
          <w:szCs w:val="28"/>
        </w:rPr>
        <w:t>та</w:t>
      </w:r>
      <w:r w:rsidRPr="00F95F2A">
        <w:rPr>
          <w:rFonts w:ascii="Times New Roman" w:hAnsi="Times New Roman" w:cs="Times New Roman"/>
          <w:sz w:val="28"/>
          <w:szCs w:val="28"/>
        </w:rPr>
        <w:t xml:space="preserve"> вдавлення на поверхні. Скоринка </w:t>
      </w:r>
      <w:r w:rsidR="003E4FC8">
        <w:rPr>
          <w:rFonts w:ascii="Times New Roman" w:hAnsi="Times New Roman" w:cs="Times New Roman"/>
          <w:sz w:val="28"/>
          <w:szCs w:val="28"/>
        </w:rPr>
        <w:t>чорна, к</w:t>
      </w:r>
      <w:r w:rsidRPr="00F95F2A">
        <w:rPr>
          <w:rFonts w:ascii="Times New Roman" w:hAnsi="Times New Roman" w:cs="Times New Roman"/>
          <w:sz w:val="28"/>
          <w:szCs w:val="28"/>
        </w:rPr>
        <w:t xml:space="preserve">олір м’якуша рівномірний жовтуватий. </w:t>
      </w:r>
      <w:r w:rsidR="003E4FC8">
        <w:rPr>
          <w:rFonts w:ascii="Times New Roman" w:hAnsi="Times New Roman" w:cs="Times New Roman"/>
          <w:sz w:val="28"/>
          <w:szCs w:val="28"/>
        </w:rPr>
        <w:t>Хліб п</w:t>
      </w:r>
      <w:r w:rsidRPr="00F95F2A">
        <w:rPr>
          <w:rFonts w:ascii="Times New Roman" w:hAnsi="Times New Roman" w:cs="Times New Roman"/>
          <w:sz w:val="28"/>
          <w:szCs w:val="28"/>
        </w:rPr>
        <w:t>ористий</w:t>
      </w:r>
      <w:r w:rsidR="003E4FC8">
        <w:rPr>
          <w:rFonts w:ascii="Times New Roman" w:hAnsi="Times New Roman" w:cs="Times New Roman"/>
          <w:sz w:val="28"/>
          <w:szCs w:val="28"/>
        </w:rPr>
        <w:t>,</w:t>
      </w:r>
      <w:r w:rsidRPr="00F95F2A">
        <w:rPr>
          <w:rFonts w:ascii="Times New Roman" w:hAnsi="Times New Roman" w:cs="Times New Roman"/>
          <w:sz w:val="28"/>
          <w:szCs w:val="28"/>
        </w:rPr>
        <w:t xml:space="preserve"> </w:t>
      </w:r>
      <w:r w:rsidR="003E4FC8">
        <w:rPr>
          <w:rFonts w:ascii="Times New Roman" w:hAnsi="Times New Roman" w:cs="Times New Roman"/>
          <w:sz w:val="28"/>
          <w:szCs w:val="28"/>
        </w:rPr>
        <w:t>не глевкий</w:t>
      </w:r>
      <w:r w:rsidRPr="00F95F2A">
        <w:rPr>
          <w:rFonts w:ascii="Times New Roman" w:hAnsi="Times New Roman" w:cs="Times New Roman"/>
          <w:sz w:val="28"/>
          <w:szCs w:val="28"/>
        </w:rPr>
        <w:t>, видимі домішки відсутні. Сторонніх запахів немає, пористість 55%, вологість 42%, кислотність 6</w:t>
      </w:r>
      <w:r w:rsidRPr="00F95F2A">
        <w:rPr>
          <w:rFonts w:ascii="Times New Roman" w:hAnsi="Times New Roman" w:cs="Times New Roman"/>
          <w:sz w:val="28"/>
          <w:szCs w:val="28"/>
          <w:vertAlign w:val="superscript"/>
        </w:rPr>
        <w:t>0</w:t>
      </w:r>
      <w:r w:rsidRPr="00F95F2A">
        <w:rPr>
          <w:rFonts w:ascii="Times New Roman" w:hAnsi="Times New Roman" w:cs="Times New Roman"/>
          <w:sz w:val="28"/>
          <w:szCs w:val="28"/>
        </w:rPr>
        <w:t>.</w:t>
      </w:r>
    </w:p>
    <w:p w14:paraId="0216F7BE" w14:textId="3EA00126" w:rsidR="00B637D8" w:rsidRPr="00F95F2A" w:rsidRDefault="001271C4" w:rsidP="001271C4">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Задача </w:t>
      </w:r>
      <w:r w:rsidR="00B637D8" w:rsidRPr="00F95F2A">
        <w:rPr>
          <w:rFonts w:ascii="Times New Roman" w:hAnsi="Times New Roman" w:cs="Times New Roman"/>
          <w:b/>
          <w:bCs/>
          <w:sz w:val="28"/>
          <w:szCs w:val="28"/>
        </w:rPr>
        <w:t xml:space="preserve">6. </w:t>
      </w:r>
      <w:r w:rsidR="00B637D8" w:rsidRPr="00F95F2A">
        <w:rPr>
          <w:rFonts w:ascii="Times New Roman" w:hAnsi="Times New Roman" w:cs="Times New Roman"/>
          <w:sz w:val="28"/>
          <w:szCs w:val="28"/>
        </w:rPr>
        <w:t xml:space="preserve">Дайте санітарно-гігієнічну оцінку та розрахуйте енергетичну цінність раціону для робітника 30 років, що виконує роботу середньої важкості, білків </w:t>
      </w:r>
      <w:smartTag w:uri="urn:schemas-microsoft-com:office:smarttags" w:element="metricconverter">
        <w:smartTagPr>
          <w:attr w:name="ProductID" w:val="45 г"/>
        </w:smartTagPr>
        <w:r w:rsidR="00B637D8" w:rsidRPr="00F95F2A">
          <w:rPr>
            <w:rFonts w:ascii="Times New Roman" w:hAnsi="Times New Roman" w:cs="Times New Roman"/>
            <w:sz w:val="28"/>
            <w:szCs w:val="28"/>
          </w:rPr>
          <w:t>45 г</w:t>
        </w:r>
      </w:smartTag>
      <w:r w:rsidR="00B637D8" w:rsidRPr="00F95F2A">
        <w:rPr>
          <w:rFonts w:ascii="Times New Roman" w:hAnsi="Times New Roman" w:cs="Times New Roman"/>
          <w:sz w:val="28"/>
          <w:szCs w:val="28"/>
        </w:rPr>
        <w:t xml:space="preserve">, вуглеводів – </w:t>
      </w:r>
      <w:smartTag w:uri="urn:schemas-microsoft-com:office:smarttags" w:element="metricconverter">
        <w:smartTagPr>
          <w:attr w:name="ProductID" w:val="400 г"/>
        </w:smartTagPr>
        <w:r w:rsidR="00B637D8" w:rsidRPr="00F95F2A">
          <w:rPr>
            <w:rFonts w:ascii="Times New Roman" w:hAnsi="Times New Roman" w:cs="Times New Roman"/>
            <w:sz w:val="28"/>
            <w:szCs w:val="28"/>
          </w:rPr>
          <w:t>400 г</w:t>
        </w:r>
      </w:smartTag>
      <w:r w:rsidR="00B637D8" w:rsidRPr="00F95F2A">
        <w:rPr>
          <w:rFonts w:ascii="Times New Roman" w:hAnsi="Times New Roman" w:cs="Times New Roman"/>
          <w:sz w:val="28"/>
          <w:szCs w:val="28"/>
        </w:rPr>
        <w:t xml:space="preserve">, жирів – </w:t>
      </w:r>
      <w:smartTag w:uri="urn:schemas-microsoft-com:office:smarttags" w:element="metricconverter">
        <w:smartTagPr>
          <w:attr w:name="ProductID" w:val="100 г"/>
        </w:smartTagPr>
        <w:r w:rsidR="00B637D8" w:rsidRPr="00F95F2A">
          <w:rPr>
            <w:rFonts w:ascii="Times New Roman" w:hAnsi="Times New Roman" w:cs="Times New Roman"/>
            <w:sz w:val="28"/>
            <w:szCs w:val="28"/>
          </w:rPr>
          <w:t>100 г</w:t>
        </w:r>
      </w:smartTag>
      <w:r w:rsidR="00B637D8" w:rsidRPr="00F95F2A">
        <w:rPr>
          <w:rFonts w:ascii="Times New Roman" w:hAnsi="Times New Roman" w:cs="Times New Roman"/>
          <w:sz w:val="28"/>
          <w:szCs w:val="28"/>
        </w:rPr>
        <w:t>.</w:t>
      </w:r>
    </w:p>
    <w:p w14:paraId="1069D74E" w14:textId="3C5CE6B1" w:rsidR="00B637D8" w:rsidRPr="00F95F2A" w:rsidRDefault="00B637D8" w:rsidP="001271C4">
      <w:pPr>
        <w:spacing w:after="0" w:line="240" w:lineRule="auto"/>
        <w:jc w:val="both"/>
        <w:rPr>
          <w:rFonts w:ascii="Times New Roman" w:hAnsi="Times New Roman" w:cs="Times New Roman"/>
          <w:sz w:val="28"/>
          <w:szCs w:val="28"/>
        </w:rPr>
      </w:pPr>
      <w:r w:rsidRPr="00F95F2A">
        <w:rPr>
          <w:rFonts w:ascii="Times New Roman" w:hAnsi="Times New Roman" w:cs="Times New Roman"/>
          <w:b/>
          <w:bCs/>
          <w:sz w:val="28"/>
          <w:szCs w:val="28"/>
        </w:rPr>
        <w:t xml:space="preserve">Задача 7. </w:t>
      </w:r>
      <w:r w:rsidRPr="00F95F2A">
        <w:rPr>
          <w:rFonts w:ascii="Times New Roman" w:hAnsi="Times New Roman" w:cs="Times New Roman"/>
          <w:sz w:val="28"/>
          <w:szCs w:val="28"/>
        </w:rPr>
        <w:t xml:space="preserve">Розрахуйте енергетичну цінність раціону. Білків – </w:t>
      </w:r>
      <w:smartTag w:uri="urn:schemas-microsoft-com:office:smarttags" w:element="metricconverter">
        <w:smartTagPr>
          <w:attr w:name="ProductID" w:val="85 г"/>
        </w:smartTagPr>
        <w:r w:rsidRPr="00F95F2A">
          <w:rPr>
            <w:rFonts w:ascii="Times New Roman" w:hAnsi="Times New Roman" w:cs="Times New Roman"/>
            <w:sz w:val="28"/>
            <w:szCs w:val="28"/>
          </w:rPr>
          <w:t>85 г</w:t>
        </w:r>
      </w:smartTag>
      <w:r w:rsidRPr="00F95F2A">
        <w:rPr>
          <w:rFonts w:ascii="Times New Roman" w:hAnsi="Times New Roman" w:cs="Times New Roman"/>
          <w:sz w:val="28"/>
          <w:szCs w:val="28"/>
        </w:rPr>
        <w:t xml:space="preserve">, жирів – </w:t>
      </w:r>
      <w:smartTag w:uri="urn:schemas-microsoft-com:office:smarttags" w:element="metricconverter">
        <w:smartTagPr>
          <w:attr w:name="ProductID" w:val="90 г"/>
        </w:smartTagPr>
        <w:r w:rsidRPr="00F95F2A">
          <w:rPr>
            <w:rFonts w:ascii="Times New Roman" w:hAnsi="Times New Roman" w:cs="Times New Roman"/>
            <w:sz w:val="28"/>
            <w:szCs w:val="28"/>
          </w:rPr>
          <w:t>90 г</w:t>
        </w:r>
      </w:smartTag>
      <w:r w:rsidRPr="00F95F2A">
        <w:rPr>
          <w:rFonts w:ascii="Times New Roman" w:hAnsi="Times New Roman" w:cs="Times New Roman"/>
          <w:sz w:val="28"/>
          <w:szCs w:val="28"/>
        </w:rPr>
        <w:t xml:space="preserve">, вуглеводів – </w:t>
      </w:r>
      <w:smartTag w:uri="urn:schemas-microsoft-com:office:smarttags" w:element="metricconverter">
        <w:smartTagPr>
          <w:attr w:name="ProductID" w:val="650 г"/>
        </w:smartTagPr>
        <w:r w:rsidRPr="00F95F2A">
          <w:rPr>
            <w:rFonts w:ascii="Times New Roman" w:hAnsi="Times New Roman" w:cs="Times New Roman"/>
            <w:sz w:val="28"/>
            <w:szCs w:val="28"/>
          </w:rPr>
          <w:lastRenderedPageBreak/>
          <w:t>650 г</w:t>
        </w:r>
      </w:smartTag>
      <w:r w:rsidRPr="00F95F2A">
        <w:rPr>
          <w:rFonts w:ascii="Times New Roman" w:hAnsi="Times New Roman" w:cs="Times New Roman"/>
          <w:sz w:val="28"/>
          <w:szCs w:val="28"/>
        </w:rPr>
        <w:t xml:space="preserve">. Для якої </w:t>
      </w:r>
      <w:r w:rsidR="003E4FC8">
        <w:rPr>
          <w:rFonts w:ascii="Times New Roman" w:hAnsi="Times New Roman" w:cs="Times New Roman"/>
          <w:sz w:val="28"/>
          <w:szCs w:val="28"/>
        </w:rPr>
        <w:t>категорії праці</w:t>
      </w:r>
      <w:r w:rsidRPr="00F95F2A">
        <w:rPr>
          <w:rFonts w:ascii="Times New Roman" w:hAnsi="Times New Roman" w:cs="Times New Roman"/>
          <w:sz w:val="28"/>
          <w:szCs w:val="28"/>
        </w:rPr>
        <w:t xml:space="preserve"> цей раціон може бути достатнім</w:t>
      </w:r>
      <w:r w:rsidR="003E4FC8">
        <w:rPr>
          <w:rFonts w:ascii="Times New Roman" w:hAnsi="Times New Roman" w:cs="Times New Roman"/>
          <w:sz w:val="28"/>
          <w:szCs w:val="28"/>
        </w:rPr>
        <w:t>?</w:t>
      </w:r>
    </w:p>
    <w:p w14:paraId="5A4846F5" w14:textId="457E8695" w:rsidR="00B00262" w:rsidRPr="00F95F2A" w:rsidRDefault="00B00262" w:rsidP="001271C4">
      <w:pPr>
        <w:spacing w:after="0" w:line="240" w:lineRule="auto"/>
        <w:jc w:val="both"/>
        <w:rPr>
          <w:rFonts w:ascii="Times New Roman" w:hAnsi="Times New Roman" w:cs="Times New Roman"/>
          <w:sz w:val="28"/>
          <w:szCs w:val="28"/>
        </w:rPr>
      </w:pPr>
      <w:r w:rsidRPr="00F95F2A">
        <w:rPr>
          <w:rFonts w:ascii="Times New Roman" w:hAnsi="Times New Roman" w:cs="Times New Roman"/>
          <w:b/>
          <w:bCs/>
          <w:sz w:val="28"/>
          <w:szCs w:val="28"/>
        </w:rPr>
        <w:t xml:space="preserve">Задача 8. </w:t>
      </w:r>
      <w:r w:rsidRPr="00F95F2A">
        <w:rPr>
          <w:rFonts w:ascii="Times New Roman" w:hAnsi="Times New Roman" w:cs="Times New Roman"/>
          <w:sz w:val="28"/>
          <w:szCs w:val="28"/>
        </w:rPr>
        <w:t xml:space="preserve">Визначте кількість жиру </w:t>
      </w:r>
      <w:r w:rsidR="003E4FC8">
        <w:rPr>
          <w:rFonts w:ascii="Times New Roman" w:hAnsi="Times New Roman" w:cs="Times New Roman"/>
          <w:sz w:val="28"/>
          <w:szCs w:val="28"/>
        </w:rPr>
        <w:t>у харчовому раціоні. Е</w:t>
      </w:r>
      <w:r w:rsidRPr="00F95F2A">
        <w:rPr>
          <w:rFonts w:ascii="Times New Roman" w:hAnsi="Times New Roman" w:cs="Times New Roman"/>
          <w:sz w:val="28"/>
          <w:szCs w:val="28"/>
        </w:rPr>
        <w:t>нергетичн</w:t>
      </w:r>
      <w:r w:rsidR="003E4FC8">
        <w:rPr>
          <w:rFonts w:ascii="Times New Roman" w:hAnsi="Times New Roman" w:cs="Times New Roman"/>
          <w:sz w:val="28"/>
          <w:szCs w:val="28"/>
        </w:rPr>
        <w:t>а цінність раціону – 3 180 ккал, вміст в</w:t>
      </w:r>
      <w:r w:rsidRPr="00F95F2A">
        <w:rPr>
          <w:rFonts w:ascii="Times New Roman" w:hAnsi="Times New Roman" w:cs="Times New Roman"/>
          <w:sz w:val="28"/>
          <w:szCs w:val="28"/>
        </w:rPr>
        <w:t>углеводів – 500 г</w:t>
      </w:r>
      <w:r w:rsidR="003E4FC8">
        <w:rPr>
          <w:rFonts w:ascii="Times New Roman" w:hAnsi="Times New Roman" w:cs="Times New Roman"/>
          <w:sz w:val="28"/>
          <w:szCs w:val="28"/>
        </w:rPr>
        <w:t xml:space="preserve">, а </w:t>
      </w:r>
      <w:r w:rsidRPr="00F95F2A">
        <w:rPr>
          <w:rFonts w:ascii="Times New Roman" w:hAnsi="Times New Roman" w:cs="Times New Roman"/>
          <w:sz w:val="28"/>
          <w:szCs w:val="28"/>
        </w:rPr>
        <w:t xml:space="preserve">білків – </w:t>
      </w:r>
      <w:smartTag w:uri="urn:schemas-microsoft-com:office:smarttags" w:element="metricconverter">
        <w:smartTagPr>
          <w:attr w:name="ProductID" w:val="70 г"/>
        </w:smartTagPr>
        <w:r w:rsidRPr="00F95F2A">
          <w:rPr>
            <w:rFonts w:ascii="Times New Roman" w:hAnsi="Times New Roman" w:cs="Times New Roman"/>
            <w:sz w:val="28"/>
            <w:szCs w:val="28"/>
          </w:rPr>
          <w:t>70 г</w:t>
        </w:r>
      </w:smartTag>
      <w:r w:rsidRPr="00F95F2A">
        <w:rPr>
          <w:rFonts w:ascii="Times New Roman" w:hAnsi="Times New Roman" w:cs="Times New Roman"/>
          <w:sz w:val="28"/>
          <w:szCs w:val="28"/>
        </w:rPr>
        <w:t>.</w:t>
      </w:r>
    </w:p>
    <w:p w14:paraId="4EB4EB7B" w14:textId="08AF55AE" w:rsidR="00B00262" w:rsidRPr="00F95F2A" w:rsidRDefault="00B00262" w:rsidP="001271C4">
      <w:pPr>
        <w:pStyle w:val="a8"/>
        <w:spacing w:after="0" w:line="240" w:lineRule="auto"/>
        <w:ind w:left="0"/>
        <w:rPr>
          <w:rFonts w:ascii="Times New Roman" w:hAnsi="Times New Roman" w:cs="Times New Roman"/>
          <w:sz w:val="28"/>
          <w:szCs w:val="28"/>
        </w:rPr>
      </w:pPr>
      <w:r w:rsidRPr="00F95F2A">
        <w:rPr>
          <w:rFonts w:ascii="Times New Roman" w:hAnsi="Times New Roman" w:cs="Times New Roman"/>
          <w:b/>
          <w:bCs/>
          <w:sz w:val="28"/>
          <w:szCs w:val="28"/>
        </w:rPr>
        <w:t>Задача 9.</w:t>
      </w:r>
      <w:r w:rsidRPr="00F95F2A">
        <w:rPr>
          <w:rFonts w:ascii="Times New Roman" w:hAnsi="Times New Roman" w:cs="Times New Roman"/>
          <w:sz w:val="28"/>
          <w:szCs w:val="28"/>
        </w:rPr>
        <w:t xml:space="preserve"> Енергетичн</w:t>
      </w:r>
      <w:r w:rsidR="003E4FC8">
        <w:rPr>
          <w:rFonts w:ascii="Times New Roman" w:hAnsi="Times New Roman" w:cs="Times New Roman"/>
          <w:sz w:val="28"/>
          <w:szCs w:val="28"/>
        </w:rPr>
        <w:t xml:space="preserve">а цінність раціону – 3000 ккал, </w:t>
      </w:r>
      <w:r w:rsidRPr="00F95F2A">
        <w:rPr>
          <w:rFonts w:ascii="Times New Roman" w:hAnsi="Times New Roman" w:cs="Times New Roman"/>
          <w:sz w:val="28"/>
          <w:szCs w:val="28"/>
        </w:rPr>
        <w:t xml:space="preserve">білків – </w:t>
      </w:r>
      <w:smartTag w:uri="urn:schemas-microsoft-com:office:smarttags" w:element="metricconverter">
        <w:smartTagPr>
          <w:attr w:name="ProductID" w:val="80 г"/>
        </w:smartTagPr>
        <w:r w:rsidRPr="00F95F2A">
          <w:rPr>
            <w:rFonts w:ascii="Times New Roman" w:hAnsi="Times New Roman" w:cs="Times New Roman"/>
            <w:sz w:val="28"/>
            <w:szCs w:val="28"/>
          </w:rPr>
          <w:t>80 г</w:t>
        </w:r>
      </w:smartTag>
      <w:r w:rsidRPr="00F95F2A">
        <w:rPr>
          <w:rFonts w:ascii="Times New Roman" w:hAnsi="Times New Roman" w:cs="Times New Roman"/>
          <w:sz w:val="28"/>
          <w:szCs w:val="28"/>
        </w:rPr>
        <w:t xml:space="preserve">, вуглеводів – </w:t>
      </w:r>
      <w:smartTag w:uri="urn:schemas-microsoft-com:office:smarttags" w:element="metricconverter">
        <w:smartTagPr>
          <w:attr w:name="ProductID" w:val="300 г"/>
        </w:smartTagPr>
        <w:r w:rsidRPr="00F95F2A">
          <w:rPr>
            <w:rFonts w:ascii="Times New Roman" w:hAnsi="Times New Roman" w:cs="Times New Roman"/>
            <w:sz w:val="28"/>
            <w:szCs w:val="28"/>
          </w:rPr>
          <w:t>300 г</w:t>
        </w:r>
      </w:smartTag>
      <w:r w:rsidRPr="00F95F2A">
        <w:rPr>
          <w:rFonts w:ascii="Times New Roman" w:hAnsi="Times New Roman" w:cs="Times New Roman"/>
          <w:sz w:val="28"/>
          <w:szCs w:val="28"/>
        </w:rPr>
        <w:t xml:space="preserve">. Визначте кількість жирів і </w:t>
      </w:r>
      <w:r w:rsidR="003E4FC8">
        <w:rPr>
          <w:rFonts w:ascii="Times New Roman" w:hAnsi="Times New Roman" w:cs="Times New Roman"/>
          <w:sz w:val="28"/>
          <w:szCs w:val="28"/>
        </w:rPr>
        <w:t>зробіть</w:t>
      </w:r>
      <w:r w:rsidRPr="00F95F2A">
        <w:rPr>
          <w:rFonts w:ascii="Times New Roman" w:hAnsi="Times New Roman" w:cs="Times New Roman"/>
          <w:sz w:val="28"/>
          <w:szCs w:val="28"/>
        </w:rPr>
        <w:t xml:space="preserve"> гігієнічну оцінку вмісту поживних речовин.</w:t>
      </w:r>
    </w:p>
    <w:p w14:paraId="5330682F" w14:textId="09443402" w:rsidR="0007683A" w:rsidRPr="00F95F2A" w:rsidRDefault="0007683A" w:rsidP="001271C4">
      <w:pPr>
        <w:spacing w:after="0" w:line="240" w:lineRule="auto"/>
        <w:jc w:val="both"/>
        <w:rPr>
          <w:rFonts w:ascii="Times New Roman" w:hAnsi="Times New Roman" w:cs="Times New Roman"/>
          <w:sz w:val="28"/>
          <w:szCs w:val="28"/>
        </w:rPr>
      </w:pPr>
      <w:r w:rsidRPr="00F95F2A">
        <w:rPr>
          <w:rFonts w:ascii="Times New Roman" w:hAnsi="Times New Roman" w:cs="Times New Roman"/>
          <w:b/>
          <w:bCs/>
          <w:sz w:val="28"/>
          <w:szCs w:val="28"/>
        </w:rPr>
        <w:t xml:space="preserve">Задача 10. </w:t>
      </w:r>
      <w:r w:rsidRPr="00F95F2A">
        <w:rPr>
          <w:rFonts w:ascii="Times New Roman" w:hAnsi="Times New Roman" w:cs="Times New Roman"/>
          <w:sz w:val="28"/>
          <w:szCs w:val="28"/>
        </w:rPr>
        <w:t xml:space="preserve">Вирахуйте кількість білку, </w:t>
      </w:r>
      <w:r w:rsidR="003E4FC8">
        <w:rPr>
          <w:rFonts w:ascii="Times New Roman" w:hAnsi="Times New Roman" w:cs="Times New Roman"/>
          <w:sz w:val="28"/>
          <w:szCs w:val="28"/>
        </w:rPr>
        <w:t>якщо</w:t>
      </w:r>
      <w:r w:rsidRPr="00F95F2A">
        <w:rPr>
          <w:rFonts w:ascii="Times New Roman" w:hAnsi="Times New Roman" w:cs="Times New Roman"/>
          <w:sz w:val="28"/>
          <w:szCs w:val="28"/>
        </w:rPr>
        <w:t xml:space="preserve"> енергетична цінність раціону становить 2450 ккал,</w:t>
      </w:r>
      <w:r w:rsidR="00EB2178">
        <w:rPr>
          <w:rFonts w:ascii="Times New Roman" w:hAnsi="Times New Roman" w:cs="Times New Roman"/>
          <w:sz w:val="28"/>
          <w:szCs w:val="28"/>
        </w:rPr>
        <w:t xml:space="preserve"> вміст</w:t>
      </w:r>
      <w:r w:rsidRPr="00F95F2A">
        <w:rPr>
          <w:rFonts w:ascii="Times New Roman" w:hAnsi="Times New Roman" w:cs="Times New Roman"/>
          <w:sz w:val="28"/>
          <w:szCs w:val="28"/>
        </w:rPr>
        <w:t xml:space="preserve"> вуглеводів –</w:t>
      </w:r>
      <w:r w:rsidR="003E4FC8">
        <w:rPr>
          <w:rFonts w:ascii="Times New Roman" w:hAnsi="Times New Roman" w:cs="Times New Roman"/>
          <w:sz w:val="28"/>
          <w:szCs w:val="28"/>
        </w:rPr>
        <w:t xml:space="preserve"> </w:t>
      </w:r>
      <w:r w:rsidRPr="00F95F2A">
        <w:rPr>
          <w:rFonts w:ascii="Times New Roman" w:hAnsi="Times New Roman" w:cs="Times New Roman"/>
          <w:sz w:val="28"/>
          <w:szCs w:val="28"/>
        </w:rPr>
        <w:t xml:space="preserve">350 г, </w:t>
      </w:r>
      <w:r w:rsidR="00EB2178">
        <w:rPr>
          <w:rFonts w:ascii="Times New Roman" w:hAnsi="Times New Roman" w:cs="Times New Roman"/>
          <w:sz w:val="28"/>
          <w:szCs w:val="28"/>
        </w:rPr>
        <w:t xml:space="preserve">а </w:t>
      </w:r>
      <w:r w:rsidRPr="00F95F2A">
        <w:rPr>
          <w:rFonts w:ascii="Times New Roman" w:hAnsi="Times New Roman" w:cs="Times New Roman"/>
          <w:sz w:val="28"/>
          <w:szCs w:val="28"/>
        </w:rPr>
        <w:t>жирів</w:t>
      </w:r>
      <w:r w:rsidR="003E4FC8" w:rsidRPr="00F95F2A">
        <w:rPr>
          <w:rFonts w:ascii="Times New Roman" w:hAnsi="Times New Roman" w:cs="Times New Roman"/>
          <w:sz w:val="28"/>
          <w:szCs w:val="28"/>
        </w:rPr>
        <w:t xml:space="preserve"> –</w:t>
      </w:r>
      <w:r w:rsidR="003E4FC8">
        <w:rPr>
          <w:rFonts w:ascii="Times New Roman" w:hAnsi="Times New Roman" w:cs="Times New Roman"/>
          <w:sz w:val="28"/>
          <w:szCs w:val="28"/>
        </w:rPr>
        <w:t xml:space="preserve"> </w:t>
      </w:r>
      <w:r w:rsidRPr="00F95F2A">
        <w:rPr>
          <w:rFonts w:ascii="Times New Roman" w:hAnsi="Times New Roman" w:cs="Times New Roman"/>
          <w:sz w:val="28"/>
          <w:szCs w:val="28"/>
        </w:rPr>
        <w:t>62</w:t>
      </w:r>
      <w:r w:rsidR="00EB2178">
        <w:rPr>
          <w:rFonts w:ascii="Times New Roman" w:hAnsi="Times New Roman" w:cs="Times New Roman"/>
          <w:sz w:val="28"/>
          <w:szCs w:val="28"/>
        </w:rPr>
        <w:t xml:space="preserve"> </w:t>
      </w:r>
      <w:r w:rsidRPr="00F95F2A">
        <w:rPr>
          <w:rFonts w:ascii="Times New Roman" w:hAnsi="Times New Roman" w:cs="Times New Roman"/>
          <w:sz w:val="28"/>
          <w:szCs w:val="28"/>
        </w:rPr>
        <w:t>г</w:t>
      </w:r>
      <w:r w:rsidR="00EB2178">
        <w:rPr>
          <w:rFonts w:ascii="Times New Roman" w:hAnsi="Times New Roman" w:cs="Times New Roman"/>
          <w:sz w:val="28"/>
          <w:szCs w:val="28"/>
        </w:rPr>
        <w:t>.</w:t>
      </w:r>
    </w:p>
    <w:p w14:paraId="24CC7D46" w14:textId="613B3FD6" w:rsidR="003B7CD9" w:rsidRPr="00F95F2A" w:rsidRDefault="003B7CD9" w:rsidP="001271C4">
      <w:pPr>
        <w:spacing w:after="0" w:line="240" w:lineRule="auto"/>
        <w:jc w:val="both"/>
        <w:rPr>
          <w:rFonts w:ascii="Times New Roman" w:hAnsi="Times New Roman" w:cs="Times New Roman"/>
          <w:sz w:val="28"/>
          <w:szCs w:val="28"/>
        </w:rPr>
      </w:pPr>
      <w:r w:rsidRPr="00F95F2A">
        <w:rPr>
          <w:rFonts w:ascii="Times New Roman" w:hAnsi="Times New Roman" w:cs="Times New Roman"/>
          <w:b/>
          <w:bCs/>
          <w:sz w:val="28"/>
          <w:szCs w:val="28"/>
        </w:rPr>
        <w:t xml:space="preserve">Задача 11. </w:t>
      </w:r>
      <w:r w:rsidRPr="00F95F2A">
        <w:rPr>
          <w:rFonts w:ascii="Times New Roman" w:hAnsi="Times New Roman" w:cs="Times New Roman"/>
          <w:sz w:val="28"/>
          <w:szCs w:val="28"/>
        </w:rPr>
        <w:t xml:space="preserve">Службовець отримує раціон </w:t>
      </w:r>
      <w:r w:rsidR="00EB2178">
        <w:rPr>
          <w:rFonts w:ascii="Times New Roman" w:hAnsi="Times New Roman" w:cs="Times New Roman"/>
          <w:sz w:val="28"/>
          <w:szCs w:val="28"/>
        </w:rPr>
        <w:t>і</w:t>
      </w:r>
      <w:r w:rsidRPr="00F95F2A">
        <w:rPr>
          <w:rFonts w:ascii="Times New Roman" w:hAnsi="Times New Roman" w:cs="Times New Roman"/>
          <w:sz w:val="28"/>
          <w:szCs w:val="28"/>
        </w:rPr>
        <w:t>з енергетичною цінністю 4 223 ккал, вміст білків</w:t>
      </w:r>
      <w:r w:rsidR="00EB2178" w:rsidRPr="00F95F2A">
        <w:rPr>
          <w:rFonts w:ascii="Times New Roman" w:hAnsi="Times New Roman" w:cs="Times New Roman"/>
          <w:sz w:val="28"/>
          <w:szCs w:val="28"/>
        </w:rPr>
        <w:t xml:space="preserve"> </w:t>
      </w:r>
      <w:r w:rsidR="00EB2178">
        <w:rPr>
          <w:rFonts w:ascii="Times New Roman" w:hAnsi="Times New Roman" w:cs="Times New Roman"/>
          <w:sz w:val="28"/>
          <w:szCs w:val="28"/>
        </w:rPr>
        <w:t xml:space="preserve">становить </w:t>
      </w:r>
      <w:smartTag w:uri="urn:schemas-microsoft-com:office:smarttags" w:element="metricconverter">
        <w:smartTagPr>
          <w:attr w:name="ProductID" w:val="36 г"/>
        </w:smartTagPr>
        <w:r w:rsidRPr="00F95F2A">
          <w:rPr>
            <w:rFonts w:ascii="Times New Roman" w:hAnsi="Times New Roman" w:cs="Times New Roman"/>
            <w:sz w:val="28"/>
            <w:szCs w:val="28"/>
          </w:rPr>
          <w:t>36 г</w:t>
        </w:r>
      </w:smartTag>
      <w:r w:rsidRPr="00F95F2A">
        <w:rPr>
          <w:rFonts w:ascii="Times New Roman" w:hAnsi="Times New Roman" w:cs="Times New Roman"/>
          <w:sz w:val="28"/>
          <w:szCs w:val="28"/>
        </w:rPr>
        <w:t xml:space="preserve">, </w:t>
      </w:r>
      <w:r w:rsidR="00EB2178">
        <w:rPr>
          <w:rFonts w:ascii="Times New Roman" w:hAnsi="Times New Roman" w:cs="Times New Roman"/>
          <w:sz w:val="28"/>
          <w:szCs w:val="28"/>
        </w:rPr>
        <w:t xml:space="preserve">а </w:t>
      </w:r>
      <w:r w:rsidRPr="00F95F2A">
        <w:rPr>
          <w:rFonts w:ascii="Times New Roman" w:hAnsi="Times New Roman" w:cs="Times New Roman"/>
          <w:sz w:val="28"/>
          <w:szCs w:val="28"/>
        </w:rPr>
        <w:t>жирів</w:t>
      </w:r>
      <w:r w:rsidR="00EB2178" w:rsidRPr="00F95F2A">
        <w:rPr>
          <w:rFonts w:ascii="Times New Roman" w:hAnsi="Times New Roman" w:cs="Times New Roman"/>
          <w:sz w:val="28"/>
          <w:szCs w:val="28"/>
        </w:rPr>
        <w:t xml:space="preserve"> –</w:t>
      </w:r>
      <w:r w:rsidR="00EB2178">
        <w:rPr>
          <w:rFonts w:ascii="Times New Roman" w:hAnsi="Times New Roman" w:cs="Times New Roman"/>
          <w:sz w:val="28"/>
          <w:szCs w:val="28"/>
        </w:rPr>
        <w:t xml:space="preserve"> </w:t>
      </w:r>
      <w:smartTag w:uri="urn:schemas-microsoft-com:office:smarttags" w:element="metricconverter">
        <w:smartTagPr>
          <w:attr w:name="ProductID" w:val="110 г"/>
        </w:smartTagPr>
        <w:r w:rsidRPr="00F95F2A">
          <w:rPr>
            <w:rFonts w:ascii="Times New Roman" w:hAnsi="Times New Roman" w:cs="Times New Roman"/>
            <w:sz w:val="28"/>
            <w:szCs w:val="28"/>
          </w:rPr>
          <w:t>110 г</w:t>
        </w:r>
      </w:smartTag>
      <w:r w:rsidRPr="00F95F2A">
        <w:rPr>
          <w:rFonts w:ascii="Times New Roman" w:hAnsi="Times New Roman" w:cs="Times New Roman"/>
          <w:sz w:val="28"/>
          <w:szCs w:val="28"/>
        </w:rPr>
        <w:t xml:space="preserve">. Визначте кількість вуглеводів </w:t>
      </w:r>
      <w:r w:rsidR="00EB2178">
        <w:rPr>
          <w:rFonts w:ascii="Times New Roman" w:hAnsi="Times New Roman" w:cs="Times New Roman"/>
          <w:sz w:val="28"/>
          <w:szCs w:val="28"/>
        </w:rPr>
        <w:t>у</w:t>
      </w:r>
      <w:r w:rsidRPr="00F95F2A">
        <w:rPr>
          <w:rFonts w:ascii="Times New Roman" w:hAnsi="Times New Roman" w:cs="Times New Roman"/>
          <w:sz w:val="28"/>
          <w:szCs w:val="28"/>
        </w:rPr>
        <w:t xml:space="preserve"> раціоні </w:t>
      </w:r>
      <w:r w:rsidR="00EB2178">
        <w:rPr>
          <w:rFonts w:ascii="Times New Roman" w:hAnsi="Times New Roman" w:cs="Times New Roman"/>
          <w:sz w:val="28"/>
          <w:szCs w:val="28"/>
        </w:rPr>
        <w:t>та</w:t>
      </w:r>
      <w:r w:rsidRPr="00F95F2A">
        <w:rPr>
          <w:rFonts w:ascii="Times New Roman" w:hAnsi="Times New Roman" w:cs="Times New Roman"/>
          <w:sz w:val="28"/>
          <w:szCs w:val="28"/>
        </w:rPr>
        <w:t xml:space="preserve"> зробіть його санітарно-гігієнічну оцінку.</w:t>
      </w:r>
    </w:p>
    <w:p w14:paraId="098D526D" w14:textId="3AE23DF6" w:rsidR="003B7CD9" w:rsidRPr="00F95F2A" w:rsidRDefault="003B7CD9" w:rsidP="001271C4">
      <w:pPr>
        <w:spacing w:after="0" w:line="240" w:lineRule="auto"/>
        <w:jc w:val="both"/>
        <w:rPr>
          <w:rFonts w:ascii="Times New Roman" w:hAnsi="Times New Roman" w:cs="Times New Roman"/>
          <w:sz w:val="28"/>
          <w:szCs w:val="28"/>
        </w:rPr>
      </w:pPr>
      <w:r w:rsidRPr="00F95F2A">
        <w:rPr>
          <w:rFonts w:ascii="Times New Roman" w:hAnsi="Times New Roman" w:cs="Times New Roman"/>
          <w:b/>
          <w:bCs/>
          <w:sz w:val="28"/>
          <w:szCs w:val="28"/>
        </w:rPr>
        <w:t>Задача 12.</w:t>
      </w:r>
      <w:r w:rsidRPr="00F95F2A">
        <w:rPr>
          <w:rFonts w:ascii="Times New Roman" w:hAnsi="Times New Roman" w:cs="Times New Roman"/>
          <w:sz w:val="28"/>
          <w:szCs w:val="28"/>
        </w:rPr>
        <w:t xml:space="preserve"> Спор</w:t>
      </w:r>
      <w:r w:rsidR="00356306">
        <w:rPr>
          <w:rFonts w:ascii="Times New Roman" w:hAnsi="Times New Roman" w:cs="Times New Roman"/>
          <w:sz w:val="28"/>
          <w:szCs w:val="28"/>
        </w:rPr>
        <w:t>т</w:t>
      </w:r>
      <w:r w:rsidRPr="00F95F2A">
        <w:rPr>
          <w:rFonts w:ascii="Times New Roman" w:hAnsi="Times New Roman" w:cs="Times New Roman"/>
          <w:sz w:val="28"/>
          <w:szCs w:val="28"/>
        </w:rPr>
        <w:t>смен-</w:t>
      </w:r>
      <w:proofErr w:type="spellStart"/>
      <w:r w:rsidRPr="00F95F2A">
        <w:rPr>
          <w:rFonts w:ascii="Times New Roman" w:hAnsi="Times New Roman" w:cs="Times New Roman"/>
          <w:sz w:val="28"/>
          <w:szCs w:val="28"/>
        </w:rPr>
        <w:t>орієнтувальник</w:t>
      </w:r>
      <w:proofErr w:type="spellEnd"/>
      <w:r w:rsidRPr="00F95F2A">
        <w:rPr>
          <w:rFonts w:ascii="Times New Roman" w:hAnsi="Times New Roman" w:cs="Times New Roman"/>
          <w:sz w:val="28"/>
          <w:szCs w:val="28"/>
        </w:rPr>
        <w:t xml:space="preserve"> отримує раціон </w:t>
      </w:r>
      <w:r w:rsidR="00EB2178">
        <w:rPr>
          <w:rFonts w:ascii="Times New Roman" w:hAnsi="Times New Roman" w:cs="Times New Roman"/>
          <w:sz w:val="28"/>
          <w:szCs w:val="28"/>
        </w:rPr>
        <w:t>і</w:t>
      </w:r>
      <w:r w:rsidRPr="00F95F2A">
        <w:rPr>
          <w:rFonts w:ascii="Times New Roman" w:hAnsi="Times New Roman" w:cs="Times New Roman"/>
          <w:sz w:val="28"/>
          <w:szCs w:val="28"/>
        </w:rPr>
        <w:t>з енергетичн</w:t>
      </w:r>
      <w:r w:rsidR="00EB2178">
        <w:rPr>
          <w:rFonts w:ascii="Times New Roman" w:hAnsi="Times New Roman" w:cs="Times New Roman"/>
          <w:sz w:val="28"/>
          <w:szCs w:val="28"/>
        </w:rPr>
        <w:t xml:space="preserve">ою цінністю 4950 ккал. Скільки вуглеводів </w:t>
      </w:r>
      <w:r w:rsidRPr="00F95F2A">
        <w:rPr>
          <w:rFonts w:ascii="Times New Roman" w:hAnsi="Times New Roman" w:cs="Times New Roman"/>
          <w:sz w:val="28"/>
          <w:szCs w:val="28"/>
        </w:rPr>
        <w:t>містит</w:t>
      </w:r>
      <w:r w:rsidR="00EB2178">
        <w:rPr>
          <w:rFonts w:ascii="Times New Roman" w:hAnsi="Times New Roman" w:cs="Times New Roman"/>
          <w:sz w:val="28"/>
          <w:szCs w:val="28"/>
        </w:rPr>
        <w:t xml:space="preserve">ь </w:t>
      </w:r>
      <w:r w:rsidRPr="00F95F2A">
        <w:rPr>
          <w:rFonts w:ascii="Times New Roman" w:hAnsi="Times New Roman" w:cs="Times New Roman"/>
          <w:sz w:val="28"/>
          <w:szCs w:val="28"/>
        </w:rPr>
        <w:t>раціон спортсмена</w:t>
      </w:r>
      <w:r w:rsidR="00EB2178">
        <w:rPr>
          <w:rFonts w:ascii="Times New Roman" w:hAnsi="Times New Roman" w:cs="Times New Roman"/>
          <w:sz w:val="28"/>
          <w:szCs w:val="28"/>
        </w:rPr>
        <w:t>,</w:t>
      </w:r>
      <w:r w:rsidRPr="00F95F2A">
        <w:rPr>
          <w:rFonts w:ascii="Times New Roman" w:hAnsi="Times New Roman" w:cs="Times New Roman"/>
          <w:sz w:val="28"/>
          <w:szCs w:val="28"/>
        </w:rPr>
        <w:t xml:space="preserve"> якщо в ньому є 76</w:t>
      </w:r>
      <w:r w:rsidR="00EB2178">
        <w:rPr>
          <w:rFonts w:ascii="Times New Roman" w:hAnsi="Times New Roman" w:cs="Times New Roman"/>
          <w:sz w:val="28"/>
          <w:szCs w:val="28"/>
        </w:rPr>
        <w:t xml:space="preserve"> </w:t>
      </w:r>
      <w:r w:rsidRPr="00F95F2A">
        <w:rPr>
          <w:rFonts w:ascii="Times New Roman" w:hAnsi="Times New Roman" w:cs="Times New Roman"/>
          <w:sz w:val="28"/>
          <w:szCs w:val="28"/>
        </w:rPr>
        <w:t>г жирів та 90</w:t>
      </w:r>
      <w:r w:rsidR="00EB2178">
        <w:rPr>
          <w:rFonts w:ascii="Times New Roman" w:hAnsi="Times New Roman" w:cs="Times New Roman"/>
          <w:sz w:val="28"/>
          <w:szCs w:val="28"/>
        </w:rPr>
        <w:t xml:space="preserve"> </w:t>
      </w:r>
      <w:r w:rsidRPr="00F95F2A">
        <w:rPr>
          <w:rFonts w:ascii="Times New Roman" w:hAnsi="Times New Roman" w:cs="Times New Roman"/>
          <w:sz w:val="28"/>
          <w:szCs w:val="28"/>
        </w:rPr>
        <w:t>г білків.</w:t>
      </w:r>
    </w:p>
    <w:p w14:paraId="6CA78B32" w14:textId="232FC078" w:rsidR="003B7CD9" w:rsidRPr="00F95F2A" w:rsidRDefault="003B7CD9" w:rsidP="001271C4">
      <w:pPr>
        <w:spacing w:after="0" w:line="240" w:lineRule="auto"/>
        <w:jc w:val="both"/>
        <w:rPr>
          <w:rFonts w:ascii="Times New Roman" w:hAnsi="Times New Roman" w:cs="Times New Roman"/>
          <w:sz w:val="28"/>
          <w:szCs w:val="28"/>
        </w:rPr>
      </w:pPr>
      <w:r w:rsidRPr="00F95F2A">
        <w:rPr>
          <w:rFonts w:ascii="Times New Roman" w:hAnsi="Times New Roman" w:cs="Times New Roman"/>
          <w:b/>
          <w:bCs/>
          <w:sz w:val="28"/>
          <w:szCs w:val="28"/>
        </w:rPr>
        <w:t>Задача 13.</w:t>
      </w:r>
      <w:r w:rsidRPr="00F95F2A">
        <w:rPr>
          <w:rFonts w:ascii="Times New Roman" w:hAnsi="Times New Roman" w:cs="Times New Roman"/>
          <w:sz w:val="28"/>
          <w:szCs w:val="28"/>
        </w:rPr>
        <w:t xml:space="preserve"> Визнач</w:t>
      </w:r>
      <w:r w:rsidR="00EB2178">
        <w:rPr>
          <w:rFonts w:ascii="Times New Roman" w:hAnsi="Times New Roman" w:cs="Times New Roman"/>
          <w:sz w:val="28"/>
          <w:szCs w:val="28"/>
        </w:rPr>
        <w:t>те енергетичну цінність раціону</w:t>
      </w:r>
      <w:r w:rsidRPr="00F95F2A">
        <w:rPr>
          <w:rFonts w:ascii="Times New Roman" w:hAnsi="Times New Roman" w:cs="Times New Roman"/>
          <w:sz w:val="28"/>
          <w:szCs w:val="28"/>
        </w:rPr>
        <w:t xml:space="preserve">, якщо в ньому є </w:t>
      </w:r>
      <w:smartTag w:uri="urn:schemas-microsoft-com:office:smarttags" w:element="metricconverter">
        <w:smartTagPr>
          <w:attr w:name="ProductID" w:val="100 г"/>
        </w:smartTagPr>
        <w:r w:rsidRPr="00F95F2A">
          <w:rPr>
            <w:rFonts w:ascii="Times New Roman" w:hAnsi="Times New Roman" w:cs="Times New Roman"/>
            <w:sz w:val="28"/>
            <w:szCs w:val="28"/>
          </w:rPr>
          <w:t>100 г</w:t>
        </w:r>
      </w:smartTag>
      <w:r w:rsidRPr="00F95F2A">
        <w:rPr>
          <w:rFonts w:ascii="Times New Roman" w:hAnsi="Times New Roman" w:cs="Times New Roman"/>
          <w:sz w:val="28"/>
          <w:szCs w:val="28"/>
        </w:rPr>
        <w:t xml:space="preserve"> жирів, </w:t>
      </w:r>
      <w:smartTag w:uri="urn:schemas-microsoft-com:office:smarttags" w:element="metricconverter">
        <w:smartTagPr>
          <w:attr w:name="ProductID" w:val="70 г"/>
        </w:smartTagPr>
        <w:r w:rsidRPr="00F95F2A">
          <w:rPr>
            <w:rFonts w:ascii="Times New Roman" w:hAnsi="Times New Roman" w:cs="Times New Roman"/>
            <w:sz w:val="28"/>
            <w:szCs w:val="28"/>
          </w:rPr>
          <w:t>70 г</w:t>
        </w:r>
      </w:smartTag>
      <w:r w:rsidRPr="00F95F2A">
        <w:rPr>
          <w:rFonts w:ascii="Times New Roman" w:hAnsi="Times New Roman" w:cs="Times New Roman"/>
          <w:sz w:val="28"/>
          <w:szCs w:val="28"/>
        </w:rPr>
        <w:t xml:space="preserve"> білків, </w:t>
      </w:r>
      <w:smartTag w:uri="urn:schemas-microsoft-com:office:smarttags" w:element="metricconverter">
        <w:smartTagPr>
          <w:attr w:name="ProductID" w:val="560 г"/>
        </w:smartTagPr>
        <w:r w:rsidRPr="00F95F2A">
          <w:rPr>
            <w:rFonts w:ascii="Times New Roman" w:hAnsi="Times New Roman" w:cs="Times New Roman"/>
            <w:sz w:val="28"/>
            <w:szCs w:val="28"/>
          </w:rPr>
          <w:t>560 г</w:t>
        </w:r>
      </w:smartTag>
      <w:r w:rsidRPr="00F95F2A">
        <w:rPr>
          <w:rFonts w:ascii="Times New Roman" w:hAnsi="Times New Roman" w:cs="Times New Roman"/>
          <w:sz w:val="28"/>
          <w:szCs w:val="28"/>
        </w:rPr>
        <w:t xml:space="preserve"> вуглеводів.</w:t>
      </w:r>
    </w:p>
    <w:p w14:paraId="299E94CB" w14:textId="77777777" w:rsidR="00DA64E1" w:rsidRPr="00F95F2A" w:rsidRDefault="00DA64E1" w:rsidP="001271C4">
      <w:pPr>
        <w:spacing w:after="0" w:line="240" w:lineRule="auto"/>
        <w:jc w:val="both"/>
        <w:rPr>
          <w:rFonts w:ascii="Times New Roman" w:hAnsi="Times New Roman" w:cs="Times New Roman"/>
          <w:sz w:val="28"/>
          <w:szCs w:val="28"/>
        </w:rPr>
      </w:pPr>
      <w:r w:rsidRPr="00F95F2A">
        <w:rPr>
          <w:rFonts w:ascii="Times New Roman" w:hAnsi="Times New Roman" w:cs="Times New Roman"/>
          <w:b/>
          <w:bCs/>
          <w:sz w:val="28"/>
          <w:szCs w:val="28"/>
        </w:rPr>
        <w:t>Задача 14.</w:t>
      </w:r>
      <w:r w:rsidRPr="00F95F2A">
        <w:rPr>
          <w:rFonts w:ascii="Times New Roman" w:hAnsi="Times New Roman" w:cs="Times New Roman"/>
          <w:sz w:val="28"/>
          <w:szCs w:val="28"/>
        </w:rPr>
        <w:t xml:space="preserve"> Визначте добову потребу в енергії, білках і жирах, вуглеводах для жінки 25 років, четвертої групи інтенсивності праці.</w:t>
      </w:r>
    </w:p>
    <w:p w14:paraId="74DE3FFD" w14:textId="69EFA90D" w:rsidR="00DA64E1" w:rsidRPr="00F95F2A" w:rsidRDefault="00DA64E1" w:rsidP="001271C4">
      <w:pPr>
        <w:spacing w:after="0" w:line="240" w:lineRule="auto"/>
        <w:jc w:val="both"/>
        <w:rPr>
          <w:rFonts w:ascii="Times New Roman" w:hAnsi="Times New Roman" w:cs="Times New Roman"/>
          <w:sz w:val="28"/>
          <w:szCs w:val="28"/>
        </w:rPr>
      </w:pPr>
      <w:r w:rsidRPr="00F95F2A">
        <w:rPr>
          <w:rFonts w:ascii="Times New Roman" w:hAnsi="Times New Roman" w:cs="Times New Roman"/>
          <w:b/>
          <w:bCs/>
          <w:sz w:val="28"/>
          <w:szCs w:val="28"/>
        </w:rPr>
        <w:lastRenderedPageBreak/>
        <w:t>Задача 16.</w:t>
      </w:r>
      <w:r w:rsidRPr="00F95F2A">
        <w:rPr>
          <w:rFonts w:ascii="Times New Roman" w:hAnsi="Times New Roman" w:cs="Times New Roman"/>
          <w:sz w:val="28"/>
          <w:szCs w:val="28"/>
        </w:rPr>
        <w:t xml:space="preserve"> Вирахуйте енергетичну цінність раціону при </w:t>
      </w:r>
      <w:r w:rsidR="00EB2178">
        <w:rPr>
          <w:rFonts w:ascii="Times New Roman" w:hAnsi="Times New Roman" w:cs="Times New Roman"/>
          <w:sz w:val="28"/>
          <w:szCs w:val="28"/>
        </w:rPr>
        <w:t>вмісті</w:t>
      </w:r>
      <w:r w:rsidRPr="00F95F2A">
        <w:rPr>
          <w:rFonts w:ascii="Times New Roman" w:hAnsi="Times New Roman" w:cs="Times New Roman"/>
          <w:sz w:val="28"/>
          <w:szCs w:val="28"/>
        </w:rPr>
        <w:t xml:space="preserve"> білків </w:t>
      </w:r>
      <w:smartTag w:uri="urn:schemas-microsoft-com:office:smarttags" w:element="metricconverter">
        <w:smartTagPr>
          <w:attr w:name="ProductID" w:val="58 г"/>
        </w:smartTagPr>
        <w:r w:rsidRPr="00F95F2A">
          <w:rPr>
            <w:rFonts w:ascii="Times New Roman" w:hAnsi="Times New Roman" w:cs="Times New Roman"/>
            <w:sz w:val="28"/>
            <w:szCs w:val="28"/>
          </w:rPr>
          <w:t>58 г</w:t>
        </w:r>
      </w:smartTag>
      <w:r w:rsidRPr="00F95F2A">
        <w:rPr>
          <w:rFonts w:ascii="Times New Roman" w:hAnsi="Times New Roman" w:cs="Times New Roman"/>
          <w:sz w:val="28"/>
          <w:szCs w:val="28"/>
        </w:rPr>
        <w:t xml:space="preserve">, жирів </w:t>
      </w:r>
      <w:smartTag w:uri="urn:schemas-microsoft-com:office:smarttags" w:element="metricconverter">
        <w:smartTagPr>
          <w:attr w:name="ProductID" w:val="150 г"/>
        </w:smartTagPr>
        <w:r w:rsidRPr="00F95F2A">
          <w:rPr>
            <w:rFonts w:ascii="Times New Roman" w:hAnsi="Times New Roman" w:cs="Times New Roman"/>
            <w:sz w:val="28"/>
            <w:szCs w:val="28"/>
          </w:rPr>
          <w:t>150 г</w:t>
        </w:r>
      </w:smartTag>
      <w:r w:rsidRPr="00F95F2A">
        <w:rPr>
          <w:rFonts w:ascii="Times New Roman" w:hAnsi="Times New Roman" w:cs="Times New Roman"/>
          <w:sz w:val="28"/>
          <w:szCs w:val="28"/>
        </w:rPr>
        <w:t xml:space="preserve">, вуглеводів </w:t>
      </w:r>
      <w:smartTag w:uri="urn:schemas-microsoft-com:office:smarttags" w:element="metricconverter">
        <w:smartTagPr>
          <w:attr w:name="ProductID" w:val="50 г"/>
        </w:smartTagPr>
        <w:r w:rsidRPr="00F95F2A">
          <w:rPr>
            <w:rFonts w:ascii="Times New Roman" w:hAnsi="Times New Roman" w:cs="Times New Roman"/>
            <w:sz w:val="28"/>
            <w:szCs w:val="28"/>
          </w:rPr>
          <w:t>50 г</w:t>
        </w:r>
      </w:smartTag>
      <w:r w:rsidRPr="00F95F2A">
        <w:rPr>
          <w:rFonts w:ascii="Times New Roman" w:hAnsi="Times New Roman" w:cs="Times New Roman"/>
          <w:sz w:val="28"/>
          <w:szCs w:val="28"/>
        </w:rPr>
        <w:t>.</w:t>
      </w:r>
    </w:p>
    <w:p w14:paraId="2A35492A" w14:textId="77777777" w:rsidR="00EB2178" w:rsidRDefault="00EB2178" w:rsidP="00EB2178">
      <w:pPr>
        <w:tabs>
          <w:tab w:val="left" w:pos="0"/>
        </w:tabs>
        <w:spacing w:after="0" w:line="240" w:lineRule="auto"/>
        <w:jc w:val="both"/>
        <w:rPr>
          <w:rFonts w:ascii="Times New Roman" w:hAnsi="Times New Roman" w:cs="Times New Roman"/>
          <w:b/>
          <w:bCs/>
          <w:sz w:val="28"/>
          <w:szCs w:val="28"/>
        </w:rPr>
      </w:pPr>
    </w:p>
    <w:p w14:paraId="6F93E183" w14:textId="323A25F2" w:rsidR="00100DE6" w:rsidRDefault="00100DE6" w:rsidP="00100DE6">
      <w:pPr>
        <w:spacing w:after="0" w:line="240" w:lineRule="auto"/>
        <w:jc w:val="center"/>
        <w:rPr>
          <w:rFonts w:ascii="Times New Roman" w:hAnsi="Times New Roman" w:cs="Times New Roman"/>
          <w:b/>
          <w:sz w:val="28"/>
          <w:szCs w:val="28"/>
        </w:rPr>
      </w:pPr>
      <w:bookmarkStart w:id="49" w:name="_Hlk192620208"/>
      <w:r>
        <w:rPr>
          <w:rFonts w:ascii="Times New Roman" w:hAnsi="Times New Roman" w:cs="Times New Roman"/>
          <w:b/>
          <w:sz w:val="28"/>
          <w:szCs w:val="28"/>
        </w:rPr>
        <w:t>Тема 8</w:t>
      </w:r>
    </w:p>
    <w:p w14:paraId="4B4EDE27" w14:textId="77777777" w:rsidR="00100DE6" w:rsidRDefault="00100DE6" w:rsidP="00100DE6">
      <w:pPr>
        <w:spacing w:after="0" w:line="240" w:lineRule="auto"/>
        <w:jc w:val="center"/>
        <w:rPr>
          <w:rFonts w:ascii="Times New Roman" w:hAnsi="Times New Roman" w:cs="Times New Roman"/>
          <w:b/>
          <w:sz w:val="28"/>
          <w:szCs w:val="28"/>
        </w:rPr>
      </w:pPr>
    </w:p>
    <w:p w14:paraId="19DC7282" w14:textId="173F40AC" w:rsidR="00E44CF5" w:rsidRPr="00073EDD" w:rsidRDefault="00E44CF5" w:rsidP="00100DE6">
      <w:pPr>
        <w:spacing w:after="0" w:line="240" w:lineRule="auto"/>
        <w:jc w:val="center"/>
        <w:rPr>
          <w:rFonts w:ascii="Times New Roman" w:hAnsi="Times New Roman" w:cs="Times New Roman"/>
          <w:b/>
          <w:sz w:val="28"/>
          <w:szCs w:val="28"/>
        </w:rPr>
      </w:pPr>
      <w:r w:rsidRPr="00073EDD">
        <w:rPr>
          <w:rFonts w:ascii="Times New Roman" w:hAnsi="Times New Roman" w:cs="Times New Roman"/>
          <w:b/>
          <w:sz w:val="28"/>
          <w:szCs w:val="28"/>
        </w:rPr>
        <w:t>ГІГІЄНІЧНЕ ЗАБЕЗПЕЧЕННЯ ФІЗИЧНОЇ КУЛЬТУРИ І СПОРТУ. ГІГІЄНА ОКРЕМИХ ВИДІВ СПОРТУ</w:t>
      </w:r>
    </w:p>
    <w:p w14:paraId="50DB71EC" w14:textId="77777777" w:rsidR="0067022E" w:rsidRPr="0067022E" w:rsidRDefault="0067022E" w:rsidP="00100DE6">
      <w:pPr>
        <w:spacing w:after="0" w:line="240" w:lineRule="auto"/>
        <w:jc w:val="both"/>
        <w:rPr>
          <w:rFonts w:ascii="Times New Roman" w:hAnsi="Times New Roman" w:cs="Times New Roman"/>
          <w:sz w:val="28"/>
          <w:szCs w:val="28"/>
        </w:rPr>
      </w:pPr>
    </w:p>
    <w:p w14:paraId="72F3BCC7" w14:textId="1F17971A" w:rsidR="0067022E" w:rsidRDefault="0067022E" w:rsidP="002150EE">
      <w:pPr>
        <w:spacing w:after="0" w:line="240" w:lineRule="auto"/>
        <w:jc w:val="both"/>
        <w:rPr>
          <w:rFonts w:ascii="Times New Roman" w:hAnsi="Times New Roman" w:cs="Times New Roman"/>
          <w:b/>
          <w:bCs/>
          <w:sz w:val="28"/>
          <w:szCs w:val="28"/>
        </w:rPr>
      </w:pPr>
      <w:r w:rsidRPr="0067022E">
        <w:rPr>
          <w:rFonts w:ascii="Times New Roman" w:hAnsi="Times New Roman" w:cs="Times New Roman"/>
          <w:b/>
          <w:bCs/>
          <w:sz w:val="28"/>
          <w:szCs w:val="28"/>
        </w:rPr>
        <w:t xml:space="preserve">Практичне заняття </w:t>
      </w:r>
      <w:r w:rsidR="00100DE6">
        <w:rPr>
          <w:rFonts w:ascii="Times New Roman" w:hAnsi="Times New Roman" w:cs="Times New Roman"/>
          <w:b/>
          <w:bCs/>
          <w:sz w:val="28"/>
          <w:szCs w:val="28"/>
        </w:rPr>
        <w:t>№</w:t>
      </w:r>
      <w:r w:rsidRPr="0067022E">
        <w:rPr>
          <w:rFonts w:ascii="Times New Roman" w:hAnsi="Times New Roman" w:cs="Times New Roman"/>
          <w:b/>
          <w:bCs/>
          <w:sz w:val="28"/>
          <w:szCs w:val="28"/>
        </w:rPr>
        <w:t>8.</w:t>
      </w:r>
      <w:r w:rsidR="002150EE">
        <w:rPr>
          <w:rFonts w:ascii="Times New Roman" w:hAnsi="Times New Roman" w:cs="Times New Roman"/>
          <w:b/>
          <w:bCs/>
          <w:sz w:val="28"/>
          <w:szCs w:val="28"/>
        </w:rPr>
        <w:t xml:space="preserve"> </w:t>
      </w:r>
      <w:r w:rsidRPr="0067022E">
        <w:rPr>
          <w:rFonts w:ascii="Times New Roman" w:hAnsi="Times New Roman" w:cs="Times New Roman"/>
          <w:b/>
          <w:bCs/>
          <w:sz w:val="28"/>
          <w:szCs w:val="28"/>
        </w:rPr>
        <w:t xml:space="preserve">Гігієнічне забезпечення </w:t>
      </w:r>
      <w:r w:rsidR="00100DE6">
        <w:rPr>
          <w:rFonts w:ascii="Times New Roman" w:hAnsi="Times New Roman" w:cs="Times New Roman"/>
          <w:b/>
          <w:bCs/>
          <w:sz w:val="28"/>
          <w:szCs w:val="28"/>
        </w:rPr>
        <w:t>окремих видів спорту. Складання</w:t>
      </w:r>
      <w:r w:rsidRPr="0067022E">
        <w:rPr>
          <w:rFonts w:ascii="Times New Roman" w:hAnsi="Times New Roman" w:cs="Times New Roman"/>
          <w:b/>
          <w:bCs/>
          <w:sz w:val="28"/>
          <w:szCs w:val="28"/>
        </w:rPr>
        <w:t xml:space="preserve"> плану гігієнічного забезпечення в обраному виді спорту.</w:t>
      </w:r>
    </w:p>
    <w:p w14:paraId="555DADFF" w14:textId="77777777" w:rsidR="00100DE6" w:rsidRPr="0067022E" w:rsidRDefault="00100DE6" w:rsidP="00100DE6">
      <w:pPr>
        <w:autoSpaceDE w:val="0"/>
        <w:autoSpaceDN w:val="0"/>
        <w:adjustRightInd w:val="0"/>
        <w:spacing w:after="0" w:line="240" w:lineRule="auto"/>
        <w:contextualSpacing/>
        <w:jc w:val="both"/>
        <w:rPr>
          <w:rFonts w:ascii="Times New Roman" w:hAnsi="Times New Roman" w:cs="Times New Roman"/>
          <w:b/>
          <w:bCs/>
          <w:sz w:val="28"/>
          <w:szCs w:val="28"/>
        </w:rPr>
      </w:pPr>
    </w:p>
    <w:p w14:paraId="0B9E0985" w14:textId="77777777" w:rsidR="0067022E" w:rsidRPr="00100DE6" w:rsidRDefault="0067022E" w:rsidP="00100DE6">
      <w:pPr>
        <w:autoSpaceDE w:val="0"/>
        <w:autoSpaceDN w:val="0"/>
        <w:adjustRightInd w:val="0"/>
        <w:spacing w:after="0" w:line="240" w:lineRule="auto"/>
        <w:contextualSpacing/>
        <w:jc w:val="both"/>
        <w:rPr>
          <w:rFonts w:ascii="Times New Roman" w:hAnsi="Times New Roman" w:cs="Times New Roman"/>
          <w:b/>
          <w:bCs/>
          <w:i/>
          <w:sz w:val="28"/>
          <w:szCs w:val="28"/>
        </w:rPr>
      </w:pPr>
      <w:r w:rsidRPr="00100DE6">
        <w:rPr>
          <w:rFonts w:ascii="Times New Roman" w:hAnsi="Times New Roman" w:cs="Times New Roman"/>
          <w:b/>
          <w:bCs/>
          <w:i/>
          <w:sz w:val="28"/>
          <w:szCs w:val="28"/>
        </w:rPr>
        <w:t>Завдання</w:t>
      </w:r>
    </w:p>
    <w:p w14:paraId="48DFE418" w14:textId="0DFEBC7A" w:rsidR="0067022E" w:rsidRPr="0067022E" w:rsidRDefault="00100DE6" w:rsidP="0067022E">
      <w:pPr>
        <w:numPr>
          <w:ilvl w:val="0"/>
          <w:numId w:val="1"/>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Охарактеризувати </w:t>
      </w:r>
      <w:r w:rsidR="0067022E" w:rsidRPr="0067022E">
        <w:rPr>
          <w:rFonts w:ascii="Times New Roman" w:hAnsi="Times New Roman" w:cs="Times New Roman"/>
          <w:sz w:val="28"/>
          <w:szCs w:val="28"/>
        </w:rPr>
        <w:t>гігієнічні вимоги до організації тренувального процесу різних вікових категорій в спорті</w:t>
      </w:r>
    </w:p>
    <w:p w14:paraId="503E5013" w14:textId="5A15F9D4" w:rsidR="0067022E" w:rsidRPr="0067022E" w:rsidRDefault="0067022E" w:rsidP="0067022E">
      <w:pPr>
        <w:numPr>
          <w:ilvl w:val="0"/>
          <w:numId w:val="1"/>
        </w:numPr>
        <w:autoSpaceDE w:val="0"/>
        <w:autoSpaceDN w:val="0"/>
        <w:adjustRightInd w:val="0"/>
        <w:spacing w:after="0" w:line="240" w:lineRule="auto"/>
        <w:jc w:val="both"/>
        <w:rPr>
          <w:rFonts w:ascii="Times New Roman" w:hAnsi="Times New Roman" w:cs="Times New Roman"/>
          <w:sz w:val="28"/>
          <w:szCs w:val="28"/>
        </w:rPr>
      </w:pPr>
      <w:r w:rsidRPr="0067022E">
        <w:rPr>
          <w:rFonts w:ascii="Times New Roman" w:hAnsi="Times New Roman" w:cs="Times New Roman"/>
          <w:sz w:val="28"/>
          <w:szCs w:val="28"/>
        </w:rPr>
        <w:t>Охарактеризувати вимог</w:t>
      </w:r>
      <w:r w:rsidR="00100DE6">
        <w:rPr>
          <w:rFonts w:ascii="Times New Roman" w:hAnsi="Times New Roman" w:cs="Times New Roman"/>
          <w:sz w:val="28"/>
          <w:szCs w:val="28"/>
        </w:rPr>
        <w:t xml:space="preserve">и до гігієнічного забезпечення ігрових видів спорту, </w:t>
      </w:r>
      <w:r w:rsidRPr="0067022E">
        <w:rPr>
          <w:rFonts w:ascii="Times New Roman" w:hAnsi="Times New Roman" w:cs="Times New Roman"/>
          <w:sz w:val="28"/>
          <w:szCs w:val="28"/>
        </w:rPr>
        <w:t>плавання, туризму, спортивного орієнтування, боротьби, гімнастики, зимових видів спорту.</w:t>
      </w:r>
    </w:p>
    <w:p w14:paraId="0192BD33" w14:textId="77777777" w:rsidR="0067022E" w:rsidRPr="0067022E" w:rsidRDefault="0067022E" w:rsidP="0067022E">
      <w:pPr>
        <w:numPr>
          <w:ilvl w:val="0"/>
          <w:numId w:val="1"/>
        </w:numPr>
        <w:autoSpaceDE w:val="0"/>
        <w:autoSpaceDN w:val="0"/>
        <w:adjustRightInd w:val="0"/>
        <w:spacing w:after="0" w:line="240" w:lineRule="auto"/>
        <w:jc w:val="both"/>
        <w:rPr>
          <w:rFonts w:ascii="Times New Roman" w:hAnsi="Times New Roman" w:cs="Times New Roman"/>
          <w:sz w:val="28"/>
          <w:szCs w:val="28"/>
          <w:lang w:val="ru-RU"/>
        </w:rPr>
      </w:pPr>
      <w:r w:rsidRPr="0067022E">
        <w:rPr>
          <w:rFonts w:ascii="Times New Roman" w:hAnsi="Times New Roman" w:cs="Times New Roman"/>
          <w:sz w:val="28"/>
          <w:szCs w:val="28"/>
        </w:rPr>
        <w:t>Опанувати практичні навички вибору засобів профілактики спортивних травм та підвищення спортивної працездатності.</w:t>
      </w:r>
    </w:p>
    <w:p w14:paraId="75710E43" w14:textId="4EC6F27A" w:rsidR="0067022E" w:rsidRPr="00393FBA" w:rsidRDefault="0067022E" w:rsidP="0067022E">
      <w:pPr>
        <w:numPr>
          <w:ilvl w:val="0"/>
          <w:numId w:val="1"/>
        </w:numPr>
        <w:autoSpaceDE w:val="0"/>
        <w:autoSpaceDN w:val="0"/>
        <w:adjustRightInd w:val="0"/>
        <w:spacing w:after="0" w:line="240" w:lineRule="auto"/>
        <w:contextualSpacing/>
        <w:jc w:val="both"/>
        <w:rPr>
          <w:rFonts w:ascii="Times New Roman" w:hAnsi="Times New Roman" w:cs="Times New Roman"/>
          <w:bCs/>
          <w:sz w:val="28"/>
          <w:szCs w:val="28"/>
        </w:rPr>
      </w:pPr>
      <w:r w:rsidRPr="0067022E">
        <w:rPr>
          <w:rFonts w:ascii="Times New Roman" w:hAnsi="Times New Roman" w:cs="Times New Roman"/>
          <w:sz w:val="28"/>
          <w:szCs w:val="28"/>
        </w:rPr>
        <w:t>Скласти протокол плану гігієнічного забезпечення спортсмена в обраному виді спорту</w:t>
      </w:r>
    </w:p>
    <w:p w14:paraId="311E232B" w14:textId="181E0E03" w:rsidR="00393FBA" w:rsidRPr="000D2FED" w:rsidRDefault="00393FBA" w:rsidP="00100DE6">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393FBA">
        <w:rPr>
          <w:rFonts w:ascii="Times New Roman" w:hAnsi="Times New Roman" w:cs="Times New Roman"/>
          <w:b/>
          <w:bCs/>
          <w:sz w:val="28"/>
          <w:szCs w:val="28"/>
        </w:rPr>
        <w:lastRenderedPageBreak/>
        <w:t>Самостійна робота</w:t>
      </w:r>
      <w:r>
        <w:rPr>
          <w:rFonts w:ascii="Times New Roman" w:hAnsi="Times New Roman" w:cs="Times New Roman"/>
          <w:sz w:val="28"/>
          <w:szCs w:val="28"/>
        </w:rPr>
        <w:t>:</w:t>
      </w:r>
      <w:r w:rsidRPr="00393FBA">
        <w:rPr>
          <w:rFonts w:ascii="Times New Roman" w:hAnsi="Times New Roman" w:cs="Times New Roman"/>
          <w:sz w:val="28"/>
          <w:szCs w:val="28"/>
        </w:rPr>
        <w:t xml:space="preserve"> </w:t>
      </w:r>
      <w:r w:rsidRPr="000D2FED">
        <w:rPr>
          <w:rFonts w:ascii="Times New Roman" w:hAnsi="Times New Roman" w:cs="Times New Roman"/>
          <w:sz w:val="28"/>
          <w:szCs w:val="28"/>
        </w:rPr>
        <w:t>Гігієнічне забезпечення туризму та зимових видів спорту. Збереження та відновлення водних та гірських екосистем</w:t>
      </w:r>
    </w:p>
    <w:p w14:paraId="6C37F9D7" w14:textId="77777777" w:rsidR="00393FBA" w:rsidRPr="000D2FED" w:rsidRDefault="00393FBA" w:rsidP="00100DE6">
      <w:pPr>
        <w:autoSpaceDE w:val="0"/>
        <w:autoSpaceDN w:val="0"/>
        <w:adjustRightInd w:val="0"/>
        <w:spacing w:after="0" w:line="240" w:lineRule="auto"/>
        <w:ind w:firstLine="709"/>
        <w:contextualSpacing/>
        <w:jc w:val="both"/>
        <w:rPr>
          <w:rFonts w:ascii="Times New Roman" w:hAnsi="Times New Roman" w:cs="Times New Roman"/>
          <w:sz w:val="28"/>
          <w:szCs w:val="28"/>
        </w:rPr>
      </w:pPr>
    </w:p>
    <w:p w14:paraId="39AA8113" w14:textId="0E121D7C" w:rsidR="00E733AC" w:rsidRDefault="00E733AC" w:rsidP="00100DE6">
      <w:pPr>
        <w:autoSpaceDE w:val="0"/>
        <w:autoSpaceDN w:val="0"/>
        <w:adjustRightInd w:val="0"/>
        <w:spacing w:after="0" w:line="240" w:lineRule="auto"/>
        <w:contextualSpacing/>
        <w:jc w:val="center"/>
        <w:rPr>
          <w:rFonts w:ascii="Times New Roman" w:hAnsi="Times New Roman" w:cs="Times New Roman"/>
          <w:b/>
          <w:bCs/>
          <w:sz w:val="28"/>
          <w:szCs w:val="28"/>
        </w:rPr>
      </w:pPr>
      <w:r w:rsidRPr="00E733AC">
        <w:rPr>
          <w:rFonts w:ascii="Times New Roman" w:hAnsi="Times New Roman" w:cs="Times New Roman"/>
          <w:b/>
          <w:bCs/>
          <w:sz w:val="28"/>
          <w:szCs w:val="28"/>
        </w:rPr>
        <w:t>ПРАКТИЧНА РОБОТА 8</w:t>
      </w:r>
    </w:p>
    <w:p w14:paraId="6801DEDC" w14:textId="77777777" w:rsidR="00E93D36" w:rsidRDefault="00E93D36" w:rsidP="00100DE6">
      <w:pPr>
        <w:autoSpaceDE w:val="0"/>
        <w:autoSpaceDN w:val="0"/>
        <w:adjustRightInd w:val="0"/>
        <w:spacing w:after="0" w:line="240" w:lineRule="auto"/>
        <w:contextualSpacing/>
        <w:jc w:val="center"/>
        <w:rPr>
          <w:rFonts w:ascii="Times New Roman" w:hAnsi="Times New Roman" w:cs="Times New Roman"/>
          <w:b/>
          <w:bCs/>
          <w:sz w:val="28"/>
          <w:szCs w:val="28"/>
        </w:rPr>
      </w:pPr>
    </w:p>
    <w:p w14:paraId="78D85ED6" w14:textId="47C7ECB8" w:rsidR="00393FBA" w:rsidRDefault="00393FBA" w:rsidP="00100DE6">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
          <w:bCs/>
          <w:sz w:val="28"/>
          <w:szCs w:val="28"/>
        </w:rPr>
        <w:t xml:space="preserve">Оснащення заняття: </w:t>
      </w:r>
      <w:bookmarkStart w:id="50" w:name="_Hlk192620757"/>
      <w:r w:rsidRPr="00393FBA">
        <w:rPr>
          <w:rFonts w:ascii="Times New Roman" w:hAnsi="Times New Roman" w:cs="Times New Roman"/>
          <w:sz w:val="28"/>
          <w:szCs w:val="28"/>
        </w:rPr>
        <w:t>зразки режимів дня для спортсменів різних вікових категорій</w:t>
      </w:r>
      <w:r>
        <w:rPr>
          <w:rFonts w:ascii="Times New Roman" w:hAnsi="Times New Roman" w:cs="Times New Roman"/>
          <w:sz w:val="28"/>
          <w:szCs w:val="28"/>
        </w:rPr>
        <w:t>, зразки планів гігієнічного забезпечення спортсменів у різних видах спорту під час тренувального періоду та спортивних зборів, меню-розкладки, таблиці потреб спортсменів в спортивному харчуванні під час різних періодів тренувального процесу та змагань.</w:t>
      </w:r>
      <w:bookmarkEnd w:id="50"/>
    </w:p>
    <w:p w14:paraId="74E19D9F" w14:textId="77777777" w:rsidR="00E93D36" w:rsidRPr="00393FBA" w:rsidRDefault="00E93D36" w:rsidP="00100DE6">
      <w:pPr>
        <w:autoSpaceDE w:val="0"/>
        <w:autoSpaceDN w:val="0"/>
        <w:adjustRightInd w:val="0"/>
        <w:spacing w:after="0" w:line="240" w:lineRule="auto"/>
        <w:contextualSpacing/>
        <w:jc w:val="both"/>
        <w:rPr>
          <w:rFonts w:ascii="Times New Roman" w:hAnsi="Times New Roman" w:cs="Times New Roman"/>
          <w:sz w:val="28"/>
          <w:szCs w:val="28"/>
        </w:rPr>
      </w:pPr>
    </w:p>
    <w:p w14:paraId="035B97AD" w14:textId="24E1C420" w:rsidR="00E733AC" w:rsidRDefault="00E733AC" w:rsidP="00CF243B">
      <w:pPr>
        <w:pStyle w:val="a4"/>
        <w:numPr>
          <w:ilvl w:val="0"/>
          <w:numId w:val="26"/>
        </w:numPr>
        <w:adjustRightInd w:val="0"/>
        <w:contextualSpacing/>
        <w:jc w:val="both"/>
        <w:rPr>
          <w:b/>
          <w:bCs/>
          <w:sz w:val="28"/>
          <w:szCs w:val="28"/>
        </w:rPr>
      </w:pPr>
      <w:r>
        <w:rPr>
          <w:b/>
          <w:bCs/>
          <w:sz w:val="28"/>
          <w:szCs w:val="28"/>
        </w:rPr>
        <w:t>Складання режиму дня спортсмена</w:t>
      </w:r>
    </w:p>
    <w:p w14:paraId="042DD413" w14:textId="0764FE77" w:rsidR="00E733AC" w:rsidRPr="00E733AC" w:rsidRDefault="00E733AC" w:rsidP="00CF243B">
      <w:pPr>
        <w:pStyle w:val="a4"/>
        <w:numPr>
          <w:ilvl w:val="0"/>
          <w:numId w:val="26"/>
        </w:numPr>
        <w:adjustRightInd w:val="0"/>
        <w:contextualSpacing/>
        <w:jc w:val="both"/>
        <w:rPr>
          <w:b/>
          <w:bCs/>
          <w:sz w:val="28"/>
          <w:szCs w:val="28"/>
        </w:rPr>
      </w:pPr>
      <w:r>
        <w:rPr>
          <w:b/>
          <w:bCs/>
          <w:sz w:val="28"/>
          <w:szCs w:val="28"/>
        </w:rPr>
        <w:t xml:space="preserve"> Складання плану гігієнічного забезпечення</w:t>
      </w:r>
      <w:r w:rsidR="007C0ACA">
        <w:rPr>
          <w:b/>
          <w:bCs/>
          <w:sz w:val="28"/>
          <w:szCs w:val="28"/>
        </w:rPr>
        <w:t xml:space="preserve"> спортсмена в обраному виді спорту</w:t>
      </w:r>
    </w:p>
    <w:bookmarkEnd w:id="49"/>
    <w:p w14:paraId="2D032B13" w14:textId="6D983F4E" w:rsidR="00E733AC" w:rsidRPr="00E733AC" w:rsidRDefault="00E733AC" w:rsidP="00E733AC">
      <w:pPr>
        <w:autoSpaceDE w:val="0"/>
        <w:autoSpaceDN w:val="0"/>
        <w:adjustRightInd w:val="0"/>
        <w:spacing w:after="0" w:line="240" w:lineRule="auto"/>
        <w:contextualSpacing/>
        <w:jc w:val="both"/>
        <w:rPr>
          <w:rFonts w:ascii="Times New Roman" w:hAnsi="Times New Roman" w:cs="Times New Roman"/>
          <w:b/>
          <w:bCs/>
          <w:sz w:val="28"/>
          <w:szCs w:val="28"/>
        </w:rPr>
      </w:pPr>
    </w:p>
    <w:p w14:paraId="063A5DD2" w14:textId="03AEE608" w:rsidR="007C0ACA" w:rsidRPr="007840B2" w:rsidRDefault="007C0ACA" w:rsidP="007840B2">
      <w:pPr>
        <w:pStyle w:val="a4"/>
        <w:numPr>
          <w:ilvl w:val="0"/>
          <w:numId w:val="49"/>
        </w:numPr>
        <w:adjustRightInd w:val="0"/>
        <w:contextualSpacing/>
        <w:jc w:val="center"/>
        <w:rPr>
          <w:b/>
          <w:bCs/>
          <w:sz w:val="28"/>
          <w:szCs w:val="28"/>
        </w:rPr>
      </w:pPr>
      <w:r w:rsidRPr="007840B2">
        <w:rPr>
          <w:b/>
          <w:bCs/>
          <w:sz w:val="28"/>
          <w:szCs w:val="28"/>
        </w:rPr>
        <w:t>Складання режиму дня спортсмена</w:t>
      </w:r>
    </w:p>
    <w:p w14:paraId="36B6B823" w14:textId="77777777" w:rsidR="00100DE6" w:rsidRDefault="00100DE6" w:rsidP="00E93D36">
      <w:pPr>
        <w:adjustRightInd w:val="0"/>
        <w:contextualSpacing/>
        <w:jc w:val="center"/>
        <w:rPr>
          <w:rFonts w:ascii="Times New Roman" w:hAnsi="Times New Roman" w:cs="Times New Roman"/>
          <w:b/>
          <w:bCs/>
          <w:sz w:val="28"/>
          <w:szCs w:val="28"/>
        </w:rPr>
      </w:pPr>
    </w:p>
    <w:p w14:paraId="4663F71B" w14:textId="62457560" w:rsidR="007C0ACA" w:rsidRPr="00EF6699" w:rsidRDefault="007C0ACA" w:rsidP="00100DE6">
      <w:pPr>
        <w:adjustRightInd w:val="0"/>
        <w:spacing w:after="0" w:line="240" w:lineRule="auto"/>
        <w:ind w:firstLine="709"/>
        <w:contextualSpacing/>
        <w:jc w:val="both"/>
        <w:rPr>
          <w:rFonts w:ascii="Times New Roman" w:hAnsi="Times New Roman" w:cs="Times New Roman"/>
          <w:sz w:val="24"/>
          <w:szCs w:val="24"/>
        </w:rPr>
      </w:pPr>
      <w:r w:rsidRPr="00EF6699">
        <w:rPr>
          <w:rFonts w:ascii="Times New Roman" w:hAnsi="Times New Roman" w:cs="Times New Roman"/>
          <w:sz w:val="24"/>
          <w:szCs w:val="24"/>
        </w:rPr>
        <w:t>Скласти за поданим прикладом режим дня враховуючи навчальні заняття та вид спорту.</w:t>
      </w:r>
    </w:p>
    <w:p w14:paraId="4882BDD9" w14:textId="294FB5D1" w:rsidR="007C0ACA" w:rsidRPr="007C0ACA" w:rsidRDefault="007C0ACA" w:rsidP="00100DE6">
      <w:pPr>
        <w:autoSpaceDE w:val="0"/>
        <w:autoSpaceDN w:val="0"/>
        <w:adjustRightInd w:val="0"/>
        <w:spacing w:after="0" w:line="240" w:lineRule="auto"/>
        <w:ind w:firstLine="709"/>
        <w:jc w:val="both"/>
        <w:rPr>
          <w:rFonts w:ascii="Times New Roman" w:hAnsi="Times New Roman" w:cs="Times New Roman"/>
          <w:color w:val="000000"/>
          <w:sz w:val="20"/>
          <w:szCs w:val="20"/>
        </w:rPr>
      </w:pPr>
      <w:r w:rsidRPr="00EF6699">
        <w:rPr>
          <w:rFonts w:ascii="Times New Roman" w:hAnsi="Times New Roman" w:cs="Times New Roman"/>
          <w:b/>
          <w:i/>
          <w:color w:val="000000"/>
          <w:sz w:val="24"/>
          <w:szCs w:val="24"/>
        </w:rPr>
        <w:t>Приклад.</w:t>
      </w:r>
      <w:r w:rsidRPr="00EF6699">
        <w:rPr>
          <w:rFonts w:ascii="Times New Roman" w:hAnsi="Times New Roman" w:cs="Times New Roman"/>
          <w:color w:val="000000"/>
          <w:sz w:val="24"/>
          <w:szCs w:val="24"/>
        </w:rPr>
        <w:t xml:space="preserve"> Розпорядок дня для спортсмена-легкоатлета, що спеціалізується в бігу на середні дистанції та знаходиться на навчально-тренувальному зборі (червень, середня смуга України). складений у таблиці</w:t>
      </w:r>
      <w:r w:rsidRPr="007C0ACA">
        <w:rPr>
          <w:rFonts w:ascii="Times New Roman" w:hAnsi="Times New Roman" w:cs="Times New Roman"/>
          <w:color w:val="000000"/>
          <w:sz w:val="20"/>
          <w:szCs w:val="20"/>
        </w:rPr>
        <w:t>.</w:t>
      </w:r>
    </w:p>
    <w:p w14:paraId="1AC2EADD" w14:textId="77777777" w:rsidR="00100DE6" w:rsidRDefault="00100DE6" w:rsidP="00100DE6">
      <w:pPr>
        <w:autoSpaceDE w:val="0"/>
        <w:autoSpaceDN w:val="0"/>
        <w:adjustRightInd w:val="0"/>
        <w:spacing w:after="0" w:line="240" w:lineRule="auto"/>
        <w:ind w:firstLine="709"/>
        <w:jc w:val="right"/>
        <w:rPr>
          <w:rFonts w:ascii="Times New Roman" w:hAnsi="Times New Roman" w:cs="Times New Roman"/>
          <w:b/>
          <w:color w:val="000000"/>
          <w:sz w:val="28"/>
          <w:szCs w:val="28"/>
        </w:rPr>
      </w:pPr>
    </w:p>
    <w:p w14:paraId="5ABA0486" w14:textId="3824BD9F" w:rsidR="007C0ACA" w:rsidRPr="00100DE6" w:rsidRDefault="00100DE6" w:rsidP="00100DE6">
      <w:pPr>
        <w:autoSpaceDE w:val="0"/>
        <w:autoSpaceDN w:val="0"/>
        <w:adjustRightInd w:val="0"/>
        <w:spacing w:after="0" w:line="240" w:lineRule="auto"/>
        <w:ind w:firstLine="709"/>
        <w:jc w:val="right"/>
        <w:rPr>
          <w:rFonts w:ascii="Times New Roman" w:hAnsi="Times New Roman" w:cs="Times New Roman"/>
          <w:b/>
          <w:color w:val="000000"/>
          <w:sz w:val="28"/>
          <w:szCs w:val="28"/>
        </w:rPr>
      </w:pPr>
      <w:r w:rsidRPr="00EF6699">
        <w:rPr>
          <w:rFonts w:ascii="Times New Roman" w:hAnsi="Times New Roman" w:cs="Times New Roman"/>
          <w:b/>
          <w:color w:val="000000"/>
          <w:sz w:val="28"/>
          <w:szCs w:val="28"/>
        </w:rPr>
        <w:t>Таблиця</w:t>
      </w:r>
      <w:r w:rsidR="007C0ACA" w:rsidRPr="00EF6699">
        <w:rPr>
          <w:rFonts w:ascii="Times New Roman" w:hAnsi="Times New Roman" w:cs="Times New Roman"/>
          <w:b/>
          <w:color w:val="000000"/>
          <w:sz w:val="28"/>
          <w:szCs w:val="28"/>
        </w:rPr>
        <w:t xml:space="preserve"> </w:t>
      </w:r>
      <w:r w:rsidR="00EF6699">
        <w:rPr>
          <w:rFonts w:ascii="Times New Roman" w:hAnsi="Times New Roman" w:cs="Times New Roman"/>
          <w:b/>
          <w:color w:val="000000"/>
          <w:sz w:val="28"/>
          <w:szCs w:val="28"/>
        </w:rPr>
        <w:t>1</w:t>
      </w:r>
    </w:p>
    <w:p w14:paraId="2D4C6897" w14:textId="77777777" w:rsidR="007C0ACA" w:rsidRPr="00100DE6" w:rsidRDefault="007C0ACA" w:rsidP="00100DE6">
      <w:pPr>
        <w:autoSpaceDE w:val="0"/>
        <w:autoSpaceDN w:val="0"/>
        <w:adjustRightInd w:val="0"/>
        <w:spacing w:after="0" w:line="240" w:lineRule="auto"/>
        <w:ind w:firstLine="709"/>
        <w:jc w:val="center"/>
        <w:rPr>
          <w:rFonts w:ascii="Times New Roman" w:hAnsi="Times New Roman" w:cs="Times New Roman"/>
          <w:b/>
          <w:color w:val="000000"/>
          <w:sz w:val="28"/>
          <w:szCs w:val="28"/>
        </w:rPr>
      </w:pPr>
      <w:r w:rsidRPr="00100DE6">
        <w:rPr>
          <w:rFonts w:ascii="Times New Roman" w:hAnsi="Times New Roman" w:cs="Times New Roman"/>
          <w:b/>
          <w:color w:val="000000"/>
          <w:sz w:val="28"/>
          <w:szCs w:val="28"/>
        </w:rPr>
        <w:lastRenderedPageBreak/>
        <w:t>Розпорядок для спортсмена на навчально-тренувальному зборі</w:t>
      </w:r>
    </w:p>
    <w:tbl>
      <w:tblPr>
        <w:tblW w:w="9302"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2"/>
        <w:gridCol w:w="1684"/>
        <w:gridCol w:w="1802"/>
        <w:gridCol w:w="2944"/>
      </w:tblGrid>
      <w:tr w:rsidR="007C0ACA" w:rsidRPr="007C0ACA" w14:paraId="092E018F" w14:textId="77777777" w:rsidTr="00603CE8">
        <w:tc>
          <w:tcPr>
            <w:tcW w:w="2872" w:type="dxa"/>
            <w:vAlign w:val="center"/>
          </w:tcPr>
          <w:p w14:paraId="67552F83" w14:textId="77777777" w:rsidR="007C0ACA" w:rsidRPr="00100DE6" w:rsidRDefault="007C0ACA" w:rsidP="00100DE6">
            <w:pPr>
              <w:autoSpaceDE w:val="0"/>
              <w:autoSpaceDN w:val="0"/>
              <w:adjustRightInd w:val="0"/>
              <w:spacing w:after="0" w:line="240" w:lineRule="auto"/>
              <w:jc w:val="center"/>
              <w:rPr>
                <w:rFonts w:ascii="Times New Roman" w:hAnsi="Times New Roman" w:cs="Times New Roman"/>
                <w:b/>
                <w:color w:val="000000"/>
                <w:sz w:val="24"/>
                <w:szCs w:val="24"/>
              </w:rPr>
            </w:pPr>
            <w:r w:rsidRPr="00100DE6">
              <w:rPr>
                <w:rFonts w:ascii="Times New Roman" w:hAnsi="Times New Roman" w:cs="Times New Roman"/>
                <w:b/>
                <w:color w:val="000000"/>
                <w:sz w:val="24"/>
                <w:szCs w:val="24"/>
              </w:rPr>
              <w:t>Вид діяльності</w:t>
            </w:r>
          </w:p>
        </w:tc>
        <w:tc>
          <w:tcPr>
            <w:tcW w:w="1684" w:type="dxa"/>
          </w:tcPr>
          <w:p w14:paraId="4A0C9971" w14:textId="77777777" w:rsidR="007C0ACA" w:rsidRPr="00100DE6" w:rsidRDefault="007C0ACA" w:rsidP="00100DE6">
            <w:pPr>
              <w:autoSpaceDE w:val="0"/>
              <w:autoSpaceDN w:val="0"/>
              <w:adjustRightInd w:val="0"/>
              <w:spacing w:after="0" w:line="240" w:lineRule="auto"/>
              <w:jc w:val="center"/>
              <w:rPr>
                <w:rFonts w:ascii="Times New Roman" w:hAnsi="Times New Roman" w:cs="Times New Roman"/>
                <w:b/>
                <w:color w:val="000000"/>
                <w:sz w:val="24"/>
                <w:szCs w:val="24"/>
              </w:rPr>
            </w:pPr>
            <w:r w:rsidRPr="00100DE6">
              <w:rPr>
                <w:rFonts w:ascii="Times New Roman" w:hAnsi="Times New Roman" w:cs="Times New Roman"/>
                <w:b/>
                <w:color w:val="000000"/>
                <w:sz w:val="24"/>
                <w:szCs w:val="24"/>
              </w:rPr>
              <w:t>Час (від і до год. хв.)</w:t>
            </w:r>
          </w:p>
        </w:tc>
        <w:tc>
          <w:tcPr>
            <w:tcW w:w="1802" w:type="dxa"/>
            <w:vAlign w:val="center"/>
          </w:tcPr>
          <w:p w14:paraId="6067709F" w14:textId="77777777" w:rsidR="007C0ACA" w:rsidRPr="00100DE6" w:rsidRDefault="007C0ACA" w:rsidP="00100DE6">
            <w:pPr>
              <w:autoSpaceDE w:val="0"/>
              <w:autoSpaceDN w:val="0"/>
              <w:adjustRightInd w:val="0"/>
              <w:spacing w:after="0" w:line="240" w:lineRule="auto"/>
              <w:jc w:val="center"/>
              <w:rPr>
                <w:rFonts w:ascii="Times New Roman" w:hAnsi="Times New Roman" w:cs="Times New Roman"/>
                <w:b/>
                <w:color w:val="000000"/>
                <w:sz w:val="24"/>
                <w:szCs w:val="24"/>
              </w:rPr>
            </w:pPr>
            <w:r w:rsidRPr="00100DE6">
              <w:rPr>
                <w:rFonts w:ascii="Times New Roman" w:hAnsi="Times New Roman" w:cs="Times New Roman"/>
                <w:b/>
                <w:color w:val="000000"/>
                <w:sz w:val="24"/>
                <w:szCs w:val="24"/>
              </w:rPr>
              <w:t>Тривалість</w:t>
            </w:r>
          </w:p>
        </w:tc>
        <w:tc>
          <w:tcPr>
            <w:tcW w:w="2944" w:type="dxa"/>
            <w:vAlign w:val="center"/>
          </w:tcPr>
          <w:p w14:paraId="7B58652A" w14:textId="77777777" w:rsidR="007C0ACA" w:rsidRPr="00100DE6" w:rsidRDefault="007C0ACA" w:rsidP="00100DE6">
            <w:pPr>
              <w:autoSpaceDE w:val="0"/>
              <w:autoSpaceDN w:val="0"/>
              <w:adjustRightInd w:val="0"/>
              <w:spacing w:after="0" w:line="240" w:lineRule="auto"/>
              <w:jc w:val="center"/>
              <w:rPr>
                <w:rFonts w:ascii="Times New Roman" w:hAnsi="Times New Roman" w:cs="Times New Roman"/>
                <w:b/>
                <w:color w:val="000000"/>
                <w:sz w:val="24"/>
                <w:szCs w:val="24"/>
              </w:rPr>
            </w:pPr>
            <w:r w:rsidRPr="00100DE6">
              <w:rPr>
                <w:rFonts w:ascii="Times New Roman" w:hAnsi="Times New Roman" w:cs="Times New Roman"/>
                <w:b/>
                <w:color w:val="000000"/>
                <w:sz w:val="24"/>
                <w:szCs w:val="24"/>
              </w:rPr>
              <w:t xml:space="preserve">Примітка </w:t>
            </w:r>
          </w:p>
        </w:tc>
      </w:tr>
      <w:tr w:rsidR="007C0ACA" w:rsidRPr="00100DE6" w14:paraId="7256D31F" w14:textId="77777777" w:rsidTr="00603CE8">
        <w:tc>
          <w:tcPr>
            <w:tcW w:w="2872" w:type="dxa"/>
          </w:tcPr>
          <w:p w14:paraId="44FE83D2"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 xml:space="preserve">Підйом </w:t>
            </w:r>
          </w:p>
        </w:tc>
        <w:tc>
          <w:tcPr>
            <w:tcW w:w="1684" w:type="dxa"/>
          </w:tcPr>
          <w:p w14:paraId="7313E3F5"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7.00</w:t>
            </w:r>
          </w:p>
        </w:tc>
        <w:tc>
          <w:tcPr>
            <w:tcW w:w="1802" w:type="dxa"/>
          </w:tcPr>
          <w:p w14:paraId="5D1D1195"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p>
        </w:tc>
        <w:tc>
          <w:tcPr>
            <w:tcW w:w="2944" w:type="dxa"/>
          </w:tcPr>
          <w:p w14:paraId="3F386A67"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p>
        </w:tc>
      </w:tr>
      <w:tr w:rsidR="007C0ACA" w:rsidRPr="00100DE6" w14:paraId="13145A7D" w14:textId="77777777" w:rsidTr="00603CE8">
        <w:tc>
          <w:tcPr>
            <w:tcW w:w="2872" w:type="dxa"/>
            <w:vAlign w:val="center"/>
          </w:tcPr>
          <w:p w14:paraId="07EE4713"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Ранкова гімнастика</w:t>
            </w:r>
          </w:p>
        </w:tc>
        <w:tc>
          <w:tcPr>
            <w:tcW w:w="1684" w:type="dxa"/>
            <w:vAlign w:val="center"/>
          </w:tcPr>
          <w:p w14:paraId="5B294C4A"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7.05 – 7.30</w:t>
            </w:r>
          </w:p>
        </w:tc>
        <w:tc>
          <w:tcPr>
            <w:tcW w:w="1802" w:type="dxa"/>
            <w:vAlign w:val="center"/>
          </w:tcPr>
          <w:p w14:paraId="5A60890D"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25 хв.</w:t>
            </w:r>
          </w:p>
        </w:tc>
        <w:tc>
          <w:tcPr>
            <w:tcW w:w="2944" w:type="dxa"/>
            <w:vAlign w:val="center"/>
          </w:tcPr>
          <w:p w14:paraId="44768D37"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Пробіжка, гімнастичні вправи</w:t>
            </w:r>
          </w:p>
        </w:tc>
      </w:tr>
      <w:tr w:rsidR="007C0ACA" w:rsidRPr="00100DE6" w14:paraId="2EC8B65A" w14:textId="77777777" w:rsidTr="00603CE8">
        <w:tc>
          <w:tcPr>
            <w:tcW w:w="2872" w:type="dxa"/>
            <w:vAlign w:val="center"/>
          </w:tcPr>
          <w:p w14:paraId="0EE02948"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proofErr w:type="spellStart"/>
            <w:r w:rsidRPr="00100DE6">
              <w:rPr>
                <w:rFonts w:ascii="Times New Roman" w:hAnsi="Times New Roman" w:cs="Times New Roman"/>
                <w:color w:val="000000"/>
                <w:sz w:val="24"/>
                <w:szCs w:val="24"/>
              </w:rPr>
              <w:t>Загартовуючі</w:t>
            </w:r>
            <w:proofErr w:type="spellEnd"/>
            <w:r w:rsidRPr="00100DE6">
              <w:rPr>
                <w:rFonts w:ascii="Times New Roman" w:hAnsi="Times New Roman" w:cs="Times New Roman"/>
                <w:color w:val="000000"/>
                <w:sz w:val="24"/>
                <w:szCs w:val="24"/>
              </w:rPr>
              <w:t xml:space="preserve"> процедури</w:t>
            </w:r>
          </w:p>
        </w:tc>
        <w:tc>
          <w:tcPr>
            <w:tcW w:w="1684" w:type="dxa"/>
            <w:vAlign w:val="center"/>
          </w:tcPr>
          <w:p w14:paraId="489C67A7"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7.30 – 7.40</w:t>
            </w:r>
          </w:p>
        </w:tc>
        <w:tc>
          <w:tcPr>
            <w:tcW w:w="1802" w:type="dxa"/>
            <w:vAlign w:val="center"/>
          </w:tcPr>
          <w:p w14:paraId="334149DC"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10 хв.</w:t>
            </w:r>
          </w:p>
        </w:tc>
        <w:tc>
          <w:tcPr>
            <w:tcW w:w="2944" w:type="dxa"/>
            <w:vAlign w:val="center"/>
          </w:tcPr>
          <w:p w14:paraId="6ABB4EBE"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Холодний душ, розтирання тіла</w:t>
            </w:r>
          </w:p>
        </w:tc>
      </w:tr>
      <w:tr w:rsidR="007C0ACA" w:rsidRPr="00100DE6" w14:paraId="543FA0C3" w14:textId="77777777" w:rsidTr="00603CE8">
        <w:tc>
          <w:tcPr>
            <w:tcW w:w="2872" w:type="dxa"/>
            <w:vAlign w:val="center"/>
          </w:tcPr>
          <w:p w14:paraId="650860AD"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Туалет, прибирання ліжка</w:t>
            </w:r>
          </w:p>
        </w:tc>
        <w:tc>
          <w:tcPr>
            <w:tcW w:w="1684" w:type="dxa"/>
            <w:vAlign w:val="center"/>
          </w:tcPr>
          <w:p w14:paraId="0D71BFB7"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7.40 – 8.00</w:t>
            </w:r>
          </w:p>
        </w:tc>
        <w:tc>
          <w:tcPr>
            <w:tcW w:w="1802" w:type="dxa"/>
            <w:vAlign w:val="center"/>
          </w:tcPr>
          <w:p w14:paraId="5FD4946A"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20 хв.</w:t>
            </w:r>
          </w:p>
        </w:tc>
        <w:tc>
          <w:tcPr>
            <w:tcW w:w="2944" w:type="dxa"/>
            <w:vAlign w:val="center"/>
          </w:tcPr>
          <w:p w14:paraId="794E848A"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p>
        </w:tc>
      </w:tr>
      <w:tr w:rsidR="007C0ACA" w:rsidRPr="00100DE6" w14:paraId="60CE9853" w14:textId="77777777" w:rsidTr="00603CE8">
        <w:tc>
          <w:tcPr>
            <w:tcW w:w="2872" w:type="dxa"/>
            <w:vAlign w:val="center"/>
          </w:tcPr>
          <w:p w14:paraId="280731C8"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Сніданок</w:t>
            </w:r>
          </w:p>
        </w:tc>
        <w:tc>
          <w:tcPr>
            <w:tcW w:w="1684" w:type="dxa"/>
            <w:vAlign w:val="center"/>
          </w:tcPr>
          <w:p w14:paraId="370D9070"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8.00 – 8.20</w:t>
            </w:r>
          </w:p>
        </w:tc>
        <w:tc>
          <w:tcPr>
            <w:tcW w:w="1802" w:type="dxa"/>
            <w:vAlign w:val="center"/>
          </w:tcPr>
          <w:p w14:paraId="1E6AD6CE"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20 хв.</w:t>
            </w:r>
          </w:p>
        </w:tc>
        <w:tc>
          <w:tcPr>
            <w:tcW w:w="2944" w:type="dxa"/>
            <w:vAlign w:val="center"/>
          </w:tcPr>
          <w:p w14:paraId="03BF6692"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p>
        </w:tc>
      </w:tr>
      <w:tr w:rsidR="007C0ACA" w:rsidRPr="00100DE6" w14:paraId="2DAC37D3" w14:textId="77777777" w:rsidTr="00603CE8">
        <w:tc>
          <w:tcPr>
            <w:tcW w:w="2872" w:type="dxa"/>
            <w:vAlign w:val="center"/>
          </w:tcPr>
          <w:p w14:paraId="70B68536"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Активний відпочинок</w:t>
            </w:r>
          </w:p>
        </w:tc>
        <w:tc>
          <w:tcPr>
            <w:tcW w:w="1684" w:type="dxa"/>
            <w:vAlign w:val="center"/>
          </w:tcPr>
          <w:p w14:paraId="25215963"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8.20 – 10.00</w:t>
            </w:r>
          </w:p>
        </w:tc>
        <w:tc>
          <w:tcPr>
            <w:tcW w:w="1802" w:type="dxa"/>
            <w:vAlign w:val="center"/>
          </w:tcPr>
          <w:p w14:paraId="0B6EECAE"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1 год. 40 хв.</w:t>
            </w:r>
          </w:p>
        </w:tc>
        <w:tc>
          <w:tcPr>
            <w:tcW w:w="2944" w:type="dxa"/>
            <w:vAlign w:val="center"/>
          </w:tcPr>
          <w:p w14:paraId="397A8E27"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Прогулянка у лісі, гра у настільний теніс</w:t>
            </w:r>
          </w:p>
        </w:tc>
      </w:tr>
      <w:tr w:rsidR="007C0ACA" w:rsidRPr="00100DE6" w14:paraId="07CFA325" w14:textId="77777777" w:rsidTr="00603CE8">
        <w:tc>
          <w:tcPr>
            <w:tcW w:w="2872" w:type="dxa"/>
            <w:vAlign w:val="center"/>
          </w:tcPr>
          <w:p w14:paraId="42E66255"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Тренування</w:t>
            </w:r>
          </w:p>
        </w:tc>
        <w:tc>
          <w:tcPr>
            <w:tcW w:w="1684" w:type="dxa"/>
            <w:vAlign w:val="center"/>
          </w:tcPr>
          <w:p w14:paraId="1B573810"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10.00 – 12.00</w:t>
            </w:r>
          </w:p>
        </w:tc>
        <w:tc>
          <w:tcPr>
            <w:tcW w:w="1802" w:type="dxa"/>
            <w:vAlign w:val="center"/>
          </w:tcPr>
          <w:p w14:paraId="7C0E87D7"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2 год.</w:t>
            </w:r>
          </w:p>
        </w:tc>
        <w:tc>
          <w:tcPr>
            <w:tcW w:w="2944" w:type="dxa"/>
            <w:vAlign w:val="center"/>
          </w:tcPr>
          <w:p w14:paraId="547E2EA0"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Тренування на стадіоні</w:t>
            </w:r>
          </w:p>
        </w:tc>
      </w:tr>
      <w:tr w:rsidR="007C0ACA" w:rsidRPr="00100DE6" w14:paraId="04E9E33E" w14:textId="77777777" w:rsidTr="00603CE8">
        <w:tc>
          <w:tcPr>
            <w:tcW w:w="2872" w:type="dxa"/>
            <w:vAlign w:val="center"/>
          </w:tcPr>
          <w:p w14:paraId="43B26EF3"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Теплий душ</w:t>
            </w:r>
          </w:p>
        </w:tc>
        <w:tc>
          <w:tcPr>
            <w:tcW w:w="1684" w:type="dxa"/>
            <w:vAlign w:val="center"/>
          </w:tcPr>
          <w:p w14:paraId="2F573612"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12.00 – 12.10</w:t>
            </w:r>
          </w:p>
        </w:tc>
        <w:tc>
          <w:tcPr>
            <w:tcW w:w="1802" w:type="dxa"/>
            <w:vAlign w:val="center"/>
          </w:tcPr>
          <w:p w14:paraId="3FC2298E"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10 хв.</w:t>
            </w:r>
          </w:p>
        </w:tc>
        <w:tc>
          <w:tcPr>
            <w:tcW w:w="2944" w:type="dxa"/>
            <w:vAlign w:val="center"/>
          </w:tcPr>
          <w:p w14:paraId="16C0FE56"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p>
        </w:tc>
      </w:tr>
      <w:tr w:rsidR="007C0ACA" w:rsidRPr="00100DE6" w14:paraId="7FC52835" w14:textId="77777777" w:rsidTr="00603CE8">
        <w:tc>
          <w:tcPr>
            <w:tcW w:w="2872" w:type="dxa"/>
            <w:vAlign w:val="center"/>
          </w:tcPr>
          <w:p w14:paraId="1BBF6544"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Відпочинок</w:t>
            </w:r>
          </w:p>
        </w:tc>
        <w:tc>
          <w:tcPr>
            <w:tcW w:w="1684" w:type="dxa"/>
            <w:vAlign w:val="center"/>
          </w:tcPr>
          <w:p w14:paraId="189CADD5"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12.10 – 12.40</w:t>
            </w:r>
          </w:p>
        </w:tc>
        <w:tc>
          <w:tcPr>
            <w:tcW w:w="1802" w:type="dxa"/>
            <w:vAlign w:val="center"/>
          </w:tcPr>
          <w:p w14:paraId="4DC58CD6"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30 хв.</w:t>
            </w:r>
          </w:p>
        </w:tc>
        <w:tc>
          <w:tcPr>
            <w:tcW w:w="2944" w:type="dxa"/>
            <w:vAlign w:val="center"/>
          </w:tcPr>
          <w:p w14:paraId="2EB8BA05"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Читання. художньої літератури</w:t>
            </w:r>
          </w:p>
        </w:tc>
      </w:tr>
      <w:tr w:rsidR="007C0ACA" w:rsidRPr="00100DE6" w14:paraId="44C4B9D7" w14:textId="77777777" w:rsidTr="00603CE8">
        <w:tc>
          <w:tcPr>
            <w:tcW w:w="2872" w:type="dxa"/>
            <w:vAlign w:val="center"/>
          </w:tcPr>
          <w:p w14:paraId="49A463A7"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 xml:space="preserve">Масаж </w:t>
            </w:r>
          </w:p>
        </w:tc>
        <w:tc>
          <w:tcPr>
            <w:tcW w:w="1684" w:type="dxa"/>
            <w:vAlign w:val="center"/>
          </w:tcPr>
          <w:p w14:paraId="428FD4CF"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12.40 – 13.00</w:t>
            </w:r>
          </w:p>
        </w:tc>
        <w:tc>
          <w:tcPr>
            <w:tcW w:w="1802" w:type="dxa"/>
            <w:vAlign w:val="center"/>
          </w:tcPr>
          <w:p w14:paraId="22E3EC8E"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20 хв.</w:t>
            </w:r>
          </w:p>
        </w:tc>
        <w:tc>
          <w:tcPr>
            <w:tcW w:w="2944" w:type="dxa"/>
            <w:vAlign w:val="center"/>
          </w:tcPr>
          <w:p w14:paraId="1CF6D7E2"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p>
        </w:tc>
      </w:tr>
      <w:tr w:rsidR="007C0ACA" w:rsidRPr="00100DE6" w14:paraId="657B8C54" w14:textId="77777777" w:rsidTr="00603CE8">
        <w:tc>
          <w:tcPr>
            <w:tcW w:w="2872" w:type="dxa"/>
            <w:vAlign w:val="center"/>
          </w:tcPr>
          <w:p w14:paraId="4A1A448C"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 xml:space="preserve">Відпочинок </w:t>
            </w:r>
          </w:p>
        </w:tc>
        <w:tc>
          <w:tcPr>
            <w:tcW w:w="1684" w:type="dxa"/>
            <w:vAlign w:val="center"/>
          </w:tcPr>
          <w:p w14:paraId="6CC487B9"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13.00 – 13.40</w:t>
            </w:r>
          </w:p>
        </w:tc>
        <w:tc>
          <w:tcPr>
            <w:tcW w:w="1802" w:type="dxa"/>
            <w:vAlign w:val="center"/>
          </w:tcPr>
          <w:p w14:paraId="4A97AE61"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40 хв.</w:t>
            </w:r>
          </w:p>
        </w:tc>
        <w:tc>
          <w:tcPr>
            <w:tcW w:w="2944" w:type="dxa"/>
            <w:vAlign w:val="center"/>
          </w:tcPr>
          <w:p w14:paraId="3809A7EA"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Художнє читання</w:t>
            </w:r>
          </w:p>
        </w:tc>
      </w:tr>
      <w:tr w:rsidR="007C0ACA" w:rsidRPr="00100DE6" w14:paraId="1A93D9C9" w14:textId="77777777" w:rsidTr="00603CE8">
        <w:tc>
          <w:tcPr>
            <w:tcW w:w="2872" w:type="dxa"/>
            <w:vAlign w:val="center"/>
          </w:tcPr>
          <w:p w14:paraId="4FC367ED"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 xml:space="preserve">Обід </w:t>
            </w:r>
          </w:p>
        </w:tc>
        <w:tc>
          <w:tcPr>
            <w:tcW w:w="1684" w:type="dxa"/>
            <w:vAlign w:val="center"/>
          </w:tcPr>
          <w:p w14:paraId="1676E124"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13.40 – 14.00</w:t>
            </w:r>
          </w:p>
        </w:tc>
        <w:tc>
          <w:tcPr>
            <w:tcW w:w="1802" w:type="dxa"/>
            <w:vAlign w:val="center"/>
          </w:tcPr>
          <w:p w14:paraId="69A7E716"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20 хв.</w:t>
            </w:r>
          </w:p>
        </w:tc>
        <w:tc>
          <w:tcPr>
            <w:tcW w:w="2944" w:type="dxa"/>
            <w:vAlign w:val="center"/>
          </w:tcPr>
          <w:p w14:paraId="69591BFE"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p>
        </w:tc>
      </w:tr>
      <w:tr w:rsidR="007C0ACA" w:rsidRPr="00100DE6" w14:paraId="70EF940F" w14:textId="77777777" w:rsidTr="00603CE8">
        <w:tc>
          <w:tcPr>
            <w:tcW w:w="2872" w:type="dxa"/>
            <w:vAlign w:val="center"/>
          </w:tcPr>
          <w:p w14:paraId="3516A6D2"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Відпочинок (сон)</w:t>
            </w:r>
          </w:p>
        </w:tc>
        <w:tc>
          <w:tcPr>
            <w:tcW w:w="1684" w:type="dxa"/>
            <w:vAlign w:val="center"/>
          </w:tcPr>
          <w:p w14:paraId="410AA5F9"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14.00 – 15.00</w:t>
            </w:r>
          </w:p>
        </w:tc>
        <w:tc>
          <w:tcPr>
            <w:tcW w:w="1802" w:type="dxa"/>
            <w:vAlign w:val="center"/>
          </w:tcPr>
          <w:p w14:paraId="508E1992"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1 год.</w:t>
            </w:r>
          </w:p>
        </w:tc>
        <w:tc>
          <w:tcPr>
            <w:tcW w:w="2944" w:type="dxa"/>
            <w:vAlign w:val="center"/>
          </w:tcPr>
          <w:p w14:paraId="7677E741"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p>
        </w:tc>
      </w:tr>
      <w:tr w:rsidR="007C0ACA" w:rsidRPr="00100DE6" w14:paraId="742A5459" w14:textId="77777777" w:rsidTr="00603CE8">
        <w:tc>
          <w:tcPr>
            <w:tcW w:w="2872" w:type="dxa"/>
            <w:vAlign w:val="center"/>
          </w:tcPr>
          <w:p w14:paraId="320FEF92"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Активний відпочинок</w:t>
            </w:r>
          </w:p>
        </w:tc>
        <w:tc>
          <w:tcPr>
            <w:tcW w:w="1684" w:type="dxa"/>
            <w:vAlign w:val="center"/>
          </w:tcPr>
          <w:p w14:paraId="28669213"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15.00 – 16.00</w:t>
            </w:r>
          </w:p>
        </w:tc>
        <w:tc>
          <w:tcPr>
            <w:tcW w:w="1802" w:type="dxa"/>
            <w:vAlign w:val="center"/>
          </w:tcPr>
          <w:p w14:paraId="01FEBB2C"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1 год.</w:t>
            </w:r>
          </w:p>
        </w:tc>
        <w:tc>
          <w:tcPr>
            <w:tcW w:w="2944" w:type="dxa"/>
            <w:vAlign w:val="center"/>
          </w:tcPr>
          <w:p w14:paraId="245F396A"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Прогулянка, ігри, і т.п.</w:t>
            </w:r>
          </w:p>
        </w:tc>
      </w:tr>
      <w:tr w:rsidR="007C0ACA" w:rsidRPr="00100DE6" w14:paraId="3E4BC209" w14:textId="77777777" w:rsidTr="00603CE8">
        <w:tc>
          <w:tcPr>
            <w:tcW w:w="2872" w:type="dxa"/>
            <w:vAlign w:val="center"/>
          </w:tcPr>
          <w:p w14:paraId="16F2DE0F"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lastRenderedPageBreak/>
              <w:t xml:space="preserve">Тренування </w:t>
            </w:r>
          </w:p>
        </w:tc>
        <w:tc>
          <w:tcPr>
            <w:tcW w:w="1684" w:type="dxa"/>
            <w:vAlign w:val="center"/>
          </w:tcPr>
          <w:p w14:paraId="7E3DA582"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16.00 – 17.30</w:t>
            </w:r>
          </w:p>
        </w:tc>
        <w:tc>
          <w:tcPr>
            <w:tcW w:w="1802" w:type="dxa"/>
            <w:vAlign w:val="center"/>
          </w:tcPr>
          <w:p w14:paraId="1E03780C"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1 год. 30 хв.</w:t>
            </w:r>
          </w:p>
        </w:tc>
        <w:tc>
          <w:tcPr>
            <w:tcW w:w="2944" w:type="dxa"/>
            <w:vAlign w:val="center"/>
          </w:tcPr>
          <w:p w14:paraId="062115BE"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Крос у лісі</w:t>
            </w:r>
          </w:p>
        </w:tc>
      </w:tr>
      <w:tr w:rsidR="007C0ACA" w:rsidRPr="00100DE6" w14:paraId="1C5537D2" w14:textId="77777777" w:rsidTr="00603CE8">
        <w:tc>
          <w:tcPr>
            <w:tcW w:w="2872" w:type="dxa"/>
          </w:tcPr>
          <w:p w14:paraId="7B5FACF5"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Теплий душ</w:t>
            </w:r>
          </w:p>
        </w:tc>
        <w:tc>
          <w:tcPr>
            <w:tcW w:w="1684" w:type="dxa"/>
          </w:tcPr>
          <w:p w14:paraId="207B1D1B"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17.30 – 17.40</w:t>
            </w:r>
          </w:p>
        </w:tc>
        <w:tc>
          <w:tcPr>
            <w:tcW w:w="1802" w:type="dxa"/>
          </w:tcPr>
          <w:p w14:paraId="2E185014"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10 хв.</w:t>
            </w:r>
          </w:p>
        </w:tc>
        <w:tc>
          <w:tcPr>
            <w:tcW w:w="2944" w:type="dxa"/>
          </w:tcPr>
          <w:p w14:paraId="75C4DCBD"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p>
        </w:tc>
      </w:tr>
      <w:tr w:rsidR="007C0ACA" w:rsidRPr="00100DE6" w14:paraId="7ABBB9C3" w14:textId="77777777" w:rsidTr="00603CE8">
        <w:tc>
          <w:tcPr>
            <w:tcW w:w="2872" w:type="dxa"/>
          </w:tcPr>
          <w:p w14:paraId="0C4B4231"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 xml:space="preserve">Відпочинок </w:t>
            </w:r>
          </w:p>
        </w:tc>
        <w:tc>
          <w:tcPr>
            <w:tcW w:w="1684" w:type="dxa"/>
          </w:tcPr>
          <w:p w14:paraId="3E370F8B"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17.40 – 18.00</w:t>
            </w:r>
          </w:p>
        </w:tc>
        <w:tc>
          <w:tcPr>
            <w:tcW w:w="1802" w:type="dxa"/>
          </w:tcPr>
          <w:p w14:paraId="615C14BF"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20 хв.</w:t>
            </w:r>
          </w:p>
        </w:tc>
        <w:tc>
          <w:tcPr>
            <w:tcW w:w="2944" w:type="dxa"/>
          </w:tcPr>
          <w:p w14:paraId="2494C7A5"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p>
        </w:tc>
      </w:tr>
      <w:tr w:rsidR="007C0ACA" w:rsidRPr="00100DE6" w14:paraId="737EF860" w14:textId="77777777" w:rsidTr="00603CE8">
        <w:tc>
          <w:tcPr>
            <w:tcW w:w="2872" w:type="dxa"/>
          </w:tcPr>
          <w:p w14:paraId="0ED27038"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 xml:space="preserve">Підвечірок </w:t>
            </w:r>
          </w:p>
        </w:tc>
        <w:tc>
          <w:tcPr>
            <w:tcW w:w="1684" w:type="dxa"/>
          </w:tcPr>
          <w:p w14:paraId="3A27C9EB"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18.00 – 18.10</w:t>
            </w:r>
          </w:p>
        </w:tc>
        <w:tc>
          <w:tcPr>
            <w:tcW w:w="1802" w:type="dxa"/>
          </w:tcPr>
          <w:p w14:paraId="237A1158"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10 хв.</w:t>
            </w:r>
          </w:p>
        </w:tc>
        <w:tc>
          <w:tcPr>
            <w:tcW w:w="2944" w:type="dxa"/>
          </w:tcPr>
          <w:p w14:paraId="1CF80FB3"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p>
        </w:tc>
      </w:tr>
      <w:tr w:rsidR="007C0ACA" w:rsidRPr="00100DE6" w14:paraId="2525D1C8" w14:textId="77777777" w:rsidTr="00603CE8">
        <w:tc>
          <w:tcPr>
            <w:tcW w:w="2872" w:type="dxa"/>
          </w:tcPr>
          <w:p w14:paraId="690B7D79"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 xml:space="preserve">Відпочинок </w:t>
            </w:r>
          </w:p>
        </w:tc>
        <w:tc>
          <w:tcPr>
            <w:tcW w:w="1684" w:type="dxa"/>
          </w:tcPr>
          <w:p w14:paraId="78D97BDF"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18.10 -  19.10</w:t>
            </w:r>
          </w:p>
        </w:tc>
        <w:tc>
          <w:tcPr>
            <w:tcW w:w="1802" w:type="dxa"/>
          </w:tcPr>
          <w:p w14:paraId="4A720FF3"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1 год.</w:t>
            </w:r>
          </w:p>
        </w:tc>
        <w:tc>
          <w:tcPr>
            <w:tcW w:w="2944" w:type="dxa"/>
          </w:tcPr>
          <w:p w14:paraId="14DAB386"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Перегляд телепередач</w:t>
            </w:r>
          </w:p>
        </w:tc>
      </w:tr>
      <w:tr w:rsidR="007C0ACA" w:rsidRPr="00100DE6" w14:paraId="60A942C2" w14:textId="77777777" w:rsidTr="00603CE8">
        <w:tc>
          <w:tcPr>
            <w:tcW w:w="2872" w:type="dxa"/>
          </w:tcPr>
          <w:p w14:paraId="36ED9EAD"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 xml:space="preserve">Масаж </w:t>
            </w:r>
          </w:p>
        </w:tc>
        <w:tc>
          <w:tcPr>
            <w:tcW w:w="1684" w:type="dxa"/>
          </w:tcPr>
          <w:p w14:paraId="54ED3574"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19.10 – 20.10</w:t>
            </w:r>
          </w:p>
        </w:tc>
        <w:tc>
          <w:tcPr>
            <w:tcW w:w="1802" w:type="dxa"/>
          </w:tcPr>
          <w:p w14:paraId="2B287E7B"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1 год.</w:t>
            </w:r>
          </w:p>
        </w:tc>
        <w:tc>
          <w:tcPr>
            <w:tcW w:w="2944" w:type="dxa"/>
          </w:tcPr>
          <w:p w14:paraId="4B88F845"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p>
        </w:tc>
      </w:tr>
      <w:tr w:rsidR="007C0ACA" w:rsidRPr="00100DE6" w14:paraId="708D6575" w14:textId="77777777" w:rsidTr="00603CE8">
        <w:tc>
          <w:tcPr>
            <w:tcW w:w="2872" w:type="dxa"/>
          </w:tcPr>
          <w:p w14:paraId="5873088F"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 xml:space="preserve">Вечеря </w:t>
            </w:r>
          </w:p>
        </w:tc>
        <w:tc>
          <w:tcPr>
            <w:tcW w:w="1684" w:type="dxa"/>
          </w:tcPr>
          <w:p w14:paraId="501C27FF"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20.30 – 20.50</w:t>
            </w:r>
          </w:p>
        </w:tc>
        <w:tc>
          <w:tcPr>
            <w:tcW w:w="1802" w:type="dxa"/>
          </w:tcPr>
          <w:p w14:paraId="63373781"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20 хв.</w:t>
            </w:r>
          </w:p>
        </w:tc>
        <w:tc>
          <w:tcPr>
            <w:tcW w:w="2944" w:type="dxa"/>
          </w:tcPr>
          <w:p w14:paraId="58592FD8"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p>
        </w:tc>
      </w:tr>
      <w:tr w:rsidR="007C0ACA" w:rsidRPr="00100DE6" w14:paraId="3726A195" w14:textId="77777777" w:rsidTr="00603CE8">
        <w:tc>
          <w:tcPr>
            <w:tcW w:w="2872" w:type="dxa"/>
          </w:tcPr>
          <w:p w14:paraId="7B7A1A3C"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 xml:space="preserve">Відпочинок </w:t>
            </w:r>
          </w:p>
        </w:tc>
        <w:tc>
          <w:tcPr>
            <w:tcW w:w="1684" w:type="dxa"/>
          </w:tcPr>
          <w:p w14:paraId="164D5CD2"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20.50 – 22.30</w:t>
            </w:r>
          </w:p>
        </w:tc>
        <w:tc>
          <w:tcPr>
            <w:tcW w:w="1802" w:type="dxa"/>
            <w:vAlign w:val="center"/>
          </w:tcPr>
          <w:p w14:paraId="30EEA2DB"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1 год. 40 хв.</w:t>
            </w:r>
          </w:p>
        </w:tc>
        <w:tc>
          <w:tcPr>
            <w:tcW w:w="2944" w:type="dxa"/>
          </w:tcPr>
          <w:p w14:paraId="4DEA78BC"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Читання. художньої літератури, перегляд телепередач</w:t>
            </w:r>
          </w:p>
        </w:tc>
      </w:tr>
      <w:tr w:rsidR="007C0ACA" w:rsidRPr="00100DE6" w14:paraId="2968151B" w14:textId="77777777" w:rsidTr="00603CE8">
        <w:tc>
          <w:tcPr>
            <w:tcW w:w="2872" w:type="dxa"/>
          </w:tcPr>
          <w:p w14:paraId="6011B070"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 xml:space="preserve">Прогулянка </w:t>
            </w:r>
          </w:p>
        </w:tc>
        <w:tc>
          <w:tcPr>
            <w:tcW w:w="1684" w:type="dxa"/>
          </w:tcPr>
          <w:p w14:paraId="21AA9454"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22.30 – 22.50</w:t>
            </w:r>
          </w:p>
        </w:tc>
        <w:tc>
          <w:tcPr>
            <w:tcW w:w="1802" w:type="dxa"/>
          </w:tcPr>
          <w:p w14:paraId="2809139D"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20 хв.</w:t>
            </w:r>
          </w:p>
        </w:tc>
        <w:tc>
          <w:tcPr>
            <w:tcW w:w="2944" w:type="dxa"/>
          </w:tcPr>
          <w:p w14:paraId="7F42313E"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p>
        </w:tc>
      </w:tr>
      <w:tr w:rsidR="007C0ACA" w:rsidRPr="00100DE6" w14:paraId="189A3E59" w14:textId="77777777" w:rsidTr="00603CE8">
        <w:tc>
          <w:tcPr>
            <w:tcW w:w="2872" w:type="dxa"/>
          </w:tcPr>
          <w:p w14:paraId="18FE70C5"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Туалет, підготовка до сну</w:t>
            </w:r>
          </w:p>
        </w:tc>
        <w:tc>
          <w:tcPr>
            <w:tcW w:w="1684" w:type="dxa"/>
          </w:tcPr>
          <w:p w14:paraId="743905BD"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22.50 – 23.00</w:t>
            </w:r>
          </w:p>
        </w:tc>
        <w:tc>
          <w:tcPr>
            <w:tcW w:w="1802" w:type="dxa"/>
            <w:vAlign w:val="center"/>
          </w:tcPr>
          <w:p w14:paraId="4A9E0B23"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10 хв.</w:t>
            </w:r>
          </w:p>
        </w:tc>
        <w:tc>
          <w:tcPr>
            <w:tcW w:w="2944" w:type="dxa"/>
          </w:tcPr>
          <w:p w14:paraId="2C1E11B6"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p>
        </w:tc>
      </w:tr>
      <w:tr w:rsidR="007C0ACA" w:rsidRPr="00100DE6" w14:paraId="2EE6FCD9" w14:textId="77777777" w:rsidTr="00603CE8">
        <w:tc>
          <w:tcPr>
            <w:tcW w:w="2872" w:type="dxa"/>
          </w:tcPr>
          <w:p w14:paraId="70569DE4"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 xml:space="preserve">Сон </w:t>
            </w:r>
          </w:p>
        </w:tc>
        <w:tc>
          <w:tcPr>
            <w:tcW w:w="1684" w:type="dxa"/>
          </w:tcPr>
          <w:p w14:paraId="45F4318F"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 xml:space="preserve">23.00 – 7.00 </w:t>
            </w:r>
          </w:p>
        </w:tc>
        <w:tc>
          <w:tcPr>
            <w:tcW w:w="1802" w:type="dxa"/>
          </w:tcPr>
          <w:p w14:paraId="441E0CFF"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r w:rsidRPr="00100DE6">
              <w:rPr>
                <w:rFonts w:ascii="Times New Roman" w:hAnsi="Times New Roman" w:cs="Times New Roman"/>
                <w:color w:val="000000"/>
                <w:sz w:val="24"/>
                <w:szCs w:val="24"/>
              </w:rPr>
              <w:t>8 год.</w:t>
            </w:r>
          </w:p>
        </w:tc>
        <w:tc>
          <w:tcPr>
            <w:tcW w:w="2944" w:type="dxa"/>
          </w:tcPr>
          <w:p w14:paraId="4FE56881" w14:textId="77777777" w:rsidR="007C0ACA" w:rsidRPr="00100DE6" w:rsidRDefault="007C0ACA" w:rsidP="00100DE6">
            <w:pPr>
              <w:autoSpaceDE w:val="0"/>
              <w:autoSpaceDN w:val="0"/>
              <w:adjustRightInd w:val="0"/>
              <w:spacing w:line="240" w:lineRule="auto"/>
              <w:jc w:val="center"/>
              <w:rPr>
                <w:rFonts w:ascii="Times New Roman" w:hAnsi="Times New Roman" w:cs="Times New Roman"/>
                <w:color w:val="000000"/>
                <w:sz w:val="24"/>
                <w:szCs w:val="24"/>
              </w:rPr>
            </w:pPr>
          </w:p>
        </w:tc>
      </w:tr>
    </w:tbl>
    <w:p w14:paraId="6E7EDE75" w14:textId="5D7F5E59" w:rsidR="007C0ACA" w:rsidRPr="00100DE6" w:rsidRDefault="007C0ACA" w:rsidP="00100DE6">
      <w:pPr>
        <w:autoSpaceDE w:val="0"/>
        <w:autoSpaceDN w:val="0"/>
        <w:adjustRightInd w:val="0"/>
        <w:spacing w:line="240" w:lineRule="auto"/>
        <w:ind w:firstLine="709"/>
        <w:jc w:val="both"/>
        <w:rPr>
          <w:rFonts w:ascii="Times New Roman" w:hAnsi="Times New Roman" w:cs="Times New Roman"/>
          <w:color w:val="000000"/>
          <w:sz w:val="24"/>
          <w:szCs w:val="24"/>
        </w:rPr>
      </w:pPr>
    </w:p>
    <w:p w14:paraId="39C33EB3" w14:textId="77777777" w:rsidR="00787DFB" w:rsidRPr="00083614" w:rsidRDefault="00787DFB" w:rsidP="00787DFB">
      <w:pPr>
        <w:autoSpaceDE w:val="0"/>
        <w:autoSpaceDN w:val="0"/>
        <w:adjustRightInd w:val="0"/>
        <w:spacing w:before="20"/>
        <w:ind w:firstLine="709"/>
        <w:jc w:val="both"/>
        <w:rPr>
          <w:rFonts w:ascii="Times New Roman" w:hAnsi="Times New Roman" w:cs="Times New Roman"/>
          <w:color w:val="000000"/>
          <w:sz w:val="28"/>
          <w:szCs w:val="28"/>
        </w:rPr>
      </w:pPr>
      <w:r w:rsidRPr="00100DE6">
        <w:rPr>
          <w:rFonts w:ascii="Times New Roman" w:hAnsi="Times New Roman" w:cs="Times New Roman"/>
          <w:b/>
          <w:i/>
          <w:color w:val="000000"/>
          <w:sz w:val="28"/>
          <w:szCs w:val="28"/>
        </w:rPr>
        <w:t>Порядок роботи</w:t>
      </w:r>
      <w:r w:rsidRPr="00083614">
        <w:rPr>
          <w:rFonts w:ascii="Times New Roman" w:hAnsi="Times New Roman" w:cs="Times New Roman"/>
          <w:color w:val="000000"/>
          <w:sz w:val="28"/>
          <w:szCs w:val="28"/>
        </w:rPr>
        <w:t xml:space="preserve"> :</w:t>
      </w:r>
    </w:p>
    <w:p w14:paraId="12493D6F" w14:textId="77777777" w:rsidR="00787DFB" w:rsidRPr="00083614" w:rsidRDefault="00787DFB" w:rsidP="00787DFB">
      <w:pPr>
        <w:autoSpaceDE w:val="0"/>
        <w:autoSpaceDN w:val="0"/>
        <w:adjustRightInd w:val="0"/>
        <w:spacing w:before="20"/>
        <w:jc w:val="both"/>
        <w:rPr>
          <w:rFonts w:ascii="Times New Roman" w:hAnsi="Times New Roman" w:cs="Times New Roman"/>
          <w:color w:val="000000"/>
          <w:sz w:val="28"/>
          <w:szCs w:val="28"/>
        </w:rPr>
      </w:pPr>
      <w:r w:rsidRPr="00083614">
        <w:rPr>
          <w:rFonts w:ascii="Times New Roman" w:hAnsi="Times New Roman" w:cs="Times New Roman"/>
          <w:color w:val="000000"/>
          <w:sz w:val="28"/>
          <w:szCs w:val="28"/>
        </w:rPr>
        <w:t>1. Підготувати робочу таблицю з такими графами</w:t>
      </w: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6"/>
        <w:gridCol w:w="2534"/>
        <w:gridCol w:w="2840"/>
        <w:gridCol w:w="1800"/>
      </w:tblGrid>
      <w:tr w:rsidR="00787DFB" w:rsidRPr="00787DFB" w14:paraId="0E1135B5" w14:textId="77777777" w:rsidTr="00787DFB">
        <w:tc>
          <w:tcPr>
            <w:tcW w:w="2426" w:type="dxa"/>
          </w:tcPr>
          <w:p w14:paraId="4245B5C3" w14:textId="77777777" w:rsidR="00787DFB" w:rsidRPr="00787DFB" w:rsidRDefault="00787DFB" w:rsidP="00603CE8">
            <w:pPr>
              <w:autoSpaceDE w:val="0"/>
              <w:autoSpaceDN w:val="0"/>
              <w:adjustRightInd w:val="0"/>
              <w:spacing w:before="20"/>
              <w:jc w:val="both"/>
              <w:rPr>
                <w:rFonts w:ascii="Times New Roman" w:hAnsi="Times New Roman" w:cs="Times New Roman"/>
                <w:color w:val="000000"/>
              </w:rPr>
            </w:pPr>
            <w:bookmarkStart w:id="51" w:name="_Hlk192620872"/>
            <w:r w:rsidRPr="00787DFB">
              <w:rPr>
                <w:rFonts w:ascii="Times New Roman" w:hAnsi="Times New Roman" w:cs="Times New Roman"/>
                <w:color w:val="000000"/>
              </w:rPr>
              <w:t>Вид діяльності</w:t>
            </w:r>
          </w:p>
        </w:tc>
        <w:tc>
          <w:tcPr>
            <w:tcW w:w="2534" w:type="dxa"/>
          </w:tcPr>
          <w:p w14:paraId="075AD688" w14:textId="77777777" w:rsidR="00787DFB" w:rsidRPr="00787DFB" w:rsidRDefault="00787DFB" w:rsidP="00603CE8">
            <w:pPr>
              <w:autoSpaceDE w:val="0"/>
              <w:autoSpaceDN w:val="0"/>
              <w:adjustRightInd w:val="0"/>
              <w:spacing w:before="20"/>
              <w:jc w:val="both"/>
              <w:rPr>
                <w:rFonts w:ascii="Times New Roman" w:hAnsi="Times New Roman" w:cs="Times New Roman"/>
                <w:color w:val="000000"/>
              </w:rPr>
            </w:pPr>
            <w:r w:rsidRPr="00787DFB">
              <w:rPr>
                <w:rFonts w:ascii="Times New Roman" w:hAnsi="Times New Roman" w:cs="Times New Roman"/>
                <w:color w:val="000000"/>
              </w:rPr>
              <w:t>Час від – до –</w:t>
            </w:r>
          </w:p>
        </w:tc>
        <w:tc>
          <w:tcPr>
            <w:tcW w:w="2840" w:type="dxa"/>
          </w:tcPr>
          <w:p w14:paraId="42E4C6F8" w14:textId="77777777" w:rsidR="00787DFB" w:rsidRPr="00787DFB" w:rsidRDefault="00787DFB" w:rsidP="00603CE8">
            <w:pPr>
              <w:autoSpaceDE w:val="0"/>
              <w:autoSpaceDN w:val="0"/>
              <w:adjustRightInd w:val="0"/>
              <w:spacing w:before="20"/>
              <w:jc w:val="both"/>
              <w:rPr>
                <w:rFonts w:ascii="Times New Roman" w:hAnsi="Times New Roman" w:cs="Times New Roman"/>
                <w:color w:val="000000"/>
              </w:rPr>
            </w:pPr>
            <w:r w:rsidRPr="00787DFB">
              <w:rPr>
                <w:rFonts w:ascii="Times New Roman" w:hAnsi="Times New Roman" w:cs="Times New Roman"/>
                <w:color w:val="000000"/>
              </w:rPr>
              <w:t>Тривалість діяльності</w:t>
            </w:r>
          </w:p>
        </w:tc>
        <w:tc>
          <w:tcPr>
            <w:tcW w:w="1800" w:type="dxa"/>
          </w:tcPr>
          <w:p w14:paraId="5DB1EE56" w14:textId="77777777" w:rsidR="00787DFB" w:rsidRPr="00787DFB" w:rsidRDefault="00787DFB" w:rsidP="00603CE8">
            <w:pPr>
              <w:autoSpaceDE w:val="0"/>
              <w:autoSpaceDN w:val="0"/>
              <w:adjustRightInd w:val="0"/>
              <w:spacing w:before="20"/>
              <w:jc w:val="both"/>
              <w:rPr>
                <w:rFonts w:ascii="Times New Roman" w:hAnsi="Times New Roman" w:cs="Times New Roman"/>
                <w:color w:val="000000"/>
              </w:rPr>
            </w:pPr>
            <w:r w:rsidRPr="00787DFB">
              <w:rPr>
                <w:rFonts w:ascii="Times New Roman" w:hAnsi="Times New Roman" w:cs="Times New Roman"/>
                <w:color w:val="000000"/>
              </w:rPr>
              <w:t>Примітки</w:t>
            </w:r>
          </w:p>
        </w:tc>
      </w:tr>
      <w:tr w:rsidR="00787DFB" w:rsidRPr="00787DFB" w14:paraId="780CD12B" w14:textId="77777777" w:rsidTr="00787DFB">
        <w:tc>
          <w:tcPr>
            <w:tcW w:w="2426" w:type="dxa"/>
          </w:tcPr>
          <w:p w14:paraId="454619C6" w14:textId="77777777" w:rsidR="00787DFB" w:rsidRPr="00787DFB" w:rsidRDefault="00787DFB" w:rsidP="00603CE8">
            <w:pPr>
              <w:autoSpaceDE w:val="0"/>
              <w:autoSpaceDN w:val="0"/>
              <w:adjustRightInd w:val="0"/>
              <w:spacing w:before="20"/>
              <w:jc w:val="both"/>
              <w:rPr>
                <w:rFonts w:ascii="Times New Roman" w:hAnsi="Times New Roman" w:cs="Times New Roman"/>
                <w:color w:val="000000"/>
              </w:rPr>
            </w:pPr>
          </w:p>
        </w:tc>
        <w:tc>
          <w:tcPr>
            <w:tcW w:w="2534" w:type="dxa"/>
          </w:tcPr>
          <w:p w14:paraId="2D57A389" w14:textId="77777777" w:rsidR="00787DFB" w:rsidRPr="00787DFB" w:rsidRDefault="00787DFB" w:rsidP="00603CE8">
            <w:pPr>
              <w:autoSpaceDE w:val="0"/>
              <w:autoSpaceDN w:val="0"/>
              <w:adjustRightInd w:val="0"/>
              <w:spacing w:before="20"/>
              <w:jc w:val="both"/>
              <w:rPr>
                <w:rFonts w:ascii="Times New Roman" w:hAnsi="Times New Roman" w:cs="Times New Roman"/>
                <w:color w:val="000000"/>
              </w:rPr>
            </w:pPr>
          </w:p>
        </w:tc>
        <w:tc>
          <w:tcPr>
            <w:tcW w:w="2840" w:type="dxa"/>
          </w:tcPr>
          <w:p w14:paraId="16299A1C" w14:textId="77777777" w:rsidR="00787DFB" w:rsidRPr="00787DFB" w:rsidRDefault="00787DFB" w:rsidP="00603CE8">
            <w:pPr>
              <w:autoSpaceDE w:val="0"/>
              <w:autoSpaceDN w:val="0"/>
              <w:adjustRightInd w:val="0"/>
              <w:spacing w:before="20"/>
              <w:jc w:val="both"/>
              <w:rPr>
                <w:rFonts w:ascii="Times New Roman" w:hAnsi="Times New Roman" w:cs="Times New Roman"/>
                <w:color w:val="000000"/>
              </w:rPr>
            </w:pPr>
          </w:p>
        </w:tc>
        <w:tc>
          <w:tcPr>
            <w:tcW w:w="1800" w:type="dxa"/>
          </w:tcPr>
          <w:p w14:paraId="5509E7C2" w14:textId="77777777" w:rsidR="00787DFB" w:rsidRPr="00787DFB" w:rsidRDefault="00787DFB" w:rsidP="00603CE8">
            <w:pPr>
              <w:autoSpaceDE w:val="0"/>
              <w:autoSpaceDN w:val="0"/>
              <w:adjustRightInd w:val="0"/>
              <w:spacing w:before="20"/>
              <w:jc w:val="both"/>
              <w:rPr>
                <w:rFonts w:ascii="Times New Roman" w:hAnsi="Times New Roman" w:cs="Times New Roman"/>
                <w:color w:val="000000"/>
              </w:rPr>
            </w:pPr>
          </w:p>
        </w:tc>
      </w:tr>
    </w:tbl>
    <w:p w14:paraId="4A09556A" w14:textId="77777777" w:rsidR="007840B2" w:rsidRDefault="007840B2" w:rsidP="007840B2">
      <w:pPr>
        <w:autoSpaceDE w:val="0"/>
        <w:autoSpaceDN w:val="0"/>
        <w:adjustRightInd w:val="0"/>
        <w:spacing w:after="0"/>
        <w:ind w:firstLine="709"/>
        <w:jc w:val="both"/>
        <w:rPr>
          <w:rFonts w:ascii="Times New Roman" w:hAnsi="Times New Roman" w:cs="Times New Roman"/>
          <w:color w:val="000000"/>
          <w:sz w:val="28"/>
          <w:szCs w:val="28"/>
        </w:rPr>
      </w:pPr>
      <w:bookmarkStart w:id="52" w:name="_Hlk192620913"/>
      <w:bookmarkEnd w:id="51"/>
    </w:p>
    <w:p w14:paraId="28CAC743" w14:textId="457C546D" w:rsidR="00787DFB" w:rsidRDefault="00787DFB" w:rsidP="007840B2">
      <w:pPr>
        <w:autoSpaceDE w:val="0"/>
        <w:autoSpaceDN w:val="0"/>
        <w:adjustRightInd w:val="0"/>
        <w:spacing w:after="0"/>
        <w:ind w:firstLine="709"/>
        <w:jc w:val="both"/>
        <w:rPr>
          <w:rFonts w:ascii="Times New Roman" w:hAnsi="Times New Roman" w:cs="Times New Roman"/>
          <w:color w:val="000000"/>
          <w:sz w:val="28"/>
          <w:szCs w:val="28"/>
        </w:rPr>
      </w:pPr>
      <w:r w:rsidRPr="00787DFB">
        <w:rPr>
          <w:rFonts w:ascii="Times New Roman" w:hAnsi="Times New Roman" w:cs="Times New Roman"/>
          <w:color w:val="000000"/>
          <w:sz w:val="28"/>
          <w:szCs w:val="28"/>
        </w:rPr>
        <w:lastRenderedPageBreak/>
        <w:t xml:space="preserve">Користуючись робочою таблицею, скласти розпорядок дня, вказуючи всі види діяльності </w:t>
      </w:r>
      <w:r w:rsidR="00474B87">
        <w:rPr>
          <w:rFonts w:ascii="Times New Roman" w:hAnsi="Times New Roman" w:cs="Times New Roman"/>
          <w:color w:val="000000"/>
          <w:sz w:val="28"/>
          <w:szCs w:val="28"/>
        </w:rPr>
        <w:t>спортсмена</w:t>
      </w:r>
      <w:bookmarkEnd w:id="52"/>
      <w:r w:rsidRPr="00787DFB">
        <w:rPr>
          <w:rFonts w:ascii="Times New Roman" w:hAnsi="Times New Roman" w:cs="Times New Roman"/>
          <w:color w:val="000000"/>
          <w:sz w:val="28"/>
          <w:szCs w:val="28"/>
        </w:rPr>
        <w:t>.</w:t>
      </w:r>
    </w:p>
    <w:p w14:paraId="631E9ACC" w14:textId="77777777" w:rsidR="007840B2" w:rsidRPr="00787DFB" w:rsidRDefault="007840B2" w:rsidP="007840B2">
      <w:pPr>
        <w:autoSpaceDE w:val="0"/>
        <w:autoSpaceDN w:val="0"/>
        <w:adjustRightInd w:val="0"/>
        <w:spacing w:after="0"/>
        <w:ind w:firstLine="709"/>
        <w:jc w:val="both"/>
        <w:rPr>
          <w:rFonts w:ascii="Times New Roman" w:hAnsi="Times New Roman" w:cs="Times New Roman"/>
          <w:color w:val="000000"/>
          <w:sz w:val="28"/>
          <w:szCs w:val="28"/>
        </w:rPr>
      </w:pPr>
    </w:p>
    <w:p w14:paraId="064B2285" w14:textId="050178B8" w:rsidR="00787DFB" w:rsidRPr="00100DE6" w:rsidRDefault="00787DFB" w:rsidP="00100DE6">
      <w:pPr>
        <w:autoSpaceDE w:val="0"/>
        <w:autoSpaceDN w:val="0"/>
        <w:adjustRightInd w:val="0"/>
        <w:spacing w:before="20"/>
        <w:jc w:val="center"/>
        <w:rPr>
          <w:rFonts w:ascii="Times New Roman" w:hAnsi="Times New Roman" w:cs="Times New Roman"/>
          <w:b/>
          <w:color w:val="000000"/>
          <w:sz w:val="28"/>
          <w:szCs w:val="28"/>
        </w:rPr>
      </w:pPr>
      <w:bookmarkStart w:id="53" w:name="_Hlk192620946"/>
      <w:r w:rsidRPr="00100DE6">
        <w:rPr>
          <w:rFonts w:ascii="Times New Roman" w:hAnsi="Times New Roman" w:cs="Times New Roman"/>
          <w:b/>
          <w:color w:val="000000"/>
          <w:sz w:val="28"/>
          <w:szCs w:val="28"/>
        </w:rPr>
        <w:t>Провести гігієнічну оцінку складеного розпорядку дня за такими показниками:</w:t>
      </w:r>
    </w:p>
    <w:p w14:paraId="0B77FF3E" w14:textId="1A1BFAD3" w:rsidR="00787DFB" w:rsidRPr="00787DFB" w:rsidRDefault="00787DFB" w:rsidP="00CF243B">
      <w:pPr>
        <w:numPr>
          <w:ilvl w:val="0"/>
          <w:numId w:val="19"/>
        </w:numPr>
        <w:autoSpaceDE w:val="0"/>
        <w:autoSpaceDN w:val="0"/>
        <w:adjustRightInd w:val="0"/>
        <w:spacing w:before="20" w:after="0" w:line="240" w:lineRule="auto"/>
        <w:jc w:val="both"/>
        <w:rPr>
          <w:rFonts w:ascii="Times New Roman" w:hAnsi="Times New Roman" w:cs="Times New Roman"/>
          <w:color w:val="000000"/>
          <w:sz w:val="28"/>
          <w:szCs w:val="28"/>
        </w:rPr>
      </w:pPr>
      <w:r w:rsidRPr="00787DFB">
        <w:rPr>
          <w:rFonts w:ascii="Times New Roman" w:hAnsi="Times New Roman" w:cs="Times New Roman"/>
          <w:color w:val="000000"/>
          <w:sz w:val="28"/>
          <w:szCs w:val="28"/>
        </w:rPr>
        <w:t>час і тривалість сну (нічного, денного)</w:t>
      </w:r>
      <w:r w:rsidR="007840B2">
        <w:rPr>
          <w:rFonts w:ascii="Times New Roman" w:hAnsi="Times New Roman" w:cs="Times New Roman"/>
          <w:color w:val="000000"/>
          <w:sz w:val="28"/>
          <w:szCs w:val="28"/>
        </w:rPr>
        <w:t xml:space="preserve"> ____________________________</w:t>
      </w:r>
    </w:p>
    <w:p w14:paraId="1587A679" w14:textId="0169CCF0" w:rsidR="00787DFB" w:rsidRPr="00787DFB" w:rsidRDefault="00787DFB" w:rsidP="00CF243B">
      <w:pPr>
        <w:numPr>
          <w:ilvl w:val="0"/>
          <w:numId w:val="19"/>
        </w:numPr>
        <w:autoSpaceDE w:val="0"/>
        <w:autoSpaceDN w:val="0"/>
        <w:adjustRightInd w:val="0"/>
        <w:spacing w:before="20" w:after="0" w:line="240" w:lineRule="auto"/>
        <w:jc w:val="both"/>
        <w:rPr>
          <w:rFonts w:ascii="Times New Roman" w:hAnsi="Times New Roman" w:cs="Times New Roman"/>
          <w:color w:val="000000"/>
          <w:sz w:val="28"/>
          <w:szCs w:val="28"/>
        </w:rPr>
      </w:pPr>
      <w:r w:rsidRPr="00787DFB">
        <w:rPr>
          <w:rFonts w:ascii="Times New Roman" w:hAnsi="Times New Roman" w:cs="Times New Roman"/>
          <w:color w:val="000000"/>
          <w:sz w:val="28"/>
          <w:szCs w:val="28"/>
        </w:rPr>
        <w:t>час і тривалість тренувальних занять</w:t>
      </w:r>
      <w:r w:rsidR="007840B2">
        <w:rPr>
          <w:rFonts w:ascii="Times New Roman" w:hAnsi="Times New Roman" w:cs="Times New Roman"/>
          <w:color w:val="000000"/>
          <w:sz w:val="28"/>
          <w:szCs w:val="28"/>
        </w:rPr>
        <w:t xml:space="preserve"> _____________________________</w:t>
      </w:r>
    </w:p>
    <w:p w14:paraId="100A253C" w14:textId="25326A12" w:rsidR="00787DFB" w:rsidRPr="00787DFB" w:rsidRDefault="00787DFB" w:rsidP="00CF243B">
      <w:pPr>
        <w:numPr>
          <w:ilvl w:val="0"/>
          <w:numId w:val="19"/>
        </w:numPr>
        <w:autoSpaceDE w:val="0"/>
        <w:autoSpaceDN w:val="0"/>
        <w:adjustRightInd w:val="0"/>
        <w:spacing w:before="20" w:after="0" w:line="240" w:lineRule="auto"/>
        <w:jc w:val="both"/>
        <w:rPr>
          <w:rFonts w:ascii="Times New Roman" w:hAnsi="Times New Roman" w:cs="Times New Roman"/>
          <w:color w:val="000000"/>
          <w:sz w:val="28"/>
          <w:szCs w:val="28"/>
        </w:rPr>
      </w:pPr>
      <w:r w:rsidRPr="00787DFB">
        <w:rPr>
          <w:rFonts w:ascii="Times New Roman" w:hAnsi="Times New Roman" w:cs="Times New Roman"/>
          <w:color w:val="000000"/>
          <w:sz w:val="28"/>
          <w:szCs w:val="28"/>
        </w:rPr>
        <w:t>час і засоби для особистої гігієни</w:t>
      </w:r>
      <w:r w:rsidR="007840B2">
        <w:rPr>
          <w:rFonts w:ascii="Times New Roman" w:hAnsi="Times New Roman" w:cs="Times New Roman"/>
          <w:color w:val="000000"/>
          <w:sz w:val="28"/>
          <w:szCs w:val="28"/>
        </w:rPr>
        <w:t>_________________________________</w:t>
      </w:r>
    </w:p>
    <w:p w14:paraId="704327E4" w14:textId="2769E993" w:rsidR="00787DFB" w:rsidRPr="00787DFB" w:rsidRDefault="00787DFB" w:rsidP="00CF243B">
      <w:pPr>
        <w:numPr>
          <w:ilvl w:val="0"/>
          <w:numId w:val="19"/>
        </w:numPr>
        <w:autoSpaceDE w:val="0"/>
        <w:autoSpaceDN w:val="0"/>
        <w:adjustRightInd w:val="0"/>
        <w:spacing w:before="20" w:after="0" w:line="240" w:lineRule="auto"/>
        <w:jc w:val="both"/>
        <w:rPr>
          <w:rFonts w:ascii="Times New Roman" w:hAnsi="Times New Roman" w:cs="Times New Roman"/>
          <w:color w:val="000000"/>
          <w:sz w:val="28"/>
          <w:szCs w:val="28"/>
        </w:rPr>
      </w:pPr>
      <w:r w:rsidRPr="00787DFB">
        <w:rPr>
          <w:rFonts w:ascii="Times New Roman" w:hAnsi="Times New Roman" w:cs="Times New Roman"/>
          <w:color w:val="000000"/>
          <w:sz w:val="28"/>
          <w:szCs w:val="28"/>
        </w:rPr>
        <w:t xml:space="preserve">вид і тривалість </w:t>
      </w:r>
      <w:proofErr w:type="spellStart"/>
      <w:r w:rsidRPr="00787DFB">
        <w:rPr>
          <w:rFonts w:ascii="Times New Roman" w:hAnsi="Times New Roman" w:cs="Times New Roman"/>
          <w:color w:val="000000"/>
          <w:sz w:val="28"/>
          <w:szCs w:val="28"/>
        </w:rPr>
        <w:t>загартовуючих</w:t>
      </w:r>
      <w:proofErr w:type="spellEnd"/>
      <w:r w:rsidRPr="00787DFB">
        <w:rPr>
          <w:rFonts w:ascii="Times New Roman" w:hAnsi="Times New Roman" w:cs="Times New Roman"/>
          <w:color w:val="000000"/>
          <w:sz w:val="28"/>
          <w:szCs w:val="28"/>
        </w:rPr>
        <w:t xml:space="preserve"> процедур</w:t>
      </w:r>
      <w:r w:rsidR="007840B2">
        <w:rPr>
          <w:rFonts w:ascii="Times New Roman" w:hAnsi="Times New Roman" w:cs="Times New Roman"/>
          <w:color w:val="000000"/>
          <w:sz w:val="28"/>
          <w:szCs w:val="28"/>
        </w:rPr>
        <w:t>__________________________</w:t>
      </w:r>
    </w:p>
    <w:p w14:paraId="5B5E3F67" w14:textId="4D1A8692" w:rsidR="00787DFB" w:rsidRPr="00787DFB" w:rsidRDefault="00787DFB" w:rsidP="00CF243B">
      <w:pPr>
        <w:numPr>
          <w:ilvl w:val="0"/>
          <w:numId w:val="19"/>
        </w:numPr>
        <w:autoSpaceDE w:val="0"/>
        <w:autoSpaceDN w:val="0"/>
        <w:adjustRightInd w:val="0"/>
        <w:spacing w:before="20" w:after="0" w:line="240" w:lineRule="auto"/>
        <w:jc w:val="both"/>
        <w:rPr>
          <w:rFonts w:ascii="Times New Roman" w:hAnsi="Times New Roman" w:cs="Times New Roman"/>
          <w:color w:val="000000"/>
          <w:sz w:val="28"/>
          <w:szCs w:val="28"/>
        </w:rPr>
      </w:pPr>
      <w:r w:rsidRPr="00787DFB">
        <w:rPr>
          <w:rFonts w:ascii="Times New Roman" w:hAnsi="Times New Roman" w:cs="Times New Roman"/>
          <w:color w:val="000000"/>
          <w:sz w:val="28"/>
          <w:szCs w:val="28"/>
        </w:rPr>
        <w:t>тривалість ранкової гімнастики</w:t>
      </w:r>
      <w:r w:rsidR="007840B2">
        <w:rPr>
          <w:rFonts w:ascii="Times New Roman" w:hAnsi="Times New Roman" w:cs="Times New Roman"/>
          <w:color w:val="000000"/>
          <w:sz w:val="28"/>
          <w:szCs w:val="28"/>
        </w:rPr>
        <w:t>___________________________________</w:t>
      </w:r>
    </w:p>
    <w:p w14:paraId="49B329B6" w14:textId="4C7C5768" w:rsidR="00787DFB" w:rsidRPr="00787DFB" w:rsidRDefault="00787DFB" w:rsidP="00CF243B">
      <w:pPr>
        <w:numPr>
          <w:ilvl w:val="0"/>
          <w:numId w:val="19"/>
        </w:numPr>
        <w:autoSpaceDE w:val="0"/>
        <w:autoSpaceDN w:val="0"/>
        <w:adjustRightInd w:val="0"/>
        <w:spacing w:before="20" w:after="0" w:line="240" w:lineRule="auto"/>
        <w:jc w:val="both"/>
        <w:rPr>
          <w:rFonts w:ascii="Times New Roman" w:hAnsi="Times New Roman" w:cs="Times New Roman"/>
          <w:color w:val="000000"/>
          <w:sz w:val="28"/>
          <w:szCs w:val="28"/>
        </w:rPr>
      </w:pPr>
      <w:r w:rsidRPr="00787DFB">
        <w:rPr>
          <w:rFonts w:ascii="Times New Roman" w:hAnsi="Times New Roman" w:cs="Times New Roman"/>
          <w:color w:val="000000"/>
          <w:sz w:val="28"/>
          <w:szCs w:val="28"/>
        </w:rPr>
        <w:t>вид і тривалість активного відпочинку</w:t>
      </w:r>
      <w:r w:rsidR="007840B2">
        <w:rPr>
          <w:rFonts w:ascii="Times New Roman" w:hAnsi="Times New Roman" w:cs="Times New Roman"/>
          <w:color w:val="000000"/>
          <w:sz w:val="28"/>
          <w:szCs w:val="28"/>
        </w:rPr>
        <w:t xml:space="preserve"> _____________________________</w:t>
      </w:r>
    </w:p>
    <w:p w14:paraId="7953F60B" w14:textId="77777777" w:rsidR="00787DFB" w:rsidRPr="00787DFB" w:rsidRDefault="00787DFB" w:rsidP="00CF243B">
      <w:pPr>
        <w:numPr>
          <w:ilvl w:val="0"/>
          <w:numId w:val="19"/>
        </w:numPr>
        <w:autoSpaceDE w:val="0"/>
        <w:autoSpaceDN w:val="0"/>
        <w:adjustRightInd w:val="0"/>
        <w:spacing w:before="20" w:after="0" w:line="240" w:lineRule="auto"/>
        <w:jc w:val="both"/>
        <w:rPr>
          <w:rFonts w:ascii="Times New Roman" w:hAnsi="Times New Roman" w:cs="Times New Roman"/>
          <w:color w:val="000000"/>
          <w:sz w:val="28"/>
          <w:szCs w:val="28"/>
        </w:rPr>
      </w:pPr>
      <w:r w:rsidRPr="00787DFB">
        <w:rPr>
          <w:rFonts w:ascii="Times New Roman" w:hAnsi="Times New Roman" w:cs="Times New Roman"/>
          <w:color w:val="000000"/>
          <w:sz w:val="28"/>
          <w:szCs w:val="28"/>
        </w:rPr>
        <w:t>вид і тривалість заходів для відновлення працездатності;</w:t>
      </w:r>
    </w:p>
    <w:p w14:paraId="2512F66A" w14:textId="27FA76CB" w:rsidR="00787DFB" w:rsidRPr="00787DFB" w:rsidRDefault="00787DFB" w:rsidP="00CF243B">
      <w:pPr>
        <w:numPr>
          <w:ilvl w:val="0"/>
          <w:numId w:val="19"/>
        </w:numPr>
        <w:autoSpaceDE w:val="0"/>
        <w:autoSpaceDN w:val="0"/>
        <w:adjustRightInd w:val="0"/>
        <w:spacing w:before="20" w:after="0" w:line="240" w:lineRule="auto"/>
        <w:jc w:val="both"/>
        <w:rPr>
          <w:rFonts w:ascii="Times New Roman" w:hAnsi="Times New Roman" w:cs="Times New Roman"/>
          <w:color w:val="000000"/>
          <w:sz w:val="28"/>
          <w:szCs w:val="28"/>
        </w:rPr>
      </w:pPr>
      <w:r w:rsidRPr="00787DFB">
        <w:rPr>
          <w:rFonts w:ascii="Times New Roman" w:hAnsi="Times New Roman" w:cs="Times New Roman"/>
          <w:color w:val="000000"/>
          <w:sz w:val="28"/>
          <w:szCs w:val="28"/>
        </w:rPr>
        <w:t>час між прийомами їжі та фізичною діяльністю</w:t>
      </w:r>
      <w:r w:rsidR="007840B2">
        <w:rPr>
          <w:rFonts w:ascii="Times New Roman" w:hAnsi="Times New Roman" w:cs="Times New Roman"/>
          <w:color w:val="000000"/>
          <w:sz w:val="28"/>
          <w:szCs w:val="28"/>
        </w:rPr>
        <w:t>______________________</w:t>
      </w:r>
    </w:p>
    <w:p w14:paraId="63840211" w14:textId="7575EC93" w:rsidR="00787DFB" w:rsidRPr="00787DFB" w:rsidRDefault="00787DFB" w:rsidP="00CF243B">
      <w:pPr>
        <w:numPr>
          <w:ilvl w:val="0"/>
          <w:numId w:val="19"/>
        </w:numPr>
        <w:autoSpaceDE w:val="0"/>
        <w:autoSpaceDN w:val="0"/>
        <w:adjustRightInd w:val="0"/>
        <w:spacing w:before="20" w:after="0" w:line="240" w:lineRule="auto"/>
        <w:jc w:val="both"/>
        <w:rPr>
          <w:rFonts w:ascii="Times New Roman" w:hAnsi="Times New Roman" w:cs="Times New Roman"/>
          <w:color w:val="000000"/>
          <w:sz w:val="28"/>
          <w:szCs w:val="28"/>
        </w:rPr>
      </w:pPr>
      <w:r w:rsidRPr="00787DFB">
        <w:rPr>
          <w:rFonts w:ascii="Times New Roman" w:hAnsi="Times New Roman" w:cs="Times New Roman"/>
          <w:color w:val="000000"/>
          <w:sz w:val="28"/>
          <w:szCs w:val="28"/>
        </w:rPr>
        <w:t>тривалість вечірньої прогулянки</w:t>
      </w:r>
      <w:r w:rsidR="007840B2">
        <w:rPr>
          <w:rFonts w:ascii="Times New Roman" w:hAnsi="Times New Roman" w:cs="Times New Roman"/>
          <w:color w:val="000000"/>
          <w:sz w:val="28"/>
          <w:szCs w:val="28"/>
        </w:rPr>
        <w:t>___________________________________</w:t>
      </w:r>
    </w:p>
    <w:p w14:paraId="29F1BBED" w14:textId="68C15ED8" w:rsidR="00787DFB" w:rsidRPr="00787DFB" w:rsidRDefault="00787DFB" w:rsidP="00787DFB">
      <w:pPr>
        <w:autoSpaceDE w:val="0"/>
        <w:autoSpaceDN w:val="0"/>
        <w:adjustRightInd w:val="0"/>
        <w:ind w:left="72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Висновок:______________________________________________________</w:t>
      </w:r>
      <w:bookmarkEnd w:id="53"/>
    </w:p>
    <w:p w14:paraId="3407B3E5" w14:textId="0DC5DC9F" w:rsidR="007840B2" w:rsidRPr="007840B2" w:rsidRDefault="007C0ACA" w:rsidP="007840B2">
      <w:pPr>
        <w:pStyle w:val="a4"/>
        <w:numPr>
          <w:ilvl w:val="0"/>
          <w:numId w:val="49"/>
        </w:numPr>
        <w:adjustRightInd w:val="0"/>
        <w:ind w:left="0" w:firstLine="0"/>
        <w:contextualSpacing/>
        <w:jc w:val="center"/>
        <w:rPr>
          <w:b/>
          <w:bCs/>
          <w:sz w:val="28"/>
          <w:szCs w:val="28"/>
        </w:rPr>
      </w:pPr>
      <w:bookmarkStart w:id="54" w:name="_Hlk192620969"/>
      <w:r w:rsidRPr="007840B2">
        <w:rPr>
          <w:b/>
          <w:bCs/>
          <w:sz w:val="28"/>
          <w:szCs w:val="28"/>
        </w:rPr>
        <w:t>Складання плану гігієнічного забезпечення спортсмена в обраному</w:t>
      </w:r>
    </w:p>
    <w:p w14:paraId="55F5A951" w14:textId="3622E93F" w:rsidR="007C0ACA" w:rsidRPr="007840B2" w:rsidRDefault="007C0ACA" w:rsidP="007840B2">
      <w:pPr>
        <w:pStyle w:val="a4"/>
        <w:adjustRightInd w:val="0"/>
        <w:ind w:left="0" w:firstLine="0"/>
        <w:contextualSpacing/>
        <w:jc w:val="center"/>
        <w:rPr>
          <w:b/>
          <w:bCs/>
          <w:sz w:val="28"/>
          <w:szCs w:val="28"/>
        </w:rPr>
      </w:pPr>
      <w:r w:rsidRPr="007840B2">
        <w:rPr>
          <w:b/>
          <w:bCs/>
          <w:sz w:val="28"/>
          <w:szCs w:val="28"/>
        </w:rPr>
        <w:t>виді спорту</w:t>
      </w:r>
    </w:p>
    <w:p w14:paraId="1648326F" w14:textId="77777777" w:rsidR="00E733AC" w:rsidRPr="007C0ACA" w:rsidRDefault="00E733AC" w:rsidP="007840B2">
      <w:pPr>
        <w:autoSpaceDE w:val="0"/>
        <w:autoSpaceDN w:val="0"/>
        <w:adjustRightInd w:val="0"/>
        <w:spacing w:after="0" w:line="240" w:lineRule="auto"/>
        <w:contextualSpacing/>
        <w:jc w:val="both"/>
        <w:rPr>
          <w:rFonts w:ascii="Times New Roman" w:hAnsi="Times New Roman" w:cs="Times New Roman"/>
          <w:bCs/>
          <w:sz w:val="20"/>
          <w:szCs w:val="20"/>
        </w:rPr>
      </w:pPr>
    </w:p>
    <w:p w14:paraId="0D3D1E26" w14:textId="77777777" w:rsidR="0067022E" w:rsidRDefault="0067022E" w:rsidP="007840B2">
      <w:pPr>
        <w:pStyle w:val="1"/>
        <w:autoSpaceDE w:val="0"/>
        <w:autoSpaceDN w:val="0"/>
        <w:adjustRightInd w:val="0"/>
        <w:rPr>
          <w:szCs w:val="28"/>
        </w:rPr>
      </w:pPr>
      <w:r w:rsidRPr="0067022E">
        <w:rPr>
          <w:szCs w:val="28"/>
        </w:rPr>
        <w:t>Схема-план гігієнічного забезпечення спортсмена</w:t>
      </w:r>
    </w:p>
    <w:p w14:paraId="72D36CF4" w14:textId="77777777" w:rsidR="007840B2" w:rsidRPr="007840B2" w:rsidRDefault="007840B2" w:rsidP="007840B2">
      <w:pPr>
        <w:spacing w:after="0"/>
        <w:rPr>
          <w:lang w:eastAsia="ru-RU"/>
        </w:rPr>
      </w:pPr>
    </w:p>
    <w:p w14:paraId="7CBA55EB" w14:textId="6D6B3926" w:rsidR="0067022E" w:rsidRPr="007840B2" w:rsidRDefault="0067022E" w:rsidP="007840B2">
      <w:pPr>
        <w:autoSpaceDE w:val="0"/>
        <w:autoSpaceDN w:val="0"/>
        <w:adjustRightInd w:val="0"/>
        <w:spacing w:after="0" w:line="240" w:lineRule="auto"/>
        <w:contextualSpacing/>
        <w:jc w:val="center"/>
        <w:rPr>
          <w:rFonts w:ascii="Times New Roman" w:hAnsi="Times New Roman" w:cs="Times New Roman"/>
          <w:b/>
          <w:i/>
          <w:sz w:val="28"/>
          <w:szCs w:val="28"/>
        </w:rPr>
      </w:pPr>
      <w:r w:rsidRPr="007840B2">
        <w:rPr>
          <w:rFonts w:ascii="Times New Roman" w:hAnsi="Times New Roman" w:cs="Times New Roman"/>
          <w:b/>
          <w:i/>
          <w:sz w:val="28"/>
          <w:szCs w:val="28"/>
        </w:rPr>
        <w:t>І.</w:t>
      </w:r>
      <w:r w:rsidR="007840B2" w:rsidRPr="007840B2">
        <w:rPr>
          <w:rFonts w:ascii="Times New Roman" w:hAnsi="Times New Roman" w:cs="Times New Roman"/>
          <w:b/>
          <w:i/>
          <w:sz w:val="28"/>
          <w:szCs w:val="28"/>
        </w:rPr>
        <w:t xml:space="preserve"> </w:t>
      </w:r>
      <w:r w:rsidRPr="007840B2">
        <w:rPr>
          <w:rFonts w:ascii="Times New Roman" w:hAnsi="Times New Roman" w:cs="Times New Roman"/>
          <w:b/>
          <w:i/>
          <w:sz w:val="28"/>
          <w:szCs w:val="28"/>
        </w:rPr>
        <w:t>Загальна частина</w:t>
      </w:r>
    </w:p>
    <w:p w14:paraId="137F0878" w14:textId="77777777" w:rsidR="0067022E" w:rsidRPr="0067022E" w:rsidRDefault="0067022E" w:rsidP="007840B2">
      <w:pPr>
        <w:autoSpaceDE w:val="0"/>
        <w:autoSpaceDN w:val="0"/>
        <w:adjustRightInd w:val="0"/>
        <w:spacing w:after="0" w:line="240" w:lineRule="auto"/>
        <w:contextualSpacing/>
        <w:rPr>
          <w:rFonts w:ascii="Times New Roman" w:hAnsi="Times New Roman" w:cs="Times New Roman"/>
          <w:sz w:val="28"/>
          <w:szCs w:val="28"/>
        </w:rPr>
      </w:pPr>
      <w:r w:rsidRPr="0067022E">
        <w:rPr>
          <w:rFonts w:ascii="Times New Roman" w:hAnsi="Times New Roman" w:cs="Times New Roman"/>
          <w:noProof/>
          <w:sz w:val="28"/>
          <w:szCs w:val="28"/>
        </w:rPr>
        <w:t>1.</w:t>
      </w:r>
      <w:r w:rsidRPr="0067022E">
        <w:rPr>
          <w:rFonts w:ascii="Times New Roman" w:hAnsi="Times New Roman" w:cs="Times New Roman"/>
          <w:sz w:val="28"/>
          <w:szCs w:val="28"/>
        </w:rPr>
        <w:t xml:space="preserve"> Вид спорту.</w:t>
      </w:r>
    </w:p>
    <w:p w14:paraId="0B748CE2" w14:textId="77777777" w:rsidR="0067022E" w:rsidRPr="0067022E" w:rsidRDefault="0067022E" w:rsidP="007840B2">
      <w:pPr>
        <w:autoSpaceDE w:val="0"/>
        <w:autoSpaceDN w:val="0"/>
        <w:adjustRightInd w:val="0"/>
        <w:spacing w:after="0" w:line="240" w:lineRule="auto"/>
        <w:contextualSpacing/>
        <w:rPr>
          <w:rFonts w:ascii="Times New Roman" w:hAnsi="Times New Roman" w:cs="Times New Roman"/>
          <w:sz w:val="28"/>
          <w:szCs w:val="28"/>
        </w:rPr>
      </w:pPr>
      <w:r w:rsidRPr="0067022E">
        <w:rPr>
          <w:rFonts w:ascii="Times New Roman" w:hAnsi="Times New Roman" w:cs="Times New Roman"/>
          <w:noProof/>
          <w:sz w:val="28"/>
          <w:szCs w:val="28"/>
        </w:rPr>
        <w:t>2.</w:t>
      </w:r>
      <w:r w:rsidRPr="0067022E">
        <w:rPr>
          <w:rFonts w:ascii="Times New Roman" w:hAnsi="Times New Roman" w:cs="Times New Roman"/>
          <w:sz w:val="28"/>
          <w:szCs w:val="28"/>
        </w:rPr>
        <w:t xml:space="preserve"> Характеристика спортсмена: вік, стать,</w:t>
      </w:r>
      <w:r w:rsidRPr="0067022E">
        <w:rPr>
          <w:rFonts w:ascii="Times New Roman" w:hAnsi="Times New Roman" w:cs="Times New Roman"/>
          <w:sz w:val="28"/>
          <w:szCs w:val="28"/>
          <w:lang w:val="ru-RU"/>
        </w:rPr>
        <w:t xml:space="preserve"> стан</w:t>
      </w:r>
      <w:r w:rsidRPr="0067022E">
        <w:rPr>
          <w:rFonts w:ascii="Times New Roman" w:hAnsi="Times New Roman" w:cs="Times New Roman"/>
          <w:sz w:val="28"/>
          <w:szCs w:val="28"/>
        </w:rPr>
        <w:t xml:space="preserve"> здоров'я, рівень підготовленості.</w:t>
      </w:r>
    </w:p>
    <w:p w14:paraId="114D70CD" w14:textId="77777777" w:rsidR="0067022E" w:rsidRPr="0067022E" w:rsidRDefault="0067022E" w:rsidP="007840B2">
      <w:pPr>
        <w:autoSpaceDE w:val="0"/>
        <w:autoSpaceDN w:val="0"/>
        <w:adjustRightInd w:val="0"/>
        <w:spacing w:after="0" w:line="240" w:lineRule="auto"/>
        <w:contextualSpacing/>
        <w:rPr>
          <w:rFonts w:ascii="Times New Roman" w:hAnsi="Times New Roman" w:cs="Times New Roman"/>
          <w:sz w:val="28"/>
          <w:szCs w:val="28"/>
        </w:rPr>
      </w:pPr>
      <w:r w:rsidRPr="0067022E">
        <w:rPr>
          <w:rFonts w:ascii="Times New Roman" w:hAnsi="Times New Roman" w:cs="Times New Roman"/>
          <w:sz w:val="28"/>
          <w:szCs w:val="28"/>
        </w:rPr>
        <w:t>3. Етап тренування.</w:t>
      </w:r>
    </w:p>
    <w:p w14:paraId="62ED32E0" w14:textId="77777777" w:rsidR="0067022E" w:rsidRPr="0067022E" w:rsidRDefault="0067022E" w:rsidP="007840B2">
      <w:pPr>
        <w:autoSpaceDE w:val="0"/>
        <w:autoSpaceDN w:val="0"/>
        <w:adjustRightInd w:val="0"/>
        <w:spacing w:after="0" w:line="240" w:lineRule="auto"/>
        <w:contextualSpacing/>
        <w:rPr>
          <w:rFonts w:ascii="Times New Roman" w:hAnsi="Times New Roman" w:cs="Times New Roman"/>
          <w:sz w:val="28"/>
          <w:szCs w:val="28"/>
        </w:rPr>
      </w:pPr>
      <w:r w:rsidRPr="0067022E">
        <w:rPr>
          <w:rFonts w:ascii="Times New Roman" w:hAnsi="Times New Roman" w:cs="Times New Roman"/>
          <w:noProof/>
          <w:sz w:val="28"/>
          <w:szCs w:val="28"/>
        </w:rPr>
        <w:t>4.</w:t>
      </w:r>
      <w:r w:rsidRPr="0067022E">
        <w:rPr>
          <w:rFonts w:ascii="Times New Roman" w:hAnsi="Times New Roman" w:cs="Times New Roman"/>
          <w:sz w:val="28"/>
          <w:szCs w:val="28"/>
        </w:rPr>
        <w:t xml:space="preserve"> Основні завдання даного етапу тренування</w:t>
      </w:r>
    </w:p>
    <w:p w14:paraId="40C5A360" w14:textId="77777777" w:rsidR="0067022E" w:rsidRPr="0067022E" w:rsidRDefault="0067022E" w:rsidP="007840B2">
      <w:pPr>
        <w:autoSpaceDE w:val="0"/>
        <w:autoSpaceDN w:val="0"/>
        <w:adjustRightInd w:val="0"/>
        <w:spacing w:after="0" w:line="240" w:lineRule="auto"/>
        <w:contextualSpacing/>
        <w:rPr>
          <w:rFonts w:ascii="Times New Roman" w:hAnsi="Times New Roman" w:cs="Times New Roman"/>
          <w:sz w:val="28"/>
          <w:szCs w:val="28"/>
        </w:rPr>
      </w:pPr>
      <w:r w:rsidRPr="0067022E">
        <w:rPr>
          <w:rFonts w:ascii="Times New Roman" w:hAnsi="Times New Roman" w:cs="Times New Roman"/>
          <w:noProof/>
          <w:sz w:val="28"/>
          <w:szCs w:val="28"/>
        </w:rPr>
        <w:t>5.</w:t>
      </w:r>
      <w:r w:rsidRPr="0067022E">
        <w:rPr>
          <w:rFonts w:ascii="Times New Roman" w:hAnsi="Times New Roman" w:cs="Times New Roman"/>
          <w:sz w:val="28"/>
          <w:szCs w:val="28"/>
        </w:rPr>
        <w:t xml:space="preserve"> Тренувальні заняття:</w:t>
      </w:r>
    </w:p>
    <w:p w14:paraId="79197835" w14:textId="77777777" w:rsidR="0067022E" w:rsidRPr="0067022E" w:rsidRDefault="0067022E" w:rsidP="007840B2">
      <w:pPr>
        <w:autoSpaceDE w:val="0"/>
        <w:autoSpaceDN w:val="0"/>
        <w:adjustRightInd w:val="0"/>
        <w:spacing w:after="0" w:line="240" w:lineRule="auto"/>
        <w:contextualSpacing/>
        <w:rPr>
          <w:rFonts w:ascii="Times New Roman" w:hAnsi="Times New Roman" w:cs="Times New Roman"/>
          <w:sz w:val="28"/>
          <w:szCs w:val="28"/>
        </w:rPr>
      </w:pPr>
      <w:r w:rsidRPr="0067022E">
        <w:rPr>
          <w:rFonts w:ascii="Times New Roman" w:hAnsi="Times New Roman" w:cs="Times New Roman"/>
          <w:noProof/>
          <w:sz w:val="28"/>
          <w:szCs w:val="28"/>
        </w:rPr>
        <w:t>•</w:t>
      </w:r>
      <w:r w:rsidRPr="0067022E">
        <w:rPr>
          <w:rFonts w:ascii="Times New Roman" w:hAnsi="Times New Roman" w:cs="Times New Roman"/>
          <w:sz w:val="28"/>
          <w:szCs w:val="28"/>
        </w:rPr>
        <w:t xml:space="preserve"> тривалість;</w:t>
      </w:r>
    </w:p>
    <w:p w14:paraId="61257D64" w14:textId="77777777" w:rsidR="0067022E" w:rsidRPr="0067022E" w:rsidRDefault="0067022E" w:rsidP="007840B2">
      <w:pPr>
        <w:autoSpaceDE w:val="0"/>
        <w:autoSpaceDN w:val="0"/>
        <w:adjustRightInd w:val="0"/>
        <w:spacing w:after="0" w:line="240" w:lineRule="auto"/>
        <w:contextualSpacing/>
        <w:rPr>
          <w:rFonts w:ascii="Times New Roman" w:hAnsi="Times New Roman" w:cs="Times New Roman"/>
          <w:sz w:val="28"/>
          <w:szCs w:val="28"/>
        </w:rPr>
      </w:pPr>
      <w:r w:rsidRPr="0067022E">
        <w:rPr>
          <w:rFonts w:ascii="Times New Roman" w:hAnsi="Times New Roman" w:cs="Times New Roman"/>
          <w:noProof/>
          <w:sz w:val="28"/>
          <w:szCs w:val="28"/>
        </w:rPr>
        <w:t>•</w:t>
      </w:r>
      <w:r w:rsidRPr="0067022E">
        <w:rPr>
          <w:rFonts w:ascii="Times New Roman" w:hAnsi="Times New Roman" w:cs="Times New Roman"/>
          <w:sz w:val="28"/>
          <w:szCs w:val="28"/>
        </w:rPr>
        <w:t xml:space="preserve"> направленість;</w:t>
      </w:r>
    </w:p>
    <w:p w14:paraId="76485425" w14:textId="77777777" w:rsidR="0067022E" w:rsidRPr="0067022E" w:rsidRDefault="0067022E" w:rsidP="007840B2">
      <w:pPr>
        <w:autoSpaceDE w:val="0"/>
        <w:autoSpaceDN w:val="0"/>
        <w:adjustRightInd w:val="0"/>
        <w:spacing w:after="0" w:line="240" w:lineRule="auto"/>
        <w:contextualSpacing/>
        <w:rPr>
          <w:rFonts w:ascii="Times New Roman" w:hAnsi="Times New Roman" w:cs="Times New Roman"/>
          <w:sz w:val="28"/>
          <w:szCs w:val="28"/>
        </w:rPr>
      </w:pPr>
      <w:r w:rsidRPr="0067022E">
        <w:rPr>
          <w:rFonts w:ascii="Times New Roman" w:hAnsi="Times New Roman" w:cs="Times New Roman"/>
          <w:noProof/>
          <w:sz w:val="28"/>
          <w:szCs w:val="28"/>
        </w:rPr>
        <w:t>•</w:t>
      </w:r>
      <w:r w:rsidRPr="0067022E">
        <w:rPr>
          <w:rFonts w:ascii="Times New Roman" w:hAnsi="Times New Roman" w:cs="Times New Roman"/>
          <w:sz w:val="28"/>
          <w:szCs w:val="28"/>
        </w:rPr>
        <w:t xml:space="preserve"> кількість тренувань у день,</w:t>
      </w:r>
    </w:p>
    <w:p w14:paraId="4FD10215" w14:textId="77777777" w:rsidR="0067022E" w:rsidRPr="0067022E" w:rsidRDefault="0067022E" w:rsidP="007840B2">
      <w:pPr>
        <w:autoSpaceDE w:val="0"/>
        <w:autoSpaceDN w:val="0"/>
        <w:adjustRightInd w:val="0"/>
        <w:spacing w:after="0" w:line="240" w:lineRule="auto"/>
        <w:contextualSpacing/>
        <w:rPr>
          <w:rFonts w:ascii="Times New Roman" w:hAnsi="Times New Roman" w:cs="Times New Roman"/>
          <w:sz w:val="28"/>
          <w:szCs w:val="28"/>
        </w:rPr>
      </w:pPr>
      <w:r w:rsidRPr="0067022E">
        <w:rPr>
          <w:rFonts w:ascii="Times New Roman" w:hAnsi="Times New Roman" w:cs="Times New Roman"/>
          <w:noProof/>
          <w:sz w:val="28"/>
          <w:szCs w:val="28"/>
        </w:rPr>
        <w:t>•</w:t>
      </w:r>
      <w:r w:rsidRPr="0067022E">
        <w:rPr>
          <w:rFonts w:ascii="Times New Roman" w:hAnsi="Times New Roman" w:cs="Times New Roman"/>
          <w:sz w:val="28"/>
          <w:szCs w:val="28"/>
        </w:rPr>
        <w:t xml:space="preserve"> час проведення тренувань,</w:t>
      </w:r>
    </w:p>
    <w:p w14:paraId="2049B62C" w14:textId="77777777" w:rsidR="0067022E" w:rsidRPr="0067022E" w:rsidRDefault="0067022E" w:rsidP="007840B2">
      <w:pPr>
        <w:autoSpaceDE w:val="0"/>
        <w:autoSpaceDN w:val="0"/>
        <w:adjustRightInd w:val="0"/>
        <w:spacing w:after="0" w:line="240" w:lineRule="auto"/>
        <w:contextualSpacing/>
        <w:rPr>
          <w:rFonts w:ascii="Times New Roman" w:hAnsi="Times New Roman" w:cs="Times New Roman"/>
          <w:sz w:val="28"/>
          <w:szCs w:val="28"/>
        </w:rPr>
      </w:pPr>
      <w:r w:rsidRPr="0067022E">
        <w:rPr>
          <w:rFonts w:ascii="Times New Roman" w:hAnsi="Times New Roman" w:cs="Times New Roman"/>
          <w:noProof/>
          <w:sz w:val="28"/>
          <w:szCs w:val="28"/>
        </w:rPr>
        <w:t>•</w:t>
      </w:r>
      <w:r w:rsidRPr="0067022E">
        <w:rPr>
          <w:rFonts w:ascii="Times New Roman" w:hAnsi="Times New Roman" w:cs="Times New Roman"/>
          <w:sz w:val="28"/>
          <w:szCs w:val="28"/>
          <w:lang w:val="ru-RU"/>
        </w:rPr>
        <w:t xml:space="preserve"> сроки</w:t>
      </w:r>
      <w:r w:rsidRPr="0067022E">
        <w:rPr>
          <w:rFonts w:ascii="Times New Roman" w:hAnsi="Times New Roman" w:cs="Times New Roman"/>
          <w:sz w:val="28"/>
          <w:szCs w:val="28"/>
        </w:rPr>
        <w:t xml:space="preserve"> і місце тренувального збору</w:t>
      </w:r>
    </w:p>
    <w:p w14:paraId="46DE87F5" w14:textId="77777777" w:rsidR="0067022E" w:rsidRPr="0067022E" w:rsidRDefault="0067022E" w:rsidP="007840B2">
      <w:pPr>
        <w:autoSpaceDE w:val="0"/>
        <w:autoSpaceDN w:val="0"/>
        <w:adjustRightInd w:val="0"/>
        <w:spacing w:after="0" w:line="240" w:lineRule="auto"/>
        <w:contextualSpacing/>
        <w:rPr>
          <w:rFonts w:ascii="Times New Roman" w:hAnsi="Times New Roman" w:cs="Times New Roman"/>
          <w:sz w:val="28"/>
          <w:szCs w:val="28"/>
        </w:rPr>
      </w:pPr>
      <w:r w:rsidRPr="0067022E">
        <w:rPr>
          <w:rFonts w:ascii="Times New Roman" w:hAnsi="Times New Roman" w:cs="Times New Roman"/>
          <w:noProof/>
          <w:sz w:val="28"/>
          <w:szCs w:val="28"/>
        </w:rPr>
        <w:t>•</w:t>
      </w:r>
      <w:r w:rsidRPr="0067022E">
        <w:rPr>
          <w:rFonts w:ascii="Times New Roman" w:hAnsi="Times New Roman" w:cs="Times New Roman"/>
          <w:sz w:val="28"/>
          <w:szCs w:val="28"/>
        </w:rPr>
        <w:t xml:space="preserve"> побутові умови;</w:t>
      </w:r>
    </w:p>
    <w:p w14:paraId="621290E7" w14:textId="77777777" w:rsidR="0067022E" w:rsidRPr="0067022E" w:rsidRDefault="0067022E" w:rsidP="007840B2">
      <w:pPr>
        <w:autoSpaceDE w:val="0"/>
        <w:autoSpaceDN w:val="0"/>
        <w:adjustRightInd w:val="0"/>
        <w:spacing w:after="0" w:line="240" w:lineRule="auto"/>
        <w:contextualSpacing/>
        <w:rPr>
          <w:rFonts w:ascii="Times New Roman" w:hAnsi="Times New Roman" w:cs="Times New Roman"/>
          <w:sz w:val="28"/>
          <w:szCs w:val="28"/>
        </w:rPr>
      </w:pPr>
      <w:r w:rsidRPr="0067022E">
        <w:rPr>
          <w:rFonts w:ascii="Times New Roman" w:hAnsi="Times New Roman" w:cs="Times New Roman"/>
          <w:noProof/>
          <w:sz w:val="28"/>
          <w:szCs w:val="28"/>
        </w:rPr>
        <w:t>•</w:t>
      </w:r>
      <w:r w:rsidRPr="0067022E">
        <w:rPr>
          <w:rFonts w:ascii="Times New Roman" w:hAnsi="Times New Roman" w:cs="Times New Roman"/>
          <w:sz w:val="28"/>
          <w:szCs w:val="28"/>
        </w:rPr>
        <w:t xml:space="preserve"> кліматичні і природні умови.</w:t>
      </w:r>
    </w:p>
    <w:p w14:paraId="7D4DD205" w14:textId="77777777" w:rsidR="0067022E" w:rsidRPr="007840B2" w:rsidRDefault="0067022E" w:rsidP="007840B2">
      <w:pPr>
        <w:autoSpaceDE w:val="0"/>
        <w:autoSpaceDN w:val="0"/>
        <w:adjustRightInd w:val="0"/>
        <w:spacing w:after="0" w:line="240" w:lineRule="auto"/>
        <w:contextualSpacing/>
        <w:jc w:val="center"/>
        <w:rPr>
          <w:rFonts w:ascii="Times New Roman" w:hAnsi="Times New Roman" w:cs="Times New Roman"/>
          <w:b/>
          <w:i/>
          <w:sz w:val="28"/>
          <w:szCs w:val="28"/>
        </w:rPr>
      </w:pPr>
      <w:r w:rsidRPr="007840B2">
        <w:rPr>
          <w:rFonts w:ascii="Times New Roman" w:hAnsi="Times New Roman" w:cs="Times New Roman"/>
          <w:b/>
          <w:i/>
          <w:sz w:val="28"/>
          <w:szCs w:val="28"/>
        </w:rPr>
        <w:t>ІІ. Гігієнічні рекомендації</w:t>
      </w:r>
    </w:p>
    <w:p w14:paraId="2D7EFD6F" w14:textId="7611DB3F" w:rsidR="0067022E" w:rsidRPr="0067022E" w:rsidRDefault="0067022E" w:rsidP="007840B2">
      <w:pPr>
        <w:autoSpaceDE w:val="0"/>
        <w:autoSpaceDN w:val="0"/>
        <w:adjustRightInd w:val="0"/>
        <w:spacing w:after="0" w:line="240" w:lineRule="auto"/>
        <w:contextualSpacing/>
        <w:jc w:val="both"/>
        <w:rPr>
          <w:rFonts w:ascii="Times New Roman" w:hAnsi="Times New Roman" w:cs="Times New Roman"/>
          <w:sz w:val="28"/>
          <w:szCs w:val="28"/>
        </w:rPr>
      </w:pPr>
      <w:r w:rsidRPr="0067022E">
        <w:rPr>
          <w:rFonts w:ascii="Times New Roman" w:hAnsi="Times New Roman" w:cs="Times New Roman"/>
          <w:noProof/>
          <w:sz w:val="28"/>
          <w:szCs w:val="28"/>
        </w:rPr>
        <w:t>1</w:t>
      </w:r>
      <w:r w:rsidR="007840B2">
        <w:rPr>
          <w:rFonts w:ascii="Times New Roman" w:hAnsi="Times New Roman" w:cs="Times New Roman"/>
          <w:noProof/>
          <w:sz w:val="28"/>
          <w:szCs w:val="28"/>
        </w:rPr>
        <w:t>.</w:t>
      </w:r>
      <w:r w:rsidRPr="0067022E">
        <w:rPr>
          <w:rFonts w:ascii="Times New Roman" w:hAnsi="Times New Roman" w:cs="Times New Roman"/>
          <w:sz w:val="28"/>
          <w:szCs w:val="28"/>
        </w:rPr>
        <w:t xml:space="preserve"> Розпорядок дня (схема розпорядку дня). </w:t>
      </w:r>
    </w:p>
    <w:p w14:paraId="7BCD4949" w14:textId="77777777" w:rsidR="0067022E" w:rsidRPr="0067022E" w:rsidRDefault="0067022E" w:rsidP="007840B2">
      <w:pPr>
        <w:autoSpaceDE w:val="0"/>
        <w:autoSpaceDN w:val="0"/>
        <w:adjustRightInd w:val="0"/>
        <w:spacing w:after="0" w:line="240" w:lineRule="auto"/>
        <w:contextualSpacing/>
        <w:jc w:val="both"/>
        <w:rPr>
          <w:rFonts w:ascii="Times New Roman" w:hAnsi="Times New Roman" w:cs="Times New Roman"/>
          <w:sz w:val="28"/>
          <w:szCs w:val="28"/>
        </w:rPr>
      </w:pPr>
      <w:r w:rsidRPr="0067022E">
        <w:rPr>
          <w:rFonts w:ascii="Times New Roman" w:hAnsi="Times New Roman" w:cs="Times New Roman"/>
          <w:sz w:val="28"/>
          <w:szCs w:val="28"/>
        </w:rPr>
        <w:t xml:space="preserve">2. Особиста гігієна спортсмена. </w:t>
      </w:r>
    </w:p>
    <w:p w14:paraId="0D817E0B" w14:textId="77777777" w:rsidR="0067022E" w:rsidRPr="0067022E" w:rsidRDefault="0067022E" w:rsidP="007840B2">
      <w:pPr>
        <w:autoSpaceDE w:val="0"/>
        <w:autoSpaceDN w:val="0"/>
        <w:adjustRightInd w:val="0"/>
        <w:spacing w:after="0" w:line="240" w:lineRule="auto"/>
        <w:contextualSpacing/>
        <w:jc w:val="both"/>
        <w:rPr>
          <w:rFonts w:ascii="Times New Roman" w:hAnsi="Times New Roman" w:cs="Times New Roman"/>
          <w:sz w:val="28"/>
          <w:szCs w:val="28"/>
        </w:rPr>
      </w:pPr>
      <w:r w:rsidRPr="0067022E">
        <w:rPr>
          <w:rFonts w:ascii="Times New Roman" w:hAnsi="Times New Roman" w:cs="Times New Roman"/>
          <w:sz w:val="28"/>
          <w:szCs w:val="28"/>
        </w:rPr>
        <w:t>3. Одяг і взуття спортсмена.</w:t>
      </w:r>
    </w:p>
    <w:p w14:paraId="3BCD1DAD" w14:textId="77777777" w:rsidR="0067022E" w:rsidRPr="0067022E" w:rsidRDefault="0067022E" w:rsidP="007840B2">
      <w:pPr>
        <w:autoSpaceDE w:val="0"/>
        <w:autoSpaceDN w:val="0"/>
        <w:adjustRightInd w:val="0"/>
        <w:spacing w:after="0" w:line="240" w:lineRule="auto"/>
        <w:contextualSpacing/>
        <w:jc w:val="both"/>
        <w:rPr>
          <w:rFonts w:ascii="Times New Roman" w:hAnsi="Times New Roman" w:cs="Times New Roman"/>
          <w:sz w:val="28"/>
          <w:szCs w:val="28"/>
        </w:rPr>
      </w:pPr>
      <w:r w:rsidRPr="0067022E">
        <w:rPr>
          <w:rFonts w:ascii="Times New Roman" w:hAnsi="Times New Roman" w:cs="Times New Roman"/>
          <w:noProof/>
          <w:sz w:val="28"/>
          <w:szCs w:val="28"/>
        </w:rPr>
        <w:t>4.</w:t>
      </w:r>
      <w:r w:rsidRPr="0067022E">
        <w:rPr>
          <w:rFonts w:ascii="Times New Roman" w:hAnsi="Times New Roman" w:cs="Times New Roman"/>
          <w:sz w:val="28"/>
          <w:szCs w:val="28"/>
        </w:rPr>
        <w:t xml:space="preserve"> </w:t>
      </w:r>
      <w:proofErr w:type="spellStart"/>
      <w:r w:rsidRPr="0067022E">
        <w:rPr>
          <w:rFonts w:ascii="Times New Roman" w:hAnsi="Times New Roman" w:cs="Times New Roman"/>
          <w:sz w:val="28"/>
          <w:szCs w:val="28"/>
        </w:rPr>
        <w:t>Загартовуючі</w:t>
      </w:r>
      <w:proofErr w:type="spellEnd"/>
      <w:r w:rsidRPr="0067022E">
        <w:rPr>
          <w:rFonts w:ascii="Times New Roman" w:hAnsi="Times New Roman" w:cs="Times New Roman"/>
          <w:sz w:val="28"/>
          <w:szCs w:val="28"/>
        </w:rPr>
        <w:t xml:space="preserve"> процедури.</w:t>
      </w:r>
    </w:p>
    <w:p w14:paraId="46F839BC" w14:textId="50F58591" w:rsidR="0067022E" w:rsidRPr="0067022E" w:rsidRDefault="0067022E" w:rsidP="007840B2">
      <w:pPr>
        <w:autoSpaceDE w:val="0"/>
        <w:autoSpaceDN w:val="0"/>
        <w:adjustRightInd w:val="0"/>
        <w:spacing w:after="0" w:line="240" w:lineRule="auto"/>
        <w:contextualSpacing/>
        <w:jc w:val="both"/>
        <w:rPr>
          <w:rFonts w:ascii="Times New Roman" w:hAnsi="Times New Roman" w:cs="Times New Roman"/>
          <w:sz w:val="28"/>
          <w:szCs w:val="28"/>
        </w:rPr>
      </w:pPr>
      <w:r w:rsidRPr="0067022E">
        <w:rPr>
          <w:rFonts w:ascii="Times New Roman" w:hAnsi="Times New Roman" w:cs="Times New Roman"/>
          <w:noProof/>
          <w:sz w:val="28"/>
          <w:szCs w:val="28"/>
        </w:rPr>
        <w:lastRenderedPageBreak/>
        <w:t xml:space="preserve">5. </w:t>
      </w:r>
      <w:r w:rsidRPr="0067022E">
        <w:rPr>
          <w:rFonts w:ascii="Times New Roman" w:hAnsi="Times New Roman" w:cs="Times New Roman"/>
          <w:sz w:val="28"/>
          <w:szCs w:val="28"/>
        </w:rPr>
        <w:t xml:space="preserve">Харчування спортсмена </w:t>
      </w:r>
      <w:r w:rsidR="007840B2">
        <w:rPr>
          <w:rFonts w:ascii="Times New Roman" w:hAnsi="Times New Roman" w:cs="Times New Roman"/>
          <w:sz w:val="28"/>
          <w:szCs w:val="28"/>
        </w:rPr>
        <w:t>та</w:t>
      </w:r>
      <w:r w:rsidRPr="0067022E">
        <w:rPr>
          <w:rFonts w:ascii="Times New Roman" w:hAnsi="Times New Roman" w:cs="Times New Roman"/>
          <w:sz w:val="28"/>
          <w:szCs w:val="28"/>
        </w:rPr>
        <w:t xml:space="preserve"> контроль за ним (кількісна </w:t>
      </w:r>
      <w:r w:rsidR="007840B2">
        <w:rPr>
          <w:rFonts w:ascii="Times New Roman" w:hAnsi="Times New Roman" w:cs="Times New Roman"/>
          <w:sz w:val="28"/>
          <w:szCs w:val="28"/>
        </w:rPr>
        <w:t>та</w:t>
      </w:r>
      <w:r w:rsidRPr="0067022E">
        <w:rPr>
          <w:rFonts w:ascii="Times New Roman" w:hAnsi="Times New Roman" w:cs="Times New Roman"/>
          <w:sz w:val="28"/>
          <w:szCs w:val="28"/>
        </w:rPr>
        <w:t xml:space="preserve"> якісна характеристика добового раціону, режим харчування).</w:t>
      </w:r>
    </w:p>
    <w:p w14:paraId="3BCBAA81" w14:textId="77777777" w:rsidR="0067022E" w:rsidRPr="0067022E" w:rsidRDefault="0067022E" w:rsidP="007840B2">
      <w:pPr>
        <w:autoSpaceDE w:val="0"/>
        <w:autoSpaceDN w:val="0"/>
        <w:adjustRightInd w:val="0"/>
        <w:spacing w:after="0" w:line="240" w:lineRule="auto"/>
        <w:contextualSpacing/>
        <w:jc w:val="both"/>
        <w:rPr>
          <w:rFonts w:ascii="Times New Roman" w:hAnsi="Times New Roman" w:cs="Times New Roman"/>
          <w:sz w:val="28"/>
          <w:szCs w:val="28"/>
        </w:rPr>
      </w:pPr>
      <w:r w:rsidRPr="0067022E">
        <w:rPr>
          <w:rFonts w:ascii="Times New Roman" w:hAnsi="Times New Roman" w:cs="Times New Roman"/>
          <w:sz w:val="28"/>
          <w:szCs w:val="28"/>
        </w:rPr>
        <w:t xml:space="preserve">6. Особливості організації питного режиму при високій температурі повітря. </w:t>
      </w:r>
    </w:p>
    <w:p w14:paraId="0F58DC1A" w14:textId="77777777" w:rsidR="0067022E" w:rsidRPr="0067022E" w:rsidRDefault="0067022E" w:rsidP="007840B2">
      <w:pPr>
        <w:autoSpaceDE w:val="0"/>
        <w:autoSpaceDN w:val="0"/>
        <w:adjustRightInd w:val="0"/>
        <w:spacing w:after="0" w:line="240" w:lineRule="auto"/>
        <w:contextualSpacing/>
        <w:jc w:val="both"/>
        <w:rPr>
          <w:rFonts w:ascii="Times New Roman" w:hAnsi="Times New Roman" w:cs="Times New Roman"/>
          <w:sz w:val="28"/>
          <w:szCs w:val="28"/>
        </w:rPr>
      </w:pPr>
      <w:r w:rsidRPr="0067022E">
        <w:rPr>
          <w:rFonts w:ascii="Times New Roman" w:hAnsi="Times New Roman" w:cs="Times New Roman"/>
          <w:sz w:val="28"/>
          <w:szCs w:val="28"/>
        </w:rPr>
        <w:t>7. Місце проведення тренувальних занять</w:t>
      </w:r>
      <w:r w:rsidRPr="0067022E">
        <w:rPr>
          <w:rFonts w:ascii="Times New Roman" w:hAnsi="Times New Roman" w:cs="Times New Roman"/>
          <w:sz w:val="28"/>
          <w:szCs w:val="28"/>
          <w:lang w:val="ru-RU"/>
        </w:rPr>
        <w:t xml:space="preserve"> і кон</w:t>
      </w:r>
      <w:r w:rsidRPr="0067022E">
        <w:rPr>
          <w:rFonts w:ascii="Times New Roman" w:hAnsi="Times New Roman" w:cs="Times New Roman"/>
          <w:sz w:val="28"/>
          <w:szCs w:val="28"/>
        </w:rPr>
        <w:t xml:space="preserve">троль за їх санітарним станом. </w:t>
      </w:r>
    </w:p>
    <w:p w14:paraId="5F007EA0" w14:textId="77777777" w:rsidR="0067022E" w:rsidRPr="0067022E" w:rsidRDefault="0067022E" w:rsidP="007840B2">
      <w:pPr>
        <w:autoSpaceDE w:val="0"/>
        <w:autoSpaceDN w:val="0"/>
        <w:adjustRightInd w:val="0"/>
        <w:spacing w:after="0" w:line="240" w:lineRule="auto"/>
        <w:contextualSpacing/>
        <w:jc w:val="both"/>
        <w:rPr>
          <w:rFonts w:ascii="Times New Roman" w:hAnsi="Times New Roman" w:cs="Times New Roman"/>
          <w:sz w:val="28"/>
          <w:szCs w:val="28"/>
        </w:rPr>
      </w:pPr>
      <w:r w:rsidRPr="0067022E">
        <w:rPr>
          <w:rFonts w:ascii="Times New Roman" w:hAnsi="Times New Roman" w:cs="Times New Roman"/>
          <w:sz w:val="28"/>
          <w:szCs w:val="28"/>
        </w:rPr>
        <w:t>8. Заходи для прискорення відновлення працездатності спортсменів.</w:t>
      </w:r>
    </w:p>
    <w:p w14:paraId="3106AE45" w14:textId="77777777" w:rsidR="0067022E" w:rsidRPr="0067022E" w:rsidRDefault="0067022E" w:rsidP="007840B2">
      <w:pPr>
        <w:autoSpaceDE w:val="0"/>
        <w:autoSpaceDN w:val="0"/>
        <w:adjustRightInd w:val="0"/>
        <w:spacing w:after="0" w:line="240" w:lineRule="auto"/>
        <w:contextualSpacing/>
        <w:jc w:val="both"/>
        <w:rPr>
          <w:rFonts w:ascii="Times New Roman" w:hAnsi="Times New Roman" w:cs="Times New Roman"/>
          <w:smallCaps/>
          <w:sz w:val="28"/>
          <w:szCs w:val="28"/>
        </w:rPr>
      </w:pPr>
      <w:r w:rsidRPr="0067022E">
        <w:rPr>
          <w:rFonts w:ascii="Times New Roman" w:hAnsi="Times New Roman" w:cs="Times New Roman"/>
          <w:noProof/>
          <w:sz w:val="28"/>
          <w:szCs w:val="28"/>
        </w:rPr>
        <w:t>9.</w:t>
      </w:r>
      <w:r w:rsidRPr="0067022E">
        <w:rPr>
          <w:rFonts w:ascii="Times New Roman" w:hAnsi="Times New Roman" w:cs="Times New Roman"/>
          <w:sz w:val="28"/>
          <w:szCs w:val="28"/>
        </w:rPr>
        <w:t xml:space="preserve"> Організація активного відпочинку</w:t>
      </w:r>
      <w:r w:rsidRPr="0067022E">
        <w:rPr>
          <w:rFonts w:ascii="Times New Roman" w:hAnsi="Times New Roman" w:cs="Times New Roman"/>
          <w:smallCaps/>
          <w:sz w:val="28"/>
          <w:szCs w:val="28"/>
        </w:rPr>
        <w:t>.</w:t>
      </w:r>
    </w:p>
    <w:p w14:paraId="6858675A" w14:textId="77777777" w:rsidR="0067022E" w:rsidRPr="0067022E" w:rsidRDefault="0067022E" w:rsidP="00644587">
      <w:pPr>
        <w:autoSpaceDE w:val="0"/>
        <w:autoSpaceDN w:val="0"/>
        <w:adjustRightInd w:val="0"/>
        <w:spacing w:after="0" w:line="240" w:lineRule="auto"/>
        <w:contextualSpacing/>
        <w:jc w:val="both"/>
        <w:rPr>
          <w:rFonts w:ascii="Times New Roman" w:hAnsi="Times New Roman" w:cs="Times New Roman"/>
          <w:color w:val="000000"/>
          <w:sz w:val="28"/>
          <w:szCs w:val="28"/>
        </w:rPr>
      </w:pPr>
      <w:r w:rsidRPr="0067022E">
        <w:rPr>
          <w:rFonts w:ascii="Times New Roman" w:hAnsi="Times New Roman" w:cs="Times New Roman"/>
          <w:noProof/>
          <w:sz w:val="28"/>
          <w:szCs w:val="28"/>
        </w:rPr>
        <w:t>10.</w:t>
      </w:r>
      <w:r w:rsidRPr="0067022E">
        <w:rPr>
          <w:rFonts w:ascii="Times New Roman" w:hAnsi="Times New Roman" w:cs="Times New Roman"/>
          <w:sz w:val="28"/>
          <w:szCs w:val="28"/>
        </w:rPr>
        <w:t xml:space="preserve"> Заходи з попередження спортивного травматизму.</w:t>
      </w:r>
      <w:r w:rsidRPr="0067022E">
        <w:rPr>
          <w:rFonts w:ascii="Times New Roman" w:hAnsi="Times New Roman" w:cs="Times New Roman"/>
          <w:color w:val="000000"/>
          <w:sz w:val="28"/>
          <w:szCs w:val="28"/>
        </w:rPr>
        <w:t xml:space="preserve"> </w:t>
      </w:r>
    </w:p>
    <w:p w14:paraId="2281E32E" w14:textId="77777777" w:rsidR="0067022E" w:rsidRPr="0067022E" w:rsidRDefault="0067022E" w:rsidP="00644587">
      <w:pPr>
        <w:autoSpaceDE w:val="0"/>
        <w:autoSpaceDN w:val="0"/>
        <w:adjustRightInd w:val="0"/>
        <w:spacing w:after="0" w:line="240" w:lineRule="auto"/>
        <w:contextualSpacing/>
        <w:jc w:val="center"/>
        <w:rPr>
          <w:rFonts w:ascii="Times New Roman" w:hAnsi="Times New Roman" w:cs="Times New Roman"/>
          <w:color w:val="000000"/>
          <w:sz w:val="28"/>
          <w:szCs w:val="28"/>
        </w:rPr>
      </w:pPr>
    </w:p>
    <w:bookmarkEnd w:id="54"/>
    <w:p w14:paraId="02F57FA6" w14:textId="1F2EA4CD" w:rsidR="00E26653" w:rsidRPr="00474B87" w:rsidRDefault="00E93D36" w:rsidP="00644587">
      <w:pPr>
        <w:tabs>
          <w:tab w:val="left" w:pos="0"/>
        </w:tabs>
        <w:spacing w:after="0" w:line="240" w:lineRule="auto"/>
        <w:jc w:val="center"/>
        <w:rPr>
          <w:rStyle w:val="a7"/>
          <w:rFonts w:ascii="Times New Roman" w:hAnsi="Times New Roman" w:cs="Times New Roman"/>
          <w:b/>
          <w:color w:val="auto"/>
          <w:sz w:val="28"/>
          <w:szCs w:val="28"/>
          <w:u w:val="none"/>
        </w:rPr>
      </w:pPr>
      <w:r w:rsidRPr="00474B87">
        <w:fldChar w:fldCharType="begin"/>
      </w:r>
      <w:r w:rsidRPr="00474B87">
        <w:instrText xml:space="preserve"> HYPERLINK "http://127.0.0.1/mod/resource/view.php?id=18" \o "Resource" </w:instrText>
      </w:r>
      <w:r w:rsidRPr="00474B87">
        <w:fldChar w:fldCharType="separate"/>
      </w:r>
      <w:r w:rsidR="00E26653" w:rsidRPr="00474B87">
        <w:rPr>
          <w:rStyle w:val="a7"/>
          <w:rFonts w:ascii="Times New Roman" w:hAnsi="Times New Roman" w:cs="Times New Roman"/>
          <w:b/>
          <w:color w:val="auto"/>
          <w:sz w:val="28"/>
          <w:szCs w:val="28"/>
          <w:u w:val="none"/>
        </w:rPr>
        <w:t>Питання та завдання для поточного самоконтролю та контролю знань</w:t>
      </w:r>
      <w:r w:rsidRPr="00474B87">
        <w:rPr>
          <w:rStyle w:val="a7"/>
          <w:rFonts w:ascii="Times New Roman" w:hAnsi="Times New Roman" w:cs="Times New Roman"/>
          <w:b/>
          <w:color w:val="auto"/>
          <w:sz w:val="28"/>
          <w:szCs w:val="28"/>
          <w:u w:val="none"/>
        </w:rPr>
        <w:fldChar w:fldCharType="end"/>
      </w:r>
    </w:p>
    <w:p w14:paraId="226B0576" w14:textId="77777777" w:rsidR="003B331C" w:rsidRPr="00474B87" w:rsidRDefault="003B331C" w:rsidP="00644587">
      <w:pPr>
        <w:pStyle w:val="a4"/>
        <w:tabs>
          <w:tab w:val="left" w:pos="0"/>
        </w:tabs>
        <w:ind w:left="0" w:firstLine="0"/>
        <w:jc w:val="center"/>
        <w:rPr>
          <w:b/>
          <w:sz w:val="28"/>
          <w:szCs w:val="28"/>
        </w:rPr>
      </w:pPr>
    </w:p>
    <w:p w14:paraId="7EBD3C42" w14:textId="77777777" w:rsidR="003B331C" w:rsidRPr="00EF6699" w:rsidRDefault="003B331C" w:rsidP="00644587">
      <w:pPr>
        <w:numPr>
          <w:ilvl w:val="0"/>
          <w:numId w:val="22"/>
        </w:numPr>
        <w:tabs>
          <w:tab w:val="clear" w:pos="1065"/>
          <w:tab w:val="num" w:pos="426"/>
        </w:tabs>
        <w:autoSpaceDE w:val="0"/>
        <w:autoSpaceDN w:val="0"/>
        <w:adjustRightInd w:val="0"/>
        <w:spacing w:after="0" w:line="240" w:lineRule="auto"/>
        <w:ind w:left="426" w:hanging="426"/>
        <w:jc w:val="both"/>
        <w:rPr>
          <w:rFonts w:ascii="Times New Roman" w:hAnsi="Times New Roman" w:cs="Times New Roman"/>
          <w:color w:val="000000"/>
          <w:sz w:val="24"/>
          <w:szCs w:val="24"/>
        </w:rPr>
      </w:pPr>
      <w:bookmarkStart w:id="55" w:name="_Hlk192621030"/>
      <w:r w:rsidRPr="00EF6699">
        <w:rPr>
          <w:rFonts w:ascii="Times New Roman" w:hAnsi="Times New Roman" w:cs="Times New Roman"/>
          <w:color w:val="000000"/>
          <w:sz w:val="24"/>
          <w:szCs w:val="24"/>
        </w:rPr>
        <w:t>З яких елементів складається система гігієнічних факторів підготовки спортсменів?</w:t>
      </w:r>
    </w:p>
    <w:p w14:paraId="3CBD9940" w14:textId="77777777" w:rsidR="003B331C" w:rsidRPr="00EF6699" w:rsidRDefault="003B331C" w:rsidP="00644587">
      <w:pPr>
        <w:numPr>
          <w:ilvl w:val="0"/>
          <w:numId w:val="22"/>
        </w:numPr>
        <w:tabs>
          <w:tab w:val="clear" w:pos="1065"/>
          <w:tab w:val="num" w:pos="426"/>
        </w:tabs>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F6699">
        <w:rPr>
          <w:rFonts w:ascii="Times New Roman" w:hAnsi="Times New Roman" w:cs="Times New Roman"/>
          <w:color w:val="000000"/>
          <w:sz w:val="24"/>
          <w:szCs w:val="24"/>
        </w:rPr>
        <w:t>В чому полягають основні положення особистої гігієни спортсмена?</w:t>
      </w:r>
    </w:p>
    <w:p w14:paraId="50AD0E08" w14:textId="77777777" w:rsidR="003B331C" w:rsidRPr="00EF6699" w:rsidRDefault="003B331C" w:rsidP="00644587">
      <w:pPr>
        <w:numPr>
          <w:ilvl w:val="0"/>
          <w:numId w:val="22"/>
        </w:numPr>
        <w:tabs>
          <w:tab w:val="clear" w:pos="1065"/>
          <w:tab w:val="num" w:pos="426"/>
        </w:tabs>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F6699">
        <w:rPr>
          <w:rFonts w:ascii="Times New Roman" w:hAnsi="Times New Roman" w:cs="Times New Roman"/>
          <w:color w:val="000000"/>
          <w:sz w:val="24"/>
          <w:szCs w:val="24"/>
        </w:rPr>
        <w:t>Які гігієнічні положення слід враховувати при плануванні спортивного тренування?</w:t>
      </w:r>
    </w:p>
    <w:p w14:paraId="1A002452" w14:textId="77777777" w:rsidR="003B331C" w:rsidRPr="00EF6699" w:rsidRDefault="003B331C" w:rsidP="00644587">
      <w:pPr>
        <w:numPr>
          <w:ilvl w:val="0"/>
          <w:numId w:val="22"/>
        </w:numPr>
        <w:tabs>
          <w:tab w:val="clear" w:pos="1065"/>
          <w:tab w:val="num" w:pos="426"/>
        </w:tabs>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F6699">
        <w:rPr>
          <w:rFonts w:ascii="Times New Roman" w:hAnsi="Times New Roman" w:cs="Times New Roman"/>
          <w:color w:val="000000"/>
          <w:sz w:val="24"/>
          <w:szCs w:val="24"/>
        </w:rPr>
        <w:t>Як скласти розпорядок дня спортсмена?</w:t>
      </w:r>
    </w:p>
    <w:p w14:paraId="127E2859" w14:textId="77777777" w:rsidR="003B331C" w:rsidRPr="00EF6699" w:rsidRDefault="003B331C" w:rsidP="00644587">
      <w:pPr>
        <w:numPr>
          <w:ilvl w:val="0"/>
          <w:numId w:val="22"/>
        </w:numPr>
        <w:tabs>
          <w:tab w:val="clear" w:pos="1065"/>
          <w:tab w:val="num" w:pos="426"/>
        </w:tabs>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F6699">
        <w:rPr>
          <w:rFonts w:ascii="Times New Roman" w:hAnsi="Times New Roman" w:cs="Times New Roman"/>
          <w:color w:val="000000"/>
          <w:sz w:val="24"/>
          <w:szCs w:val="24"/>
        </w:rPr>
        <w:t>Назвіть класифікацію біоритмів та поясніть їх вплив на активність і працездатність людини.</w:t>
      </w:r>
    </w:p>
    <w:p w14:paraId="0CDE878C" w14:textId="77777777" w:rsidR="003B331C" w:rsidRPr="00EF6699" w:rsidRDefault="003B331C" w:rsidP="00644587">
      <w:pPr>
        <w:numPr>
          <w:ilvl w:val="0"/>
          <w:numId w:val="22"/>
        </w:numPr>
        <w:tabs>
          <w:tab w:val="clear" w:pos="1065"/>
          <w:tab w:val="num" w:pos="426"/>
        </w:tabs>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F6699">
        <w:rPr>
          <w:rFonts w:ascii="Times New Roman" w:hAnsi="Times New Roman" w:cs="Times New Roman"/>
          <w:color w:val="000000"/>
          <w:sz w:val="24"/>
          <w:szCs w:val="24"/>
        </w:rPr>
        <w:t xml:space="preserve">Які  причини та ознаки </w:t>
      </w:r>
      <w:proofErr w:type="spellStart"/>
      <w:r w:rsidRPr="00EF6699">
        <w:rPr>
          <w:rFonts w:ascii="Times New Roman" w:hAnsi="Times New Roman" w:cs="Times New Roman"/>
          <w:color w:val="000000"/>
          <w:sz w:val="24"/>
          <w:szCs w:val="24"/>
        </w:rPr>
        <w:t>десинхронозу</w:t>
      </w:r>
      <w:proofErr w:type="spellEnd"/>
      <w:r w:rsidRPr="00EF6699">
        <w:rPr>
          <w:rFonts w:ascii="Times New Roman" w:hAnsi="Times New Roman" w:cs="Times New Roman"/>
          <w:color w:val="000000"/>
          <w:sz w:val="24"/>
          <w:szCs w:val="24"/>
        </w:rPr>
        <w:t>?</w:t>
      </w:r>
    </w:p>
    <w:p w14:paraId="5002B597" w14:textId="77777777" w:rsidR="003B331C" w:rsidRPr="00EF6699" w:rsidRDefault="003B331C" w:rsidP="00644587">
      <w:pPr>
        <w:numPr>
          <w:ilvl w:val="0"/>
          <w:numId w:val="22"/>
        </w:numPr>
        <w:tabs>
          <w:tab w:val="clear" w:pos="1065"/>
          <w:tab w:val="num" w:pos="426"/>
        </w:tabs>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F6699">
        <w:rPr>
          <w:rFonts w:ascii="Times New Roman" w:hAnsi="Times New Roman" w:cs="Times New Roman"/>
          <w:color w:val="000000"/>
          <w:sz w:val="24"/>
          <w:szCs w:val="24"/>
        </w:rPr>
        <w:t>Які характеристики  повинні мати тканини, що використовуються для виготовлення спортивного одягу та взуття?</w:t>
      </w:r>
    </w:p>
    <w:p w14:paraId="12FD3062" w14:textId="77777777" w:rsidR="003B331C" w:rsidRPr="00EF6699" w:rsidRDefault="003B331C" w:rsidP="00644587">
      <w:pPr>
        <w:numPr>
          <w:ilvl w:val="0"/>
          <w:numId w:val="22"/>
        </w:numPr>
        <w:tabs>
          <w:tab w:val="clear" w:pos="1065"/>
          <w:tab w:val="num" w:pos="426"/>
        </w:tabs>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F6699">
        <w:rPr>
          <w:rFonts w:ascii="Times New Roman" w:hAnsi="Times New Roman" w:cs="Times New Roman"/>
          <w:color w:val="000000"/>
          <w:sz w:val="24"/>
          <w:szCs w:val="24"/>
        </w:rPr>
        <w:t>Назвіть основні  гігієнічні вимоги до спортивного одягу та взуття.</w:t>
      </w:r>
    </w:p>
    <w:p w14:paraId="1635E0DE" w14:textId="77777777" w:rsidR="003B331C" w:rsidRPr="00EF6699" w:rsidRDefault="003B331C" w:rsidP="00644587">
      <w:pPr>
        <w:numPr>
          <w:ilvl w:val="0"/>
          <w:numId w:val="22"/>
        </w:numPr>
        <w:tabs>
          <w:tab w:val="clear" w:pos="1065"/>
          <w:tab w:val="num" w:pos="426"/>
        </w:tabs>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F6699">
        <w:rPr>
          <w:rFonts w:ascii="Times New Roman" w:hAnsi="Times New Roman" w:cs="Times New Roman"/>
          <w:color w:val="000000"/>
          <w:sz w:val="24"/>
          <w:szCs w:val="24"/>
        </w:rPr>
        <w:lastRenderedPageBreak/>
        <w:t>Яка мета системи гігієнічних факторів підготовки спортсменів?</w:t>
      </w:r>
    </w:p>
    <w:p w14:paraId="2C006025" w14:textId="77777777" w:rsidR="003B331C" w:rsidRPr="00EF6699" w:rsidRDefault="003B331C" w:rsidP="00644587">
      <w:pPr>
        <w:numPr>
          <w:ilvl w:val="0"/>
          <w:numId w:val="22"/>
        </w:numPr>
        <w:tabs>
          <w:tab w:val="clear" w:pos="1065"/>
          <w:tab w:val="num" w:pos="426"/>
        </w:tabs>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F6699">
        <w:rPr>
          <w:rFonts w:ascii="Times New Roman" w:hAnsi="Times New Roman" w:cs="Times New Roman"/>
          <w:color w:val="000000"/>
          <w:sz w:val="24"/>
          <w:szCs w:val="24"/>
        </w:rPr>
        <w:t>Які дані потрібно враховувати при складанні плану гігієнічного забезпечення на навчально-тренувальному зборі?</w:t>
      </w:r>
    </w:p>
    <w:p w14:paraId="25752776" w14:textId="77777777" w:rsidR="003B331C" w:rsidRPr="00EF6699" w:rsidRDefault="003B331C" w:rsidP="00644587">
      <w:pPr>
        <w:numPr>
          <w:ilvl w:val="0"/>
          <w:numId w:val="22"/>
        </w:numPr>
        <w:tabs>
          <w:tab w:val="clear" w:pos="1065"/>
          <w:tab w:val="num" w:pos="426"/>
        </w:tabs>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F6699">
        <w:rPr>
          <w:rFonts w:ascii="Times New Roman" w:hAnsi="Times New Roman" w:cs="Times New Roman"/>
          <w:color w:val="000000"/>
          <w:sz w:val="24"/>
          <w:szCs w:val="24"/>
        </w:rPr>
        <w:t>Які додаткові гігієнічні заходи сприяють відновленню працездатності спортсменів на навчально-тренувальному зборі?</w:t>
      </w:r>
    </w:p>
    <w:p w14:paraId="1A77A04D" w14:textId="77777777" w:rsidR="003B331C" w:rsidRPr="00EF6699" w:rsidRDefault="003B331C" w:rsidP="00644587">
      <w:pPr>
        <w:numPr>
          <w:ilvl w:val="0"/>
          <w:numId w:val="22"/>
        </w:numPr>
        <w:tabs>
          <w:tab w:val="clear" w:pos="1065"/>
          <w:tab w:val="num" w:pos="426"/>
        </w:tabs>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F6699">
        <w:rPr>
          <w:rFonts w:ascii="Times New Roman" w:hAnsi="Times New Roman" w:cs="Times New Roman"/>
          <w:color w:val="000000"/>
          <w:sz w:val="24"/>
          <w:szCs w:val="24"/>
        </w:rPr>
        <w:t>Як впливають на організм людини умови жаркого клімату?</w:t>
      </w:r>
    </w:p>
    <w:p w14:paraId="7A4D79EB" w14:textId="77777777" w:rsidR="003B331C" w:rsidRPr="00EF6699" w:rsidRDefault="003B331C" w:rsidP="00644587">
      <w:pPr>
        <w:numPr>
          <w:ilvl w:val="0"/>
          <w:numId w:val="22"/>
        </w:numPr>
        <w:tabs>
          <w:tab w:val="clear" w:pos="1065"/>
          <w:tab w:val="num" w:pos="426"/>
        </w:tabs>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F6699">
        <w:rPr>
          <w:rFonts w:ascii="Times New Roman" w:hAnsi="Times New Roman" w:cs="Times New Roman"/>
          <w:color w:val="000000"/>
          <w:sz w:val="24"/>
          <w:szCs w:val="24"/>
        </w:rPr>
        <w:t>Як впливають на організм людини умови холодного клімату?</w:t>
      </w:r>
    </w:p>
    <w:p w14:paraId="094B254F" w14:textId="77777777" w:rsidR="003B331C" w:rsidRPr="00EF6699" w:rsidRDefault="003B331C" w:rsidP="00644587">
      <w:pPr>
        <w:numPr>
          <w:ilvl w:val="0"/>
          <w:numId w:val="22"/>
        </w:numPr>
        <w:tabs>
          <w:tab w:val="clear" w:pos="1065"/>
          <w:tab w:val="num" w:pos="426"/>
        </w:tabs>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F6699">
        <w:rPr>
          <w:rFonts w:ascii="Times New Roman" w:hAnsi="Times New Roman" w:cs="Times New Roman"/>
          <w:color w:val="000000"/>
          <w:sz w:val="24"/>
          <w:szCs w:val="24"/>
        </w:rPr>
        <w:t>Як впливають на організм спортсмена гірські умови?</w:t>
      </w:r>
    </w:p>
    <w:p w14:paraId="22E301C5" w14:textId="77777777" w:rsidR="003B331C" w:rsidRPr="00EF6699" w:rsidRDefault="003B331C" w:rsidP="00644587">
      <w:pPr>
        <w:numPr>
          <w:ilvl w:val="0"/>
          <w:numId w:val="22"/>
        </w:numPr>
        <w:tabs>
          <w:tab w:val="clear" w:pos="1065"/>
          <w:tab w:val="num" w:pos="426"/>
        </w:tabs>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F6699">
        <w:rPr>
          <w:rFonts w:ascii="Times New Roman" w:hAnsi="Times New Roman" w:cs="Times New Roman"/>
          <w:color w:val="000000"/>
          <w:sz w:val="24"/>
          <w:szCs w:val="24"/>
        </w:rPr>
        <w:t xml:space="preserve">Як впливають на організм спортсмена </w:t>
      </w:r>
      <w:proofErr w:type="spellStart"/>
      <w:r w:rsidRPr="00EF6699">
        <w:rPr>
          <w:rFonts w:ascii="Times New Roman" w:hAnsi="Times New Roman" w:cs="Times New Roman"/>
          <w:color w:val="000000"/>
          <w:sz w:val="24"/>
          <w:szCs w:val="24"/>
        </w:rPr>
        <w:t>трансмеридіональні</w:t>
      </w:r>
      <w:proofErr w:type="spellEnd"/>
      <w:r w:rsidRPr="00EF6699">
        <w:rPr>
          <w:rFonts w:ascii="Times New Roman" w:hAnsi="Times New Roman" w:cs="Times New Roman"/>
          <w:color w:val="000000"/>
          <w:sz w:val="24"/>
          <w:szCs w:val="24"/>
        </w:rPr>
        <w:t xml:space="preserve"> перельоти з великою різницею в часі?</w:t>
      </w:r>
    </w:p>
    <w:p w14:paraId="79C7B3A3" w14:textId="77777777" w:rsidR="003B331C" w:rsidRPr="00EF6699" w:rsidRDefault="003B331C" w:rsidP="00644587">
      <w:pPr>
        <w:numPr>
          <w:ilvl w:val="0"/>
          <w:numId w:val="22"/>
        </w:numPr>
        <w:tabs>
          <w:tab w:val="clear" w:pos="1065"/>
          <w:tab w:val="num" w:pos="426"/>
        </w:tabs>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F6699">
        <w:rPr>
          <w:rFonts w:ascii="Times New Roman" w:hAnsi="Times New Roman" w:cs="Times New Roman"/>
          <w:color w:val="000000"/>
          <w:sz w:val="24"/>
          <w:szCs w:val="24"/>
        </w:rPr>
        <w:t>Які особливості харчування, питного режиму, тренувального процесу в  жаркому (холодному) кліматі?</w:t>
      </w:r>
    </w:p>
    <w:p w14:paraId="7D436295" w14:textId="77777777" w:rsidR="003B331C" w:rsidRPr="00EF6699" w:rsidRDefault="003B331C" w:rsidP="00644587">
      <w:pPr>
        <w:numPr>
          <w:ilvl w:val="0"/>
          <w:numId w:val="22"/>
        </w:numPr>
        <w:tabs>
          <w:tab w:val="clear" w:pos="1065"/>
          <w:tab w:val="num" w:pos="426"/>
        </w:tabs>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F6699">
        <w:rPr>
          <w:rFonts w:ascii="Times New Roman" w:hAnsi="Times New Roman" w:cs="Times New Roman"/>
          <w:color w:val="000000"/>
          <w:sz w:val="24"/>
          <w:szCs w:val="24"/>
        </w:rPr>
        <w:t>Які особливості харчування і тренування в гірських умовах?</w:t>
      </w:r>
    </w:p>
    <w:p w14:paraId="1D29DD66" w14:textId="77777777" w:rsidR="003B331C" w:rsidRPr="00EF6699" w:rsidRDefault="003B331C" w:rsidP="00644587">
      <w:pPr>
        <w:numPr>
          <w:ilvl w:val="0"/>
          <w:numId w:val="22"/>
        </w:numPr>
        <w:tabs>
          <w:tab w:val="clear" w:pos="1065"/>
          <w:tab w:val="num" w:pos="426"/>
        </w:tabs>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F6699">
        <w:rPr>
          <w:rFonts w:ascii="Times New Roman" w:hAnsi="Times New Roman" w:cs="Times New Roman"/>
          <w:color w:val="000000"/>
          <w:sz w:val="24"/>
          <w:szCs w:val="24"/>
        </w:rPr>
        <w:t xml:space="preserve">Як змінюється розпорядок дня при </w:t>
      </w:r>
      <w:proofErr w:type="spellStart"/>
      <w:r w:rsidRPr="00EF6699">
        <w:rPr>
          <w:rFonts w:ascii="Times New Roman" w:hAnsi="Times New Roman" w:cs="Times New Roman"/>
          <w:color w:val="000000"/>
          <w:sz w:val="24"/>
          <w:szCs w:val="24"/>
        </w:rPr>
        <w:t>трансмеридіональних</w:t>
      </w:r>
      <w:proofErr w:type="spellEnd"/>
      <w:r w:rsidRPr="00EF6699">
        <w:rPr>
          <w:rFonts w:ascii="Times New Roman" w:hAnsi="Times New Roman" w:cs="Times New Roman"/>
          <w:color w:val="000000"/>
          <w:sz w:val="24"/>
          <w:szCs w:val="24"/>
        </w:rPr>
        <w:t xml:space="preserve"> перельотах зі значною різницею в часі?</w:t>
      </w:r>
    </w:p>
    <w:p w14:paraId="6A1F61DA" w14:textId="77777777" w:rsidR="003B331C" w:rsidRPr="00EF6699" w:rsidRDefault="003B331C" w:rsidP="00644587">
      <w:pPr>
        <w:numPr>
          <w:ilvl w:val="0"/>
          <w:numId w:val="22"/>
        </w:numPr>
        <w:tabs>
          <w:tab w:val="clear" w:pos="1065"/>
          <w:tab w:val="num" w:pos="426"/>
        </w:tabs>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F6699">
        <w:rPr>
          <w:rFonts w:ascii="Times New Roman" w:hAnsi="Times New Roman" w:cs="Times New Roman"/>
          <w:color w:val="000000"/>
          <w:sz w:val="24"/>
          <w:szCs w:val="24"/>
        </w:rPr>
        <w:t>Які заходи профілактики та надання першої допомоги при тепловому і сонячному ударах?</w:t>
      </w:r>
    </w:p>
    <w:p w14:paraId="50F9D331" w14:textId="77777777" w:rsidR="003B331C" w:rsidRPr="00EF6699" w:rsidRDefault="003B331C" w:rsidP="00644587">
      <w:pPr>
        <w:numPr>
          <w:ilvl w:val="0"/>
          <w:numId w:val="22"/>
        </w:numPr>
        <w:tabs>
          <w:tab w:val="clear" w:pos="1065"/>
          <w:tab w:val="num" w:pos="426"/>
        </w:tabs>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EF6699">
        <w:rPr>
          <w:rFonts w:ascii="Times New Roman" w:hAnsi="Times New Roman" w:cs="Times New Roman"/>
          <w:color w:val="000000"/>
          <w:sz w:val="24"/>
          <w:szCs w:val="24"/>
        </w:rPr>
        <w:t>Які заходи профілактики та першої допомоги при обмороженнях і замерзанні?</w:t>
      </w:r>
    </w:p>
    <w:p w14:paraId="1B27E754" w14:textId="77777777" w:rsidR="003B331C" w:rsidRPr="00EF6699" w:rsidRDefault="003B331C" w:rsidP="00644587">
      <w:pPr>
        <w:numPr>
          <w:ilvl w:val="0"/>
          <w:numId w:val="22"/>
        </w:numPr>
        <w:tabs>
          <w:tab w:val="clear" w:pos="1065"/>
          <w:tab w:val="num" w:pos="426"/>
        </w:tabs>
        <w:autoSpaceDE w:val="0"/>
        <w:autoSpaceDN w:val="0"/>
        <w:adjustRightInd w:val="0"/>
        <w:spacing w:after="0" w:line="240" w:lineRule="auto"/>
        <w:ind w:left="426" w:hanging="426"/>
        <w:contextualSpacing/>
        <w:jc w:val="both"/>
        <w:rPr>
          <w:rFonts w:ascii="Times New Roman" w:hAnsi="Times New Roman" w:cs="Times New Roman"/>
          <w:color w:val="000000"/>
          <w:sz w:val="24"/>
          <w:szCs w:val="24"/>
        </w:rPr>
      </w:pPr>
      <w:r w:rsidRPr="00EF6699">
        <w:rPr>
          <w:rFonts w:ascii="Times New Roman" w:hAnsi="Times New Roman" w:cs="Times New Roman"/>
          <w:color w:val="000000"/>
          <w:sz w:val="24"/>
          <w:szCs w:val="24"/>
        </w:rPr>
        <w:t>Як здійснюється питний режим у жаркому кліматі?</w:t>
      </w:r>
    </w:p>
    <w:p w14:paraId="64E243E6" w14:textId="5FC176B2" w:rsidR="003B331C" w:rsidRPr="00EF6699" w:rsidRDefault="003B331C" w:rsidP="00644587">
      <w:pPr>
        <w:numPr>
          <w:ilvl w:val="0"/>
          <w:numId w:val="22"/>
        </w:numPr>
        <w:tabs>
          <w:tab w:val="clear" w:pos="1065"/>
          <w:tab w:val="num" w:pos="426"/>
        </w:tabs>
        <w:autoSpaceDE w:val="0"/>
        <w:autoSpaceDN w:val="0"/>
        <w:adjustRightInd w:val="0"/>
        <w:spacing w:after="0" w:line="240" w:lineRule="auto"/>
        <w:ind w:left="426" w:hanging="426"/>
        <w:contextualSpacing/>
        <w:jc w:val="both"/>
        <w:rPr>
          <w:rFonts w:ascii="Times New Roman" w:hAnsi="Times New Roman" w:cs="Times New Roman"/>
          <w:color w:val="000000"/>
          <w:sz w:val="24"/>
          <w:szCs w:val="24"/>
        </w:rPr>
      </w:pPr>
      <w:r w:rsidRPr="00EF6699">
        <w:rPr>
          <w:rFonts w:ascii="Times New Roman" w:hAnsi="Times New Roman" w:cs="Times New Roman"/>
          <w:color w:val="000000"/>
          <w:sz w:val="24"/>
          <w:szCs w:val="24"/>
        </w:rPr>
        <w:t xml:space="preserve">Які особливості одягу </w:t>
      </w:r>
      <w:r w:rsidR="00EF6699">
        <w:rPr>
          <w:rFonts w:ascii="Times New Roman" w:hAnsi="Times New Roman" w:cs="Times New Roman"/>
          <w:color w:val="000000"/>
          <w:sz w:val="24"/>
          <w:szCs w:val="24"/>
        </w:rPr>
        <w:t>та</w:t>
      </w:r>
      <w:r w:rsidRPr="00EF6699">
        <w:rPr>
          <w:rFonts w:ascii="Times New Roman" w:hAnsi="Times New Roman" w:cs="Times New Roman"/>
          <w:color w:val="000000"/>
          <w:sz w:val="24"/>
          <w:szCs w:val="24"/>
        </w:rPr>
        <w:t xml:space="preserve"> взуття повинні бути в умовах жаркого (холодного) клімату?</w:t>
      </w:r>
    </w:p>
    <w:p w14:paraId="5753CC35" w14:textId="77777777" w:rsidR="003B331C" w:rsidRPr="00EF6699" w:rsidRDefault="003B331C" w:rsidP="00644587">
      <w:pPr>
        <w:pStyle w:val="a4"/>
        <w:numPr>
          <w:ilvl w:val="0"/>
          <w:numId w:val="22"/>
        </w:numPr>
        <w:tabs>
          <w:tab w:val="clear" w:pos="1065"/>
          <w:tab w:val="num" w:pos="426"/>
        </w:tabs>
        <w:ind w:left="426" w:hanging="426"/>
        <w:contextualSpacing/>
        <w:jc w:val="both"/>
        <w:rPr>
          <w:sz w:val="24"/>
          <w:szCs w:val="24"/>
        </w:rPr>
      </w:pPr>
      <w:r w:rsidRPr="00EF6699">
        <w:rPr>
          <w:sz w:val="24"/>
          <w:szCs w:val="24"/>
        </w:rPr>
        <w:t>Назвіть вимоги до особистої гігієни, режиму дня та засобів захисту від травм  у окремих видах спорту.</w:t>
      </w:r>
    </w:p>
    <w:p w14:paraId="44CDFE8C" w14:textId="77777777" w:rsidR="003B331C" w:rsidRPr="00EF6699" w:rsidRDefault="003B331C" w:rsidP="00644587">
      <w:pPr>
        <w:pStyle w:val="a4"/>
        <w:numPr>
          <w:ilvl w:val="0"/>
          <w:numId w:val="22"/>
        </w:numPr>
        <w:tabs>
          <w:tab w:val="clear" w:pos="1065"/>
          <w:tab w:val="num" w:pos="426"/>
        </w:tabs>
        <w:ind w:left="426" w:hanging="426"/>
        <w:contextualSpacing/>
        <w:jc w:val="both"/>
        <w:rPr>
          <w:sz w:val="24"/>
          <w:szCs w:val="24"/>
        </w:rPr>
      </w:pPr>
      <w:r w:rsidRPr="00EF6699">
        <w:rPr>
          <w:sz w:val="24"/>
          <w:szCs w:val="24"/>
        </w:rPr>
        <w:t xml:space="preserve">Розкажіть про особливості харчування в окремих видах </w:t>
      </w:r>
      <w:r w:rsidRPr="00EF6699">
        <w:rPr>
          <w:sz w:val="24"/>
          <w:szCs w:val="24"/>
        </w:rPr>
        <w:lastRenderedPageBreak/>
        <w:t xml:space="preserve">спорту. </w:t>
      </w:r>
    </w:p>
    <w:p w14:paraId="2DAB0CEA" w14:textId="38A19C96" w:rsidR="003B331C" w:rsidRPr="00EF6699" w:rsidRDefault="003B331C" w:rsidP="00644587">
      <w:pPr>
        <w:pStyle w:val="a4"/>
        <w:numPr>
          <w:ilvl w:val="0"/>
          <w:numId w:val="22"/>
        </w:numPr>
        <w:tabs>
          <w:tab w:val="clear" w:pos="1065"/>
          <w:tab w:val="num" w:pos="426"/>
        </w:tabs>
        <w:ind w:left="426" w:hanging="426"/>
        <w:contextualSpacing/>
        <w:jc w:val="both"/>
        <w:rPr>
          <w:sz w:val="24"/>
          <w:szCs w:val="24"/>
        </w:rPr>
      </w:pPr>
      <w:r w:rsidRPr="00EF6699">
        <w:rPr>
          <w:sz w:val="24"/>
          <w:szCs w:val="24"/>
        </w:rPr>
        <w:t xml:space="preserve">Назвіть гігієнічні вимоги до організації тренувальних зборів </w:t>
      </w:r>
      <w:r w:rsidR="00EF6699">
        <w:rPr>
          <w:sz w:val="24"/>
          <w:szCs w:val="24"/>
        </w:rPr>
        <w:t>і</w:t>
      </w:r>
      <w:r w:rsidRPr="00EF6699">
        <w:rPr>
          <w:sz w:val="24"/>
          <w:szCs w:val="24"/>
        </w:rPr>
        <w:t xml:space="preserve"> профілактики травматизму в спорті </w:t>
      </w:r>
      <w:r w:rsidR="00EF6699">
        <w:rPr>
          <w:sz w:val="24"/>
          <w:szCs w:val="24"/>
        </w:rPr>
        <w:t>та</w:t>
      </w:r>
      <w:r w:rsidRPr="00EF6699">
        <w:rPr>
          <w:sz w:val="24"/>
          <w:szCs w:val="24"/>
        </w:rPr>
        <w:t xml:space="preserve"> фізичній культурі.</w:t>
      </w:r>
    </w:p>
    <w:p w14:paraId="5B75075E" w14:textId="77777777" w:rsidR="00E26653" w:rsidRPr="00EF6699" w:rsidRDefault="00E26653" w:rsidP="00644587">
      <w:pPr>
        <w:tabs>
          <w:tab w:val="left" w:pos="0"/>
          <w:tab w:val="num" w:pos="426"/>
        </w:tabs>
        <w:spacing w:after="0" w:line="240" w:lineRule="auto"/>
        <w:ind w:hanging="426"/>
        <w:jc w:val="both"/>
        <w:rPr>
          <w:rStyle w:val="a7"/>
          <w:rFonts w:ascii="Times New Roman" w:hAnsi="Times New Roman" w:cs="Times New Roman"/>
          <w:b/>
          <w:color w:val="auto"/>
          <w:sz w:val="24"/>
          <w:szCs w:val="24"/>
        </w:rPr>
      </w:pPr>
    </w:p>
    <w:bookmarkEnd w:id="55"/>
    <w:p w14:paraId="21925E0E" w14:textId="77777777" w:rsidR="004C05C0" w:rsidRDefault="004C05C0">
      <w:pPr>
        <w:spacing w:after="160" w:line="259" w:lineRule="auto"/>
        <w:rPr>
          <w:rFonts w:ascii="Times New Roman" w:hAnsi="Times New Roman" w:cs="Times New Roman"/>
          <w:b/>
          <w:bCs/>
          <w:sz w:val="28"/>
          <w:szCs w:val="28"/>
        </w:rPr>
      </w:pPr>
      <w:r>
        <w:rPr>
          <w:rFonts w:ascii="Times New Roman" w:hAnsi="Times New Roman" w:cs="Times New Roman"/>
          <w:b/>
          <w:bCs/>
          <w:sz w:val="28"/>
          <w:szCs w:val="28"/>
        </w:rPr>
        <w:br w:type="page"/>
      </w:r>
    </w:p>
    <w:p w14:paraId="6576AEDF" w14:textId="4E25F770" w:rsidR="005D35C7" w:rsidRPr="006646A4" w:rsidRDefault="006646A4" w:rsidP="008B5F79">
      <w:pPr>
        <w:suppressLineNumbers/>
        <w:suppressAutoHyphens/>
        <w:spacing w:after="0" w:line="240" w:lineRule="auto"/>
        <w:ind w:firstLine="709"/>
        <w:rPr>
          <w:rFonts w:ascii="Times New Roman" w:hAnsi="Times New Roman" w:cs="Times New Roman"/>
          <w:b/>
          <w:bCs/>
          <w:sz w:val="28"/>
          <w:szCs w:val="28"/>
        </w:rPr>
      </w:pPr>
      <w:r w:rsidRPr="006646A4">
        <w:rPr>
          <w:rFonts w:ascii="Times New Roman" w:hAnsi="Times New Roman" w:cs="Times New Roman"/>
          <w:b/>
          <w:bCs/>
          <w:sz w:val="28"/>
          <w:szCs w:val="28"/>
        </w:rPr>
        <w:lastRenderedPageBreak/>
        <w:t>Список використаних джерел</w:t>
      </w:r>
    </w:p>
    <w:p w14:paraId="5B787007" w14:textId="1851381C" w:rsidR="006646A4" w:rsidRPr="00001053" w:rsidRDefault="006646A4" w:rsidP="008B5F79">
      <w:pPr>
        <w:pStyle w:val="a4"/>
        <w:numPr>
          <w:ilvl w:val="0"/>
          <w:numId w:val="11"/>
        </w:numPr>
        <w:shd w:val="clear" w:color="auto" w:fill="FFFFFF"/>
        <w:ind w:left="426" w:hanging="426"/>
        <w:jc w:val="both"/>
        <w:rPr>
          <w:bCs/>
          <w:spacing w:val="-6"/>
          <w:sz w:val="28"/>
          <w:szCs w:val="28"/>
        </w:rPr>
      </w:pPr>
      <w:r w:rsidRPr="00001053">
        <w:rPr>
          <w:sz w:val="28"/>
          <w:szCs w:val="28"/>
        </w:rPr>
        <w:t>Загальна екологія</w:t>
      </w:r>
      <w:r w:rsidR="00EC2850">
        <w:rPr>
          <w:sz w:val="28"/>
          <w:szCs w:val="28"/>
        </w:rPr>
        <w:t xml:space="preserve"> </w:t>
      </w:r>
      <w:r w:rsidRPr="00001053">
        <w:rPr>
          <w:sz w:val="28"/>
          <w:szCs w:val="28"/>
        </w:rPr>
        <w:t xml:space="preserve">: </w:t>
      </w:r>
      <w:proofErr w:type="spellStart"/>
      <w:r w:rsidRPr="00001053">
        <w:rPr>
          <w:sz w:val="28"/>
          <w:szCs w:val="28"/>
        </w:rPr>
        <w:t>навч</w:t>
      </w:r>
      <w:proofErr w:type="spellEnd"/>
      <w:r w:rsidR="00EC2850">
        <w:rPr>
          <w:sz w:val="28"/>
          <w:szCs w:val="28"/>
        </w:rPr>
        <w:t>.</w:t>
      </w:r>
      <w:r w:rsidRPr="00001053">
        <w:rPr>
          <w:sz w:val="28"/>
          <w:szCs w:val="28"/>
        </w:rPr>
        <w:t xml:space="preserve"> </w:t>
      </w:r>
      <w:proofErr w:type="spellStart"/>
      <w:r w:rsidRPr="00001053">
        <w:rPr>
          <w:sz w:val="28"/>
          <w:szCs w:val="28"/>
        </w:rPr>
        <w:t>посіб</w:t>
      </w:r>
      <w:proofErr w:type="spellEnd"/>
      <w:r w:rsidR="00EC2850">
        <w:rPr>
          <w:sz w:val="28"/>
          <w:szCs w:val="28"/>
        </w:rPr>
        <w:t xml:space="preserve">. / </w:t>
      </w:r>
      <w:proofErr w:type="spellStart"/>
      <w:r w:rsidR="00EC2850" w:rsidRPr="00001053">
        <w:rPr>
          <w:sz w:val="28"/>
          <w:szCs w:val="28"/>
        </w:rPr>
        <w:t>Маленко</w:t>
      </w:r>
      <w:proofErr w:type="spellEnd"/>
      <w:r w:rsidR="00EC2850" w:rsidRPr="00001053">
        <w:rPr>
          <w:sz w:val="28"/>
          <w:szCs w:val="28"/>
        </w:rPr>
        <w:t xml:space="preserve"> Я.</w:t>
      </w:r>
      <w:r w:rsidR="00EC2850">
        <w:rPr>
          <w:sz w:val="28"/>
          <w:szCs w:val="28"/>
        </w:rPr>
        <w:t xml:space="preserve"> </w:t>
      </w:r>
      <w:r w:rsidR="00EC2850" w:rsidRPr="00001053">
        <w:rPr>
          <w:sz w:val="28"/>
          <w:szCs w:val="28"/>
        </w:rPr>
        <w:t xml:space="preserve">В., </w:t>
      </w:r>
      <w:proofErr w:type="spellStart"/>
      <w:r w:rsidR="00EC2850" w:rsidRPr="00001053">
        <w:rPr>
          <w:sz w:val="28"/>
          <w:szCs w:val="28"/>
        </w:rPr>
        <w:t>Ворошилова</w:t>
      </w:r>
      <w:proofErr w:type="spellEnd"/>
      <w:r w:rsidR="00EC2850" w:rsidRPr="00001053">
        <w:rPr>
          <w:sz w:val="28"/>
          <w:szCs w:val="28"/>
        </w:rPr>
        <w:t xml:space="preserve"> Н.</w:t>
      </w:r>
      <w:r w:rsidR="00EC2850">
        <w:rPr>
          <w:sz w:val="28"/>
          <w:szCs w:val="28"/>
        </w:rPr>
        <w:t xml:space="preserve"> </w:t>
      </w:r>
      <w:r w:rsidR="00EC2850" w:rsidRPr="00001053">
        <w:rPr>
          <w:sz w:val="28"/>
          <w:szCs w:val="28"/>
        </w:rPr>
        <w:t xml:space="preserve">В., </w:t>
      </w:r>
      <w:proofErr w:type="spellStart"/>
      <w:r w:rsidR="00EC2850" w:rsidRPr="00001053">
        <w:rPr>
          <w:sz w:val="28"/>
          <w:szCs w:val="28"/>
        </w:rPr>
        <w:t>Кобрюшко</w:t>
      </w:r>
      <w:proofErr w:type="spellEnd"/>
      <w:r w:rsidR="00EC2850" w:rsidRPr="00001053">
        <w:rPr>
          <w:sz w:val="28"/>
          <w:szCs w:val="28"/>
        </w:rPr>
        <w:t xml:space="preserve"> О.</w:t>
      </w:r>
      <w:r w:rsidR="00EC2850">
        <w:rPr>
          <w:sz w:val="28"/>
          <w:szCs w:val="28"/>
        </w:rPr>
        <w:t xml:space="preserve"> </w:t>
      </w:r>
      <w:r w:rsidR="00EC2850" w:rsidRPr="00001053">
        <w:rPr>
          <w:sz w:val="28"/>
          <w:szCs w:val="28"/>
        </w:rPr>
        <w:t>О., Перерва В.</w:t>
      </w:r>
      <w:r w:rsidR="00EC2850">
        <w:rPr>
          <w:sz w:val="28"/>
          <w:szCs w:val="28"/>
        </w:rPr>
        <w:t xml:space="preserve"> </w:t>
      </w:r>
      <w:r w:rsidR="00EC2850" w:rsidRPr="00001053">
        <w:rPr>
          <w:sz w:val="28"/>
          <w:szCs w:val="28"/>
        </w:rPr>
        <w:t xml:space="preserve">В. </w:t>
      </w:r>
      <w:r w:rsidRPr="00001053">
        <w:rPr>
          <w:sz w:val="28"/>
          <w:szCs w:val="28"/>
        </w:rPr>
        <w:t>Кривий Ріг</w:t>
      </w:r>
      <w:r w:rsidR="00EC2850">
        <w:rPr>
          <w:sz w:val="28"/>
          <w:szCs w:val="28"/>
        </w:rPr>
        <w:t xml:space="preserve"> </w:t>
      </w:r>
      <w:r w:rsidRPr="00001053">
        <w:rPr>
          <w:sz w:val="28"/>
          <w:szCs w:val="28"/>
        </w:rPr>
        <w:t>: КДПУ, 2023. 231 с.</w:t>
      </w:r>
    </w:p>
    <w:p w14:paraId="366EB434" w14:textId="02292DDA" w:rsidR="006646A4" w:rsidRPr="00001053" w:rsidRDefault="006646A4" w:rsidP="008B5F79">
      <w:pPr>
        <w:pStyle w:val="a4"/>
        <w:numPr>
          <w:ilvl w:val="0"/>
          <w:numId w:val="11"/>
        </w:numPr>
        <w:ind w:left="426" w:hanging="426"/>
        <w:jc w:val="both"/>
        <w:rPr>
          <w:sz w:val="28"/>
          <w:szCs w:val="28"/>
        </w:rPr>
      </w:pPr>
      <w:r w:rsidRPr="00001053">
        <w:rPr>
          <w:sz w:val="28"/>
          <w:szCs w:val="28"/>
        </w:rPr>
        <w:t xml:space="preserve">Гігієна та екологія. Підручник / </w:t>
      </w:r>
      <w:r w:rsidR="00EC2850">
        <w:rPr>
          <w:sz w:val="28"/>
          <w:szCs w:val="28"/>
        </w:rPr>
        <w:t>з</w:t>
      </w:r>
      <w:r w:rsidRPr="00001053">
        <w:rPr>
          <w:sz w:val="28"/>
          <w:szCs w:val="28"/>
        </w:rPr>
        <w:t>а редакцією В.</w:t>
      </w:r>
      <w:r w:rsidR="00EC2850">
        <w:rPr>
          <w:sz w:val="28"/>
          <w:szCs w:val="28"/>
        </w:rPr>
        <w:t xml:space="preserve"> </w:t>
      </w:r>
      <w:r w:rsidRPr="00001053">
        <w:rPr>
          <w:sz w:val="28"/>
          <w:szCs w:val="28"/>
        </w:rPr>
        <w:t>Г.</w:t>
      </w:r>
      <w:r w:rsidR="00EC2850">
        <w:rPr>
          <w:sz w:val="28"/>
          <w:szCs w:val="28"/>
        </w:rPr>
        <w:t xml:space="preserve"> Бардова.</w:t>
      </w:r>
      <w:r w:rsidRPr="00001053">
        <w:rPr>
          <w:sz w:val="28"/>
          <w:szCs w:val="28"/>
        </w:rPr>
        <w:t xml:space="preserve"> Вінниця</w:t>
      </w:r>
      <w:r w:rsidR="00EC2850">
        <w:rPr>
          <w:sz w:val="28"/>
          <w:szCs w:val="28"/>
        </w:rPr>
        <w:t xml:space="preserve"> : Нова Книга, 2006. </w:t>
      </w:r>
      <w:r w:rsidRPr="00001053">
        <w:rPr>
          <w:sz w:val="28"/>
          <w:szCs w:val="28"/>
        </w:rPr>
        <w:t>760 с. Іл.</w:t>
      </w:r>
    </w:p>
    <w:p w14:paraId="50040BCD" w14:textId="148BD3E6" w:rsidR="006646A4" w:rsidRPr="00001053" w:rsidRDefault="006646A4" w:rsidP="008B5F79">
      <w:pPr>
        <w:pStyle w:val="a4"/>
        <w:numPr>
          <w:ilvl w:val="0"/>
          <w:numId w:val="11"/>
        </w:numPr>
        <w:ind w:left="426" w:hanging="426"/>
        <w:jc w:val="both"/>
        <w:rPr>
          <w:sz w:val="28"/>
          <w:szCs w:val="28"/>
        </w:rPr>
      </w:pPr>
      <w:proofErr w:type="spellStart"/>
      <w:r w:rsidRPr="00001053">
        <w:rPr>
          <w:sz w:val="28"/>
          <w:szCs w:val="28"/>
        </w:rPr>
        <w:t>Соломенко</w:t>
      </w:r>
      <w:proofErr w:type="spellEnd"/>
      <w:r w:rsidRPr="00001053">
        <w:rPr>
          <w:sz w:val="28"/>
          <w:szCs w:val="28"/>
        </w:rPr>
        <w:t xml:space="preserve"> </w:t>
      </w:r>
      <w:r w:rsidR="00EC2850" w:rsidRPr="00001053">
        <w:rPr>
          <w:sz w:val="28"/>
          <w:szCs w:val="28"/>
        </w:rPr>
        <w:t xml:space="preserve">Л. </w:t>
      </w:r>
      <w:r w:rsidRPr="00001053">
        <w:rPr>
          <w:sz w:val="28"/>
          <w:szCs w:val="28"/>
        </w:rPr>
        <w:t xml:space="preserve">Екологія людини </w:t>
      </w:r>
      <w:proofErr w:type="spellStart"/>
      <w:r w:rsidRPr="00001053">
        <w:rPr>
          <w:sz w:val="28"/>
          <w:szCs w:val="28"/>
        </w:rPr>
        <w:t>навч</w:t>
      </w:r>
      <w:proofErr w:type="spellEnd"/>
      <w:r w:rsidRPr="00001053">
        <w:rPr>
          <w:sz w:val="28"/>
          <w:szCs w:val="28"/>
        </w:rPr>
        <w:t xml:space="preserve">. посібник Центр </w:t>
      </w:r>
      <w:r w:rsidRPr="00001053">
        <w:rPr>
          <w:color w:val="252424"/>
          <w:sz w:val="28"/>
          <w:szCs w:val="28"/>
          <w:lang w:eastAsia="uk-UA"/>
        </w:rPr>
        <w:t>видання</w:t>
      </w:r>
      <w:r w:rsidRPr="00001053">
        <w:rPr>
          <w:sz w:val="28"/>
          <w:szCs w:val="28"/>
        </w:rPr>
        <w:t xml:space="preserve"> учбової літератури </w:t>
      </w:r>
      <w:r w:rsidR="00EC2850">
        <w:rPr>
          <w:color w:val="252424"/>
          <w:sz w:val="28"/>
          <w:szCs w:val="28"/>
          <w:lang w:eastAsia="uk-UA"/>
        </w:rPr>
        <w:t xml:space="preserve">: 2020. </w:t>
      </w:r>
      <w:r w:rsidRPr="00001053">
        <w:rPr>
          <w:color w:val="252424"/>
          <w:sz w:val="28"/>
          <w:szCs w:val="28"/>
          <w:lang w:eastAsia="uk-UA"/>
        </w:rPr>
        <w:t xml:space="preserve">120с. </w:t>
      </w:r>
    </w:p>
    <w:p w14:paraId="46459A4E" w14:textId="10F71DA6" w:rsidR="006646A4" w:rsidRPr="00001053" w:rsidRDefault="006646A4" w:rsidP="008B5F79">
      <w:pPr>
        <w:pStyle w:val="a4"/>
        <w:numPr>
          <w:ilvl w:val="0"/>
          <w:numId w:val="11"/>
        </w:numPr>
        <w:shd w:val="clear" w:color="auto" w:fill="FFFFFF"/>
        <w:ind w:left="426" w:hanging="426"/>
        <w:jc w:val="both"/>
        <w:rPr>
          <w:bCs/>
          <w:spacing w:val="-6"/>
          <w:sz w:val="28"/>
          <w:szCs w:val="28"/>
        </w:rPr>
      </w:pPr>
      <w:proofErr w:type="spellStart"/>
      <w:r w:rsidRPr="00001053">
        <w:rPr>
          <w:bCs/>
          <w:spacing w:val="-6"/>
          <w:sz w:val="28"/>
          <w:szCs w:val="28"/>
        </w:rPr>
        <w:t>Стратійчук</w:t>
      </w:r>
      <w:proofErr w:type="spellEnd"/>
      <w:r w:rsidRPr="00001053">
        <w:rPr>
          <w:bCs/>
          <w:spacing w:val="-6"/>
          <w:sz w:val="28"/>
          <w:szCs w:val="28"/>
        </w:rPr>
        <w:t xml:space="preserve"> Н.</w:t>
      </w:r>
      <w:r w:rsidR="00EC2850">
        <w:rPr>
          <w:bCs/>
          <w:spacing w:val="-6"/>
          <w:sz w:val="28"/>
          <w:szCs w:val="28"/>
        </w:rPr>
        <w:t xml:space="preserve"> </w:t>
      </w:r>
      <w:r w:rsidRPr="00001053">
        <w:rPr>
          <w:bCs/>
          <w:spacing w:val="-6"/>
          <w:sz w:val="28"/>
          <w:szCs w:val="28"/>
        </w:rPr>
        <w:t>А.</w:t>
      </w:r>
      <w:r w:rsidR="00EC2850">
        <w:rPr>
          <w:bCs/>
          <w:spacing w:val="-6"/>
          <w:sz w:val="28"/>
          <w:szCs w:val="28"/>
        </w:rPr>
        <w:t>,</w:t>
      </w:r>
      <w:r w:rsidRPr="00001053">
        <w:rPr>
          <w:bCs/>
          <w:spacing w:val="-6"/>
          <w:sz w:val="28"/>
          <w:szCs w:val="28"/>
        </w:rPr>
        <w:t xml:space="preserve"> </w:t>
      </w:r>
      <w:proofErr w:type="spellStart"/>
      <w:r w:rsidR="00EC2850">
        <w:rPr>
          <w:bCs/>
          <w:spacing w:val="-6"/>
          <w:sz w:val="28"/>
          <w:szCs w:val="28"/>
        </w:rPr>
        <w:t>Козік</w:t>
      </w:r>
      <w:proofErr w:type="spellEnd"/>
      <w:r w:rsidR="00EC2850" w:rsidRPr="00EC2850">
        <w:rPr>
          <w:bCs/>
          <w:spacing w:val="-6"/>
          <w:sz w:val="28"/>
          <w:szCs w:val="28"/>
        </w:rPr>
        <w:t xml:space="preserve"> </w:t>
      </w:r>
      <w:r w:rsidR="00EC2850">
        <w:rPr>
          <w:bCs/>
          <w:spacing w:val="-6"/>
          <w:sz w:val="28"/>
          <w:szCs w:val="28"/>
        </w:rPr>
        <w:t xml:space="preserve">Н. М., </w:t>
      </w:r>
      <w:proofErr w:type="spellStart"/>
      <w:r w:rsidR="00EC2850" w:rsidRPr="00001053">
        <w:rPr>
          <w:bCs/>
          <w:spacing w:val="-6"/>
          <w:sz w:val="28"/>
          <w:szCs w:val="28"/>
        </w:rPr>
        <w:t>Доцюк</w:t>
      </w:r>
      <w:proofErr w:type="spellEnd"/>
      <w:r w:rsidR="00EC2850" w:rsidRPr="00EC2850">
        <w:rPr>
          <w:bCs/>
          <w:spacing w:val="-6"/>
          <w:sz w:val="28"/>
          <w:szCs w:val="28"/>
        </w:rPr>
        <w:t xml:space="preserve"> </w:t>
      </w:r>
      <w:r w:rsidR="00EC2850">
        <w:rPr>
          <w:bCs/>
          <w:spacing w:val="-6"/>
          <w:sz w:val="28"/>
          <w:szCs w:val="28"/>
        </w:rPr>
        <w:t>Л. Г.</w:t>
      </w:r>
      <w:r w:rsidR="00EC2850" w:rsidRPr="00001053">
        <w:rPr>
          <w:bCs/>
          <w:spacing w:val="-6"/>
          <w:sz w:val="28"/>
          <w:szCs w:val="28"/>
        </w:rPr>
        <w:t xml:space="preserve"> </w:t>
      </w:r>
      <w:r w:rsidRPr="00001053">
        <w:rPr>
          <w:bCs/>
          <w:spacing w:val="-6"/>
          <w:sz w:val="28"/>
          <w:szCs w:val="28"/>
        </w:rPr>
        <w:t xml:space="preserve">Гігієнічне забезпечення фізичної культури та спорту: </w:t>
      </w:r>
      <w:proofErr w:type="spellStart"/>
      <w:r w:rsidRPr="00001053">
        <w:rPr>
          <w:bCs/>
          <w:spacing w:val="-6"/>
          <w:sz w:val="28"/>
          <w:szCs w:val="28"/>
        </w:rPr>
        <w:t>навч</w:t>
      </w:r>
      <w:proofErr w:type="spellEnd"/>
      <w:r w:rsidRPr="00001053">
        <w:rPr>
          <w:bCs/>
          <w:spacing w:val="-6"/>
          <w:sz w:val="28"/>
          <w:szCs w:val="28"/>
        </w:rPr>
        <w:t xml:space="preserve">. </w:t>
      </w:r>
      <w:proofErr w:type="spellStart"/>
      <w:r w:rsidR="00EC2850">
        <w:rPr>
          <w:bCs/>
          <w:spacing w:val="-6"/>
          <w:sz w:val="28"/>
          <w:szCs w:val="28"/>
        </w:rPr>
        <w:t>п</w:t>
      </w:r>
      <w:r w:rsidRPr="00001053">
        <w:rPr>
          <w:bCs/>
          <w:spacing w:val="-6"/>
          <w:sz w:val="28"/>
          <w:szCs w:val="28"/>
        </w:rPr>
        <w:t>осіб</w:t>
      </w:r>
      <w:proofErr w:type="spellEnd"/>
      <w:r w:rsidR="00EC2850">
        <w:rPr>
          <w:bCs/>
          <w:spacing w:val="-6"/>
          <w:sz w:val="28"/>
          <w:szCs w:val="28"/>
        </w:rPr>
        <w:t xml:space="preserve">. </w:t>
      </w:r>
      <w:r w:rsidRPr="00001053">
        <w:rPr>
          <w:bCs/>
          <w:spacing w:val="-6"/>
          <w:sz w:val="28"/>
          <w:szCs w:val="28"/>
        </w:rPr>
        <w:t>Чернівці</w:t>
      </w:r>
      <w:r w:rsidR="00EC2850">
        <w:rPr>
          <w:bCs/>
          <w:spacing w:val="-6"/>
          <w:sz w:val="28"/>
          <w:szCs w:val="28"/>
        </w:rPr>
        <w:t xml:space="preserve"> </w:t>
      </w:r>
      <w:r w:rsidRPr="00001053">
        <w:rPr>
          <w:bCs/>
          <w:spacing w:val="-6"/>
          <w:sz w:val="28"/>
          <w:szCs w:val="28"/>
        </w:rPr>
        <w:t>: Чернівецький нац.</w:t>
      </w:r>
      <w:r w:rsidR="00EC2850">
        <w:rPr>
          <w:bCs/>
          <w:spacing w:val="-6"/>
          <w:sz w:val="28"/>
          <w:szCs w:val="28"/>
        </w:rPr>
        <w:t xml:space="preserve"> </w:t>
      </w:r>
      <w:r w:rsidR="000961A1">
        <w:rPr>
          <w:bCs/>
          <w:spacing w:val="-6"/>
          <w:sz w:val="28"/>
          <w:szCs w:val="28"/>
        </w:rPr>
        <w:t xml:space="preserve">ун-т, 2012. </w:t>
      </w:r>
      <w:r w:rsidRPr="00001053">
        <w:rPr>
          <w:bCs/>
          <w:spacing w:val="-6"/>
          <w:sz w:val="28"/>
          <w:szCs w:val="28"/>
        </w:rPr>
        <w:t>320с.</w:t>
      </w:r>
    </w:p>
    <w:p w14:paraId="69FEF529" w14:textId="7E1478C5" w:rsidR="006646A4" w:rsidRPr="00001053" w:rsidRDefault="006646A4" w:rsidP="008B5F79">
      <w:pPr>
        <w:pStyle w:val="a4"/>
        <w:numPr>
          <w:ilvl w:val="0"/>
          <w:numId w:val="11"/>
        </w:numPr>
        <w:shd w:val="clear" w:color="auto" w:fill="FFFFFF"/>
        <w:ind w:left="426" w:hanging="426"/>
        <w:jc w:val="both"/>
        <w:rPr>
          <w:sz w:val="28"/>
          <w:szCs w:val="28"/>
        </w:rPr>
      </w:pPr>
      <w:r w:rsidRPr="00001053">
        <w:rPr>
          <w:sz w:val="28"/>
          <w:szCs w:val="28"/>
        </w:rPr>
        <w:t xml:space="preserve">А комусь ще подобаються міста? Екологія проти модернізації </w:t>
      </w:r>
      <w:hyperlink r:id="rId149" w:history="1">
        <w:r w:rsidRPr="000961A1">
          <w:rPr>
            <w:rStyle w:val="a7"/>
            <w:rFonts w:eastAsiaTheme="majorEastAsia"/>
            <w:color w:val="auto"/>
            <w:sz w:val="28"/>
            <w:szCs w:val="28"/>
            <w:u w:val="none"/>
          </w:rPr>
          <w:t xml:space="preserve">Борис </w:t>
        </w:r>
        <w:proofErr w:type="spellStart"/>
        <w:r w:rsidRPr="000961A1">
          <w:rPr>
            <w:rStyle w:val="a7"/>
            <w:rFonts w:eastAsiaTheme="majorEastAsia"/>
            <w:color w:val="auto"/>
            <w:sz w:val="28"/>
            <w:szCs w:val="28"/>
            <w:u w:val="none"/>
          </w:rPr>
          <w:t>Філоненко</w:t>
        </w:r>
        <w:proofErr w:type="spellEnd"/>
      </w:hyperlink>
      <w:r w:rsidRPr="00001053">
        <w:rPr>
          <w:sz w:val="28"/>
          <w:szCs w:val="28"/>
        </w:rPr>
        <w:t xml:space="preserve">, </w:t>
      </w:r>
      <w:r w:rsidR="000961A1" w:rsidRPr="000961A1">
        <w:rPr>
          <w:rStyle w:val="a7"/>
          <w:rFonts w:eastAsiaTheme="majorEastAsia"/>
          <w:color w:val="auto"/>
          <w:sz w:val="28"/>
          <w:szCs w:val="28"/>
          <w:u w:val="none"/>
        </w:rPr>
        <w:t>та ін</w:t>
      </w:r>
      <w:r w:rsidRPr="00001053">
        <w:rPr>
          <w:sz w:val="28"/>
          <w:szCs w:val="28"/>
        </w:rPr>
        <w:t xml:space="preserve">. переклад А. </w:t>
      </w:r>
      <w:proofErr w:type="spellStart"/>
      <w:r w:rsidRPr="00001053">
        <w:rPr>
          <w:sz w:val="28"/>
          <w:szCs w:val="28"/>
        </w:rPr>
        <w:t>Рєпи</w:t>
      </w:r>
      <w:proofErr w:type="spellEnd"/>
      <w:r w:rsidRPr="00001053">
        <w:rPr>
          <w:sz w:val="28"/>
          <w:szCs w:val="28"/>
        </w:rPr>
        <w:t>. видавництво:</w:t>
      </w:r>
      <w:r w:rsidR="00EC2850">
        <w:rPr>
          <w:sz w:val="28"/>
          <w:szCs w:val="28"/>
        </w:rPr>
        <w:t xml:space="preserve"> </w:t>
      </w:r>
      <w:hyperlink r:id="rId150" w:history="1">
        <w:r w:rsidRPr="000961A1">
          <w:rPr>
            <w:rStyle w:val="a7"/>
            <w:rFonts w:eastAsiaTheme="majorEastAsia"/>
            <w:color w:val="auto"/>
            <w:sz w:val="28"/>
            <w:szCs w:val="28"/>
            <w:u w:val="none"/>
          </w:rPr>
          <w:t xml:space="preserve">IST </w:t>
        </w:r>
        <w:proofErr w:type="spellStart"/>
        <w:r w:rsidRPr="000961A1">
          <w:rPr>
            <w:rStyle w:val="a7"/>
            <w:rFonts w:eastAsiaTheme="majorEastAsia"/>
            <w:color w:val="auto"/>
            <w:sz w:val="28"/>
            <w:szCs w:val="28"/>
            <w:u w:val="none"/>
          </w:rPr>
          <w:t>Publishing</w:t>
        </w:r>
        <w:proofErr w:type="spellEnd"/>
      </w:hyperlink>
      <w:r w:rsidRPr="000961A1">
        <w:rPr>
          <w:sz w:val="28"/>
          <w:szCs w:val="28"/>
        </w:rPr>
        <w:t>:</w:t>
      </w:r>
      <w:r w:rsidR="000961A1">
        <w:rPr>
          <w:sz w:val="28"/>
          <w:szCs w:val="28"/>
        </w:rPr>
        <w:t xml:space="preserve"> 202</w:t>
      </w:r>
      <w:r w:rsidRPr="00001053">
        <w:rPr>
          <w:sz w:val="28"/>
          <w:szCs w:val="28"/>
        </w:rPr>
        <w:t>1</w:t>
      </w:r>
      <w:r w:rsidR="000961A1">
        <w:rPr>
          <w:sz w:val="28"/>
          <w:szCs w:val="28"/>
        </w:rPr>
        <w:t xml:space="preserve">. </w:t>
      </w:r>
      <w:r w:rsidRPr="00001053">
        <w:rPr>
          <w:sz w:val="28"/>
          <w:szCs w:val="28"/>
        </w:rPr>
        <w:t xml:space="preserve">64с. </w:t>
      </w:r>
    </w:p>
    <w:p w14:paraId="751002BA" w14:textId="3BA5A7C9" w:rsidR="006646A4" w:rsidRPr="00001053" w:rsidRDefault="000961A1" w:rsidP="008B5F79">
      <w:pPr>
        <w:pStyle w:val="a4"/>
        <w:numPr>
          <w:ilvl w:val="0"/>
          <w:numId w:val="11"/>
        </w:numPr>
        <w:ind w:left="426" w:hanging="426"/>
        <w:jc w:val="both"/>
        <w:rPr>
          <w:sz w:val="28"/>
          <w:szCs w:val="28"/>
        </w:rPr>
      </w:pPr>
      <w:r>
        <w:rPr>
          <w:sz w:val="28"/>
          <w:szCs w:val="28"/>
        </w:rPr>
        <w:t xml:space="preserve">Безпека харчування : </w:t>
      </w:r>
      <w:proofErr w:type="spellStart"/>
      <w:r>
        <w:rPr>
          <w:sz w:val="28"/>
          <w:szCs w:val="28"/>
        </w:rPr>
        <w:t>посіб</w:t>
      </w:r>
      <w:proofErr w:type="spellEnd"/>
      <w:r>
        <w:rPr>
          <w:sz w:val="28"/>
          <w:szCs w:val="28"/>
        </w:rPr>
        <w:t>.</w:t>
      </w:r>
      <w:r w:rsidR="006646A4" w:rsidRPr="00001053">
        <w:rPr>
          <w:sz w:val="28"/>
          <w:szCs w:val="28"/>
        </w:rPr>
        <w:t>-</w:t>
      </w:r>
      <w:proofErr w:type="spellStart"/>
      <w:r w:rsidR="006646A4" w:rsidRPr="00001053">
        <w:rPr>
          <w:sz w:val="28"/>
          <w:szCs w:val="28"/>
        </w:rPr>
        <w:t>довідн</w:t>
      </w:r>
      <w:proofErr w:type="spellEnd"/>
      <w:r>
        <w:rPr>
          <w:sz w:val="28"/>
          <w:szCs w:val="28"/>
        </w:rPr>
        <w:t>.</w:t>
      </w:r>
      <w:r w:rsidR="008B5F79">
        <w:rPr>
          <w:sz w:val="28"/>
          <w:szCs w:val="28"/>
        </w:rPr>
        <w:t xml:space="preserve"> Є. М. Федоров, </w:t>
      </w:r>
      <w:r>
        <w:rPr>
          <w:sz w:val="28"/>
          <w:szCs w:val="28"/>
        </w:rPr>
        <w:t xml:space="preserve">та ін. </w:t>
      </w:r>
      <w:r w:rsidR="006646A4" w:rsidRPr="00001053">
        <w:rPr>
          <w:sz w:val="28"/>
          <w:szCs w:val="28"/>
        </w:rPr>
        <w:t>Че</w:t>
      </w:r>
      <w:r w:rsidR="00EC2850">
        <w:rPr>
          <w:sz w:val="28"/>
          <w:szCs w:val="28"/>
        </w:rPr>
        <w:t>рнівці</w:t>
      </w:r>
      <w:r>
        <w:rPr>
          <w:sz w:val="28"/>
          <w:szCs w:val="28"/>
        </w:rPr>
        <w:t xml:space="preserve"> </w:t>
      </w:r>
      <w:r w:rsidR="00EC2850">
        <w:rPr>
          <w:sz w:val="28"/>
          <w:szCs w:val="28"/>
        </w:rPr>
        <w:t xml:space="preserve">: </w:t>
      </w:r>
      <w:r>
        <w:rPr>
          <w:sz w:val="28"/>
          <w:szCs w:val="28"/>
        </w:rPr>
        <w:t>«</w:t>
      </w:r>
      <w:r w:rsidR="00EC2850">
        <w:rPr>
          <w:sz w:val="28"/>
          <w:szCs w:val="28"/>
        </w:rPr>
        <w:t>Рута</w:t>
      </w:r>
      <w:r>
        <w:rPr>
          <w:sz w:val="28"/>
          <w:szCs w:val="28"/>
        </w:rPr>
        <w:t xml:space="preserve">», ЧНУ, 2002. </w:t>
      </w:r>
      <w:r w:rsidR="00EC2850">
        <w:rPr>
          <w:sz w:val="28"/>
          <w:szCs w:val="28"/>
        </w:rPr>
        <w:t>294</w:t>
      </w:r>
      <w:r w:rsidR="006646A4" w:rsidRPr="00001053">
        <w:rPr>
          <w:sz w:val="28"/>
          <w:szCs w:val="28"/>
        </w:rPr>
        <w:t>с.</w:t>
      </w:r>
    </w:p>
    <w:p w14:paraId="02459BCD" w14:textId="1653B0D2" w:rsidR="006646A4" w:rsidRPr="00001053" w:rsidRDefault="000961A1" w:rsidP="008B5F79">
      <w:pPr>
        <w:pStyle w:val="a4"/>
        <w:numPr>
          <w:ilvl w:val="0"/>
          <w:numId w:val="11"/>
        </w:numPr>
        <w:ind w:left="426" w:hanging="426"/>
        <w:jc w:val="both"/>
        <w:rPr>
          <w:sz w:val="28"/>
          <w:szCs w:val="28"/>
        </w:rPr>
      </w:pPr>
      <w:r w:rsidRPr="00001053">
        <w:rPr>
          <w:bCs/>
          <w:spacing w:val="-6"/>
          <w:sz w:val="28"/>
          <w:szCs w:val="28"/>
        </w:rPr>
        <w:t>Даценко І.</w:t>
      </w:r>
      <w:r>
        <w:rPr>
          <w:bCs/>
          <w:spacing w:val="-6"/>
          <w:sz w:val="28"/>
          <w:szCs w:val="28"/>
        </w:rPr>
        <w:t xml:space="preserve"> </w:t>
      </w:r>
      <w:r w:rsidRPr="00001053">
        <w:rPr>
          <w:bCs/>
          <w:spacing w:val="-6"/>
          <w:sz w:val="28"/>
          <w:szCs w:val="28"/>
        </w:rPr>
        <w:t xml:space="preserve">І. </w:t>
      </w:r>
      <w:r>
        <w:rPr>
          <w:bCs/>
          <w:spacing w:val="-6"/>
          <w:sz w:val="28"/>
          <w:szCs w:val="28"/>
        </w:rPr>
        <w:t xml:space="preserve">Гігієна і екологія людини : </w:t>
      </w:r>
      <w:proofErr w:type="spellStart"/>
      <w:r>
        <w:rPr>
          <w:bCs/>
          <w:spacing w:val="-6"/>
          <w:sz w:val="28"/>
          <w:szCs w:val="28"/>
        </w:rPr>
        <w:t>н</w:t>
      </w:r>
      <w:r w:rsidR="006646A4" w:rsidRPr="00001053">
        <w:rPr>
          <w:bCs/>
          <w:spacing w:val="-6"/>
          <w:sz w:val="28"/>
          <w:szCs w:val="28"/>
        </w:rPr>
        <w:t>авч</w:t>
      </w:r>
      <w:proofErr w:type="spellEnd"/>
      <w:r w:rsidR="006646A4" w:rsidRPr="00001053">
        <w:rPr>
          <w:bCs/>
          <w:spacing w:val="-6"/>
          <w:sz w:val="28"/>
          <w:szCs w:val="28"/>
        </w:rPr>
        <w:t xml:space="preserve">. </w:t>
      </w:r>
      <w:proofErr w:type="spellStart"/>
      <w:r w:rsidR="006646A4" w:rsidRPr="00001053">
        <w:rPr>
          <w:bCs/>
          <w:spacing w:val="-6"/>
          <w:sz w:val="28"/>
          <w:szCs w:val="28"/>
        </w:rPr>
        <w:t>посібн</w:t>
      </w:r>
      <w:proofErr w:type="spellEnd"/>
      <w:r>
        <w:rPr>
          <w:bCs/>
          <w:spacing w:val="-6"/>
          <w:sz w:val="28"/>
          <w:szCs w:val="28"/>
        </w:rPr>
        <w:t>.</w:t>
      </w:r>
      <w:r w:rsidR="006646A4" w:rsidRPr="00001053">
        <w:rPr>
          <w:bCs/>
          <w:spacing w:val="-6"/>
          <w:sz w:val="28"/>
          <w:szCs w:val="28"/>
        </w:rPr>
        <w:t xml:space="preserve"> Львів</w:t>
      </w:r>
      <w:r>
        <w:rPr>
          <w:bCs/>
          <w:spacing w:val="-6"/>
          <w:sz w:val="28"/>
          <w:szCs w:val="28"/>
        </w:rPr>
        <w:t xml:space="preserve"> </w:t>
      </w:r>
      <w:r w:rsidR="006646A4" w:rsidRPr="00001053">
        <w:rPr>
          <w:bCs/>
          <w:spacing w:val="-6"/>
          <w:sz w:val="28"/>
          <w:szCs w:val="28"/>
        </w:rPr>
        <w:t>: Афіша, 2000</w:t>
      </w:r>
      <w:r>
        <w:rPr>
          <w:bCs/>
          <w:spacing w:val="-6"/>
          <w:sz w:val="28"/>
          <w:szCs w:val="28"/>
        </w:rPr>
        <w:t>.</w:t>
      </w:r>
      <w:r w:rsidR="006646A4" w:rsidRPr="00001053">
        <w:rPr>
          <w:bCs/>
          <w:spacing w:val="-6"/>
          <w:sz w:val="28"/>
          <w:szCs w:val="28"/>
        </w:rPr>
        <w:t xml:space="preserve"> 247с.</w:t>
      </w:r>
      <w:r w:rsidR="006646A4" w:rsidRPr="00001053">
        <w:rPr>
          <w:sz w:val="28"/>
          <w:szCs w:val="28"/>
        </w:rPr>
        <w:t xml:space="preserve"> </w:t>
      </w:r>
    </w:p>
    <w:p w14:paraId="4376AF42" w14:textId="71435C50" w:rsidR="006646A4" w:rsidRPr="00001053" w:rsidRDefault="006646A4" w:rsidP="008B5F79">
      <w:pPr>
        <w:pStyle w:val="a4"/>
        <w:numPr>
          <w:ilvl w:val="0"/>
          <w:numId w:val="11"/>
        </w:numPr>
        <w:ind w:left="426" w:hanging="426"/>
        <w:jc w:val="both"/>
        <w:rPr>
          <w:sz w:val="28"/>
          <w:szCs w:val="28"/>
        </w:rPr>
      </w:pPr>
      <w:r w:rsidRPr="00001053">
        <w:rPr>
          <w:bCs/>
          <w:spacing w:val="-6"/>
          <w:sz w:val="28"/>
          <w:szCs w:val="28"/>
        </w:rPr>
        <w:t>Довженко Л.В. Гігієна з основами екології</w:t>
      </w:r>
      <w:r w:rsidR="000961A1">
        <w:rPr>
          <w:bCs/>
          <w:spacing w:val="-6"/>
          <w:sz w:val="28"/>
          <w:szCs w:val="28"/>
        </w:rPr>
        <w:t xml:space="preserve"> </w:t>
      </w:r>
      <w:r w:rsidRPr="00001053">
        <w:rPr>
          <w:bCs/>
          <w:spacing w:val="-6"/>
          <w:sz w:val="28"/>
          <w:szCs w:val="28"/>
        </w:rPr>
        <w:t xml:space="preserve">: навчально методичний посібник для студентів вищих медичних, фармацевтичних закладів спеціальності  «Фармація» К : ВСВ «Медицина» 2017. </w:t>
      </w:r>
      <w:r w:rsidR="00D072D6">
        <w:rPr>
          <w:bCs/>
          <w:spacing w:val="-6"/>
          <w:sz w:val="28"/>
          <w:szCs w:val="28"/>
        </w:rPr>
        <w:t xml:space="preserve">49 с. </w:t>
      </w:r>
    </w:p>
    <w:p w14:paraId="7D774CB9" w14:textId="4881E41E" w:rsidR="006646A4" w:rsidRPr="00001053" w:rsidRDefault="006646A4" w:rsidP="008B5F79">
      <w:pPr>
        <w:pStyle w:val="a4"/>
        <w:numPr>
          <w:ilvl w:val="0"/>
          <w:numId w:val="11"/>
        </w:numPr>
        <w:ind w:left="426" w:hanging="426"/>
        <w:jc w:val="both"/>
        <w:rPr>
          <w:sz w:val="28"/>
          <w:szCs w:val="28"/>
        </w:rPr>
      </w:pPr>
      <w:r w:rsidRPr="00001053">
        <w:rPr>
          <w:sz w:val="28"/>
          <w:szCs w:val="28"/>
        </w:rPr>
        <w:t xml:space="preserve">Закон України «Про внесення змін до Закону України про захист людини від впливу </w:t>
      </w:r>
      <w:r w:rsidRPr="00001053">
        <w:rPr>
          <w:sz w:val="28"/>
          <w:szCs w:val="28"/>
        </w:rPr>
        <w:lastRenderedPageBreak/>
        <w:t>іонізуючих випромі</w:t>
      </w:r>
      <w:r w:rsidR="00D072D6">
        <w:rPr>
          <w:sz w:val="28"/>
          <w:szCs w:val="28"/>
        </w:rPr>
        <w:t xml:space="preserve">нювань»,  ВРУ, №  2397 – XIV. </w:t>
      </w:r>
      <w:r w:rsidRPr="00001053">
        <w:rPr>
          <w:sz w:val="28"/>
          <w:szCs w:val="28"/>
        </w:rPr>
        <w:t>К., 2001.</w:t>
      </w:r>
    </w:p>
    <w:p w14:paraId="64C75302" w14:textId="3204D106" w:rsidR="006646A4" w:rsidRPr="00001053" w:rsidRDefault="006646A4" w:rsidP="008B5F79">
      <w:pPr>
        <w:pStyle w:val="a4"/>
        <w:numPr>
          <w:ilvl w:val="0"/>
          <w:numId w:val="11"/>
        </w:numPr>
        <w:ind w:left="426" w:hanging="426"/>
        <w:jc w:val="both"/>
        <w:rPr>
          <w:sz w:val="28"/>
          <w:szCs w:val="28"/>
        </w:rPr>
      </w:pPr>
      <w:r w:rsidRPr="00001053">
        <w:rPr>
          <w:sz w:val="28"/>
          <w:szCs w:val="28"/>
        </w:rPr>
        <w:t>Закон України «Про внесення змін до Закону України про забезпечення санітарного та епідемічного благоп</w:t>
      </w:r>
      <w:r w:rsidR="00D072D6">
        <w:rPr>
          <w:sz w:val="28"/>
          <w:szCs w:val="28"/>
        </w:rPr>
        <w:t xml:space="preserve">олуччя населення», ВРУ, № 3037 III. </w:t>
      </w:r>
      <w:r w:rsidRPr="00001053">
        <w:rPr>
          <w:sz w:val="28"/>
          <w:szCs w:val="28"/>
        </w:rPr>
        <w:t xml:space="preserve">К., 2002. </w:t>
      </w:r>
    </w:p>
    <w:p w14:paraId="4DC87307" w14:textId="44581547" w:rsidR="006646A4" w:rsidRPr="00001053" w:rsidRDefault="006646A4" w:rsidP="008B5F79">
      <w:pPr>
        <w:pStyle w:val="a4"/>
        <w:numPr>
          <w:ilvl w:val="0"/>
          <w:numId w:val="11"/>
        </w:numPr>
        <w:ind w:left="426" w:hanging="426"/>
        <w:jc w:val="both"/>
        <w:rPr>
          <w:sz w:val="28"/>
          <w:szCs w:val="28"/>
        </w:rPr>
      </w:pPr>
      <w:r w:rsidRPr="00001053">
        <w:rPr>
          <w:sz w:val="28"/>
          <w:szCs w:val="28"/>
        </w:rPr>
        <w:t xml:space="preserve">Олександр </w:t>
      </w:r>
      <w:proofErr w:type="spellStart"/>
      <w:r w:rsidRPr="00001053">
        <w:rPr>
          <w:sz w:val="28"/>
          <w:szCs w:val="28"/>
        </w:rPr>
        <w:t>Мягченко</w:t>
      </w:r>
      <w:proofErr w:type="spellEnd"/>
      <w:r w:rsidRPr="00001053">
        <w:rPr>
          <w:sz w:val="28"/>
          <w:szCs w:val="28"/>
        </w:rPr>
        <w:t xml:space="preserve"> Основи екології підручник</w:t>
      </w:r>
      <w:r w:rsidRPr="00001053">
        <w:rPr>
          <w:color w:val="252424"/>
          <w:sz w:val="28"/>
          <w:szCs w:val="28"/>
        </w:rPr>
        <w:t xml:space="preserve"> К</w:t>
      </w:r>
      <w:r w:rsidR="00D072D6">
        <w:rPr>
          <w:color w:val="252424"/>
          <w:sz w:val="28"/>
          <w:szCs w:val="28"/>
        </w:rPr>
        <w:t>.</w:t>
      </w:r>
      <w:r w:rsidRPr="00001053">
        <w:rPr>
          <w:color w:val="252424"/>
          <w:sz w:val="28"/>
          <w:szCs w:val="28"/>
        </w:rPr>
        <w:t xml:space="preserve"> :</w:t>
      </w:r>
      <w:r w:rsidR="00EC2850">
        <w:rPr>
          <w:color w:val="252424"/>
          <w:sz w:val="28"/>
          <w:szCs w:val="28"/>
        </w:rPr>
        <w:t xml:space="preserve"> </w:t>
      </w:r>
      <w:hyperlink r:id="rId151" w:history="1">
        <w:r w:rsidRPr="00001053">
          <w:rPr>
            <w:rStyle w:val="a7"/>
            <w:rFonts w:eastAsiaTheme="majorEastAsia"/>
            <w:color w:val="auto"/>
            <w:sz w:val="28"/>
            <w:szCs w:val="28"/>
          </w:rPr>
          <w:t>Центр учбової літератури</w:t>
        </w:r>
      </w:hyperlink>
      <w:r w:rsidR="00D072D6">
        <w:rPr>
          <w:sz w:val="28"/>
          <w:szCs w:val="28"/>
        </w:rPr>
        <w:t xml:space="preserve">, 2020. </w:t>
      </w:r>
      <w:r w:rsidRPr="00001053">
        <w:rPr>
          <w:sz w:val="28"/>
          <w:szCs w:val="28"/>
        </w:rPr>
        <w:t xml:space="preserve">312с. </w:t>
      </w:r>
      <w:r w:rsidRPr="00001053">
        <w:rPr>
          <w:color w:val="252424"/>
          <w:sz w:val="28"/>
          <w:szCs w:val="28"/>
        </w:rPr>
        <w:t xml:space="preserve"> </w:t>
      </w:r>
    </w:p>
    <w:p w14:paraId="1DF1C4B0" w14:textId="36FCFFCD" w:rsidR="006646A4" w:rsidRPr="00001053" w:rsidRDefault="006646A4" w:rsidP="008B5F79">
      <w:pPr>
        <w:pStyle w:val="a4"/>
        <w:numPr>
          <w:ilvl w:val="0"/>
          <w:numId w:val="11"/>
        </w:numPr>
        <w:shd w:val="clear" w:color="auto" w:fill="FFFFFF"/>
        <w:ind w:left="426" w:hanging="426"/>
        <w:jc w:val="both"/>
        <w:rPr>
          <w:bCs/>
          <w:spacing w:val="-6"/>
          <w:sz w:val="28"/>
          <w:szCs w:val="28"/>
        </w:rPr>
      </w:pPr>
      <w:r w:rsidRPr="00001053">
        <w:rPr>
          <w:sz w:val="28"/>
          <w:szCs w:val="28"/>
          <w:shd w:val="clear" w:color="auto" w:fill="FFFFFF"/>
        </w:rPr>
        <w:t>Олійник Я.</w:t>
      </w:r>
      <w:r w:rsidR="00D072D6">
        <w:rPr>
          <w:sz w:val="28"/>
          <w:szCs w:val="28"/>
          <w:shd w:val="clear" w:color="auto" w:fill="FFFFFF"/>
        </w:rPr>
        <w:t xml:space="preserve"> </w:t>
      </w:r>
      <w:r w:rsidRPr="00001053">
        <w:rPr>
          <w:sz w:val="28"/>
          <w:szCs w:val="28"/>
          <w:shd w:val="clear" w:color="auto" w:fill="FFFFFF"/>
        </w:rPr>
        <w:t>Б.</w:t>
      </w:r>
      <w:r w:rsidR="00D072D6">
        <w:rPr>
          <w:sz w:val="28"/>
          <w:szCs w:val="28"/>
          <w:shd w:val="clear" w:color="auto" w:fill="FFFFFF"/>
        </w:rPr>
        <w:t>,</w:t>
      </w:r>
      <w:r w:rsidRPr="00001053">
        <w:rPr>
          <w:sz w:val="28"/>
          <w:szCs w:val="28"/>
          <w:shd w:val="clear" w:color="auto" w:fill="FFFFFF"/>
        </w:rPr>
        <w:t xml:space="preserve"> </w:t>
      </w:r>
      <w:proofErr w:type="spellStart"/>
      <w:r w:rsidR="00D072D6" w:rsidRPr="00001053">
        <w:rPr>
          <w:sz w:val="28"/>
          <w:szCs w:val="28"/>
          <w:shd w:val="clear" w:color="auto" w:fill="FFFFFF"/>
        </w:rPr>
        <w:t>Шищенко</w:t>
      </w:r>
      <w:proofErr w:type="spellEnd"/>
      <w:r w:rsidR="00D072D6" w:rsidRPr="00001053">
        <w:rPr>
          <w:sz w:val="28"/>
          <w:szCs w:val="28"/>
          <w:shd w:val="clear" w:color="auto" w:fill="FFFFFF"/>
        </w:rPr>
        <w:t xml:space="preserve"> О.</w:t>
      </w:r>
      <w:r w:rsidR="00D072D6">
        <w:rPr>
          <w:sz w:val="28"/>
          <w:szCs w:val="28"/>
          <w:shd w:val="clear" w:color="auto" w:fill="FFFFFF"/>
        </w:rPr>
        <w:t xml:space="preserve"> </w:t>
      </w:r>
      <w:r w:rsidR="00D072D6" w:rsidRPr="00001053">
        <w:rPr>
          <w:sz w:val="28"/>
          <w:szCs w:val="28"/>
          <w:shd w:val="clear" w:color="auto" w:fill="FFFFFF"/>
        </w:rPr>
        <w:t>П.</w:t>
      </w:r>
      <w:r w:rsidR="00D072D6">
        <w:rPr>
          <w:sz w:val="28"/>
          <w:szCs w:val="28"/>
          <w:shd w:val="clear" w:color="auto" w:fill="FFFFFF"/>
        </w:rPr>
        <w:t>,</w:t>
      </w:r>
      <w:r w:rsidR="00D072D6" w:rsidRPr="00001053">
        <w:rPr>
          <w:sz w:val="28"/>
          <w:szCs w:val="28"/>
          <w:shd w:val="clear" w:color="auto" w:fill="FFFFFF"/>
        </w:rPr>
        <w:t xml:space="preserve"> Гавриленко П.</w:t>
      </w:r>
      <w:r w:rsidR="00D072D6">
        <w:rPr>
          <w:sz w:val="28"/>
          <w:szCs w:val="28"/>
          <w:shd w:val="clear" w:color="auto" w:fill="FFFFFF"/>
        </w:rPr>
        <w:t xml:space="preserve"> </w:t>
      </w:r>
      <w:r w:rsidR="00D072D6" w:rsidRPr="00001053">
        <w:rPr>
          <w:sz w:val="28"/>
          <w:szCs w:val="28"/>
          <w:shd w:val="clear" w:color="auto" w:fill="FFFFFF"/>
        </w:rPr>
        <w:t>Г</w:t>
      </w:r>
      <w:r w:rsidR="00D072D6">
        <w:rPr>
          <w:sz w:val="28"/>
          <w:szCs w:val="28"/>
          <w:shd w:val="clear" w:color="auto" w:fill="FFFFFF"/>
        </w:rPr>
        <w:t>.</w:t>
      </w:r>
      <w:r w:rsidR="00D072D6" w:rsidRPr="00001053">
        <w:rPr>
          <w:sz w:val="28"/>
          <w:szCs w:val="28"/>
          <w:shd w:val="clear" w:color="auto" w:fill="FFFFFF"/>
        </w:rPr>
        <w:t xml:space="preserve"> </w:t>
      </w:r>
      <w:r w:rsidRPr="00001053">
        <w:rPr>
          <w:sz w:val="28"/>
          <w:szCs w:val="28"/>
          <w:shd w:val="clear" w:color="auto" w:fill="FFFFFF"/>
        </w:rPr>
        <w:t>Основи</w:t>
      </w:r>
      <w:r w:rsidR="008B5F79">
        <w:rPr>
          <w:sz w:val="28"/>
          <w:szCs w:val="28"/>
          <w:shd w:val="clear" w:color="auto" w:fill="FFFFFF"/>
        </w:rPr>
        <w:t xml:space="preserve"> </w:t>
      </w:r>
      <w:r w:rsidRPr="008B5F79">
        <w:rPr>
          <w:rStyle w:val="ad"/>
          <w:bCs/>
          <w:i w:val="0"/>
          <w:iCs w:val="0"/>
          <w:sz w:val="28"/>
          <w:szCs w:val="28"/>
          <w:shd w:val="clear" w:color="auto" w:fill="FFFFFF"/>
        </w:rPr>
        <w:t>екології</w:t>
      </w:r>
      <w:r w:rsidR="00D072D6">
        <w:rPr>
          <w:rStyle w:val="ad"/>
          <w:bCs/>
          <w:i w:val="0"/>
          <w:iCs w:val="0"/>
          <w:sz w:val="28"/>
          <w:szCs w:val="28"/>
          <w:shd w:val="clear" w:color="auto" w:fill="FFFFFF"/>
        </w:rPr>
        <w:t xml:space="preserve"> </w:t>
      </w:r>
      <w:r w:rsidRPr="008B5F79">
        <w:rPr>
          <w:sz w:val="28"/>
          <w:szCs w:val="28"/>
          <w:shd w:val="clear" w:color="auto" w:fill="FFFFFF"/>
        </w:rPr>
        <w:t>:</w:t>
      </w:r>
      <w:r w:rsidR="008B5F79">
        <w:rPr>
          <w:sz w:val="28"/>
          <w:szCs w:val="28"/>
          <w:shd w:val="clear" w:color="auto" w:fill="FFFFFF"/>
        </w:rPr>
        <w:t xml:space="preserve"> </w:t>
      </w:r>
      <w:r w:rsidRPr="008B5F79">
        <w:rPr>
          <w:rStyle w:val="ad"/>
          <w:bCs/>
          <w:i w:val="0"/>
          <w:iCs w:val="0"/>
          <w:sz w:val="28"/>
          <w:szCs w:val="28"/>
          <w:shd w:val="clear" w:color="auto" w:fill="FFFFFF"/>
        </w:rPr>
        <w:t>підручник</w:t>
      </w:r>
      <w:r w:rsidR="008B5F79">
        <w:rPr>
          <w:rStyle w:val="ad"/>
          <w:b/>
          <w:bCs/>
          <w:i w:val="0"/>
          <w:iCs w:val="0"/>
          <w:sz w:val="28"/>
          <w:szCs w:val="28"/>
          <w:shd w:val="clear" w:color="auto" w:fill="FFFFFF"/>
        </w:rPr>
        <w:t xml:space="preserve"> </w:t>
      </w:r>
      <w:r w:rsidR="00D072D6">
        <w:rPr>
          <w:sz w:val="28"/>
          <w:szCs w:val="28"/>
          <w:shd w:val="clear" w:color="auto" w:fill="FFFFFF"/>
        </w:rPr>
        <w:t xml:space="preserve">К. : Знання, 2012. </w:t>
      </w:r>
      <w:r w:rsidRPr="00001053">
        <w:rPr>
          <w:sz w:val="28"/>
          <w:szCs w:val="28"/>
          <w:shd w:val="clear" w:color="auto" w:fill="FFFFFF"/>
        </w:rPr>
        <w:t>558 с.</w:t>
      </w:r>
    </w:p>
    <w:p w14:paraId="5F13520D" w14:textId="2C80FD82" w:rsidR="006646A4" w:rsidRPr="00001053" w:rsidRDefault="006646A4" w:rsidP="008B5F79">
      <w:pPr>
        <w:pStyle w:val="a4"/>
        <w:numPr>
          <w:ilvl w:val="0"/>
          <w:numId w:val="11"/>
        </w:numPr>
        <w:ind w:left="426" w:hanging="426"/>
        <w:jc w:val="both"/>
        <w:rPr>
          <w:sz w:val="28"/>
          <w:szCs w:val="28"/>
        </w:rPr>
      </w:pPr>
      <w:proofErr w:type="spellStart"/>
      <w:r w:rsidRPr="00001053">
        <w:rPr>
          <w:sz w:val="28"/>
          <w:szCs w:val="28"/>
        </w:rPr>
        <w:t>Стратійчук</w:t>
      </w:r>
      <w:proofErr w:type="spellEnd"/>
      <w:r w:rsidRPr="00001053">
        <w:rPr>
          <w:sz w:val="28"/>
          <w:szCs w:val="28"/>
        </w:rPr>
        <w:t xml:space="preserve"> Н.</w:t>
      </w:r>
      <w:r w:rsidR="00D072D6">
        <w:rPr>
          <w:sz w:val="28"/>
          <w:szCs w:val="28"/>
        </w:rPr>
        <w:t xml:space="preserve"> </w:t>
      </w:r>
      <w:r w:rsidRPr="00001053">
        <w:rPr>
          <w:sz w:val="28"/>
          <w:szCs w:val="28"/>
        </w:rPr>
        <w:t xml:space="preserve">А., </w:t>
      </w:r>
      <w:proofErr w:type="spellStart"/>
      <w:r w:rsidRPr="00001053">
        <w:rPr>
          <w:sz w:val="28"/>
          <w:szCs w:val="28"/>
        </w:rPr>
        <w:t>Козік</w:t>
      </w:r>
      <w:proofErr w:type="spellEnd"/>
      <w:r w:rsidRPr="00001053">
        <w:rPr>
          <w:sz w:val="28"/>
          <w:szCs w:val="28"/>
        </w:rPr>
        <w:t xml:space="preserve"> Н.</w:t>
      </w:r>
      <w:r w:rsidR="00D072D6">
        <w:rPr>
          <w:sz w:val="28"/>
          <w:szCs w:val="28"/>
        </w:rPr>
        <w:t xml:space="preserve"> </w:t>
      </w:r>
      <w:r w:rsidRPr="00001053">
        <w:rPr>
          <w:sz w:val="28"/>
          <w:szCs w:val="28"/>
        </w:rPr>
        <w:t xml:space="preserve">М. Гігієна. Лабораторний практикум. </w:t>
      </w:r>
      <w:proofErr w:type="spellStart"/>
      <w:r w:rsidR="00D072D6">
        <w:rPr>
          <w:sz w:val="28"/>
          <w:szCs w:val="28"/>
        </w:rPr>
        <w:t>н</w:t>
      </w:r>
      <w:r w:rsidRPr="00001053">
        <w:rPr>
          <w:sz w:val="28"/>
          <w:szCs w:val="28"/>
        </w:rPr>
        <w:t>авч</w:t>
      </w:r>
      <w:proofErr w:type="spellEnd"/>
      <w:r w:rsidR="00D072D6">
        <w:rPr>
          <w:sz w:val="28"/>
          <w:szCs w:val="28"/>
        </w:rPr>
        <w:t xml:space="preserve">. </w:t>
      </w:r>
      <w:proofErr w:type="spellStart"/>
      <w:r w:rsidRPr="00001053">
        <w:rPr>
          <w:sz w:val="28"/>
          <w:szCs w:val="28"/>
        </w:rPr>
        <w:t>посіб</w:t>
      </w:r>
      <w:proofErr w:type="spellEnd"/>
      <w:r w:rsidRPr="00001053">
        <w:rPr>
          <w:sz w:val="28"/>
          <w:szCs w:val="28"/>
        </w:rPr>
        <w:t xml:space="preserve">. Чернівці: </w:t>
      </w:r>
      <w:r w:rsidR="00D072D6">
        <w:rPr>
          <w:sz w:val="28"/>
          <w:szCs w:val="28"/>
        </w:rPr>
        <w:t>«</w:t>
      </w:r>
      <w:r w:rsidRPr="00001053">
        <w:rPr>
          <w:sz w:val="28"/>
          <w:szCs w:val="28"/>
        </w:rPr>
        <w:t>Рута</w:t>
      </w:r>
      <w:r w:rsidR="00D072D6">
        <w:rPr>
          <w:sz w:val="28"/>
          <w:szCs w:val="28"/>
        </w:rPr>
        <w:t xml:space="preserve">», 2012. </w:t>
      </w:r>
      <w:r w:rsidRPr="00001053">
        <w:rPr>
          <w:sz w:val="28"/>
          <w:szCs w:val="28"/>
        </w:rPr>
        <w:t>108 с.</w:t>
      </w:r>
    </w:p>
    <w:p w14:paraId="033FACD2" w14:textId="39C993DF" w:rsidR="006646A4" w:rsidRPr="00001053" w:rsidRDefault="006646A4" w:rsidP="008B5F79">
      <w:pPr>
        <w:pStyle w:val="a4"/>
        <w:numPr>
          <w:ilvl w:val="0"/>
          <w:numId w:val="11"/>
        </w:numPr>
        <w:ind w:left="426" w:hanging="426"/>
        <w:jc w:val="both"/>
        <w:rPr>
          <w:sz w:val="28"/>
          <w:szCs w:val="28"/>
        </w:rPr>
      </w:pPr>
      <w:r w:rsidRPr="00001053">
        <w:rPr>
          <w:sz w:val="28"/>
          <w:szCs w:val="28"/>
        </w:rPr>
        <w:t>Транспортна екологія</w:t>
      </w:r>
      <w:r w:rsidRPr="00D072D6">
        <w:rPr>
          <w:sz w:val="28"/>
          <w:szCs w:val="28"/>
        </w:rPr>
        <w:t xml:space="preserve"> </w:t>
      </w:r>
      <w:hyperlink r:id="rId152" w:history="1">
        <w:r w:rsidRPr="00D072D6">
          <w:rPr>
            <w:rStyle w:val="a7"/>
            <w:rFonts w:eastAsiaTheme="majorEastAsia"/>
            <w:color w:val="auto"/>
            <w:sz w:val="28"/>
            <w:szCs w:val="28"/>
            <w:u w:val="none"/>
          </w:rPr>
          <w:t>Олександр Запорожець</w:t>
        </w:r>
      </w:hyperlink>
      <w:r w:rsidR="00D072D6">
        <w:rPr>
          <w:sz w:val="28"/>
          <w:szCs w:val="28"/>
        </w:rPr>
        <w:t xml:space="preserve"> та ін.</w:t>
      </w:r>
      <w:r w:rsidRPr="00001053">
        <w:rPr>
          <w:sz w:val="28"/>
          <w:szCs w:val="28"/>
        </w:rPr>
        <w:t xml:space="preserve"> К: </w:t>
      </w:r>
      <w:hyperlink r:id="rId153" w:history="1">
        <w:r w:rsidRPr="00D072D6">
          <w:rPr>
            <w:rStyle w:val="a7"/>
            <w:rFonts w:eastAsiaTheme="majorEastAsia"/>
            <w:color w:val="auto"/>
            <w:sz w:val="28"/>
            <w:szCs w:val="28"/>
            <w:u w:val="none"/>
          </w:rPr>
          <w:t>Центр учбової літератури</w:t>
        </w:r>
      </w:hyperlink>
      <w:r w:rsidRPr="00D072D6">
        <w:rPr>
          <w:sz w:val="28"/>
          <w:szCs w:val="28"/>
        </w:rPr>
        <w:t>,</w:t>
      </w:r>
      <w:r w:rsidR="00D072D6">
        <w:rPr>
          <w:sz w:val="28"/>
          <w:szCs w:val="28"/>
        </w:rPr>
        <w:t xml:space="preserve"> </w:t>
      </w:r>
      <w:r w:rsidR="00D072D6">
        <w:rPr>
          <w:color w:val="252424"/>
          <w:sz w:val="28"/>
          <w:szCs w:val="28"/>
        </w:rPr>
        <w:t xml:space="preserve">2023. </w:t>
      </w:r>
      <w:r w:rsidRPr="00001053">
        <w:rPr>
          <w:color w:val="252424"/>
          <w:sz w:val="28"/>
          <w:szCs w:val="28"/>
        </w:rPr>
        <w:t xml:space="preserve">508с. </w:t>
      </w:r>
    </w:p>
    <w:p w14:paraId="3CD59D93" w14:textId="1CAEC7D6" w:rsidR="006646A4" w:rsidRDefault="00D072D6" w:rsidP="008B5F79">
      <w:pPr>
        <w:pStyle w:val="a4"/>
        <w:numPr>
          <w:ilvl w:val="0"/>
          <w:numId w:val="11"/>
        </w:numPr>
        <w:ind w:left="426" w:hanging="426"/>
        <w:jc w:val="both"/>
        <w:rPr>
          <w:sz w:val="28"/>
          <w:szCs w:val="28"/>
        </w:rPr>
      </w:pPr>
      <w:r>
        <w:rPr>
          <w:sz w:val="28"/>
          <w:szCs w:val="28"/>
        </w:rPr>
        <w:t>Харчування в</w:t>
      </w:r>
      <w:r w:rsidR="006646A4" w:rsidRPr="00001053">
        <w:rPr>
          <w:sz w:val="28"/>
          <w:szCs w:val="28"/>
        </w:rPr>
        <w:t xml:space="preserve"> системі підготовки спортсменів</w:t>
      </w:r>
      <w:r>
        <w:rPr>
          <w:sz w:val="28"/>
          <w:szCs w:val="28"/>
        </w:rPr>
        <w:t xml:space="preserve"> / за</w:t>
      </w:r>
      <w:r w:rsidR="006646A4" w:rsidRPr="00001053">
        <w:rPr>
          <w:sz w:val="28"/>
          <w:szCs w:val="28"/>
        </w:rPr>
        <w:t xml:space="preserve"> ред. В.М. </w:t>
      </w:r>
      <w:proofErr w:type="spellStart"/>
      <w:r w:rsidR="006646A4" w:rsidRPr="00001053">
        <w:rPr>
          <w:sz w:val="28"/>
          <w:szCs w:val="28"/>
        </w:rPr>
        <w:t>Смульско</w:t>
      </w:r>
      <w:r>
        <w:rPr>
          <w:sz w:val="28"/>
          <w:szCs w:val="28"/>
        </w:rPr>
        <w:t>го</w:t>
      </w:r>
      <w:proofErr w:type="spellEnd"/>
      <w:r w:rsidR="006646A4" w:rsidRPr="00001053">
        <w:rPr>
          <w:sz w:val="28"/>
          <w:szCs w:val="28"/>
        </w:rPr>
        <w:t xml:space="preserve">. К: </w:t>
      </w:r>
      <w:proofErr w:type="spellStart"/>
      <w:r w:rsidR="006646A4" w:rsidRPr="00001053">
        <w:rPr>
          <w:sz w:val="28"/>
          <w:szCs w:val="28"/>
        </w:rPr>
        <w:t>Олімпийска</w:t>
      </w:r>
      <w:proofErr w:type="spellEnd"/>
      <w:r w:rsidR="006646A4" w:rsidRPr="00001053">
        <w:rPr>
          <w:sz w:val="28"/>
          <w:szCs w:val="28"/>
        </w:rPr>
        <w:t xml:space="preserve"> література, 2018</w:t>
      </w:r>
      <w:r>
        <w:rPr>
          <w:sz w:val="28"/>
          <w:szCs w:val="28"/>
        </w:rPr>
        <w:t>.</w:t>
      </w:r>
      <w:r w:rsidR="006646A4" w:rsidRPr="00001053">
        <w:rPr>
          <w:sz w:val="28"/>
          <w:szCs w:val="28"/>
        </w:rPr>
        <w:t xml:space="preserve"> 222 с.</w:t>
      </w:r>
    </w:p>
    <w:p w14:paraId="4F2F9AFB" w14:textId="21C13DA9" w:rsidR="00001053" w:rsidRPr="00D072D6" w:rsidRDefault="00001053" w:rsidP="0084508D">
      <w:pPr>
        <w:pStyle w:val="a4"/>
        <w:numPr>
          <w:ilvl w:val="0"/>
          <w:numId w:val="11"/>
        </w:numPr>
        <w:ind w:left="426" w:hanging="426"/>
        <w:jc w:val="both"/>
        <w:rPr>
          <w:b/>
          <w:sz w:val="28"/>
          <w:szCs w:val="28"/>
        </w:rPr>
      </w:pPr>
      <w:proofErr w:type="spellStart"/>
      <w:r w:rsidRPr="00D072D6">
        <w:rPr>
          <w:sz w:val="28"/>
          <w:szCs w:val="28"/>
        </w:rPr>
        <w:t>General</w:t>
      </w:r>
      <w:proofErr w:type="spellEnd"/>
      <w:r w:rsidRPr="00D072D6">
        <w:rPr>
          <w:sz w:val="28"/>
          <w:szCs w:val="28"/>
        </w:rPr>
        <w:t xml:space="preserve"> </w:t>
      </w:r>
      <w:proofErr w:type="spellStart"/>
      <w:r w:rsidRPr="00D072D6">
        <w:rPr>
          <w:sz w:val="28"/>
          <w:szCs w:val="28"/>
        </w:rPr>
        <w:t>hygiene</w:t>
      </w:r>
      <w:proofErr w:type="spellEnd"/>
      <w:r w:rsidRPr="00D072D6">
        <w:rPr>
          <w:sz w:val="28"/>
          <w:szCs w:val="28"/>
        </w:rPr>
        <w:t xml:space="preserve"> </w:t>
      </w:r>
      <w:proofErr w:type="spellStart"/>
      <w:r w:rsidRPr="00D072D6">
        <w:rPr>
          <w:sz w:val="28"/>
          <w:szCs w:val="28"/>
        </w:rPr>
        <w:t>and</w:t>
      </w:r>
      <w:proofErr w:type="spellEnd"/>
      <w:r w:rsidRPr="00D072D6">
        <w:rPr>
          <w:sz w:val="28"/>
          <w:szCs w:val="28"/>
        </w:rPr>
        <w:t xml:space="preserve"> </w:t>
      </w:r>
      <w:proofErr w:type="spellStart"/>
      <w:r w:rsidRPr="00D072D6">
        <w:rPr>
          <w:sz w:val="28"/>
          <w:szCs w:val="28"/>
        </w:rPr>
        <w:t>ecology</w:t>
      </w:r>
      <w:proofErr w:type="spellEnd"/>
      <w:r w:rsidRPr="00D072D6">
        <w:rPr>
          <w:sz w:val="28"/>
          <w:szCs w:val="28"/>
        </w:rPr>
        <w:t xml:space="preserve"> [</w:t>
      </w:r>
      <w:proofErr w:type="spellStart"/>
      <w:r w:rsidRPr="00D072D6">
        <w:rPr>
          <w:sz w:val="28"/>
          <w:szCs w:val="28"/>
        </w:rPr>
        <w:t>Text</w:t>
      </w:r>
      <w:proofErr w:type="spellEnd"/>
      <w:r w:rsidRPr="00D072D6">
        <w:rPr>
          <w:sz w:val="28"/>
          <w:szCs w:val="28"/>
        </w:rPr>
        <w:t xml:space="preserve">] : a </w:t>
      </w:r>
      <w:proofErr w:type="spellStart"/>
      <w:r w:rsidRPr="00D072D6">
        <w:rPr>
          <w:sz w:val="28"/>
          <w:szCs w:val="28"/>
        </w:rPr>
        <w:t>manual</w:t>
      </w:r>
      <w:proofErr w:type="spellEnd"/>
      <w:r w:rsidRPr="00D072D6">
        <w:rPr>
          <w:sz w:val="28"/>
          <w:szCs w:val="28"/>
        </w:rPr>
        <w:t xml:space="preserve"> </w:t>
      </w:r>
      <w:proofErr w:type="spellStart"/>
      <w:r w:rsidRPr="00D072D6">
        <w:rPr>
          <w:sz w:val="28"/>
          <w:szCs w:val="28"/>
        </w:rPr>
        <w:t>for</w:t>
      </w:r>
      <w:proofErr w:type="spellEnd"/>
      <w:r w:rsidRPr="00D072D6">
        <w:rPr>
          <w:sz w:val="28"/>
          <w:szCs w:val="28"/>
        </w:rPr>
        <w:t xml:space="preserve"> </w:t>
      </w:r>
      <w:proofErr w:type="spellStart"/>
      <w:r w:rsidRPr="00D072D6">
        <w:rPr>
          <w:sz w:val="28"/>
          <w:szCs w:val="28"/>
        </w:rPr>
        <w:t>students</w:t>
      </w:r>
      <w:proofErr w:type="spellEnd"/>
      <w:r w:rsidRPr="00D072D6">
        <w:rPr>
          <w:sz w:val="28"/>
          <w:szCs w:val="28"/>
        </w:rPr>
        <w:t xml:space="preserve"> </w:t>
      </w:r>
      <w:proofErr w:type="spellStart"/>
      <w:r w:rsidRPr="00D072D6">
        <w:rPr>
          <w:sz w:val="28"/>
          <w:szCs w:val="28"/>
        </w:rPr>
        <w:t>of</w:t>
      </w:r>
      <w:proofErr w:type="spellEnd"/>
      <w:r w:rsidRPr="00D072D6">
        <w:rPr>
          <w:sz w:val="28"/>
          <w:szCs w:val="28"/>
        </w:rPr>
        <w:t xml:space="preserve"> </w:t>
      </w:r>
      <w:proofErr w:type="spellStart"/>
      <w:r w:rsidRPr="00D072D6">
        <w:rPr>
          <w:sz w:val="28"/>
          <w:szCs w:val="28"/>
        </w:rPr>
        <w:t>higher</w:t>
      </w:r>
      <w:proofErr w:type="spellEnd"/>
      <w:r w:rsidRPr="00D072D6">
        <w:rPr>
          <w:sz w:val="28"/>
          <w:szCs w:val="28"/>
        </w:rPr>
        <w:t xml:space="preserve"> </w:t>
      </w:r>
      <w:proofErr w:type="spellStart"/>
      <w:r w:rsidRPr="00D072D6">
        <w:rPr>
          <w:sz w:val="28"/>
          <w:szCs w:val="28"/>
        </w:rPr>
        <w:t>medical</w:t>
      </w:r>
      <w:proofErr w:type="spellEnd"/>
      <w:r w:rsidRPr="00D072D6">
        <w:rPr>
          <w:sz w:val="28"/>
          <w:szCs w:val="28"/>
        </w:rPr>
        <w:t xml:space="preserve"> </w:t>
      </w:r>
      <w:proofErr w:type="spellStart"/>
      <w:r w:rsidRPr="00D072D6">
        <w:rPr>
          <w:sz w:val="28"/>
          <w:szCs w:val="28"/>
        </w:rPr>
        <w:t>educational</w:t>
      </w:r>
      <w:proofErr w:type="spellEnd"/>
      <w:r w:rsidRPr="00D072D6">
        <w:rPr>
          <w:sz w:val="28"/>
          <w:szCs w:val="28"/>
        </w:rPr>
        <w:t xml:space="preserve"> "</w:t>
      </w:r>
      <w:proofErr w:type="spellStart"/>
      <w:r w:rsidRPr="00D072D6">
        <w:rPr>
          <w:sz w:val="28"/>
          <w:szCs w:val="28"/>
        </w:rPr>
        <w:t>establishments</w:t>
      </w:r>
      <w:proofErr w:type="spellEnd"/>
      <w:r w:rsidRPr="00D072D6">
        <w:rPr>
          <w:sz w:val="28"/>
          <w:szCs w:val="28"/>
        </w:rPr>
        <w:t xml:space="preserve"> </w:t>
      </w:r>
      <w:proofErr w:type="spellStart"/>
      <w:r w:rsidRPr="00D072D6">
        <w:rPr>
          <w:sz w:val="28"/>
          <w:szCs w:val="28"/>
        </w:rPr>
        <w:t>of</w:t>
      </w:r>
      <w:proofErr w:type="spellEnd"/>
      <w:r w:rsidRPr="00D072D6">
        <w:rPr>
          <w:sz w:val="28"/>
          <w:szCs w:val="28"/>
        </w:rPr>
        <w:t xml:space="preserve"> </w:t>
      </w:r>
      <w:proofErr w:type="spellStart"/>
      <w:r w:rsidRPr="00D072D6">
        <w:rPr>
          <w:sz w:val="28"/>
          <w:szCs w:val="28"/>
        </w:rPr>
        <w:t>the</w:t>
      </w:r>
      <w:proofErr w:type="spellEnd"/>
      <w:r w:rsidRPr="00D072D6">
        <w:rPr>
          <w:sz w:val="28"/>
          <w:szCs w:val="28"/>
        </w:rPr>
        <w:t xml:space="preserve"> IV </w:t>
      </w:r>
      <w:proofErr w:type="spellStart"/>
      <w:r w:rsidRPr="00D072D6">
        <w:rPr>
          <w:sz w:val="28"/>
          <w:szCs w:val="28"/>
        </w:rPr>
        <w:t>accreditation</w:t>
      </w:r>
      <w:proofErr w:type="spellEnd"/>
      <w:r w:rsidRPr="00D072D6">
        <w:rPr>
          <w:sz w:val="28"/>
          <w:szCs w:val="28"/>
        </w:rPr>
        <w:t xml:space="preserve"> </w:t>
      </w:r>
      <w:proofErr w:type="spellStart"/>
      <w:r w:rsidRPr="00D072D6">
        <w:rPr>
          <w:sz w:val="28"/>
          <w:szCs w:val="28"/>
        </w:rPr>
        <w:t>level</w:t>
      </w:r>
      <w:proofErr w:type="spellEnd"/>
      <w:r w:rsidRPr="00D072D6">
        <w:rPr>
          <w:sz w:val="28"/>
          <w:szCs w:val="28"/>
        </w:rPr>
        <w:t xml:space="preserve">", </w:t>
      </w:r>
      <w:proofErr w:type="spellStart"/>
      <w:r w:rsidRPr="00D072D6">
        <w:rPr>
          <w:sz w:val="28"/>
          <w:szCs w:val="28"/>
        </w:rPr>
        <w:t>learning</w:t>
      </w:r>
      <w:proofErr w:type="spellEnd"/>
      <w:r w:rsidRPr="00D072D6">
        <w:rPr>
          <w:sz w:val="28"/>
          <w:szCs w:val="28"/>
        </w:rPr>
        <w:t xml:space="preserve"> </w:t>
      </w:r>
      <w:proofErr w:type="spellStart"/>
      <w:r w:rsidRPr="00D072D6">
        <w:rPr>
          <w:sz w:val="28"/>
          <w:szCs w:val="28"/>
        </w:rPr>
        <w:t>educational</w:t>
      </w:r>
      <w:proofErr w:type="spellEnd"/>
      <w:r w:rsidRPr="00D072D6">
        <w:rPr>
          <w:sz w:val="28"/>
          <w:szCs w:val="28"/>
        </w:rPr>
        <w:t xml:space="preserve"> </w:t>
      </w:r>
      <w:proofErr w:type="spellStart"/>
      <w:r w:rsidRPr="00D072D6">
        <w:rPr>
          <w:sz w:val="28"/>
          <w:szCs w:val="28"/>
        </w:rPr>
        <w:t>discipline</w:t>
      </w:r>
      <w:proofErr w:type="spellEnd"/>
      <w:r w:rsidRPr="00D072D6">
        <w:rPr>
          <w:sz w:val="28"/>
          <w:szCs w:val="28"/>
        </w:rPr>
        <w:t xml:space="preserve"> </w:t>
      </w:r>
      <w:proofErr w:type="spellStart"/>
      <w:r w:rsidRPr="00D072D6">
        <w:rPr>
          <w:sz w:val="28"/>
          <w:szCs w:val="28"/>
        </w:rPr>
        <w:t>in</w:t>
      </w:r>
      <w:proofErr w:type="spellEnd"/>
      <w:r w:rsidRPr="00D072D6">
        <w:rPr>
          <w:sz w:val="28"/>
          <w:szCs w:val="28"/>
        </w:rPr>
        <w:t xml:space="preserve"> </w:t>
      </w:r>
      <w:proofErr w:type="spellStart"/>
      <w:r w:rsidRPr="00D072D6">
        <w:rPr>
          <w:sz w:val="28"/>
          <w:szCs w:val="28"/>
        </w:rPr>
        <w:t>English</w:t>
      </w:r>
      <w:proofErr w:type="spellEnd"/>
      <w:r w:rsidRPr="00D072D6">
        <w:rPr>
          <w:sz w:val="28"/>
          <w:szCs w:val="28"/>
        </w:rPr>
        <w:t xml:space="preserve"> / D. V. </w:t>
      </w:r>
      <w:proofErr w:type="spellStart"/>
      <w:r w:rsidRPr="00D072D6">
        <w:rPr>
          <w:sz w:val="28"/>
          <w:szCs w:val="28"/>
        </w:rPr>
        <w:t>Kozak</w:t>
      </w:r>
      <w:proofErr w:type="spellEnd"/>
      <w:r w:rsidRPr="00D072D6">
        <w:rPr>
          <w:sz w:val="28"/>
          <w:szCs w:val="28"/>
        </w:rPr>
        <w:t xml:space="preserve"> [та ін.] ; </w:t>
      </w:r>
      <w:proofErr w:type="spellStart"/>
      <w:r w:rsidRPr="00D072D6">
        <w:rPr>
          <w:sz w:val="28"/>
          <w:szCs w:val="28"/>
        </w:rPr>
        <w:t>I.Y.Horbachevsky</w:t>
      </w:r>
      <w:proofErr w:type="spellEnd"/>
      <w:r w:rsidRPr="00D072D6">
        <w:rPr>
          <w:sz w:val="28"/>
          <w:szCs w:val="28"/>
        </w:rPr>
        <w:t xml:space="preserve"> </w:t>
      </w:r>
      <w:proofErr w:type="spellStart"/>
      <w:r w:rsidRPr="00D072D6">
        <w:rPr>
          <w:sz w:val="28"/>
          <w:szCs w:val="28"/>
        </w:rPr>
        <w:t>Ternopil</w:t>
      </w:r>
      <w:proofErr w:type="spellEnd"/>
      <w:r w:rsidRPr="00D072D6">
        <w:rPr>
          <w:sz w:val="28"/>
          <w:szCs w:val="28"/>
        </w:rPr>
        <w:t xml:space="preserve"> </w:t>
      </w:r>
      <w:proofErr w:type="spellStart"/>
      <w:r w:rsidRPr="00D072D6">
        <w:rPr>
          <w:sz w:val="28"/>
          <w:szCs w:val="28"/>
        </w:rPr>
        <w:t>state</w:t>
      </w:r>
      <w:proofErr w:type="spellEnd"/>
      <w:r w:rsidRPr="00D072D6">
        <w:rPr>
          <w:sz w:val="28"/>
          <w:szCs w:val="28"/>
        </w:rPr>
        <w:t xml:space="preserve"> </w:t>
      </w:r>
      <w:proofErr w:type="spellStart"/>
      <w:r w:rsidRPr="00D072D6">
        <w:rPr>
          <w:sz w:val="28"/>
          <w:szCs w:val="28"/>
        </w:rPr>
        <w:t>medical</w:t>
      </w:r>
      <w:proofErr w:type="spellEnd"/>
      <w:r w:rsidRPr="00D072D6">
        <w:rPr>
          <w:sz w:val="28"/>
          <w:szCs w:val="28"/>
        </w:rPr>
        <w:t xml:space="preserve"> </w:t>
      </w:r>
      <w:proofErr w:type="spellStart"/>
      <w:r w:rsidRPr="00D072D6">
        <w:rPr>
          <w:sz w:val="28"/>
          <w:szCs w:val="28"/>
        </w:rPr>
        <w:t>university</w:t>
      </w:r>
      <w:proofErr w:type="spellEnd"/>
      <w:r w:rsidRPr="00D072D6">
        <w:rPr>
          <w:sz w:val="28"/>
          <w:szCs w:val="28"/>
        </w:rPr>
        <w:t xml:space="preserve">. </w:t>
      </w:r>
      <w:proofErr w:type="spellStart"/>
      <w:r w:rsidRPr="00D072D6">
        <w:rPr>
          <w:sz w:val="28"/>
          <w:szCs w:val="28"/>
        </w:rPr>
        <w:t>General</w:t>
      </w:r>
      <w:proofErr w:type="spellEnd"/>
      <w:r w:rsidRPr="00D072D6">
        <w:rPr>
          <w:sz w:val="28"/>
          <w:szCs w:val="28"/>
        </w:rPr>
        <w:t xml:space="preserve"> </w:t>
      </w:r>
      <w:proofErr w:type="spellStart"/>
      <w:r w:rsidRPr="00D072D6">
        <w:rPr>
          <w:sz w:val="28"/>
          <w:szCs w:val="28"/>
        </w:rPr>
        <w:t>hygiene</w:t>
      </w:r>
      <w:proofErr w:type="spellEnd"/>
      <w:r w:rsidRPr="00D072D6">
        <w:rPr>
          <w:sz w:val="28"/>
          <w:szCs w:val="28"/>
        </w:rPr>
        <w:t xml:space="preserve"> </w:t>
      </w:r>
      <w:proofErr w:type="spellStart"/>
      <w:r w:rsidRPr="00D072D6">
        <w:rPr>
          <w:sz w:val="28"/>
          <w:szCs w:val="28"/>
        </w:rPr>
        <w:t>and</w:t>
      </w:r>
      <w:proofErr w:type="spellEnd"/>
      <w:r w:rsidRPr="00D072D6">
        <w:rPr>
          <w:sz w:val="28"/>
          <w:szCs w:val="28"/>
        </w:rPr>
        <w:t xml:space="preserve"> </w:t>
      </w:r>
      <w:proofErr w:type="spellStart"/>
      <w:r w:rsidRPr="00D072D6">
        <w:rPr>
          <w:sz w:val="28"/>
          <w:szCs w:val="28"/>
        </w:rPr>
        <w:t>ecology</w:t>
      </w:r>
      <w:proofErr w:type="spellEnd"/>
      <w:r w:rsidRPr="00D072D6">
        <w:rPr>
          <w:sz w:val="28"/>
          <w:szCs w:val="28"/>
        </w:rPr>
        <w:t xml:space="preserve"> </w:t>
      </w:r>
      <w:proofErr w:type="spellStart"/>
      <w:r w:rsidRPr="00D072D6">
        <w:rPr>
          <w:sz w:val="28"/>
          <w:szCs w:val="28"/>
        </w:rPr>
        <w:t>department</w:t>
      </w:r>
      <w:proofErr w:type="spellEnd"/>
      <w:r w:rsidRPr="00D072D6">
        <w:rPr>
          <w:sz w:val="28"/>
          <w:szCs w:val="28"/>
        </w:rPr>
        <w:t xml:space="preserve">. - </w:t>
      </w:r>
      <w:proofErr w:type="spellStart"/>
      <w:r w:rsidRPr="00D072D6">
        <w:rPr>
          <w:sz w:val="28"/>
          <w:szCs w:val="28"/>
        </w:rPr>
        <w:t>Ternopil</w:t>
      </w:r>
      <w:proofErr w:type="spellEnd"/>
      <w:r w:rsidRPr="00D072D6">
        <w:rPr>
          <w:sz w:val="28"/>
          <w:szCs w:val="28"/>
        </w:rPr>
        <w:t xml:space="preserve"> : TSMU ; </w:t>
      </w:r>
      <w:proofErr w:type="spellStart"/>
      <w:r w:rsidRPr="00D072D6">
        <w:rPr>
          <w:sz w:val="28"/>
          <w:szCs w:val="28"/>
        </w:rPr>
        <w:t>Ternopil</w:t>
      </w:r>
      <w:proofErr w:type="spellEnd"/>
      <w:r w:rsidRPr="00D072D6">
        <w:rPr>
          <w:sz w:val="28"/>
          <w:szCs w:val="28"/>
        </w:rPr>
        <w:t xml:space="preserve"> : </w:t>
      </w:r>
      <w:proofErr w:type="spellStart"/>
      <w:r w:rsidRPr="00D072D6">
        <w:rPr>
          <w:sz w:val="28"/>
          <w:szCs w:val="28"/>
        </w:rPr>
        <w:t>Ukrmedknyg</w:t>
      </w:r>
      <w:r w:rsidR="00D072D6">
        <w:rPr>
          <w:sz w:val="28"/>
          <w:szCs w:val="28"/>
        </w:rPr>
        <w:t>a</w:t>
      </w:r>
      <w:proofErr w:type="spellEnd"/>
      <w:r w:rsidR="00D072D6">
        <w:rPr>
          <w:sz w:val="28"/>
          <w:szCs w:val="28"/>
        </w:rPr>
        <w:t xml:space="preserve">, 2008. </w:t>
      </w:r>
      <w:r w:rsidR="00EC2850" w:rsidRPr="00D072D6">
        <w:rPr>
          <w:sz w:val="28"/>
          <w:szCs w:val="28"/>
        </w:rPr>
        <w:t xml:space="preserve">246 p.: </w:t>
      </w:r>
    </w:p>
    <w:p w14:paraId="35B74B55" w14:textId="3559B5FF" w:rsidR="008B5F79" w:rsidRDefault="008B5F79" w:rsidP="008B5F7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І</w:t>
      </w:r>
      <w:r w:rsidR="006646A4" w:rsidRPr="006646A4">
        <w:rPr>
          <w:rFonts w:ascii="Times New Roman" w:hAnsi="Times New Roman" w:cs="Times New Roman"/>
          <w:b/>
          <w:sz w:val="28"/>
          <w:szCs w:val="28"/>
        </w:rPr>
        <w:t>нформаційні ресурси</w:t>
      </w:r>
    </w:p>
    <w:p w14:paraId="34C0B3F7" w14:textId="53D1DEB5" w:rsidR="006646A4" w:rsidRPr="006646A4" w:rsidRDefault="006646A4" w:rsidP="0084508D">
      <w:pPr>
        <w:spacing w:line="240" w:lineRule="auto"/>
        <w:rPr>
          <w:rFonts w:ascii="Times New Roman" w:hAnsi="Times New Roman" w:cs="Times New Roman"/>
          <w:sz w:val="28"/>
          <w:szCs w:val="28"/>
        </w:rPr>
      </w:pPr>
      <w:r w:rsidRPr="006646A4">
        <w:rPr>
          <w:rFonts w:ascii="Times New Roman" w:hAnsi="Times New Roman" w:cs="Times New Roman"/>
          <w:sz w:val="28"/>
          <w:szCs w:val="28"/>
        </w:rPr>
        <w:lastRenderedPageBreak/>
        <w:t xml:space="preserve">в інтернеті, відео-лекції, інше методичне електронне забезпечення. </w:t>
      </w:r>
      <w:hyperlink r:id="rId154" w:history="1">
        <w:r w:rsidRPr="006646A4">
          <w:rPr>
            <w:rStyle w:val="a7"/>
            <w:rFonts w:ascii="Times New Roman" w:hAnsi="Times New Roman" w:cs="Times New Roman"/>
            <w:sz w:val="28"/>
            <w:szCs w:val="28"/>
          </w:rPr>
          <w:t>https://moodle.chnu.edu.ua/course/view.php?id=8353</w:t>
        </w:r>
      </w:hyperlink>
    </w:p>
    <w:p w14:paraId="1DAFDBAA" w14:textId="73AEE1A0" w:rsidR="006646A4" w:rsidRPr="006646A4" w:rsidRDefault="006646A4" w:rsidP="008B5F79">
      <w:pPr>
        <w:spacing w:after="0" w:line="240" w:lineRule="auto"/>
        <w:ind w:left="284" w:hanging="284"/>
        <w:rPr>
          <w:rFonts w:ascii="Times New Roman" w:hAnsi="Times New Roman" w:cs="Times New Roman"/>
          <w:sz w:val="28"/>
          <w:szCs w:val="28"/>
        </w:rPr>
      </w:pPr>
      <w:r w:rsidRPr="006646A4">
        <w:rPr>
          <w:rFonts w:ascii="Times New Roman" w:hAnsi="Times New Roman" w:cs="Times New Roman"/>
          <w:sz w:val="28"/>
          <w:szCs w:val="28"/>
        </w:rPr>
        <w:t>1.</w:t>
      </w:r>
      <w:r w:rsidR="008B5F79">
        <w:rPr>
          <w:rFonts w:ascii="Times New Roman" w:hAnsi="Times New Roman" w:cs="Times New Roman"/>
          <w:sz w:val="28"/>
          <w:szCs w:val="28"/>
        </w:rPr>
        <w:t xml:space="preserve"> </w:t>
      </w:r>
      <w:hyperlink r:id="rId155" w:history="1">
        <w:r w:rsidR="008B5F79" w:rsidRPr="00826A17">
          <w:rPr>
            <w:rStyle w:val="a7"/>
            <w:rFonts w:ascii="Times New Roman" w:hAnsi="Times New Roman" w:cs="Times New Roman"/>
            <w:sz w:val="28"/>
            <w:szCs w:val="28"/>
          </w:rPr>
          <w:t>http://www.osvita.org.ua</w:t>
        </w:r>
      </w:hyperlink>
      <w:r w:rsidR="008B5F79">
        <w:rPr>
          <w:rFonts w:ascii="Times New Roman" w:hAnsi="Times New Roman" w:cs="Times New Roman"/>
          <w:sz w:val="28"/>
          <w:szCs w:val="28"/>
        </w:rPr>
        <w:t xml:space="preserve"> </w:t>
      </w:r>
      <w:r w:rsidRPr="006646A4">
        <w:rPr>
          <w:rFonts w:ascii="Times New Roman" w:hAnsi="Times New Roman" w:cs="Times New Roman"/>
          <w:sz w:val="28"/>
          <w:szCs w:val="28"/>
        </w:rPr>
        <w:t xml:space="preserve"> – Освітній портал. </w:t>
      </w:r>
    </w:p>
    <w:p w14:paraId="7E8ACB37" w14:textId="618B79E6" w:rsidR="006646A4" w:rsidRPr="006646A4" w:rsidRDefault="006646A4" w:rsidP="008B5F79">
      <w:pPr>
        <w:spacing w:after="0" w:line="240" w:lineRule="auto"/>
        <w:ind w:left="284" w:hanging="284"/>
        <w:rPr>
          <w:rFonts w:ascii="Times New Roman" w:hAnsi="Times New Roman" w:cs="Times New Roman"/>
          <w:sz w:val="28"/>
          <w:szCs w:val="28"/>
        </w:rPr>
      </w:pPr>
      <w:r w:rsidRPr="006646A4">
        <w:rPr>
          <w:rFonts w:ascii="Times New Roman" w:hAnsi="Times New Roman" w:cs="Times New Roman"/>
          <w:sz w:val="28"/>
          <w:szCs w:val="28"/>
        </w:rPr>
        <w:t xml:space="preserve">2. </w:t>
      </w:r>
      <w:hyperlink r:id="rId156" w:history="1">
        <w:r w:rsidR="008B5F79" w:rsidRPr="00826A17">
          <w:rPr>
            <w:rStyle w:val="a7"/>
            <w:rFonts w:ascii="Times New Roman" w:hAnsi="Times New Roman" w:cs="Times New Roman"/>
            <w:sz w:val="28"/>
            <w:szCs w:val="28"/>
          </w:rPr>
          <w:t>http://nbuv.gov.ua</w:t>
        </w:r>
      </w:hyperlink>
      <w:r w:rsidR="008B5F79">
        <w:rPr>
          <w:rFonts w:ascii="Times New Roman" w:hAnsi="Times New Roman" w:cs="Times New Roman"/>
          <w:sz w:val="28"/>
          <w:szCs w:val="28"/>
        </w:rPr>
        <w:t xml:space="preserve"> </w:t>
      </w:r>
      <w:r w:rsidRPr="006646A4">
        <w:rPr>
          <w:rFonts w:ascii="Times New Roman" w:hAnsi="Times New Roman" w:cs="Times New Roman"/>
          <w:sz w:val="28"/>
          <w:szCs w:val="28"/>
        </w:rPr>
        <w:t xml:space="preserve"> – сайт Національної бібліотеки України імені В. І. Вернадського.</w:t>
      </w:r>
    </w:p>
    <w:p w14:paraId="2DA3019B" w14:textId="2B22B582" w:rsidR="006646A4" w:rsidRPr="006646A4" w:rsidRDefault="006646A4" w:rsidP="008B5F79">
      <w:pPr>
        <w:spacing w:after="0" w:line="240" w:lineRule="auto"/>
        <w:ind w:left="284" w:hanging="284"/>
        <w:rPr>
          <w:rFonts w:ascii="Times New Roman" w:hAnsi="Times New Roman" w:cs="Times New Roman"/>
          <w:sz w:val="28"/>
          <w:szCs w:val="28"/>
        </w:rPr>
      </w:pPr>
      <w:r w:rsidRPr="006646A4">
        <w:rPr>
          <w:rFonts w:ascii="Times New Roman" w:hAnsi="Times New Roman" w:cs="Times New Roman"/>
          <w:sz w:val="28"/>
          <w:szCs w:val="28"/>
        </w:rPr>
        <w:t xml:space="preserve">3. </w:t>
      </w:r>
      <w:hyperlink r:id="rId157" w:history="1">
        <w:r w:rsidR="008B5F79" w:rsidRPr="00826A17">
          <w:rPr>
            <w:rStyle w:val="a7"/>
            <w:rFonts w:ascii="Times New Roman" w:hAnsi="Times New Roman" w:cs="Times New Roman"/>
            <w:sz w:val="28"/>
            <w:szCs w:val="28"/>
          </w:rPr>
          <w:t>http://www.education.gov.ua</w:t>
        </w:r>
      </w:hyperlink>
      <w:r w:rsidR="008B5F79">
        <w:rPr>
          <w:rFonts w:ascii="Times New Roman" w:hAnsi="Times New Roman" w:cs="Times New Roman"/>
          <w:sz w:val="28"/>
          <w:szCs w:val="28"/>
        </w:rPr>
        <w:t xml:space="preserve"> </w:t>
      </w:r>
      <w:r w:rsidRPr="006646A4">
        <w:rPr>
          <w:rFonts w:ascii="Times New Roman" w:hAnsi="Times New Roman" w:cs="Times New Roman"/>
          <w:sz w:val="28"/>
          <w:szCs w:val="28"/>
        </w:rPr>
        <w:t xml:space="preserve"> – офіційний сайт МОН України.</w:t>
      </w:r>
    </w:p>
    <w:p w14:paraId="61815E44" w14:textId="77777777" w:rsidR="006646A4" w:rsidRPr="006646A4" w:rsidRDefault="006646A4" w:rsidP="008B5F79">
      <w:pPr>
        <w:spacing w:after="0" w:line="240" w:lineRule="auto"/>
        <w:ind w:left="284" w:hanging="284"/>
        <w:rPr>
          <w:rFonts w:ascii="Times New Roman" w:hAnsi="Times New Roman" w:cs="Times New Roman"/>
          <w:sz w:val="28"/>
          <w:szCs w:val="28"/>
        </w:rPr>
      </w:pPr>
      <w:r w:rsidRPr="006646A4">
        <w:rPr>
          <w:rFonts w:ascii="Times New Roman" w:hAnsi="Times New Roman" w:cs="Times New Roman"/>
          <w:sz w:val="28"/>
          <w:szCs w:val="28"/>
        </w:rPr>
        <w:t xml:space="preserve">4. </w:t>
      </w:r>
      <w:hyperlink r:id="rId158" w:history="1">
        <w:r w:rsidRPr="006646A4">
          <w:rPr>
            <w:rStyle w:val="a7"/>
            <w:rFonts w:ascii="Times New Roman" w:hAnsi="Times New Roman" w:cs="Times New Roman"/>
            <w:sz w:val="28"/>
            <w:szCs w:val="28"/>
          </w:rPr>
          <w:t>https://textbook.com.ua/ekologiya</w:t>
        </w:r>
      </w:hyperlink>
    </w:p>
    <w:p w14:paraId="3B0A3111" w14:textId="77777777" w:rsidR="006646A4" w:rsidRPr="006646A4" w:rsidRDefault="006646A4" w:rsidP="008B5F79">
      <w:pPr>
        <w:spacing w:after="0" w:line="240" w:lineRule="auto"/>
        <w:ind w:left="284" w:hanging="284"/>
        <w:rPr>
          <w:rFonts w:ascii="Times New Roman" w:hAnsi="Times New Roman" w:cs="Times New Roman"/>
          <w:bCs/>
          <w:sz w:val="28"/>
          <w:szCs w:val="28"/>
          <w:u w:val="single"/>
        </w:rPr>
      </w:pPr>
      <w:r w:rsidRPr="006646A4">
        <w:rPr>
          <w:rFonts w:ascii="Times New Roman" w:hAnsi="Times New Roman" w:cs="Times New Roman"/>
          <w:sz w:val="28"/>
          <w:szCs w:val="28"/>
        </w:rPr>
        <w:t xml:space="preserve">5. </w:t>
      </w:r>
      <w:r w:rsidRPr="006646A4">
        <w:rPr>
          <w:rFonts w:ascii="Times New Roman" w:hAnsi="Times New Roman" w:cs="Times New Roman"/>
          <w:bCs/>
          <w:sz w:val="28"/>
          <w:szCs w:val="28"/>
        </w:rPr>
        <w:t xml:space="preserve">Міністерство освіти і науки, молоді та спорту України </w:t>
      </w:r>
      <w:hyperlink r:id="rId159" w:history="1">
        <w:r w:rsidRPr="006646A4">
          <w:rPr>
            <w:rFonts w:ascii="Times New Roman" w:hAnsi="Times New Roman" w:cs="Times New Roman"/>
            <w:bCs/>
            <w:sz w:val="28"/>
            <w:szCs w:val="28"/>
          </w:rPr>
          <w:t>http://www.mon.gov.ua</w:t>
        </w:r>
      </w:hyperlink>
      <w:r w:rsidRPr="006646A4">
        <w:rPr>
          <w:rFonts w:ascii="Times New Roman" w:hAnsi="Times New Roman" w:cs="Times New Roman"/>
          <w:bCs/>
          <w:sz w:val="28"/>
          <w:szCs w:val="28"/>
        </w:rPr>
        <w:t xml:space="preserve">, </w:t>
      </w:r>
      <w:hyperlink r:id="rId160" w:history="1">
        <w:r w:rsidRPr="006646A4">
          <w:rPr>
            <w:rStyle w:val="a7"/>
            <w:rFonts w:ascii="Times New Roman" w:hAnsi="Times New Roman" w:cs="Times New Roman"/>
            <w:sz w:val="28"/>
            <w:szCs w:val="28"/>
          </w:rPr>
          <w:t>www.osvita.com</w:t>
        </w:r>
      </w:hyperlink>
      <w:r w:rsidRPr="006646A4">
        <w:rPr>
          <w:rFonts w:ascii="Times New Roman" w:hAnsi="Times New Roman" w:cs="Times New Roman"/>
          <w:sz w:val="28"/>
          <w:szCs w:val="28"/>
        </w:rPr>
        <w:t>.</w:t>
      </w:r>
    </w:p>
    <w:p w14:paraId="486D7CF4" w14:textId="0FDBFD3E" w:rsidR="008B5F79" w:rsidRDefault="006646A4" w:rsidP="008B5F79">
      <w:pPr>
        <w:spacing w:after="0" w:line="240" w:lineRule="auto"/>
        <w:ind w:left="284" w:hanging="284"/>
        <w:rPr>
          <w:rStyle w:val="a7"/>
          <w:rFonts w:ascii="Times New Roman" w:hAnsi="Times New Roman" w:cs="Times New Roman"/>
          <w:sz w:val="28"/>
          <w:szCs w:val="28"/>
        </w:rPr>
      </w:pPr>
      <w:r w:rsidRPr="006646A4">
        <w:rPr>
          <w:rFonts w:ascii="Times New Roman" w:hAnsi="Times New Roman" w:cs="Times New Roman"/>
          <w:sz w:val="28"/>
          <w:szCs w:val="28"/>
        </w:rPr>
        <w:t>6.</w:t>
      </w:r>
      <w:r w:rsidR="008B5F79">
        <w:rPr>
          <w:rFonts w:ascii="Times New Roman" w:hAnsi="Times New Roman" w:cs="Times New Roman"/>
          <w:sz w:val="28"/>
          <w:szCs w:val="28"/>
        </w:rPr>
        <w:t xml:space="preserve"> </w:t>
      </w:r>
      <w:hyperlink r:id="rId161" w:history="1">
        <w:r w:rsidRPr="006646A4">
          <w:rPr>
            <w:rStyle w:val="a7"/>
            <w:rFonts w:ascii="Times New Roman" w:hAnsi="Times New Roman" w:cs="Times New Roman"/>
            <w:sz w:val="28"/>
            <w:szCs w:val="28"/>
          </w:rPr>
          <w:t xml:space="preserve">Міністерство екології та природних ресурсів України </w:t>
        </w:r>
      </w:hyperlink>
    </w:p>
    <w:p w14:paraId="11093544" w14:textId="2B5F895D" w:rsidR="006646A4" w:rsidRPr="006646A4" w:rsidRDefault="006646A4" w:rsidP="008B5F79">
      <w:pPr>
        <w:spacing w:after="0" w:line="240" w:lineRule="auto"/>
        <w:ind w:left="284" w:hanging="284"/>
        <w:rPr>
          <w:rFonts w:ascii="Times New Roman" w:hAnsi="Times New Roman" w:cs="Times New Roman"/>
          <w:sz w:val="28"/>
          <w:szCs w:val="28"/>
        </w:rPr>
      </w:pPr>
      <w:r w:rsidRPr="006646A4">
        <w:rPr>
          <w:rFonts w:ascii="Times New Roman" w:hAnsi="Times New Roman" w:cs="Times New Roman"/>
          <w:sz w:val="28"/>
          <w:szCs w:val="28"/>
        </w:rPr>
        <w:t>http:</w:t>
      </w:r>
      <w:r w:rsidRPr="006646A4">
        <w:rPr>
          <w:rFonts w:ascii="Times New Roman" w:hAnsi="Times New Roman" w:cs="Times New Roman"/>
          <w:sz w:val="28"/>
          <w:szCs w:val="28"/>
        </w:rPr>
        <w:fldChar w:fldCharType="begin"/>
      </w:r>
      <w:r w:rsidRPr="006646A4">
        <w:rPr>
          <w:rFonts w:ascii="Times New Roman" w:hAnsi="Times New Roman" w:cs="Times New Roman"/>
          <w:sz w:val="28"/>
          <w:szCs w:val="28"/>
        </w:rPr>
        <w:instrText>http://www.rada.kiev.ua/</w:instrText>
      </w:r>
      <w:r w:rsidRPr="006646A4">
        <w:rPr>
          <w:rFonts w:ascii="Times New Roman" w:hAnsi="Times New Roman" w:cs="Times New Roman"/>
          <w:sz w:val="28"/>
          <w:szCs w:val="28"/>
        </w:rPr>
        <w:fldChar w:fldCharType="separate"/>
      </w:r>
      <w:r w:rsidRPr="006646A4">
        <w:rPr>
          <w:rFonts w:ascii="Times New Roman" w:hAnsi="Times New Roman" w:cs="Times New Roman"/>
          <w:sz w:val="28"/>
          <w:szCs w:val="28"/>
        </w:rPr>
        <w:t>Верховна Рада України</w:t>
      </w:r>
      <w:r w:rsidRPr="006646A4">
        <w:rPr>
          <w:rFonts w:ascii="Times New Roman" w:hAnsi="Times New Roman" w:cs="Times New Roman"/>
          <w:sz w:val="28"/>
          <w:szCs w:val="28"/>
        </w:rPr>
        <w:fldChar w:fldCharType="end"/>
      </w:r>
      <w:r w:rsidRPr="006646A4">
        <w:rPr>
          <w:rFonts w:ascii="Times New Roman" w:hAnsi="Times New Roman" w:cs="Times New Roman"/>
          <w:sz w:val="28"/>
          <w:szCs w:val="28"/>
        </w:rPr>
        <w:fldChar w:fldCharType="begin"/>
      </w:r>
      <w:r w:rsidRPr="006646A4">
        <w:rPr>
          <w:rFonts w:ascii="Times New Roman" w:hAnsi="Times New Roman" w:cs="Times New Roman"/>
          <w:sz w:val="28"/>
          <w:szCs w:val="28"/>
        </w:rPr>
        <w:instrText>http://www.rada.kiev.ua/</w:instrText>
      </w:r>
      <w:r w:rsidRPr="006646A4">
        <w:rPr>
          <w:rFonts w:ascii="Times New Roman" w:hAnsi="Times New Roman" w:cs="Times New Roman"/>
          <w:sz w:val="28"/>
          <w:szCs w:val="28"/>
        </w:rPr>
        <w:fldChar w:fldCharType="separate"/>
      </w:r>
      <w:r w:rsidRPr="006646A4">
        <w:rPr>
          <w:rFonts w:ascii="Times New Roman" w:hAnsi="Times New Roman" w:cs="Times New Roman"/>
          <w:sz w:val="28"/>
          <w:szCs w:val="28"/>
        </w:rPr>
        <w:t>Верховна Рада України</w:t>
      </w:r>
      <w:r w:rsidRPr="006646A4">
        <w:rPr>
          <w:rFonts w:ascii="Times New Roman" w:hAnsi="Times New Roman" w:cs="Times New Roman"/>
          <w:sz w:val="28"/>
          <w:szCs w:val="28"/>
        </w:rPr>
        <w:fldChar w:fldCharType="end"/>
      </w:r>
      <w:r w:rsidRPr="006646A4">
        <w:rPr>
          <w:rFonts w:ascii="Times New Roman" w:hAnsi="Times New Roman" w:cs="Times New Roman"/>
          <w:sz w:val="28"/>
          <w:szCs w:val="28"/>
        </w:rPr>
        <w:fldChar w:fldCharType="begin"/>
      </w:r>
      <w:r w:rsidRPr="006646A4">
        <w:rPr>
          <w:rFonts w:ascii="Times New Roman" w:hAnsi="Times New Roman" w:cs="Times New Roman"/>
          <w:sz w:val="28"/>
          <w:szCs w:val="28"/>
        </w:rPr>
        <w:instrText>http://www.rada.kiev.ua/</w:instrText>
      </w:r>
      <w:r w:rsidRPr="006646A4">
        <w:rPr>
          <w:rFonts w:ascii="Times New Roman" w:hAnsi="Times New Roman" w:cs="Times New Roman"/>
          <w:sz w:val="28"/>
          <w:szCs w:val="28"/>
        </w:rPr>
        <w:fldChar w:fldCharType="separate"/>
      </w:r>
      <w:r w:rsidRPr="006646A4">
        <w:rPr>
          <w:rFonts w:ascii="Times New Roman" w:hAnsi="Times New Roman" w:cs="Times New Roman"/>
          <w:sz w:val="28"/>
          <w:szCs w:val="28"/>
        </w:rPr>
        <w:t>Верховна Рада України</w:t>
      </w:r>
      <w:r w:rsidRPr="006646A4">
        <w:rPr>
          <w:rFonts w:ascii="Times New Roman" w:hAnsi="Times New Roman" w:cs="Times New Roman"/>
          <w:sz w:val="28"/>
          <w:szCs w:val="28"/>
        </w:rPr>
        <w:fldChar w:fldCharType="end"/>
      </w:r>
      <w:r w:rsidRPr="006646A4">
        <w:rPr>
          <w:rFonts w:ascii="Times New Roman" w:hAnsi="Times New Roman" w:cs="Times New Roman"/>
          <w:sz w:val="28"/>
          <w:szCs w:val="28"/>
        </w:rPr>
        <w:fldChar w:fldCharType="begin"/>
      </w:r>
      <w:r w:rsidRPr="006646A4">
        <w:rPr>
          <w:rFonts w:ascii="Times New Roman" w:hAnsi="Times New Roman" w:cs="Times New Roman"/>
          <w:sz w:val="28"/>
          <w:szCs w:val="28"/>
        </w:rPr>
        <w:instrText>http://www.rada.kiev.ua/</w:instrText>
      </w:r>
      <w:r w:rsidRPr="006646A4">
        <w:rPr>
          <w:rFonts w:ascii="Times New Roman" w:hAnsi="Times New Roman" w:cs="Times New Roman"/>
          <w:sz w:val="28"/>
          <w:szCs w:val="28"/>
        </w:rPr>
        <w:fldChar w:fldCharType="separate"/>
      </w:r>
      <w:r w:rsidRPr="006646A4">
        <w:rPr>
          <w:rFonts w:ascii="Times New Roman" w:hAnsi="Times New Roman" w:cs="Times New Roman"/>
          <w:sz w:val="28"/>
          <w:szCs w:val="28"/>
        </w:rPr>
        <w:t>Верховна Рада України</w:t>
      </w:r>
      <w:r w:rsidRPr="006646A4">
        <w:rPr>
          <w:rFonts w:ascii="Times New Roman" w:hAnsi="Times New Roman" w:cs="Times New Roman"/>
          <w:sz w:val="28"/>
          <w:szCs w:val="28"/>
        </w:rPr>
        <w:fldChar w:fldCharType="end"/>
      </w:r>
      <w:r w:rsidRPr="006646A4">
        <w:rPr>
          <w:rFonts w:ascii="Times New Roman" w:hAnsi="Times New Roman" w:cs="Times New Roman"/>
          <w:sz w:val="28"/>
          <w:szCs w:val="28"/>
        </w:rPr>
        <w:fldChar w:fldCharType="begin"/>
      </w:r>
      <w:r w:rsidRPr="006646A4">
        <w:rPr>
          <w:rFonts w:ascii="Times New Roman" w:hAnsi="Times New Roman" w:cs="Times New Roman"/>
          <w:sz w:val="28"/>
          <w:szCs w:val="28"/>
        </w:rPr>
        <w:instrText>http://www.rada.kiev.ua/</w:instrText>
      </w:r>
      <w:r w:rsidRPr="006646A4">
        <w:rPr>
          <w:rFonts w:ascii="Times New Roman" w:hAnsi="Times New Roman" w:cs="Times New Roman"/>
          <w:sz w:val="28"/>
          <w:szCs w:val="28"/>
        </w:rPr>
        <w:fldChar w:fldCharType="separate"/>
      </w:r>
      <w:r w:rsidRPr="006646A4">
        <w:rPr>
          <w:rFonts w:ascii="Times New Roman" w:hAnsi="Times New Roman" w:cs="Times New Roman"/>
          <w:sz w:val="28"/>
          <w:szCs w:val="28"/>
        </w:rPr>
        <w:t>Верховна Рада України</w:t>
      </w:r>
      <w:r w:rsidRPr="006646A4">
        <w:rPr>
          <w:rFonts w:ascii="Times New Roman" w:hAnsi="Times New Roman" w:cs="Times New Roman"/>
          <w:sz w:val="28"/>
          <w:szCs w:val="28"/>
        </w:rPr>
        <w:fldChar w:fldCharType="end"/>
      </w:r>
      <w:r w:rsidRPr="006646A4">
        <w:rPr>
          <w:rFonts w:ascii="Times New Roman" w:hAnsi="Times New Roman" w:cs="Times New Roman"/>
          <w:sz w:val="28"/>
          <w:szCs w:val="28"/>
        </w:rPr>
        <w:t>//www.menr.gov.ua/.</w:t>
      </w:r>
    </w:p>
    <w:p w14:paraId="294D2E3F" w14:textId="38569EE5" w:rsidR="006646A4" w:rsidRPr="006646A4" w:rsidRDefault="006646A4" w:rsidP="008B5F79">
      <w:pPr>
        <w:spacing w:after="0" w:line="240" w:lineRule="auto"/>
        <w:ind w:left="284" w:hanging="284"/>
        <w:rPr>
          <w:rFonts w:ascii="Times New Roman" w:hAnsi="Times New Roman" w:cs="Times New Roman"/>
          <w:sz w:val="28"/>
          <w:szCs w:val="28"/>
        </w:rPr>
      </w:pPr>
      <w:r w:rsidRPr="006646A4">
        <w:rPr>
          <w:rFonts w:ascii="Times New Roman" w:hAnsi="Times New Roman" w:cs="Times New Roman"/>
          <w:sz w:val="28"/>
          <w:szCs w:val="28"/>
        </w:rPr>
        <w:t>7.</w:t>
      </w:r>
      <w:r w:rsidR="008B5F79">
        <w:rPr>
          <w:rFonts w:ascii="Times New Roman" w:hAnsi="Times New Roman" w:cs="Times New Roman"/>
          <w:sz w:val="28"/>
          <w:szCs w:val="28"/>
        </w:rPr>
        <w:t xml:space="preserve"> </w:t>
      </w:r>
      <w:r w:rsidRPr="006646A4">
        <w:rPr>
          <w:rFonts w:ascii="Times New Roman" w:hAnsi="Times New Roman" w:cs="Times New Roman"/>
          <w:sz w:val="28"/>
          <w:szCs w:val="28"/>
        </w:rPr>
        <w:t xml:space="preserve">Офіційний сайт Американського вулканологічного товариства </w:t>
      </w:r>
      <w:hyperlink r:id="rId162" w:history="1">
        <w:r w:rsidRPr="006646A4">
          <w:rPr>
            <w:rFonts w:ascii="Times New Roman" w:hAnsi="Times New Roman" w:cs="Times New Roman"/>
            <w:sz w:val="28"/>
            <w:szCs w:val="28"/>
          </w:rPr>
          <w:t>http://vulcan.wr.usgs.gov/</w:t>
        </w:r>
      </w:hyperlink>
      <w:r w:rsidR="008B5F79">
        <w:rPr>
          <w:rFonts w:ascii="Times New Roman" w:hAnsi="Times New Roman" w:cs="Times New Roman"/>
          <w:sz w:val="28"/>
          <w:szCs w:val="28"/>
        </w:rPr>
        <w:t xml:space="preserve"> </w:t>
      </w:r>
      <w:r w:rsidRPr="006646A4">
        <w:rPr>
          <w:rFonts w:ascii="Times New Roman" w:hAnsi="Times New Roman" w:cs="Times New Roman"/>
          <w:sz w:val="28"/>
          <w:szCs w:val="28"/>
        </w:rPr>
        <w:t xml:space="preserve"> (англійською мовою).</w:t>
      </w:r>
    </w:p>
    <w:p w14:paraId="10F3F7BD" w14:textId="2E3DB1D5" w:rsidR="006646A4" w:rsidRPr="006646A4" w:rsidRDefault="006646A4" w:rsidP="008B5F79">
      <w:pPr>
        <w:spacing w:after="0" w:line="240" w:lineRule="auto"/>
        <w:ind w:left="284" w:hanging="284"/>
        <w:rPr>
          <w:rFonts w:ascii="Times New Roman" w:hAnsi="Times New Roman" w:cs="Times New Roman"/>
          <w:b/>
          <w:i/>
          <w:sz w:val="28"/>
          <w:szCs w:val="28"/>
        </w:rPr>
      </w:pPr>
      <w:r w:rsidRPr="006646A4">
        <w:rPr>
          <w:rFonts w:ascii="Times New Roman" w:hAnsi="Times New Roman" w:cs="Times New Roman"/>
          <w:sz w:val="28"/>
          <w:szCs w:val="28"/>
        </w:rPr>
        <w:t>8.</w:t>
      </w:r>
      <w:r w:rsidR="008B5F79">
        <w:rPr>
          <w:rFonts w:ascii="Times New Roman" w:hAnsi="Times New Roman" w:cs="Times New Roman"/>
          <w:sz w:val="28"/>
          <w:szCs w:val="28"/>
        </w:rPr>
        <w:t xml:space="preserve"> </w:t>
      </w:r>
      <w:r w:rsidRPr="006646A4">
        <w:rPr>
          <w:rFonts w:ascii="Times New Roman" w:hAnsi="Times New Roman" w:cs="Times New Roman"/>
          <w:sz w:val="28"/>
          <w:szCs w:val="28"/>
        </w:rPr>
        <w:t xml:space="preserve">Український інститут досліджень навколишнього середовища </w:t>
      </w:r>
      <w:r w:rsidR="008B5F79">
        <w:rPr>
          <w:rFonts w:ascii="Times New Roman" w:hAnsi="Times New Roman" w:cs="Times New Roman"/>
          <w:sz w:val="28"/>
          <w:szCs w:val="28"/>
        </w:rPr>
        <w:t>та</w:t>
      </w:r>
      <w:r w:rsidRPr="006646A4">
        <w:rPr>
          <w:rFonts w:ascii="Times New Roman" w:hAnsi="Times New Roman" w:cs="Times New Roman"/>
          <w:sz w:val="28"/>
          <w:szCs w:val="28"/>
        </w:rPr>
        <w:t xml:space="preserve"> ресурсів при Раді націонал</w:t>
      </w:r>
      <w:r w:rsidR="008B5F79">
        <w:rPr>
          <w:rFonts w:ascii="Times New Roman" w:hAnsi="Times New Roman" w:cs="Times New Roman"/>
          <w:sz w:val="28"/>
          <w:szCs w:val="28"/>
        </w:rPr>
        <w:t xml:space="preserve">ьної безпеки i оборони України </w:t>
      </w:r>
      <w:hyperlink r:id="rId163" w:history="1">
        <w:r w:rsidR="008B5F79" w:rsidRPr="00826A17">
          <w:rPr>
            <w:rStyle w:val="a7"/>
            <w:rFonts w:ascii="Times New Roman" w:hAnsi="Times New Roman" w:cs="Times New Roman"/>
            <w:sz w:val="28"/>
            <w:szCs w:val="28"/>
          </w:rPr>
          <w:t>http://www.erriu.ukrtel.net/index.htm</w:t>
        </w:r>
      </w:hyperlink>
      <w:r w:rsidRPr="006646A4">
        <w:rPr>
          <w:rFonts w:ascii="Times New Roman" w:hAnsi="Times New Roman" w:cs="Times New Roman"/>
          <w:sz w:val="28"/>
          <w:szCs w:val="28"/>
        </w:rPr>
        <w:t>.</w:t>
      </w:r>
      <w:r w:rsidR="008B5F79">
        <w:rPr>
          <w:rFonts w:ascii="Times New Roman" w:hAnsi="Times New Roman" w:cs="Times New Roman"/>
          <w:sz w:val="28"/>
          <w:szCs w:val="28"/>
        </w:rPr>
        <w:t xml:space="preserve"> </w:t>
      </w:r>
    </w:p>
    <w:p w14:paraId="7A73C0C2" w14:textId="339B55E8" w:rsidR="006646A4" w:rsidRPr="006646A4" w:rsidRDefault="006646A4" w:rsidP="008B5F79">
      <w:pPr>
        <w:tabs>
          <w:tab w:val="left" w:pos="426"/>
          <w:tab w:val="num" w:pos="900"/>
        </w:tabs>
        <w:spacing w:after="0" w:line="240" w:lineRule="auto"/>
        <w:ind w:left="284" w:hanging="284"/>
        <w:rPr>
          <w:rFonts w:ascii="Times New Roman" w:hAnsi="Times New Roman" w:cs="Times New Roman"/>
          <w:bCs/>
          <w:sz w:val="28"/>
          <w:szCs w:val="28"/>
        </w:rPr>
      </w:pPr>
      <w:r w:rsidRPr="006646A4">
        <w:rPr>
          <w:rFonts w:ascii="Times New Roman" w:hAnsi="Times New Roman" w:cs="Times New Roman"/>
          <w:color w:val="000000"/>
          <w:sz w:val="28"/>
          <w:szCs w:val="28"/>
          <w:u w:val="single"/>
        </w:rPr>
        <w:t>9.</w:t>
      </w:r>
      <w:r w:rsidR="008B5F79">
        <w:rPr>
          <w:rFonts w:ascii="Times New Roman" w:hAnsi="Times New Roman" w:cs="Times New Roman"/>
          <w:color w:val="000000"/>
          <w:sz w:val="28"/>
          <w:szCs w:val="28"/>
          <w:u w:val="single"/>
        </w:rPr>
        <w:t xml:space="preserve"> </w:t>
      </w:r>
      <w:hyperlink r:id="rId164" w:history="1">
        <w:r w:rsidRPr="006646A4">
          <w:rPr>
            <w:rStyle w:val="a7"/>
            <w:rFonts w:ascii="Times New Roman" w:hAnsi="Times New Roman" w:cs="Times New Roman"/>
            <w:sz w:val="28"/>
            <w:szCs w:val="28"/>
          </w:rPr>
          <w:t>http://www.social.org.ua</w:t>
        </w:r>
      </w:hyperlink>
      <w:r w:rsidRPr="006646A4">
        <w:rPr>
          <w:rFonts w:ascii="Times New Roman" w:hAnsi="Times New Roman" w:cs="Times New Roman"/>
          <w:bCs/>
          <w:sz w:val="28"/>
          <w:szCs w:val="28"/>
        </w:rPr>
        <w:t xml:space="preserve"> </w:t>
      </w:r>
      <w:r w:rsidRPr="006646A4">
        <w:rPr>
          <w:rFonts w:ascii="Times New Roman" w:hAnsi="Times New Roman" w:cs="Times New Roman"/>
          <w:bCs/>
          <w:sz w:val="28"/>
          <w:szCs w:val="28"/>
        </w:rPr>
        <w:tab/>
      </w:r>
      <w:r w:rsidRPr="006646A4">
        <w:rPr>
          <w:rFonts w:ascii="Times New Roman" w:hAnsi="Times New Roman" w:cs="Times New Roman"/>
          <w:bCs/>
          <w:sz w:val="28"/>
          <w:szCs w:val="28"/>
        </w:rPr>
        <w:noBreakHyphen/>
        <w:t xml:space="preserve"> Офіційний сайт </w:t>
      </w:r>
      <w:r w:rsidRPr="006646A4">
        <w:rPr>
          <w:rFonts w:ascii="Times New Roman" w:hAnsi="Times New Roman" w:cs="Times New Roman"/>
          <w:bCs/>
          <w:color w:val="000000"/>
          <w:sz w:val="28"/>
          <w:szCs w:val="28"/>
        </w:rPr>
        <w:t>Фонд</w:t>
      </w:r>
      <w:r w:rsidRPr="006646A4">
        <w:rPr>
          <w:rFonts w:ascii="Times New Roman" w:hAnsi="Times New Roman" w:cs="Times New Roman"/>
          <w:bCs/>
          <w:sz w:val="28"/>
          <w:szCs w:val="28"/>
        </w:rPr>
        <w:t>у</w:t>
      </w:r>
      <w:r w:rsidRPr="006646A4">
        <w:rPr>
          <w:rFonts w:ascii="Times New Roman" w:hAnsi="Times New Roman" w:cs="Times New Roman"/>
          <w:bCs/>
          <w:color w:val="000000"/>
          <w:sz w:val="28"/>
          <w:szCs w:val="28"/>
        </w:rPr>
        <w:t xml:space="preserve"> соціального страхування</w:t>
      </w:r>
      <w:r w:rsidRPr="006646A4">
        <w:rPr>
          <w:rFonts w:ascii="Times New Roman" w:hAnsi="Times New Roman" w:cs="Times New Roman"/>
          <w:bCs/>
          <w:sz w:val="28"/>
          <w:szCs w:val="28"/>
        </w:rPr>
        <w:t xml:space="preserve"> </w:t>
      </w:r>
      <w:r w:rsidRPr="006646A4">
        <w:rPr>
          <w:rFonts w:ascii="Times New Roman" w:hAnsi="Times New Roman" w:cs="Times New Roman"/>
          <w:bCs/>
          <w:color w:val="000000"/>
          <w:sz w:val="28"/>
          <w:szCs w:val="28"/>
        </w:rPr>
        <w:t>від нещасних випадків на виробництві</w:t>
      </w:r>
      <w:r w:rsidRPr="006646A4">
        <w:rPr>
          <w:rFonts w:ascii="Times New Roman" w:hAnsi="Times New Roman" w:cs="Times New Roman"/>
          <w:bCs/>
          <w:sz w:val="28"/>
          <w:szCs w:val="28"/>
        </w:rPr>
        <w:t xml:space="preserve"> </w:t>
      </w:r>
      <w:r w:rsidRPr="006646A4">
        <w:rPr>
          <w:rFonts w:ascii="Times New Roman" w:hAnsi="Times New Roman" w:cs="Times New Roman"/>
          <w:bCs/>
          <w:color w:val="000000"/>
          <w:sz w:val="28"/>
          <w:szCs w:val="28"/>
        </w:rPr>
        <w:t>та професійних захворювань України</w:t>
      </w:r>
      <w:r w:rsidRPr="006646A4">
        <w:rPr>
          <w:rFonts w:ascii="Times New Roman" w:hAnsi="Times New Roman" w:cs="Times New Roman"/>
          <w:bCs/>
          <w:sz w:val="28"/>
          <w:szCs w:val="28"/>
        </w:rPr>
        <w:t>.</w:t>
      </w:r>
    </w:p>
    <w:p w14:paraId="45B6CE09" w14:textId="558D9509" w:rsidR="006646A4" w:rsidRPr="006646A4" w:rsidRDefault="006646A4" w:rsidP="008B5F79">
      <w:pPr>
        <w:tabs>
          <w:tab w:val="left" w:pos="426"/>
          <w:tab w:val="num" w:pos="900"/>
        </w:tabs>
        <w:spacing w:after="0" w:line="240" w:lineRule="auto"/>
        <w:ind w:left="284" w:hanging="284"/>
        <w:rPr>
          <w:rFonts w:ascii="Times New Roman" w:hAnsi="Times New Roman" w:cs="Times New Roman"/>
          <w:bCs/>
          <w:sz w:val="28"/>
          <w:szCs w:val="28"/>
        </w:rPr>
      </w:pPr>
      <w:r w:rsidRPr="006646A4">
        <w:rPr>
          <w:rFonts w:ascii="Times New Roman" w:hAnsi="Times New Roman" w:cs="Times New Roman"/>
          <w:bCs/>
          <w:color w:val="000000"/>
          <w:sz w:val="28"/>
          <w:szCs w:val="28"/>
          <w:u w:val="single"/>
        </w:rPr>
        <w:t>10.</w:t>
      </w:r>
      <w:r w:rsidR="008B5F79">
        <w:rPr>
          <w:rFonts w:ascii="Times New Roman" w:hAnsi="Times New Roman" w:cs="Times New Roman"/>
          <w:bCs/>
          <w:color w:val="000000"/>
          <w:sz w:val="28"/>
          <w:szCs w:val="28"/>
          <w:u w:val="single"/>
        </w:rPr>
        <w:t xml:space="preserve"> </w:t>
      </w:r>
      <w:hyperlink r:id="rId165" w:history="1">
        <w:r w:rsidRPr="006646A4">
          <w:rPr>
            <w:rStyle w:val="a7"/>
            <w:rFonts w:ascii="Times New Roman" w:hAnsi="Times New Roman" w:cs="Times New Roman"/>
            <w:bCs/>
            <w:sz w:val="28"/>
            <w:szCs w:val="28"/>
          </w:rPr>
          <w:t>http://base.safework.ru/safework</w:t>
        </w:r>
      </w:hyperlink>
      <w:r w:rsidRPr="006646A4">
        <w:rPr>
          <w:rFonts w:ascii="Times New Roman" w:hAnsi="Times New Roman" w:cs="Times New Roman"/>
          <w:bCs/>
          <w:sz w:val="28"/>
          <w:szCs w:val="28"/>
        </w:rPr>
        <w:t xml:space="preserve"> </w:t>
      </w:r>
      <w:r w:rsidRPr="006646A4">
        <w:rPr>
          <w:rFonts w:ascii="Times New Roman" w:hAnsi="Times New Roman" w:cs="Times New Roman"/>
          <w:bCs/>
          <w:sz w:val="28"/>
          <w:szCs w:val="28"/>
        </w:rPr>
        <w:tab/>
        <w:t xml:space="preserve"> </w:t>
      </w:r>
    </w:p>
    <w:p w14:paraId="110AF6FB" w14:textId="20897D03" w:rsidR="006646A4" w:rsidRPr="006646A4" w:rsidRDefault="006646A4" w:rsidP="008B5F79">
      <w:pPr>
        <w:tabs>
          <w:tab w:val="left" w:pos="426"/>
          <w:tab w:val="num" w:pos="900"/>
        </w:tabs>
        <w:spacing w:after="0" w:line="240" w:lineRule="auto"/>
        <w:ind w:left="284" w:hanging="284"/>
        <w:rPr>
          <w:rFonts w:ascii="Times New Roman" w:hAnsi="Times New Roman" w:cs="Times New Roman"/>
          <w:color w:val="000000"/>
          <w:sz w:val="28"/>
          <w:szCs w:val="28"/>
        </w:rPr>
      </w:pPr>
      <w:r w:rsidRPr="006646A4">
        <w:rPr>
          <w:rFonts w:ascii="Times New Roman" w:hAnsi="Times New Roman" w:cs="Times New Roman"/>
          <w:sz w:val="28"/>
          <w:szCs w:val="28"/>
          <w:u w:val="single"/>
        </w:rPr>
        <w:lastRenderedPageBreak/>
        <w:t>11.</w:t>
      </w:r>
      <w:r w:rsidR="008B5F79">
        <w:rPr>
          <w:rFonts w:ascii="Times New Roman" w:hAnsi="Times New Roman" w:cs="Times New Roman"/>
          <w:sz w:val="28"/>
          <w:szCs w:val="28"/>
          <w:u w:val="single"/>
        </w:rPr>
        <w:t xml:space="preserve"> </w:t>
      </w:r>
      <w:r w:rsidRPr="006646A4">
        <w:rPr>
          <w:rFonts w:ascii="Times New Roman" w:hAnsi="Times New Roman" w:cs="Times New Roman"/>
          <w:sz w:val="28"/>
          <w:szCs w:val="28"/>
          <w:u w:val="single"/>
        </w:rPr>
        <w:t>http://www.nau.ua</w:t>
      </w:r>
      <w:r w:rsidR="008B5F79">
        <w:rPr>
          <w:rFonts w:ascii="Times New Roman" w:hAnsi="Times New Roman" w:cs="Times New Roman"/>
          <w:sz w:val="28"/>
          <w:szCs w:val="28"/>
          <w:u w:val="single"/>
        </w:rPr>
        <w:t xml:space="preserve"> </w:t>
      </w:r>
      <w:r w:rsidRPr="006646A4">
        <w:rPr>
          <w:rFonts w:ascii="Times New Roman" w:hAnsi="Times New Roman" w:cs="Times New Roman"/>
          <w:sz w:val="28"/>
          <w:szCs w:val="28"/>
        </w:rPr>
        <w:t xml:space="preserve"> </w:t>
      </w:r>
      <w:r w:rsidRPr="006646A4">
        <w:rPr>
          <w:rFonts w:ascii="Times New Roman" w:hAnsi="Times New Roman" w:cs="Times New Roman"/>
          <w:sz w:val="28"/>
          <w:szCs w:val="28"/>
        </w:rPr>
        <w:tab/>
      </w:r>
      <w:r w:rsidRPr="006646A4">
        <w:rPr>
          <w:rFonts w:ascii="Times New Roman" w:hAnsi="Times New Roman" w:cs="Times New Roman"/>
          <w:sz w:val="28"/>
          <w:szCs w:val="28"/>
        </w:rPr>
        <w:noBreakHyphen/>
        <w:t xml:space="preserve"> Інформаційно-пошукова правова система «Нормативні акти України (НАУ)».</w:t>
      </w:r>
    </w:p>
    <w:sectPr w:rsidR="006646A4" w:rsidRPr="006646A4" w:rsidSect="00EA39D3">
      <w:footerReference w:type="default" r:id="rId166"/>
      <w:pgSz w:w="8419" w:h="11907" w:orient="landscape" w:code="9"/>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A4D405" w14:textId="77777777" w:rsidR="00C37E3B" w:rsidRDefault="00C37E3B" w:rsidP="00EA39D3">
      <w:pPr>
        <w:spacing w:after="0" w:line="240" w:lineRule="auto"/>
      </w:pPr>
      <w:r>
        <w:separator/>
      </w:r>
    </w:p>
  </w:endnote>
  <w:endnote w:type="continuationSeparator" w:id="0">
    <w:p w14:paraId="7C0C069C" w14:textId="77777777" w:rsidR="00C37E3B" w:rsidRDefault="00C37E3B" w:rsidP="00EA3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TimesNewRomanPS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9191254"/>
      <w:docPartObj>
        <w:docPartGallery w:val="Page Numbers (Bottom of Page)"/>
        <w:docPartUnique/>
      </w:docPartObj>
    </w:sdtPr>
    <w:sdtContent>
      <w:p w14:paraId="7DC98882" w14:textId="499F6970" w:rsidR="003C1C8C" w:rsidRDefault="003C1C8C">
        <w:pPr>
          <w:pStyle w:val="af3"/>
          <w:jc w:val="center"/>
        </w:pPr>
        <w:r>
          <w:fldChar w:fldCharType="begin"/>
        </w:r>
        <w:r>
          <w:instrText>PAGE   \* MERGEFORMAT</w:instrText>
        </w:r>
        <w:r>
          <w:fldChar w:fldCharType="separate"/>
        </w:r>
        <w:r w:rsidR="00675E7D" w:rsidRPr="00675E7D">
          <w:rPr>
            <w:noProof/>
            <w:lang w:val="ru-RU"/>
          </w:rPr>
          <w:t>56</w:t>
        </w:r>
        <w:r>
          <w:fldChar w:fldCharType="end"/>
        </w:r>
      </w:p>
    </w:sdtContent>
  </w:sdt>
  <w:p w14:paraId="63218577" w14:textId="77777777" w:rsidR="003C1C8C" w:rsidRDefault="003C1C8C">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492C32" w14:textId="77777777" w:rsidR="00C37E3B" w:rsidRDefault="00C37E3B" w:rsidP="00EA39D3">
      <w:pPr>
        <w:spacing w:after="0" w:line="240" w:lineRule="auto"/>
      </w:pPr>
      <w:r>
        <w:separator/>
      </w:r>
    </w:p>
  </w:footnote>
  <w:footnote w:type="continuationSeparator" w:id="0">
    <w:p w14:paraId="571F51B1" w14:textId="77777777" w:rsidR="00C37E3B" w:rsidRDefault="00C37E3B" w:rsidP="00EA39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B6224B2"/>
    <w:lvl w:ilvl="0">
      <w:numFmt w:val="bullet"/>
      <w:lvlText w:val="*"/>
      <w:lvlJc w:val="left"/>
    </w:lvl>
  </w:abstractNum>
  <w:abstractNum w:abstractNumId="1" w15:restartNumberingAfterBreak="0">
    <w:nsid w:val="018C08C1"/>
    <w:multiLevelType w:val="hybridMultilevel"/>
    <w:tmpl w:val="D56AF154"/>
    <w:lvl w:ilvl="0" w:tplc="A7F4E8FE">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rPr>
        <w:rFonts w:hint="default"/>
      </w:r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 w15:restartNumberingAfterBreak="0">
    <w:nsid w:val="02E36A8F"/>
    <w:multiLevelType w:val="hybridMultilevel"/>
    <w:tmpl w:val="7F38F8F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7976193"/>
    <w:multiLevelType w:val="hybridMultilevel"/>
    <w:tmpl w:val="6920761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90C4A6B"/>
    <w:multiLevelType w:val="multilevel"/>
    <w:tmpl w:val="4586A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447BC"/>
    <w:multiLevelType w:val="multilevel"/>
    <w:tmpl w:val="A8D0A418"/>
    <w:lvl w:ilvl="0">
      <w:start w:val="1"/>
      <w:numFmt w:val="decimal"/>
      <w:lvlText w:val="%1."/>
      <w:lvlJc w:val="left"/>
      <w:pPr>
        <w:ind w:left="435" w:hanging="360"/>
      </w:pPr>
      <w:rPr>
        <w:rFonts w:hint="default"/>
      </w:rPr>
    </w:lvl>
    <w:lvl w:ilvl="1">
      <w:start w:val="1"/>
      <w:numFmt w:val="decimal"/>
      <w:isLgl/>
      <w:lvlText w:val="%1.%2."/>
      <w:lvlJc w:val="left"/>
      <w:pPr>
        <w:ind w:left="720" w:hanging="720"/>
      </w:pPr>
      <w:rPr>
        <w:rFonts w:asciiTheme="minorHAnsi" w:hAnsiTheme="minorHAnsi" w:cstheme="minorBidi" w:hint="default"/>
      </w:rPr>
    </w:lvl>
    <w:lvl w:ilvl="2">
      <w:start w:val="1"/>
      <w:numFmt w:val="decimal"/>
      <w:isLgl/>
      <w:lvlText w:val="%1.%2.%3."/>
      <w:lvlJc w:val="left"/>
      <w:pPr>
        <w:ind w:left="795" w:hanging="720"/>
      </w:pPr>
      <w:rPr>
        <w:rFonts w:asciiTheme="minorHAnsi" w:hAnsiTheme="minorHAnsi" w:cstheme="minorBidi" w:hint="default"/>
      </w:rPr>
    </w:lvl>
    <w:lvl w:ilvl="3">
      <w:start w:val="1"/>
      <w:numFmt w:val="decimal"/>
      <w:isLgl/>
      <w:lvlText w:val="%1.%2.%3.%4."/>
      <w:lvlJc w:val="left"/>
      <w:pPr>
        <w:ind w:left="1155" w:hanging="1080"/>
      </w:pPr>
      <w:rPr>
        <w:rFonts w:asciiTheme="minorHAnsi" w:hAnsiTheme="minorHAnsi" w:cstheme="minorBidi" w:hint="default"/>
      </w:rPr>
    </w:lvl>
    <w:lvl w:ilvl="4">
      <w:start w:val="1"/>
      <w:numFmt w:val="decimal"/>
      <w:isLgl/>
      <w:lvlText w:val="%1.%2.%3.%4.%5."/>
      <w:lvlJc w:val="left"/>
      <w:pPr>
        <w:ind w:left="1155" w:hanging="1080"/>
      </w:pPr>
      <w:rPr>
        <w:rFonts w:asciiTheme="minorHAnsi" w:hAnsiTheme="minorHAnsi" w:cstheme="minorBidi" w:hint="default"/>
      </w:rPr>
    </w:lvl>
    <w:lvl w:ilvl="5">
      <w:start w:val="1"/>
      <w:numFmt w:val="decimal"/>
      <w:isLgl/>
      <w:lvlText w:val="%1.%2.%3.%4.%5.%6."/>
      <w:lvlJc w:val="left"/>
      <w:pPr>
        <w:ind w:left="1515" w:hanging="1440"/>
      </w:pPr>
      <w:rPr>
        <w:rFonts w:asciiTheme="minorHAnsi" w:hAnsiTheme="minorHAnsi" w:cstheme="minorBidi" w:hint="default"/>
      </w:rPr>
    </w:lvl>
    <w:lvl w:ilvl="6">
      <w:start w:val="1"/>
      <w:numFmt w:val="decimal"/>
      <w:isLgl/>
      <w:lvlText w:val="%1.%2.%3.%4.%5.%6.%7."/>
      <w:lvlJc w:val="left"/>
      <w:pPr>
        <w:ind w:left="1875" w:hanging="1800"/>
      </w:pPr>
      <w:rPr>
        <w:rFonts w:asciiTheme="minorHAnsi" w:hAnsiTheme="minorHAnsi" w:cstheme="minorBidi" w:hint="default"/>
      </w:rPr>
    </w:lvl>
    <w:lvl w:ilvl="7">
      <w:start w:val="1"/>
      <w:numFmt w:val="decimal"/>
      <w:isLgl/>
      <w:lvlText w:val="%1.%2.%3.%4.%5.%6.%7.%8."/>
      <w:lvlJc w:val="left"/>
      <w:pPr>
        <w:ind w:left="1875" w:hanging="1800"/>
      </w:pPr>
      <w:rPr>
        <w:rFonts w:asciiTheme="minorHAnsi" w:hAnsiTheme="minorHAnsi" w:cstheme="minorBidi" w:hint="default"/>
      </w:rPr>
    </w:lvl>
    <w:lvl w:ilvl="8">
      <w:start w:val="1"/>
      <w:numFmt w:val="decimal"/>
      <w:isLgl/>
      <w:lvlText w:val="%1.%2.%3.%4.%5.%6.%7.%8.%9."/>
      <w:lvlJc w:val="left"/>
      <w:pPr>
        <w:ind w:left="2235" w:hanging="2160"/>
      </w:pPr>
      <w:rPr>
        <w:rFonts w:asciiTheme="minorHAnsi" w:hAnsiTheme="minorHAnsi" w:cstheme="minorBidi" w:hint="default"/>
      </w:rPr>
    </w:lvl>
  </w:abstractNum>
  <w:abstractNum w:abstractNumId="6" w15:restartNumberingAfterBreak="0">
    <w:nsid w:val="0E4526F0"/>
    <w:multiLevelType w:val="singleLevel"/>
    <w:tmpl w:val="0419000F"/>
    <w:lvl w:ilvl="0">
      <w:start w:val="1"/>
      <w:numFmt w:val="decimal"/>
      <w:lvlText w:val="%1."/>
      <w:lvlJc w:val="left"/>
      <w:pPr>
        <w:tabs>
          <w:tab w:val="num" w:pos="502"/>
        </w:tabs>
        <w:ind w:left="502" w:hanging="360"/>
      </w:pPr>
    </w:lvl>
  </w:abstractNum>
  <w:abstractNum w:abstractNumId="7" w15:restartNumberingAfterBreak="0">
    <w:nsid w:val="0F160475"/>
    <w:multiLevelType w:val="hybridMultilevel"/>
    <w:tmpl w:val="4AFAB904"/>
    <w:lvl w:ilvl="0" w:tplc="FFFFFFFF">
      <w:numFmt w:val="bullet"/>
      <w:lvlText w:val="•"/>
      <w:lvlJc w:val="left"/>
      <w:pPr>
        <w:ind w:left="720" w:hanging="360"/>
      </w:pPr>
      <w:rPr>
        <w:rFonts w:hint="default"/>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511156"/>
    <w:multiLevelType w:val="hybridMultilevel"/>
    <w:tmpl w:val="7AAA34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16D43DC"/>
    <w:multiLevelType w:val="hybridMultilevel"/>
    <w:tmpl w:val="48F6952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11A6508D"/>
    <w:multiLevelType w:val="hybridMultilevel"/>
    <w:tmpl w:val="EA64BCF8"/>
    <w:lvl w:ilvl="0" w:tplc="B51A2F96">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1BA3EA5"/>
    <w:multiLevelType w:val="multilevel"/>
    <w:tmpl w:val="1CC03DB0"/>
    <w:lvl w:ilvl="0">
      <w:start w:val="3"/>
      <w:numFmt w:val="decimal"/>
      <w:lvlText w:val="%1"/>
      <w:lvlJc w:val="left"/>
      <w:pPr>
        <w:ind w:left="375" w:hanging="375"/>
      </w:pPr>
      <w:rPr>
        <w:rFonts w:hint="default"/>
        <w:color w:val="000000"/>
      </w:rPr>
    </w:lvl>
    <w:lvl w:ilvl="1">
      <w:start w:val="2"/>
      <w:numFmt w:val="decimal"/>
      <w:lvlText w:val="%1.%2"/>
      <w:lvlJc w:val="left"/>
      <w:pPr>
        <w:ind w:left="767"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2" w15:restartNumberingAfterBreak="0">
    <w:nsid w:val="18645B1E"/>
    <w:multiLevelType w:val="hybridMultilevel"/>
    <w:tmpl w:val="F64ED1FE"/>
    <w:lvl w:ilvl="0" w:tplc="63063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9E63782"/>
    <w:multiLevelType w:val="hybridMultilevel"/>
    <w:tmpl w:val="F2809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4A0DA7"/>
    <w:multiLevelType w:val="hybridMultilevel"/>
    <w:tmpl w:val="F166848C"/>
    <w:lvl w:ilvl="0" w:tplc="CB6C79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31525D6"/>
    <w:multiLevelType w:val="hybridMultilevel"/>
    <w:tmpl w:val="EB1AC42A"/>
    <w:lvl w:ilvl="0" w:tplc="B51A2F96">
      <w:start w:val="1"/>
      <w:numFmt w:val="decimal"/>
      <w:lvlText w:val="%1."/>
      <w:lvlJc w:val="left"/>
      <w:pPr>
        <w:ind w:left="502" w:hanging="360"/>
      </w:pPr>
      <w:rPr>
        <w:rFonts w:hint="default"/>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15:restartNumberingAfterBreak="0">
    <w:nsid w:val="233A19C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6233C92"/>
    <w:multiLevelType w:val="hybridMultilevel"/>
    <w:tmpl w:val="CBD66208"/>
    <w:lvl w:ilvl="0" w:tplc="9272BEA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15:restartNumberingAfterBreak="0">
    <w:nsid w:val="266115C0"/>
    <w:multiLevelType w:val="hybridMultilevel"/>
    <w:tmpl w:val="E202F3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28CD7884"/>
    <w:multiLevelType w:val="singleLevel"/>
    <w:tmpl w:val="0419000F"/>
    <w:lvl w:ilvl="0">
      <w:start w:val="1"/>
      <w:numFmt w:val="decimal"/>
      <w:lvlText w:val="%1."/>
      <w:lvlJc w:val="left"/>
      <w:pPr>
        <w:tabs>
          <w:tab w:val="num" w:pos="502"/>
        </w:tabs>
        <w:ind w:left="502" w:hanging="360"/>
      </w:pPr>
    </w:lvl>
  </w:abstractNum>
  <w:abstractNum w:abstractNumId="20" w15:restartNumberingAfterBreak="0">
    <w:nsid w:val="29B543CD"/>
    <w:multiLevelType w:val="hybridMultilevel"/>
    <w:tmpl w:val="9418BFC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2E1C202B"/>
    <w:multiLevelType w:val="hybridMultilevel"/>
    <w:tmpl w:val="ADEEF0D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33BF6FC4"/>
    <w:multiLevelType w:val="singleLevel"/>
    <w:tmpl w:val="0419000F"/>
    <w:lvl w:ilvl="0">
      <w:start w:val="1"/>
      <w:numFmt w:val="decimal"/>
      <w:lvlText w:val="%1."/>
      <w:lvlJc w:val="left"/>
      <w:pPr>
        <w:tabs>
          <w:tab w:val="num" w:pos="360"/>
        </w:tabs>
        <w:ind w:left="360" w:hanging="360"/>
      </w:pPr>
      <w:rPr>
        <w:rFonts w:hint="default"/>
      </w:rPr>
    </w:lvl>
  </w:abstractNum>
  <w:abstractNum w:abstractNumId="23" w15:restartNumberingAfterBreak="0">
    <w:nsid w:val="377A1515"/>
    <w:multiLevelType w:val="hybridMultilevel"/>
    <w:tmpl w:val="6AD0351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38060507"/>
    <w:multiLevelType w:val="multilevel"/>
    <w:tmpl w:val="A8D0A418"/>
    <w:lvl w:ilvl="0">
      <w:start w:val="1"/>
      <w:numFmt w:val="decimal"/>
      <w:lvlText w:val="%1."/>
      <w:lvlJc w:val="left"/>
      <w:pPr>
        <w:ind w:left="435" w:hanging="360"/>
      </w:pPr>
      <w:rPr>
        <w:rFonts w:hint="default"/>
      </w:rPr>
    </w:lvl>
    <w:lvl w:ilvl="1">
      <w:start w:val="1"/>
      <w:numFmt w:val="decimal"/>
      <w:isLgl/>
      <w:lvlText w:val="%1.%2."/>
      <w:lvlJc w:val="left"/>
      <w:pPr>
        <w:ind w:left="720" w:hanging="720"/>
      </w:pPr>
      <w:rPr>
        <w:rFonts w:asciiTheme="minorHAnsi" w:hAnsiTheme="minorHAnsi" w:cstheme="minorBidi" w:hint="default"/>
      </w:rPr>
    </w:lvl>
    <w:lvl w:ilvl="2">
      <w:start w:val="1"/>
      <w:numFmt w:val="decimal"/>
      <w:isLgl/>
      <w:lvlText w:val="%1.%2.%3."/>
      <w:lvlJc w:val="left"/>
      <w:pPr>
        <w:ind w:left="795" w:hanging="720"/>
      </w:pPr>
      <w:rPr>
        <w:rFonts w:asciiTheme="minorHAnsi" w:hAnsiTheme="minorHAnsi" w:cstheme="minorBidi" w:hint="default"/>
      </w:rPr>
    </w:lvl>
    <w:lvl w:ilvl="3">
      <w:start w:val="1"/>
      <w:numFmt w:val="decimal"/>
      <w:isLgl/>
      <w:lvlText w:val="%1.%2.%3.%4."/>
      <w:lvlJc w:val="left"/>
      <w:pPr>
        <w:ind w:left="1155" w:hanging="1080"/>
      </w:pPr>
      <w:rPr>
        <w:rFonts w:asciiTheme="minorHAnsi" w:hAnsiTheme="minorHAnsi" w:cstheme="minorBidi" w:hint="default"/>
      </w:rPr>
    </w:lvl>
    <w:lvl w:ilvl="4">
      <w:start w:val="1"/>
      <w:numFmt w:val="decimal"/>
      <w:isLgl/>
      <w:lvlText w:val="%1.%2.%3.%4.%5."/>
      <w:lvlJc w:val="left"/>
      <w:pPr>
        <w:ind w:left="1155" w:hanging="1080"/>
      </w:pPr>
      <w:rPr>
        <w:rFonts w:asciiTheme="minorHAnsi" w:hAnsiTheme="minorHAnsi" w:cstheme="minorBidi" w:hint="default"/>
      </w:rPr>
    </w:lvl>
    <w:lvl w:ilvl="5">
      <w:start w:val="1"/>
      <w:numFmt w:val="decimal"/>
      <w:isLgl/>
      <w:lvlText w:val="%1.%2.%3.%4.%5.%6."/>
      <w:lvlJc w:val="left"/>
      <w:pPr>
        <w:ind w:left="1515" w:hanging="1440"/>
      </w:pPr>
      <w:rPr>
        <w:rFonts w:asciiTheme="minorHAnsi" w:hAnsiTheme="minorHAnsi" w:cstheme="minorBidi" w:hint="default"/>
      </w:rPr>
    </w:lvl>
    <w:lvl w:ilvl="6">
      <w:start w:val="1"/>
      <w:numFmt w:val="decimal"/>
      <w:isLgl/>
      <w:lvlText w:val="%1.%2.%3.%4.%5.%6.%7."/>
      <w:lvlJc w:val="left"/>
      <w:pPr>
        <w:ind w:left="1875" w:hanging="1800"/>
      </w:pPr>
      <w:rPr>
        <w:rFonts w:asciiTheme="minorHAnsi" w:hAnsiTheme="minorHAnsi" w:cstheme="minorBidi" w:hint="default"/>
      </w:rPr>
    </w:lvl>
    <w:lvl w:ilvl="7">
      <w:start w:val="1"/>
      <w:numFmt w:val="decimal"/>
      <w:isLgl/>
      <w:lvlText w:val="%1.%2.%3.%4.%5.%6.%7.%8."/>
      <w:lvlJc w:val="left"/>
      <w:pPr>
        <w:ind w:left="1875" w:hanging="1800"/>
      </w:pPr>
      <w:rPr>
        <w:rFonts w:asciiTheme="minorHAnsi" w:hAnsiTheme="minorHAnsi" w:cstheme="minorBidi" w:hint="default"/>
      </w:rPr>
    </w:lvl>
    <w:lvl w:ilvl="8">
      <w:start w:val="1"/>
      <w:numFmt w:val="decimal"/>
      <w:isLgl/>
      <w:lvlText w:val="%1.%2.%3.%4.%5.%6.%7.%8.%9."/>
      <w:lvlJc w:val="left"/>
      <w:pPr>
        <w:ind w:left="2235" w:hanging="2160"/>
      </w:pPr>
      <w:rPr>
        <w:rFonts w:asciiTheme="minorHAnsi" w:hAnsiTheme="minorHAnsi" w:cstheme="minorBidi" w:hint="default"/>
      </w:rPr>
    </w:lvl>
  </w:abstractNum>
  <w:abstractNum w:abstractNumId="25" w15:restartNumberingAfterBreak="0">
    <w:nsid w:val="39F8224A"/>
    <w:multiLevelType w:val="hybridMultilevel"/>
    <w:tmpl w:val="76EA921A"/>
    <w:lvl w:ilvl="0" w:tplc="FFFFFFFF">
      <w:numFmt w:val="bullet"/>
      <w:lvlText w:val="•"/>
      <w:lvlJc w:val="left"/>
      <w:pPr>
        <w:ind w:left="1004" w:hanging="360"/>
      </w:pPr>
      <w:rPr>
        <w:rFonts w:hint="default"/>
        <w:lang w:val="uk-UA"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15:restartNumberingAfterBreak="0">
    <w:nsid w:val="3F074133"/>
    <w:multiLevelType w:val="hybridMultilevel"/>
    <w:tmpl w:val="74569994"/>
    <w:lvl w:ilvl="0" w:tplc="4E22DB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408021EF"/>
    <w:multiLevelType w:val="hybridMultilevel"/>
    <w:tmpl w:val="79AC2EE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41C431BD"/>
    <w:multiLevelType w:val="hybridMultilevel"/>
    <w:tmpl w:val="7966D4E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42AE44E4"/>
    <w:multiLevelType w:val="multilevel"/>
    <w:tmpl w:val="DA06CCB2"/>
    <w:lvl w:ilvl="0">
      <w:start w:val="1"/>
      <w:numFmt w:val="decimal"/>
      <w:lvlText w:val="%1."/>
      <w:lvlJc w:val="left"/>
      <w:pPr>
        <w:tabs>
          <w:tab w:val="num" w:pos="1065"/>
        </w:tabs>
        <w:ind w:left="1065" w:hanging="360"/>
      </w:pPr>
      <w:rPr>
        <w:rFonts w:hint="default"/>
      </w:rPr>
    </w:lvl>
    <w:lvl w:ilvl="1" w:tentative="1">
      <w:start w:val="1"/>
      <w:numFmt w:val="lowerLetter"/>
      <w:lvlText w:val="%2."/>
      <w:lvlJc w:val="left"/>
      <w:pPr>
        <w:tabs>
          <w:tab w:val="num" w:pos="1785"/>
        </w:tabs>
        <w:ind w:left="1785" w:hanging="360"/>
      </w:pPr>
    </w:lvl>
    <w:lvl w:ilvl="2" w:tentative="1">
      <w:start w:val="1"/>
      <w:numFmt w:val="lowerRoman"/>
      <w:lvlText w:val="%3."/>
      <w:lvlJc w:val="right"/>
      <w:pPr>
        <w:tabs>
          <w:tab w:val="num" w:pos="2505"/>
        </w:tabs>
        <w:ind w:left="2505" w:hanging="180"/>
      </w:pPr>
    </w:lvl>
    <w:lvl w:ilvl="3" w:tentative="1">
      <w:start w:val="1"/>
      <w:numFmt w:val="decimal"/>
      <w:lvlText w:val="%4."/>
      <w:lvlJc w:val="left"/>
      <w:pPr>
        <w:tabs>
          <w:tab w:val="num" w:pos="3225"/>
        </w:tabs>
        <w:ind w:left="3225" w:hanging="360"/>
      </w:pPr>
    </w:lvl>
    <w:lvl w:ilvl="4" w:tentative="1">
      <w:start w:val="1"/>
      <w:numFmt w:val="lowerLetter"/>
      <w:lvlText w:val="%5."/>
      <w:lvlJc w:val="left"/>
      <w:pPr>
        <w:tabs>
          <w:tab w:val="num" w:pos="3945"/>
        </w:tabs>
        <w:ind w:left="3945" w:hanging="360"/>
      </w:pPr>
    </w:lvl>
    <w:lvl w:ilvl="5" w:tentative="1">
      <w:start w:val="1"/>
      <w:numFmt w:val="lowerRoman"/>
      <w:lvlText w:val="%6."/>
      <w:lvlJc w:val="right"/>
      <w:pPr>
        <w:tabs>
          <w:tab w:val="num" w:pos="4665"/>
        </w:tabs>
        <w:ind w:left="4665" w:hanging="180"/>
      </w:pPr>
    </w:lvl>
    <w:lvl w:ilvl="6" w:tentative="1">
      <w:start w:val="1"/>
      <w:numFmt w:val="decimal"/>
      <w:lvlText w:val="%7."/>
      <w:lvlJc w:val="left"/>
      <w:pPr>
        <w:tabs>
          <w:tab w:val="num" w:pos="5385"/>
        </w:tabs>
        <w:ind w:left="5385" w:hanging="360"/>
      </w:pPr>
    </w:lvl>
    <w:lvl w:ilvl="7" w:tentative="1">
      <w:start w:val="1"/>
      <w:numFmt w:val="lowerLetter"/>
      <w:lvlText w:val="%8."/>
      <w:lvlJc w:val="left"/>
      <w:pPr>
        <w:tabs>
          <w:tab w:val="num" w:pos="6105"/>
        </w:tabs>
        <w:ind w:left="6105" w:hanging="360"/>
      </w:pPr>
    </w:lvl>
    <w:lvl w:ilvl="8" w:tentative="1">
      <w:start w:val="1"/>
      <w:numFmt w:val="lowerRoman"/>
      <w:lvlText w:val="%9."/>
      <w:lvlJc w:val="right"/>
      <w:pPr>
        <w:tabs>
          <w:tab w:val="num" w:pos="6825"/>
        </w:tabs>
        <w:ind w:left="6825" w:hanging="180"/>
      </w:pPr>
    </w:lvl>
  </w:abstractNum>
  <w:abstractNum w:abstractNumId="30" w15:restartNumberingAfterBreak="0">
    <w:nsid w:val="43097B47"/>
    <w:multiLevelType w:val="hybridMultilevel"/>
    <w:tmpl w:val="5A3C43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43C4768D"/>
    <w:multiLevelType w:val="hybridMultilevel"/>
    <w:tmpl w:val="9186420A"/>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50A62C25"/>
    <w:multiLevelType w:val="multilevel"/>
    <w:tmpl w:val="745439F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125" w:hanging="765"/>
      </w:pPr>
      <w:rPr>
        <w:rFonts w:hint="default"/>
      </w:rPr>
    </w:lvl>
    <w:lvl w:ilvl="2">
      <w:start w:val="3"/>
      <w:numFmt w:val="decimal"/>
      <w:isLgl/>
      <w:lvlText w:val="%1.%2.%3."/>
      <w:lvlJc w:val="left"/>
      <w:pPr>
        <w:ind w:left="1049" w:hanging="765"/>
      </w:pPr>
      <w:rPr>
        <w:rFonts w:hint="default"/>
        <w:b w:val="0"/>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51700F14"/>
    <w:multiLevelType w:val="hybridMultilevel"/>
    <w:tmpl w:val="5C70BE62"/>
    <w:lvl w:ilvl="0" w:tplc="72024174">
      <w:start w:val="1"/>
      <w:numFmt w:val="decimal"/>
      <w:lvlText w:val="%1."/>
      <w:lvlJc w:val="left"/>
      <w:pPr>
        <w:ind w:left="370" w:hanging="360"/>
      </w:pPr>
      <w:rPr>
        <w:rFonts w:hint="default"/>
      </w:rPr>
    </w:lvl>
    <w:lvl w:ilvl="1" w:tplc="04220019" w:tentative="1">
      <w:start w:val="1"/>
      <w:numFmt w:val="lowerLetter"/>
      <w:lvlText w:val="%2."/>
      <w:lvlJc w:val="left"/>
      <w:pPr>
        <w:ind w:left="1090" w:hanging="360"/>
      </w:pPr>
    </w:lvl>
    <w:lvl w:ilvl="2" w:tplc="0422001B" w:tentative="1">
      <w:start w:val="1"/>
      <w:numFmt w:val="lowerRoman"/>
      <w:lvlText w:val="%3."/>
      <w:lvlJc w:val="right"/>
      <w:pPr>
        <w:ind w:left="1810" w:hanging="180"/>
      </w:pPr>
    </w:lvl>
    <w:lvl w:ilvl="3" w:tplc="0422000F" w:tentative="1">
      <w:start w:val="1"/>
      <w:numFmt w:val="decimal"/>
      <w:lvlText w:val="%4."/>
      <w:lvlJc w:val="left"/>
      <w:pPr>
        <w:ind w:left="2530" w:hanging="360"/>
      </w:pPr>
    </w:lvl>
    <w:lvl w:ilvl="4" w:tplc="04220019" w:tentative="1">
      <w:start w:val="1"/>
      <w:numFmt w:val="lowerLetter"/>
      <w:lvlText w:val="%5."/>
      <w:lvlJc w:val="left"/>
      <w:pPr>
        <w:ind w:left="3250" w:hanging="360"/>
      </w:pPr>
    </w:lvl>
    <w:lvl w:ilvl="5" w:tplc="0422001B" w:tentative="1">
      <w:start w:val="1"/>
      <w:numFmt w:val="lowerRoman"/>
      <w:lvlText w:val="%6."/>
      <w:lvlJc w:val="right"/>
      <w:pPr>
        <w:ind w:left="3970" w:hanging="180"/>
      </w:pPr>
    </w:lvl>
    <w:lvl w:ilvl="6" w:tplc="0422000F" w:tentative="1">
      <w:start w:val="1"/>
      <w:numFmt w:val="decimal"/>
      <w:lvlText w:val="%7."/>
      <w:lvlJc w:val="left"/>
      <w:pPr>
        <w:ind w:left="4690" w:hanging="360"/>
      </w:pPr>
    </w:lvl>
    <w:lvl w:ilvl="7" w:tplc="04220019" w:tentative="1">
      <w:start w:val="1"/>
      <w:numFmt w:val="lowerLetter"/>
      <w:lvlText w:val="%8."/>
      <w:lvlJc w:val="left"/>
      <w:pPr>
        <w:ind w:left="5410" w:hanging="360"/>
      </w:pPr>
    </w:lvl>
    <w:lvl w:ilvl="8" w:tplc="0422001B" w:tentative="1">
      <w:start w:val="1"/>
      <w:numFmt w:val="lowerRoman"/>
      <w:lvlText w:val="%9."/>
      <w:lvlJc w:val="right"/>
      <w:pPr>
        <w:ind w:left="6130" w:hanging="180"/>
      </w:pPr>
    </w:lvl>
  </w:abstractNum>
  <w:abstractNum w:abstractNumId="34" w15:restartNumberingAfterBreak="0">
    <w:nsid w:val="52A30FEA"/>
    <w:multiLevelType w:val="hybridMultilevel"/>
    <w:tmpl w:val="8CE4714C"/>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35" w15:restartNumberingAfterBreak="0">
    <w:nsid w:val="5F0638DA"/>
    <w:multiLevelType w:val="hybridMultilevel"/>
    <w:tmpl w:val="35485144"/>
    <w:lvl w:ilvl="0" w:tplc="BC62800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0736606"/>
    <w:multiLevelType w:val="multilevel"/>
    <w:tmpl w:val="70284D6A"/>
    <w:lvl w:ilvl="0">
      <w:start w:val="1"/>
      <w:numFmt w:val="decimal"/>
      <w:lvlText w:val="%1."/>
      <w:lvlJc w:val="left"/>
      <w:pPr>
        <w:ind w:left="435" w:hanging="360"/>
      </w:pPr>
      <w:rPr>
        <w:rFonts w:hint="default"/>
      </w:rPr>
    </w:lvl>
    <w:lvl w:ilvl="1">
      <w:start w:val="1"/>
      <w:numFmt w:val="decimal"/>
      <w:isLgl/>
      <w:lvlText w:val="%1.%2."/>
      <w:lvlJc w:val="left"/>
      <w:pPr>
        <w:ind w:left="720" w:hanging="720"/>
      </w:pPr>
      <w:rPr>
        <w:rFonts w:ascii="Times New Roman" w:hAnsi="Times New Roman" w:cs="Times New Roman" w:hint="default"/>
      </w:rPr>
    </w:lvl>
    <w:lvl w:ilvl="2">
      <w:start w:val="1"/>
      <w:numFmt w:val="decimal"/>
      <w:isLgl/>
      <w:lvlText w:val="%1.%2.%3."/>
      <w:lvlJc w:val="left"/>
      <w:pPr>
        <w:ind w:left="795" w:hanging="720"/>
      </w:pPr>
      <w:rPr>
        <w:rFonts w:asciiTheme="minorHAnsi" w:hAnsiTheme="minorHAnsi" w:cstheme="minorBidi" w:hint="default"/>
      </w:rPr>
    </w:lvl>
    <w:lvl w:ilvl="3">
      <w:start w:val="1"/>
      <w:numFmt w:val="decimal"/>
      <w:isLgl/>
      <w:lvlText w:val="%1.%2.%3.%4."/>
      <w:lvlJc w:val="left"/>
      <w:pPr>
        <w:ind w:left="1155" w:hanging="1080"/>
      </w:pPr>
      <w:rPr>
        <w:rFonts w:asciiTheme="minorHAnsi" w:hAnsiTheme="minorHAnsi" w:cstheme="minorBidi" w:hint="default"/>
      </w:rPr>
    </w:lvl>
    <w:lvl w:ilvl="4">
      <w:start w:val="1"/>
      <w:numFmt w:val="decimal"/>
      <w:isLgl/>
      <w:lvlText w:val="%1.%2.%3.%4.%5."/>
      <w:lvlJc w:val="left"/>
      <w:pPr>
        <w:ind w:left="1155" w:hanging="1080"/>
      </w:pPr>
      <w:rPr>
        <w:rFonts w:asciiTheme="minorHAnsi" w:hAnsiTheme="minorHAnsi" w:cstheme="minorBidi" w:hint="default"/>
      </w:rPr>
    </w:lvl>
    <w:lvl w:ilvl="5">
      <w:start w:val="1"/>
      <w:numFmt w:val="decimal"/>
      <w:isLgl/>
      <w:lvlText w:val="%1.%2.%3.%4.%5.%6."/>
      <w:lvlJc w:val="left"/>
      <w:pPr>
        <w:ind w:left="1515" w:hanging="1440"/>
      </w:pPr>
      <w:rPr>
        <w:rFonts w:asciiTheme="minorHAnsi" w:hAnsiTheme="minorHAnsi" w:cstheme="minorBidi" w:hint="default"/>
      </w:rPr>
    </w:lvl>
    <w:lvl w:ilvl="6">
      <w:start w:val="1"/>
      <w:numFmt w:val="decimal"/>
      <w:isLgl/>
      <w:lvlText w:val="%1.%2.%3.%4.%5.%6.%7."/>
      <w:lvlJc w:val="left"/>
      <w:pPr>
        <w:ind w:left="1875" w:hanging="1800"/>
      </w:pPr>
      <w:rPr>
        <w:rFonts w:asciiTheme="minorHAnsi" w:hAnsiTheme="minorHAnsi" w:cstheme="minorBidi" w:hint="default"/>
      </w:rPr>
    </w:lvl>
    <w:lvl w:ilvl="7">
      <w:start w:val="1"/>
      <w:numFmt w:val="decimal"/>
      <w:isLgl/>
      <w:lvlText w:val="%1.%2.%3.%4.%5.%6.%7.%8."/>
      <w:lvlJc w:val="left"/>
      <w:pPr>
        <w:ind w:left="1875" w:hanging="1800"/>
      </w:pPr>
      <w:rPr>
        <w:rFonts w:asciiTheme="minorHAnsi" w:hAnsiTheme="minorHAnsi" w:cstheme="minorBidi" w:hint="default"/>
      </w:rPr>
    </w:lvl>
    <w:lvl w:ilvl="8">
      <w:start w:val="1"/>
      <w:numFmt w:val="decimal"/>
      <w:isLgl/>
      <w:lvlText w:val="%1.%2.%3.%4.%5.%6.%7.%8.%9."/>
      <w:lvlJc w:val="left"/>
      <w:pPr>
        <w:ind w:left="2235" w:hanging="2160"/>
      </w:pPr>
      <w:rPr>
        <w:rFonts w:asciiTheme="minorHAnsi" w:hAnsiTheme="minorHAnsi" w:cstheme="minorBidi" w:hint="default"/>
      </w:rPr>
    </w:lvl>
  </w:abstractNum>
  <w:abstractNum w:abstractNumId="37" w15:restartNumberingAfterBreak="0">
    <w:nsid w:val="638704EF"/>
    <w:multiLevelType w:val="hybridMultilevel"/>
    <w:tmpl w:val="DC400C18"/>
    <w:lvl w:ilvl="0" w:tplc="ECF03F04">
      <w:start w:val="1"/>
      <w:numFmt w:val="decimal"/>
      <w:lvlText w:val="%1."/>
      <w:lvlJc w:val="left"/>
      <w:pPr>
        <w:ind w:left="435" w:hanging="360"/>
      </w:pPr>
      <w:rPr>
        <w:rFonts w:hint="default"/>
      </w:rPr>
    </w:lvl>
    <w:lvl w:ilvl="1" w:tplc="04220019" w:tentative="1">
      <w:start w:val="1"/>
      <w:numFmt w:val="lowerLetter"/>
      <w:lvlText w:val="%2."/>
      <w:lvlJc w:val="left"/>
      <w:pPr>
        <w:ind w:left="1155" w:hanging="360"/>
      </w:pPr>
    </w:lvl>
    <w:lvl w:ilvl="2" w:tplc="0422001B" w:tentative="1">
      <w:start w:val="1"/>
      <w:numFmt w:val="lowerRoman"/>
      <w:lvlText w:val="%3."/>
      <w:lvlJc w:val="right"/>
      <w:pPr>
        <w:ind w:left="1875" w:hanging="180"/>
      </w:pPr>
    </w:lvl>
    <w:lvl w:ilvl="3" w:tplc="0422000F" w:tentative="1">
      <w:start w:val="1"/>
      <w:numFmt w:val="decimal"/>
      <w:lvlText w:val="%4."/>
      <w:lvlJc w:val="left"/>
      <w:pPr>
        <w:ind w:left="2595" w:hanging="360"/>
      </w:pPr>
    </w:lvl>
    <w:lvl w:ilvl="4" w:tplc="04220019" w:tentative="1">
      <w:start w:val="1"/>
      <w:numFmt w:val="lowerLetter"/>
      <w:lvlText w:val="%5."/>
      <w:lvlJc w:val="left"/>
      <w:pPr>
        <w:ind w:left="3315" w:hanging="360"/>
      </w:pPr>
    </w:lvl>
    <w:lvl w:ilvl="5" w:tplc="0422001B" w:tentative="1">
      <w:start w:val="1"/>
      <w:numFmt w:val="lowerRoman"/>
      <w:lvlText w:val="%6."/>
      <w:lvlJc w:val="right"/>
      <w:pPr>
        <w:ind w:left="4035" w:hanging="180"/>
      </w:pPr>
    </w:lvl>
    <w:lvl w:ilvl="6" w:tplc="0422000F" w:tentative="1">
      <w:start w:val="1"/>
      <w:numFmt w:val="decimal"/>
      <w:lvlText w:val="%7."/>
      <w:lvlJc w:val="left"/>
      <w:pPr>
        <w:ind w:left="4755" w:hanging="360"/>
      </w:pPr>
    </w:lvl>
    <w:lvl w:ilvl="7" w:tplc="04220019" w:tentative="1">
      <w:start w:val="1"/>
      <w:numFmt w:val="lowerLetter"/>
      <w:lvlText w:val="%8."/>
      <w:lvlJc w:val="left"/>
      <w:pPr>
        <w:ind w:left="5475" w:hanging="360"/>
      </w:pPr>
    </w:lvl>
    <w:lvl w:ilvl="8" w:tplc="0422001B" w:tentative="1">
      <w:start w:val="1"/>
      <w:numFmt w:val="lowerRoman"/>
      <w:lvlText w:val="%9."/>
      <w:lvlJc w:val="right"/>
      <w:pPr>
        <w:ind w:left="6195" w:hanging="180"/>
      </w:pPr>
    </w:lvl>
  </w:abstractNum>
  <w:abstractNum w:abstractNumId="38" w15:restartNumberingAfterBreak="0">
    <w:nsid w:val="67BA1DFF"/>
    <w:multiLevelType w:val="hybridMultilevel"/>
    <w:tmpl w:val="F6F6F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95958B8"/>
    <w:multiLevelType w:val="hybridMultilevel"/>
    <w:tmpl w:val="59B4BD64"/>
    <w:lvl w:ilvl="0" w:tplc="FFFFFFFF">
      <w:start w:val="1"/>
      <w:numFmt w:val="decimal"/>
      <w:lvlText w:val="%1."/>
      <w:lvlJc w:val="left"/>
      <w:pPr>
        <w:ind w:left="759" w:hanging="361"/>
      </w:pPr>
      <w:rPr>
        <w:rFonts w:hint="default"/>
        <w:i/>
        <w:iCs/>
        <w:w w:val="100"/>
        <w:lang w:val="uk-UA" w:eastAsia="en-US" w:bidi="ar-SA"/>
      </w:rPr>
    </w:lvl>
    <w:lvl w:ilvl="1" w:tplc="FFFFFFFF">
      <w:start w:val="16"/>
      <w:numFmt w:val="decimal"/>
      <w:lvlText w:val="%2."/>
      <w:lvlJc w:val="left"/>
      <w:pPr>
        <w:ind w:left="643" w:hanging="360"/>
      </w:pPr>
      <w:rPr>
        <w:rFonts w:ascii="Times New Roman" w:eastAsia="Times New Roman" w:hAnsi="Times New Roman" w:cs="Times New Roman" w:hint="default"/>
        <w:b/>
        <w:bCs/>
        <w:w w:val="100"/>
        <w:sz w:val="24"/>
        <w:szCs w:val="24"/>
        <w:lang w:val="uk-UA" w:eastAsia="en-US" w:bidi="ar-SA"/>
      </w:rPr>
    </w:lvl>
    <w:lvl w:ilvl="2" w:tplc="FFFFFFFF">
      <w:numFmt w:val="bullet"/>
      <w:lvlText w:val="•"/>
      <w:lvlJc w:val="left"/>
      <w:pPr>
        <w:ind w:left="2202" w:hanging="360"/>
      </w:pPr>
      <w:rPr>
        <w:rFonts w:hint="default"/>
        <w:lang w:val="uk-UA" w:eastAsia="en-US" w:bidi="ar-SA"/>
      </w:rPr>
    </w:lvl>
    <w:lvl w:ilvl="3" w:tplc="FFFFFFFF">
      <w:numFmt w:val="bullet"/>
      <w:lvlText w:val="•"/>
      <w:lvlJc w:val="left"/>
      <w:pPr>
        <w:ind w:left="3264" w:hanging="360"/>
      </w:pPr>
      <w:rPr>
        <w:rFonts w:hint="default"/>
        <w:lang w:val="uk-UA" w:eastAsia="en-US" w:bidi="ar-SA"/>
      </w:rPr>
    </w:lvl>
    <w:lvl w:ilvl="4" w:tplc="FFFFFFFF">
      <w:numFmt w:val="bullet"/>
      <w:lvlText w:val="•"/>
      <w:lvlJc w:val="left"/>
      <w:pPr>
        <w:ind w:left="4326" w:hanging="360"/>
      </w:pPr>
      <w:rPr>
        <w:rFonts w:hint="default"/>
        <w:lang w:val="uk-UA" w:eastAsia="en-US" w:bidi="ar-SA"/>
      </w:rPr>
    </w:lvl>
    <w:lvl w:ilvl="5" w:tplc="FFFFFFFF">
      <w:numFmt w:val="bullet"/>
      <w:lvlText w:val="•"/>
      <w:lvlJc w:val="left"/>
      <w:pPr>
        <w:ind w:left="5388" w:hanging="360"/>
      </w:pPr>
      <w:rPr>
        <w:rFonts w:hint="default"/>
        <w:lang w:val="uk-UA" w:eastAsia="en-US" w:bidi="ar-SA"/>
      </w:rPr>
    </w:lvl>
    <w:lvl w:ilvl="6" w:tplc="FFFFFFFF">
      <w:numFmt w:val="bullet"/>
      <w:lvlText w:val="•"/>
      <w:lvlJc w:val="left"/>
      <w:pPr>
        <w:ind w:left="6451" w:hanging="360"/>
      </w:pPr>
      <w:rPr>
        <w:rFonts w:hint="default"/>
        <w:lang w:val="uk-UA" w:eastAsia="en-US" w:bidi="ar-SA"/>
      </w:rPr>
    </w:lvl>
    <w:lvl w:ilvl="7" w:tplc="FFFFFFFF">
      <w:numFmt w:val="bullet"/>
      <w:lvlText w:val="•"/>
      <w:lvlJc w:val="left"/>
      <w:pPr>
        <w:ind w:left="7513" w:hanging="360"/>
      </w:pPr>
      <w:rPr>
        <w:rFonts w:hint="default"/>
        <w:lang w:val="uk-UA" w:eastAsia="en-US" w:bidi="ar-SA"/>
      </w:rPr>
    </w:lvl>
    <w:lvl w:ilvl="8" w:tplc="FFFFFFFF">
      <w:numFmt w:val="bullet"/>
      <w:lvlText w:val="•"/>
      <w:lvlJc w:val="left"/>
      <w:pPr>
        <w:ind w:left="8575" w:hanging="360"/>
      </w:pPr>
      <w:rPr>
        <w:rFonts w:hint="default"/>
        <w:lang w:val="uk-UA" w:eastAsia="en-US" w:bidi="ar-SA"/>
      </w:rPr>
    </w:lvl>
  </w:abstractNum>
  <w:abstractNum w:abstractNumId="40" w15:restartNumberingAfterBreak="0">
    <w:nsid w:val="6B377CDD"/>
    <w:multiLevelType w:val="hybridMultilevel"/>
    <w:tmpl w:val="1990F366"/>
    <w:lvl w:ilvl="0" w:tplc="04220009">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1" w15:restartNumberingAfterBreak="0">
    <w:nsid w:val="71EA66F4"/>
    <w:multiLevelType w:val="hybridMultilevel"/>
    <w:tmpl w:val="ED240330"/>
    <w:lvl w:ilvl="0" w:tplc="FFFFFFFF">
      <w:numFmt w:val="bullet"/>
      <w:lvlText w:val="•"/>
      <w:lvlJc w:val="left"/>
      <w:pPr>
        <w:ind w:left="720" w:hanging="360"/>
      </w:pPr>
      <w:rPr>
        <w:rFonts w:hint="default"/>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4F407E4"/>
    <w:multiLevelType w:val="hybridMultilevel"/>
    <w:tmpl w:val="BC48A250"/>
    <w:lvl w:ilvl="0" w:tplc="0422000F">
      <w:start w:val="1"/>
      <w:numFmt w:val="decimal"/>
      <w:lvlText w:val="%1."/>
      <w:lvlJc w:val="left"/>
      <w:pPr>
        <w:ind w:left="720" w:hanging="360"/>
      </w:pPr>
      <w:rPr>
        <w:rFonts w:hint="default"/>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5AC224C"/>
    <w:multiLevelType w:val="multilevel"/>
    <w:tmpl w:val="ABA2E466"/>
    <w:lvl w:ilvl="0">
      <w:start w:val="1"/>
      <w:numFmt w:val="decimal"/>
      <w:lvlText w:val="%1."/>
      <w:lvlJc w:val="left"/>
      <w:pPr>
        <w:tabs>
          <w:tab w:val="num" w:pos="1065"/>
        </w:tabs>
        <w:ind w:left="1065" w:hanging="360"/>
      </w:pPr>
      <w:rPr>
        <w:rFonts w:ascii="Times New Roman" w:eastAsia="Times New Roman" w:hAnsi="Times New Roman" w:cs="Times New Roman"/>
      </w:rPr>
    </w:lvl>
    <w:lvl w:ilvl="1" w:tentative="1">
      <w:start w:val="1"/>
      <w:numFmt w:val="lowerLetter"/>
      <w:lvlText w:val="%2."/>
      <w:lvlJc w:val="left"/>
      <w:pPr>
        <w:tabs>
          <w:tab w:val="num" w:pos="1785"/>
        </w:tabs>
        <w:ind w:left="1785" w:hanging="360"/>
      </w:pPr>
    </w:lvl>
    <w:lvl w:ilvl="2" w:tentative="1">
      <w:start w:val="1"/>
      <w:numFmt w:val="lowerRoman"/>
      <w:lvlText w:val="%3."/>
      <w:lvlJc w:val="right"/>
      <w:pPr>
        <w:tabs>
          <w:tab w:val="num" w:pos="2505"/>
        </w:tabs>
        <w:ind w:left="2505" w:hanging="180"/>
      </w:pPr>
    </w:lvl>
    <w:lvl w:ilvl="3" w:tentative="1">
      <w:start w:val="1"/>
      <w:numFmt w:val="decimal"/>
      <w:lvlText w:val="%4."/>
      <w:lvlJc w:val="left"/>
      <w:pPr>
        <w:tabs>
          <w:tab w:val="num" w:pos="3225"/>
        </w:tabs>
        <w:ind w:left="3225" w:hanging="360"/>
      </w:pPr>
    </w:lvl>
    <w:lvl w:ilvl="4" w:tentative="1">
      <w:start w:val="1"/>
      <w:numFmt w:val="lowerLetter"/>
      <w:lvlText w:val="%5."/>
      <w:lvlJc w:val="left"/>
      <w:pPr>
        <w:tabs>
          <w:tab w:val="num" w:pos="3945"/>
        </w:tabs>
        <w:ind w:left="3945" w:hanging="360"/>
      </w:pPr>
    </w:lvl>
    <w:lvl w:ilvl="5" w:tentative="1">
      <w:start w:val="1"/>
      <w:numFmt w:val="lowerRoman"/>
      <w:lvlText w:val="%6."/>
      <w:lvlJc w:val="right"/>
      <w:pPr>
        <w:tabs>
          <w:tab w:val="num" w:pos="4665"/>
        </w:tabs>
        <w:ind w:left="4665" w:hanging="180"/>
      </w:pPr>
    </w:lvl>
    <w:lvl w:ilvl="6" w:tentative="1">
      <w:start w:val="1"/>
      <w:numFmt w:val="decimal"/>
      <w:lvlText w:val="%7."/>
      <w:lvlJc w:val="left"/>
      <w:pPr>
        <w:tabs>
          <w:tab w:val="num" w:pos="5385"/>
        </w:tabs>
        <w:ind w:left="5385" w:hanging="360"/>
      </w:pPr>
    </w:lvl>
    <w:lvl w:ilvl="7" w:tentative="1">
      <w:start w:val="1"/>
      <w:numFmt w:val="lowerLetter"/>
      <w:lvlText w:val="%8."/>
      <w:lvlJc w:val="left"/>
      <w:pPr>
        <w:tabs>
          <w:tab w:val="num" w:pos="6105"/>
        </w:tabs>
        <w:ind w:left="6105" w:hanging="360"/>
      </w:pPr>
    </w:lvl>
    <w:lvl w:ilvl="8" w:tentative="1">
      <w:start w:val="1"/>
      <w:numFmt w:val="lowerRoman"/>
      <w:lvlText w:val="%9."/>
      <w:lvlJc w:val="right"/>
      <w:pPr>
        <w:tabs>
          <w:tab w:val="num" w:pos="6825"/>
        </w:tabs>
        <w:ind w:left="6825" w:hanging="180"/>
      </w:pPr>
    </w:lvl>
  </w:abstractNum>
  <w:abstractNum w:abstractNumId="44" w15:restartNumberingAfterBreak="0">
    <w:nsid w:val="75B73F43"/>
    <w:multiLevelType w:val="hybridMultilevel"/>
    <w:tmpl w:val="9580C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6710DD6"/>
    <w:multiLevelType w:val="hybridMultilevel"/>
    <w:tmpl w:val="F796FABA"/>
    <w:lvl w:ilvl="0" w:tplc="448AE9D6">
      <w:start w:val="1"/>
      <w:numFmt w:val="decimal"/>
      <w:lvlText w:val="%1."/>
      <w:lvlJc w:val="left"/>
      <w:pPr>
        <w:ind w:left="720" w:hanging="360"/>
      </w:pPr>
      <w:rPr>
        <w:b w:val="0"/>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15:restartNumberingAfterBreak="0">
    <w:nsid w:val="7A07220D"/>
    <w:multiLevelType w:val="hybridMultilevel"/>
    <w:tmpl w:val="204A04DC"/>
    <w:lvl w:ilvl="0" w:tplc="A3545BB8">
      <w:start w:val="1"/>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15:restartNumberingAfterBreak="0">
    <w:nsid w:val="7C954186"/>
    <w:multiLevelType w:val="hybridMultilevel"/>
    <w:tmpl w:val="08201A98"/>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CA76F1D"/>
    <w:multiLevelType w:val="hybridMultilevel"/>
    <w:tmpl w:val="4F7EE6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F8863FA"/>
    <w:multiLevelType w:val="multilevel"/>
    <w:tmpl w:val="80DAA8A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num w:numId="1">
    <w:abstractNumId w:val="40"/>
  </w:num>
  <w:num w:numId="2">
    <w:abstractNumId w:val="31"/>
  </w:num>
  <w:num w:numId="3">
    <w:abstractNumId w:val="22"/>
  </w:num>
  <w:num w:numId="4">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5">
    <w:abstractNumId w:val="1"/>
  </w:num>
  <w:num w:numId="6">
    <w:abstractNumId w:val="36"/>
  </w:num>
  <w:num w:numId="7">
    <w:abstractNumId w:val="49"/>
  </w:num>
  <w:num w:numId="8">
    <w:abstractNumId w:val="9"/>
  </w:num>
  <w:num w:numId="9">
    <w:abstractNumId w:val="39"/>
  </w:num>
  <w:num w:numId="10">
    <w:abstractNumId w:val="4"/>
  </w:num>
  <w:num w:numId="11">
    <w:abstractNumId w:val="34"/>
  </w:num>
  <w:num w:numId="12">
    <w:abstractNumId w:val="19"/>
  </w:num>
  <w:num w:numId="13">
    <w:abstractNumId w:val="6"/>
  </w:num>
  <w:num w:numId="14">
    <w:abstractNumId w:val="35"/>
  </w:num>
  <w:num w:numId="15">
    <w:abstractNumId w:val="32"/>
  </w:num>
  <w:num w:numId="16">
    <w:abstractNumId w:val="18"/>
  </w:num>
  <w:num w:numId="17">
    <w:abstractNumId w:val="45"/>
  </w:num>
  <w:num w:numId="18">
    <w:abstractNumId w:val="21"/>
  </w:num>
  <w:num w:numId="19">
    <w:abstractNumId w:val="47"/>
  </w:num>
  <w:num w:numId="20">
    <w:abstractNumId w:val="33"/>
  </w:num>
  <w:num w:numId="21">
    <w:abstractNumId w:val="43"/>
  </w:num>
  <w:num w:numId="22">
    <w:abstractNumId w:val="29"/>
  </w:num>
  <w:num w:numId="23">
    <w:abstractNumId w:val="37"/>
  </w:num>
  <w:num w:numId="24">
    <w:abstractNumId w:val="2"/>
  </w:num>
  <w:num w:numId="25">
    <w:abstractNumId w:val="16"/>
  </w:num>
  <w:num w:numId="26">
    <w:abstractNumId w:val="27"/>
  </w:num>
  <w:num w:numId="27">
    <w:abstractNumId w:val="17"/>
  </w:num>
  <w:num w:numId="28">
    <w:abstractNumId w:val="30"/>
  </w:num>
  <w:num w:numId="29">
    <w:abstractNumId w:val="20"/>
  </w:num>
  <w:num w:numId="30">
    <w:abstractNumId w:val="3"/>
  </w:num>
  <w:num w:numId="31">
    <w:abstractNumId w:val="28"/>
  </w:num>
  <w:num w:numId="32">
    <w:abstractNumId w:val="46"/>
  </w:num>
  <w:num w:numId="33">
    <w:abstractNumId w:val="23"/>
  </w:num>
  <w:num w:numId="34">
    <w:abstractNumId w:val="24"/>
  </w:num>
  <w:num w:numId="35">
    <w:abstractNumId w:val="5"/>
  </w:num>
  <w:num w:numId="36">
    <w:abstractNumId w:val="11"/>
  </w:num>
  <w:num w:numId="37">
    <w:abstractNumId w:val="44"/>
  </w:num>
  <w:num w:numId="38">
    <w:abstractNumId w:val="25"/>
  </w:num>
  <w:num w:numId="39">
    <w:abstractNumId w:val="48"/>
  </w:num>
  <w:num w:numId="40">
    <w:abstractNumId w:val="41"/>
  </w:num>
  <w:num w:numId="41">
    <w:abstractNumId w:val="26"/>
  </w:num>
  <w:num w:numId="42">
    <w:abstractNumId w:val="12"/>
  </w:num>
  <w:num w:numId="43">
    <w:abstractNumId w:val="7"/>
  </w:num>
  <w:num w:numId="44">
    <w:abstractNumId w:val="42"/>
  </w:num>
  <w:num w:numId="45">
    <w:abstractNumId w:val="8"/>
  </w:num>
  <w:num w:numId="46">
    <w:abstractNumId w:val="15"/>
  </w:num>
  <w:num w:numId="47">
    <w:abstractNumId w:val="10"/>
  </w:num>
  <w:num w:numId="48">
    <w:abstractNumId w:val="14"/>
  </w:num>
  <w:num w:numId="49">
    <w:abstractNumId w:val="38"/>
  </w:num>
  <w:num w:numId="50">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efaultTabStop w:val="708"/>
  <w:hyphenationZone w:val="425"/>
  <w:bookFoldPrint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D2D"/>
    <w:rsid w:val="00001053"/>
    <w:rsid w:val="000143C2"/>
    <w:rsid w:val="000157C9"/>
    <w:rsid w:val="00016A33"/>
    <w:rsid w:val="00031BE1"/>
    <w:rsid w:val="00036A0E"/>
    <w:rsid w:val="00037F5E"/>
    <w:rsid w:val="00040149"/>
    <w:rsid w:val="000422F6"/>
    <w:rsid w:val="00043303"/>
    <w:rsid w:val="00045552"/>
    <w:rsid w:val="00060FE9"/>
    <w:rsid w:val="00062690"/>
    <w:rsid w:val="00072EC8"/>
    <w:rsid w:val="00073EDD"/>
    <w:rsid w:val="00074BB3"/>
    <w:rsid w:val="00075F46"/>
    <w:rsid w:val="0007683A"/>
    <w:rsid w:val="00083614"/>
    <w:rsid w:val="00083815"/>
    <w:rsid w:val="000961A1"/>
    <w:rsid w:val="00096573"/>
    <w:rsid w:val="000B683D"/>
    <w:rsid w:val="000C2CB8"/>
    <w:rsid w:val="000D3F21"/>
    <w:rsid w:val="000D402A"/>
    <w:rsid w:val="000D5CA8"/>
    <w:rsid w:val="000E11DB"/>
    <w:rsid w:val="000E46F0"/>
    <w:rsid w:val="000F4359"/>
    <w:rsid w:val="00100DE6"/>
    <w:rsid w:val="00101D47"/>
    <w:rsid w:val="00102EE9"/>
    <w:rsid w:val="00110EEE"/>
    <w:rsid w:val="00112F49"/>
    <w:rsid w:val="0011309F"/>
    <w:rsid w:val="001157AD"/>
    <w:rsid w:val="0011769A"/>
    <w:rsid w:val="0012195B"/>
    <w:rsid w:val="00123DF8"/>
    <w:rsid w:val="0012408F"/>
    <w:rsid w:val="001260B8"/>
    <w:rsid w:val="00126ECB"/>
    <w:rsid w:val="001271C4"/>
    <w:rsid w:val="00135FB3"/>
    <w:rsid w:val="00140E70"/>
    <w:rsid w:val="00142DD5"/>
    <w:rsid w:val="00144569"/>
    <w:rsid w:val="00147452"/>
    <w:rsid w:val="00176EA6"/>
    <w:rsid w:val="00180243"/>
    <w:rsid w:val="00193776"/>
    <w:rsid w:val="00194295"/>
    <w:rsid w:val="001D46F1"/>
    <w:rsid w:val="001D6BCD"/>
    <w:rsid w:val="001D6CE2"/>
    <w:rsid w:val="001D7E21"/>
    <w:rsid w:val="001E2BEB"/>
    <w:rsid w:val="00200373"/>
    <w:rsid w:val="00200968"/>
    <w:rsid w:val="00202776"/>
    <w:rsid w:val="00204C17"/>
    <w:rsid w:val="002062D3"/>
    <w:rsid w:val="00211654"/>
    <w:rsid w:val="002150EE"/>
    <w:rsid w:val="002230E0"/>
    <w:rsid w:val="00225264"/>
    <w:rsid w:val="0023556B"/>
    <w:rsid w:val="00241F9D"/>
    <w:rsid w:val="00247929"/>
    <w:rsid w:val="00250427"/>
    <w:rsid w:val="00250EB3"/>
    <w:rsid w:val="002563CC"/>
    <w:rsid w:val="00265258"/>
    <w:rsid w:val="00267FCC"/>
    <w:rsid w:val="00270784"/>
    <w:rsid w:val="00297E47"/>
    <w:rsid w:val="002A2038"/>
    <w:rsid w:val="002A480C"/>
    <w:rsid w:val="002B1CAB"/>
    <w:rsid w:val="002B4ADA"/>
    <w:rsid w:val="002B5229"/>
    <w:rsid w:val="002C0AD7"/>
    <w:rsid w:val="002C1975"/>
    <w:rsid w:val="002C495C"/>
    <w:rsid w:val="002C5983"/>
    <w:rsid w:val="002C68AE"/>
    <w:rsid w:val="002C7B76"/>
    <w:rsid w:val="002D05B8"/>
    <w:rsid w:val="002D5E6C"/>
    <w:rsid w:val="002E3DDC"/>
    <w:rsid w:val="002E5FC0"/>
    <w:rsid w:val="002E683F"/>
    <w:rsid w:val="002F4AD9"/>
    <w:rsid w:val="003006E3"/>
    <w:rsid w:val="003014F8"/>
    <w:rsid w:val="003233E2"/>
    <w:rsid w:val="00327713"/>
    <w:rsid w:val="003278EC"/>
    <w:rsid w:val="0033729C"/>
    <w:rsid w:val="00341854"/>
    <w:rsid w:val="003471CB"/>
    <w:rsid w:val="00355666"/>
    <w:rsid w:val="00356306"/>
    <w:rsid w:val="00365802"/>
    <w:rsid w:val="00367FCE"/>
    <w:rsid w:val="003811CA"/>
    <w:rsid w:val="0038741F"/>
    <w:rsid w:val="00393FBA"/>
    <w:rsid w:val="00395A22"/>
    <w:rsid w:val="00397D95"/>
    <w:rsid w:val="00397FE7"/>
    <w:rsid w:val="003B331C"/>
    <w:rsid w:val="003B63BA"/>
    <w:rsid w:val="003B7CD9"/>
    <w:rsid w:val="003C1C8C"/>
    <w:rsid w:val="003C7311"/>
    <w:rsid w:val="003D06F5"/>
    <w:rsid w:val="003D080F"/>
    <w:rsid w:val="003D7CC0"/>
    <w:rsid w:val="003E4FC8"/>
    <w:rsid w:val="003E66ED"/>
    <w:rsid w:val="003E6D04"/>
    <w:rsid w:val="003E6F0E"/>
    <w:rsid w:val="00401FE3"/>
    <w:rsid w:val="00404280"/>
    <w:rsid w:val="004043BD"/>
    <w:rsid w:val="0041131B"/>
    <w:rsid w:val="0041558B"/>
    <w:rsid w:val="0042043E"/>
    <w:rsid w:val="00423362"/>
    <w:rsid w:val="004254C3"/>
    <w:rsid w:val="004377CE"/>
    <w:rsid w:val="0044090A"/>
    <w:rsid w:val="0044546E"/>
    <w:rsid w:val="00450111"/>
    <w:rsid w:val="00453393"/>
    <w:rsid w:val="00460AD7"/>
    <w:rsid w:val="00463918"/>
    <w:rsid w:val="00465DE0"/>
    <w:rsid w:val="00474B87"/>
    <w:rsid w:val="00476DD4"/>
    <w:rsid w:val="004A4F9A"/>
    <w:rsid w:val="004B33A2"/>
    <w:rsid w:val="004B7B72"/>
    <w:rsid w:val="004C05C0"/>
    <w:rsid w:val="004D447C"/>
    <w:rsid w:val="004D5B44"/>
    <w:rsid w:val="00504FC6"/>
    <w:rsid w:val="00506023"/>
    <w:rsid w:val="0051074D"/>
    <w:rsid w:val="00510EBF"/>
    <w:rsid w:val="005215FA"/>
    <w:rsid w:val="00522625"/>
    <w:rsid w:val="00524E92"/>
    <w:rsid w:val="0053153D"/>
    <w:rsid w:val="00533590"/>
    <w:rsid w:val="00550278"/>
    <w:rsid w:val="00550A6A"/>
    <w:rsid w:val="00554882"/>
    <w:rsid w:val="005563BE"/>
    <w:rsid w:val="00564741"/>
    <w:rsid w:val="00573BAE"/>
    <w:rsid w:val="00576B90"/>
    <w:rsid w:val="00585DBA"/>
    <w:rsid w:val="00591F6C"/>
    <w:rsid w:val="005A6274"/>
    <w:rsid w:val="005B0494"/>
    <w:rsid w:val="005B4F14"/>
    <w:rsid w:val="005C51BC"/>
    <w:rsid w:val="005D25F7"/>
    <w:rsid w:val="005D2673"/>
    <w:rsid w:val="005D35C7"/>
    <w:rsid w:val="005D5DA0"/>
    <w:rsid w:val="005D6277"/>
    <w:rsid w:val="005E40B8"/>
    <w:rsid w:val="005F0DF2"/>
    <w:rsid w:val="005F4264"/>
    <w:rsid w:val="005F43CC"/>
    <w:rsid w:val="005F4DE8"/>
    <w:rsid w:val="006005C0"/>
    <w:rsid w:val="00603CE8"/>
    <w:rsid w:val="00611363"/>
    <w:rsid w:val="00611BA8"/>
    <w:rsid w:val="00617FBA"/>
    <w:rsid w:val="006220AF"/>
    <w:rsid w:val="00633403"/>
    <w:rsid w:val="00633850"/>
    <w:rsid w:val="006343B9"/>
    <w:rsid w:val="00644587"/>
    <w:rsid w:val="006500FD"/>
    <w:rsid w:val="00662837"/>
    <w:rsid w:val="006646A4"/>
    <w:rsid w:val="006667B6"/>
    <w:rsid w:val="0067022E"/>
    <w:rsid w:val="00670EE0"/>
    <w:rsid w:val="00675E7D"/>
    <w:rsid w:val="00681AD7"/>
    <w:rsid w:val="0068778A"/>
    <w:rsid w:val="00691B62"/>
    <w:rsid w:val="00694AEC"/>
    <w:rsid w:val="006A6454"/>
    <w:rsid w:val="006A774E"/>
    <w:rsid w:val="006B02CB"/>
    <w:rsid w:val="006B0776"/>
    <w:rsid w:val="006D47F3"/>
    <w:rsid w:val="006D535F"/>
    <w:rsid w:val="006E011C"/>
    <w:rsid w:val="006E2E74"/>
    <w:rsid w:val="006E31B2"/>
    <w:rsid w:val="006E5B77"/>
    <w:rsid w:val="006E7109"/>
    <w:rsid w:val="00701918"/>
    <w:rsid w:val="007020FB"/>
    <w:rsid w:val="007044A4"/>
    <w:rsid w:val="00705357"/>
    <w:rsid w:val="00712889"/>
    <w:rsid w:val="00731CC0"/>
    <w:rsid w:val="0073249C"/>
    <w:rsid w:val="007344F0"/>
    <w:rsid w:val="007464AC"/>
    <w:rsid w:val="00753837"/>
    <w:rsid w:val="00761D5D"/>
    <w:rsid w:val="00761D64"/>
    <w:rsid w:val="00766C11"/>
    <w:rsid w:val="0076729B"/>
    <w:rsid w:val="00770AE9"/>
    <w:rsid w:val="00772683"/>
    <w:rsid w:val="00773255"/>
    <w:rsid w:val="0077685D"/>
    <w:rsid w:val="007779E1"/>
    <w:rsid w:val="0078006A"/>
    <w:rsid w:val="0078087D"/>
    <w:rsid w:val="00780ECF"/>
    <w:rsid w:val="0078133E"/>
    <w:rsid w:val="007840B2"/>
    <w:rsid w:val="007873CB"/>
    <w:rsid w:val="00787DFB"/>
    <w:rsid w:val="00795E7C"/>
    <w:rsid w:val="007A0375"/>
    <w:rsid w:val="007A5C49"/>
    <w:rsid w:val="007B004E"/>
    <w:rsid w:val="007C0ACA"/>
    <w:rsid w:val="007D4C6D"/>
    <w:rsid w:val="007D6613"/>
    <w:rsid w:val="007D7240"/>
    <w:rsid w:val="007E0D37"/>
    <w:rsid w:val="007E57D7"/>
    <w:rsid w:val="007E78EE"/>
    <w:rsid w:val="007F07EA"/>
    <w:rsid w:val="00801D2D"/>
    <w:rsid w:val="008077D4"/>
    <w:rsid w:val="00807CAA"/>
    <w:rsid w:val="0081001B"/>
    <w:rsid w:val="00810A79"/>
    <w:rsid w:val="00830C51"/>
    <w:rsid w:val="00833CF9"/>
    <w:rsid w:val="0083626A"/>
    <w:rsid w:val="008443B3"/>
    <w:rsid w:val="0084508D"/>
    <w:rsid w:val="00852585"/>
    <w:rsid w:val="00873F0B"/>
    <w:rsid w:val="0087738A"/>
    <w:rsid w:val="00883351"/>
    <w:rsid w:val="00895CD4"/>
    <w:rsid w:val="008B1A1E"/>
    <w:rsid w:val="008B2B24"/>
    <w:rsid w:val="008B3BCB"/>
    <w:rsid w:val="008B5F79"/>
    <w:rsid w:val="008D5ADF"/>
    <w:rsid w:val="008E4A03"/>
    <w:rsid w:val="008E5E2B"/>
    <w:rsid w:val="0090061B"/>
    <w:rsid w:val="00902876"/>
    <w:rsid w:val="009062A8"/>
    <w:rsid w:val="00910DBB"/>
    <w:rsid w:val="00910FB0"/>
    <w:rsid w:val="009118E9"/>
    <w:rsid w:val="0091425F"/>
    <w:rsid w:val="009200BC"/>
    <w:rsid w:val="00926846"/>
    <w:rsid w:val="00926D28"/>
    <w:rsid w:val="00936AAF"/>
    <w:rsid w:val="0094133C"/>
    <w:rsid w:val="00946344"/>
    <w:rsid w:val="00951860"/>
    <w:rsid w:val="00954B78"/>
    <w:rsid w:val="00956961"/>
    <w:rsid w:val="0095733E"/>
    <w:rsid w:val="00962A78"/>
    <w:rsid w:val="00964857"/>
    <w:rsid w:val="00965072"/>
    <w:rsid w:val="009677AF"/>
    <w:rsid w:val="00971663"/>
    <w:rsid w:val="00974C4D"/>
    <w:rsid w:val="00975000"/>
    <w:rsid w:val="00990E51"/>
    <w:rsid w:val="009916FC"/>
    <w:rsid w:val="00995056"/>
    <w:rsid w:val="009A7C49"/>
    <w:rsid w:val="009B414A"/>
    <w:rsid w:val="009B78B3"/>
    <w:rsid w:val="009C3AA8"/>
    <w:rsid w:val="009C5907"/>
    <w:rsid w:val="009C7D65"/>
    <w:rsid w:val="009D5E91"/>
    <w:rsid w:val="009D6E7E"/>
    <w:rsid w:val="009F09CC"/>
    <w:rsid w:val="009F1D1F"/>
    <w:rsid w:val="009F2A41"/>
    <w:rsid w:val="00A032D2"/>
    <w:rsid w:val="00A044D3"/>
    <w:rsid w:val="00A15C24"/>
    <w:rsid w:val="00A17077"/>
    <w:rsid w:val="00A178E9"/>
    <w:rsid w:val="00A21F31"/>
    <w:rsid w:val="00A3231D"/>
    <w:rsid w:val="00A41C80"/>
    <w:rsid w:val="00A47254"/>
    <w:rsid w:val="00A627AF"/>
    <w:rsid w:val="00A62920"/>
    <w:rsid w:val="00A655CD"/>
    <w:rsid w:val="00A764D6"/>
    <w:rsid w:val="00A779DD"/>
    <w:rsid w:val="00A86228"/>
    <w:rsid w:val="00AA2126"/>
    <w:rsid w:val="00AA3EB0"/>
    <w:rsid w:val="00AA4C77"/>
    <w:rsid w:val="00AB2DD0"/>
    <w:rsid w:val="00AB63C6"/>
    <w:rsid w:val="00AC1CED"/>
    <w:rsid w:val="00AC638A"/>
    <w:rsid w:val="00AD00A3"/>
    <w:rsid w:val="00AD39BB"/>
    <w:rsid w:val="00AD4D94"/>
    <w:rsid w:val="00AD7870"/>
    <w:rsid w:val="00B00262"/>
    <w:rsid w:val="00B00925"/>
    <w:rsid w:val="00B030B1"/>
    <w:rsid w:val="00B0405E"/>
    <w:rsid w:val="00B04957"/>
    <w:rsid w:val="00B12255"/>
    <w:rsid w:val="00B20E33"/>
    <w:rsid w:val="00B35147"/>
    <w:rsid w:val="00B3642D"/>
    <w:rsid w:val="00B40710"/>
    <w:rsid w:val="00B447AC"/>
    <w:rsid w:val="00B51CDF"/>
    <w:rsid w:val="00B60FFA"/>
    <w:rsid w:val="00B637D8"/>
    <w:rsid w:val="00B70202"/>
    <w:rsid w:val="00B76D66"/>
    <w:rsid w:val="00B77AC2"/>
    <w:rsid w:val="00B83EAB"/>
    <w:rsid w:val="00B853A2"/>
    <w:rsid w:val="00B86624"/>
    <w:rsid w:val="00BA3B40"/>
    <w:rsid w:val="00BB58E3"/>
    <w:rsid w:val="00BC58E8"/>
    <w:rsid w:val="00BF60FB"/>
    <w:rsid w:val="00C02446"/>
    <w:rsid w:val="00C10D25"/>
    <w:rsid w:val="00C10FBA"/>
    <w:rsid w:val="00C17617"/>
    <w:rsid w:val="00C17777"/>
    <w:rsid w:val="00C2012B"/>
    <w:rsid w:val="00C24C82"/>
    <w:rsid w:val="00C25DD0"/>
    <w:rsid w:val="00C30A12"/>
    <w:rsid w:val="00C32D6A"/>
    <w:rsid w:val="00C3630F"/>
    <w:rsid w:val="00C3748D"/>
    <w:rsid w:val="00C37E3B"/>
    <w:rsid w:val="00C42BE6"/>
    <w:rsid w:val="00C52356"/>
    <w:rsid w:val="00C72A47"/>
    <w:rsid w:val="00C73EF7"/>
    <w:rsid w:val="00C7523E"/>
    <w:rsid w:val="00C9465D"/>
    <w:rsid w:val="00CB6304"/>
    <w:rsid w:val="00CC48A9"/>
    <w:rsid w:val="00CD68A0"/>
    <w:rsid w:val="00CD7148"/>
    <w:rsid w:val="00CF1F2C"/>
    <w:rsid w:val="00CF20CB"/>
    <w:rsid w:val="00CF243B"/>
    <w:rsid w:val="00CF2B0D"/>
    <w:rsid w:val="00D00231"/>
    <w:rsid w:val="00D072D6"/>
    <w:rsid w:val="00D1161A"/>
    <w:rsid w:val="00D11DE3"/>
    <w:rsid w:val="00D15B3B"/>
    <w:rsid w:val="00D1775D"/>
    <w:rsid w:val="00D25A28"/>
    <w:rsid w:val="00D30DC9"/>
    <w:rsid w:val="00D57AF0"/>
    <w:rsid w:val="00D60840"/>
    <w:rsid w:val="00D662B9"/>
    <w:rsid w:val="00D71B79"/>
    <w:rsid w:val="00D80DE7"/>
    <w:rsid w:val="00D85373"/>
    <w:rsid w:val="00D94047"/>
    <w:rsid w:val="00DA2DFC"/>
    <w:rsid w:val="00DA35D0"/>
    <w:rsid w:val="00DA5C66"/>
    <w:rsid w:val="00DA620A"/>
    <w:rsid w:val="00DA64E1"/>
    <w:rsid w:val="00DA760C"/>
    <w:rsid w:val="00DC3D5A"/>
    <w:rsid w:val="00DD2AFD"/>
    <w:rsid w:val="00DF06E5"/>
    <w:rsid w:val="00DF1ECC"/>
    <w:rsid w:val="00E14FF4"/>
    <w:rsid w:val="00E162D2"/>
    <w:rsid w:val="00E2497A"/>
    <w:rsid w:val="00E26653"/>
    <w:rsid w:val="00E37655"/>
    <w:rsid w:val="00E414DC"/>
    <w:rsid w:val="00E44CF5"/>
    <w:rsid w:val="00E51033"/>
    <w:rsid w:val="00E52F07"/>
    <w:rsid w:val="00E56A23"/>
    <w:rsid w:val="00E56DA8"/>
    <w:rsid w:val="00E602DB"/>
    <w:rsid w:val="00E639EA"/>
    <w:rsid w:val="00E733AC"/>
    <w:rsid w:val="00E776FB"/>
    <w:rsid w:val="00E806C8"/>
    <w:rsid w:val="00E926F0"/>
    <w:rsid w:val="00E93D36"/>
    <w:rsid w:val="00EA39D3"/>
    <w:rsid w:val="00EB0942"/>
    <w:rsid w:val="00EB2178"/>
    <w:rsid w:val="00EB2BF9"/>
    <w:rsid w:val="00EB7070"/>
    <w:rsid w:val="00EC2850"/>
    <w:rsid w:val="00EC5EDE"/>
    <w:rsid w:val="00ED4935"/>
    <w:rsid w:val="00EE29CF"/>
    <w:rsid w:val="00EE3C0B"/>
    <w:rsid w:val="00EF003E"/>
    <w:rsid w:val="00EF1573"/>
    <w:rsid w:val="00EF6699"/>
    <w:rsid w:val="00EF6DD9"/>
    <w:rsid w:val="00F01811"/>
    <w:rsid w:val="00F01CFB"/>
    <w:rsid w:val="00F02ABE"/>
    <w:rsid w:val="00F106F4"/>
    <w:rsid w:val="00F1678F"/>
    <w:rsid w:val="00F20A10"/>
    <w:rsid w:val="00F2117D"/>
    <w:rsid w:val="00F22650"/>
    <w:rsid w:val="00F24BB3"/>
    <w:rsid w:val="00F26730"/>
    <w:rsid w:val="00F26AC8"/>
    <w:rsid w:val="00F32C65"/>
    <w:rsid w:val="00F35024"/>
    <w:rsid w:val="00F364E2"/>
    <w:rsid w:val="00F62182"/>
    <w:rsid w:val="00F63AF0"/>
    <w:rsid w:val="00F77900"/>
    <w:rsid w:val="00F869B7"/>
    <w:rsid w:val="00F92F40"/>
    <w:rsid w:val="00F94FE1"/>
    <w:rsid w:val="00F95F2A"/>
    <w:rsid w:val="00FA2AA8"/>
    <w:rsid w:val="00FB5AD1"/>
    <w:rsid w:val="00FD1723"/>
    <w:rsid w:val="00FE199E"/>
    <w:rsid w:val="00FE6203"/>
    <w:rsid w:val="00FF06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ECF6CF1"/>
  <w15:docId w15:val="{F2B4F62C-E8A9-4C8A-AD08-6A64A0876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35C7"/>
    <w:pPr>
      <w:spacing w:after="200" w:line="276" w:lineRule="auto"/>
    </w:pPr>
    <w:rPr>
      <w:rFonts w:eastAsiaTheme="minorEastAsia"/>
      <w:lang w:eastAsia="uk-UA"/>
      <w14:ligatures w14:val="none"/>
    </w:rPr>
  </w:style>
  <w:style w:type="paragraph" w:styleId="1">
    <w:name w:val="heading 1"/>
    <w:basedOn w:val="a"/>
    <w:next w:val="a"/>
    <w:link w:val="10"/>
    <w:qFormat/>
    <w:rsid w:val="002230E0"/>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uiPriority w:val="9"/>
    <w:unhideWhenUsed/>
    <w:qFormat/>
    <w:rsid w:val="006E2E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semiHidden/>
    <w:unhideWhenUsed/>
    <w:qFormat/>
    <w:rsid w:val="00A15C24"/>
    <w:pPr>
      <w:keepNext/>
      <w:spacing w:before="240" w:after="60" w:line="240" w:lineRule="auto"/>
      <w:outlineLvl w:val="2"/>
    </w:pPr>
    <w:rPr>
      <w:rFonts w:ascii="Calibri Light" w:eastAsia="Times New Roman" w:hAnsi="Calibri Light" w:cs="Times New Roman"/>
      <w:b/>
      <w:bCs/>
      <w:sz w:val="26"/>
      <w:szCs w:val="26"/>
      <w:lang w:val="ru-RU" w:eastAsia="ru-RU"/>
    </w:rPr>
  </w:style>
  <w:style w:type="paragraph" w:styleId="4">
    <w:name w:val="heading 4"/>
    <w:basedOn w:val="a"/>
    <w:next w:val="a"/>
    <w:link w:val="40"/>
    <w:uiPriority w:val="9"/>
    <w:semiHidden/>
    <w:unhideWhenUsed/>
    <w:qFormat/>
    <w:rsid w:val="0090287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902876"/>
    <w:pPr>
      <w:keepNext/>
      <w:keepLines/>
      <w:spacing w:before="40" w:after="0"/>
      <w:outlineLvl w:val="4"/>
    </w:pPr>
    <w:rPr>
      <w:rFonts w:asciiTheme="majorHAnsi" w:eastAsiaTheme="majorEastAsia" w:hAnsiTheme="majorHAnsi" w:cstheme="majorBidi"/>
      <w:color w:val="2E74B5" w:themeColor="accent1" w:themeShade="BF"/>
    </w:rPr>
  </w:style>
  <w:style w:type="paragraph" w:styleId="8">
    <w:name w:val="heading 8"/>
    <w:basedOn w:val="a"/>
    <w:next w:val="a"/>
    <w:link w:val="80"/>
    <w:uiPriority w:val="9"/>
    <w:semiHidden/>
    <w:unhideWhenUsed/>
    <w:qFormat/>
    <w:rsid w:val="00B0405E"/>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D35C7"/>
    <w:pPr>
      <w:widowControl w:val="0"/>
      <w:autoSpaceDE w:val="0"/>
      <w:autoSpaceDN w:val="0"/>
      <w:adjustRightInd w:val="0"/>
      <w:spacing w:after="0" w:line="240" w:lineRule="auto"/>
    </w:pPr>
    <w:rPr>
      <w:rFonts w:ascii="Times New Roman" w:eastAsia="Times New Roman" w:hAnsi="Times New Roman" w:cs="Times New Roman"/>
      <w:sz w:val="20"/>
      <w:szCs w:val="20"/>
      <w:lang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67FCC"/>
    <w:pPr>
      <w:autoSpaceDE w:val="0"/>
      <w:autoSpaceDN w:val="0"/>
      <w:adjustRightInd w:val="0"/>
      <w:spacing w:after="0" w:line="240" w:lineRule="auto"/>
    </w:pPr>
    <w:rPr>
      <w:rFonts w:ascii="Times New Roman" w:eastAsia="Times New Roman" w:hAnsi="Times New Roman" w:cs="Times New Roman"/>
      <w:color w:val="000000"/>
      <w:sz w:val="24"/>
      <w:szCs w:val="24"/>
      <w:lang w:eastAsia="uk-UA"/>
      <w14:ligatures w14:val="none"/>
    </w:rPr>
  </w:style>
  <w:style w:type="paragraph" w:styleId="a4">
    <w:name w:val="List Paragraph"/>
    <w:basedOn w:val="a"/>
    <w:uiPriority w:val="99"/>
    <w:qFormat/>
    <w:rsid w:val="00267FCC"/>
    <w:pPr>
      <w:widowControl w:val="0"/>
      <w:autoSpaceDE w:val="0"/>
      <w:autoSpaceDN w:val="0"/>
      <w:spacing w:after="0" w:line="240" w:lineRule="auto"/>
      <w:ind w:left="643" w:hanging="428"/>
    </w:pPr>
    <w:rPr>
      <w:rFonts w:ascii="Times New Roman" w:eastAsia="Times New Roman" w:hAnsi="Times New Roman" w:cs="Times New Roman"/>
      <w:lang w:eastAsia="en-US"/>
    </w:rPr>
  </w:style>
  <w:style w:type="paragraph" w:styleId="a5">
    <w:name w:val="Title"/>
    <w:basedOn w:val="a"/>
    <w:link w:val="a6"/>
    <w:qFormat/>
    <w:rsid w:val="00B35147"/>
    <w:pPr>
      <w:spacing w:after="0" w:line="240" w:lineRule="auto"/>
      <w:jc w:val="center"/>
    </w:pPr>
    <w:rPr>
      <w:rFonts w:ascii="Times New Roman" w:eastAsia="Times New Roman" w:hAnsi="Times New Roman" w:cs="Times New Roman"/>
      <w:b/>
      <w:sz w:val="28"/>
      <w:szCs w:val="20"/>
    </w:rPr>
  </w:style>
  <w:style w:type="character" w:customStyle="1" w:styleId="a6">
    <w:name w:val="Название Знак"/>
    <w:basedOn w:val="a0"/>
    <w:link w:val="a5"/>
    <w:rsid w:val="00B35147"/>
    <w:rPr>
      <w:rFonts w:ascii="Times New Roman" w:eastAsia="Times New Roman" w:hAnsi="Times New Roman" w:cs="Times New Roman"/>
      <w:b/>
      <w:sz w:val="28"/>
      <w:szCs w:val="20"/>
      <w:lang w:eastAsia="uk-UA"/>
      <w14:ligatures w14:val="none"/>
    </w:rPr>
  </w:style>
  <w:style w:type="character" w:customStyle="1" w:styleId="10">
    <w:name w:val="Заголовок 1 Знак"/>
    <w:basedOn w:val="a0"/>
    <w:link w:val="1"/>
    <w:rsid w:val="002230E0"/>
    <w:rPr>
      <w:rFonts w:ascii="Times New Roman" w:eastAsia="Times New Roman" w:hAnsi="Times New Roman" w:cs="Times New Roman"/>
      <w:b/>
      <w:sz w:val="28"/>
      <w:szCs w:val="20"/>
      <w:lang w:eastAsia="ru-RU"/>
      <w14:ligatures w14:val="none"/>
    </w:rPr>
  </w:style>
  <w:style w:type="character" w:styleId="a7">
    <w:name w:val="Hyperlink"/>
    <w:basedOn w:val="a0"/>
    <w:rsid w:val="00401FE3"/>
    <w:rPr>
      <w:color w:val="0000FF"/>
      <w:u w:val="single"/>
    </w:rPr>
  </w:style>
  <w:style w:type="paragraph" w:styleId="31">
    <w:name w:val="Body Text Indent 3"/>
    <w:basedOn w:val="a"/>
    <w:link w:val="32"/>
    <w:rsid w:val="002F4AD9"/>
    <w:pPr>
      <w:spacing w:after="0" w:line="360" w:lineRule="auto"/>
      <w:ind w:firstLine="652"/>
      <w:jc w:val="center"/>
    </w:pPr>
    <w:rPr>
      <w:rFonts w:ascii="Times New Roman" w:eastAsia="Times New Roman" w:hAnsi="Times New Roman" w:cs="Times New Roman"/>
      <w:b/>
      <w:bCs/>
      <w:sz w:val="32"/>
      <w:szCs w:val="24"/>
      <w:lang w:eastAsia="ru-RU"/>
    </w:rPr>
  </w:style>
  <w:style w:type="character" w:customStyle="1" w:styleId="32">
    <w:name w:val="Основной текст с отступом 3 Знак"/>
    <w:basedOn w:val="a0"/>
    <w:link w:val="31"/>
    <w:rsid w:val="002F4AD9"/>
    <w:rPr>
      <w:rFonts w:ascii="Times New Roman" w:eastAsia="Times New Roman" w:hAnsi="Times New Roman" w:cs="Times New Roman"/>
      <w:b/>
      <w:bCs/>
      <w:sz w:val="32"/>
      <w:szCs w:val="24"/>
      <w:lang w:eastAsia="ru-RU"/>
      <w14:ligatures w14:val="none"/>
    </w:rPr>
  </w:style>
  <w:style w:type="paragraph" w:styleId="21">
    <w:name w:val="Body Text Indent 2"/>
    <w:basedOn w:val="a"/>
    <w:link w:val="22"/>
    <w:uiPriority w:val="99"/>
    <w:unhideWhenUsed/>
    <w:rsid w:val="00EF6DD9"/>
    <w:pPr>
      <w:spacing w:after="120" w:line="480" w:lineRule="auto"/>
      <w:ind w:left="283"/>
    </w:pPr>
  </w:style>
  <w:style w:type="character" w:customStyle="1" w:styleId="22">
    <w:name w:val="Основной текст с отступом 2 Знак"/>
    <w:basedOn w:val="a0"/>
    <w:link w:val="21"/>
    <w:uiPriority w:val="99"/>
    <w:rsid w:val="00EF6DD9"/>
    <w:rPr>
      <w:rFonts w:eastAsiaTheme="minorEastAsia"/>
      <w:lang w:eastAsia="uk-UA"/>
      <w14:ligatures w14:val="none"/>
    </w:rPr>
  </w:style>
  <w:style w:type="paragraph" w:styleId="23">
    <w:name w:val="Body Text 2"/>
    <w:basedOn w:val="a"/>
    <w:link w:val="24"/>
    <w:uiPriority w:val="99"/>
    <w:semiHidden/>
    <w:unhideWhenUsed/>
    <w:rsid w:val="007779E1"/>
    <w:pPr>
      <w:spacing w:after="120" w:line="480" w:lineRule="auto"/>
    </w:pPr>
  </w:style>
  <w:style w:type="character" w:customStyle="1" w:styleId="24">
    <w:name w:val="Основной текст 2 Знак"/>
    <w:basedOn w:val="a0"/>
    <w:link w:val="23"/>
    <w:uiPriority w:val="99"/>
    <w:semiHidden/>
    <w:rsid w:val="007779E1"/>
    <w:rPr>
      <w:rFonts w:eastAsiaTheme="minorEastAsia"/>
      <w:lang w:eastAsia="uk-UA"/>
      <w14:ligatures w14:val="none"/>
    </w:rPr>
  </w:style>
  <w:style w:type="character" w:customStyle="1" w:styleId="80">
    <w:name w:val="Заголовок 8 Знак"/>
    <w:basedOn w:val="a0"/>
    <w:link w:val="8"/>
    <w:uiPriority w:val="9"/>
    <w:semiHidden/>
    <w:rsid w:val="00B0405E"/>
    <w:rPr>
      <w:rFonts w:asciiTheme="majorHAnsi" w:eastAsiaTheme="majorEastAsia" w:hAnsiTheme="majorHAnsi" w:cstheme="majorBidi"/>
      <w:color w:val="272727" w:themeColor="text1" w:themeTint="D8"/>
      <w:sz w:val="21"/>
      <w:szCs w:val="21"/>
      <w:lang w:eastAsia="uk-UA"/>
      <w14:ligatures w14:val="none"/>
    </w:rPr>
  </w:style>
  <w:style w:type="character" w:customStyle="1" w:styleId="40">
    <w:name w:val="Заголовок 4 Знак"/>
    <w:basedOn w:val="a0"/>
    <w:link w:val="4"/>
    <w:uiPriority w:val="9"/>
    <w:semiHidden/>
    <w:rsid w:val="00902876"/>
    <w:rPr>
      <w:rFonts w:asciiTheme="majorHAnsi" w:eastAsiaTheme="majorEastAsia" w:hAnsiTheme="majorHAnsi" w:cstheme="majorBidi"/>
      <w:i/>
      <w:iCs/>
      <w:color w:val="2E74B5" w:themeColor="accent1" w:themeShade="BF"/>
      <w:lang w:eastAsia="uk-UA"/>
      <w14:ligatures w14:val="none"/>
    </w:rPr>
  </w:style>
  <w:style w:type="character" w:customStyle="1" w:styleId="50">
    <w:name w:val="Заголовок 5 Знак"/>
    <w:basedOn w:val="a0"/>
    <w:link w:val="5"/>
    <w:uiPriority w:val="9"/>
    <w:rsid w:val="00902876"/>
    <w:rPr>
      <w:rFonts w:asciiTheme="majorHAnsi" w:eastAsiaTheme="majorEastAsia" w:hAnsiTheme="majorHAnsi" w:cstheme="majorBidi"/>
      <w:color w:val="2E74B5" w:themeColor="accent1" w:themeShade="BF"/>
      <w:lang w:eastAsia="uk-UA"/>
      <w14:ligatures w14:val="none"/>
    </w:rPr>
  </w:style>
  <w:style w:type="paragraph" w:styleId="a8">
    <w:name w:val="Body Text Indent"/>
    <w:basedOn w:val="a"/>
    <w:link w:val="a9"/>
    <w:uiPriority w:val="99"/>
    <w:unhideWhenUsed/>
    <w:rsid w:val="00902876"/>
    <w:pPr>
      <w:spacing w:after="120"/>
      <w:ind w:left="283"/>
    </w:pPr>
  </w:style>
  <w:style w:type="character" w:customStyle="1" w:styleId="a9">
    <w:name w:val="Основной текст с отступом Знак"/>
    <w:basedOn w:val="a0"/>
    <w:link w:val="a8"/>
    <w:uiPriority w:val="99"/>
    <w:rsid w:val="00902876"/>
    <w:rPr>
      <w:rFonts w:eastAsiaTheme="minorEastAsia"/>
      <w:lang w:eastAsia="uk-UA"/>
      <w14:ligatures w14:val="none"/>
    </w:rPr>
  </w:style>
  <w:style w:type="character" w:customStyle="1" w:styleId="20">
    <w:name w:val="Заголовок 2 Знак"/>
    <w:basedOn w:val="a0"/>
    <w:link w:val="2"/>
    <w:uiPriority w:val="9"/>
    <w:rsid w:val="006E2E74"/>
    <w:rPr>
      <w:rFonts w:asciiTheme="majorHAnsi" w:eastAsiaTheme="majorEastAsia" w:hAnsiTheme="majorHAnsi" w:cstheme="majorBidi"/>
      <w:color w:val="2E74B5" w:themeColor="accent1" w:themeShade="BF"/>
      <w:sz w:val="26"/>
      <w:szCs w:val="26"/>
      <w:lang w:eastAsia="uk-UA"/>
      <w14:ligatures w14:val="none"/>
    </w:rPr>
  </w:style>
  <w:style w:type="paragraph" w:styleId="aa">
    <w:name w:val="Body Text"/>
    <w:basedOn w:val="a"/>
    <w:link w:val="ab"/>
    <w:rsid w:val="00A15C24"/>
    <w:pPr>
      <w:spacing w:after="120" w:line="240" w:lineRule="auto"/>
    </w:pPr>
    <w:rPr>
      <w:rFonts w:ascii="Times New Roman" w:eastAsia="Times New Roman" w:hAnsi="Times New Roman" w:cs="Times New Roman"/>
      <w:sz w:val="28"/>
      <w:szCs w:val="24"/>
      <w:lang w:val="ru-RU" w:eastAsia="ru-RU"/>
    </w:rPr>
  </w:style>
  <w:style w:type="character" w:customStyle="1" w:styleId="ab">
    <w:name w:val="Основной текст Знак"/>
    <w:basedOn w:val="a0"/>
    <w:link w:val="aa"/>
    <w:rsid w:val="00A15C24"/>
    <w:rPr>
      <w:rFonts w:ascii="Times New Roman" w:eastAsia="Times New Roman" w:hAnsi="Times New Roman" w:cs="Times New Roman"/>
      <w:sz w:val="28"/>
      <w:szCs w:val="24"/>
      <w:lang w:val="ru-RU" w:eastAsia="ru-RU"/>
      <w14:ligatures w14:val="none"/>
    </w:rPr>
  </w:style>
  <w:style w:type="paragraph" w:styleId="ac">
    <w:name w:val="Normal (Web)"/>
    <w:basedOn w:val="a"/>
    <w:uiPriority w:val="99"/>
    <w:rsid w:val="00A15C2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30">
    <w:name w:val="Заголовок 3 Знак"/>
    <w:basedOn w:val="a0"/>
    <w:link w:val="3"/>
    <w:semiHidden/>
    <w:rsid w:val="00A15C24"/>
    <w:rPr>
      <w:rFonts w:ascii="Calibri Light" w:eastAsia="Times New Roman" w:hAnsi="Calibri Light" w:cs="Times New Roman"/>
      <w:b/>
      <w:bCs/>
      <w:sz w:val="26"/>
      <w:szCs w:val="26"/>
      <w:lang w:val="ru-RU" w:eastAsia="ru-RU"/>
      <w14:ligatures w14:val="none"/>
    </w:rPr>
  </w:style>
  <w:style w:type="paragraph" w:customStyle="1" w:styleId="TableParagraph">
    <w:name w:val="Table Paragraph"/>
    <w:basedOn w:val="a"/>
    <w:uiPriority w:val="1"/>
    <w:qFormat/>
    <w:rsid w:val="00A15C24"/>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FontStyle25">
    <w:name w:val="Font Style25"/>
    <w:rsid w:val="00A15C24"/>
    <w:rPr>
      <w:rFonts w:ascii="Times New Roman" w:hAnsi="Times New Roman" w:cs="Times New Roman"/>
      <w:sz w:val="24"/>
      <w:szCs w:val="24"/>
    </w:rPr>
  </w:style>
  <w:style w:type="paragraph" w:customStyle="1" w:styleId="Style7">
    <w:name w:val="Style7"/>
    <w:basedOn w:val="a"/>
    <w:rsid w:val="00A15C2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310">
    <w:name w:val="Заголовок 31"/>
    <w:basedOn w:val="a"/>
    <w:uiPriority w:val="1"/>
    <w:qFormat/>
    <w:rsid w:val="00A15C24"/>
    <w:pPr>
      <w:widowControl w:val="0"/>
      <w:autoSpaceDE w:val="0"/>
      <w:autoSpaceDN w:val="0"/>
      <w:spacing w:before="2" w:after="0" w:line="272" w:lineRule="exact"/>
      <w:ind w:left="783"/>
      <w:jc w:val="both"/>
      <w:outlineLvl w:val="3"/>
    </w:pPr>
    <w:rPr>
      <w:rFonts w:ascii="Times New Roman" w:eastAsia="Times New Roman" w:hAnsi="Times New Roman" w:cs="Times New Roman"/>
      <w:b/>
      <w:bCs/>
      <w:i/>
      <w:iCs/>
      <w:sz w:val="24"/>
      <w:szCs w:val="24"/>
      <w:lang w:eastAsia="en-US"/>
    </w:rPr>
  </w:style>
  <w:style w:type="character" w:styleId="ad">
    <w:name w:val="Emphasis"/>
    <w:uiPriority w:val="20"/>
    <w:qFormat/>
    <w:rsid w:val="006646A4"/>
    <w:rPr>
      <w:i/>
      <w:iCs/>
    </w:rPr>
  </w:style>
  <w:style w:type="character" w:styleId="ae">
    <w:name w:val="FollowedHyperlink"/>
    <w:basedOn w:val="a0"/>
    <w:uiPriority w:val="99"/>
    <w:semiHidden/>
    <w:unhideWhenUsed/>
    <w:rsid w:val="00040149"/>
    <w:rPr>
      <w:color w:val="954F72" w:themeColor="followedHyperlink"/>
      <w:u w:val="single"/>
    </w:rPr>
  </w:style>
  <w:style w:type="paragraph" w:styleId="af">
    <w:name w:val="Balloon Text"/>
    <w:basedOn w:val="a"/>
    <w:link w:val="af0"/>
    <w:uiPriority w:val="99"/>
    <w:semiHidden/>
    <w:unhideWhenUsed/>
    <w:rsid w:val="00FD1723"/>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D1723"/>
    <w:rPr>
      <w:rFonts w:ascii="Tahoma" w:eastAsiaTheme="minorEastAsia" w:hAnsi="Tahoma" w:cs="Tahoma"/>
      <w:sz w:val="16"/>
      <w:szCs w:val="16"/>
      <w:lang w:eastAsia="uk-UA"/>
      <w14:ligatures w14:val="none"/>
    </w:rPr>
  </w:style>
  <w:style w:type="paragraph" w:styleId="af1">
    <w:name w:val="header"/>
    <w:basedOn w:val="a"/>
    <w:link w:val="af2"/>
    <w:uiPriority w:val="99"/>
    <w:unhideWhenUsed/>
    <w:rsid w:val="00EA39D3"/>
    <w:pPr>
      <w:tabs>
        <w:tab w:val="center" w:pos="4819"/>
        <w:tab w:val="right" w:pos="9639"/>
      </w:tabs>
      <w:spacing w:after="0" w:line="240" w:lineRule="auto"/>
    </w:pPr>
  </w:style>
  <w:style w:type="character" w:customStyle="1" w:styleId="af2">
    <w:name w:val="Верхний колонтитул Знак"/>
    <w:basedOn w:val="a0"/>
    <w:link w:val="af1"/>
    <w:uiPriority w:val="99"/>
    <w:rsid w:val="00EA39D3"/>
    <w:rPr>
      <w:rFonts w:eastAsiaTheme="minorEastAsia"/>
      <w:lang w:eastAsia="uk-UA"/>
      <w14:ligatures w14:val="none"/>
    </w:rPr>
  </w:style>
  <w:style w:type="paragraph" w:styleId="af3">
    <w:name w:val="footer"/>
    <w:basedOn w:val="a"/>
    <w:link w:val="af4"/>
    <w:uiPriority w:val="99"/>
    <w:unhideWhenUsed/>
    <w:rsid w:val="00EA39D3"/>
    <w:pPr>
      <w:tabs>
        <w:tab w:val="center" w:pos="4819"/>
        <w:tab w:val="right" w:pos="9639"/>
      </w:tabs>
      <w:spacing w:after="0" w:line="240" w:lineRule="auto"/>
    </w:pPr>
  </w:style>
  <w:style w:type="character" w:customStyle="1" w:styleId="af4">
    <w:name w:val="Нижний колонтитул Знак"/>
    <w:basedOn w:val="a0"/>
    <w:link w:val="af3"/>
    <w:uiPriority w:val="99"/>
    <w:rsid w:val="00EA39D3"/>
    <w:rPr>
      <w:rFonts w:eastAsiaTheme="minorEastAsia"/>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hnu.edu.ua/media/jxdbs0zb/etychnyi-kodeks-chernivets%20koho-natsionalnoho-universytetu.pdf" TargetMode="External"/><Relationship Id="rId18" Type="http://schemas.openxmlformats.org/officeDocument/2006/relationships/hyperlink" Target="http://127.0.0.1/mod/resource/view.php?id=18" TargetMode="External"/><Relationship Id="rId26" Type="http://schemas.openxmlformats.org/officeDocument/2006/relationships/image" Target="media/image11.png"/><Relationship Id="rId150" Type="http://schemas.openxmlformats.org/officeDocument/2006/relationships/hyperlink" Target="https://book-ye.com.ua/catalog/vydavnytstva/filter/vidavnitstvo_tov-is-ist-publishing/" TargetMode="External"/><Relationship Id="rId155" Type="http://schemas.openxmlformats.org/officeDocument/2006/relationships/hyperlink" Target="http://www.osvita.org.ua" TargetMode="External"/><Relationship Id="rId163" Type="http://schemas.openxmlformats.org/officeDocument/2006/relationships/hyperlink" Target="http://www.erriu.ukrtel.net/index.htm" TargetMode="External"/><Relationship Id="rId3" Type="http://schemas.openxmlformats.org/officeDocument/2006/relationships/styles" Target="styles.xml"/><Relationship Id="rId21" Type="http://schemas.openxmlformats.org/officeDocument/2006/relationships/hyperlink" Target="http://127.0.0.1/mod/resource/view.php?id=18" TargetMode="External"/><Relationship Id="rId154" Type="http://schemas.openxmlformats.org/officeDocument/2006/relationships/hyperlink" Target="https://moodle.chnu.edu.ua/course/view.php?id=8353" TargetMode="External"/><Relationship Id="rId159" Type="http://schemas.openxmlformats.org/officeDocument/2006/relationships/hyperlink" Target="http://www.mon.gov.ua" TargetMode="External"/><Relationship Id="rId16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6.jpeg"/><Relationship Id="rId25" Type="http://schemas.openxmlformats.org/officeDocument/2006/relationships/hyperlink" Target="http://127.0.0.1/mod/resource/view.php?id=18" TargetMode="External"/><Relationship Id="rId158" Type="http://schemas.openxmlformats.org/officeDocument/2006/relationships/hyperlink" Target="https://textbook.com.ua/ekologiya" TargetMode="External"/><Relationship Id="rId162" Type="http://schemas.openxmlformats.org/officeDocument/2006/relationships/hyperlink" Target="http://vulcan.wr.usgs.gov/Photo/framework.html" TargetMode="External"/><Relationship Id="rId2" Type="http://schemas.openxmlformats.org/officeDocument/2006/relationships/numbering" Target="numbering.xml"/><Relationship Id="rId16" Type="http://schemas.openxmlformats.org/officeDocument/2006/relationships/hyperlink" Target="http://127.0.0.1/mod/resource/view.php?id=18" TargetMode="External"/><Relationship Id="rId20" Type="http://schemas.openxmlformats.org/officeDocument/2006/relationships/hyperlink" Target="http://127.0.0.1/mod/resource/view.php?id=18" TargetMode="External"/><Relationship Id="rId153" Type="http://schemas.openxmlformats.org/officeDocument/2006/relationships/hyperlink" Target="https://book-ye.com.ua/catalog/vydavnytstva/filter/vidavnitstvo_tov-is-tsentr-uchbovoi-literaturi/" TargetMode="External"/><Relationship Id="rId161" Type="http://schemas.openxmlformats.org/officeDocument/2006/relationships/hyperlink" Target="&#1052;&#1110;&#1085;&#1110;&#1089;&#1090;&#1077;&#1088;&#1089;&#1090;&#1074;&#1086;%20&#1077;&#1082;&#1086;&#1083;&#1086;&#1075;&#1110;&#1111;%20&#1090;&#1072;%20&#1087;&#1088;&#1080;&#1088;&#1086;&#1076;&#1085;&#1080;&#1093;%20&#1088;&#1077;&#1089;&#1091;&#1088;&#1089;&#1110;&#1074;%20&#1059;&#1082;&#1088;&#1072;&#1111;&#1085;&#1080;%20" TargetMode="External"/><Relationship Id="rId16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0.emf"/><Relationship Id="rId149" Type="http://schemas.openxmlformats.org/officeDocument/2006/relationships/hyperlink" Target="https://book-ye.com.ua/authors/borys-filonenko/" TargetMode="External"/><Relationship Id="rId157" Type="http://schemas.openxmlformats.org/officeDocument/2006/relationships/hyperlink" Target="http://www.education.gov.ua" TargetMode="External"/><Relationship Id="rId5" Type="http://schemas.openxmlformats.org/officeDocument/2006/relationships/webSettings" Target="webSettings.xml"/><Relationship Id="rId15" Type="http://schemas.openxmlformats.org/officeDocument/2006/relationships/hyperlink" Target="https://moodle.chnu.edu.ua/course/view.php?id=8353" TargetMode="External"/><Relationship Id="rId23" Type="http://schemas.openxmlformats.org/officeDocument/2006/relationships/image" Target="media/image9.emf"/><Relationship Id="rId152" Type="http://schemas.openxmlformats.org/officeDocument/2006/relationships/hyperlink" Target="https://book-ye.com.ua/authors/oleksandr-zaporozhets/" TargetMode="External"/><Relationship Id="rId160" Type="http://schemas.openxmlformats.org/officeDocument/2006/relationships/hyperlink" Target="http://www.osvita.com" TargetMode="External"/><Relationship Id="rId165" Type="http://schemas.openxmlformats.org/officeDocument/2006/relationships/hyperlink" Target="http://base.safework.ru/safework" TargetMode="External"/><Relationship Id="rId10" Type="http://schemas.openxmlformats.org/officeDocument/2006/relationships/image" Target="media/image3.jpeg"/><Relationship Id="rId19" Type="http://schemas.openxmlformats.org/officeDocument/2006/relationships/image" Target="media/image7.jpeg"/><Relationship Id="rId148" Type="http://schemas.openxmlformats.org/officeDocument/2006/relationships/hyperlink" Target="http://127.0.0.1/mod/resource/view.php?id=18" TargetMode="External"/><Relationship Id="rId151" Type="http://schemas.openxmlformats.org/officeDocument/2006/relationships/hyperlink" Target="https://book-ye.com.ua/catalog/vydavnytstva/filter/vidavnitstvo_tov-is-tsentr-uchbovoi-literaturi/" TargetMode="External"/><Relationship Id="rId156" Type="http://schemas.openxmlformats.org/officeDocument/2006/relationships/hyperlink" Target="http://nbuv.gov.ua" TargetMode="External"/><Relationship Id="rId164" Type="http://schemas.openxmlformats.org/officeDocument/2006/relationships/hyperlink" Target="http://www.social.org.u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chnu.edu.ua/media/n5nbzwgb/polozhennia-chnu-pro-plahi" TargetMode="External"/><Relationship Id="rId22" Type="http://schemas.openxmlformats.org/officeDocument/2006/relationships/image" Target="media/image8.jpeg"/><Relationship Id="rId147" Type="http://schemas.openxmlformats.org/officeDocument/2006/relationships/image" Target="media/image33.svg"/><Relationship Id="rId16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CFC48-9B19-49F7-BD7C-8E0741D3C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4759</TotalTime>
  <Pages>137</Pages>
  <Words>23212</Words>
  <Characters>132310</Characters>
  <Application>Microsoft Office Word</Application>
  <DocSecurity>0</DocSecurity>
  <Lines>1102</Lines>
  <Paragraphs>310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155212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Юра</cp:lastModifiedBy>
  <cp:revision>166</cp:revision>
  <dcterms:created xsi:type="dcterms:W3CDTF">2025-02-02T10:21:00Z</dcterms:created>
  <dcterms:modified xsi:type="dcterms:W3CDTF">2025-03-27T13:19:00Z</dcterms:modified>
</cp:coreProperties>
</file>