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1F" w:rsidRDefault="00551665" w:rsidP="00551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665">
        <w:rPr>
          <w:rFonts w:ascii="Times New Roman" w:hAnsi="Times New Roman" w:cs="Times New Roman"/>
          <w:sz w:val="28"/>
          <w:szCs w:val="28"/>
          <w:lang w:val="uk-UA"/>
        </w:rPr>
        <w:t>Тематичний напрям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51665">
        <w:rPr>
          <w:rFonts w:ascii="Times New Roman" w:hAnsi="Times New Roman" w:cs="Times New Roman"/>
          <w:sz w:val="28"/>
          <w:szCs w:val="28"/>
          <w:lang w:val="uk-UA"/>
        </w:rPr>
        <w:t xml:space="preserve"> 1. 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Фінансова система України в умовах війни та післявоєнної модернізації.</w:t>
      </w:r>
    </w:p>
    <w:p w:rsidR="00551665" w:rsidRPr="00DC4426" w:rsidRDefault="00551665" w:rsidP="0055166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C442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УДК </w:t>
      </w:r>
      <w:r w:rsidR="001A4146">
        <w:rPr>
          <w:rFonts w:ascii="Times New Roman" w:hAnsi="Times New Roman" w:cs="Times New Roman"/>
          <w:b/>
          <w:i/>
          <w:sz w:val="28"/>
          <w:szCs w:val="28"/>
          <w:lang w:val="uk-UA"/>
        </w:rPr>
        <w:t>336.1</w:t>
      </w:r>
    </w:p>
    <w:p w:rsidR="00551665" w:rsidRDefault="00551665" w:rsidP="00551665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551665">
        <w:rPr>
          <w:rFonts w:ascii="Times New Roman" w:hAnsi="Times New Roman" w:cs="Times New Roman"/>
          <w:b/>
          <w:i/>
          <w:sz w:val="28"/>
          <w:szCs w:val="28"/>
          <w:lang w:val="uk-UA"/>
        </w:rPr>
        <w:t>Легкоступ</w:t>
      </w:r>
      <w:proofErr w:type="spellEnd"/>
      <w:r w:rsidRPr="0055166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І.І.</w:t>
      </w:r>
    </w:p>
    <w:p w:rsidR="00551665" w:rsidRDefault="00551665" w:rsidP="0055166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асистент кафедри фінанси і кредиту Чернівецький національний університет імені Юрія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551665" w:rsidRDefault="00551665" w:rsidP="0055166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51665" w:rsidRPr="00241D11" w:rsidRDefault="00551665" w:rsidP="00DB41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1D11">
        <w:rPr>
          <w:rFonts w:ascii="Times New Roman" w:hAnsi="Times New Roman" w:cs="Times New Roman"/>
          <w:b/>
          <w:sz w:val="28"/>
          <w:szCs w:val="28"/>
          <w:lang w:val="uk-UA"/>
        </w:rPr>
        <w:t>НАСЛІДКИ ПОВНОМАСШТАБНОГО ВТОРГНЕННЯ</w:t>
      </w:r>
      <w:r w:rsidR="00F561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РФ</w:t>
      </w:r>
    </w:p>
    <w:p w:rsidR="00551665" w:rsidRDefault="00551665" w:rsidP="005516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41D11">
        <w:rPr>
          <w:rFonts w:ascii="Times New Roman" w:hAnsi="Times New Roman" w:cs="Times New Roman"/>
          <w:b/>
          <w:sz w:val="28"/>
          <w:szCs w:val="28"/>
          <w:lang w:val="uk-UA"/>
        </w:rPr>
        <w:t>ДЛЯ УКРАЇНСЬКОЇ ФІНАНСОВОЇ СИСТЕМИ</w:t>
      </w:r>
    </w:p>
    <w:p w:rsidR="00551665" w:rsidRDefault="00551665" w:rsidP="005516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4451C" w:rsidRDefault="00241D11" w:rsidP="00241D11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241D11">
        <w:rPr>
          <w:rFonts w:ascii="Times New Roman" w:hAnsi="Times New Roman"/>
          <w:sz w:val="28"/>
          <w:lang w:val="uk-UA"/>
        </w:rPr>
        <w:t xml:space="preserve">24 лютого 2022 року за наказом </w:t>
      </w:r>
      <w:r w:rsidR="00A4451C">
        <w:rPr>
          <w:rFonts w:ascii="Times New Roman" w:hAnsi="Times New Roman"/>
          <w:sz w:val="28"/>
          <w:lang w:val="uk-UA"/>
        </w:rPr>
        <w:t>керівника</w:t>
      </w:r>
      <w:r w:rsidRPr="00241D11">
        <w:rPr>
          <w:rFonts w:ascii="Times New Roman" w:hAnsi="Times New Roman"/>
          <w:sz w:val="28"/>
          <w:lang w:val="uk-UA"/>
        </w:rPr>
        <w:t xml:space="preserve"> російської федерації розпочалось повномасштабне вторгнення російської армії на суверенну територію України.</w:t>
      </w:r>
      <w:r w:rsidR="00A4451C">
        <w:rPr>
          <w:rFonts w:ascii="Times New Roman" w:hAnsi="Times New Roman"/>
          <w:sz w:val="28"/>
          <w:lang w:val="uk-UA"/>
        </w:rPr>
        <w:t xml:space="preserve"> Україна почала збройний опір загарбникам, були мобілізовані усі здорові сили суспільства, оголошена мобілізація, до спротиву доєдналось цивільне населення, армії допомагають </w:t>
      </w:r>
      <w:proofErr w:type="spellStart"/>
      <w:r w:rsidR="00A4451C">
        <w:rPr>
          <w:rFonts w:ascii="Times New Roman" w:hAnsi="Times New Roman"/>
          <w:sz w:val="28"/>
          <w:lang w:val="uk-UA"/>
        </w:rPr>
        <w:t>багаточисельні</w:t>
      </w:r>
      <w:proofErr w:type="spellEnd"/>
      <w:r w:rsidR="00A4451C">
        <w:rPr>
          <w:rFonts w:ascii="Times New Roman" w:hAnsi="Times New Roman"/>
          <w:sz w:val="28"/>
          <w:lang w:val="uk-UA"/>
        </w:rPr>
        <w:t xml:space="preserve"> волонтери та підтримують </w:t>
      </w:r>
      <w:proofErr w:type="spellStart"/>
      <w:r w:rsidR="00A4451C">
        <w:rPr>
          <w:rFonts w:ascii="Times New Roman" w:hAnsi="Times New Roman"/>
          <w:sz w:val="28"/>
          <w:lang w:val="uk-UA"/>
        </w:rPr>
        <w:t>донатами</w:t>
      </w:r>
      <w:proofErr w:type="spellEnd"/>
      <w:r w:rsidR="00A4451C">
        <w:rPr>
          <w:rFonts w:ascii="Times New Roman" w:hAnsi="Times New Roman"/>
          <w:sz w:val="28"/>
          <w:lang w:val="uk-UA"/>
        </w:rPr>
        <w:t xml:space="preserve"> громадяни.</w:t>
      </w:r>
    </w:p>
    <w:p w:rsidR="00A4451C" w:rsidRDefault="00A4451C" w:rsidP="00001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Основними </w:t>
      </w:r>
      <w:r w:rsidR="00165ADD">
        <w:rPr>
          <w:rFonts w:ascii="Times New Roman" w:hAnsi="Times New Roman"/>
          <w:sz w:val="28"/>
          <w:lang w:val="uk-UA"/>
        </w:rPr>
        <w:t>причинами</w:t>
      </w:r>
      <w:r>
        <w:rPr>
          <w:rFonts w:ascii="Times New Roman" w:hAnsi="Times New Roman"/>
          <w:sz w:val="28"/>
          <w:lang w:val="uk-UA"/>
        </w:rPr>
        <w:t xml:space="preserve">, які вплинули на падіння </w:t>
      </w:r>
      <w:r w:rsidR="00C33BE7">
        <w:rPr>
          <w:rFonts w:ascii="Times New Roman" w:hAnsi="Times New Roman"/>
          <w:sz w:val="28"/>
          <w:lang w:val="uk-UA"/>
        </w:rPr>
        <w:t xml:space="preserve">реального </w:t>
      </w:r>
      <w:r>
        <w:rPr>
          <w:rFonts w:ascii="Times New Roman" w:hAnsi="Times New Roman"/>
          <w:sz w:val="28"/>
          <w:lang w:val="uk-UA"/>
        </w:rPr>
        <w:t xml:space="preserve">ВВП у 2022 році на </w:t>
      </w:r>
      <w:r w:rsidR="00CA219A"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t>8</w:t>
      </w:r>
      <w:r w:rsidR="00CA219A">
        <w:rPr>
          <w:rFonts w:ascii="Times New Roman" w:hAnsi="Times New Roman"/>
          <w:sz w:val="28"/>
          <w:lang w:val="uk-UA"/>
        </w:rPr>
        <w:t>,8</w:t>
      </w:r>
      <w:r>
        <w:rPr>
          <w:rFonts w:ascii="Times New Roman" w:hAnsi="Times New Roman"/>
          <w:sz w:val="28"/>
          <w:lang w:val="uk-UA"/>
        </w:rPr>
        <w:t xml:space="preserve"> %</w:t>
      </w:r>
      <w:r w:rsidR="00CA219A">
        <w:rPr>
          <w:rFonts w:ascii="Times New Roman" w:hAnsi="Times New Roman"/>
          <w:sz w:val="28"/>
          <w:lang w:val="uk-UA"/>
        </w:rPr>
        <w:t xml:space="preserve"> та його повільного зростання у 2024 році до 77 % від довоєнного показника </w:t>
      </w:r>
      <w:r w:rsidR="00CA219A" w:rsidRPr="00CA219A">
        <w:rPr>
          <w:rFonts w:ascii="Times New Roman" w:hAnsi="Times New Roman"/>
          <w:sz w:val="28"/>
        </w:rPr>
        <w:t>[1]</w:t>
      </w:r>
      <w:r w:rsidR="00165ADD"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lang w:val="uk-UA"/>
        </w:rPr>
        <w:t xml:space="preserve"> стали</w:t>
      </w:r>
      <w:r w:rsidR="00165ADD">
        <w:rPr>
          <w:rFonts w:ascii="Times New Roman" w:hAnsi="Times New Roman"/>
          <w:sz w:val="28"/>
          <w:lang w:val="uk-UA"/>
        </w:rPr>
        <w:t xml:space="preserve"> суттєве скорочення основних факторів виробництва</w:t>
      </w:r>
      <w:r>
        <w:rPr>
          <w:rFonts w:ascii="Times New Roman" w:hAnsi="Times New Roman"/>
          <w:sz w:val="28"/>
          <w:lang w:val="uk-UA"/>
        </w:rPr>
        <w:t xml:space="preserve">: </w:t>
      </w:r>
    </w:p>
    <w:p w:rsidR="00F45177" w:rsidRPr="00A4451C" w:rsidRDefault="00A4451C" w:rsidP="00001E9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о</w:t>
      </w:r>
      <w:r w:rsidR="00FE2B72" w:rsidRPr="00A4451C">
        <w:rPr>
          <w:rFonts w:ascii="Times New Roman" w:hAnsi="Times New Roman"/>
          <w:sz w:val="28"/>
          <w:lang w:val="uk-UA"/>
        </w:rPr>
        <w:t>куп</w:t>
      </w:r>
      <w:r>
        <w:rPr>
          <w:rFonts w:ascii="Times New Roman" w:hAnsi="Times New Roman"/>
          <w:sz w:val="28"/>
          <w:lang w:val="uk-UA"/>
        </w:rPr>
        <w:t>ація</w:t>
      </w:r>
      <w:r w:rsidR="00FE2B72" w:rsidRPr="00A4451C">
        <w:rPr>
          <w:rFonts w:ascii="Times New Roman" w:hAnsi="Times New Roman"/>
          <w:sz w:val="28"/>
          <w:lang w:val="uk-UA"/>
        </w:rPr>
        <w:t xml:space="preserve"> біля 20 % території, </w:t>
      </w:r>
      <w:r w:rsidR="00165ADD">
        <w:rPr>
          <w:rFonts w:ascii="Times New Roman" w:hAnsi="Times New Roman"/>
          <w:sz w:val="28"/>
          <w:lang w:val="uk-UA"/>
        </w:rPr>
        <w:t xml:space="preserve">виведення з обігу </w:t>
      </w:r>
      <w:r w:rsidR="00FE2B72" w:rsidRPr="00A4451C">
        <w:rPr>
          <w:rFonts w:ascii="Times New Roman" w:hAnsi="Times New Roman"/>
          <w:sz w:val="28"/>
          <w:lang w:val="uk-UA"/>
        </w:rPr>
        <w:t>2</w:t>
      </w:r>
      <w:r w:rsidR="00165ADD">
        <w:rPr>
          <w:rFonts w:ascii="Times New Roman" w:hAnsi="Times New Roman"/>
          <w:sz w:val="28"/>
          <w:lang w:val="uk-UA"/>
        </w:rPr>
        <w:t>4</w:t>
      </w:r>
      <w:r w:rsidR="00FE2B72" w:rsidRPr="00A4451C">
        <w:rPr>
          <w:rFonts w:ascii="Times New Roman" w:hAnsi="Times New Roman"/>
          <w:sz w:val="28"/>
          <w:lang w:val="uk-UA"/>
        </w:rPr>
        <w:t xml:space="preserve"> % орних земель;</w:t>
      </w:r>
    </w:p>
    <w:p w:rsidR="00F45177" w:rsidRDefault="00A4451C" w:rsidP="00001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в</w:t>
      </w:r>
      <w:r w:rsidR="00FE2B72" w:rsidRPr="00A4451C">
        <w:rPr>
          <w:rFonts w:ascii="Times New Roman" w:hAnsi="Times New Roman"/>
          <w:sz w:val="28"/>
          <w:lang w:val="uk-UA"/>
        </w:rPr>
        <w:t xml:space="preserve">трата 25 % </w:t>
      </w:r>
      <w:r w:rsidR="00165ADD">
        <w:rPr>
          <w:rFonts w:ascii="Times New Roman" w:hAnsi="Times New Roman"/>
          <w:sz w:val="28"/>
          <w:lang w:val="uk-UA"/>
        </w:rPr>
        <w:t>населення</w:t>
      </w:r>
      <w:r w:rsidR="00352F1D">
        <w:rPr>
          <w:rFonts w:ascii="Times New Roman" w:hAnsi="Times New Roman"/>
          <w:sz w:val="28"/>
          <w:lang w:val="uk-UA"/>
        </w:rPr>
        <w:t xml:space="preserve"> та 3,5 млн. робочих місць</w:t>
      </w:r>
      <w:r>
        <w:rPr>
          <w:rFonts w:ascii="Times New Roman" w:hAnsi="Times New Roman"/>
          <w:sz w:val="28"/>
          <w:lang w:val="uk-UA"/>
        </w:rPr>
        <w:t>;</w:t>
      </w:r>
    </w:p>
    <w:p w:rsidR="00CE0E18" w:rsidRPr="00A4451C" w:rsidRDefault="00CE0E18" w:rsidP="00001E9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- прямі та непрямі </w:t>
      </w:r>
      <w:r w:rsidR="002701A7">
        <w:rPr>
          <w:rFonts w:ascii="Times New Roman" w:hAnsi="Times New Roman"/>
          <w:sz w:val="28"/>
          <w:lang w:val="uk-UA"/>
        </w:rPr>
        <w:t xml:space="preserve">фінансові </w:t>
      </w:r>
      <w:r>
        <w:rPr>
          <w:rFonts w:ascii="Times New Roman" w:hAnsi="Times New Roman"/>
          <w:sz w:val="28"/>
          <w:lang w:val="uk-UA"/>
        </w:rPr>
        <w:t>втрати від бойових дій</w:t>
      </w:r>
      <w:r w:rsidR="002701A7">
        <w:rPr>
          <w:rFonts w:ascii="Times New Roman" w:hAnsi="Times New Roman"/>
          <w:sz w:val="28"/>
          <w:lang w:val="uk-UA"/>
        </w:rPr>
        <w:t xml:space="preserve"> (</w:t>
      </w:r>
      <w:r w:rsidR="00360171">
        <w:rPr>
          <w:rFonts w:ascii="Times New Roman" w:hAnsi="Times New Roman"/>
          <w:sz w:val="28"/>
          <w:lang w:val="uk-UA"/>
        </w:rPr>
        <w:t xml:space="preserve">від </w:t>
      </w:r>
      <w:r w:rsidR="002701A7">
        <w:rPr>
          <w:rFonts w:ascii="Times New Roman" w:hAnsi="Times New Roman"/>
          <w:sz w:val="28"/>
          <w:lang w:val="uk-UA"/>
        </w:rPr>
        <w:t xml:space="preserve">500 </w:t>
      </w:r>
      <w:r w:rsidR="00360171">
        <w:rPr>
          <w:rFonts w:ascii="Times New Roman" w:hAnsi="Times New Roman"/>
          <w:sz w:val="28"/>
          <w:lang w:val="uk-UA"/>
        </w:rPr>
        <w:t>млрд. до</w:t>
      </w:r>
      <w:r w:rsidR="002701A7">
        <w:rPr>
          <w:rFonts w:ascii="Times New Roman" w:hAnsi="Times New Roman"/>
          <w:sz w:val="28"/>
          <w:lang w:val="uk-UA"/>
        </w:rPr>
        <w:t xml:space="preserve"> 1 трлн. дол. США)</w:t>
      </w:r>
      <w:r>
        <w:rPr>
          <w:rFonts w:ascii="Times New Roman" w:hAnsi="Times New Roman"/>
          <w:sz w:val="28"/>
          <w:lang w:val="uk-UA"/>
        </w:rPr>
        <w:t>, вивід капіталу за кордон;</w:t>
      </w:r>
    </w:p>
    <w:p w:rsidR="00F45177" w:rsidRDefault="00A4451C" w:rsidP="003C41F3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в</w:t>
      </w:r>
      <w:r w:rsidRPr="00A4451C">
        <w:rPr>
          <w:rFonts w:ascii="Times New Roman" w:hAnsi="Times New Roman"/>
          <w:sz w:val="28"/>
          <w:lang w:val="uk-UA"/>
        </w:rPr>
        <w:t>тра</w:t>
      </w:r>
      <w:r>
        <w:rPr>
          <w:rFonts w:ascii="Times New Roman" w:hAnsi="Times New Roman"/>
          <w:sz w:val="28"/>
          <w:lang w:val="uk-UA"/>
        </w:rPr>
        <w:t>та</w:t>
      </w:r>
      <w:r w:rsidRPr="00A4451C">
        <w:rPr>
          <w:rFonts w:ascii="Times New Roman" w:hAnsi="Times New Roman"/>
          <w:sz w:val="28"/>
          <w:lang w:val="uk-UA"/>
        </w:rPr>
        <w:t xml:space="preserve"> </w:t>
      </w:r>
      <w:r w:rsidR="008323C4">
        <w:rPr>
          <w:rFonts w:ascii="Times New Roman" w:hAnsi="Times New Roman"/>
          <w:sz w:val="28"/>
          <w:lang w:val="uk-UA"/>
        </w:rPr>
        <w:t xml:space="preserve">15 з 19 портів, азовського та дніпровського </w:t>
      </w:r>
      <w:r>
        <w:rPr>
          <w:rFonts w:ascii="Times New Roman" w:hAnsi="Times New Roman"/>
          <w:sz w:val="28"/>
          <w:lang w:val="uk-UA"/>
        </w:rPr>
        <w:t>логістичних</w:t>
      </w:r>
      <w:r w:rsidRPr="00A4451C">
        <w:rPr>
          <w:rFonts w:ascii="Times New Roman" w:hAnsi="Times New Roman"/>
          <w:sz w:val="28"/>
          <w:lang w:val="uk-UA"/>
        </w:rPr>
        <w:t xml:space="preserve"> шлях</w:t>
      </w:r>
      <w:r>
        <w:rPr>
          <w:rFonts w:ascii="Times New Roman" w:hAnsi="Times New Roman"/>
          <w:sz w:val="28"/>
          <w:lang w:val="uk-UA"/>
        </w:rPr>
        <w:t>ів</w:t>
      </w:r>
      <w:r w:rsidR="008323C4">
        <w:rPr>
          <w:rFonts w:ascii="Times New Roman" w:hAnsi="Times New Roman"/>
          <w:sz w:val="28"/>
          <w:lang w:val="uk-UA"/>
        </w:rPr>
        <w:t xml:space="preserve"> до Чорного моря</w:t>
      </w:r>
      <w:r w:rsidR="00A83A94">
        <w:rPr>
          <w:rFonts w:ascii="Times New Roman" w:hAnsi="Times New Roman"/>
          <w:sz w:val="28"/>
          <w:lang w:val="uk-UA"/>
        </w:rPr>
        <w:t>.</w:t>
      </w:r>
    </w:p>
    <w:p w:rsidR="00F45177" w:rsidRDefault="003C41F3" w:rsidP="003C41F3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На думку А. </w:t>
      </w:r>
      <w:proofErr w:type="spellStart"/>
      <w:r>
        <w:rPr>
          <w:rFonts w:ascii="Times New Roman" w:hAnsi="Times New Roman"/>
          <w:sz w:val="28"/>
          <w:lang w:val="uk-UA"/>
        </w:rPr>
        <w:t>Длігача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r w:rsidRPr="0057655D">
        <w:rPr>
          <w:rFonts w:ascii="Times New Roman" w:hAnsi="Times New Roman"/>
          <w:sz w:val="28"/>
          <w:lang w:val="uk-UA"/>
        </w:rPr>
        <w:t>[</w:t>
      </w:r>
      <w:r w:rsidR="00B30A68">
        <w:rPr>
          <w:rFonts w:ascii="Times New Roman" w:hAnsi="Times New Roman"/>
          <w:sz w:val="28"/>
          <w:lang w:val="uk-UA"/>
        </w:rPr>
        <w:t>2</w:t>
      </w:r>
      <w:r w:rsidRPr="0057655D">
        <w:rPr>
          <w:rFonts w:ascii="Times New Roman" w:hAnsi="Times New Roman"/>
          <w:sz w:val="28"/>
          <w:lang w:val="uk-UA"/>
        </w:rPr>
        <w:t>]</w:t>
      </w:r>
      <w:r>
        <w:rPr>
          <w:rFonts w:ascii="Times New Roman" w:hAnsi="Times New Roman"/>
          <w:sz w:val="28"/>
          <w:lang w:val="uk-UA"/>
        </w:rPr>
        <w:t>, внаслідок війни Україна втратила свої основні конкурентні переваги</w:t>
      </w:r>
      <w:r w:rsidR="00870DB7">
        <w:rPr>
          <w:rFonts w:ascii="Times New Roman" w:hAnsi="Times New Roman"/>
          <w:sz w:val="28"/>
          <w:lang w:val="uk-UA"/>
        </w:rPr>
        <w:t xml:space="preserve"> на світовому </w:t>
      </w:r>
      <w:r w:rsidR="0057655D">
        <w:rPr>
          <w:rFonts w:ascii="Times New Roman" w:hAnsi="Times New Roman"/>
          <w:sz w:val="28"/>
          <w:lang w:val="uk-UA"/>
        </w:rPr>
        <w:t xml:space="preserve">економічному </w:t>
      </w:r>
      <w:r w:rsidR="00870DB7">
        <w:rPr>
          <w:rFonts w:ascii="Times New Roman" w:hAnsi="Times New Roman"/>
          <w:sz w:val="28"/>
          <w:lang w:val="uk-UA"/>
        </w:rPr>
        <w:t>ринку</w:t>
      </w:r>
      <w:r>
        <w:rPr>
          <w:rFonts w:ascii="Times New Roman" w:hAnsi="Times New Roman"/>
          <w:sz w:val="28"/>
          <w:lang w:val="uk-UA"/>
        </w:rPr>
        <w:t xml:space="preserve">: </w:t>
      </w:r>
      <w:r w:rsidR="00FE2B72" w:rsidRPr="003C41F3">
        <w:rPr>
          <w:rFonts w:ascii="Times New Roman" w:hAnsi="Times New Roman"/>
          <w:sz w:val="28"/>
          <w:lang w:val="uk-UA"/>
        </w:rPr>
        <w:t>дешев</w:t>
      </w:r>
      <w:r w:rsidR="00870DB7">
        <w:rPr>
          <w:rFonts w:ascii="Times New Roman" w:hAnsi="Times New Roman"/>
          <w:sz w:val="28"/>
          <w:lang w:val="uk-UA"/>
        </w:rPr>
        <w:t>у</w:t>
      </w:r>
      <w:r w:rsidR="00FE2B72" w:rsidRPr="003C41F3">
        <w:rPr>
          <w:rFonts w:ascii="Times New Roman" w:hAnsi="Times New Roman"/>
          <w:sz w:val="28"/>
          <w:lang w:val="uk-UA"/>
        </w:rPr>
        <w:t xml:space="preserve"> робоч</w:t>
      </w:r>
      <w:r w:rsidR="00870DB7">
        <w:rPr>
          <w:rFonts w:ascii="Times New Roman" w:hAnsi="Times New Roman"/>
          <w:sz w:val="28"/>
          <w:lang w:val="uk-UA"/>
        </w:rPr>
        <w:t>у</w:t>
      </w:r>
      <w:r w:rsidR="00FE2B72" w:rsidRPr="003C41F3">
        <w:rPr>
          <w:rFonts w:ascii="Times New Roman" w:hAnsi="Times New Roman"/>
          <w:sz w:val="28"/>
          <w:lang w:val="uk-UA"/>
        </w:rPr>
        <w:t xml:space="preserve"> сил</w:t>
      </w:r>
      <w:r w:rsidR="00870DB7">
        <w:rPr>
          <w:rFonts w:ascii="Times New Roman" w:hAnsi="Times New Roman"/>
          <w:sz w:val="28"/>
          <w:lang w:val="uk-UA"/>
        </w:rPr>
        <w:t>у,</w:t>
      </w:r>
      <w:r w:rsidR="00FE2B72" w:rsidRPr="003C41F3">
        <w:rPr>
          <w:rFonts w:ascii="Times New Roman" w:hAnsi="Times New Roman"/>
          <w:sz w:val="28"/>
          <w:lang w:val="uk-UA"/>
        </w:rPr>
        <w:t xml:space="preserve"> </w:t>
      </w:r>
      <w:r w:rsidR="0057655D">
        <w:rPr>
          <w:rFonts w:ascii="Times New Roman" w:hAnsi="Times New Roman"/>
          <w:sz w:val="28"/>
          <w:lang w:val="uk-UA"/>
        </w:rPr>
        <w:t>відносно недорогі</w:t>
      </w:r>
      <w:r w:rsidR="00FE2B72" w:rsidRPr="003C41F3">
        <w:rPr>
          <w:rFonts w:ascii="Times New Roman" w:hAnsi="Times New Roman"/>
          <w:sz w:val="28"/>
          <w:lang w:val="uk-UA"/>
        </w:rPr>
        <w:t xml:space="preserve"> </w:t>
      </w:r>
      <w:r w:rsidR="0057655D">
        <w:rPr>
          <w:rFonts w:ascii="Times New Roman" w:hAnsi="Times New Roman"/>
          <w:sz w:val="28"/>
          <w:lang w:val="uk-UA"/>
        </w:rPr>
        <w:t>енергоносії, привабливість</w:t>
      </w:r>
      <w:r w:rsidR="00FE2B72" w:rsidRPr="003C41F3">
        <w:rPr>
          <w:rFonts w:ascii="Times New Roman" w:hAnsi="Times New Roman"/>
          <w:sz w:val="28"/>
          <w:lang w:val="uk-UA"/>
        </w:rPr>
        <w:t xml:space="preserve"> </w:t>
      </w:r>
      <w:r w:rsidR="0057655D">
        <w:rPr>
          <w:rFonts w:ascii="Times New Roman" w:hAnsi="Times New Roman"/>
          <w:sz w:val="28"/>
          <w:lang w:val="uk-UA"/>
        </w:rPr>
        <w:t xml:space="preserve">аграрного сектору </w:t>
      </w:r>
      <w:r w:rsidR="00F561AF">
        <w:rPr>
          <w:rFonts w:ascii="Times New Roman" w:hAnsi="Times New Roman"/>
          <w:sz w:val="28"/>
          <w:lang w:val="uk-UA"/>
        </w:rPr>
        <w:t>(</w:t>
      </w:r>
      <w:r w:rsidR="0057655D">
        <w:rPr>
          <w:rFonts w:ascii="Times New Roman" w:hAnsi="Times New Roman"/>
          <w:sz w:val="28"/>
          <w:lang w:val="uk-UA"/>
        </w:rPr>
        <w:t>на як</w:t>
      </w:r>
      <w:r w:rsidR="00F561AF">
        <w:rPr>
          <w:rFonts w:ascii="Times New Roman" w:hAnsi="Times New Roman"/>
          <w:sz w:val="28"/>
          <w:lang w:val="uk-UA"/>
        </w:rPr>
        <w:t>у</w:t>
      </w:r>
      <w:r w:rsidR="0057655D">
        <w:rPr>
          <w:rFonts w:ascii="Times New Roman" w:hAnsi="Times New Roman"/>
          <w:sz w:val="28"/>
          <w:lang w:val="uk-UA"/>
        </w:rPr>
        <w:t xml:space="preserve"> </w:t>
      </w:r>
      <w:r w:rsidR="00F561AF">
        <w:rPr>
          <w:rFonts w:ascii="Times New Roman" w:hAnsi="Times New Roman"/>
          <w:sz w:val="28"/>
          <w:lang w:val="uk-UA"/>
        </w:rPr>
        <w:t xml:space="preserve">негативно </w:t>
      </w:r>
      <w:r w:rsidR="0057655D">
        <w:rPr>
          <w:rFonts w:ascii="Times New Roman" w:hAnsi="Times New Roman"/>
          <w:sz w:val="28"/>
          <w:lang w:val="uk-UA"/>
        </w:rPr>
        <w:t xml:space="preserve">вплинули </w:t>
      </w:r>
      <w:proofErr w:type="spellStart"/>
      <w:r w:rsidR="00FE2B72" w:rsidRPr="003C41F3">
        <w:rPr>
          <w:rFonts w:ascii="Times New Roman" w:hAnsi="Times New Roman"/>
          <w:sz w:val="28"/>
          <w:lang w:val="uk-UA"/>
        </w:rPr>
        <w:t>замінування</w:t>
      </w:r>
      <w:proofErr w:type="spellEnd"/>
      <w:r w:rsidR="0057655D">
        <w:rPr>
          <w:rFonts w:ascii="Times New Roman" w:hAnsi="Times New Roman"/>
          <w:sz w:val="28"/>
          <w:lang w:val="uk-UA"/>
        </w:rPr>
        <w:t>, руйнування дамби Каховської ГЕС, кліматичні зміни</w:t>
      </w:r>
      <w:r w:rsidR="00F561AF">
        <w:rPr>
          <w:rFonts w:ascii="Times New Roman" w:hAnsi="Times New Roman"/>
          <w:sz w:val="28"/>
          <w:lang w:val="uk-UA"/>
        </w:rPr>
        <w:t>)</w:t>
      </w:r>
      <w:r w:rsidR="0057655D">
        <w:rPr>
          <w:rFonts w:ascii="Times New Roman" w:hAnsi="Times New Roman"/>
          <w:sz w:val="28"/>
          <w:lang w:val="uk-UA"/>
        </w:rPr>
        <w:t xml:space="preserve"> </w:t>
      </w:r>
      <w:r w:rsidR="00F561AF">
        <w:rPr>
          <w:rFonts w:ascii="Times New Roman" w:hAnsi="Times New Roman"/>
          <w:sz w:val="28"/>
          <w:lang w:val="uk-UA"/>
        </w:rPr>
        <w:t>і</w:t>
      </w:r>
      <w:r w:rsidR="0057655D">
        <w:rPr>
          <w:rFonts w:ascii="Times New Roman" w:hAnsi="Times New Roman"/>
          <w:sz w:val="28"/>
          <w:lang w:val="uk-UA"/>
        </w:rPr>
        <w:t xml:space="preserve"> </w:t>
      </w:r>
      <w:r w:rsidR="00FE2B72" w:rsidRPr="003C41F3">
        <w:rPr>
          <w:rFonts w:ascii="Times New Roman" w:hAnsi="Times New Roman"/>
          <w:sz w:val="28"/>
          <w:lang w:val="uk-UA"/>
        </w:rPr>
        <w:t>транзитн</w:t>
      </w:r>
      <w:r w:rsidR="00F561AF">
        <w:rPr>
          <w:rFonts w:ascii="Times New Roman" w:hAnsi="Times New Roman"/>
          <w:sz w:val="28"/>
          <w:lang w:val="uk-UA"/>
        </w:rPr>
        <w:t>і</w:t>
      </w:r>
      <w:r w:rsidR="00FE2B72" w:rsidRPr="003C41F3">
        <w:rPr>
          <w:rFonts w:ascii="Times New Roman" w:hAnsi="Times New Roman"/>
          <w:sz w:val="28"/>
          <w:lang w:val="uk-UA"/>
        </w:rPr>
        <w:t xml:space="preserve"> </w:t>
      </w:r>
      <w:r w:rsidR="00F561AF">
        <w:rPr>
          <w:rFonts w:ascii="Times New Roman" w:hAnsi="Times New Roman"/>
          <w:sz w:val="28"/>
          <w:lang w:val="uk-UA"/>
        </w:rPr>
        <w:t>т</w:t>
      </w:r>
      <w:r w:rsidR="00FE2B72">
        <w:rPr>
          <w:rFonts w:ascii="Times New Roman" w:hAnsi="Times New Roman"/>
          <w:sz w:val="28"/>
          <w:lang w:val="uk-UA"/>
        </w:rPr>
        <w:t>а</w:t>
      </w:r>
      <w:r w:rsidR="00FE2B72" w:rsidRPr="003C41F3">
        <w:rPr>
          <w:rFonts w:ascii="Times New Roman" w:hAnsi="Times New Roman"/>
          <w:sz w:val="28"/>
          <w:lang w:val="uk-UA"/>
        </w:rPr>
        <w:t xml:space="preserve"> логістичн</w:t>
      </w:r>
      <w:r w:rsidR="00F561AF">
        <w:rPr>
          <w:rFonts w:ascii="Times New Roman" w:hAnsi="Times New Roman"/>
          <w:sz w:val="28"/>
          <w:lang w:val="uk-UA"/>
        </w:rPr>
        <w:t>і</w:t>
      </w:r>
      <w:r w:rsidR="00FE2B72" w:rsidRPr="003C41F3">
        <w:rPr>
          <w:rFonts w:ascii="Times New Roman" w:hAnsi="Times New Roman"/>
          <w:sz w:val="28"/>
          <w:lang w:val="uk-UA"/>
        </w:rPr>
        <w:t xml:space="preserve"> </w:t>
      </w:r>
      <w:r w:rsidR="00F561AF">
        <w:rPr>
          <w:rFonts w:ascii="Times New Roman" w:hAnsi="Times New Roman"/>
          <w:sz w:val="28"/>
          <w:lang w:val="uk-UA"/>
        </w:rPr>
        <w:t>можливості</w:t>
      </w:r>
      <w:r w:rsidR="00FE2B72">
        <w:rPr>
          <w:rFonts w:ascii="Times New Roman" w:hAnsi="Times New Roman"/>
          <w:sz w:val="28"/>
          <w:lang w:val="uk-UA"/>
        </w:rPr>
        <w:t>.</w:t>
      </w:r>
    </w:p>
    <w:p w:rsidR="00FE2B72" w:rsidRDefault="00122448" w:rsidP="003C41F3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Першим </w:t>
      </w:r>
      <w:r w:rsidR="00360171">
        <w:rPr>
          <w:rFonts w:ascii="Times New Roman" w:hAnsi="Times New Roman"/>
          <w:sz w:val="28"/>
          <w:lang w:val="uk-UA"/>
        </w:rPr>
        <w:t xml:space="preserve">негативним </w:t>
      </w:r>
      <w:r>
        <w:rPr>
          <w:rFonts w:ascii="Times New Roman" w:hAnsi="Times New Roman"/>
          <w:sz w:val="28"/>
          <w:lang w:val="uk-UA"/>
        </w:rPr>
        <w:t xml:space="preserve">наслідком війни стала </w:t>
      </w:r>
      <w:r w:rsidR="001C11D7">
        <w:rPr>
          <w:rFonts w:ascii="Times New Roman" w:hAnsi="Times New Roman"/>
          <w:sz w:val="28"/>
          <w:lang w:val="uk-UA"/>
        </w:rPr>
        <w:t xml:space="preserve">галопуюча </w:t>
      </w:r>
      <w:r>
        <w:rPr>
          <w:rFonts w:ascii="Times New Roman" w:hAnsi="Times New Roman"/>
          <w:sz w:val="28"/>
          <w:lang w:val="uk-UA"/>
        </w:rPr>
        <w:t xml:space="preserve">інфляція, яка за офіційними даними склала за 2022-2024 рр. 43,7 %. </w:t>
      </w:r>
      <w:r w:rsidR="001C11D7">
        <w:rPr>
          <w:rFonts w:ascii="Times New Roman" w:hAnsi="Times New Roman"/>
          <w:sz w:val="28"/>
          <w:lang w:val="uk-UA"/>
        </w:rPr>
        <w:t xml:space="preserve">Основними </w:t>
      </w:r>
      <w:r w:rsidR="00C30453">
        <w:rPr>
          <w:rFonts w:ascii="Times New Roman" w:hAnsi="Times New Roman"/>
          <w:sz w:val="28"/>
          <w:lang w:val="uk-UA"/>
        </w:rPr>
        <w:t xml:space="preserve">її </w:t>
      </w:r>
      <w:r w:rsidR="00063294">
        <w:rPr>
          <w:rFonts w:ascii="Times New Roman" w:hAnsi="Times New Roman"/>
          <w:sz w:val="28"/>
          <w:lang w:val="uk-UA"/>
        </w:rPr>
        <w:t>чинниками</w:t>
      </w:r>
      <w:r w:rsidR="001C11D7">
        <w:rPr>
          <w:rFonts w:ascii="Times New Roman" w:hAnsi="Times New Roman"/>
          <w:sz w:val="28"/>
          <w:lang w:val="uk-UA"/>
        </w:rPr>
        <w:t xml:space="preserve"> стали</w:t>
      </w:r>
      <w:r w:rsidR="00360171">
        <w:rPr>
          <w:rFonts w:ascii="Times New Roman" w:hAnsi="Times New Roman"/>
          <w:sz w:val="28"/>
          <w:lang w:val="uk-UA"/>
        </w:rPr>
        <w:t>:</w:t>
      </w:r>
      <w:r w:rsidR="001C11D7">
        <w:rPr>
          <w:rFonts w:ascii="Times New Roman" w:hAnsi="Times New Roman"/>
          <w:sz w:val="28"/>
          <w:lang w:val="uk-UA"/>
        </w:rPr>
        <w:t xml:space="preserve"> зростання грошової маси </w:t>
      </w:r>
      <w:r w:rsidR="00063294">
        <w:rPr>
          <w:rFonts w:ascii="Times New Roman" w:hAnsi="Times New Roman"/>
          <w:sz w:val="28"/>
          <w:lang w:val="uk-UA"/>
        </w:rPr>
        <w:t xml:space="preserve">М2 </w:t>
      </w:r>
      <w:r w:rsidR="00C30453">
        <w:rPr>
          <w:rFonts w:ascii="Times New Roman" w:hAnsi="Times New Roman"/>
          <w:sz w:val="28"/>
          <w:lang w:val="uk-UA"/>
        </w:rPr>
        <w:t xml:space="preserve">за цей період </w:t>
      </w:r>
      <w:r w:rsidR="00063294">
        <w:rPr>
          <w:rFonts w:ascii="Times New Roman" w:hAnsi="Times New Roman"/>
          <w:sz w:val="28"/>
          <w:lang w:val="uk-UA"/>
        </w:rPr>
        <w:t>на 75 %</w:t>
      </w:r>
      <w:r w:rsidR="00C30453">
        <w:rPr>
          <w:rFonts w:ascii="Times New Roman" w:hAnsi="Times New Roman"/>
          <w:sz w:val="28"/>
          <w:lang w:val="uk-UA"/>
        </w:rPr>
        <w:t>,</w:t>
      </w:r>
      <w:r w:rsidR="00063294">
        <w:rPr>
          <w:rFonts w:ascii="Times New Roman" w:hAnsi="Times New Roman"/>
          <w:sz w:val="28"/>
          <w:lang w:val="uk-UA"/>
        </w:rPr>
        <w:t xml:space="preserve"> </w:t>
      </w:r>
      <w:r w:rsidR="00C30453">
        <w:rPr>
          <w:rFonts w:ascii="Times New Roman" w:hAnsi="Times New Roman"/>
          <w:sz w:val="28"/>
          <w:lang w:val="uk-UA"/>
        </w:rPr>
        <w:t xml:space="preserve">більше ніж трикратне </w:t>
      </w:r>
      <w:r w:rsidR="00063294">
        <w:rPr>
          <w:rFonts w:ascii="Times New Roman" w:hAnsi="Times New Roman"/>
          <w:sz w:val="28"/>
          <w:lang w:val="uk-UA"/>
        </w:rPr>
        <w:t xml:space="preserve">збільшення видатків з державного бюджету, девальвація гривні на 55 %, грошово-кредитна емісія, брак робочої сили та зростання попиту на неї. </w:t>
      </w:r>
    </w:p>
    <w:p w:rsidR="00EA0760" w:rsidRDefault="00063294" w:rsidP="003C41F3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Другим негативним наслідком для фінансової системи стало зростання дефіцит</w:t>
      </w:r>
      <w:r w:rsidR="00EA0760">
        <w:rPr>
          <w:rFonts w:ascii="Times New Roman" w:hAnsi="Times New Roman"/>
          <w:sz w:val="28"/>
          <w:lang w:val="uk-UA"/>
        </w:rPr>
        <w:t>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A0760">
        <w:rPr>
          <w:rFonts w:ascii="Times New Roman" w:hAnsi="Times New Roman"/>
          <w:sz w:val="28"/>
          <w:lang w:val="uk-UA"/>
        </w:rPr>
        <w:t>міжнародної торгівлі товарами та послугами з 2,7 млрд. дол. США у 2021 р. до 34,7 млрд. дол. США у 2024 р.</w:t>
      </w:r>
      <w:r w:rsidR="00C30453">
        <w:rPr>
          <w:rFonts w:ascii="Times New Roman" w:hAnsi="Times New Roman"/>
          <w:sz w:val="28"/>
          <w:lang w:val="uk-UA"/>
        </w:rPr>
        <w:t>,</w:t>
      </w:r>
      <w:r w:rsidR="00D91612">
        <w:rPr>
          <w:rFonts w:ascii="Times New Roman" w:hAnsi="Times New Roman"/>
          <w:sz w:val="28"/>
          <w:lang w:val="uk-UA"/>
        </w:rPr>
        <w:t xml:space="preserve"> скорочення грошових переказів з-за кордону на 4,5 млрд. грн.</w:t>
      </w:r>
      <w:r w:rsidR="00AF3676">
        <w:rPr>
          <w:rFonts w:ascii="Times New Roman" w:hAnsi="Times New Roman"/>
          <w:sz w:val="28"/>
          <w:lang w:val="uk-UA"/>
        </w:rPr>
        <w:t>,</w:t>
      </w:r>
      <w:r w:rsidR="00D91612">
        <w:rPr>
          <w:rFonts w:ascii="Times New Roman" w:hAnsi="Times New Roman"/>
          <w:sz w:val="28"/>
          <w:lang w:val="uk-UA"/>
        </w:rPr>
        <w:t xml:space="preserve"> </w:t>
      </w:r>
      <w:r w:rsidR="008A40AC">
        <w:rPr>
          <w:rFonts w:ascii="Times New Roman" w:hAnsi="Times New Roman"/>
          <w:sz w:val="28"/>
          <w:lang w:val="uk-UA"/>
        </w:rPr>
        <w:t xml:space="preserve">зростання </w:t>
      </w:r>
      <w:r w:rsidR="00AC19E5">
        <w:rPr>
          <w:rFonts w:ascii="Times New Roman" w:hAnsi="Times New Roman"/>
          <w:sz w:val="28"/>
          <w:lang w:val="uk-UA"/>
        </w:rPr>
        <w:t>попит</w:t>
      </w:r>
      <w:r w:rsidR="00AF3676">
        <w:rPr>
          <w:rFonts w:ascii="Times New Roman" w:hAnsi="Times New Roman"/>
          <w:sz w:val="28"/>
          <w:lang w:val="uk-UA"/>
        </w:rPr>
        <w:t>у</w:t>
      </w:r>
      <w:r w:rsidR="00AC19E5">
        <w:rPr>
          <w:rFonts w:ascii="Times New Roman" w:hAnsi="Times New Roman"/>
          <w:sz w:val="28"/>
          <w:lang w:val="uk-UA"/>
        </w:rPr>
        <w:t xml:space="preserve"> на готівкову валюту</w:t>
      </w:r>
      <w:r w:rsidR="008A40AC">
        <w:rPr>
          <w:rFonts w:ascii="Times New Roman" w:hAnsi="Times New Roman"/>
          <w:sz w:val="28"/>
          <w:lang w:val="uk-UA"/>
        </w:rPr>
        <w:t xml:space="preserve"> </w:t>
      </w:r>
      <w:r w:rsidR="003F20F6">
        <w:rPr>
          <w:rFonts w:ascii="Times New Roman" w:hAnsi="Times New Roman"/>
          <w:sz w:val="28"/>
          <w:lang w:val="uk-UA"/>
        </w:rPr>
        <w:t>на</w:t>
      </w:r>
      <w:r w:rsidR="008A40AC">
        <w:rPr>
          <w:rFonts w:ascii="Times New Roman" w:hAnsi="Times New Roman"/>
          <w:sz w:val="28"/>
          <w:lang w:val="uk-UA"/>
        </w:rPr>
        <w:t xml:space="preserve"> </w:t>
      </w:r>
      <w:r w:rsidR="003F20F6">
        <w:rPr>
          <w:rFonts w:ascii="Times New Roman" w:hAnsi="Times New Roman"/>
          <w:sz w:val="28"/>
          <w:lang w:val="uk-UA"/>
        </w:rPr>
        <w:t>11</w:t>
      </w:r>
      <w:r w:rsidR="008A40AC">
        <w:rPr>
          <w:rFonts w:ascii="Times New Roman" w:hAnsi="Times New Roman"/>
          <w:sz w:val="28"/>
          <w:lang w:val="uk-UA"/>
        </w:rPr>
        <w:t>,</w:t>
      </w:r>
      <w:r w:rsidR="003F20F6">
        <w:rPr>
          <w:rFonts w:ascii="Times New Roman" w:hAnsi="Times New Roman"/>
          <w:sz w:val="28"/>
          <w:lang w:val="uk-UA"/>
        </w:rPr>
        <w:t>3</w:t>
      </w:r>
      <w:r w:rsidR="008A40AC">
        <w:rPr>
          <w:rFonts w:ascii="Times New Roman" w:hAnsi="Times New Roman"/>
          <w:sz w:val="28"/>
          <w:lang w:val="uk-UA"/>
        </w:rPr>
        <w:t xml:space="preserve"> млрд. дол. США. </w:t>
      </w:r>
      <w:r w:rsidR="00F41594">
        <w:rPr>
          <w:rFonts w:ascii="Times New Roman" w:hAnsi="Times New Roman"/>
          <w:sz w:val="28"/>
          <w:lang w:val="uk-UA"/>
        </w:rPr>
        <w:t xml:space="preserve">В умовах високого попиту на іноземну валюту </w:t>
      </w:r>
      <w:r w:rsidR="009E0663">
        <w:rPr>
          <w:rFonts w:ascii="Times New Roman" w:hAnsi="Times New Roman"/>
          <w:sz w:val="28"/>
          <w:lang w:val="uk-UA"/>
        </w:rPr>
        <w:t>з боку населення та імпортерів</w:t>
      </w:r>
      <w:r w:rsidR="002F4FFF">
        <w:rPr>
          <w:rFonts w:ascii="Times New Roman" w:hAnsi="Times New Roman"/>
          <w:sz w:val="28"/>
          <w:lang w:val="uk-UA"/>
        </w:rPr>
        <w:t>,</w:t>
      </w:r>
      <w:r w:rsidR="009E0663">
        <w:rPr>
          <w:rFonts w:ascii="Times New Roman" w:hAnsi="Times New Roman"/>
          <w:sz w:val="28"/>
          <w:lang w:val="uk-UA"/>
        </w:rPr>
        <w:t xml:space="preserve"> </w:t>
      </w:r>
      <w:r w:rsidR="00F41594">
        <w:rPr>
          <w:rFonts w:ascii="Times New Roman" w:hAnsi="Times New Roman"/>
          <w:sz w:val="28"/>
          <w:lang w:val="uk-UA"/>
        </w:rPr>
        <w:t xml:space="preserve">НБУ </w:t>
      </w:r>
      <w:r w:rsidR="009E0663">
        <w:rPr>
          <w:rFonts w:ascii="Times New Roman" w:hAnsi="Times New Roman"/>
          <w:sz w:val="28"/>
          <w:lang w:val="uk-UA"/>
        </w:rPr>
        <w:t>через валютні інтервенції намагається стримати валютний курс, що призвело до чистого</w:t>
      </w:r>
      <w:r w:rsidR="006356C0">
        <w:rPr>
          <w:rFonts w:ascii="Times New Roman" w:hAnsi="Times New Roman"/>
          <w:sz w:val="28"/>
          <w:lang w:val="uk-UA"/>
        </w:rPr>
        <w:t xml:space="preserve"> </w:t>
      </w:r>
      <w:r w:rsidR="009E0663">
        <w:rPr>
          <w:rFonts w:ascii="Times New Roman" w:hAnsi="Times New Roman"/>
          <w:sz w:val="28"/>
          <w:lang w:val="uk-UA"/>
        </w:rPr>
        <w:t>п</w:t>
      </w:r>
      <w:r w:rsidR="00E412B6">
        <w:rPr>
          <w:rFonts w:ascii="Times New Roman" w:hAnsi="Times New Roman"/>
          <w:sz w:val="28"/>
          <w:lang w:val="uk-UA"/>
        </w:rPr>
        <w:t xml:space="preserve">родажу на міжбанківському ринку </w:t>
      </w:r>
      <w:r w:rsidR="007052D2">
        <w:rPr>
          <w:rFonts w:ascii="Times New Roman" w:hAnsi="Times New Roman"/>
          <w:sz w:val="28"/>
          <w:lang w:val="uk-UA"/>
        </w:rPr>
        <w:t xml:space="preserve">за 2022-2025 рр. </w:t>
      </w:r>
      <w:r w:rsidR="00E412B6">
        <w:rPr>
          <w:rFonts w:ascii="Times New Roman" w:hAnsi="Times New Roman"/>
          <w:sz w:val="28"/>
          <w:lang w:val="uk-UA"/>
        </w:rPr>
        <w:t>біля 100 млрд. дол. США. Така валютна політика за умов високої інфляції веде до дефіцитності зовнішньої торгівлі та с</w:t>
      </w:r>
      <w:r w:rsidR="007052D2">
        <w:rPr>
          <w:rFonts w:ascii="Times New Roman" w:hAnsi="Times New Roman"/>
          <w:sz w:val="28"/>
          <w:lang w:val="uk-UA"/>
        </w:rPr>
        <w:t>к</w:t>
      </w:r>
      <w:r w:rsidR="00E412B6">
        <w:rPr>
          <w:rFonts w:ascii="Times New Roman" w:hAnsi="Times New Roman"/>
          <w:sz w:val="28"/>
          <w:lang w:val="uk-UA"/>
        </w:rPr>
        <w:t>орочення валютних резервів.</w:t>
      </w:r>
    </w:p>
    <w:p w:rsidR="00E412B6" w:rsidRDefault="001E7380" w:rsidP="003219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Третім негативним наслідком стала розбалансованість публічних </w:t>
      </w:r>
      <w:r w:rsidRPr="0032195C">
        <w:rPr>
          <w:rFonts w:ascii="Times New Roman" w:hAnsi="Times New Roman"/>
          <w:sz w:val="28"/>
          <w:szCs w:val="28"/>
          <w:lang w:val="uk-UA"/>
        </w:rPr>
        <w:t>фінансів</w:t>
      </w:r>
      <w:r w:rsidR="00A16E13">
        <w:rPr>
          <w:rFonts w:ascii="Times New Roman" w:hAnsi="Times New Roman"/>
          <w:sz w:val="28"/>
          <w:szCs w:val="28"/>
          <w:lang w:val="uk-UA"/>
        </w:rPr>
        <w:t>:</w:t>
      </w:r>
      <w:r w:rsidRPr="0032195C">
        <w:rPr>
          <w:rFonts w:ascii="Times New Roman" w:hAnsi="Times New Roman"/>
          <w:sz w:val="28"/>
          <w:szCs w:val="28"/>
          <w:lang w:val="uk-UA"/>
        </w:rPr>
        <w:t xml:space="preserve"> дефіциту </w:t>
      </w:r>
      <w:r w:rsidR="00A16E13">
        <w:rPr>
          <w:rFonts w:ascii="Times New Roman" w:hAnsi="Times New Roman"/>
          <w:sz w:val="28"/>
          <w:szCs w:val="28"/>
          <w:lang w:val="uk-UA"/>
        </w:rPr>
        <w:t xml:space="preserve">державного </w:t>
      </w:r>
      <w:r w:rsidR="0032195C">
        <w:rPr>
          <w:rFonts w:ascii="Times New Roman" w:hAnsi="Times New Roman"/>
          <w:sz w:val="28"/>
          <w:szCs w:val="28"/>
          <w:lang w:val="uk-UA"/>
        </w:rPr>
        <w:t xml:space="preserve">бюджету 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BA47F4" w:rsidRPr="0032195C">
        <w:rPr>
          <w:rFonts w:ascii="Times New Roman" w:hAnsi="Times New Roman"/>
          <w:sz w:val="28"/>
          <w:szCs w:val="28"/>
        </w:rPr>
        <w:t xml:space="preserve">33 </w:t>
      </w:r>
      <w:r w:rsidR="00BA47F4" w:rsidRPr="0032195C">
        <w:rPr>
          <w:rFonts w:ascii="Times New Roman" w:hAnsi="Times New Roman"/>
          <w:sz w:val="28"/>
          <w:szCs w:val="28"/>
          <w:lang w:val="uk-UA"/>
        </w:rPr>
        <w:t xml:space="preserve">млрд. дол. США </w:t>
      </w:r>
      <w:r w:rsidR="0032195C">
        <w:rPr>
          <w:rFonts w:ascii="Times New Roman" w:hAnsi="Times New Roman"/>
          <w:sz w:val="28"/>
          <w:szCs w:val="28"/>
          <w:lang w:val="uk-UA"/>
        </w:rPr>
        <w:t>(</w:t>
      </w:r>
      <w:r w:rsidR="00BA47F4" w:rsidRPr="0032195C">
        <w:rPr>
          <w:rFonts w:ascii="Times New Roman" w:hAnsi="Times New Roman"/>
          <w:sz w:val="28"/>
          <w:szCs w:val="28"/>
          <w:lang w:val="uk-UA"/>
        </w:rPr>
        <w:t>20 % ВВП</w:t>
      </w:r>
      <w:r w:rsidR="0032195C">
        <w:rPr>
          <w:rFonts w:ascii="Times New Roman" w:hAnsi="Times New Roman"/>
          <w:sz w:val="28"/>
          <w:szCs w:val="28"/>
          <w:lang w:val="uk-UA"/>
        </w:rPr>
        <w:t>)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 та державного боргу</w:t>
      </w:r>
      <w:r w:rsidR="0032195C">
        <w:rPr>
          <w:rFonts w:ascii="Times New Roman" w:hAnsi="Times New Roman"/>
          <w:sz w:val="28"/>
          <w:szCs w:val="28"/>
          <w:lang w:val="uk-UA"/>
        </w:rPr>
        <w:t>,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 більш</w:t>
      </w:r>
      <w:r w:rsidR="0032195C">
        <w:rPr>
          <w:rFonts w:ascii="Times New Roman" w:hAnsi="Times New Roman"/>
          <w:sz w:val="28"/>
          <w:szCs w:val="28"/>
          <w:lang w:val="uk-UA"/>
        </w:rPr>
        <w:t>ого за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 90 % ВВП</w:t>
      </w:r>
      <w:r w:rsidR="0032195C">
        <w:rPr>
          <w:rFonts w:ascii="Times New Roman" w:hAnsi="Times New Roman"/>
          <w:sz w:val="28"/>
          <w:szCs w:val="28"/>
          <w:lang w:val="uk-UA"/>
        </w:rPr>
        <w:t>. П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одаткові надходження </w:t>
      </w:r>
      <w:r w:rsidR="0032195C">
        <w:rPr>
          <w:rFonts w:ascii="Times New Roman" w:hAnsi="Times New Roman"/>
          <w:sz w:val="28"/>
          <w:szCs w:val="28"/>
          <w:lang w:val="uk-UA"/>
        </w:rPr>
        <w:t xml:space="preserve">у 2023-2024 рр. 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не покривають видатки на сектор оборони та безпеки приблизно </w:t>
      </w:r>
      <w:r w:rsidR="0032195C">
        <w:rPr>
          <w:rFonts w:ascii="Times New Roman" w:hAnsi="Times New Roman"/>
          <w:sz w:val="28"/>
          <w:szCs w:val="28"/>
          <w:lang w:val="uk-UA"/>
        </w:rPr>
        <w:t>у сумі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 1 трлн. грн., їх добирає уряд за рахунок неподаткових платежів та позик. </w:t>
      </w:r>
      <w:r w:rsidR="0032195C">
        <w:rPr>
          <w:rFonts w:ascii="Times New Roman" w:hAnsi="Times New Roman"/>
          <w:sz w:val="28"/>
          <w:szCs w:val="28"/>
          <w:lang w:val="uk-UA"/>
        </w:rPr>
        <w:t>Т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емпи зростання видатків на оборону та безпеку </w:t>
      </w:r>
      <w:r w:rsidR="0032195C">
        <w:rPr>
          <w:rFonts w:ascii="Times New Roman" w:hAnsi="Times New Roman"/>
          <w:sz w:val="28"/>
          <w:szCs w:val="28"/>
          <w:lang w:val="uk-UA"/>
        </w:rPr>
        <w:t>за 2022 – 2024 рр.</w:t>
      </w:r>
      <w:r w:rsidR="003250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значно перевищують </w:t>
      </w:r>
      <w:r w:rsidR="0032505F">
        <w:rPr>
          <w:rFonts w:ascii="Times New Roman" w:hAnsi="Times New Roman"/>
          <w:sz w:val="28"/>
          <w:szCs w:val="28"/>
          <w:lang w:val="uk-UA"/>
        </w:rPr>
        <w:t xml:space="preserve">ріст 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>цивільн</w:t>
      </w:r>
      <w:r w:rsidR="0032505F">
        <w:rPr>
          <w:rFonts w:ascii="Times New Roman" w:hAnsi="Times New Roman"/>
          <w:sz w:val="28"/>
          <w:szCs w:val="28"/>
          <w:lang w:val="uk-UA"/>
        </w:rPr>
        <w:t>их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 видатк</w:t>
      </w:r>
      <w:r w:rsidR="0032505F">
        <w:rPr>
          <w:rFonts w:ascii="Times New Roman" w:hAnsi="Times New Roman"/>
          <w:sz w:val="28"/>
          <w:szCs w:val="28"/>
          <w:lang w:val="uk-UA"/>
        </w:rPr>
        <w:t>ів</w:t>
      </w:r>
      <w:r w:rsidR="0032195C" w:rsidRPr="0032195C">
        <w:rPr>
          <w:rFonts w:ascii="Times New Roman" w:hAnsi="Times New Roman"/>
          <w:sz w:val="28"/>
          <w:szCs w:val="28"/>
          <w:lang w:val="uk-UA"/>
        </w:rPr>
        <w:t xml:space="preserve"> (900 % проти 17%), а темпи росту видатків центрального бюджету перевищують ріст місцевих видатків (230 % проти</w:t>
      </w:r>
      <w:r w:rsidR="0032195C" w:rsidRPr="0032505F">
        <w:rPr>
          <w:rFonts w:ascii="Times New Roman" w:hAnsi="Times New Roman"/>
          <w:sz w:val="28"/>
          <w:szCs w:val="28"/>
          <w:lang w:val="uk-UA"/>
        </w:rPr>
        <w:t xml:space="preserve"> 17,9 %)</w:t>
      </w:r>
      <w:r w:rsidR="0032505F" w:rsidRPr="0032505F">
        <w:rPr>
          <w:rFonts w:ascii="Times New Roman" w:hAnsi="Times New Roman"/>
          <w:sz w:val="28"/>
          <w:szCs w:val="28"/>
          <w:lang w:val="uk-UA"/>
        </w:rPr>
        <w:t xml:space="preserve">, що веде до </w:t>
      </w:r>
      <w:r w:rsidR="0032505F">
        <w:rPr>
          <w:rFonts w:ascii="Times New Roman" w:hAnsi="Times New Roman"/>
          <w:sz w:val="28"/>
          <w:szCs w:val="28"/>
          <w:lang w:val="uk-UA"/>
        </w:rPr>
        <w:t xml:space="preserve">погіршення </w:t>
      </w:r>
      <w:r w:rsidR="0032505F" w:rsidRPr="0032505F">
        <w:rPr>
          <w:rFonts w:ascii="Times New Roman" w:hAnsi="Times New Roman"/>
          <w:sz w:val="28"/>
          <w:szCs w:val="28"/>
          <w:lang w:val="uk-UA"/>
        </w:rPr>
        <w:t xml:space="preserve">якості цивільних </w:t>
      </w:r>
      <w:r w:rsidR="00BB13DE">
        <w:rPr>
          <w:rFonts w:ascii="Times New Roman" w:hAnsi="Times New Roman"/>
          <w:sz w:val="28"/>
          <w:szCs w:val="28"/>
          <w:lang w:val="uk-UA"/>
        </w:rPr>
        <w:t>послуг</w:t>
      </w:r>
      <w:r w:rsidR="00A16E13">
        <w:rPr>
          <w:rFonts w:ascii="Times New Roman" w:hAnsi="Times New Roman"/>
          <w:sz w:val="28"/>
          <w:szCs w:val="28"/>
          <w:lang w:val="uk-UA"/>
        </w:rPr>
        <w:t xml:space="preserve"> або їх скорочення</w:t>
      </w:r>
      <w:r w:rsidR="0032195C" w:rsidRPr="0032505F">
        <w:rPr>
          <w:rFonts w:ascii="Times New Roman" w:hAnsi="Times New Roman"/>
          <w:sz w:val="28"/>
          <w:szCs w:val="28"/>
          <w:lang w:val="uk-UA"/>
        </w:rPr>
        <w:t>.</w:t>
      </w:r>
    </w:p>
    <w:p w:rsidR="00BB13DE" w:rsidRPr="00282CDE" w:rsidRDefault="00282CDE" w:rsidP="00282C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2022-2024 рр. ч</w:t>
      </w:r>
      <w:r w:rsidR="00FE1218" w:rsidRPr="00FE1218">
        <w:rPr>
          <w:rFonts w:ascii="Times New Roman" w:hAnsi="Times New Roman"/>
          <w:sz w:val="28"/>
          <w:szCs w:val="28"/>
          <w:lang w:val="uk-UA"/>
        </w:rPr>
        <w:t xml:space="preserve">астка </w:t>
      </w:r>
      <w:r>
        <w:rPr>
          <w:rFonts w:ascii="Times New Roman" w:hAnsi="Times New Roman"/>
          <w:sz w:val="28"/>
          <w:szCs w:val="28"/>
          <w:lang w:val="uk-UA"/>
        </w:rPr>
        <w:t xml:space="preserve">банківських </w:t>
      </w:r>
      <w:r w:rsidR="00FE1218" w:rsidRPr="00FE1218">
        <w:rPr>
          <w:rFonts w:ascii="Times New Roman" w:hAnsi="Times New Roman"/>
          <w:sz w:val="28"/>
          <w:szCs w:val="28"/>
          <w:lang w:val="uk-UA"/>
        </w:rPr>
        <w:t xml:space="preserve">кредитів підприємствам зменшилась на 2,3 % від ВВП, </w:t>
      </w:r>
      <w:r>
        <w:rPr>
          <w:rFonts w:ascii="Times New Roman" w:hAnsi="Times New Roman"/>
          <w:sz w:val="28"/>
          <w:szCs w:val="28"/>
          <w:lang w:val="uk-UA"/>
        </w:rPr>
        <w:t>а ч</w:t>
      </w:r>
      <w:r w:rsidR="00FE1218" w:rsidRPr="00FE1218">
        <w:rPr>
          <w:rFonts w:ascii="Times New Roman" w:hAnsi="Times New Roman"/>
          <w:sz w:val="28"/>
          <w:szCs w:val="28"/>
          <w:lang w:val="uk-UA"/>
        </w:rPr>
        <w:t xml:space="preserve">астка чистих кредитів фізичним особам зменшилась </w:t>
      </w:r>
      <w:r w:rsidR="00FE1218" w:rsidRPr="00282CDE">
        <w:rPr>
          <w:rFonts w:ascii="Times New Roman" w:hAnsi="Times New Roman"/>
          <w:sz w:val="28"/>
          <w:szCs w:val="28"/>
          <w:lang w:val="uk-UA"/>
        </w:rPr>
        <w:t>на 0,8 % у ВВП</w:t>
      </w:r>
      <w:r w:rsidRPr="00282CDE">
        <w:rPr>
          <w:rFonts w:ascii="Times New Roman" w:hAnsi="Times New Roman"/>
          <w:sz w:val="28"/>
          <w:szCs w:val="28"/>
          <w:lang w:val="uk-UA"/>
        </w:rPr>
        <w:t xml:space="preserve">. Така тенденція свідчить про те, що банки скоротили кредитування бізнесу та споживання </w:t>
      </w:r>
      <w:r w:rsidR="00A436F6">
        <w:rPr>
          <w:rFonts w:ascii="Times New Roman" w:hAnsi="Times New Roman"/>
          <w:sz w:val="28"/>
          <w:szCs w:val="28"/>
          <w:lang w:val="uk-UA"/>
        </w:rPr>
        <w:t>за час</w:t>
      </w:r>
      <w:r w:rsidRPr="00282CDE">
        <w:rPr>
          <w:rFonts w:ascii="Times New Roman" w:hAnsi="Times New Roman"/>
          <w:sz w:val="28"/>
          <w:szCs w:val="28"/>
          <w:lang w:val="uk-UA"/>
        </w:rPr>
        <w:t xml:space="preserve"> війни </w:t>
      </w:r>
      <w:r w:rsidR="00A436F6">
        <w:rPr>
          <w:rFonts w:ascii="Times New Roman" w:hAnsi="Times New Roman"/>
          <w:sz w:val="28"/>
          <w:szCs w:val="28"/>
          <w:lang w:val="uk-UA"/>
        </w:rPr>
        <w:t>через</w:t>
      </w:r>
      <w:r w:rsidRPr="00282C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4FFF">
        <w:rPr>
          <w:rFonts w:ascii="Times New Roman" w:hAnsi="Times New Roman"/>
          <w:sz w:val="28"/>
          <w:szCs w:val="28"/>
          <w:lang w:val="uk-UA"/>
        </w:rPr>
        <w:t xml:space="preserve">інвестування у </w:t>
      </w:r>
      <w:r w:rsidRPr="00282CDE">
        <w:rPr>
          <w:rFonts w:ascii="Times New Roman" w:hAnsi="Times New Roman"/>
          <w:sz w:val="28"/>
          <w:szCs w:val="28"/>
          <w:lang w:val="uk-UA"/>
        </w:rPr>
        <w:t>більш приваблив</w:t>
      </w:r>
      <w:r w:rsidR="002F4FFF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282CDE">
        <w:rPr>
          <w:rFonts w:ascii="Times New Roman" w:hAnsi="Times New Roman"/>
          <w:sz w:val="28"/>
          <w:szCs w:val="28"/>
          <w:lang w:val="uk-UA"/>
        </w:rPr>
        <w:t>і менш ризиков</w:t>
      </w:r>
      <w:r w:rsidR="002F4FFF">
        <w:rPr>
          <w:rFonts w:ascii="Times New Roman" w:hAnsi="Times New Roman"/>
          <w:sz w:val="28"/>
          <w:szCs w:val="28"/>
          <w:lang w:val="uk-UA"/>
        </w:rPr>
        <w:t>і</w:t>
      </w:r>
      <w:r w:rsidRPr="00282CDE">
        <w:rPr>
          <w:rFonts w:ascii="Times New Roman" w:hAnsi="Times New Roman"/>
          <w:sz w:val="28"/>
          <w:szCs w:val="28"/>
          <w:lang w:val="uk-UA"/>
        </w:rPr>
        <w:t xml:space="preserve"> актив</w:t>
      </w:r>
      <w:r w:rsidR="002F4FFF"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282CDE">
        <w:rPr>
          <w:rFonts w:ascii="Times New Roman" w:hAnsi="Times New Roman"/>
          <w:sz w:val="28"/>
          <w:szCs w:val="28"/>
          <w:lang w:val="uk-UA"/>
        </w:rPr>
        <w:t>– депозитні сертифікати НБУ, облігації внутрішньої державної позики.</w:t>
      </w:r>
    </w:p>
    <w:p w:rsidR="0032505F" w:rsidRDefault="00C2777B" w:rsidP="00282C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О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>сновними проблемами для бізнесу в Україні у 202</w:t>
      </w:r>
      <w:r w:rsidR="00A436F6">
        <w:rPr>
          <w:rFonts w:ascii="Times New Roman" w:hAnsi="Times New Roman"/>
          <w:sz w:val="28"/>
          <w:szCs w:val="28"/>
          <w:lang w:val="uk-UA"/>
        </w:rPr>
        <w:t>2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>-202</w:t>
      </w:r>
      <w:r w:rsidR="00A436F6">
        <w:rPr>
          <w:rFonts w:ascii="Times New Roman" w:hAnsi="Times New Roman"/>
          <w:sz w:val="28"/>
          <w:szCs w:val="28"/>
          <w:lang w:val="uk-UA"/>
        </w:rPr>
        <w:t>4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 xml:space="preserve"> роках </w:t>
      </w:r>
      <w:r w:rsidR="00282CDE">
        <w:rPr>
          <w:rFonts w:ascii="Times New Roman" w:hAnsi="Times New Roman"/>
          <w:sz w:val="28"/>
          <w:szCs w:val="28"/>
          <w:lang w:val="uk-UA"/>
        </w:rPr>
        <w:t>були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 xml:space="preserve"> такі</w:t>
      </w:r>
      <w:r w:rsidR="00282CDE">
        <w:rPr>
          <w:rFonts w:ascii="Times New Roman" w:hAnsi="Times New Roman"/>
          <w:sz w:val="28"/>
          <w:szCs w:val="28"/>
          <w:lang w:val="uk-UA"/>
        </w:rPr>
        <w:t>: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 xml:space="preserve"> важка</w:t>
      </w:r>
      <w:r w:rsidR="00282CDE">
        <w:rPr>
          <w:rFonts w:ascii="Times New Roman" w:hAnsi="Times New Roman"/>
          <w:sz w:val="28"/>
          <w:szCs w:val="28"/>
          <w:lang w:val="uk-UA"/>
        </w:rPr>
        <w:t xml:space="preserve"> прогнозованість розвитку подій, 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>непередбачувані дії держави</w:t>
      </w:r>
      <w:r w:rsidR="00282CD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 xml:space="preserve"> недостатність платоспроможних покупців</w:t>
      </w:r>
      <w:r w:rsidR="00282CD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>дефіцит кваліфікованих працівників</w:t>
      </w:r>
      <w:r w:rsidR="0015589C">
        <w:rPr>
          <w:rFonts w:ascii="Times New Roman" w:hAnsi="Times New Roman"/>
          <w:sz w:val="28"/>
          <w:szCs w:val="28"/>
          <w:lang w:val="uk-UA"/>
        </w:rPr>
        <w:t>, переш</w:t>
      </w:r>
      <w:r w:rsidR="00096C37">
        <w:rPr>
          <w:rFonts w:ascii="Times New Roman" w:hAnsi="Times New Roman"/>
          <w:sz w:val="28"/>
          <w:szCs w:val="28"/>
          <w:lang w:val="uk-UA"/>
        </w:rPr>
        <w:t>к</w:t>
      </w:r>
      <w:r w:rsidR="0015589C">
        <w:rPr>
          <w:rFonts w:ascii="Times New Roman" w:hAnsi="Times New Roman"/>
          <w:sz w:val="28"/>
          <w:szCs w:val="28"/>
          <w:lang w:val="uk-UA"/>
        </w:rPr>
        <w:t>оди з боку регулюючих та фіскальних органів</w:t>
      </w:r>
      <w:r w:rsidR="00096C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6C37" w:rsidRPr="00096C37">
        <w:rPr>
          <w:rFonts w:ascii="Times New Roman" w:hAnsi="Times New Roman"/>
          <w:sz w:val="28"/>
          <w:szCs w:val="28"/>
          <w:lang w:val="uk-UA"/>
        </w:rPr>
        <w:t>[</w:t>
      </w:r>
      <w:r w:rsidR="00E01408">
        <w:rPr>
          <w:rFonts w:ascii="Times New Roman" w:hAnsi="Times New Roman"/>
          <w:sz w:val="28"/>
          <w:szCs w:val="28"/>
          <w:lang w:val="uk-UA"/>
        </w:rPr>
        <w:t>3</w:t>
      </w:r>
      <w:bookmarkStart w:id="0" w:name="_GoBack"/>
      <w:bookmarkEnd w:id="0"/>
      <w:r w:rsidR="00096C37" w:rsidRPr="00096C37">
        <w:rPr>
          <w:rFonts w:ascii="Times New Roman" w:hAnsi="Times New Roman"/>
          <w:sz w:val="28"/>
          <w:szCs w:val="28"/>
          <w:lang w:val="uk-UA"/>
        </w:rPr>
        <w:t>]</w:t>
      </w:r>
      <w:r w:rsidR="00282CDE" w:rsidRPr="00282CDE">
        <w:rPr>
          <w:rFonts w:ascii="Times New Roman" w:hAnsi="Times New Roman"/>
          <w:sz w:val="28"/>
          <w:szCs w:val="28"/>
          <w:lang w:val="uk-UA"/>
        </w:rPr>
        <w:t>.</w:t>
      </w:r>
    </w:p>
    <w:p w:rsidR="00282CDE" w:rsidRDefault="00282CDE" w:rsidP="00282C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Основними пропозиціями з нашого боку є наступні:</w:t>
      </w:r>
    </w:p>
    <w:p w:rsidR="007A778F" w:rsidRPr="00282CDE" w:rsidRDefault="00C2777B" w:rsidP="00C277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- ф</w:t>
      </w:r>
      <w:r w:rsidR="00C857D5" w:rsidRPr="00282CDE">
        <w:rPr>
          <w:rFonts w:ascii="Times New Roman" w:hAnsi="Times New Roman"/>
          <w:sz w:val="28"/>
          <w:szCs w:val="28"/>
          <w:lang w:val="uk-UA"/>
        </w:rPr>
        <w:t>іскальна консолідація (скорочення дефіциту та боргу публічних фінансів)</w:t>
      </w:r>
      <w:r w:rsidR="009403F5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C857D5" w:rsidRPr="00282CDE">
        <w:rPr>
          <w:rFonts w:ascii="Times New Roman" w:hAnsi="Times New Roman"/>
          <w:sz w:val="28"/>
          <w:szCs w:val="28"/>
          <w:lang w:val="uk-UA"/>
        </w:rPr>
        <w:t>корочення неефективних бюджетних витрат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7A778F" w:rsidRPr="00282CDE" w:rsidRDefault="00C2777B" w:rsidP="00C277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- п</w:t>
      </w:r>
      <w:r w:rsidR="00C857D5" w:rsidRPr="00282CDE">
        <w:rPr>
          <w:rFonts w:ascii="Times New Roman" w:hAnsi="Times New Roman"/>
          <w:sz w:val="28"/>
          <w:szCs w:val="28"/>
          <w:lang w:val="uk-UA"/>
        </w:rPr>
        <w:t>оступова девальвація гривні для скорочення дефіциту поточного рахунку та збереження валютних резервів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7A778F" w:rsidRPr="00282CDE" w:rsidRDefault="00C2777B" w:rsidP="00C277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- з</w:t>
      </w:r>
      <w:r w:rsidR="00C857D5" w:rsidRPr="00282CDE">
        <w:rPr>
          <w:rFonts w:ascii="Times New Roman" w:hAnsi="Times New Roman"/>
          <w:sz w:val="28"/>
          <w:szCs w:val="28"/>
          <w:lang w:val="uk-UA"/>
        </w:rPr>
        <w:t>більшення фінансового ресурсу громад, збільшення оплати праці вчителів, освітян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7A778F" w:rsidRPr="00282CDE" w:rsidRDefault="00C2777B" w:rsidP="00C277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- в</w:t>
      </w:r>
      <w:r w:rsidR="00C857D5" w:rsidRPr="00282CDE">
        <w:rPr>
          <w:rFonts w:ascii="Times New Roman" w:hAnsi="Times New Roman"/>
          <w:sz w:val="28"/>
          <w:szCs w:val="28"/>
          <w:lang w:val="uk-UA"/>
        </w:rPr>
        <w:t xml:space="preserve">себічна підтримка малого та середнього бізнесу, збільшення </w:t>
      </w:r>
      <w:r>
        <w:rPr>
          <w:rFonts w:ascii="Times New Roman" w:hAnsi="Times New Roman"/>
          <w:sz w:val="28"/>
          <w:szCs w:val="28"/>
          <w:lang w:val="uk-UA"/>
        </w:rPr>
        <w:t xml:space="preserve">програм </w:t>
      </w:r>
      <w:r w:rsidR="00C857D5" w:rsidRPr="00282CDE">
        <w:rPr>
          <w:rFonts w:ascii="Times New Roman" w:hAnsi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/>
          <w:sz w:val="28"/>
          <w:szCs w:val="28"/>
          <w:lang w:val="uk-UA"/>
        </w:rPr>
        <w:t xml:space="preserve">пільгового </w:t>
      </w:r>
      <w:r w:rsidR="00C857D5" w:rsidRPr="00282CDE">
        <w:rPr>
          <w:rFonts w:ascii="Times New Roman" w:hAnsi="Times New Roman"/>
          <w:sz w:val="28"/>
          <w:szCs w:val="28"/>
          <w:lang w:val="uk-UA"/>
        </w:rPr>
        <w:t>кредитування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7A778F" w:rsidRPr="00282CDE" w:rsidRDefault="00C2777B" w:rsidP="00C2777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- с</w:t>
      </w:r>
      <w:r w:rsidR="00C857D5" w:rsidRPr="00282CDE">
        <w:rPr>
          <w:rFonts w:ascii="Times New Roman" w:hAnsi="Times New Roman"/>
          <w:sz w:val="28"/>
          <w:szCs w:val="28"/>
          <w:lang w:val="uk-UA"/>
        </w:rPr>
        <w:t>корочення части державного сектору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82CDE" w:rsidRPr="00282CDE" w:rsidRDefault="00282CDE" w:rsidP="00282C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494A" w:rsidRPr="00241ED4" w:rsidRDefault="0099494A" w:rsidP="00C277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1ED4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99494A" w:rsidRDefault="0099494A" w:rsidP="00551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0104D">
        <w:rPr>
          <w:rFonts w:ascii="Times New Roman" w:hAnsi="Times New Roman" w:cs="Times New Roman"/>
          <w:sz w:val="28"/>
          <w:szCs w:val="28"/>
          <w:lang w:val="uk-UA"/>
        </w:rPr>
        <w:t xml:space="preserve">Самойлюк Максим. </w:t>
      </w:r>
      <w:proofErr w:type="spellStart"/>
      <w:r w:rsidR="0030104D">
        <w:rPr>
          <w:rFonts w:ascii="Times New Roman" w:hAnsi="Times New Roman" w:cs="Times New Roman"/>
          <w:sz w:val="28"/>
          <w:szCs w:val="28"/>
          <w:lang w:val="uk-UA"/>
        </w:rPr>
        <w:t>Трекер</w:t>
      </w:r>
      <w:proofErr w:type="spellEnd"/>
      <w:r w:rsidR="0030104D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 України під час війни. </w:t>
      </w:r>
      <w:r w:rsidR="0030104D" w:rsidRPr="00C547BA">
        <w:rPr>
          <w:rFonts w:ascii="Times New Roman" w:hAnsi="Times New Roman" w:cs="Times New Roman"/>
          <w:i/>
          <w:sz w:val="28"/>
          <w:szCs w:val="28"/>
          <w:lang w:val="uk-UA"/>
        </w:rPr>
        <w:t>Центр економічної стратегії</w:t>
      </w:r>
      <w:r w:rsidR="0030104D">
        <w:rPr>
          <w:rFonts w:ascii="Times New Roman" w:hAnsi="Times New Roman" w:cs="Times New Roman"/>
          <w:sz w:val="28"/>
          <w:szCs w:val="28"/>
          <w:lang w:val="uk-UA"/>
        </w:rPr>
        <w:t xml:space="preserve">. 2025. 3 квітня. </w:t>
      </w:r>
      <w:r w:rsidR="0069318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9318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8" w:history="1">
        <w:r w:rsidR="00355236" w:rsidRPr="00BE0AE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https://ces.org.ua/tracker-economy-during-the-war/</w:t>
        </w:r>
      </w:hyperlink>
      <w:r w:rsidR="00355236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7.04.2025)</w:t>
      </w:r>
    </w:p>
    <w:p w:rsidR="00355236" w:rsidRDefault="00355236" w:rsidP="0055166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547B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C547BA" w:rsidRPr="00C547BA">
        <w:rPr>
          <w:rFonts w:ascii="Times New Roman" w:hAnsi="Times New Roman"/>
          <w:sz w:val="28"/>
          <w:szCs w:val="28"/>
          <w:lang w:val="uk-UA"/>
        </w:rPr>
        <w:t>Вишковська</w:t>
      </w:r>
      <w:proofErr w:type="spellEnd"/>
      <w:r w:rsidR="00C547BA" w:rsidRPr="00C547BA">
        <w:rPr>
          <w:rFonts w:ascii="Times New Roman" w:hAnsi="Times New Roman"/>
          <w:sz w:val="28"/>
          <w:szCs w:val="28"/>
          <w:lang w:val="uk-UA"/>
        </w:rPr>
        <w:t xml:space="preserve"> Світлана. Що треба змінювати в економічній політиці України. </w:t>
      </w:r>
      <w:proofErr w:type="gramStart"/>
      <w:r w:rsidR="00C547BA" w:rsidRPr="00C547BA">
        <w:rPr>
          <w:rFonts w:ascii="Times New Roman" w:hAnsi="Times New Roman"/>
          <w:i/>
          <w:sz w:val="28"/>
          <w:szCs w:val="28"/>
          <w:lang w:val="en-US"/>
        </w:rPr>
        <w:t>Finance</w:t>
      </w:r>
      <w:r w:rsidR="00C547BA" w:rsidRPr="00C547BA">
        <w:rPr>
          <w:rFonts w:ascii="Times New Roman" w:hAnsi="Times New Roman"/>
          <w:i/>
          <w:sz w:val="28"/>
          <w:szCs w:val="28"/>
          <w:lang w:val="uk-UA"/>
        </w:rPr>
        <w:t>.</w:t>
      </w:r>
      <w:proofErr w:type="spellStart"/>
      <w:r w:rsidR="00C547BA" w:rsidRPr="00C547BA">
        <w:rPr>
          <w:rFonts w:ascii="Times New Roman" w:hAnsi="Times New Roman"/>
          <w:i/>
          <w:sz w:val="28"/>
          <w:szCs w:val="28"/>
          <w:lang w:val="en-US"/>
        </w:rPr>
        <w:t>ua</w:t>
      </w:r>
      <w:proofErr w:type="spellEnd"/>
      <w:r w:rsidR="00C547BA" w:rsidRPr="00C547BA">
        <w:rPr>
          <w:rFonts w:ascii="Times New Roman" w:hAnsi="Times New Roman"/>
          <w:sz w:val="28"/>
          <w:szCs w:val="28"/>
          <w:lang w:val="uk-UA"/>
        </w:rPr>
        <w:t>. 2024.</w:t>
      </w:r>
      <w:proofErr w:type="gramEnd"/>
      <w:r w:rsidR="00C547BA" w:rsidRPr="00C547BA">
        <w:rPr>
          <w:rFonts w:ascii="Times New Roman" w:hAnsi="Times New Roman"/>
          <w:sz w:val="28"/>
          <w:szCs w:val="28"/>
          <w:lang w:val="uk-UA"/>
        </w:rPr>
        <w:t xml:space="preserve"> 14 листопада. </w:t>
      </w:r>
      <w:r w:rsidR="00C547BA" w:rsidRPr="00C547BA">
        <w:rPr>
          <w:rFonts w:ascii="Times New Roman" w:hAnsi="Times New Roman"/>
          <w:sz w:val="28"/>
          <w:szCs w:val="28"/>
          <w:lang w:val="en-US"/>
        </w:rPr>
        <w:t>URL</w:t>
      </w:r>
      <w:r w:rsidR="00C547BA" w:rsidRPr="00C547BA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9" w:history="1"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https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news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finance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ua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ua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v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ukraini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popyt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na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zhytlo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v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novobudovah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mozhe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vpasty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ekspert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poyasnyla</w:t>
        </w:r>
        <w:r w:rsidR="00C547BA" w:rsidRPr="00C547B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="00C547BA" w:rsidRPr="00C547BA">
          <w:rPr>
            <w:rStyle w:val="a4"/>
            <w:rFonts w:ascii="Times New Roman" w:hAnsi="Times New Roman"/>
            <w:sz w:val="28"/>
            <w:szCs w:val="28"/>
          </w:rPr>
          <w:t>chomu</w:t>
        </w:r>
        <w:proofErr w:type="spellEnd"/>
      </w:hyperlink>
      <w:r w:rsidR="00C547BA" w:rsidRPr="00C547BA">
        <w:rPr>
          <w:rFonts w:ascii="Times New Roman" w:hAnsi="Times New Roman"/>
          <w:sz w:val="28"/>
          <w:szCs w:val="28"/>
          <w:lang w:val="uk-UA"/>
        </w:rPr>
        <w:t xml:space="preserve"> (дата звернення 24.03.2025 р.)</w:t>
      </w:r>
    </w:p>
    <w:p w:rsidR="00551665" w:rsidRPr="00B268A3" w:rsidRDefault="009403F5" w:rsidP="00551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F47A0" w:rsidRPr="00B268A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Проблеми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розвитку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 малого та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середнього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бізнесу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Україні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 як основного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джерела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робочих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місць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268A3" w:rsidRPr="00B268A3">
        <w:rPr>
          <w:rFonts w:ascii="Times New Roman" w:hAnsi="Times New Roman"/>
          <w:i/>
          <w:sz w:val="28"/>
          <w:szCs w:val="28"/>
        </w:rPr>
        <w:t>Національний</w:t>
      </w:r>
      <w:proofErr w:type="spellEnd"/>
      <w:r w:rsidR="00B268A3" w:rsidRPr="00B268A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268A3" w:rsidRPr="00B268A3">
        <w:rPr>
          <w:rFonts w:ascii="Times New Roman" w:hAnsi="Times New Roman"/>
          <w:i/>
          <w:sz w:val="28"/>
          <w:szCs w:val="28"/>
        </w:rPr>
        <w:t>інститут</w:t>
      </w:r>
      <w:proofErr w:type="spellEnd"/>
      <w:r w:rsidR="00B268A3" w:rsidRPr="00B268A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268A3" w:rsidRPr="00B268A3">
        <w:rPr>
          <w:rFonts w:ascii="Times New Roman" w:hAnsi="Times New Roman"/>
          <w:i/>
          <w:sz w:val="28"/>
          <w:szCs w:val="28"/>
        </w:rPr>
        <w:t>стратегічних</w:t>
      </w:r>
      <w:proofErr w:type="spellEnd"/>
      <w:r w:rsidR="00B268A3" w:rsidRPr="00B268A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B268A3" w:rsidRPr="00B268A3">
        <w:rPr>
          <w:rFonts w:ascii="Times New Roman" w:hAnsi="Times New Roman"/>
          <w:i/>
          <w:sz w:val="28"/>
          <w:szCs w:val="28"/>
        </w:rPr>
        <w:t>досл</w:t>
      </w:r>
      <w:proofErr w:type="gramEnd"/>
      <w:r w:rsidR="00B268A3" w:rsidRPr="00B268A3">
        <w:rPr>
          <w:rFonts w:ascii="Times New Roman" w:hAnsi="Times New Roman"/>
          <w:i/>
          <w:sz w:val="28"/>
          <w:szCs w:val="28"/>
        </w:rPr>
        <w:t>іджень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. 2024. 17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травня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. </w:t>
      </w:r>
      <w:r w:rsidR="00B268A3" w:rsidRPr="00B268A3">
        <w:rPr>
          <w:rFonts w:ascii="Times New Roman" w:hAnsi="Times New Roman"/>
          <w:sz w:val="28"/>
          <w:szCs w:val="28"/>
          <w:lang w:val="en-US"/>
        </w:rPr>
        <w:t>URL</w:t>
      </w:r>
      <w:r w:rsidR="00B268A3" w:rsidRPr="00B268A3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B268A3" w:rsidRPr="00B268A3">
          <w:rPr>
            <w:rStyle w:val="a4"/>
            <w:rFonts w:ascii="Times New Roman" w:hAnsi="Times New Roman"/>
            <w:sz w:val="28"/>
            <w:szCs w:val="28"/>
          </w:rPr>
          <w:t>https://niss.gov.ua/doslidzhennya/sotsialna-polityka/problemy-rozvytku-maloho-ta-serednoho-biznesu-v-ukrayini-yak</w:t>
        </w:r>
      </w:hyperlink>
      <w:r w:rsidR="00B268A3" w:rsidRPr="00B268A3"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 w:rsidR="00B268A3" w:rsidRPr="00B268A3">
        <w:rPr>
          <w:rFonts w:ascii="Times New Roman" w:hAnsi="Times New Roman"/>
          <w:sz w:val="28"/>
          <w:szCs w:val="28"/>
        </w:rPr>
        <w:t>звернення</w:t>
      </w:r>
      <w:proofErr w:type="spellEnd"/>
      <w:r w:rsidR="00B268A3" w:rsidRPr="00B268A3">
        <w:rPr>
          <w:rFonts w:ascii="Times New Roman" w:hAnsi="Times New Roman"/>
          <w:sz w:val="28"/>
          <w:szCs w:val="28"/>
        </w:rPr>
        <w:t xml:space="preserve"> 24.03.2025 р.)</w:t>
      </w:r>
      <w:r w:rsidR="004F47A0" w:rsidRPr="00B26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665" w:rsidRPr="00551665" w:rsidRDefault="00551665" w:rsidP="00551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51665" w:rsidRPr="00551665" w:rsidSect="00CB55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D08" w:rsidRDefault="005B3D08" w:rsidP="00282CDE">
      <w:pPr>
        <w:spacing w:after="0" w:line="240" w:lineRule="auto"/>
      </w:pPr>
      <w:r>
        <w:separator/>
      </w:r>
    </w:p>
  </w:endnote>
  <w:endnote w:type="continuationSeparator" w:id="0">
    <w:p w:rsidR="005B3D08" w:rsidRDefault="005B3D08" w:rsidP="0028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D08" w:rsidRDefault="005B3D08" w:rsidP="00282CDE">
      <w:pPr>
        <w:spacing w:after="0" w:line="240" w:lineRule="auto"/>
      </w:pPr>
      <w:r>
        <w:separator/>
      </w:r>
    </w:p>
  </w:footnote>
  <w:footnote w:type="continuationSeparator" w:id="0">
    <w:p w:rsidR="005B3D08" w:rsidRDefault="005B3D08" w:rsidP="0028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15BD3"/>
    <w:multiLevelType w:val="hybridMultilevel"/>
    <w:tmpl w:val="DA2A40F0"/>
    <w:lvl w:ilvl="0" w:tplc="9BF82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468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A8A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E24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749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120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C0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E7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4C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BAE7918"/>
    <w:multiLevelType w:val="hybridMultilevel"/>
    <w:tmpl w:val="DC22C486"/>
    <w:lvl w:ilvl="0" w:tplc="C000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E69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C2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8E7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68D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E5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AA1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D48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3C1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9883995"/>
    <w:multiLevelType w:val="hybridMultilevel"/>
    <w:tmpl w:val="972CFA9A"/>
    <w:lvl w:ilvl="0" w:tplc="8A626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54E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907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703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F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A2A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9AF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D47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6EE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06"/>
    <w:rsid w:val="00001E97"/>
    <w:rsid w:val="0001407C"/>
    <w:rsid w:val="00021D71"/>
    <w:rsid w:val="00041766"/>
    <w:rsid w:val="00063294"/>
    <w:rsid w:val="00096C37"/>
    <w:rsid w:val="00122448"/>
    <w:rsid w:val="0015589C"/>
    <w:rsid w:val="00165ADD"/>
    <w:rsid w:val="001A4146"/>
    <w:rsid w:val="001C11D7"/>
    <w:rsid w:val="001E124E"/>
    <w:rsid w:val="001E7380"/>
    <w:rsid w:val="00241D11"/>
    <w:rsid w:val="00241ED4"/>
    <w:rsid w:val="002701A7"/>
    <w:rsid w:val="00282CDE"/>
    <w:rsid w:val="002F4FFF"/>
    <w:rsid w:val="0030104D"/>
    <w:rsid w:val="0032195C"/>
    <w:rsid w:val="0032505F"/>
    <w:rsid w:val="00352F1D"/>
    <w:rsid w:val="00355236"/>
    <w:rsid w:val="00360171"/>
    <w:rsid w:val="00382918"/>
    <w:rsid w:val="003C41F3"/>
    <w:rsid w:val="003F20F6"/>
    <w:rsid w:val="004F47A0"/>
    <w:rsid w:val="00551665"/>
    <w:rsid w:val="0057655D"/>
    <w:rsid w:val="005B3D08"/>
    <w:rsid w:val="006356C0"/>
    <w:rsid w:val="00693184"/>
    <w:rsid w:val="007052D2"/>
    <w:rsid w:val="007A778F"/>
    <w:rsid w:val="008323C4"/>
    <w:rsid w:val="00851706"/>
    <w:rsid w:val="00870DB7"/>
    <w:rsid w:val="008A40AC"/>
    <w:rsid w:val="009403F5"/>
    <w:rsid w:val="0099494A"/>
    <w:rsid w:val="009E0663"/>
    <w:rsid w:val="00A16E13"/>
    <w:rsid w:val="00A436F6"/>
    <w:rsid w:val="00A4451C"/>
    <w:rsid w:val="00A83A94"/>
    <w:rsid w:val="00AB3099"/>
    <w:rsid w:val="00AC0452"/>
    <w:rsid w:val="00AC19E5"/>
    <w:rsid w:val="00AF3676"/>
    <w:rsid w:val="00B268A3"/>
    <w:rsid w:val="00B30A68"/>
    <w:rsid w:val="00BA47F4"/>
    <w:rsid w:val="00BB13DE"/>
    <w:rsid w:val="00C2777B"/>
    <w:rsid w:val="00C30453"/>
    <w:rsid w:val="00C33BE7"/>
    <w:rsid w:val="00C547BA"/>
    <w:rsid w:val="00C857D5"/>
    <w:rsid w:val="00CA219A"/>
    <w:rsid w:val="00CB5582"/>
    <w:rsid w:val="00CE0E18"/>
    <w:rsid w:val="00CF63F8"/>
    <w:rsid w:val="00D91612"/>
    <w:rsid w:val="00DB4169"/>
    <w:rsid w:val="00DC4426"/>
    <w:rsid w:val="00E01408"/>
    <w:rsid w:val="00E412B6"/>
    <w:rsid w:val="00EA0760"/>
    <w:rsid w:val="00F41594"/>
    <w:rsid w:val="00F45177"/>
    <w:rsid w:val="00F561AF"/>
    <w:rsid w:val="00FE1218"/>
    <w:rsid w:val="00FE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9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5236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282CDE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/>
    </w:rPr>
  </w:style>
  <w:style w:type="character" w:customStyle="1" w:styleId="a6">
    <w:name w:val="Текст сноски Знак"/>
    <w:basedOn w:val="a0"/>
    <w:link w:val="a5"/>
    <w:uiPriority w:val="99"/>
    <w:semiHidden/>
    <w:rsid w:val="00282CDE"/>
    <w:rPr>
      <w:rFonts w:ascii="Calibri" w:eastAsia="Calibri" w:hAnsi="Calibri" w:cs="Times New Roman"/>
      <w:sz w:val="20"/>
      <w:szCs w:val="20"/>
      <w:lang w:val="uk-UA"/>
    </w:rPr>
  </w:style>
  <w:style w:type="character" w:styleId="a7">
    <w:name w:val="footnote reference"/>
    <w:uiPriority w:val="99"/>
    <w:semiHidden/>
    <w:unhideWhenUsed/>
    <w:rsid w:val="00282C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9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5236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282CDE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/>
    </w:rPr>
  </w:style>
  <w:style w:type="character" w:customStyle="1" w:styleId="a6">
    <w:name w:val="Текст сноски Знак"/>
    <w:basedOn w:val="a0"/>
    <w:link w:val="a5"/>
    <w:uiPriority w:val="99"/>
    <w:semiHidden/>
    <w:rsid w:val="00282CDE"/>
    <w:rPr>
      <w:rFonts w:ascii="Calibri" w:eastAsia="Calibri" w:hAnsi="Calibri" w:cs="Times New Roman"/>
      <w:sz w:val="20"/>
      <w:szCs w:val="20"/>
      <w:lang w:val="uk-UA"/>
    </w:rPr>
  </w:style>
  <w:style w:type="character" w:styleId="a7">
    <w:name w:val="footnote reference"/>
    <w:uiPriority w:val="99"/>
    <w:semiHidden/>
    <w:unhideWhenUsed/>
    <w:rsid w:val="00282C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8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2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2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50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58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88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31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5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6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40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s.org.ua/tracker-economy-during-the-wa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iss.gov.ua/doslidzhennya/sotsialna-polityka/problemy-rozvytku-maloho-ta-serednoho-biznesu-v-ukrayini-ya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.finance.ua/ua/v-ukraini-popyt-na-zhytlo-v-novobudovah-mozhe-vpasty-ekspert-poyasnyla-cho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53</cp:revision>
  <dcterms:created xsi:type="dcterms:W3CDTF">2025-04-04T09:27:00Z</dcterms:created>
  <dcterms:modified xsi:type="dcterms:W3CDTF">2025-04-08T20:03:00Z</dcterms:modified>
</cp:coreProperties>
</file>