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C7" w:rsidRPr="00D85FA9" w:rsidRDefault="00C612C7" w:rsidP="003065F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D85FA9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C612C7" w:rsidRPr="00D85FA9" w:rsidRDefault="00C612C7" w:rsidP="003065F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sz w:val="28"/>
          <w:szCs w:val="28"/>
        </w:rPr>
        <w:t xml:space="preserve">Чернівецький національний університет </w:t>
      </w:r>
    </w:p>
    <w:p w:rsidR="00C612C7" w:rsidRPr="00D85FA9" w:rsidRDefault="00C612C7" w:rsidP="003065F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sz w:val="28"/>
          <w:szCs w:val="28"/>
        </w:rPr>
        <w:t>імені Юрія Федьковича</w:t>
      </w: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85FA9">
        <w:rPr>
          <w:rFonts w:ascii="Times New Roman" w:hAnsi="Times New Roman" w:cs="Times New Roman"/>
          <w:b/>
          <w:sz w:val="48"/>
          <w:szCs w:val="48"/>
        </w:rPr>
        <w:t xml:space="preserve">ОБЛІК </w:t>
      </w:r>
      <w:r>
        <w:rPr>
          <w:rFonts w:ascii="Times New Roman" w:hAnsi="Times New Roman" w:cs="Times New Roman"/>
          <w:b/>
          <w:sz w:val="48"/>
          <w:szCs w:val="48"/>
        </w:rPr>
        <w:t>У</w:t>
      </w:r>
      <w:r w:rsidRPr="00D85FA9">
        <w:rPr>
          <w:rFonts w:ascii="Times New Roman" w:hAnsi="Times New Roman" w:cs="Times New Roman"/>
          <w:b/>
          <w:sz w:val="48"/>
          <w:szCs w:val="48"/>
        </w:rPr>
        <w:t xml:space="preserve"> ДЕРЖАВНОМУ СЕКТОРІ ЕКОНОМІКИ</w:t>
      </w: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3065F1" w:rsidP="00BB17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практикум</w:t>
      </w: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sz w:val="28"/>
          <w:szCs w:val="28"/>
        </w:rPr>
        <w:t>Чернівці</w:t>
      </w: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sz w:val="28"/>
          <w:szCs w:val="28"/>
        </w:rPr>
        <w:t>2024</w:t>
      </w:r>
    </w:p>
    <w:p w:rsidR="00C612C7" w:rsidRPr="00111103" w:rsidRDefault="00C612C7" w:rsidP="00BB17AF">
      <w:pPr>
        <w:rPr>
          <w:rFonts w:ascii="Times New Roman" w:hAnsi="Times New Roman" w:cs="Times New Roman"/>
          <w:sz w:val="30"/>
          <w:szCs w:val="30"/>
        </w:rPr>
      </w:pPr>
      <w:r w:rsidRPr="00111103">
        <w:rPr>
          <w:rFonts w:ascii="Times New Roman" w:hAnsi="Times New Roman" w:cs="Times New Roman"/>
          <w:sz w:val="30"/>
          <w:szCs w:val="30"/>
        </w:rPr>
        <w:lastRenderedPageBreak/>
        <w:t>УДК 657(075.8)</w:t>
      </w:r>
    </w:p>
    <w:p w:rsidR="00C612C7" w:rsidRPr="00111103" w:rsidRDefault="00C612C7" w:rsidP="00BB17AF">
      <w:pPr>
        <w:ind w:firstLine="709"/>
        <w:rPr>
          <w:rFonts w:ascii="Times New Roman" w:hAnsi="Times New Roman" w:cs="Times New Roman"/>
          <w:sz w:val="30"/>
          <w:szCs w:val="30"/>
        </w:rPr>
      </w:pPr>
      <w:r w:rsidRPr="00111103">
        <w:rPr>
          <w:rFonts w:ascii="Times New Roman" w:hAnsi="Times New Roman" w:cs="Times New Roman"/>
          <w:sz w:val="30"/>
          <w:szCs w:val="30"/>
        </w:rPr>
        <w:t>М58</w:t>
      </w:r>
    </w:p>
    <w:p w:rsidR="00C612C7" w:rsidRPr="00111103" w:rsidRDefault="00C612C7" w:rsidP="00BB17AF">
      <w:pPr>
        <w:rPr>
          <w:rFonts w:ascii="Times New Roman" w:hAnsi="Times New Roman" w:cs="Times New Roman"/>
          <w:sz w:val="30"/>
          <w:szCs w:val="30"/>
        </w:rPr>
      </w:pPr>
    </w:p>
    <w:p w:rsidR="00C612C7" w:rsidRPr="00111103" w:rsidRDefault="00C612C7" w:rsidP="00BB17AF">
      <w:pPr>
        <w:rPr>
          <w:rFonts w:ascii="Times New Roman" w:hAnsi="Times New Roman" w:cs="Times New Roman"/>
          <w:sz w:val="30"/>
          <w:szCs w:val="30"/>
        </w:rPr>
      </w:pPr>
    </w:p>
    <w:p w:rsidR="00C612C7" w:rsidRPr="00111103" w:rsidRDefault="00C612C7" w:rsidP="00BB17AF">
      <w:pPr>
        <w:rPr>
          <w:rFonts w:ascii="Times New Roman" w:hAnsi="Times New Roman" w:cs="Times New Roman"/>
          <w:sz w:val="30"/>
          <w:szCs w:val="30"/>
        </w:rPr>
      </w:pPr>
    </w:p>
    <w:p w:rsidR="00C612C7" w:rsidRPr="00111103" w:rsidRDefault="00C612C7" w:rsidP="00BB17AF">
      <w:pPr>
        <w:rPr>
          <w:rFonts w:ascii="Times New Roman" w:hAnsi="Times New Roman" w:cs="Times New Roman"/>
          <w:sz w:val="30"/>
          <w:szCs w:val="30"/>
        </w:rPr>
      </w:pPr>
    </w:p>
    <w:p w:rsidR="00C612C7" w:rsidRPr="00111103" w:rsidRDefault="00C612C7" w:rsidP="00BB17AF">
      <w:pPr>
        <w:jc w:val="center"/>
        <w:rPr>
          <w:rFonts w:ascii="Times New Roman" w:hAnsi="Times New Roman" w:cs="Times New Roman"/>
          <w:i/>
          <w:sz w:val="30"/>
          <w:szCs w:val="30"/>
        </w:rPr>
      </w:pPr>
      <w:r w:rsidRPr="00111103">
        <w:rPr>
          <w:rFonts w:ascii="Times New Roman" w:hAnsi="Times New Roman" w:cs="Times New Roman"/>
          <w:i/>
          <w:sz w:val="30"/>
          <w:szCs w:val="30"/>
        </w:rPr>
        <w:t xml:space="preserve">Друкується за ухвалою вченої </w:t>
      </w:r>
      <w:r w:rsidR="003065F1" w:rsidRPr="00111103">
        <w:rPr>
          <w:rFonts w:ascii="Times New Roman" w:hAnsi="Times New Roman" w:cs="Times New Roman"/>
          <w:i/>
          <w:sz w:val="30"/>
          <w:szCs w:val="30"/>
        </w:rPr>
        <w:t xml:space="preserve">ради економічного факультету </w:t>
      </w:r>
      <w:r w:rsidRPr="00111103">
        <w:rPr>
          <w:rFonts w:ascii="Times New Roman" w:hAnsi="Times New Roman" w:cs="Times New Roman"/>
          <w:i/>
          <w:sz w:val="30"/>
          <w:szCs w:val="30"/>
        </w:rPr>
        <w:t>Чернівецького національного університету імені Юрія Федьковича</w:t>
      </w:r>
    </w:p>
    <w:p w:rsidR="00C612C7" w:rsidRPr="00111103" w:rsidRDefault="00C612C7" w:rsidP="00BB17AF">
      <w:pPr>
        <w:jc w:val="center"/>
        <w:rPr>
          <w:rFonts w:ascii="Times New Roman" w:hAnsi="Times New Roman" w:cs="Times New Roman"/>
          <w:i/>
          <w:sz w:val="30"/>
          <w:szCs w:val="30"/>
        </w:rPr>
      </w:pPr>
      <w:r w:rsidRPr="00111103">
        <w:rPr>
          <w:rFonts w:ascii="Times New Roman" w:hAnsi="Times New Roman" w:cs="Times New Roman"/>
          <w:i/>
          <w:sz w:val="30"/>
          <w:szCs w:val="30"/>
        </w:rPr>
        <w:t>(Протокол №</w:t>
      </w:r>
      <w:r w:rsidR="00431CA9" w:rsidRPr="00111103">
        <w:rPr>
          <w:rFonts w:ascii="Times New Roman" w:hAnsi="Times New Roman" w:cs="Times New Roman"/>
          <w:i/>
          <w:sz w:val="30"/>
          <w:szCs w:val="30"/>
        </w:rPr>
        <w:t>9</w:t>
      </w:r>
      <w:r w:rsidRPr="00111103">
        <w:rPr>
          <w:rFonts w:ascii="Times New Roman" w:hAnsi="Times New Roman" w:cs="Times New Roman"/>
          <w:i/>
          <w:sz w:val="30"/>
          <w:szCs w:val="30"/>
        </w:rPr>
        <w:t xml:space="preserve"> від </w:t>
      </w:r>
      <w:r w:rsidR="00431CA9" w:rsidRPr="00111103">
        <w:rPr>
          <w:rFonts w:ascii="Times New Roman" w:hAnsi="Times New Roman" w:cs="Times New Roman"/>
          <w:i/>
          <w:sz w:val="30"/>
          <w:szCs w:val="30"/>
        </w:rPr>
        <w:t>11.12.2024</w:t>
      </w:r>
      <w:r w:rsidRPr="00111103">
        <w:rPr>
          <w:rFonts w:ascii="Times New Roman" w:hAnsi="Times New Roman" w:cs="Times New Roman"/>
          <w:i/>
          <w:sz w:val="30"/>
          <w:szCs w:val="30"/>
        </w:rPr>
        <w:t xml:space="preserve"> р.)</w:t>
      </w:r>
    </w:p>
    <w:p w:rsidR="00C612C7" w:rsidRPr="00111103" w:rsidRDefault="00C612C7" w:rsidP="00BB17AF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C612C7" w:rsidRPr="00111103" w:rsidRDefault="00C612C7" w:rsidP="00BB17AF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3065F1" w:rsidRPr="00111103" w:rsidRDefault="003065F1" w:rsidP="00BB17AF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C612C7" w:rsidRPr="00111103" w:rsidRDefault="00C612C7" w:rsidP="00BB17AF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C612C7" w:rsidRPr="00111103" w:rsidRDefault="007B43A9" w:rsidP="00BB17AF">
      <w:pPr>
        <w:ind w:right="-2" w:firstLine="1843"/>
        <w:jc w:val="both"/>
        <w:rPr>
          <w:rFonts w:ascii="Times New Roman" w:hAnsi="Times New Roman" w:cs="Times New Roman"/>
          <w:sz w:val="30"/>
          <w:szCs w:val="30"/>
        </w:rPr>
      </w:pPr>
      <w:r w:rsidRPr="00111103">
        <w:rPr>
          <w:rFonts w:ascii="Times New Roman" w:hAnsi="Times New Roman" w:cs="Times New Roman"/>
          <w:sz w:val="30"/>
          <w:szCs w:val="30"/>
        </w:rPr>
        <w:t>Бонарев В.В.</w:t>
      </w:r>
      <w:r w:rsidR="00C612C7" w:rsidRPr="0011110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612C7" w:rsidRPr="00111103" w:rsidRDefault="007B43A9" w:rsidP="00BB17AF">
      <w:pPr>
        <w:ind w:right="-2" w:firstLine="1843"/>
        <w:jc w:val="both"/>
        <w:rPr>
          <w:rFonts w:ascii="Times New Roman" w:hAnsi="Times New Roman" w:cs="Times New Roman"/>
          <w:sz w:val="30"/>
          <w:szCs w:val="30"/>
        </w:rPr>
      </w:pPr>
      <w:r w:rsidRPr="00111103">
        <w:rPr>
          <w:rFonts w:ascii="Times New Roman" w:hAnsi="Times New Roman" w:cs="Times New Roman"/>
          <w:sz w:val="30"/>
          <w:szCs w:val="30"/>
        </w:rPr>
        <w:t>Облік у державному секторі економіки</w:t>
      </w:r>
      <w:r w:rsidR="00C612C7" w:rsidRPr="00111103">
        <w:rPr>
          <w:rFonts w:ascii="Times New Roman" w:hAnsi="Times New Roman" w:cs="Times New Roman"/>
          <w:sz w:val="30"/>
          <w:szCs w:val="30"/>
        </w:rPr>
        <w:t xml:space="preserve">: </w:t>
      </w:r>
      <w:r w:rsidRPr="00111103">
        <w:rPr>
          <w:rFonts w:ascii="Times New Roman" w:hAnsi="Times New Roman" w:cs="Times New Roman"/>
          <w:sz w:val="30"/>
          <w:szCs w:val="30"/>
        </w:rPr>
        <w:t>практикум</w:t>
      </w:r>
      <w:r w:rsidR="00C612C7" w:rsidRPr="00111103">
        <w:rPr>
          <w:rFonts w:ascii="Times New Roman" w:hAnsi="Times New Roman" w:cs="Times New Roman"/>
          <w:sz w:val="30"/>
          <w:szCs w:val="30"/>
        </w:rPr>
        <w:t xml:space="preserve"> / укл. </w:t>
      </w:r>
      <w:r w:rsidRPr="00111103">
        <w:rPr>
          <w:rFonts w:ascii="Times New Roman" w:hAnsi="Times New Roman" w:cs="Times New Roman"/>
          <w:sz w:val="30"/>
          <w:szCs w:val="30"/>
        </w:rPr>
        <w:t>В.В.Бонарев</w:t>
      </w:r>
      <w:r w:rsidR="00C612C7" w:rsidRPr="00111103">
        <w:rPr>
          <w:rFonts w:ascii="Times New Roman" w:hAnsi="Times New Roman" w:cs="Times New Roman"/>
          <w:sz w:val="30"/>
          <w:szCs w:val="30"/>
        </w:rPr>
        <w:t xml:space="preserve"> – Чернівці, 202</w:t>
      </w:r>
      <w:r w:rsidRPr="00111103">
        <w:rPr>
          <w:rFonts w:ascii="Times New Roman" w:hAnsi="Times New Roman" w:cs="Times New Roman"/>
          <w:sz w:val="30"/>
          <w:szCs w:val="30"/>
        </w:rPr>
        <w:t>4</w:t>
      </w:r>
      <w:r w:rsidR="00C612C7" w:rsidRPr="00111103">
        <w:rPr>
          <w:rFonts w:ascii="Times New Roman" w:hAnsi="Times New Roman" w:cs="Times New Roman"/>
          <w:sz w:val="30"/>
          <w:szCs w:val="30"/>
        </w:rPr>
        <w:t xml:space="preserve">. </w:t>
      </w:r>
      <w:r w:rsidRPr="00111103">
        <w:rPr>
          <w:rFonts w:ascii="Times New Roman" w:hAnsi="Times New Roman" w:cs="Times New Roman"/>
          <w:sz w:val="30"/>
          <w:szCs w:val="30"/>
        </w:rPr>
        <w:t>232</w:t>
      </w:r>
      <w:r w:rsidR="00C612C7" w:rsidRPr="00111103">
        <w:rPr>
          <w:rFonts w:ascii="Times New Roman" w:hAnsi="Times New Roman" w:cs="Times New Roman"/>
          <w:sz w:val="30"/>
          <w:szCs w:val="30"/>
        </w:rPr>
        <w:t xml:space="preserve"> с.</w:t>
      </w:r>
    </w:p>
    <w:p w:rsidR="00C612C7" w:rsidRPr="00111103" w:rsidRDefault="00C612C7" w:rsidP="00BB17AF">
      <w:pPr>
        <w:ind w:right="-2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1103">
        <w:rPr>
          <w:rFonts w:ascii="Times New Roman" w:hAnsi="Times New Roman" w:cs="Times New Roman"/>
          <w:b/>
          <w:bCs/>
          <w:sz w:val="30"/>
          <w:szCs w:val="30"/>
        </w:rPr>
        <w:t xml:space="preserve">М58   </w:t>
      </w:r>
    </w:p>
    <w:p w:rsidR="0097256D" w:rsidRPr="00D85FA9" w:rsidRDefault="0097256D" w:rsidP="0097256D">
      <w:pPr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  <w:r w:rsidRPr="00111103">
        <w:rPr>
          <w:rFonts w:ascii="Times New Roman" w:hAnsi="Times New Roman" w:cs="Times New Roman"/>
          <w:b/>
          <w:bCs/>
          <w:sz w:val="30"/>
          <w:szCs w:val="30"/>
        </w:rPr>
        <w:t>УДК 657(075.8)</w:t>
      </w:r>
    </w:p>
    <w:p w:rsidR="00C612C7" w:rsidRPr="00D85FA9" w:rsidRDefault="00C612C7" w:rsidP="00BB17AF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C612C7" w:rsidRPr="0068780A" w:rsidRDefault="00C612C7" w:rsidP="00BB17AF">
      <w:pPr>
        <w:ind w:firstLine="709"/>
        <w:jc w:val="both"/>
        <w:rPr>
          <w:rFonts w:ascii="Times New Roman" w:hAnsi="Times New Roman" w:cs="Times New Roman"/>
        </w:rPr>
      </w:pPr>
      <w:r w:rsidRPr="0068780A">
        <w:rPr>
          <w:rFonts w:ascii="Times New Roman" w:hAnsi="Times New Roman" w:cs="Times New Roman"/>
        </w:rPr>
        <w:t>Видання підготовлено відповідно до робочої програми навчальної дисципліни «</w:t>
      </w:r>
      <w:r w:rsidR="007B43A9" w:rsidRPr="0068780A">
        <w:rPr>
          <w:rFonts w:ascii="Times New Roman" w:hAnsi="Times New Roman" w:cs="Times New Roman"/>
        </w:rPr>
        <w:t>Облік у державному секторі економіки</w:t>
      </w:r>
      <w:r w:rsidRPr="0068780A">
        <w:rPr>
          <w:rFonts w:ascii="Times New Roman" w:hAnsi="Times New Roman" w:cs="Times New Roman"/>
        </w:rPr>
        <w:t xml:space="preserve">», яку внесено до Освітньо-професійної програми підготовки здобувачів першого (бакалаврського) рівня вищої освіти за спеціальністю «Облік і оподаткування». </w:t>
      </w:r>
      <w:r w:rsidR="007B43A9" w:rsidRPr="0068780A">
        <w:rPr>
          <w:rFonts w:ascii="Times New Roman" w:hAnsi="Times New Roman" w:cs="Times New Roman"/>
        </w:rPr>
        <w:t>Практикум</w:t>
      </w:r>
      <w:r w:rsidRPr="0068780A">
        <w:rPr>
          <w:rFonts w:ascii="Times New Roman" w:hAnsi="Times New Roman" w:cs="Times New Roman"/>
        </w:rPr>
        <w:t xml:space="preserve"> дозволить здобувачам вищої освіти реалізувати теоретичні знання з </w:t>
      </w:r>
      <w:r w:rsidR="007B43A9" w:rsidRPr="0068780A">
        <w:rPr>
          <w:rFonts w:ascii="Times New Roman" w:hAnsi="Times New Roman" w:cs="Times New Roman"/>
        </w:rPr>
        <w:t>обліку у державному секторі економіки</w:t>
      </w:r>
      <w:r w:rsidRPr="0068780A">
        <w:rPr>
          <w:rFonts w:ascii="Times New Roman" w:hAnsi="Times New Roman" w:cs="Times New Roman"/>
        </w:rPr>
        <w:t xml:space="preserve"> у процесі виконання практичних завдань, виробничих ситуацій і тестових завдань; </w:t>
      </w:r>
      <w:r w:rsidR="007B43A9" w:rsidRPr="0068780A">
        <w:rPr>
          <w:rFonts w:ascii="Times New Roman" w:hAnsi="Times New Roman" w:cs="Times New Roman"/>
        </w:rPr>
        <w:t xml:space="preserve">поглибити свою професійну </w:t>
      </w:r>
      <w:r w:rsidRPr="0068780A">
        <w:rPr>
          <w:rFonts w:ascii="Times New Roman" w:hAnsi="Times New Roman" w:cs="Times New Roman"/>
        </w:rPr>
        <w:t>підготовку ведення бухгалтерського обліку.</w:t>
      </w:r>
    </w:p>
    <w:p w:rsidR="00C612C7" w:rsidRPr="00D85FA9" w:rsidRDefault="00C612C7" w:rsidP="00BB17AF">
      <w:pPr>
        <w:ind w:firstLine="709"/>
        <w:jc w:val="both"/>
        <w:rPr>
          <w:rFonts w:ascii="Times New Roman" w:hAnsi="Times New Roman" w:cs="Times New Roman"/>
        </w:rPr>
      </w:pPr>
      <w:r w:rsidRPr="0068780A">
        <w:rPr>
          <w:rFonts w:ascii="Times New Roman" w:hAnsi="Times New Roman" w:cs="Times New Roman"/>
        </w:rPr>
        <w:t xml:space="preserve">Для аудиторної та самостійної </w:t>
      </w:r>
      <w:r w:rsidR="007B43A9" w:rsidRPr="0068780A">
        <w:rPr>
          <w:rFonts w:ascii="Times New Roman" w:hAnsi="Times New Roman" w:cs="Times New Roman"/>
        </w:rPr>
        <w:t xml:space="preserve">роботи здобувачів першого (бакалаврського) рівня вищої освіти </w:t>
      </w:r>
      <w:r w:rsidRPr="0068780A">
        <w:rPr>
          <w:rFonts w:ascii="Times New Roman" w:hAnsi="Times New Roman" w:cs="Times New Roman"/>
        </w:rPr>
        <w:t>спеціальності 071 «Облік і оподаткування».</w:t>
      </w:r>
    </w:p>
    <w:p w:rsidR="00C612C7" w:rsidRPr="00D85FA9" w:rsidRDefault="00C612C7" w:rsidP="00BB17AF">
      <w:pPr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12C7" w:rsidRPr="00D85FA9" w:rsidRDefault="00C612C7" w:rsidP="00BB17AF">
      <w:pPr>
        <w:rPr>
          <w:rFonts w:ascii="Times New Roman" w:hAnsi="Times New Roman" w:cs="Times New Roman"/>
          <w:sz w:val="30"/>
          <w:szCs w:val="30"/>
        </w:rPr>
      </w:pPr>
    </w:p>
    <w:p w:rsidR="003065F1" w:rsidRDefault="003065F1" w:rsidP="003065F1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  <w:bookmarkEnd w:id="0"/>
      <w:r w:rsidRPr="00D85FA9">
        <w:rPr>
          <w:rFonts w:ascii="Times New Roman" w:hAnsi="Times New Roman" w:cs="Times New Roman"/>
          <w:sz w:val="30"/>
          <w:szCs w:val="30"/>
        </w:rPr>
        <w:lastRenderedPageBreak/>
        <w:t>ЗМІСТ</w:t>
      </w:r>
    </w:p>
    <w:p w:rsidR="003065F1" w:rsidRPr="00D85FA9" w:rsidRDefault="003065F1" w:rsidP="003065F1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41"/>
        <w:gridCol w:w="7917"/>
        <w:gridCol w:w="695"/>
      </w:tblGrid>
      <w:tr w:rsidR="003065F1" w:rsidRPr="00D85FA9" w:rsidTr="0097256D">
        <w:trPr>
          <w:trHeight w:val="699"/>
        </w:trPr>
        <w:tc>
          <w:tcPr>
            <w:tcW w:w="9158" w:type="dxa"/>
            <w:gridSpan w:val="2"/>
          </w:tcPr>
          <w:p w:rsidR="003065F1" w:rsidRPr="00D85FA9" w:rsidRDefault="003065F1" w:rsidP="009725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</w:t>
            </w:r>
          </w:p>
          <w:p w:rsidR="003065F1" w:rsidRPr="00025CBD" w:rsidRDefault="003065F1" w:rsidP="00727E5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  <w:r w:rsidRPr="00D8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Модуль 1.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Організаційні основи бухгалтерського обліку </w:t>
            </w:r>
            <w:r w:rsidR="00727E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облік активів установ державного сектору економіки</w:t>
            </w:r>
            <w:r w:rsidRPr="00D8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Тема 1.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Основи побудови бухгалтерського обліку установ державного сектору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економіки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917" w:type="dxa"/>
          </w:tcPr>
          <w:p w:rsidR="003065F1" w:rsidRPr="00D85FA9" w:rsidRDefault="003065F1" w:rsidP="007B65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Система розпорядників бюджетних коштів </w:t>
            </w:r>
            <w:r w:rsidR="007B65D1">
              <w:rPr>
                <w:rFonts w:ascii="Times New Roman" w:hAnsi="Times New Roman" w:cs="Times New Roman"/>
                <w:bCs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кошторис установ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Облік доходів і видатків в 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Облік фінансово-розрахункових операцій в 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Облік необоротних активів в 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6.</w:t>
            </w:r>
          </w:p>
        </w:tc>
        <w:tc>
          <w:tcPr>
            <w:tcW w:w="7917" w:type="dxa"/>
          </w:tcPr>
          <w:p w:rsidR="003065F1" w:rsidRDefault="003065F1" w:rsidP="009725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Облік нематеріальних активів в 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Default="003065F1" w:rsidP="0097256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7.</w:t>
            </w:r>
          </w:p>
        </w:tc>
        <w:tc>
          <w:tcPr>
            <w:tcW w:w="7917" w:type="dxa"/>
          </w:tcPr>
          <w:p w:rsidR="003065F1" w:rsidRDefault="003065F1" w:rsidP="0097256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Облік запасів в 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</w:tr>
      <w:tr w:rsidR="003065F1" w:rsidRPr="00D85FA9" w:rsidTr="0097256D">
        <w:tc>
          <w:tcPr>
            <w:tcW w:w="9158" w:type="dxa"/>
            <w:gridSpan w:val="2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 w:rsidRPr="00D85FA9">
              <w:rPr>
                <w:bCs w:val="0"/>
                <w:i/>
                <w:sz w:val="28"/>
                <w:szCs w:val="28"/>
              </w:rPr>
              <w:t>Модуль 2. «</w:t>
            </w:r>
            <w:r>
              <w:rPr>
                <w:bCs w:val="0"/>
                <w:i/>
                <w:sz w:val="28"/>
                <w:szCs w:val="28"/>
              </w:rPr>
              <w:t>Облік зобов’язань, власного капіталу та фінансового результату установ державного сектору економіки</w:t>
            </w:r>
            <w:r w:rsidRPr="00D85FA9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Облік розрахунків з оплати праці, страхування </w:t>
            </w:r>
            <w:r w:rsidRPr="00423ACD">
              <w:rPr>
                <w:b w:val="0"/>
                <w:bCs w:val="0"/>
                <w:sz w:val="28"/>
                <w:szCs w:val="28"/>
              </w:rPr>
              <w:t>та стипендій в установах державного сектору економіки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17" w:type="dxa"/>
          </w:tcPr>
          <w:p w:rsidR="003065F1" w:rsidRPr="00D85FA9" w:rsidRDefault="003065F1" w:rsidP="00D3708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Облік зобов’язань </w:t>
            </w:r>
            <w:r w:rsidR="00D3708D">
              <w:rPr>
                <w:b w:val="0"/>
                <w:bCs w:val="0"/>
                <w:sz w:val="28"/>
                <w:szCs w:val="28"/>
              </w:rPr>
              <w:t>і</w:t>
            </w:r>
            <w:r>
              <w:rPr>
                <w:b w:val="0"/>
                <w:bCs w:val="0"/>
                <w:sz w:val="28"/>
                <w:szCs w:val="28"/>
              </w:rPr>
              <w:t xml:space="preserve"> виробничих витрат в </w:t>
            </w:r>
            <w:r w:rsidRPr="00423ACD">
              <w:rPr>
                <w:b w:val="0"/>
                <w:bCs w:val="0"/>
                <w:sz w:val="28"/>
                <w:szCs w:val="28"/>
              </w:rPr>
              <w:t>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3065F1" w:rsidRPr="00D85FA9" w:rsidTr="0097256D">
        <w:trPr>
          <w:trHeight w:val="171"/>
        </w:trPr>
        <w:tc>
          <w:tcPr>
            <w:tcW w:w="1241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D85FA9">
              <w:rPr>
                <w:b w:val="0"/>
                <w:bCs w:val="0"/>
                <w:sz w:val="28"/>
                <w:szCs w:val="28"/>
              </w:rPr>
              <w:t xml:space="preserve">Облік </w:t>
            </w:r>
            <w:r>
              <w:rPr>
                <w:b w:val="0"/>
                <w:bCs w:val="0"/>
                <w:sz w:val="28"/>
                <w:szCs w:val="28"/>
              </w:rPr>
              <w:t xml:space="preserve">власного капіталу та фінансових результатів </w:t>
            </w:r>
            <w:r w:rsidRPr="00423ACD">
              <w:rPr>
                <w:b w:val="0"/>
                <w:bCs w:val="0"/>
                <w:sz w:val="28"/>
                <w:szCs w:val="28"/>
              </w:rPr>
              <w:t>в 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113</w:t>
            </w:r>
          </w:p>
        </w:tc>
      </w:tr>
      <w:tr w:rsidR="003065F1" w:rsidRPr="00D85FA9" w:rsidTr="0097256D">
        <w:tc>
          <w:tcPr>
            <w:tcW w:w="1241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Pr="00D85F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17" w:type="dxa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Інвентаризація та звітність в </w:t>
            </w:r>
            <w:r w:rsidRPr="00423ACD">
              <w:rPr>
                <w:b w:val="0"/>
                <w:bCs w:val="0"/>
                <w:sz w:val="28"/>
                <w:szCs w:val="28"/>
              </w:rPr>
              <w:t>установах державного сектору економіки</w:t>
            </w:r>
          </w:p>
        </w:tc>
        <w:tc>
          <w:tcPr>
            <w:tcW w:w="695" w:type="dxa"/>
          </w:tcPr>
          <w:p w:rsidR="003065F1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123</w:t>
            </w:r>
          </w:p>
        </w:tc>
      </w:tr>
      <w:tr w:rsidR="003065F1" w:rsidRPr="00D85FA9" w:rsidTr="0097256D">
        <w:trPr>
          <w:trHeight w:val="81"/>
        </w:trPr>
        <w:tc>
          <w:tcPr>
            <w:tcW w:w="9158" w:type="dxa"/>
            <w:gridSpan w:val="2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Глосарій 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137</w:t>
            </w:r>
          </w:p>
        </w:tc>
      </w:tr>
      <w:tr w:rsidR="003065F1" w:rsidRPr="00D85FA9" w:rsidTr="0097256D">
        <w:trPr>
          <w:trHeight w:val="81"/>
        </w:trPr>
        <w:tc>
          <w:tcPr>
            <w:tcW w:w="9158" w:type="dxa"/>
            <w:gridSpan w:val="2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D85FA9">
              <w:rPr>
                <w:b w:val="0"/>
                <w:bCs w:val="0"/>
                <w:sz w:val="28"/>
                <w:szCs w:val="28"/>
              </w:rPr>
              <w:t>Рекомендована література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156</w:t>
            </w:r>
          </w:p>
        </w:tc>
      </w:tr>
      <w:tr w:rsidR="003065F1" w:rsidRPr="00D85FA9" w:rsidTr="0097256D">
        <w:tc>
          <w:tcPr>
            <w:tcW w:w="9158" w:type="dxa"/>
            <w:gridSpan w:val="2"/>
          </w:tcPr>
          <w:p w:rsidR="003065F1" w:rsidRPr="00D85FA9" w:rsidRDefault="003065F1" w:rsidP="0097256D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D85FA9">
              <w:rPr>
                <w:b w:val="0"/>
                <w:bCs w:val="0"/>
                <w:sz w:val="28"/>
                <w:szCs w:val="28"/>
              </w:rPr>
              <w:t>Додатки</w:t>
            </w:r>
          </w:p>
        </w:tc>
        <w:tc>
          <w:tcPr>
            <w:tcW w:w="695" w:type="dxa"/>
          </w:tcPr>
          <w:p w:rsidR="003065F1" w:rsidRPr="00D85FA9" w:rsidRDefault="003065F1" w:rsidP="009725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</w:t>
            </w:r>
          </w:p>
        </w:tc>
      </w:tr>
    </w:tbl>
    <w:p w:rsidR="003065F1" w:rsidRPr="00D85FA9" w:rsidRDefault="003065F1" w:rsidP="003065F1">
      <w:pPr>
        <w:spacing w:line="36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065F1" w:rsidRPr="00D85FA9" w:rsidRDefault="003065F1" w:rsidP="003065F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3065F1" w:rsidRPr="00D85FA9" w:rsidRDefault="003065F1" w:rsidP="003065F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85FA9">
        <w:rPr>
          <w:sz w:val="30"/>
          <w:szCs w:val="30"/>
        </w:rPr>
        <w:br w:type="page"/>
      </w:r>
      <w:r w:rsidRPr="00D85FA9">
        <w:rPr>
          <w:rFonts w:ascii="Times New Roman" w:hAnsi="Times New Roman" w:cs="Times New Roman"/>
          <w:b/>
          <w:bCs/>
          <w:sz w:val="30"/>
          <w:szCs w:val="30"/>
        </w:rPr>
        <w:lastRenderedPageBreak/>
        <w:t>ВСТУП</w:t>
      </w:r>
    </w:p>
    <w:p w:rsidR="003065F1" w:rsidRPr="00D85FA9" w:rsidRDefault="003065F1" w:rsidP="003065F1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3065F1" w:rsidRPr="00D85FA9" w:rsidRDefault="003065F1" w:rsidP="003065F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85FA9">
        <w:rPr>
          <w:rFonts w:ascii="Times New Roman" w:hAnsi="Times New Roman" w:cs="Times New Roman"/>
          <w:sz w:val="28"/>
          <w:szCs w:val="28"/>
        </w:rPr>
        <w:t>Велика кількість організацій і установ в Україні виконують різні функції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>, не пов’язані з комерційною діяльністю. Найбільш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частин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з них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–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установи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організації різного спрямування та профілю, які повністю або частково утримуються за рахунок коштів державного й місцевих бюджетів. Особливіст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ь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діяльності установ у державному секторі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полягає в тому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, що </w:t>
      </w:r>
      <w:r w:rsidR="00A67DF4"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їх 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метою не є створення прибутку,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досягнення передбачених планами та кошторисами показників, виконання поставлених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статуті або ж передбачених програмою фінансування завдань і функцій. </w:t>
      </w:r>
    </w:p>
    <w:p w:rsidR="003065F1" w:rsidRPr="00D85FA9" w:rsidRDefault="003065F1" w:rsidP="003065F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Крім того, установам державного сектору дозволяється здійснювати господарську діяльність: надавати платні послуги, здавати в оренду державне майно, продавати непотрібні установі основні засоби та інші матеріали, вести наукову роботу за господарськими договорами тощо, що дозволяє одержувати додаткові надходження – спеціальні кошти. Для обліку їх діяльності розроблено окремий план рахунків, а порядок ведення бухгалтерського обліку та складання фінансової звітності для них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>становлює Державне казначейство України.</w:t>
      </w:r>
    </w:p>
    <w:p w:rsidR="003065F1" w:rsidRPr="00D85FA9" w:rsidRDefault="003065F1" w:rsidP="003065F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sz w:val="28"/>
          <w:szCs w:val="28"/>
          <w:lang w:eastAsia="uk-UA"/>
        </w:rPr>
        <w:t>Бухгалтерський облік у державному секторі ведеться на загальноприйнятих у міжнародній практиці принципах, виконує управлінську, контрольну та інформаційну функції, але у зв’язку з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специфічними функціями, ма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є свої специфічні об’єкти. Тому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посилення ролі бухгалтерського обліку як інформаційної системи контролю за використанням бюджетних коштів </w:t>
      </w:r>
      <w:r w:rsidR="00A67DF4">
        <w:rPr>
          <w:rFonts w:ascii="Times New Roman" w:hAnsi="Times New Roman" w:cs="Times New Roman"/>
          <w:sz w:val="28"/>
          <w:szCs w:val="28"/>
          <w:lang w:eastAsia="uk-UA"/>
        </w:rPr>
        <w:t>і</w:t>
      </w:r>
      <w:r w:rsidRPr="00D85FA9">
        <w:rPr>
          <w:rFonts w:ascii="Times New Roman" w:hAnsi="Times New Roman" w:cs="Times New Roman"/>
          <w:sz w:val="28"/>
          <w:szCs w:val="28"/>
          <w:lang w:eastAsia="uk-UA"/>
        </w:rPr>
        <w:t xml:space="preserve"> підвищення кваліфікації облікових працівників установ у державному секторі не викликає сумніву</w:t>
      </w:r>
    </w:p>
    <w:p w:rsidR="003065F1" w:rsidRPr="00D85FA9" w:rsidRDefault="003065F1" w:rsidP="003065F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b/>
          <w:sz w:val="28"/>
          <w:szCs w:val="28"/>
        </w:rPr>
        <w:t xml:space="preserve">Мета навчальної дисципліни (Облік у державному секторі економіки): </w:t>
      </w:r>
      <w:r w:rsidRPr="00D85FA9">
        <w:rPr>
          <w:rFonts w:ascii="Times New Roman" w:hAnsi="Times New Roman" w:cs="Times New Roman"/>
          <w:sz w:val="28"/>
          <w:szCs w:val="28"/>
        </w:rPr>
        <w:t xml:space="preserve">оволодіння теоретичними знаннями та набуття навичок з організації та ведення бухгалтерського обліку в державному секторі економіки для формування всебічного, якісного інформаційного забезпечення у галузі управління </w:t>
      </w:r>
      <w:r w:rsidR="00A67DF4">
        <w:rPr>
          <w:rFonts w:ascii="Times New Roman" w:hAnsi="Times New Roman" w:cs="Times New Roman"/>
          <w:sz w:val="28"/>
          <w:szCs w:val="28"/>
        </w:rPr>
        <w:t>й</w:t>
      </w:r>
      <w:r w:rsidRPr="00D85FA9">
        <w:rPr>
          <w:rFonts w:ascii="Times New Roman" w:hAnsi="Times New Roman" w:cs="Times New Roman"/>
          <w:sz w:val="28"/>
          <w:szCs w:val="28"/>
        </w:rPr>
        <w:t xml:space="preserve"> адміністрування, а також виконання здобувачем освітнього процесу своїх професійних обов’язків.</w:t>
      </w:r>
    </w:p>
    <w:p w:rsidR="003065F1" w:rsidRPr="00D85FA9" w:rsidRDefault="003065F1" w:rsidP="003065F1">
      <w:pPr>
        <w:pStyle w:val="af8"/>
        <w:widowControl w:val="0"/>
        <w:spacing w:after="0"/>
        <w:ind w:left="0" w:firstLine="709"/>
        <w:jc w:val="both"/>
        <w:rPr>
          <w:szCs w:val="28"/>
          <w:lang w:val="uk-UA"/>
        </w:rPr>
      </w:pPr>
      <w:r w:rsidRPr="00D85FA9">
        <w:rPr>
          <w:b/>
          <w:szCs w:val="28"/>
          <w:lang w:val="uk-UA"/>
        </w:rPr>
        <w:t>Пререквізити.</w:t>
      </w:r>
      <w:r w:rsidRPr="00D85FA9">
        <w:rPr>
          <w:szCs w:val="28"/>
          <w:lang w:val="uk-UA"/>
        </w:rPr>
        <w:t xml:space="preserve"> Вивчення навчальної дисципліни «</w:t>
      </w:r>
      <w:r w:rsidR="00A67DF4">
        <w:rPr>
          <w:szCs w:val="28"/>
          <w:lang w:val="uk-UA"/>
        </w:rPr>
        <w:t>Облік у державному секторі економіки</w:t>
      </w:r>
      <w:r w:rsidRPr="00D85FA9">
        <w:rPr>
          <w:szCs w:val="28"/>
          <w:lang w:val="uk-UA"/>
        </w:rPr>
        <w:t xml:space="preserve">» базується на засвоєнні знань з таких </w:t>
      </w:r>
      <w:r w:rsidR="00A67DF4">
        <w:rPr>
          <w:szCs w:val="28"/>
          <w:lang w:val="uk-UA"/>
        </w:rPr>
        <w:t>навчальних</w:t>
      </w:r>
      <w:r w:rsidR="00A67DF4" w:rsidRPr="00D85FA9">
        <w:rPr>
          <w:szCs w:val="28"/>
          <w:lang w:val="uk-UA"/>
        </w:rPr>
        <w:t xml:space="preserve"> </w:t>
      </w:r>
      <w:r w:rsidR="00A67DF4">
        <w:rPr>
          <w:szCs w:val="28"/>
          <w:lang w:val="uk-UA"/>
        </w:rPr>
        <w:t xml:space="preserve">дисциплін </w:t>
      </w:r>
      <w:r w:rsidRPr="00D85FA9">
        <w:rPr>
          <w:szCs w:val="28"/>
          <w:lang w:val="uk-UA"/>
        </w:rPr>
        <w:t>«Бухгалтерський облік (теорія)», «Облік і звітність в оподаткуванні», «Фінансовий облік І», «Фінансовий облік ІІ», «Фінансова звітність».</w:t>
      </w:r>
    </w:p>
    <w:p w:rsidR="003065F1" w:rsidRPr="00D85FA9" w:rsidRDefault="003065F1" w:rsidP="003065F1">
      <w:pPr>
        <w:pStyle w:val="af8"/>
        <w:widowControl w:val="0"/>
        <w:spacing w:after="0"/>
        <w:ind w:left="0" w:firstLine="709"/>
        <w:jc w:val="both"/>
        <w:rPr>
          <w:szCs w:val="28"/>
          <w:lang w:val="uk-UA"/>
        </w:rPr>
      </w:pPr>
      <w:r w:rsidRPr="00D85FA9">
        <w:rPr>
          <w:szCs w:val="28"/>
          <w:lang w:val="uk-UA"/>
        </w:rPr>
        <w:t>Для підвищення ефективності вивчення «Облік</w:t>
      </w:r>
      <w:r w:rsidR="00A67DF4">
        <w:rPr>
          <w:szCs w:val="28"/>
          <w:lang w:val="uk-UA"/>
        </w:rPr>
        <w:t>у</w:t>
      </w:r>
      <w:r w:rsidRPr="00D85FA9">
        <w:rPr>
          <w:szCs w:val="28"/>
          <w:lang w:val="uk-UA"/>
        </w:rPr>
        <w:t xml:space="preserve"> </w:t>
      </w:r>
      <w:r w:rsidR="00A67DF4">
        <w:rPr>
          <w:szCs w:val="28"/>
          <w:lang w:val="uk-UA"/>
        </w:rPr>
        <w:t>в</w:t>
      </w:r>
      <w:r w:rsidRPr="00D85FA9">
        <w:rPr>
          <w:szCs w:val="28"/>
          <w:lang w:val="uk-UA"/>
        </w:rPr>
        <w:t xml:space="preserve"> державному секторі економіки» здобувачу пропонуються такі вибіркові дисципліни: «МСФЗ», «Внутрішньогосподарський контроль», «Нормативне регулювання обліку </w:t>
      </w:r>
      <w:r w:rsidR="00A67DF4">
        <w:rPr>
          <w:szCs w:val="28"/>
          <w:lang w:val="uk-UA"/>
        </w:rPr>
        <w:t>й</w:t>
      </w:r>
      <w:r w:rsidRPr="00D85FA9">
        <w:rPr>
          <w:szCs w:val="28"/>
          <w:lang w:val="uk-UA"/>
        </w:rPr>
        <w:t xml:space="preserve"> аудиту», «Облікова політика», «Міжнародні стандарти бухгалтерського обліку»</w:t>
      </w:r>
    </w:p>
    <w:p w:rsidR="003065F1" w:rsidRPr="00D85FA9" w:rsidRDefault="003065F1" w:rsidP="003065F1">
      <w:pPr>
        <w:pStyle w:val="af8"/>
        <w:widowControl w:val="0"/>
        <w:spacing w:after="0"/>
        <w:ind w:left="0" w:firstLine="709"/>
        <w:jc w:val="both"/>
        <w:rPr>
          <w:b/>
          <w:szCs w:val="28"/>
          <w:lang w:val="uk-UA"/>
        </w:rPr>
      </w:pPr>
      <w:r w:rsidRPr="00D85FA9">
        <w:rPr>
          <w:b/>
          <w:szCs w:val="28"/>
          <w:lang w:val="uk-UA"/>
        </w:rPr>
        <w:t>Результати навчання:</w:t>
      </w:r>
    </w:p>
    <w:p w:rsidR="003065F1" w:rsidRPr="00D85FA9" w:rsidRDefault="003065F1" w:rsidP="003065F1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sz w:val="28"/>
          <w:szCs w:val="28"/>
        </w:rPr>
        <w:t>Відповідно до освітньо-професійної програми підготовки бакалаврів галузі знань 07 «Управління та адміністрування» за спеціальністю 071 «Облік і оподаткування» (освітня програма «Облік і оподаткування») вивчення дисципліни «Облік у державному секторі економіки» сприяє формуванню таких компетентностей і програмних результатів навчання:</w:t>
      </w:r>
    </w:p>
    <w:p w:rsidR="00A67DF4" w:rsidRDefault="00A67DF4" w:rsidP="003065F1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065F1" w:rsidRPr="00D85FA9" w:rsidRDefault="003065F1" w:rsidP="003065F1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85FA9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Загальні компетентності: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ЗК 01. Здатність </w:t>
      </w:r>
      <w:r w:rsidR="00727E5C">
        <w:rPr>
          <w:color w:val="000000"/>
          <w:sz w:val="28"/>
          <w:szCs w:val="28"/>
          <w:lang w:val="uk-UA"/>
        </w:rPr>
        <w:t>у</w:t>
      </w:r>
      <w:r w:rsidRPr="00D85FA9">
        <w:rPr>
          <w:color w:val="000000"/>
          <w:sz w:val="28"/>
          <w:szCs w:val="28"/>
          <w:lang w:val="uk-UA"/>
        </w:rPr>
        <w:t xml:space="preserve">читися </w:t>
      </w:r>
      <w:r w:rsidR="00727E5C">
        <w:rPr>
          <w:color w:val="000000"/>
          <w:sz w:val="28"/>
          <w:szCs w:val="28"/>
          <w:lang w:val="uk-UA"/>
        </w:rPr>
        <w:t>й</w:t>
      </w:r>
      <w:r w:rsidRPr="00D85FA9">
        <w:rPr>
          <w:color w:val="000000"/>
          <w:sz w:val="28"/>
          <w:szCs w:val="28"/>
          <w:lang w:val="uk-UA"/>
        </w:rPr>
        <w:t xml:space="preserve"> оволодівати сучасними знаннями.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ЗК 03. Здатність працювати в команді.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ЗК 04. Здатність працювати автономно.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ЗК 08. Знання та розуміння предметної області та розуміння професійної діяльності.</w:t>
      </w:r>
    </w:p>
    <w:p w:rsidR="003065F1" w:rsidRPr="00D85FA9" w:rsidRDefault="003065F1" w:rsidP="003065F1">
      <w:pPr>
        <w:pStyle w:val="af8"/>
        <w:widowControl w:val="0"/>
        <w:spacing w:after="0"/>
        <w:ind w:left="0" w:firstLine="709"/>
        <w:jc w:val="both"/>
        <w:rPr>
          <w:b/>
          <w:i/>
          <w:szCs w:val="28"/>
          <w:lang w:val="uk-UA"/>
        </w:rPr>
      </w:pPr>
      <w:r w:rsidRPr="00D85FA9">
        <w:rPr>
          <w:b/>
          <w:i/>
          <w:szCs w:val="28"/>
          <w:lang w:val="uk-UA"/>
        </w:rPr>
        <w:t>Фахові компетентності: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ФК 10. Здатність застосовувати етичні принципи під час виконання професійних обов’язків. 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ФК 11. Демонструвати розуміння вимог до професійної діяльності, зумовлених необхідністю забезпечення сталого розвитку України, її зміцнення як демократичної, соціальної, правової держави. </w:t>
      </w:r>
    </w:p>
    <w:p w:rsidR="003065F1" w:rsidRPr="00D85FA9" w:rsidRDefault="003065F1" w:rsidP="003065F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A9">
        <w:rPr>
          <w:rFonts w:ascii="Times New Roman" w:hAnsi="Times New Roman" w:cs="Times New Roman"/>
          <w:b/>
          <w:i/>
          <w:sz w:val="28"/>
          <w:szCs w:val="28"/>
        </w:rPr>
        <w:t>Очікувані</w:t>
      </w:r>
      <w:r w:rsidRPr="00D85F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5FA9">
        <w:rPr>
          <w:rFonts w:ascii="Times New Roman" w:hAnsi="Times New Roman" w:cs="Times New Roman"/>
          <w:b/>
          <w:i/>
          <w:sz w:val="28"/>
          <w:szCs w:val="28"/>
        </w:rPr>
        <w:t>програмні результати навчання</w:t>
      </w:r>
      <w:r w:rsidRPr="00D85F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ПРН 02. Розуміти місце і значення облікової, аналітичної, контрольної, податкової та статистичної систем в інформаційному забезпеченні користувачів обліково-аналітичної інформації у </w:t>
      </w:r>
      <w:r w:rsidR="00727E5C">
        <w:rPr>
          <w:color w:val="000000"/>
          <w:sz w:val="28"/>
          <w:szCs w:val="28"/>
          <w:lang w:val="uk-UA"/>
        </w:rPr>
        <w:t>розв’язанні</w:t>
      </w:r>
      <w:r w:rsidRPr="00D85FA9">
        <w:rPr>
          <w:color w:val="000000"/>
          <w:sz w:val="28"/>
          <w:szCs w:val="28"/>
          <w:lang w:val="uk-UA"/>
        </w:rPr>
        <w:t xml:space="preserve"> проблем </w:t>
      </w:r>
      <w:r w:rsidR="00727E5C">
        <w:rPr>
          <w:color w:val="000000"/>
          <w:sz w:val="28"/>
          <w:szCs w:val="28"/>
          <w:lang w:val="uk-UA"/>
        </w:rPr>
        <w:t>у</w:t>
      </w:r>
      <w:r w:rsidRPr="00D85FA9">
        <w:rPr>
          <w:color w:val="000000"/>
          <w:sz w:val="28"/>
          <w:szCs w:val="28"/>
          <w:lang w:val="uk-UA"/>
        </w:rPr>
        <w:t xml:space="preserve"> сфері соціальної, економічної і екологічної відповідальності підприємств.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ПРН 03. Визначити суть об’єктів обліку, аналізу, контролю, аудиту, оподаткування та розуміти їх роль і місце в господарській діяльності.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ПРН 04. Формувати й аналізувати фінансову, управлінську, податкову </w:t>
      </w:r>
      <w:r w:rsidR="00727E5C">
        <w:rPr>
          <w:color w:val="000000"/>
          <w:sz w:val="28"/>
          <w:szCs w:val="28"/>
          <w:lang w:val="uk-UA"/>
        </w:rPr>
        <w:t>та</w:t>
      </w:r>
      <w:r w:rsidRPr="00D85FA9">
        <w:rPr>
          <w:color w:val="000000"/>
          <w:sz w:val="28"/>
          <w:szCs w:val="28"/>
          <w:lang w:val="uk-UA"/>
        </w:rPr>
        <w:t xml:space="preserve"> статистичну звітність підприємств</w:t>
      </w:r>
      <w:r w:rsidR="00727E5C">
        <w:rPr>
          <w:color w:val="000000"/>
          <w:sz w:val="28"/>
          <w:szCs w:val="28"/>
          <w:lang w:val="uk-UA"/>
        </w:rPr>
        <w:t>,</w:t>
      </w:r>
      <w:r w:rsidRPr="00D85FA9">
        <w:rPr>
          <w:color w:val="000000"/>
          <w:sz w:val="28"/>
          <w:szCs w:val="28"/>
          <w:lang w:val="uk-UA"/>
        </w:rPr>
        <w:t xml:space="preserve"> правильно інтерпретувати отриману інформацію для прийняття рішень.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ПРН 05. Володіти методичним інструментарієм обліку, аналізу, контролю, аудиту </w:t>
      </w:r>
      <w:r w:rsidR="00727E5C">
        <w:rPr>
          <w:color w:val="000000"/>
          <w:sz w:val="28"/>
          <w:szCs w:val="28"/>
          <w:lang w:val="uk-UA"/>
        </w:rPr>
        <w:t>й</w:t>
      </w:r>
      <w:r w:rsidRPr="00D85FA9">
        <w:rPr>
          <w:color w:val="000000"/>
          <w:sz w:val="28"/>
          <w:szCs w:val="28"/>
          <w:lang w:val="uk-UA"/>
        </w:rPr>
        <w:t xml:space="preserve"> оподаткування господарської діяльності підприємств.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ПРН 06. Розуміти особливості практики здійснення обліку, аналізу, контролю, аудиту </w:t>
      </w:r>
      <w:r w:rsidR="00727E5C">
        <w:rPr>
          <w:color w:val="000000"/>
          <w:sz w:val="28"/>
          <w:szCs w:val="28"/>
          <w:lang w:val="uk-UA"/>
        </w:rPr>
        <w:t>й</w:t>
      </w:r>
      <w:r w:rsidRPr="00D85FA9">
        <w:rPr>
          <w:color w:val="000000"/>
          <w:sz w:val="28"/>
          <w:szCs w:val="28"/>
          <w:lang w:val="uk-UA"/>
        </w:rPr>
        <w:t xml:space="preserve"> оподаткування діяльності підприємств різних форм власності, організаційно-правових форм господарювання та видів економічної діяльності.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ПРН 07. Знати механізми функціонування бюджетної </w:t>
      </w:r>
      <w:r w:rsidR="00727E5C">
        <w:rPr>
          <w:color w:val="000000"/>
          <w:sz w:val="28"/>
          <w:szCs w:val="28"/>
          <w:lang w:val="uk-UA"/>
        </w:rPr>
        <w:t>та</w:t>
      </w:r>
      <w:r w:rsidRPr="00D85FA9">
        <w:rPr>
          <w:color w:val="000000"/>
          <w:sz w:val="28"/>
          <w:szCs w:val="28"/>
          <w:lang w:val="uk-UA"/>
        </w:rPr>
        <w:t xml:space="preserve"> податкової систем У</w:t>
      </w:r>
      <w:r w:rsidR="00727E5C">
        <w:rPr>
          <w:color w:val="000000"/>
          <w:sz w:val="28"/>
          <w:szCs w:val="28"/>
          <w:lang w:val="uk-UA"/>
        </w:rPr>
        <w:t xml:space="preserve">країни, </w:t>
      </w:r>
      <w:r w:rsidRPr="00D85FA9">
        <w:rPr>
          <w:color w:val="000000"/>
          <w:sz w:val="28"/>
          <w:szCs w:val="28"/>
          <w:lang w:val="uk-UA"/>
        </w:rPr>
        <w:t>враховувати їх особливості з метою організації обліку, вибору системи оподаткування та формування звітності на підприємствах.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ПРН 11. Визначати напрями підвищення ефективності формування фінансових ресурсів, їх розподілу та контролю використання на рівні підприємств різних організаційно-правових форм власності.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>ПРН 15. Володіти загальнонауковими та спеціальними методами дослідження соціально-економічних явищ і господарських процесів на підприємстві.</w:t>
      </w:r>
    </w:p>
    <w:p w:rsidR="003065F1" w:rsidRPr="00D85FA9" w:rsidRDefault="003065F1" w:rsidP="003065F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85FA9">
        <w:rPr>
          <w:color w:val="000000"/>
          <w:sz w:val="28"/>
          <w:szCs w:val="28"/>
          <w:lang w:val="uk-UA"/>
        </w:rPr>
        <w:t xml:space="preserve">ПРН 20. Виконувати професійні функції з урахуванням вимог соціальної відповідальності, трудової дисципліни, вміти планувати </w:t>
      </w:r>
      <w:r w:rsidR="00727E5C">
        <w:rPr>
          <w:color w:val="000000"/>
          <w:sz w:val="28"/>
          <w:szCs w:val="28"/>
          <w:lang w:val="uk-UA"/>
        </w:rPr>
        <w:t>й</w:t>
      </w:r>
      <w:r w:rsidRPr="00D85FA9">
        <w:rPr>
          <w:color w:val="000000"/>
          <w:sz w:val="28"/>
          <w:szCs w:val="28"/>
          <w:lang w:val="uk-UA"/>
        </w:rPr>
        <w:t xml:space="preserve"> управляти часом.</w:t>
      </w:r>
    </w:p>
    <w:p w:rsidR="00C612C7" w:rsidRPr="00D85FA9" w:rsidRDefault="003065F1" w:rsidP="00111103">
      <w:pPr>
        <w:pStyle w:val="af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85FA9">
        <w:rPr>
          <w:color w:val="000000"/>
          <w:sz w:val="28"/>
          <w:szCs w:val="28"/>
          <w:lang w:val="uk-UA"/>
        </w:rPr>
        <w:t>ПРН 21. Розуміти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</w:t>
      </w:r>
      <w:bookmarkStart w:id="1" w:name="_GoBack"/>
      <w:bookmarkEnd w:id="1"/>
      <w:r w:rsidR="00111103" w:rsidRPr="00D85FA9">
        <w:rPr>
          <w:b/>
          <w:sz w:val="28"/>
          <w:szCs w:val="28"/>
        </w:rPr>
        <w:t xml:space="preserve"> </w:t>
      </w:r>
    </w:p>
    <w:sectPr w:rsidR="00C612C7" w:rsidRPr="00D85FA9" w:rsidSect="00111103">
      <w:footerReference w:type="default" r:id="rId8"/>
      <w:type w:val="continuous"/>
      <w:pgSz w:w="11905" w:h="16837" w:code="9"/>
      <w:pgMar w:top="1134" w:right="1134" w:bottom="1134" w:left="1134" w:header="680" w:footer="79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98" w:rsidRDefault="00397198" w:rsidP="004D6156">
      <w:r>
        <w:separator/>
      </w:r>
    </w:p>
  </w:endnote>
  <w:endnote w:type="continuationSeparator" w:id="0">
    <w:p w:rsidR="00397198" w:rsidRDefault="00397198" w:rsidP="004D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FC" w:rsidRPr="003E74BD" w:rsidRDefault="009D1BFC">
    <w:pPr>
      <w:pStyle w:val="af3"/>
      <w:jc w:val="center"/>
      <w:rPr>
        <w:rFonts w:ascii="Times New Roman" w:hAnsi="Times New Roman" w:cs="Times New Roman"/>
      </w:rPr>
    </w:pPr>
    <w:r w:rsidRPr="003E74BD">
      <w:rPr>
        <w:rFonts w:ascii="Times New Roman" w:hAnsi="Times New Roman" w:cs="Times New Roman"/>
      </w:rPr>
      <w:fldChar w:fldCharType="begin"/>
    </w:r>
    <w:r w:rsidRPr="003E74BD">
      <w:rPr>
        <w:rFonts w:ascii="Times New Roman" w:hAnsi="Times New Roman" w:cs="Times New Roman"/>
      </w:rPr>
      <w:instrText>PAGE   \* MERGEFORMAT</w:instrText>
    </w:r>
    <w:r w:rsidRPr="003E74BD">
      <w:rPr>
        <w:rFonts w:ascii="Times New Roman" w:hAnsi="Times New Roman" w:cs="Times New Roman"/>
      </w:rPr>
      <w:fldChar w:fldCharType="separate"/>
    </w:r>
    <w:r w:rsidR="00111103" w:rsidRPr="00111103">
      <w:rPr>
        <w:rFonts w:ascii="Times New Roman" w:hAnsi="Times New Roman" w:cs="Times New Roman"/>
        <w:noProof/>
        <w:lang w:val="ru-RU"/>
      </w:rPr>
      <w:t>5</w:t>
    </w:r>
    <w:r w:rsidRPr="003E74BD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98" w:rsidRDefault="00397198"/>
  </w:footnote>
  <w:footnote w:type="continuationSeparator" w:id="0">
    <w:p w:rsidR="00397198" w:rsidRDefault="003971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40B0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FE326B"/>
    <w:multiLevelType w:val="multilevel"/>
    <w:tmpl w:val="C23603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A9245DE"/>
    <w:multiLevelType w:val="multilevel"/>
    <w:tmpl w:val="D4E28E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C7F1AA1"/>
    <w:multiLevelType w:val="hybridMultilevel"/>
    <w:tmpl w:val="7976184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991F8C"/>
    <w:multiLevelType w:val="multilevel"/>
    <w:tmpl w:val="A7969ED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7A840FD"/>
    <w:multiLevelType w:val="hybridMultilevel"/>
    <w:tmpl w:val="FC12D0AE"/>
    <w:lvl w:ilvl="0" w:tplc="EBC0C7D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6">
    <w:nsid w:val="17B95259"/>
    <w:multiLevelType w:val="hybridMultilevel"/>
    <w:tmpl w:val="C0529830"/>
    <w:lvl w:ilvl="0" w:tplc="DF4CF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663551"/>
    <w:multiLevelType w:val="hybridMultilevel"/>
    <w:tmpl w:val="7BE45E02"/>
    <w:lvl w:ilvl="0" w:tplc="EFBA7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9832C2"/>
    <w:multiLevelType w:val="hybridMultilevel"/>
    <w:tmpl w:val="3678EF12"/>
    <w:lvl w:ilvl="0" w:tplc="0B426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705B8E"/>
    <w:multiLevelType w:val="hybridMultilevel"/>
    <w:tmpl w:val="6076F8E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233650"/>
    <w:multiLevelType w:val="hybridMultilevel"/>
    <w:tmpl w:val="C02AA88E"/>
    <w:lvl w:ilvl="0" w:tplc="8C8A09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A6E45"/>
    <w:multiLevelType w:val="hybridMultilevel"/>
    <w:tmpl w:val="472AAB7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A8844AF"/>
    <w:multiLevelType w:val="hybridMultilevel"/>
    <w:tmpl w:val="AAB43AFA"/>
    <w:lvl w:ilvl="0" w:tplc="542A3AD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MS PMincho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6834C6"/>
    <w:multiLevelType w:val="hybridMultilevel"/>
    <w:tmpl w:val="7CE2528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D0E7A14"/>
    <w:multiLevelType w:val="multilevel"/>
    <w:tmpl w:val="3F8E976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DB0459A"/>
    <w:multiLevelType w:val="multilevel"/>
    <w:tmpl w:val="87F2D32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1F17BEE"/>
    <w:multiLevelType w:val="hybridMultilevel"/>
    <w:tmpl w:val="5984874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2281218"/>
    <w:multiLevelType w:val="hybridMultilevel"/>
    <w:tmpl w:val="887EF47E"/>
    <w:lvl w:ilvl="0" w:tplc="EFBA7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FE61E0"/>
    <w:multiLevelType w:val="hybridMultilevel"/>
    <w:tmpl w:val="5FE8DFA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3B353E"/>
    <w:multiLevelType w:val="hybridMultilevel"/>
    <w:tmpl w:val="D0D629FE"/>
    <w:lvl w:ilvl="0" w:tplc="EFBA7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07E191F"/>
    <w:multiLevelType w:val="hybridMultilevel"/>
    <w:tmpl w:val="D0F24FF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2D079B"/>
    <w:multiLevelType w:val="hybridMultilevel"/>
    <w:tmpl w:val="F0929150"/>
    <w:lvl w:ilvl="0" w:tplc="35463738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65A6616E"/>
    <w:multiLevelType w:val="multilevel"/>
    <w:tmpl w:val="E054AE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3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FC24037"/>
    <w:multiLevelType w:val="hybridMultilevel"/>
    <w:tmpl w:val="1658B574"/>
    <w:lvl w:ilvl="0" w:tplc="EFBA7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12440AB"/>
    <w:multiLevelType w:val="hybridMultilevel"/>
    <w:tmpl w:val="239A5294"/>
    <w:lvl w:ilvl="0" w:tplc="8C8A09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616715"/>
    <w:multiLevelType w:val="hybridMultilevel"/>
    <w:tmpl w:val="0DCA47F8"/>
    <w:lvl w:ilvl="0" w:tplc="EFBA730E">
      <w:start w:val="1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A730E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C95173"/>
    <w:multiLevelType w:val="hybridMultilevel"/>
    <w:tmpl w:val="BA8C475C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2"/>
  </w:num>
  <w:num w:numId="20">
    <w:abstractNumId w:val="24"/>
  </w:num>
  <w:num w:numId="21">
    <w:abstractNumId w:val="10"/>
  </w:num>
  <w:num w:numId="22">
    <w:abstractNumId w:val="12"/>
  </w:num>
  <w:num w:numId="23">
    <w:abstractNumId w:val="22"/>
  </w:num>
  <w:num w:numId="24">
    <w:abstractNumId w:val="13"/>
  </w:num>
  <w:num w:numId="25">
    <w:abstractNumId w:val="25"/>
  </w:num>
  <w:num w:numId="26">
    <w:abstractNumId w:val="19"/>
  </w:num>
  <w:num w:numId="27">
    <w:abstractNumId w:val="17"/>
  </w:num>
  <w:num w:numId="28">
    <w:abstractNumId w:val="8"/>
  </w:num>
  <w:num w:numId="29">
    <w:abstractNumId w:val="7"/>
  </w:num>
  <w:num w:numId="30">
    <w:abstractNumId w:val="11"/>
  </w:num>
  <w:num w:numId="31">
    <w:abstractNumId w:val="6"/>
  </w:num>
  <w:num w:numId="32">
    <w:abstractNumId w:val="23"/>
  </w:num>
  <w:num w:numId="33">
    <w:abstractNumId w:val="3"/>
  </w:num>
  <w:num w:numId="34">
    <w:abstractNumId w:val="16"/>
  </w:num>
  <w:num w:numId="35">
    <w:abstractNumId w:val="18"/>
  </w:num>
  <w:num w:numId="36">
    <w:abstractNumId w:val="9"/>
  </w:num>
  <w:num w:numId="37">
    <w:abstractNumId w:val="1"/>
  </w:num>
  <w:num w:numId="38">
    <w:abstractNumId w:val="14"/>
  </w:num>
  <w:num w:numId="39">
    <w:abstractNumId w:val="15"/>
  </w:num>
  <w:num w:numId="40">
    <w:abstractNumId w:val="4"/>
  </w:num>
  <w:num w:numId="41">
    <w:abstractNumId w:val="5"/>
  </w:num>
  <w:num w:numId="42">
    <w:abstractNumId w:val="20"/>
  </w:num>
  <w:num w:numId="43">
    <w:abstractNumId w:val="26"/>
  </w:num>
  <w:num w:numId="44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GrammaticalErrors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6156"/>
    <w:rsid w:val="00000184"/>
    <w:rsid w:val="00000937"/>
    <w:rsid w:val="000011EB"/>
    <w:rsid w:val="00001308"/>
    <w:rsid w:val="00001374"/>
    <w:rsid w:val="000016DD"/>
    <w:rsid w:val="00001D7E"/>
    <w:rsid w:val="000021D7"/>
    <w:rsid w:val="00002EC7"/>
    <w:rsid w:val="00005182"/>
    <w:rsid w:val="000062FA"/>
    <w:rsid w:val="00006512"/>
    <w:rsid w:val="000077CB"/>
    <w:rsid w:val="00007888"/>
    <w:rsid w:val="00007BBA"/>
    <w:rsid w:val="00007F5C"/>
    <w:rsid w:val="00010156"/>
    <w:rsid w:val="000106BC"/>
    <w:rsid w:val="000128E4"/>
    <w:rsid w:val="000128FA"/>
    <w:rsid w:val="00012AB4"/>
    <w:rsid w:val="00013630"/>
    <w:rsid w:val="0001381E"/>
    <w:rsid w:val="00013CBB"/>
    <w:rsid w:val="00015BD6"/>
    <w:rsid w:val="00017819"/>
    <w:rsid w:val="000203D9"/>
    <w:rsid w:val="00020C18"/>
    <w:rsid w:val="00020C3F"/>
    <w:rsid w:val="00021099"/>
    <w:rsid w:val="00021140"/>
    <w:rsid w:val="00021C6E"/>
    <w:rsid w:val="00022235"/>
    <w:rsid w:val="00023277"/>
    <w:rsid w:val="0002396C"/>
    <w:rsid w:val="00024A00"/>
    <w:rsid w:val="00024DED"/>
    <w:rsid w:val="00025381"/>
    <w:rsid w:val="00025CBD"/>
    <w:rsid w:val="000263E4"/>
    <w:rsid w:val="000264FA"/>
    <w:rsid w:val="00027064"/>
    <w:rsid w:val="00027DFB"/>
    <w:rsid w:val="00027E21"/>
    <w:rsid w:val="000306AE"/>
    <w:rsid w:val="00030D3A"/>
    <w:rsid w:val="00031268"/>
    <w:rsid w:val="00031B5C"/>
    <w:rsid w:val="000320DD"/>
    <w:rsid w:val="000322DB"/>
    <w:rsid w:val="00032F38"/>
    <w:rsid w:val="000333E6"/>
    <w:rsid w:val="00034644"/>
    <w:rsid w:val="00034977"/>
    <w:rsid w:val="00034B6A"/>
    <w:rsid w:val="00034D4E"/>
    <w:rsid w:val="00035EF2"/>
    <w:rsid w:val="0003635B"/>
    <w:rsid w:val="00036D39"/>
    <w:rsid w:val="000377E8"/>
    <w:rsid w:val="00037964"/>
    <w:rsid w:val="000402F0"/>
    <w:rsid w:val="00040AAC"/>
    <w:rsid w:val="00040B2B"/>
    <w:rsid w:val="0004163E"/>
    <w:rsid w:val="0004260E"/>
    <w:rsid w:val="0004278A"/>
    <w:rsid w:val="00043FFC"/>
    <w:rsid w:val="00044009"/>
    <w:rsid w:val="00044793"/>
    <w:rsid w:val="00044A61"/>
    <w:rsid w:val="000457E3"/>
    <w:rsid w:val="00045F0E"/>
    <w:rsid w:val="00046969"/>
    <w:rsid w:val="00046EDA"/>
    <w:rsid w:val="00047557"/>
    <w:rsid w:val="00047DEE"/>
    <w:rsid w:val="000505C1"/>
    <w:rsid w:val="000507FC"/>
    <w:rsid w:val="000515FA"/>
    <w:rsid w:val="0005168F"/>
    <w:rsid w:val="00052543"/>
    <w:rsid w:val="000528FB"/>
    <w:rsid w:val="00052995"/>
    <w:rsid w:val="00052F2E"/>
    <w:rsid w:val="00054463"/>
    <w:rsid w:val="00054774"/>
    <w:rsid w:val="0005490C"/>
    <w:rsid w:val="00054F89"/>
    <w:rsid w:val="00055026"/>
    <w:rsid w:val="00055076"/>
    <w:rsid w:val="0005559A"/>
    <w:rsid w:val="000556AC"/>
    <w:rsid w:val="00055B72"/>
    <w:rsid w:val="000564C2"/>
    <w:rsid w:val="000566A4"/>
    <w:rsid w:val="000569E0"/>
    <w:rsid w:val="00056FE1"/>
    <w:rsid w:val="000603D8"/>
    <w:rsid w:val="00060471"/>
    <w:rsid w:val="00060BF6"/>
    <w:rsid w:val="00061363"/>
    <w:rsid w:val="000625F5"/>
    <w:rsid w:val="0006275A"/>
    <w:rsid w:val="00063509"/>
    <w:rsid w:val="000642D0"/>
    <w:rsid w:val="0006477E"/>
    <w:rsid w:val="00064FC5"/>
    <w:rsid w:val="000652F2"/>
    <w:rsid w:val="00065BF0"/>
    <w:rsid w:val="00065FAF"/>
    <w:rsid w:val="00066605"/>
    <w:rsid w:val="000676A4"/>
    <w:rsid w:val="00067A52"/>
    <w:rsid w:val="00070A98"/>
    <w:rsid w:val="000710B2"/>
    <w:rsid w:val="000711AF"/>
    <w:rsid w:val="00071C09"/>
    <w:rsid w:val="00072823"/>
    <w:rsid w:val="000734F6"/>
    <w:rsid w:val="00075925"/>
    <w:rsid w:val="0007719A"/>
    <w:rsid w:val="000773E6"/>
    <w:rsid w:val="00077E98"/>
    <w:rsid w:val="00080189"/>
    <w:rsid w:val="00080751"/>
    <w:rsid w:val="00083310"/>
    <w:rsid w:val="00083456"/>
    <w:rsid w:val="00083C90"/>
    <w:rsid w:val="000847FF"/>
    <w:rsid w:val="000861FD"/>
    <w:rsid w:val="00086B56"/>
    <w:rsid w:val="00086F16"/>
    <w:rsid w:val="00087119"/>
    <w:rsid w:val="00087442"/>
    <w:rsid w:val="0008792F"/>
    <w:rsid w:val="00087F43"/>
    <w:rsid w:val="00087FE4"/>
    <w:rsid w:val="00090642"/>
    <w:rsid w:val="00090800"/>
    <w:rsid w:val="00090E43"/>
    <w:rsid w:val="0009139D"/>
    <w:rsid w:val="00091E6D"/>
    <w:rsid w:val="00091E72"/>
    <w:rsid w:val="000925C2"/>
    <w:rsid w:val="00092A2F"/>
    <w:rsid w:val="000930E9"/>
    <w:rsid w:val="00093395"/>
    <w:rsid w:val="0009342D"/>
    <w:rsid w:val="00093D85"/>
    <w:rsid w:val="000948D4"/>
    <w:rsid w:val="00094B61"/>
    <w:rsid w:val="00094E53"/>
    <w:rsid w:val="00094ECA"/>
    <w:rsid w:val="00095C45"/>
    <w:rsid w:val="000966AA"/>
    <w:rsid w:val="000A0BC8"/>
    <w:rsid w:val="000A0D4A"/>
    <w:rsid w:val="000A2509"/>
    <w:rsid w:val="000A28BE"/>
    <w:rsid w:val="000A2EB7"/>
    <w:rsid w:val="000A38CE"/>
    <w:rsid w:val="000A39B8"/>
    <w:rsid w:val="000A4C3A"/>
    <w:rsid w:val="000A5014"/>
    <w:rsid w:val="000A55B1"/>
    <w:rsid w:val="000A59C4"/>
    <w:rsid w:val="000A612E"/>
    <w:rsid w:val="000A70AE"/>
    <w:rsid w:val="000A787C"/>
    <w:rsid w:val="000A7A81"/>
    <w:rsid w:val="000A7DB5"/>
    <w:rsid w:val="000B0450"/>
    <w:rsid w:val="000B065E"/>
    <w:rsid w:val="000B09B1"/>
    <w:rsid w:val="000B10C9"/>
    <w:rsid w:val="000B14FC"/>
    <w:rsid w:val="000B156D"/>
    <w:rsid w:val="000B15A4"/>
    <w:rsid w:val="000B1EAC"/>
    <w:rsid w:val="000B2240"/>
    <w:rsid w:val="000B3689"/>
    <w:rsid w:val="000B3D3F"/>
    <w:rsid w:val="000B3EFE"/>
    <w:rsid w:val="000B483E"/>
    <w:rsid w:val="000B4BF5"/>
    <w:rsid w:val="000B5287"/>
    <w:rsid w:val="000B6E8B"/>
    <w:rsid w:val="000B7A63"/>
    <w:rsid w:val="000C0A78"/>
    <w:rsid w:val="000C1A23"/>
    <w:rsid w:val="000C1E59"/>
    <w:rsid w:val="000C29AF"/>
    <w:rsid w:val="000C3BEE"/>
    <w:rsid w:val="000C4741"/>
    <w:rsid w:val="000C4B64"/>
    <w:rsid w:val="000C6155"/>
    <w:rsid w:val="000C6D60"/>
    <w:rsid w:val="000C7ADE"/>
    <w:rsid w:val="000C7C58"/>
    <w:rsid w:val="000C7ED4"/>
    <w:rsid w:val="000D0A4C"/>
    <w:rsid w:val="000D0AD2"/>
    <w:rsid w:val="000D1349"/>
    <w:rsid w:val="000D1610"/>
    <w:rsid w:val="000D211E"/>
    <w:rsid w:val="000D257B"/>
    <w:rsid w:val="000D2961"/>
    <w:rsid w:val="000D2D56"/>
    <w:rsid w:val="000D3865"/>
    <w:rsid w:val="000D5295"/>
    <w:rsid w:val="000D5A02"/>
    <w:rsid w:val="000D603E"/>
    <w:rsid w:val="000D616E"/>
    <w:rsid w:val="000D6242"/>
    <w:rsid w:val="000D65CF"/>
    <w:rsid w:val="000D7AA6"/>
    <w:rsid w:val="000D7BE3"/>
    <w:rsid w:val="000E0C3B"/>
    <w:rsid w:val="000E18BC"/>
    <w:rsid w:val="000E21B7"/>
    <w:rsid w:val="000E36DD"/>
    <w:rsid w:val="000E3DAE"/>
    <w:rsid w:val="000E4732"/>
    <w:rsid w:val="000E5123"/>
    <w:rsid w:val="000E5E23"/>
    <w:rsid w:val="000E6845"/>
    <w:rsid w:val="000E6AD4"/>
    <w:rsid w:val="000E6AEF"/>
    <w:rsid w:val="000E7605"/>
    <w:rsid w:val="000F03E2"/>
    <w:rsid w:val="000F0CD3"/>
    <w:rsid w:val="000F1769"/>
    <w:rsid w:val="000F2257"/>
    <w:rsid w:val="000F2694"/>
    <w:rsid w:val="000F2979"/>
    <w:rsid w:val="000F2B79"/>
    <w:rsid w:val="000F2DA5"/>
    <w:rsid w:val="000F328F"/>
    <w:rsid w:val="000F4B45"/>
    <w:rsid w:val="000F52D9"/>
    <w:rsid w:val="000F5A53"/>
    <w:rsid w:val="000F6BE3"/>
    <w:rsid w:val="000F74C4"/>
    <w:rsid w:val="00100B0D"/>
    <w:rsid w:val="0010164C"/>
    <w:rsid w:val="001018CB"/>
    <w:rsid w:val="00101FCD"/>
    <w:rsid w:val="0010359A"/>
    <w:rsid w:val="00104BC2"/>
    <w:rsid w:val="00104C7A"/>
    <w:rsid w:val="0010520A"/>
    <w:rsid w:val="0010664A"/>
    <w:rsid w:val="00106E3D"/>
    <w:rsid w:val="0011061F"/>
    <w:rsid w:val="00110A14"/>
    <w:rsid w:val="00110B7B"/>
    <w:rsid w:val="00111103"/>
    <w:rsid w:val="001118AF"/>
    <w:rsid w:val="001128E9"/>
    <w:rsid w:val="00113131"/>
    <w:rsid w:val="00113B83"/>
    <w:rsid w:val="001141B4"/>
    <w:rsid w:val="00114BF6"/>
    <w:rsid w:val="0011583F"/>
    <w:rsid w:val="0011608C"/>
    <w:rsid w:val="0011635C"/>
    <w:rsid w:val="00116AB7"/>
    <w:rsid w:val="00116D08"/>
    <w:rsid w:val="00120515"/>
    <w:rsid w:val="001207B2"/>
    <w:rsid w:val="00120C40"/>
    <w:rsid w:val="00121183"/>
    <w:rsid w:val="0012148E"/>
    <w:rsid w:val="0012219A"/>
    <w:rsid w:val="00123B6D"/>
    <w:rsid w:val="00125841"/>
    <w:rsid w:val="00125A70"/>
    <w:rsid w:val="0012698A"/>
    <w:rsid w:val="00126BB1"/>
    <w:rsid w:val="00126FF6"/>
    <w:rsid w:val="00127189"/>
    <w:rsid w:val="001274B1"/>
    <w:rsid w:val="00127C67"/>
    <w:rsid w:val="00127D2B"/>
    <w:rsid w:val="00127DE1"/>
    <w:rsid w:val="0013107E"/>
    <w:rsid w:val="00131C4A"/>
    <w:rsid w:val="00132B68"/>
    <w:rsid w:val="00132ECF"/>
    <w:rsid w:val="00132F6A"/>
    <w:rsid w:val="00134010"/>
    <w:rsid w:val="0013488E"/>
    <w:rsid w:val="00134E25"/>
    <w:rsid w:val="00135401"/>
    <w:rsid w:val="0013546D"/>
    <w:rsid w:val="0013594E"/>
    <w:rsid w:val="001373EB"/>
    <w:rsid w:val="0014005D"/>
    <w:rsid w:val="001400E9"/>
    <w:rsid w:val="001406BD"/>
    <w:rsid w:val="00140BCC"/>
    <w:rsid w:val="00143D64"/>
    <w:rsid w:val="00143E5C"/>
    <w:rsid w:val="00143EE4"/>
    <w:rsid w:val="001443AC"/>
    <w:rsid w:val="0014478E"/>
    <w:rsid w:val="0014484E"/>
    <w:rsid w:val="001448A9"/>
    <w:rsid w:val="0014583B"/>
    <w:rsid w:val="00145FB9"/>
    <w:rsid w:val="00146839"/>
    <w:rsid w:val="001468F9"/>
    <w:rsid w:val="001473F2"/>
    <w:rsid w:val="001479FE"/>
    <w:rsid w:val="00151536"/>
    <w:rsid w:val="00151AB5"/>
    <w:rsid w:val="00152EA7"/>
    <w:rsid w:val="00153108"/>
    <w:rsid w:val="00153E8F"/>
    <w:rsid w:val="00153FD4"/>
    <w:rsid w:val="001555E8"/>
    <w:rsid w:val="0015686A"/>
    <w:rsid w:val="001569D2"/>
    <w:rsid w:val="00157139"/>
    <w:rsid w:val="001572D1"/>
    <w:rsid w:val="001575FF"/>
    <w:rsid w:val="0015760E"/>
    <w:rsid w:val="00157B7E"/>
    <w:rsid w:val="0016031D"/>
    <w:rsid w:val="001604B8"/>
    <w:rsid w:val="00160522"/>
    <w:rsid w:val="001606B3"/>
    <w:rsid w:val="00161C06"/>
    <w:rsid w:val="00162295"/>
    <w:rsid w:val="001626EB"/>
    <w:rsid w:val="00162B26"/>
    <w:rsid w:val="00162C3B"/>
    <w:rsid w:val="00163EE2"/>
    <w:rsid w:val="0016520E"/>
    <w:rsid w:val="00165B6C"/>
    <w:rsid w:val="00166808"/>
    <w:rsid w:val="00166972"/>
    <w:rsid w:val="00166A83"/>
    <w:rsid w:val="00167456"/>
    <w:rsid w:val="0016767D"/>
    <w:rsid w:val="001678D3"/>
    <w:rsid w:val="00171D1B"/>
    <w:rsid w:val="00171D5D"/>
    <w:rsid w:val="00171DF1"/>
    <w:rsid w:val="00171E2E"/>
    <w:rsid w:val="00172160"/>
    <w:rsid w:val="001725CD"/>
    <w:rsid w:val="0017367B"/>
    <w:rsid w:val="0017376F"/>
    <w:rsid w:val="0017448A"/>
    <w:rsid w:val="00174AB0"/>
    <w:rsid w:val="00174EC5"/>
    <w:rsid w:val="00175087"/>
    <w:rsid w:val="001752AA"/>
    <w:rsid w:val="001759F3"/>
    <w:rsid w:val="00175C35"/>
    <w:rsid w:val="001761B9"/>
    <w:rsid w:val="0017649A"/>
    <w:rsid w:val="001771F6"/>
    <w:rsid w:val="001775DC"/>
    <w:rsid w:val="0018075F"/>
    <w:rsid w:val="00182719"/>
    <w:rsid w:val="00182909"/>
    <w:rsid w:val="00182C02"/>
    <w:rsid w:val="00182CF2"/>
    <w:rsid w:val="00182F75"/>
    <w:rsid w:val="0018327C"/>
    <w:rsid w:val="00183B08"/>
    <w:rsid w:val="00185DE9"/>
    <w:rsid w:val="0018600C"/>
    <w:rsid w:val="001865C6"/>
    <w:rsid w:val="001879D1"/>
    <w:rsid w:val="00187B57"/>
    <w:rsid w:val="00191C7F"/>
    <w:rsid w:val="00194503"/>
    <w:rsid w:val="001948B6"/>
    <w:rsid w:val="00194F9A"/>
    <w:rsid w:val="0019524C"/>
    <w:rsid w:val="001952D2"/>
    <w:rsid w:val="001957AF"/>
    <w:rsid w:val="0019593A"/>
    <w:rsid w:val="001959CC"/>
    <w:rsid w:val="00195BA5"/>
    <w:rsid w:val="00195C84"/>
    <w:rsid w:val="0019678E"/>
    <w:rsid w:val="00197A28"/>
    <w:rsid w:val="00197DF3"/>
    <w:rsid w:val="001A0CD6"/>
    <w:rsid w:val="001A0D80"/>
    <w:rsid w:val="001A176A"/>
    <w:rsid w:val="001A1D2F"/>
    <w:rsid w:val="001A1ECE"/>
    <w:rsid w:val="001A2218"/>
    <w:rsid w:val="001A2440"/>
    <w:rsid w:val="001A2471"/>
    <w:rsid w:val="001A28B8"/>
    <w:rsid w:val="001A438E"/>
    <w:rsid w:val="001A4681"/>
    <w:rsid w:val="001A54BE"/>
    <w:rsid w:val="001A5584"/>
    <w:rsid w:val="001A5C32"/>
    <w:rsid w:val="001A644C"/>
    <w:rsid w:val="001A6D71"/>
    <w:rsid w:val="001A7A9B"/>
    <w:rsid w:val="001B0C9D"/>
    <w:rsid w:val="001B191D"/>
    <w:rsid w:val="001B2320"/>
    <w:rsid w:val="001B2E27"/>
    <w:rsid w:val="001B3661"/>
    <w:rsid w:val="001B3F2F"/>
    <w:rsid w:val="001B40CC"/>
    <w:rsid w:val="001B48A7"/>
    <w:rsid w:val="001B4ABB"/>
    <w:rsid w:val="001B66EA"/>
    <w:rsid w:val="001B6730"/>
    <w:rsid w:val="001B6E00"/>
    <w:rsid w:val="001B74CD"/>
    <w:rsid w:val="001B7B32"/>
    <w:rsid w:val="001B7FC8"/>
    <w:rsid w:val="001B7FD0"/>
    <w:rsid w:val="001C030B"/>
    <w:rsid w:val="001C096F"/>
    <w:rsid w:val="001C0D13"/>
    <w:rsid w:val="001C22BC"/>
    <w:rsid w:val="001C281F"/>
    <w:rsid w:val="001C392C"/>
    <w:rsid w:val="001C3FBF"/>
    <w:rsid w:val="001C4537"/>
    <w:rsid w:val="001C5DCB"/>
    <w:rsid w:val="001C5E8D"/>
    <w:rsid w:val="001C627C"/>
    <w:rsid w:val="001C6307"/>
    <w:rsid w:val="001C7613"/>
    <w:rsid w:val="001C7628"/>
    <w:rsid w:val="001C7751"/>
    <w:rsid w:val="001C7CC4"/>
    <w:rsid w:val="001D15BE"/>
    <w:rsid w:val="001D1A74"/>
    <w:rsid w:val="001D1EA3"/>
    <w:rsid w:val="001D3041"/>
    <w:rsid w:val="001D4300"/>
    <w:rsid w:val="001D4687"/>
    <w:rsid w:val="001D5853"/>
    <w:rsid w:val="001D6D8C"/>
    <w:rsid w:val="001D79FA"/>
    <w:rsid w:val="001E0BC3"/>
    <w:rsid w:val="001E1829"/>
    <w:rsid w:val="001E1942"/>
    <w:rsid w:val="001E2378"/>
    <w:rsid w:val="001E26CC"/>
    <w:rsid w:val="001E497D"/>
    <w:rsid w:val="001E534B"/>
    <w:rsid w:val="001E5E4C"/>
    <w:rsid w:val="001E655F"/>
    <w:rsid w:val="001E66D5"/>
    <w:rsid w:val="001E69EF"/>
    <w:rsid w:val="001E6E09"/>
    <w:rsid w:val="001E6E5F"/>
    <w:rsid w:val="001E6ED4"/>
    <w:rsid w:val="001E7996"/>
    <w:rsid w:val="001E7DBD"/>
    <w:rsid w:val="001F12A5"/>
    <w:rsid w:val="001F20C9"/>
    <w:rsid w:val="001F369B"/>
    <w:rsid w:val="001F3EE8"/>
    <w:rsid w:val="001F44D4"/>
    <w:rsid w:val="001F5706"/>
    <w:rsid w:val="001F5AD5"/>
    <w:rsid w:val="00200C1E"/>
    <w:rsid w:val="00200D83"/>
    <w:rsid w:val="00200FFF"/>
    <w:rsid w:val="0020184A"/>
    <w:rsid w:val="002018A2"/>
    <w:rsid w:val="00201A6A"/>
    <w:rsid w:val="002024AF"/>
    <w:rsid w:val="00202625"/>
    <w:rsid w:val="002028F1"/>
    <w:rsid w:val="002035D7"/>
    <w:rsid w:val="00204163"/>
    <w:rsid w:val="0020416C"/>
    <w:rsid w:val="00205DA9"/>
    <w:rsid w:val="00206F68"/>
    <w:rsid w:val="0021008D"/>
    <w:rsid w:val="0021082F"/>
    <w:rsid w:val="00211430"/>
    <w:rsid w:val="002114BF"/>
    <w:rsid w:val="0021174C"/>
    <w:rsid w:val="002117E4"/>
    <w:rsid w:val="0021213A"/>
    <w:rsid w:val="002124C5"/>
    <w:rsid w:val="0021298B"/>
    <w:rsid w:val="002143FA"/>
    <w:rsid w:val="0021498F"/>
    <w:rsid w:val="00214C63"/>
    <w:rsid w:val="00214F25"/>
    <w:rsid w:val="002155FE"/>
    <w:rsid w:val="00215CBC"/>
    <w:rsid w:val="002168C1"/>
    <w:rsid w:val="0021722F"/>
    <w:rsid w:val="00217CE8"/>
    <w:rsid w:val="00217D59"/>
    <w:rsid w:val="002200AC"/>
    <w:rsid w:val="00220DC7"/>
    <w:rsid w:val="00221861"/>
    <w:rsid w:val="00221B65"/>
    <w:rsid w:val="002228DB"/>
    <w:rsid w:val="002230E1"/>
    <w:rsid w:val="00223252"/>
    <w:rsid w:val="002235AD"/>
    <w:rsid w:val="002241B7"/>
    <w:rsid w:val="00224D77"/>
    <w:rsid w:val="00225908"/>
    <w:rsid w:val="00226F19"/>
    <w:rsid w:val="00227D6C"/>
    <w:rsid w:val="002303DA"/>
    <w:rsid w:val="002307D5"/>
    <w:rsid w:val="00230A38"/>
    <w:rsid w:val="00230E2D"/>
    <w:rsid w:val="0023113D"/>
    <w:rsid w:val="0023162A"/>
    <w:rsid w:val="0023359E"/>
    <w:rsid w:val="0023377E"/>
    <w:rsid w:val="00234331"/>
    <w:rsid w:val="00234D2C"/>
    <w:rsid w:val="00235682"/>
    <w:rsid w:val="0023591D"/>
    <w:rsid w:val="00235FE9"/>
    <w:rsid w:val="0023623C"/>
    <w:rsid w:val="00236486"/>
    <w:rsid w:val="00236AA7"/>
    <w:rsid w:val="00237072"/>
    <w:rsid w:val="002403C8"/>
    <w:rsid w:val="0024164D"/>
    <w:rsid w:val="00242BFE"/>
    <w:rsid w:val="00242FD0"/>
    <w:rsid w:val="002438A8"/>
    <w:rsid w:val="00243916"/>
    <w:rsid w:val="0024405F"/>
    <w:rsid w:val="00244128"/>
    <w:rsid w:val="00244D66"/>
    <w:rsid w:val="00244F54"/>
    <w:rsid w:val="00245F96"/>
    <w:rsid w:val="002465E8"/>
    <w:rsid w:val="00246A24"/>
    <w:rsid w:val="002477CC"/>
    <w:rsid w:val="002478B5"/>
    <w:rsid w:val="0025160C"/>
    <w:rsid w:val="00251AF5"/>
    <w:rsid w:val="00251BFF"/>
    <w:rsid w:val="00251F58"/>
    <w:rsid w:val="0025262F"/>
    <w:rsid w:val="00252F63"/>
    <w:rsid w:val="0025355B"/>
    <w:rsid w:val="00254598"/>
    <w:rsid w:val="00254755"/>
    <w:rsid w:val="00254D20"/>
    <w:rsid w:val="00256118"/>
    <w:rsid w:val="00256834"/>
    <w:rsid w:val="00257330"/>
    <w:rsid w:val="00257391"/>
    <w:rsid w:val="00257825"/>
    <w:rsid w:val="00257B95"/>
    <w:rsid w:val="00260640"/>
    <w:rsid w:val="00261498"/>
    <w:rsid w:val="0026223F"/>
    <w:rsid w:val="002629E4"/>
    <w:rsid w:val="0026345D"/>
    <w:rsid w:val="00263E08"/>
    <w:rsid w:val="00263E98"/>
    <w:rsid w:val="00264967"/>
    <w:rsid w:val="00264D0D"/>
    <w:rsid w:val="002652D1"/>
    <w:rsid w:val="002665D7"/>
    <w:rsid w:val="00266CFC"/>
    <w:rsid w:val="00266D64"/>
    <w:rsid w:val="0027065F"/>
    <w:rsid w:val="002706D6"/>
    <w:rsid w:val="00270E1E"/>
    <w:rsid w:val="00272CBF"/>
    <w:rsid w:val="00272CE2"/>
    <w:rsid w:val="00272E3B"/>
    <w:rsid w:val="00272F56"/>
    <w:rsid w:val="00273882"/>
    <w:rsid w:val="0027482E"/>
    <w:rsid w:val="00274BC8"/>
    <w:rsid w:val="00275004"/>
    <w:rsid w:val="0027585C"/>
    <w:rsid w:val="0027616F"/>
    <w:rsid w:val="002773FA"/>
    <w:rsid w:val="002774F5"/>
    <w:rsid w:val="002775A9"/>
    <w:rsid w:val="00277669"/>
    <w:rsid w:val="00280CDC"/>
    <w:rsid w:val="00281371"/>
    <w:rsid w:val="00281467"/>
    <w:rsid w:val="002821FF"/>
    <w:rsid w:val="0028229B"/>
    <w:rsid w:val="0028232E"/>
    <w:rsid w:val="002823F5"/>
    <w:rsid w:val="002830DF"/>
    <w:rsid w:val="00283201"/>
    <w:rsid w:val="00283B6F"/>
    <w:rsid w:val="00284FF3"/>
    <w:rsid w:val="00285F10"/>
    <w:rsid w:val="00285FBE"/>
    <w:rsid w:val="00286D91"/>
    <w:rsid w:val="00287F75"/>
    <w:rsid w:val="002902F3"/>
    <w:rsid w:val="00290808"/>
    <w:rsid w:val="0029173F"/>
    <w:rsid w:val="002918EF"/>
    <w:rsid w:val="00292554"/>
    <w:rsid w:val="002926D4"/>
    <w:rsid w:val="00292DCD"/>
    <w:rsid w:val="00293725"/>
    <w:rsid w:val="00293C86"/>
    <w:rsid w:val="00293CAB"/>
    <w:rsid w:val="002944A3"/>
    <w:rsid w:val="002947B0"/>
    <w:rsid w:val="0029494B"/>
    <w:rsid w:val="00295275"/>
    <w:rsid w:val="00295D71"/>
    <w:rsid w:val="002973E7"/>
    <w:rsid w:val="0029776D"/>
    <w:rsid w:val="002A0CA7"/>
    <w:rsid w:val="002A10F0"/>
    <w:rsid w:val="002A11BA"/>
    <w:rsid w:val="002A1672"/>
    <w:rsid w:val="002A1992"/>
    <w:rsid w:val="002A2F06"/>
    <w:rsid w:val="002A42CD"/>
    <w:rsid w:val="002A7465"/>
    <w:rsid w:val="002B102E"/>
    <w:rsid w:val="002B3209"/>
    <w:rsid w:val="002B35E6"/>
    <w:rsid w:val="002B477C"/>
    <w:rsid w:val="002B65FA"/>
    <w:rsid w:val="002B714E"/>
    <w:rsid w:val="002C0610"/>
    <w:rsid w:val="002C0670"/>
    <w:rsid w:val="002C158C"/>
    <w:rsid w:val="002C1B56"/>
    <w:rsid w:val="002C1DBB"/>
    <w:rsid w:val="002C2783"/>
    <w:rsid w:val="002C30F9"/>
    <w:rsid w:val="002C354E"/>
    <w:rsid w:val="002C4380"/>
    <w:rsid w:val="002C678E"/>
    <w:rsid w:val="002D0597"/>
    <w:rsid w:val="002D0611"/>
    <w:rsid w:val="002D09F4"/>
    <w:rsid w:val="002D1636"/>
    <w:rsid w:val="002D1821"/>
    <w:rsid w:val="002D18C2"/>
    <w:rsid w:val="002D19B1"/>
    <w:rsid w:val="002D1A94"/>
    <w:rsid w:val="002D1ED2"/>
    <w:rsid w:val="002D2454"/>
    <w:rsid w:val="002D287B"/>
    <w:rsid w:val="002D32FF"/>
    <w:rsid w:val="002D5C85"/>
    <w:rsid w:val="002D6346"/>
    <w:rsid w:val="002D664C"/>
    <w:rsid w:val="002D67FD"/>
    <w:rsid w:val="002D7008"/>
    <w:rsid w:val="002D7C41"/>
    <w:rsid w:val="002E1E27"/>
    <w:rsid w:val="002E3E29"/>
    <w:rsid w:val="002E45D9"/>
    <w:rsid w:val="002E4662"/>
    <w:rsid w:val="002E5B6A"/>
    <w:rsid w:val="002E6C69"/>
    <w:rsid w:val="002E70F7"/>
    <w:rsid w:val="002F01A9"/>
    <w:rsid w:val="002F097B"/>
    <w:rsid w:val="002F1D5D"/>
    <w:rsid w:val="002F2808"/>
    <w:rsid w:val="002F28C4"/>
    <w:rsid w:val="002F2A3C"/>
    <w:rsid w:val="002F322E"/>
    <w:rsid w:val="002F3253"/>
    <w:rsid w:val="002F3FD7"/>
    <w:rsid w:val="002F6913"/>
    <w:rsid w:val="002F7C61"/>
    <w:rsid w:val="002F7E27"/>
    <w:rsid w:val="002F7F3C"/>
    <w:rsid w:val="002F7F83"/>
    <w:rsid w:val="003007CC"/>
    <w:rsid w:val="003010A3"/>
    <w:rsid w:val="0030163A"/>
    <w:rsid w:val="003017D6"/>
    <w:rsid w:val="00301ADA"/>
    <w:rsid w:val="00301F3F"/>
    <w:rsid w:val="003022FE"/>
    <w:rsid w:val="0030294A"/>
    <w:rsid w:val="003035B3"/>
    <w:rsid w:val="003037A2"/>
    <w:rsid w:val="00304603"/>
    <w:rsid w:val="00305F46"/>
    <w:rsid w:val="003065F1"/>
    <w:rsid w:val="00307183"/>
    <w:rsid w:val="0030736D"/>
    <w:rsid w:val="0030764E"/>
    <w:rsid w:val="00310B74"/>
    <w:rsid w:val="00310D40"/>
    <w:rsid w:val="00311060"/>
    <w:rsid w:val="00311224"/>
    <w:rsid w:val="003125F0"/>
    <w:rsid w:val="00312C3F"/>
    <w:rsid w:val="00312FBC"/>
    <w:rsid w:val="0031366C"/>
    <w:rsid w:val="00313DA9"/>
    <w:rsid w:val="00314489"/>
    <w:rsid w:val="00314F47"/>
    <w:rsid w:val="00315500"/>
    <w:rsid w:val="00315B12"/>
    <w:rsid w:val="00317027"/>
    <w:rsid w:val="003213E7"/>
    <w:rsid w:val="003214CE"/>
    <w:rsid w:val="00321A33"/>
    <w:rsid w:val="00322B9F"/>
    <w:rsid w:val="003230F3"/>
    <w:rsid w:val="00323D3B"/>
    <w:rsid w:val="00324E17"/>
    <w:rsid w:val="0032540C"/>
    <w:rsid w:val="00325C2E"/>
    <w:rsid w:val="00325E06"/>
    <w:rsid w:val="00326285"/>
    <w:rsid w:val="00326783"/>
    <w:rsid w:val="0032709C"/>
    <w:rsid w:val="0032760E"/>
    <w:rsid w:val="00327800"/>
    <w:rsid w:val="00327E94"/>
    <w:rsid w:val="00327F10"/>
    <w:rsid w:val="00327FB8"/>
    <w:rsid w:val="00330B89"/>
    <w:rsid w:val="0033184F"/>
    <w:rsid w:val="0033263D"/>
    <w:rsid w:val="00332F1B"/>
    <w:rsid w:val="003354B9"/>
    <w:rsid w:val="00335B64"/>
    <w:rsid w:val="00340038"/>
    <w:rsid w:val="003411E5"/>
    <w:rsid w:val="00342A35"/>
    <w:rsid w:val="00342C6A"/>
    <w:rsid w:val="00343649"/>
    <w:rsid w:val="00344FF4"/>
    <w:rsid w:val="00345384"/>
    <w:rsid w:val="003459AB"/>
    <w:rsid w:val="00345D6C"/>
    <w:rsid w:val="00346951"/>
    <w:rsid w:val="003469E4"/>
    <w:rsid w:val="003471C8"/>
    <w:rsid w:val="00347492"/>
    <w:rsid w:val="0034752F"/>
    <w:rsid w:val="00347779"/>
    <w:rsid w:val="00350426"/>
    <w:rsid w:val="00350482"/>
    <w:rsid w:val="003508FB"/>
    <w:rsid w:val="00351601"/>
    <w:rsid w:val="00353572"/>
    <w:rsid w:val="00353E0D"/>
    <w:rsid w:val="003540DB"/>
    <w:rsid w:val="00354BB2"/>
    <w:rsid w:val="0035536A"/>
    <w:rsid w:val="0035537F"/>
    <w:rsid w:val="00356D77"/>
    <w:rsid w:val="00356F43"/>
    <w:rsid w:val="00357141"/>
    <w:rsid w:val="00357990"/>
    <w:rsid w:val="00357D1E"/>
    <w:rsid w:val="00357E7A"/>
    <w:rsid w:val="00361A23"/>
    <w:rsid w:val="00361DEB"/>
    <w:rsid w:val="0036210D"/>
    <w:rsid w:val="00362342"/>
    <w:rsid w:val="003632A7"/>
    <w:rsid w:val="00363334"/>
    <w:rsid w:val="00363403"/>
    <w:rsid w:val="00363FE6"/>
    <w:rsid w:val="00364DDB"/>
    <w:rsid w:val="00365C7D"/>
    <w:rsid w:val="00366C97"/>
    <w:rsid w:val="00367ECE"/>
    <w:rsid w:val="003708A3"/>
    <w:rsid w:val="00370B2B"/>
    <w:rsid w:val="00370BEF"/>
    <w:rsid w:val="003723A8"/>
    <w:rsid w:val="003745BB"/>
    <w:rsid w:val="00374E21"/>
    <w:rsid w:val="00375472"/>
    <w:rsid w:val="00375789"/>
    <w:rsid w:val="00375D10"/>
    <w:rsid w:val="00376421"/>
    <w:rsid w:val="00376446"/>
    <w:rsid w:val="00376C65"/>
    <w:rsid w:val="00377390"/>
    <w:rsid w:val="003778B1"/>
    <w:rsid w:val="00377E10"/>
    <w:rsid w:val="00380E53"/>
    <w:rsid w:val="003819D1"/>
    <w:rsid w:val="00381E99"/>
    <w:rsid w:val="00382303"/>
    <w:rsid w:val="0038315F"/>
    <w:rsid w:val="00383CE0"/>
    <w:rsid w:val="00384F1B"/>
    <w:rsid w:val="00385040"/>
    <w:rsid w:val="00385D3E"/>
    <w:rsid w:val="00386873"/>
    <w:rsid w:val="00387AB0"/>
    <w:rsid w:val="00390BBD"/>
    <w:rsid w:val="00390FAD"/>
    <w:rsid w:val="00393DF5"/>
    <w:rsid w:val="0039450C"/>
    <w:rsid w:val="00394765"/>
    <w:rsid w:val="00394790"/>
    <w:rsid w:val="00395226"/>
    <w:rsid w:val="003954B8"/>
    <w:rsid w:val="0039596D"/>
    <w:rsid w:val="00397198"/>
    <w:rsid w:val="00397227"/>
    <w:rsid w:val="00397C08"/>
    <w:rsid w:val="00397D1D"/>
    <w:rsid w:val="003A050D"/>
    <w:rsid w:val="003A0791"/>
    <w:rsid w:val="003A0A75"/>
    <w:rsid w:val="003A0EDC"/>
    <w:rsid w:val="003A1104"/>
    <w:rsid w:val="003A21BA"/>
    <w:rsid w:val="003A25EF"/>
    <w:rsid w:val="003A2D25"/>
    <w:rsid w:val="003A2D30"/>
    <w:rsid w:val="003A3647"/>
    <w:rsid w:val="003A37F0"/>
    <w:rsid w:val="003A3C66"/>
    <w:rsid w:val="003A478F"/>
    <w:rsid w:val="003A480A"/>
    <w:rsid w:val="003A48FF"/>
    <w:rsid w:val="003A4A3D"/>
    <w:rsid w:val="003A4B13"/>
    <w:rsid w:val="003A510D"/>
    <w:rsid w:val="003A5316"/>
    <w:rsid w:val="003A57F7"/>
    <w:rsid w:val="003A590E"/>
    <w:rsid w:val="003A5DBD"/>
    <w:rsid w:val="003A63EF"/>
    <w:rsid w:val="003A677E"/>
    <w:rsid w:val="003A67FC"/>
    <w:rsid w:val="003A79A4"/>
    <w:rsid w:val="003B0B5F"/>
    <w:rsid w:val="003B0D6B"/>
    <w:rsid w:val="003B11ED"/>
    <w:rsid w:val="003B28EB"/>
    <w:rsid w:val="003B3143"/>
    <w:rsid w:val="003B4346"/>
    <w:rsid w:val="003B4D31"/>
    <w:rsid w:val="003B59AC"/>
    <w:rsid w:val="003B6D3F"/>
    <w:rsid w:val="003B78ED"/>
    <w:rsid w:val="003C03ED"/>
    <w:rsid w:val="003C0407"/>
    <w:rsid w:val="003C13DF"/>
    <w:rsid w:val="003C1E3C"/>
    <w:rsid w:val="003C2870"/>
    <w:rsid w:val="003C38F7"/>
    <w:rsid w:val="003C4537"/>
    <w:rsid w:val="003C48CC"/>
    <w:rsid w:val="003C6E00"/>
    <w:rsid w:val="003C7E6A"/>
    <w:rsid w:val="003D002C"/>
    <w:rsid w:val="003D0ACF"/>
    <w:rsid w:val="003D0DF0"/>
    <w:rsid w:val="003D1506"/>
    <w:rsid w:val="003D1920"/>
    <w:rsid w:val="003D24C9"/>
    <w:rsid w:val="003D24D2"/>
    <w:rsid w:val="003D2882"/>
    <w:rsid w:val="003D309D"/>
    <w:rsid w:val="003D3233"/>
    <w:rsid w:val="003D3273"/>
    <w:rsid w:val="003D4C63"/>
    <w:rsid w:val="003D6631"/>
    <w:rsid w:val="003D67D9"/>
    <w:rsid w:val="003D7112"/>
    <w:rsid w:val="003E02DA"/>
    <w:rsid w:val="003E1A45"/>
    <w:rsid w:val="003E29B7"/>
    <w:rsid w:val="003E2A39"/>
    <w:rsid w:val="003E36A4"/>
    <w:rsid w:val="003E3DD6"/>
    <w:rsid w:val="003E3F54"/>
    <w:rsid w:val="003E503D"/>
    <w:rsid w:val="003E510E"/>
    <w:rsid w:val="003E5156"/>
    <w:rsid w:val="003E74BD"/>
    <w:rsid w:val="003F0530"/>
    <w:rsid w:val="003F0954"/>
    <w:rsid w:val="003F1244"/>
    <w:rsid w:val="003F1DAB"/>
    <w:rsid w:val="003F215F"/>
    <w:rsid w:val="003F43F1"/>
    <w:rsid w:val="003F4483"/>
    <w:rsid w:val="003F67C9"/>
    <w:rsid w:val="003F74DF"/>
    <w:rsid w:val="003F75FC"/>
    <w:rsid w:val="003F7D17"/>
    <w:rsid w:val="00400ACE"/>
    <w:rsid w:val="00401006"/>
    <w:rsid w:val="00401182"/>
    <w:rsid w:val="00401272"/>
    <w:rsid w:val="004020D0"/>
    <w:rsid w:val="004028B9"/>
    <w:rsid w:val="0040337E"/>
    <w:rsid w:val="00403715"/>
    <w:rsid w:val="004040C1"/>
    <w:rsid w:val="004048F0"/>
    <w:rsid w:val="004064F5"/>
    <w:rsid w:val="004066B7"/>
    <w:rsid w:val="00406929"/>
    <w:rsid w:val="004075E1"/>
    <w:rsid w:val="0040783C"/>
    <w:rsid w:val="004104E9"/>
    <w:rsid w:val="00410745"/>
    <w:rsid w:val="00410D30"/>
    <w:rsid w:val="004116A4"/>
    <w:rsid w:val="00411AA6"/>
    <w:rsid w:val="00411BA6"/>
    <w:rsid w:val="00411FF5"/>
    <w:rsid w:val="00412187"/>
    <w:rsid w:val="0041302C"/>
    <w:rsid w:val="004135B3"/>
    <w:rsid w:val="00413819"/>
    <w:rsid w:val="004141C1"/>
    <w:rsid w:val="0041431F"/>
    <w:rsid w:val="0041558B"/>
    <w:rsid w:val="0041596B"/>
    <w:rsid w:val="004163C6"/>
    <w:rsid w:val="00416D73"/>
    <w:rsid w:val="0041727F"/>
    <w:rsid w:val="00417462"/>
    <w:rsid w:val="0042185C"/>
    <w:rsid w:val="00423ACD"/>
    <w:rsid w:val="00424902"/>
    <w:rsid w:val="00424B5A"/>
    <w:rsid w:val="004254EE"/>
    <w:rsid w:val="00425AC1"/>
    <w:rsid w:val="00425B9D"/>
    <w:rsid w:val="00426D61"/>
    <w:rsid w:val="00430061"/>
    <w:rsid w:val="00430EE6"/>
    <w:rsid w:val="00431290"/>
    <w:rsid w:val="00431596"/>
    <w:rsid w:val="00431CA9"/>
    <w:rsid w:val="00431E57"/>
    <w:rsid w:val="0043225A"/>
    <w:rsid w:val="004324D5"/>
    <w:rsid w:val="00432ADA"/>
    <w:rsid w:val="00432FDD"/>
    <w:rsid w:val="004330F0"/>
    <w:rsid w:val="0043310C"/>
    <w:rsid w:val="004350A4"/>
    <w:rsid w:val="00435293"/>
    <w:rsid w:val="004354DD"/>
    <w:rsid w:val="00436B7A"/>
    <w:rsid w:val="00437121"/>
    <w:rsid w:val="0043724B"/>
    <w:rsid w:val="00437384"/>
    <w:rsid w:val="0043775F"/>
    <w:rsid w:val="00437769"/>
    <w:rsid w:val="00437D8C"/>
    <w:rsid w:val="00440DBA"/>
    <w:rsid w:val="00441108"/>
    <w:rsid w:val="004413D2"/>
    <w:rsid w:val="00441C2E"/>
    <w:rsid w:val="00441C9B"/>
    <w:rsid w:val="00441F11"/>
    <w:rsid w:val="00442D8D"/>
    <w:rsid w:val="00443679"/>
    <w:rsid w:val="00443E6F"/>
    <w:rsid w:val="0044488E"/>
    <w:rsid w:val="00444E6C"/>
    <w:rsid w:val="004450C5"/>
    <w:rsid w:val="004451B7"/>
    <w:rsid w:val="004458BF"/>
    <w:rsid w:val="00445D1F"/>
    <w:rsid w:val="00446762"/>
    <w:rsid w:val="00447D36"/>
    <w:rsid w:val="0045046E"/>
    <w:rsid w:val="00450AD4"/>
    <w:rsid w:val="00451147"/>
    <w:rsid w:val="00451459"/>
    <w:rsid w:val="00451878"/>
    <w:rsid w:val="00451B07"/>
    <w:rsid w:val="00451CC5"/>
    <w:rsid w:val="004525FC"/>
    <w:rsid w:val="004526B2"/>
    <w:rsid w:val="00453DE1"/>
    <w:rsid w:val="00455F8C"/>
    <w:rsid w:val="00456DF6"/>
    <w:rsid w:val="004577A4"/>
    <w:rsid w:val="00460EBB"/>
    <w:rsid w:val="00460FE8"/>
    <w:rsid w:val="00461675"/>
    <w:rsid w:val="0046196A"/>
    <w:rsid w:val="00461E26"/>
    <w:rsid w:val="00462D94"/>
    <w:rsid w:val="00462FE2"/>
    <w:rsid w:val="004630D6"/>
    <w:rsid w:val="0046457A"/>
    <w:rsid w:val="00465961"/>
    <w:rsid w:val="00465E7E"/>
    <w:rsid w:val="004661A9"/>
    <w:rsid w:val="004669B9"/>
    <w:rsid w:val="00467B55"/>
    <w:rsid w:val="00467F9C"/>
    <w:rsid w:val="00470CD3"/>
    <w:rsid w:val="004714E0"/>
    <w:rsid w:val="004715DE"/>
    <w:rsid w:val="00472AA8"/>
    <w:rsid w:val="00474238"/>
    <w:rsid w:val="00475112"/>
    <w:rsid w:val="0047526F"/>
    <w:rsid w:val="00475676"/>
    <w:rsid w:val="00475EA9"/>
    <w:rsid w:val="004765C0"/>
    <w:rsid w:val="00476784"/>
    <w:rsid w:val="00476905"/>
    <w:rsid w:val="00476D06"/>
    <w:rsid w:val="00477693"/>
    <w:rsid w:val="00477D19"/>
    <w:rsid w:val="004801B9"/>
    <w:rsid w:val="004820A2"/>
    <w:rsid w:val="00482FA3"/>
    <w:rsid w:val="00483803"/>
    <w:rsid w:val="00483B8E"/>
    <w:rsid w:val="00483BEF"/>
    <w:rsid w:val="00485021"/>
    <w:rsid w:val="00485504"/>
    <w:rsid w:val="00485822"/>
    <w:rsid w:val="0048598B"/>
    <w:rsid w:val="00486483"/>
    <w:rsid w:val="00486612"/>
    <w:rsid w:val="00486B57"/>
    <w:rsid w:val="00486F6C"/>
    <w:rsid w:val="00487A10"/>
    <w:rsid w:val="00487FD4"/>
    <w:rsid w:val="00492005"/>
    <w:rsid w:val="004926E2"/>
    <w:rsid w:val="004944A9"/>
    <w:rsid w:val="00494562"/>
    <w:rsid w:val="0049533C"/>
    <w:rsid w:val="00496738"/>
    <w:rsid w:val="00496855"/>
    <w:rsid w:val="00497335"/>
    <w:rsid w:val="004A0999"/>
    <w:rsid w:val="004A16AC"/>
    <w:rsid w:val="004A3826"/>
    <w:rsid w:val="004A3B26"/>
    <w:rsid w:val="004A3E01"/>
    <w:rsid w:val="004A417C"/>
    <w:rsid w:val="004A488D"/>
    <w:rsid w:val="004A53D9"/>
    <w:rsid w:val="004A5617"/>
    <w:rsid w:val="004A6E7B"/>
    <w:rsid w:val="004B0ABD"/>
    <w:rsid w:val="004B165C"/>
    <w:rsid w:val="004B1940"/>
    <w:rsid w:val="004B1BC9"/>
    <w:rsid w:val="004B1D26"/>
    <w:rsid w:val="004B1F7E"/>
    <w:rsid w:val="004B2BA8"/>
    <w:rsid w:val="004B451E"/>
    <w:rsid w:val="004B63C0"/>
    <w:rsid w:val="004B6EC5"/>
    <w:rsid w:val="004B74E6"/>
    <w:rsid w:val="004B7CAB"/>
    <w:rsid w:val="004C15FB"/>
    <w:rsid w:val="004C1D72"/>
    <w:rsid w:val="004C36D9"/>
    <w:rsid w:val="004C3873"/>
    <w:rsid w:val="004C4426"/>
    <w:rsid w:val="004C5ABE"/>
    <w:rsid w:val="004D01AF"/>
    <w:rsid w:val="004D11EF"/>
    <w:rsid w:val="004D14CE"/>
    <w:rsid w:val="004D151B"/>
    <w:rsid w:val="004D1799"/>
    <w:rsid w:val="004D3932"/>
    <w:rsid w:val="004D39F2"/>
    <w:rsid w:val="004D3E78"/>
    <w:rsid w:val="004D5A88"/>
    <w:rsid w:val="004D6156"/>
    <w:rsid w:val="004D6F33"/>
    <w:rsid w:val="004D71BC"/>
    <w:rsid w:val="004D7603"/>
    <w:rsid w:val="004D7650"/>
    <w:rsid w:val="004E13E4"/>
    <w:rsid w:val="004E2AC3"/>
    <w:rsid w:val="004E32BE"/>
    <w:rsid w:val="004E3826"/>
    <w:rsid w:val="004E38E6"/>
    <w:rsid w:val="004E3C2B"/>
    <w:rsid w:val="004E41C4"/>
    <w:rsid w:val="004E41F5"/>
    <w:rsid w:val="004E4A7F"/>
    <w:rsid w:val="004E4D93"/>
    <w:rsid w:val="004E6058"/>
    <w:rsid w:val="004E63B9"/>
    <w:rsid w:val="004E7704"/>
    <w:rsid w:val="004E77E6"/>
    <w:rsid w:val="004E794C"/>
    <w:rsid w:val="004F0089"/>
    <w:rsid w:val="004F02B8"/>
    <w:rsid w:val="004F1353"/>
    <w:rsid w:val="004F19A0"/>
    <w:rsid w:val="004F25E5"/>
    <w:rsid w:val="004F31BB"/>
    <w:rsid w:val="004F4357"/>
    <w:rsid w:val="004F47FE"/>
    <w:rsid w:val="004F4F5B"/>
    <w:rsid w:val="004F5F6F"/>
    <w:rsid w:val="004F6C2F"/>
    <w:rsid w:val="004F6D40"/>
    <w:rsid w:val="004F70BD"/>
    <w:rsid w:val="004F715F"/>
    <w:rsid w:val="00500465"/>
    <w:rsid w:val="0050095C"/>
    <w:rsid w:val="005014AC"/>
    <w:rsid w:val="00502B17"/>
    <w:rsid w:val="00502C59"/>
    <w:rsid w:val="00502FC2"/>
    <w:rsid w:val="005047CA"/>
    <w:rsid w:val="005048F1"/>
    <w:rsid w:val="00506B8A"/>
    <w:rsid w:val="0050747C"/>
    <w:rsid w:val="005076C9"/>
    <w:rsid w:val="00510ED5"/>
    <w:rsid w:val="005115C8"/>
    <w:rsid w:val="00511B55"/>
    <w:rsid w:val="00512C35"/>
    <w:rsid w:val="00512CDE"/>
    <w:rsid w:val="0051301E"/>
    <w:rsid w:val="00513203"/>
    <w:rsid w:val="005132D7"/>
    <w:rsid w:val="00515D99"/>
    <w:rsid w:val="00515D9E"/>
    <w:rsid w:val="00515DEC"/>
    <w:rsid w:val="0051625D"/>
    <w:rsid w:val="0051699E"/>
    <w:rsid w:val="0051725E"/>
    <w:rsid w:val="00520809"/>
    <w:rsid w:val="00521183"/>
    <w:rsid w:val="005213B8"/>
    <w:rsid w:val="005216B0"/>
    <w:rsid w:val="00521832"/>
    <w:rsid w:val="005218B6"/>
    <w:rsid w:val="00521BD7"/>
    <w:rsid w:val="00521E02"/>
    <w:rsid w:val="00522A6F"/>
    <w:rsid w:val="00522D28"/>
    <w:rsid w:val="0052337C"/>
    <w:rsid w:val="005269DE"/>
    <w:rsid w:val="00526A34"/>
    <w:rsid w:val="00526B77"/>
    <w:rsid w:val="00527E6F"/>
    <w:rsid w:val="0053040D"/>
    <w:rsid w:val="005311D9"/>
    <w:rsid w:val="00531885"/>
    <w:rsid w:val="0053221C"/>
    <w:rsid w:val="0053271A"/>
    <w:rsid w:val="00532769"/>
    <w:rsid w:val="00532A43"/>
    <w:rsid w:val="00532BEC"/>
    <w:rsid w:val="00533337"/>
    <w:rsid w:val="00533C0E"/>
    <w:rsid w:val="00534889"/>
    <w:rsid w:val="00534D27"/>
    <w:rsid w:val="00535D5E"/>
    <w:rsid w:val="00535F66"/>
    <w:rsid w:val="005375EC"/>
    <w:rsid w:val="00540496"/>
    <w:rsid w:val="005406C2"/>
    <w:rsid w:val="00543391"/>
    <w:rsid w:val="00543C16"/>
    <w:rsid w:val="00545371"/>
    <w:rsid w:val="0054537B"/>
    <w:rsid w:val="005458E5"/>
    <w:rsid w:val="00547AFC"/>
    <w:rsid w:val="00550F59"/>
    <w:rsid w:val="005516CE"/>
    <w:rsid w:val="00552758"/>
    <w:rsid w:val="00552FF2"/>
    <w:rsid w:val="00554084"/>
    <w:rsid w:val="00554469"/>
    <w:rsid w:val="005552C7"/>
    <w:rsid w:val="005552E5"/>
    <w:rsid w:val="00555932"/>
    <w:rsid w:val="005561A7"/>
    <w:rsid w:val="00556C68"/>
    <w:rsid w:val="00556E11"/>
    <w:rsid w:val="00560CF5"/>
    <w:rsid w:val="00561133"/>
    <w:rsid w:val="00561514"/>
    <w:rsid w:val="00561D6D"/>
    <w:rsid w:val="00562BC8"/>
    <w:rsid w:val="00562E49"/>
    <w:rsid w:val="00563284"/>
    <w:rsid w:val="00564DB9"/>
    <w:rsid w:val="005662A9"/>
    <w:rsid w:val="005669B1"/>
    <w:rsid w:val="00566D4C"/>
    <w:rsid w:val="00567253"/>
    <w:rsid w:val="00567F5A"/>
    <w:rsid w:val="00570398"/>
    <w:rsid w:val="005703C7"/>
    <w:rsid w:val="00570BEB"/>
    <w:rsid w:val="00571502"/>
    <w:rsid w:val="0057155B"/>
    <w:rsid w:val="00571DD9"/>
    <w:rsid w:val="00571EAF"/>
    <w:rsid w:val="0057281D"/>
    <w:rsid w:val="00572BDC"/>
    <w:rsid w:val="0057488A"/>
    <w:rsid w:val="00574953"/>
    <w:rsid w:val="005752C4"/>
    <w:rsid w:val="00575490"/>
    <w:rsid w:val="00575B07"/>
    <w:rsid w:val="005766A1"/>
    <w:rsid w:val="00577D14"/>
    <w:rsid w:val="005805F4"/>
    <w:rsid w:val="0058245C"/>
    <w:rsid w:val="00582DC7"/>
    <w:rsid w:val="00583728"/>
    <w:rsid w:val="00584277"/>
    <w:rsid w:val="005849E5"/>
    <w:rsid w:val="00585DD8"/>
    <w:rsid w:val="005867A0"/>
    <w:rsid w:val="00586AD3"/>
    <w:rsid w:val="005873B8"/>
    <w:rsid w:val="0058797A"/>
    <w:rsid w:val="00587D75"/>
    <w:rsid w:val="00590453"/>
    <w:rsid w:val="00590C15"/>
    <w:rsid w:val="00591034"/>
    <w:rsid w:val="005917AD"/>
    <w:rsid w:val="00592234"/>
    <w:rsid w:val="0059266D"/>
    <w:rsid w:val="00592D1E"/>
    <w:rsid w:val="00592F1B"/>
    <w:rsid w:val="00593A13"/>
    <w:rsid w:val="00593AC8"/>
    <w:rsid w:val="0059417C"/>
    <w:rsid w:val="005941C2"/>
    <w:rsid w:val="0059542C"/>
    <w:rsid w:val="005968BD"/>
    <w:rsid w:val="0059746D"/>
    <w:rsid w:val="00597A24"/>
    <w:rsid w:val="005A1095"/>
    <w:rsid w:val="005A10C7"/>
    <w:rsid w:val="005A1539"/>
    <w:rsid w:val="005A38B5"/>
    <w:rsid w:val="005A4AF8"/>
    <w:rsid w:val="005A5FBD"/>
    <w:rsid w:val="005A60F3"/>
    <w:rsid w:val="005A6820"/>
    <w:rsid w:val="005B001B"/>
    <w:rsid w:val="005B0045"/>
    <w:rsid w:val="005B05A7"/>
    <w:rsid w:val="005B0A3C"/>
    <w:rsid w:val="005B1081"/>
    <w:rsid w:val="005B1E2F"/>
    <w:rsid w:val="005B2C28"/>
    <w:rsid w:val="005B2E40"/>
    <w:rsid w:val="005B2EF1"/>
    <w:rsid w:val="005B3FDD"/>
    <w:rsid w:val="005B4768"/>
    <w:rsid w:val="005B4817"/>
    <w:rsid w:val="005B4E3C"/>
    <w:rsid w:val="005B4F7B"/>
    <w:rsid w:val="005B5877"/>
    <w:rsid w:val="005B5DEF"/>
    <w:rsid w:val="005B6860"/>
    <w:rsid w:val="005B6CC0"/>
    <w:rsid w:val="005B7DA6"/>
    <w:rsid w:val="005C0342"/>
    <w:rsid w:val="005C0449"/>
    <w:rsid w:val="005C12B6"/>
    <w:rsid w:val="005C235B"/>
    <w:rsid w:val="005C23FA"/>
    <w:rsid w:val="005C27D3"/>
    <w:rsid w:val="005C2A56"/>
    <w:rsid w:val="005C30D0"/>
    <w:rsid w:val="005C483B"/>
    <w:rsid w:val="005C4978"/>
    <w:rsid w:val="005C4B84"/>
    <w:rsid w:val="005C6200"/>
    <w:rsid w:val="005C6B21"/>
    <w:rsid w:val="005C6D7E"/>
    <w:rsid w:val="005C7195"/>
    <w:rsid w:val="005C7528"/>
    <w:rsid w:val="005C75A6"/>
    <w:rsid w:val="005C77B2"/>
    <w:rsid w:val="005C7D34"/>
    <w:rsid w:val="005C7DF0"/>
    <w:rsid w:val="005D0133"/>
    <w:rsid w:val="005D0E4D"/>
    <w:rsid w:val="005D11D1"/>
    <w:rsid w:val="005D12D9"/>
    <w:rsid w:val="005D229C"/>
    <w:rsid w:val="005D3F85"/>
    <w:rsid w:val="005D4161"/>
    <w:rsid w:val="005D657E"/>
    <w:rsid w:val="005D6F48"/>
    <w:rsid w:val="005D7D8E"/>
    <w:rsid w:val="005E0220"/>
    <w:rsid w:val="005E0D33"/>
    <w:rsid w:val="005E0EE4"/>
    <w:rsid w:val="005E160E"/>
    <w:rsid w:val="005E1B83"/>
    <w:rsid w:val="005E3D19"/>
    <w:rsid w:val="005E4491"/>
    <w:rsid w:val="005E4698"/>
    <w:rsid w:val="005E55EF"/>
    <w:rsid w:val="005E5869"/>
    <w:rsid w:val="005E5A35"/>
    <w:rsid w:val="005E6EA6"/>
    <w:rsid w:val="005E79EC"/>
    <w:rsid w:val="005F0068"/>
    <w:rsid w:val="005F05A2"/>
    <w:rsid w:val="005F0D5F"/>
    <w:rsid w:val="005F22A5"/>
    <w:rsid w:val="005F22BB"/>
    <w:rsid w:val="005F2334"/>
    <w:rsid w:val="005F2F71"/>
    <w:rsid w:val="005F5633"/>
    <w:rsid w:val="005F58FD"/>
    <w:rsid w:val="005F5E5F"/>
    <w:rsid w:val="005F64F0"/>
    <w:rsid w:val="00600558"/>
    <w:rsid w:val="006012BC"/>
    <w:rsid w:val="00601349"/>
    <w:rsid w:val="006015FC"/>
    <w:rsid w:val="00601C5A"/>
    <w:rsid w:val="006030EF"/>
    <w:rsid w:val="00604D13"/>
    <w:rsid w:val="00604EF0"/>
    <w:rsid w:val="00605D6C"/>
    <w:rsid w:val="00605D7C"/>
    <w:rsid w:val="00605DCB"/>
    <w:rsid w:val="00605E2C"/>
    <w:rsid w:val="00607AFA"/>
    <w:rsid w:val="0061064C"/>
    <w:rsid w:val="00610FEE"/>
    <w:rsid w:val="0061190C"/>
    <w:rsid w:val="00611B6B"/>
    <w:rsid w:val="00611FB2"/>
    <w:rsid w:val="00612099"/>
    <w:rsid w:val="006137A4"/>
    <w:rsid w:val="00613DDA"/>
    <w:rsid w:val="00613E02"/>
    <w:rsid w:val="006148CE"/>
    <w:rsid w:val="00614A75"/>
    <w:rsid w:val="00614F7B"/>
    <w:rsid w:val="00615323"/>
    <w:rsid w:val="0061552A"/>
    <w:rsid w:val="00615861"/>
    <w:rsid w:val="00616380"/>
    <w:rsid w:val="00616B5E"/>
    <w:rsid w:val="00617BCC"/>
    <w:rsid w:val="00617C7B"/>
    <w:rsid w:val="00620493"/>
    <w:rsid w:val="00620FAF"/>
    <w:rsid w:val="00621C3E"/>
    <w:rsid w:val="00622DD8"/>
    <w:rsid w:val="00623AFD"/>
    <w:rsid w:val="00623CED"/>
    <w:rsid w:val="00623F93"/>
    <w:rsid w:val="006247D9"/>
    <w:rsid w:val="0062497C"/>
    <w:rsid w:val="006252E5"/>
    <w:rsid w:val="00625CB1"/>
    <w:rsid w:val="006265A7"/>
    <w:rsid w:val="00626BCC"/>
    <w:rsid w:val="00626E46"/>
    <w:rsid w:val="00630FFF"/>
    <w:rsid w:val="00631EAB"/>
    <w:rsid w:val="00632097"/>
    <w:rsid w:val="006325A2"/>
    <w:rsid w:val="00632665"/>
    <w:rsid w:val="006328F9"/>
    <w:rsid w:val="00632F42"/>
    <w:rsid w:val="006370E0"/>
    <w:rsid w:val="00637104"/>
    <w:rsid w:val="00637206"/>
    <w:rsid w:val="00640895"/>
    <w:rsid w:val="00640CDD"/>
    <w:rsid w:val="006413BC"/>
    <w:rsid w:val="00641616"/>
    <w:rsid w:val="00642A71"/>
    <w:rsid w:val="006430DB"/>
    <w:rsid w:val="00643151"/>
    <w:rsid w:val="006444AE"/>
    <w:rsid w:val="00645659"/>
    <w:rsid w:val="00645B2D"/>
    <w:rsid w:val="00646543"/>
    <w:rsid w:val="00647703"/>
    <w:rsid w:val="00647A55"/>
    <w:rsid w:val="00647DB3"/>
    <w:rsid w:val="00650285"/>
    <w:rsid w:val="00651A1D"/>
    <w:rsid w:val="00652B4A"/>
    <w:rsid w:val="00652CBF"/>
    <w:rsid w:val="00653905"/>
    <w:rsid w:val="0065573C"/>
    <w:rsid w:val="00657979"/>
    <w:rsid w:val="00660735"/>
    <w:rsid w:val="006609B0"/>
    <w:rsid w:val="00660CAB"/>
    <w:rsid w:val="00660E48"/>
    <w:rsid w:val="00661477"/>
    <w:rsid w:val="00661BDB"/>
    <w:rsid w:val="00662D5C"/>
    <w:rsid w:val="00662DC5"/>
    <w:rsid w:val="00663294"/>
    <w:rsid w:val="006639B8"/>
    <w:rsid w:val="00663FC5"/>
    <w:rsid w:val="006645E8"/>
    <w:rsid w:val="0066492B"/>
    <w:rsid w:val="00664CA5"/>
    <w:rsid w:val="006653D9"/>
    <w:rsid w:val="00665574"/>
    <w:rsid w:val="006658B1"/>
    <w:rsid w:val="006658C6"/>
    <w:rsid w:val="00666275"/>
    <w:rsid w:val="00666BE6"/>
    <w:rsid w:val="00670C31"/>
    <w:rsid w:val="00670FEF"/>
    <w:rsid w:val="006711C0"/>
    <w:rsid w:val="00671ABC"/>
    <w:rsid w:val="00671D85"/>
    <w:rsid w:val="00671E6E"/>
    <w:rsid w:val="006723C0"/>
    <w:rsid w:val="00673B39"/>
    <w:rsid w:val="00673FAF"/>
    <w:rsid w:val="0067410E"/>
    <w:rsid w:val="0067465B"/>
    <w:rsid w:val="00674870"/>
    <w:rsid w:val="00674974"/>
    <w:rsid w:val="0067509E"/>
    <w:rsid w:val="006752FE"/>
    <w:rsid w:val="00676948"/>
    <w:rsid w:val="00676BE1"/>
    <w:rsid w:val="00676FB9"/>
    <w:rsid w:val="00677309"/>
    <w:rsid w:val="00677FA2"/>
    <w:rsid w:val="00680001"/>
    <w:rsid w:val="006805CE"/>
    <w:rsid w:val="0068098C"/>
    <w:rsid w:val="006809D9"/>
    <w:rsid w:val="006819E6"/>
    <w:rsid w:val="006846EA"/>
    <w:rsid w:val="00684864"/>
    <w:rsid w:val="00685137"/>
    <w:rsid w:val="006865B3"/>
    <w:rsid w:val="0068661F"/>
    <w:rsid w:val="00686745"/>
    <w:rsid w:val="00686CC6"/>
    <w:rsid w:val="0068705B"/>
    <w:rsid w:val="0068742E"/>
    <w:rsid w:val="0068780A"/>
    <w:rsid w:val="00687B23"/>
    <w:rsid w:val="006910A4"/>
    <w:rsid w:val="00691172"/>
    <w:rsid w:val="006914FB"/>
    <w:rsid w:val="00691A1B"/>
    <w:rsid w:val="00691B6A"/>
    <w:rsid w:val="0069239D"/>
    <w:rsid w:val="0069286A"/>
    <w:rsid w:val="00692A74"/>
    <w:rsid w:val="00692CE1"/>
    <w:rsid w:val="00694607"/>
    <w:rsid w:val="0069613A"/>
    <w:rsid w:val="00696739"/>
    <w:rsid w:val="00696C95"/>
    <w:rsid w:val="006A0373"/>
    <w:rsid w:val="006A06B4"/>
    <w:rsid w:val="006A0D9E"/>
    <w:rsid w:val="006A13DF"/>
    <w:rsid w:val="006A170A"/>
    <w:rsid w:val="006A1CDD"/>
    <w:rsid w:val="006A1FDC"/>
    <w:rsid w:val="006A229E"/>
    <w:rsid w:val="006A294F"/>
    <w:rsid w:val="006A2F92"/>
    <w:rsid w:val="006A2FF6"/>
    <w:rsid w:val="006A3E1E"/>
    <w:rsid w:val="006A6C38"/>
    <w:rsid w:val="006A72B8"/>
    <w:rsid w:val="006A735D"/>
    <w:rsid w:val="006B1B98"/>
    <w:rsid w:val="006B1C19"/>
    <w:rsid w:val="006B26F0"/>
    <w:rsid w:val="006B3A13"/>
    <w:rsid w:val="006B4A0B"/>
    <w:rsid w:val="006B6668"/>
    <w:rsid w:val="006B6B9B"/>
    <w:rsid w:val="006B6FC8"/>
    <w:rsid w:val="006B7C33"/>
    <w:rsid w:val="006C0452"/>
    <w:rsid w:val="006C0AC2"/>
    <w:rsid w:val="006C16A8"/>
    <w:rsid w:val="006C17E1"/>
    <w:rsid w:val="006C370C"/>
    <w:rsid w:val="006C424D"/>
    <w:rsid w:val="006C4944"/>
    <w:rsid w:val="006C4B2A"/>
    <w:rsid w:val="006C4DBE"/>
    <w:rsid w:val="006C539B"/>
    <w:rsid w:val="006C542E"/>
    <w:rsid w:val="006C5582"/>
    <w:rsid w:val="006C5A52"/>
    <w:rsid w:val="006C5B2C"/>
    <w:rsid w:val="006C6A95"/>
    <w:rsid w:val="006C73B6"/>
    <w:rsid w:val="006C7548"/>
    <w:rsid w:val="006C7E6A"/>
    <w:rsid w:val="006D0D56"/>
    <w:rsid w:val="006D17EA"/>
    <w:rsid w:val="006D1A58"/>
    <w:rsid w:val="006D2264"/>
    <w:rsid w:val="006D239D"/>
    <w:rsid w:val="006D37F2"/>
    <w:rsid w:val="006D4289"/>
    <w:rsid w:val="006D45CA"/>
    <w:rsid w:val="006D4997"/>
    <w:rsid w:val="006D4AB8"/>
    <w:rsid w:val="006D4EA2"/>
    <w:rsid w:val="006D632A"/>
    <w:rsid w:val="006D6413"/>
    <w:rsid w:val="006D6470"/>
    <w:rsid w:val="006D64C0"/>
    <w:rsid w:val="006D69CB"/>
    <w:rsid w:val="006D6B40"/>
    <w:rsid w:val="006D73FD"/>
    <w:rsid w:val="006D76B6"/>
    <w:rsid w:val="006D77DF"/>
    <w:rsid w:val="006D7971"/>
    <w:rsid w:val="006E05D1"/>
    <w:rsid w:val="006E11B5"/>
    <w:rsid w:val="006E330F"/>
    <w:rsid w:val="006E400F"/>
    <w:rsid w:val="006E4245"/>
    <w:rsid w:val="006E4D30"/>
    <w:rsid w:val="006E5354"/>
    <w:rsid w:val="006E58E0"/>
    <w:rsid w:val="006E6082"/>
    <w:rsid w:val="006E7E65"/>
    <w:rsid w:val="006F0112"/>
    <w:rsid w:val="006F02DE"/>
    <w:rsid w:val="006F2029"/>
    <w:rsid w:val="006F218A"/>
    <w:rsid w:val="006F2B3F"/>
    <w:rsid w:val="006F375D"/>
    <w:rsid w:val="006F39CE"/>
    <w:rsid w:val="006F3A6F"/>
    <w:rsid w:val="006F4128"/>
    <w:rsid w:val="006F79A0"/>
    <w:rsid w:val="0070019C"/>
    <w:rsid w:val="007006A7"/>
    <w:rsid w:val="00701C59"/>
    <w:rsid w:val="00702791"/>
    <w:rsid w:val="007031D8"/>
    <w:rsid w:val="00703288"/>
    <w:rsid w:val="00703D12"/>
    <w:rsid w:val="00705037"/>
    <w:rsid w:val="007052FF"/>
    <w:rsid w:val="00705352"/>
    <w:rsid w:val="0070573C"/>
    <w:rsid w:val="007057CC"/>
    <w:rsid w:val="00705FE6"/>
    <w:rsid w:val="00706E41"/>
    <w:rsid w:val="0070726C"/>
    <w:rsid w:val="00707788"/>
    <w:rsid w:val="0071197D"/>
    <w:rsid w:val="00711A9E"/>
    <w:rsid w:val="0071230E"/>
    <w:rsid w:val="00712CDF"/>
    <w:rsid w:val="00712F59"/>
    <w:rsid w:val="00712F98"/>
    <w:rsid w:val="00714AE3"/>
    <w:rsid w:val="00714CAF"/>
    <w:rsid w:val="00714D19"/>
    <w:rsid w:val="00715161"/>
    <w:rsid w:val="007154B8"/>
    <w:rsid w:val="007174E9"/>
    <w:rsid w:val="007212DF"/>
    <w:rsid w:val="00721DE0"/>
    <w:rsid w:val="00723A34"/>
    <w:rsid w:val="007241EC"/>
    <w:rsid w:val="00724405"/>
    <w:rsid w:val="00724F4F"/>
    <w:rsid w:val="00726870"/>
    <w:rsid w:val="0072792A"/>
    <w:rsid w:val="00727E5C"/>
    <w:rsid w:val="0073075D"/>
    <w:rsid w:val="00730763"/>
    <w:rsid w:val="007316A3"/>
    <w:rsid w:val="00731CB5"/>
    <w:rsid w:val="00733DC3"/>
    <w:rsid w:val="007347F0"/>
    <w:rsid w:val="00734A2F"/>
    <w:rsid w:val="00734C67"/>
    <w:rsid w:val="00735AEE"/>
    <w:rsid w:val="00735B43"/>
    <w:rsid w:val="00735B6D"/>
    <w:rsid w:val="00735C23"/>
    <w:rsid w:val="007361BC"/>
    <w:rsid w:val="007364B9"/>
    <w:rsid w:val="00736528"/>
    <w:rsid w:val="00736B08"/>
    <w:rsid w:val="00736C39"/>
    <w:rsid w:val="00737AB6"/>
    <w:rsid w:val="0074183F"/>
    <w:rsid w:val="007418B2"/>
    <w:rsid w:val="007419B5"/>
    <w:rsid w:val="00741BF8"/>
    <w:rsid w:val="00741EB5"/>
    <w:rsid w:val="007421DE"/>
    <w:rsid w:val="0074376C"/>
    <w:rsid w:val="00743DFB"/>
    <w:rsid w:val="00744012"/>
    <w:rsid w:val="007440B4"/>
    <w:rsid w:val="00744823"/>
    <w:rsid w:val="00744908"/>
    <w:rsid w:val="00744C7E"/>
    <w:rsid w:val="00745DD7"/>
    <w:rsid w:val="00746290"/>
    <w:rsid w:val="00746859"/>
    <w:rsid w:val="00746FAF"/>
    <w:rsid w:val="0075102F"/>
    <w:rsid w:val="00752B6C"/>
    <w:rsid w:val="00752F79"/>
    <w:rsid w:val="00755009"/>
    <w:rsid w:val="00755034"/>
    <w:rsid w:val="0075664B"/>
    <w:rsid w:val="00756693"/>
    <w:rsid w:val="00756B41"/>
    <w:rsid w:val="00756E8C"/>
    <w:rsid w:val="0075764B"/>
    <w:rsid w:val="007576B3"/>
    <w:rsid w:val="00757A25"/>
    <w:rsid w:val="00757BFB"/>
    <w:rsid w:val="00757C03"/>
    <w:rsid w:val="0076002C"/>
    <w:rsid w:val="00762026"/>
    <w:rsid w:val="00762281"/>
    <w:rsid w:val="00762AE1"/>
    <w:rsid w:val="00762E21"/>
    <w:rsid w:val="00763277"/>
    <w:rsid w:val="00763BCB"/>
    <w:rsid w:val="0076473C"/>
    <w:rsid w:val="00764777"/>
    <w:rsid w:val="0076564E"/>
    <w:rsid w:val="00766087"/>
    <w:rsid w:val="00766215"/>
    <w:rsid w:val="00766725"/>
    <w:rsid w:val="007668B5"/>
    <w:rsid w:val="0076709B"/>
    <w:rsid w:val="00770733"/>
    <w:rsid w:val="00770821"/>
    <w:rsid w:val="00771931"/>
    <w:rsid w:val="0077299B"/>
    <w:rsid w:val="0077374B"/>
    <w:rsid w:val="00774B7C"/>
    <w:rsid w:val="007770B5"/>
    <w:rsid w:val="0077721C"/>
    <w:rsid w:val="0077755E"/>
    <w:rsid w:val="0078040D"/>
    <w:rsid w:val="007806C4"/>
    <w:rsid w:val="00780BC3"/>
    <w:rsid w:val="007815F0"/>
    <w:rsid w:val="0078301A"/>
    <w:rsid w:val="00783D11"/>
    <w:rsid w:val="00783EFA"/>
    <w:rsid w:val="00784EBE"/>
    <w:rsid w:val="00784F03"/>
    <w:rsid w:val="00784FB7"/>
    <w:rsid w:val="0078551B"/>
    <w:rsid w:val="007858FD"/>
    <w:rsid w:val="00785A9F"/>
    <w:rsid w:val="00786378"/>
    <w:rsid w:val="00786468"/>
    <w:rsid w:val="007876C4"/>
    <w:rsid w:val="0079066B"/>
    <w:rsid w:val="00790D18"/>
    <w:rsid w:val="00790E26"/>
    <w:rsid w:val="00791058"/>
    <w:rsid w:val="00791B90"/>
    <w:rsid w:val="00792671"/>
    <w:rsid w:val="00792BEC"/>
    <w:rsid w:val="00793EFC"/>
    <w:rsid w:val="007942A7"/>
    <w:rsid w:val="0079481F"/>
    <w:rsid w:val="00794846"/>
    <w:rsid w:val="00794CE4"/>
    <w:rsid w:val="007953EE"/>
    <w:rsid w:val="007962FF"/>
    <w:rsid w:val="00796C50"/>
    <w:rsid w:val="00797346"/>
    <w:rsid w:val="00797600"/>
    <w:rsid w:val="00797A6A"/>
    <w:rsid w:val="007A0C76"/>
    <w:rsid w:val="007A1411"/>
    <w:rsid w:val="007A38E8"/>
    <w:rsid w:val="007A3C1C"/>
    <w:rsid w:val="007A3EEA"/>
    <w:rsid w:val="007A41F6"/>
    <w:rsid w:val="007A4E1D"/>
    <w:rsid w:val="007A4EEF"/>
    <w:rsid w:val="007A6CFB"/>
    <w:rsid w:val="007A6FDE"/>
    <w:rsid w:val="007A7D66"/>
    <w:rsid w:val="007A7F8B"/>
    <w:rsid w:val="007B059A"/>
    <w:rsid w:val="007B062B"/>
    <w:rsid w:val="007B0730"/>
    <w:rsid w:val="007B1CCA"/>
    <w:rsid w:val="007B1DA7"/>
    <w:rsid w:val="007B2578"/>
    <w:rsid w:val="007B2B02"/>
    <w:rsid w:val="007B32F2"/>
    <w:rsid w:val="007B367B"/>
    <w:rsid w:val="007B43A9"/>
    <w:rsid w:val="007B46A1"/>
    <w:rsid w:val="007B46AB"/>
    <w:rsid w:val="007B5223"/>
    <w:rsid w:val="007B5827"/>
    <w:rsid w:val="007B5C0C"/>
    <w:rsid w:val="007B65D1"/>
    <w:rsid w:val="007B7992"/>
    <w:rsid w:val="007B7B00"/>
    <w:rsid w:val="007C00C8"/>
    <w:rsid w:val="007C05AE"/>
    <w:rsid w:val="007C0711"/>
    <w:rsid w:val="007C2C6B"/>
    <w:rsid w:val="007C3287"/>
    <w:rsid w:val="007C34B2"/>
    <w:rsid w:val="007C38F7"/>
    <w:rsid w:val="007C3C83"/>
    <w:rsid w:val="007C3F58"/>
    <w:rsid w:val="007C49AC"/>
    <w:rsid w:val="007C4ADC"/>
    <w:rsid w:val="007C51C3"/>
    <w:rsid w:val="007C5ACB"/>
    <w:rsid w:val="007C7385"/>
    <w:rsid w:val="007C78E6"/>
    <w:rsid w:val="007C7E4B"/>
    <w:rsid w:val="007D01FA"/>
    <w:rsid w:val="007D021A"/>
    <w:rsid w:val="007D0509"/>
    <w:rsid w:val="007D0F4E"/>
    <w:rsid w:val="007D1C99"/>
    <w:rsid w:val="007D1DC3"/>
    <w:rsid w:val="007D246C"/>
    <w:rsid w:val="007D28D6"/>
    <w:rsid w:val="007D3440"/>
    <w:rsid w:val="007D48E2"/>
    <w:rsid w:val="007D5AC3"/>
    <w:rsid w:val="007D6AFB"/>
    <w:rsid w:val="007D6BB4"/>
    <w:rsid w:val="007E1187"/>
    <w:rsid w:val="007E1CAF"/>
    <w:rsid w:val="007E249B"/>
    <w:rsid w:val="007E24CD"/>
    <w:rsid w:val="007E2752"/>
    <w:rsid w:val="007E2D9B"/>
    <w:rsid w:val="007E4561"/>
    <w:rsid w:val="007E4994"/>
    <w:rsid w:val="007E5C14"/>
    <w:rsid w:val="007E6C46"/>
    <w:rsid w:val="007E714E"/>
    <w:rsid w:val="007E768E"/>
    <w:rsid w:val="007E7D4C"/>
    <w:rsid w:val="007F0AB0"/>
    <w:rsid w:val="007F0E35"/>
    <w:rsid w:val="007F1887"/>
    <w:rsid w:val="007F1F1C"/>
    <w:rsid w:val="007F2377"/>
    <w:rsid w:val="007F246E"/>
    <w:rsid w:val="007F2DDF"/>
    <w:rsid w:val="007F3945"/>
    <w:rsid w:val="007F45BC"/>
    <w:rsid w:val="007F47CC"/>
    <w:rsid w:val="007F49CF"/>
    <w:rsid w:val="007F49D4"/>
    <w:rsid w:val="007F573B"/>
    <w:rsid w:val="007F5D21"/>
    <w:rsid w:val="007F638D"/>
    <w:rsid w:val="007F65F0"/>
    <w:rsid w:val="007F6777"/>
    <w:rsid w:val="007F6DD9"/>
    <w:rsid w:val="007F7856"/>
    <w:rsid w:val="0080114C"/>
    <w:rsid w:val="00801A08"/>
    <w:rsid w:val="008024CB"/>
    <w:rsid w:val="00802A14"/>
    <w:rsid w:val="008032A4"/>
    <w:rsid w:val="008042B9"/>
    <w:rsid w:val="00804348"/>
    <w:rsid w:val="00804600"/>
    <w:rsid w:val="0080501C"/>
    <w:rsid w:val="0080519D"/>
    <w:rsid w:val="00805613"/>
    <w:rsid w:val="00806E02"/>
    <w:rsid w:val="00806F4F"/>
    <w:rsid w:val="00807387"/>
    <w:rsid w:val="00807541"/>
    <w:rsid w:val="00807C5F"/>
    <w:rsid w:val="00807D75"/>
    <w:rsid w:val="00807FBF"/>
    <w:rsid w:val="00810E57"/>
    <w:rsid w:val="00812B3F"/>
    <w:rsid w:val="00812E2F"/>
    <w:rsid w:val="00812EFB"/>
    <w:rsid w:val="00813663"/>
    <w:rsid w:val="00813A12"/>
    <w:rsid w:val="00814106"/>
    <w:rsid w:val="008146FA"/>
    <w:rsid w:val="00815154"/>
    <w:rsid w:val="008156F3"/>
    <w:rsid w:val="00816B2D"/>
    <w:rsid w:val="00816CA2"/>
    <w:rsid w:val="00817B56"/>
    <w:rsid w:val="008210EE"/>
    <w:rsid w:val="008211A4"/>
    <w:rsid w:val="00821591"/>
    <w:rsid w:val="00822139"/>
    <w:rsid w:val="008223DD"/>
    <w:rsid w:val="00823002"/>
    <w:rsid w:val="00823CC4"/>
    <w:rsid w:val="008240E6"/>
    <w:rsid w:val="00826E51"/>
    <w:rsid w:val="00826E79"/>
    <w:rsid w:val="00827C24"/>
    <w:rsid w:val="008306C1"/>
    <w:rsid w:val="00832091"/>
    <w:rsid w:val="00832848"/>
    <w:rsid w:val="00832DB0"/>
    <w:rsid w:val="008333A9"/>
    <w:rsid w:val="00833C70"/>
    <w:rsid w:val="00833D5D"/>
    <w:rsid w:val="00834010"/>
    <w:rsid w:val="00834A6D"/>
    <w:rsid w:val="00834CEF"/>
    <w:rsid w:val="00835934"/>
    <w:rsid w:val="00835938"/>
    <w:rsid w:val="008363F9"/>
    <w:rsid w:val="00836C0A"/>
    <w:rsid w:val="00837D69"/>
    <w:rsid w:val="008400F1"/>
    <w:rsid w:val="00840172"/>
    <w:rsid w:val="0084034C"/>
    <w:rsid w:val="0084079A"/>
    <w:rsid w:val="008410DA"/>
    <w:rsid w:val="0084148C"/>
    <w:rsid w:val="00841656"/>
    <w:rsid w:val="00841899"/>
    <w:rsid w:val="00841BBD"/>
    <w:rsid w:val="00841C6C"/>
    <w:rsid w:val="00841D2B"/>
    <w:rsid w:val="00841E2A"/>
    <w:rsid w:val="008428FD"/>
    <w:rsid w:val="00842F1A"/>
    <w:rsid w:val="00842F25"/>
    <w:rsid w:val="00844DB4"/>
    <w:rsid w:val="00844F80"/>
    <w:rsid w:val="008461AB"/>
    <w:rsid w:val="0084666A"/>
    <w:rsid w:val="00846845"/>
    <w:rsid w:val="00846C68"/>
    <w:rsid w:val="008524FB"/>
    <w:rsid w:val="00852B29"/>
    <w:rsid w:val="00852C23"/>
    <w:rsid w:val="00854B91"/>
    <w:rsid w:val="00854CE8"/>
    <w:rsid w:val="00855229"/>
    <w:rsid w:val="00855965"/>
    <w:rsid w:val="00855B7C"/>
    <w:rsid w:val="00856059"/>
    <w:rsid w:val="00856FC4"/>
    <w:rsid w:val="008575C7"/>
    <w:rsid w:val="00857814"/>
    <w:rsid w:val="008578BA"/>
    <w:rsid w:val="00857A9D"/>
    <w:rsid w:val="008605A1"/>
    <w:rsid w:val="008619B8"/>
    <w:rsid w:val="0086277E"/>
    <w:rsid w:val="008634E2"/>
    <w:rsid w:val="0086350F"/>
    <w:rsid w:val="00863F80"/>
    <w:rsid w:val="00863FE9"/>
    <w:rsid w:val="008655F8"/>
    <w:rsid w:val="00865AE3"/>
    <w:rsid w:val="00865F6E"/>
    <w:rsid w:val="00866004"/>
    <w:rsid w:val="00866A57"/>
    <w:rsid w:val="00867FA5"/>
    <w:rsid w:val="00870D30"/>
    <w:rsid w:val="00870F15"/>
    <w:rsid w:val="00870F17"/>
    <w:rsid w:val="00871203"/>
    <w:rsid w:val="00871A85"/>
    <w:rsid w:val="00872148"/>
    <w:rsid w:val="008721D8"/>
    <w:rsid w:val="008722FD"/>
    <w:rsid w:val="0087237A"/>
    <w:rsid w:val="008731D8"/>
    <w:rsid w:val="00873326"/>
    <w:rsid w:val="0087540B"/>
    <w:rsid w:val="00875FA6"/>
    <w:rsid w:val="00877090"/>
    <w:rsid w:val="0087772A"/>
    <w:rsid w:val="00877C2F"/>
    <w:rsid w:val="00880223"/>
    <w:rsid w:val="008802C8"/>
    <w:rsid w:val="00882898"/>
    <w:rsid w:val="008831B3"/>
    <w:rsid w:val="008842AC"/>
    <w:rsid w:val="008847B4"/>
    <w:rsid w:val="00885CA6"/>
    <w:rsid w:val="008871CF"/>
    <w:rsid w:val="008876FD"/>
    <w:rsid w:val="00887E49"/>
    <w:rsid w:val="00890B89"/>
    <w:rsid w:val="00890E18"/>
    <w:rsid w:val="0089132B"/>
    <w:rsid w:val="00892362"/>
    <w:rsid w:val="00892D48"/>
    <w:rsid w:val="0089323F"/>
    <w:rsid w:val="00894F0C"/>
    <w:rsid w:val="008952BF"/>
    <w:rsid w:val="008958A4"/>
    <w:rsid w:val="00896153"/>
    <w:rsid w:val="00896200"/>
    <w:rsid w:val="00896E24"/>
    <w:rsid w:val="008A0437"/>
    <w:rsid w:val="008A062E"/>
    <w:rsid w:val="008A0A8F"/>
    <w:rsid w:val="008A16C2"/>
    <w:rsid w:val="008A1932"/>
    <w:rsid w:val="008A1DEE"/>
    <w:rsid w:val="008A2099"/>
    <w:rsid w:val="008A22F5"/>
    <w:rsid w:val="008A3320"/>
    <w:rsid w:val="008A335A"/>
    <w:rsid w:val="008A3698"/>
    <w:rsid w:val="008A37DE"/>
    <w:rsid w:val="008A3F70"/>
    <w:rsid w:val="008A43FE"/>
    <w:rsid w:val="008A4D9D"/>
    <w:rsid w:val="008A51D5"/>
    <w:rsid w:val="008A53A7"/>
    <w:rsid w:val="008A6465"/>
    <w:rsid w:val="008A6478"/>
    <w:rsid w:val="008A7A76"/>
    <w:rsid w:val="008A7CD9"/>
    <w:rsid w:val="008B0418"/>
    <w:rsid w:val="008B0666"/>
    <w:rsid w:val="008B1CBE"/>
    <w:rsid w:val="008B24F8"/>
    <w:rsid w:val="008B2777"/>
    <w:rsid w:val="008B2C9A"/>
    <w:rsid w:val="008B35EC"/>
    <w:rsid w:val="008B389B"/>
    <w:rsid w:val="008B3C2C"/>
    <w:rsid w:val="008B3F3F"/>
    <w:rsid w:val="008B4082"/>
    <w:rsid w:val="008B4C4E"/>
    <w:rsid w:val="008B569D"/>
    <w:rsid w:val="008B5EAC"/>
    <w:rsid w:val="008B62E7"/>
    <w:rsid w:val="008B67FC"/>
    <w:rsid w:val="008B76A0"/>
    <w:rsid w:val="008B783D"/>
    <w:rsid w:val="008C1330"/>
    <w:rsid w:val="008C2C20"/>
    <w:rsid w:val="008C2DE9"/>
    <w:rsid w:val="008C3625"/>
    <w:rsid w:val="008C42BC"/>
    <w:rsid w:val="008C5286"/>
    <w:rsid w:val="008C675C"/>
    <w:rsid w:val="008C6E86"/>
    <w:rsid w:val="008D2717"/>
    <w:rsid w:val="008D32C1"/>
    <w:rsid w:val="008D3E9F"/>
    <w:rsid w:val="008D3F79"/>
    <w:rsid w:val="008D4F3D"/>
    <w:rsid w:val="008D50C6"/>
    <w:rsid w:val="008D5116"/>
    <w:rsid w:val="008D5768"/>
    <w:rsid w:val="008D63EB"/>
    <w:rsid w:val="008D6878"/>
    <w:rsid w:val="008D692D"/>
    <w:rsid w:val="008D6BC1"/>
    <w:rsid w:val="008D6BF4"/>
    <w:rsid w:val="008D6C7E"/>
    <w:rsid w:val="008D6EE0"/>
    <w:rsid w:val="008D720F"/>
    <w:rsid w:val="008D79BB"/>
    <w:rsid w:val="008E1200"/>
    <w:rsid w:val="008E12F1"/>
    <w:rsid w:val="008E174A"/>
    <w:rsid w:val="008E1E03"/>
    <w:rsid w:val="008E2899"/>
    <w:rsid w:val="008E33F3"/>
    <w:rsid w:val="008E34AE"/>
    <w:rsid w:val="008E3D4D"/>
    <w:rsid w:val="008E4F02"/>
    <w:rsid w:val="008E58E8"/>
    <w:rsid w:val="008E5AFA"/>
    <w:rsid w:val="008E651D"/>
    <w:rsid w:val="008E659F"/>
    <w:rsid w:val="008E68E7"/>
    <w:rsid w:val="008E6CE3"/>
    <w:rsid w:val="008F0487"/>
    <w:rsid w:val="008F0AF9"/>
    <w:rsid w:val="008F0BB3"/>
    <w:rsid w:val="008F0E98"/>
    <w:rsid w:val="008F1068"/>
    <w:rsid w:val="008F2029"/>
    <w:rsid w:val="008F29B3"/>
    <w:rsid w:val="008F3E80"/>
    <w:rsid w:val="008F4940"/>
    <w:rsid w:val="008F4E56"/>
    <w:rsid w:val="008F53E1"/>
    <w:rsid w:val="008F6DB7"/>
    <w:rsid w:val="008F79F5"/>
    <w:rsid w:val="009002A8"/>
    <w:rsid w:val="00900D1B"/>
    <w:rsid w:val="0090141F"/>
    <w:rsid w:val="00901BE7"/>
    <w:rsid w:val="00903592"/>
    <w:rsid w:val="009039C1"/>
    <w:rsid w:val="00903A5C"/>
    <w:rsid w:val="00903D15"/>
    <w:rsid w:val="009044CF"/>
    <w:rsid w:val="00905516"/>
    <w:rsid w:val="009062EC"/>
    <w:rsid w:val="009079B9"/>
    <w:rsid w:val="00907E65"/>
    <w:rsid w:val="00907F78"/>
    <w:rsid w:val="00910EEE"/>
    <w:rsid w:val="00911B72"/>
    <w:rsid w:val="00912342"/>
    <w:rsid w:val="009125C7"/>
    <w:rsid w:val="00912614"/>
    <w:rsid w:val="009126F0"/>
    <w:rsid w:val="009134C9"/>
    <w:rsid w:val="009146E4"/>
    <w:rsid w:val="009149D8"/>
    <w:rsid w:val="00914D08"/>
    <w:rsid w:val="00915AEB"/>
    <w:rsid w:val="009166FB"/>
    <w:rsid w:val="00917974"/>
    <w:rsid w:val="00917CF5"/>
    <w:rsid w:val="009206C6"/>
    <w:rsid w:val="00920BB7"/>
    <w:rsid w:val="009216A4"/>
    <w:rsid w:val="009218C2"/>
    <w:rsid w:val="00921AC7"/>
    <w:rsid w:val="00921DA2"/>
    <w:rsid w:val="00921E84"/>
    <w:rsid w:val="009222CE"/>
    <w:rsid w:val="009224E8"/>
    <w:rsid w:val="0092392D"/>
    <w:rsid w:val="00923C93"/>
    <w:rsid w:val="009248C2"/>
    <w:rsid w:val="00925314"/>
    <w:rsid w:val="00925B08"/>
    <w:rsid w:val="00927200"/>
    <w:rsid w:val="00927518"/>
    <w:rsid w:val="0093160D"/>
    <w:rsid w:val="00931ED2"/>
    <w:rsid w:val="00932654"/>
    <w:rsid w:val="009350CA"/>
    <w:rsid w:val="00935D60"/>
    <w:rsid w:val="0094098F"/>
    <w:rsid w:val="00940D7A"/>
    <w:rsid w:val="00942235"/>
    <w:rsid w:val="00942682"/>
    <w:rsid w:val="009429BE"/>
    <w:rsid w:val="0094320A"/>
    <w:rsid w:val="0094350D"/>
    <w:rsid w:val="00943AF1"/>
    <w:rsid w:val="00944279"/>
    <w:rsid w:val="0094437E"/>
    <w:rsid w:val="0094487C"/>
    <w:rsid w:val="00945A26"/>
    <w:rsid w:val="00945B36"/>
    <w:rsid w:val="0094633B"/>
    <w:rsid w:val="009463FF"/>
    <w:rsid w:val="00950722"/>
    <w:rsid w:val="00950838"/>
    <w:rsid w:val="00950A30"/>
    <w:rsid w:val="00950DA5"/>
    <w:rsid w:val="00950E04"/>
    <w:rsid w:val="009512D2"/>
    <w:rsid w:val="00951415"/>
    <w:rsid w:val="0095153B"/>
    <w:rsid w:val="00951F21"/>
    <w:rsid w:val="009520A6"/>
    <w:rsid w:val="00952CFB"/>
    <w:rsid w:val="00953C5F"/>
    <w:rsid w:val="009545D0"/>
    <w:rsid w:val="00955F0B"/>
    <w:rsid w:val="009567DE"/>
    <w:rsid w:val="00957816"/>
    <w:rsid w:val="00957B89"/>
    <w:rsid w:val="009606D7"/>
    <w:rsid w:val="0096074E"/>
    <w:rsid w:val="00960E2F"/>
    <w:rsid w:val="0096111A"/>
    <w:rsid w:val="00961148"/>
    <w:rsid w:val="00961376"/>
    <w:rsid w:val="009619E0"/>
    <w:rsid w:val="00961BC8"/>
    <w:rsid w:val="0096291F"/>
    <w:rsid w:val="00963D6D"/>
    <w:rsid w:val="00963DF3"/>
    <w:rsid w:val="00964221"/>
    <w:rsid w:val="00964449"/>
    <w:rsid w:val="00964A15"/>
    <w:rsid w:val="00964C61"/>
    <w:rsid w:val="00964D92"/>
    <w:rsid w:val="00965580"/>
    <w:rsid w:val="009656A3"/>
    <w:rsid w:val="009678D0"/>
    <w:rsid w:val="00970E2C"/>
    <w:rsid w:val="009711A5"/>
    <w:rsid w:val="00971279"/>
    <w:rsid w:val="00971847"/>
    <w:rsid w:val="00971A06"/>
    <w:rsid w:val="0097256D"/>
    <w:rsid w:val="0097375E"/>
    <w:rsid w:val="00973A24"/>
    <w:rsid w:val="00973E53"/>
    <w:rsid w:val="00974B17"/>
    <w:rsid w:val="00974F3D"/>
    <w:rsid w:val="00975C01"/>
    <w:rsid w:val="00975DB8"/>
    <w:rsid w:val="00975F09"/>
    <w:rsid w:val="009761D3"/>
    <w:rsid w:val="009803EE"/>
    <w:rsid w:val="00980562"/>
    <w:rsid w:val="00980D45"/>
    <w:rsid w:val="009816A2"/>
    <w:rsid w:val="00981A36"/>
    <w:rsid w:val="00981A60"/>
    <w:rsid w:val="0098235D"/>
    <w:rsid w:val="00982493"/>
    <w:rsid w:val="00982DE3"/>
    <w:rsid w:val="009835BE"/>
    <w:rsid w:val="00983BEA"/>
    <w:rsid w:val="00984267"/>
    <w:rsid w:val="00984457"/>
    <w:rsid w:val="00985508"/>
    <w:rsid w:val="009856E9"/>
    <w:rsid w:val="00985C50"/>
    <w:rsid w:val="009867E3"/>
    <w:rsid w:val="009869AE"/>
    <w:rsid w:val="009878F2"/>
    <w:rsid w:val="00987DF8"/>
    <w:rsid w:val="00990C10"/>
    <w:rsid w:val="00990C41"/>
    <w:rsid w:val="00991157"/>
    <w:rsid w:val="009926E8"/>
    <w:rsid w:val="00992782"/>
    <w:rsid w:val="00992992"/>
    <w:rsid w:val="00992C02"/>
    <w:rsid w:val="0099322A"/>
    <w:rsid w:val="00993791"/>
    <w:rsid w:val="009940AB"/>
    <w:rsid w:val="00994278"/>
    <w:rsid w:val="009959B5"/>
    <w:rsid w:val="00996C95"/>
    <w:rsid w:val="009978EE"/>
    <w:rsid w:val="009A009D"/>
    <w:rsid w:val="009A00C7"/>
    <w:rsid w:val="009A065B"/>
    <w:rsid w:val="009A1A72"/>
    <w:rsid w:val="009A1A7B"/>
    <w:rsid w:val="009A1B87"/>
    <w:rsid w:val="009A271F"/>
    <w:rsid w:val="009A2AED"/>
    <w:rsid w:val="009A3293"/>
    <w:rsid w:val="009A3D92"/>
    <w:rsid w:val="009A3F36"/>
    <w:rsid w:val="009A4676"/>
    <w:rsid w:val="009A4D21"/>
    <w:rsid w:val="009A545C"/>
    <w:rsid w:val="009A57AD"/>
    <w:rsid w:val="009A5D7A"/>
    <w:rsid w:val="009A6863"/>
    <w:rsid w:val="009A788F"/>
    <w:rsid w:val="009B068A"/>
    <w:rsid w:val="009B079A"/>
    <w:rsid w:val="009B12E4"/>
    <w:rsid w:val="009B1BA8"/>
    <w:rsid w:val="009B1CD2"/>
    <w:rsid w:val="009B2524"/>
    <w:rsid w:val="009B3072"/>
    <w:rsid w:val="009B30FF"/>
    <w:rsid w:val="009B3AB7"/>
    <w:rsid w:val="009B447B"/>
    <w:rsid w:val="009B48A1"/>
    <w:rsid w:val="009B54A5"/>
    <w:rsid w:val="009B5848"/>
    <w:rsid w:val="009B62CA"/>
    <w:rsid w:val="009B70C3"/>
    <w:rsid w:val="009B7429"/>
    <w:rsid w:val="009B7B94"/>
    <w:rsid w:val="009B7E33"/>
    <w:rsid w:val="009C0306"/>
    <w:rsid w:val="009C0396"/>
    <w:rsid w:val="009C0783"/>
    <w:rsid w:val="009C0CBD"/>
    <w:rsid w:val="009C0E36"/>
    <w:rsid w:val="009C1333"/>
    <w:rsid w:val="009C16C1"/>
    <w:rsid w:val="009C211F"/>
    <w:rsid w:val="009C21EC"/>
    <w:rsid w:val="009C2D2B"/>
    <w:rsid w:val="009C2E16"/>
    <w:rsid w:val="009C3814"/>
    <w:rsid w:val="009C3BD4"/>
    <w:rsid w:val="009C3F15"/>
    <w:rsid w:val="009C4648"/>
    <w:rsid w:val="009C483C"/>
    <w:rsid w:val="009C4B24"/>
    <w:rsid w:val="009C51CE"/>
    <w:rsid w:val="009C54D3"/>
    <w:rsid w:val="009C5F0D"/>
    <w:rsid w:val="009C64C6"/>
    <w:rsid w:val="009C704D"/>
    <w:rsid w:val="009D0999"/>
    <w:rsid w:val="009D1A64"/>
    <w:rsid w:val="009D1BD1"/>
    <w:rsid w:val="009D1BFC"/>
    <w:rsid w:val="009D1C2A"/>
    <w:rsid w:val="009D2534"/>
    <w:rsid w:val="009D2685"/>
    <w:rsid w:val="009D2B91"/>
    <w:rsid w:val="009D2FE2"/>
    <w:rsid w:val="009D3BC0"/>
    <w:rsid w:val="009D423B"/>
    <w:rsid w:val="009D438F"/>
    <w:rsid w:val="009D48EE"/>
    <w:rsid w:val="009D4F82"/>
    <w:rsid w:val="009D50F1"/>
    <w:rsid w:val="009E0430"/>
    <w:rsid w:val="009E1069"/>
    <w:rsid w:val="009E1F85"/>
    <w:rsid w:val="009E22E5"/>
    <w:rsid w:val="009E2C34"/>
    <w:rsid w:val="009E2D61"/>
    <w:rsid w:val="009E3343"/>
    <w:rsid w:val="009E3632"/>
    <w:rsid w:val="009E38A7"/>
    <w:rsid w:val="009E393F"/>
    <w:rsid w:val="009E46DD"/>
    <w:rsid w:val="009E479E"/>
    <w:rsid w:val="009E498B"/>
    <w:rsid w:val="009E4C46"/>
    <w:rsid w:val="009E5AE7"/>
    <w:rsid w:val="009E6E72"/>
    <w:rsid w:val="009E7455"/>
    <w:rsid w:val="009E7AAB"/>
    <w:rsid w:val="009E7BBD"/>
    <w:rsid w:val="009F0DE1"/>
    <w:rsid w:val="009F319F"/>
    <w:rsid w:val="009F31FB"/>
    <w:rsid w:val="009F3264"/>
    <w:rsid w:val="009F450D"/>
    <w:rsid w:val="009F4658"/>
    <w:rsid w:val="009F4784"/>
    <w:rsid w:val="009F4BA1"/>
    <w:rsid w:val="009F6046"/>
    <w:rsid w:val="009F71CD"/>
    <w:rsid w:val="009F79F3"/>
    <w:rsid w:val="009F7A2D"/>
    <w:rsid w:val="00A00161"/>
    <w:rsid w:val="00A0028B"/>
    <w:rsid w:val="00A008A5"/>
    <w:rsid w:val="00A00B6C"/>
    <w:rsid w:val="00A021A5"/>
    <w:rsid w:val="00A0225A"/>
    <w:rsid w:val="00A02582"/>
    <w:rsid w:val="00A0260E"/>
    <w:rsid w:val="00A03490"/>
    <w:rsid w:val="00A039FF"/>
    <w:rsid w:val="00A03FA4"/>
    <w:rsid w:val="00A04085"/>
    <w:rsid w:val="00A04712"/>
    <w:rsid w:val="00A052BF"/>
    <w:rsid w:val="00A056A6"/>
    <w:rsid w:val="00A05F42"/>
    <w:rsid w:val="00A0649F"/>
    <w:rsid w:val="00A1014E"/>
    <w:rsid w:val="00A11C4F"/>
    <w:rsid w:val="00A1229F"/>
    <w:rsid w:val="00A1250F"/>
    <w:rsid w:val="00A1270C"/>
    <w:rsid w:val="00A131C7"/>
    <w:rsid w:val="00A15751"/>
    <w:rsid w:val="00A16840"/>
    <w:rsid w:val="00A16A56"/>
    <w:rsid w:val="00A16D74"/>
    <w:rsid w:val="00A175E1"/>
    <w:rsid w:val="00A21639"/>
    <w:rsid w:val="00A224B6"/>
    <w:rsid w:val="00A228FD"/>
    <w:rsid w:val="00A24CA1"/>
    <w:rsid w:val="00A307DA"/>
    <w:rsid w:val="00A30D52"/>
    <w:rsid w:val="00A31164"/>
    <w:rsid w:val="00A31554"/>
    <w:rsid w:val="00A3155E"/>
    <w:rsid w:val="00A32D5A"/>
    <w:rsid w:val="00A3333B"/>
    <w:rsid w:val="00A33F3F"/>
    <w:rsid w:val="00A35271"/>
    <w:rsid w:val="00A36A52"/>
    <w:rsid w:val="00A3704B"/>
    <w:rsid w:val="00A3719C"/>
    <w:rsid w:val="00A37483"/>
    <w:rsid w:val="00A40E63"/>
    <w:rsid w:val="00A41C69"/>
    <w:rsid w:val="00A42140"/>
    <w:rsid w:val="00A42E12"/>
    <w:rsid w:val="00A43530"/>
    <w:rsid w:val="00A43AD0"/>
    <w:rsid w:val="00A4465E"/>
    <w:rsid w:val="00A45117"/>
    <w:rsid w:val="00A45A3C"/>
    <w:rsid w:val="00A506CE"/>
    <w:rsid w:val="00A50B1D"/>
    <w:rsid w:val="00A510BE"/>
    <w:rsid w:val="00A5222E"/>
    <w:rsid w:val="00A52B79"/>
    <w:rsid w:val="00A52FBD"/>
    <w:rsid w:val="00A53FDA"/>
    <w:rsid w:val="00A547A5"/>
    <w:rsid w:val="00A54FB5"/>
    <w:rsid w:val="00A55E57"/>
    <w:rsid w:val="00A56797"/>
    <w:rsid w:val="00A5684A"/>
    <w:rsid w:val="00A56A17"/>
    <w:rsid w:val="00A5737F"/>
    <w:rsid w:val="00A608E0"/>
    <w:rsid w:val="00A613A8"/>
    <w:rsid w:val="00A61F44"/>
    <w:rsid w:val="00A62D77"/>
    <w:rsid w:val="00A63689"/>
    <w:rsid w:val="00A63CFF"/>
    <w:rsid w:val="00A646C7"/>
    <w:rsid w:val="00A64826"/>
    <w:rsid w:val="00A6490D"/>
    <w:rsid w:val="00A64EA8"/>
    <w:rsid w:val="00A64EE5"/>
    <w:rsid w:val="00A65609"/>
    <w:rsid w:val="00A660C9"/>
    <w:rsid w:val="00A66402"/>
    <w:rsid w:val="00A6708F"/>
    <w:rsid w:val="00A670E0"/>
    <w:rsid w:val="00A67140"/>
    <w:rsid w:val="00A67403"/>
    <w:rsid w:val="00A67DF4"/>
    <w:rsid w:val="00A7038C"/>
    <w:rsid w:val="00A7089E"/>
    <w:rsid w:val="00A70AA7"/>
    <w:rsid w:val="00A726A5"/>
    <w:rsid w:val="00A72AC0"/>
    <w:rsid w:val="00A735EA"/>
    <w:rsid w:val="00A75A34"/>
    <w:rsid w:val="00A75FDE"/>
    <w:rsid w:val="00A7622D"/>
    <w:rsid w:val="00A7635A"/>
    <w:rsid w:val="00A769B9"/>
    <w:rsid w:val="00A80AEA"/>
    <w:rsid w:val="00A80C7A"/>
    <w:rsid w:val="00A812CD"/>
    <w:rsid w:val="00A81C68"/>
    <w:rsid w:val="00A824C7"/>
    <w:rsid w:val="00A83EC3"/>
    <w:rsid w:val="00A853D9"/>
    <w:rsid w:val="00A8579C"/>
    <w:rsid w:val="00A85E2D"/>
    <w:rsid w:val="00A85EEC"/>
    <w:rsid w:val="00A867E5"/>
    <w:rsid w:val="00A87844"/>
    <w:rsid w:val="00A87A3D"/>
    <w:rsid w:val="00A915A2"/>
    <w:rsid w:val="00A91BDF"/>
    <w:rsid w:val="00A92411"/>
    <w:rsid w:val="00A92817"/>
    <w:rsid w:val="00A92B4C"/>
    <w:rsid w:val="00A93011"/>
    <w:rsid w:val="00A937B4"/>
    <w:rsid w:val="00A9566C"/>
    <w:rsid w:val="00A972BB"/>
    <w:rsid w:val="00A979B8"/>
    <w:rsid w:val="00AA001B"/>
    <w:rsid w:val="00AA019D"/>
    <w:rsid w:val="00AA0437"/>
    <w:rsid w:val="00AA0836"/>
    <w:rsid w:val="00AA0FCC"/>
    <w:rsid w:val="00AA1708"/>
    <w:rsid w:val="00AA22AB"/>
    <w:rsid w:val="00AA2C3E"/>
    <w:rsid w:val="00AA3589"/>
    <w:rsid w:val="00AA3910"/>
    <w:rsid w:val="00AA44F8"/>
    <w:rsid w:val="00AA4539"/>
    <w:rsid w:val="00AA46BA"/>
    <w:rsid w:val="00AA52C2"/>
    <w:rsid w:val="00AA53E8"/>
    <w:rsid w:val="00AA5671"/>
    <w:rsid w:val="00AA78FC"/>
    <w:rsid w:val="00AA7A73"/>
    <w:rsid w:val="00AA7F5C"/>
    <w:rsid w:val="00AB0174"/>
    <w:rsid w:val="00AB06E2"/>
    <w:rsid w:val="00AB070E"/>
    <w:rsid w:val="00AB0A2E"/>
    <w:rsid w:val="00AB17AE"/>
    <w:rsid w:val="00AB2C7A"/>
    <w:rsid w:val="00AB468D"/>
    <w:rsid w:val="00AB50C7"/>
    <w:rsid w:val="00AB6B29"/>
    <w:rsid w:val="00AB6EC2"/>
    <w:rsid w:val="00AB7CB4"/>
    <w:rsid w:val="00AB7F4A"/>
    <w:rsid w:val="00AC0FE2"/>
    <w:rsid w:val="00AC136A"/>
    <w:rsid w:val="00AC152A"/>
    <w:rsid w:val="00AC1C7B"/>
    <w:rsid w:val="00AC431D"/>
    <w:rsid w:val="00AC4AEE"/>
    <w:rsid w:val="00AC553B"/>
    <w:rsid w:val="00AC6462"/>
    <w:rsid w:val="00AC6742"/>
    <w:rsid w:val="00AC78A9"/>
    <w:rsid w:val="00AD0531"/>
    <w:rsid w:val="00AD0C28"/>
    <w:rsid w:val="00AD0E07"/>
    <w:rsid w:val="00AD28C7"/>
    <w:rsid w:val="00AD40DE"/>
    <w:rsid w:val="00AD4614"/>
    <w:rsid w:val="00AD4BE1"/>
    <w:rsid w:val="00AD4D55"/>
    <w:rsid w:val="00AD52E3"/>
    <w:rsid w:val="00AD5E9E"/>
    <w:rsid w:val="00AD6DA1"/>
    <w:rsid w:val="00AD6F8C"/>
    <w:rsid w:val="00AE1166"/>
    <w:rsid w:val="00AE1394"/>
    <w:rsid w:val="00AE1C6E"/>
    <w:rsid w:val="00AE1F96"/>
    <w:rsid w:val="00AE2795"/>
    <w:rsid w:val="00AE2BC0"/>
    <w:rsid w:val="00AE4D4B"/>
    <w:rsid w:val="00AE5EB7"/>
    <w:rsid w:val="00AE628B"/>
    <w:rsid w:val="00AE6E2F"/>
    <w:rsid w:val="00AE6EE4"/>
    <w:rsid w:val="00AE7156"/>
    <w:rsid w:val="00AE7BCA"/>
    <w:rsid w:val="00AE7C02"/>
    <w:rsid w:val="00AF04A9"/>
    <w:rsid w:val="00AF0CD9"/>
    <w:rsid w:val="00AF0EF8"/>
    <w:rsid w:val="00AF147B"/>
    <w:rsid w:val="00AF4414"/>
    <w:rsid w:val="00AF45CC"/>
    <w:rsid w:val="00AF5605"/>
    <w:rsid w:val="00AF56D4"/>
    <w:rsid w:val="00AF56D9"/>
    <w:rsid w:val="00AF5ACF"/>
    <w:rsid w:val="00AF5D43"/>
    <w:rsid w:val="00AF610B"/>
    <w:rsid w:val="00AF6C7E"/>
    <w:rsid w:val="00AF7692"/>
    <w:rsid w:val="00B003D6"/>
    <w:rsid w:val="00B0053C"/>
    <w:rsid w:val="00B00F1A"/>
    <w:rsid w:val="00B01764"/>
    <w:rsid w:val="00B01C6D"/>
    <w:rsid w:val="00B01C6F"/>
    <w:rsid w:val="00B02A7B"/>
    <w:rsid w:val="00B04007"/>
    <w:rsid w:val="00B044DC"/>
    <w:rsid w:val="00B04942"/>
    <w:rsid w:val="00B04C56"/>
    <w:rsid w:val="00B0531E"/>
    <w:rsid w:val="00B05473"/>
    <w:rsid w:val="00B06163"/>
    <w:rsid w:val="00B0619E"/>
    <w:rsid w:val="00B0690E"/>
    <w:rsid w:val="00B074F0"/>
    <w:rsid w:val="00B07F10"/>
    <w:rsid w:val="00B07FF1"/>
    <w:rsid w:val="00B10BFC"/>
    <w:rsid w:val="00B10D0C"/>
    <w:rsid w:val="00B10E0F"/>
    <w:rsid w:val="00B11340"/>
    <w:rsid w:val="00B1309D"/>
    <w:rsid w:val="00B131B1"/>
    <w:rsid w:val="00B13678"/>
    <w:rsid w:val="00B1567D"/>
    <w:rsid w:val="00B157EF"/>
    <w:rsid w:val="00B15AEC"/>
    <w:rsid w:val="00B15D0F"/>
    <w:rsid w:val="00B169C5"/>
    <w:rsid w:val="00B16A81"/>
    <w:rsid w:val="00B16C61"/>
    <w:rsid w:val="00B175DD"/>
    <w:rsid w:val="00B17975"/>
    <w:rsid w:val="00B20876"/>
    <w:rsid w:val="00B21E25"/>
    <w:rsid w:val="00B221A2"/>
    <w:rsid w:val="00B22BA5"/>
    <w:rsid w:val="00B230F5"/>
    <w:rsid w:val="00B233EF"/>
    <w:rsid w:val="00B23862"/>
    <w:rsid w:val="00B23911"/>
    <w:rsid w:val="00B24DCB"/>
    <w:rsid w:val="00B24E24"/>
    <w:rsid w:val="00B257D8"/>
    <w:rsid w:val="00B25CFA"/>
    <w:rsid w:val="00B25E44"/>
    <w:rsid w:val="00B262A8"/>
    <w:rsid w:val="00B269D7"/>
    <w:rsid w:val="00B27796"/>
    <w:rsid w:val="00B277A7"/>
    <w:rsid w:val="00B27B85"/>
    <w:rsid w:val="00B304E9"/>
    <w:rsid w:val="00B33BB2"/>
    <w:rsid w:val="00B33CD7"/>
    <w:rsid w:val="00B33F08"/>
    <w:rsid w:val="00B3540F"/>
    <w:rsid w:val="00B36496"/>
    <w:rsid w:val="00B3754D"/>
    <w:rsid w:val="00B376FC"/>
    <w:rsid w:val="00B37BA7"/>
    <w:rsid w:val="00B4106A"/>
    <w:rsid w:val="00B41C51"/>
    <w:rsid w:val="00B423A8"/>
    <w:rsid w:val="00B42544"/>
    <w:rsid w:val="00B42CB5"/>
    <w:rsid w:val="00B44002"/>
    <w:rsid w:val="00B4420F"/>
    <w:rsid w:val="00B44E8B"/>
    <w:rsid w:val="00B4522F"/>
    <w:rsid w:val="00B453E2"/>
    <w:rsid w:val="00B455B1"/>
    <w:rsid w:val="00B45755"/>
    <w:rsid w:val="00B457CB"/>
    <w:rsid w:val="00B46CE0"/>
    <w:rsid w:val="00B470FD"/>
    <w:rsid w:val="00B50FF9"/>
    <w:rsid w:val="00B510DB"/>
    <w:rsid w:val="00B52675"/>
    <w:rsid w:val="00B52985"/>
    <w:rsid w:val="00B52F9F"/>
    <w:rsid w:val="00B53653"/>
    <w:rsid w:val="00B54BDE"/>
    <w:rsid w:val="00B558CD"/>
    <w:rsid w:val="00B55D46"/>
    <w:rsid w:val="00B56880"/>
    <w:rsid w:val="00B56979"/>
    <w:rsid w:val="00B56E51"/>
    <w:rsid w:val="00B57017"/>
    <w:rsid w:val="00B571F4"/>
    <w:rsid w:val="00B57207"/>
    <w:rsid w:val="00B572AF"/>
    <w:rsid w:val="00B579DB"/>
    <w:rsid w:val="00B6010B"/>
    <w:rsid w:val="00B6099B"/>
    <w:rsid w:val="00B60EF1"/>
    <w:rsid w:val="00B611D0"/>
    <w:rsid w:val="00B6160B"/>
    <w:rsid w:val="00B62F42"/>
    <w:rsid w:val="00B63813"/>
    <w:rsid w:val="00B63FEF"/>
    <w:rsid w:val="00B65ABB"/>
    <w:rsid w:val="00B6746B"/>
    <w:rsid w:val="00B67B86"/>
    <w:rsid w:val="00B706A0"/>
    <w:rsid w:val="00B706C4"/>
    <w:rsid w:val="00B70701"/>
    <w:rsid w:val="00B70B3A"/>
    <w:rsid w:val="00B70C1A"/>
    <w:rsid w:val="00B71B31"/>
    <w:rsid w:val="00B72C59"/>
    <w:rsid w:val="00B73B4B"/>
    <w:rsid w:val="00B740CC"/>
    <w:rsid w:val="00B743BF"/>
    <w:rsid w:val="00B74CED"/>
    <w:rsid w:val="00B74E40"/>
    <w:rsid w:val="00B75DEF"/>
    <w:rsid w:val="00B76712"/>
    <w:rsid w:val="00B773C2"/>
    <w:rsid w:val="00B77409"/>
    <w:rsid w:val="00B774FD"/>
    <w:rsid w:val="00B77C23"/>
    <w:rsid w:val="00B80329"/>
    <w:rsid w:val="00B81530"/>
    <w:rsid w:val="00B81E08"/>
    <w:rsid w:val="00B81FDD"/>
    <w:rsid w:val="00B82271"/>
    <w:rsid w:val="00B83F79"/>
    <w:rsid w:val="00B84547"/>
    <w:rsid w:val="00B8487F"/>
    <w:rsid w:val="00B8494A"/>
    <w:rsid w:val="00B84B81"/>
    <w:rsid w:val="00B84F81"/>
    <w:rsid w:val="00B85CB4"/>
    <w:rsid w:val="00B85CC1"/>
    <w:rsid w:val="00B85DBD"/>
    <w:rsid w:val="00B85EF3"/>
    <w:rsid w:val="00B864CE"/>
    <w:rsid w:val="00B876B5"/>
    <w:rsid w:val="00B87A9A"/>
    <w:rsid w:val="00B87AB4"/>
    <w:rsid w:val="00B905C7"/>
    <w:rsid w:val="00B9067F"/>
    <w:rsid w:val="00B90EF3"/>
    <w:rsid w:val="00B9194F"/>
    <w:rsid w:val="00B91956"/>
    <w:rsid w:val="00B920A5"/>
    <w:rsid w:val="00B92501"/>
    <w:rsid w:val="00B93762"/>
    <w:rsid w:val="00B948F7"/>
    <w:rsid w:val="00B94BB8"/>
    <w:rsid w:val="00B9666F"/>
    <w:rsid w:val="00B9675C"/>
    <w:rsid w:val="00B9725C"/>
    <w:rsid w:val="00B979D0"/>
    <w:rsid w:val="00B97B57"/>
    <w:rsid w:val="00BA021A"/>
    <w:rsid w:val="00BA0A2E"/>
    <w:rsid w:val="00BA13A3"/>
    <w:rsid w:val="00BA1523"/>
    <w:rsid w:val="00BA2308"/>
    <w:rsid w:val="00BA43AD"/>
    <w:rsid w:val="00BA4B6E"/>
    <w:rsid w:val="00BA66AD"/>
    <w:rsid w:val="00BA67EC"/>
    <w:rsid w:val="00BA6839"/>
    <w:rsid w:val="00BA70E9"/>
    <w:rsid w:val="00BA738A"/>
    <w:rsid w:val="00BA7896"/>
    <w:rsid w:val="00BA78CB"/>
    <w:rsid w:val="00BB1068"/>
    <w:rsid w:val="00BB17AF"/>
    <w:rsid w:val="00BB1AC5"/>
    <w:rsid w:val="00BB2E06"/>
    <w:rsid w:val="00BB339D"/>
    <w:rsid w:val="00BB33AB"/>
    <w:rsid w:val="00BB4AEE"/>
    <w:rsid w:val="00BB50AD"/>
    <w:rsid w:val="00BB55F7"/>
    <w:rsid w:val="00BB656A"/>
    <w:rsid w:val="00BB6AFB"/>
    <w:rsid w:val="00BB7852"/>
    <w:rsid w:val="00BC0D67"/>
    <w:rsid w:val="00BC1AA9"/>
    <w:rsid w:val="00BC1C3A"/>
    <w:rsid w:val="00BC1D31"/>
    <w:rsid w:val="00BC28F0"/>
    <w:rsid w:val="00BC2A17"/>
    <w:rsid w:val="00BC3380"/>
    <w:rsid w:val="00BC371F"/>
    <w:rsid w:val="00BC3B2B"/>
    <w:rsid w:val="00BC44A2"/>
    <w:rsid w:val="00BC44AC"/>
    <w:rsid w:val="00BC5100"/>
    <w:rsid w:val="00BC6E8D"/>
    <w:rsid w:val="00BC7E13"/>
    <w:rsid w:val="00BD02D0"/>
    <w:rsid w:val="00BD0532"/>
    <w:rsid w:val="00BD06A9"/>
    <w:rsid w:val="00BD2FE4"/>
    <w:rsid w:val="00BD3405"/>
    <w:rsid w:val="00BD4B7A"/>
    <w:rsid w:val="00BD5597"/>
    <w:rsid w:val="00BD5F65"/>
    <w:rsid w:val="00BD6E90"/>
    <w:rsid w:val="00BD6F82"/>
    <w:rsid w:val="00BD779D"/>
    <w:rsid w:val="00BD7B3C"/>
    <w:rsid w:val="00BD7BCB"/>
    <w:rsid w:val="00BE1209"/>
    <w:rsid w:val="00BE120C"/>
    <w:rsid w:val="00BE389A"/>
    <w:rsid w:val="00BE3917"/>
    <w:rsid w:val="00BE4CEB"/>
    <w:rsid w:val="00BE629D"/>
    <w:rsid w:val="00BE63DF"/>
    <w:rsid w:val="00BE6706"/>
    <w:rsid w:val="00BE6A53"/>
    <w:rsid w:val="00BE71BF"/>
    <w:rsid w:val="00BE737D"/>
    <w:rsid w:val="00BE75FA"/>
    <w:rsid w:val="00BE7B2C"/>
    <w:rsid w:val="00BF22FB"/>
    <w:rsid w:val="00BF3393"/>
    <w:rsid w:val="00BF3B6A"/>
    <w:rsid w:val="00BF4E65"/>
    <w:rsid w:val="00BF54F4"/>
    <w:rsid w:val="00BF56B3"/>
    <w:rsid w:val="00BF5921"/>
    <w:rsid w:val="00BF77E9"/>
    <w:rsid w:val="00BF7E68"/>
    <w:rsid w:val="00C0103A"/>
    <w:rsid w:val="00C011CA"/>
    <w:rsid w:val="00C016A4"/>
    <w:rsid w:val="00C02334"/>
    <w:rsid w:val="00C0239F"/>
    <w:rsid w:val="00C02D5F"/>
    <w:rsid w:val="00C030F1"/>
    <w:rsid w:val="00C03457"/>
    <w:rsid w:val="00C0402A"/>
    <w:rsid w:val="00C04275"/>
    <w:rsid w:val="00C045CD"/>
    <w:rsid w:val="00C046E1"/>
    <w:rsid w:val="00C058AF"/>
    <w:rsid w:val="00C05CD5"/>
    <w:rsid w:val="00C05D84"/>
    <w:rsid w:val="00C05E73"/>
    <w:rsid w:val="00C0636D"/>
    <w:rsid w:val="00C0648F"/>
    <w:rsid w:val="00C0665C"/>
    <w:rsid w:val="00C06688"/>
    <w:rsid w:val="00C06E0E"/>
    <w:rsid w:val="00C07EC6"/>
    <w:rsid w:val="00C1193D"/>
    <w:rsid w:val="00C12EA0"/>
    <w:rsid w:val="00C132F3"/>
    <w:rsid w:val="00C13603"/>
    <w:rsid w:val="00C13E91"/>
    <w:rsid w:val="00C13FEA"/>
    <w:rsid w:val="00C16699"/>
    <w:rsid w:val="00C1733D"/>
    <w:rsid w:val="00C175E0"/>
    <w:rsid w:val="00C20B00"/>
    <w:rsid w:val="00C21434"/>
    <w:rsid w:val="00C2192E"/>
    <w:rsid w:val="00C22001"/>
    <w:rsid w:val="00C2219D"/>
    <w:rsid w:val="00C22E4B"/>
    <w:rsid w:val="00C2330E"/>
    <w:rsid w:val="00C23332"/>
    <w:rsid w:val="00C233EE"/>
    <w:rsid w:val="00C23BF3"/>
    <w:rsid w:val="00C23FFD"/>
    <w:rsid w:val="00C2523A"/>
    <w:rsid w:val="00C25292"/>
    <w:rsid w:val="00C262B6"/>
    <w:rsid w:val="00C262FB"/>
    <w:rsid w:val="00C2729F"/>
    <w:rsid w:val="00C27BC8"/>
    <w:rsid w:val="00C30AE8"/>
    <w:rsid w:val="00C31EFE"/>
    <w:rsid w:val="00C324A3"/>
    <w:rsid w:val="00C324AC"/>
    <w:rsid w:val="00C32531"/>
    <w:rsid w:val="00C328AF"/>
    <w:rsid w:val="00C3457A"/>
    <w:rsid w:val="00C35701"/>
    <w:rsid w:val="00C35C50"/>
    <w:rsid w:val="00C35CAB"/>
    <w:rsid w:val="00C36DC9"/>
    <w:rsid w:val="00C37113"/>
    <w:rsid w:val="00C37D6F"/>
    <w:rsid w:val="00C37D87"/>
    <w:rsid w:val="00C37E59"/>
    <w:rsid w:val="00C4072E"/>
    <w:rsid w:val="00C40820"/>
    <w:rsid w:val="00C40EAB"/>
    <w:rsid w:val="00C42126"/>
    <w:rsid w:val="00C42BA6"/>
    <w:rsid w:val="00C4369D"/>
    <w:rsid w:val="00C45296"/>
    <w:rsid w:val="00C452BD"/>
    <w:rsid w:val="00C46407"/>
    <w:rsid w:val="00C46D90"/>
    <w:rsid w:val="00C46F05"/>
    <w:rsid w:val="00C472CF"/>
    <w:rsid w:val="00C476EF"/>
    <w:rsid w:val="00C50BFA"/>
    <w:rsid w:val="00C50FF2"/>
    <w:rsid w:val="00C51CCB"/>
    <w:rsid w:val="00C53D71"/>
    <w:rsid w:val="00C546BE"/>
    <w:rsid w:val="00C54F79"/>
    <w:rsid w:val="00C551AE"/>
    <w:rsid w:val="00C567E5"/>
    <w:rsid w:val="00C568FC"/>
    <w:rsid w:val="00C579D5"/>
    <w:rsid w:val="00C60315"/>
    <w:rsid w:val="00C60457"/>
    <w:rsid w:val="00C612C7"/>
    <w:rsid w:val="00C621E8"/>
    <w:rsid w:val="00C62BF2"/>
    <w:rsid w:val="00C65D6D"/>
    <w:rsid w:val="00C663E8"/>
    <w:rsid w:val="00C666A2"/>
    <w:rsid w:val="00C66F02"/>
    <w:rsid w:val="00C673A3"/>
    <w:rsid w:val="00C674F8"/>
    <w:rsid w:val="00C70004"/>
    <w:rsid w:val="00C7006A"/>
    <w:rsid w:val="00C701AF"/>
    <w:rsid w:val="00C71067"/>
    <w:rsid w:val="00C72050"/>
    <w:rsid w:val="00C720A3"/>
    <w:rsid w:val="00C7229C"/>
    <w:rsid w:val="00C7263B"/>
    <w:rsid w:val="00C72B13"/>
    <w:rsid w:val="00C72DEE"/>
    <w:rsid w:val="00C734DE"/>
    <w:rsid w:val="00C736EE"/>
    <w:rsid w:val="00C74767"/>
    <w:rsid w:val="00C758BA"/>
    <w:rsid w:val="00C75B32"/>
    <w:rsid w:val="00C75DF2"/>
    <w:rsid w:val="00C76350"/>
    <w:rsid w:val="00C763CE"/>
    <w:rsid w:val="00C77850"/>
    <w:rsid w:val="00C77C79"/>
    <w:rsid w:val="00C802CE"/>
    <w:rsid w:val="00C8031A"/>
    <w:rsid w:val="00C806A2"/>
    <w:rsid w:val="00C80E56"/>
    <w:rsid w:val="00C8104E"/>
    <w:rsid w:val="00C810F7"/>
    <w:rsid w:val="00C81B2A"/>
    <w:rsid w:val="00C822D2"/>
    <w:rsid w:val="00C8280C"/>
    <w:rsid w:val="00C8404D"/>
    <w:rsid w:val="00C8472C"/>
    <w:rsid w:val="00C8498E"/>
    <w:rsid w:val="00C85324"/>
    <w:rsid w:val="00C856CF"/>
    <w:rsid w:val="00C85AC2"/>
    <w:rsid w:val="00C85DCE"/>
    <w:rsid w:val="00C90AF2"/>
    <w:rsid w:val="00C91580"/>
    <w:rsid w:val="00C92BC5"/>
    <w:rsid w:val="00C93537"/>
    <w:rsid w:val="00C9357E"/>
    <w:rsid w:val="00C93937"/>
    <w:rsid w:val="00C93BEF"/>
    <w:rsid w:val="00C943D5"/>
    <w:rsid w:val="00C94A58"/>
    <w:rsid w:val="00C95187"/>
    <w:rsid w:val="00C9530C"/>
    <w:rsid w:val="00C956AE"/>
    <w:rsid w:val="00C9611D"/>
    <w:rsid w:val="00C96F20"/>
    <w:rsid w:val="00C9772F"/>
    <w:rsid w:val="00CA0AFB"/>
    <w:rsid w:val="00CA20C7"/>
    <w:rsid w:val="00CA27D2"/>
    <w:rsid w:val="00CA2B1F"/>
    <w:rsid w:val="00CA3D7D"/>
    <w:rsid w:val="00CA4312"/>
    <w:rsid w:val="00CA5013"/>
    <w:rsid w:val="00CA5B8F"/>
    <w:rsid w:val="00CA604F"/>
    <w:rsid w:val="00CA616C"/>
    <w:rsid w:val="00CA6926"/>
    <w:rsid w:val="00CA6DDC"/>
    <w:rsid w:val="00CA7AE7"/>
    <w:rsid w:val="00CA7DC5"/>
    <w:rsid w:val="00CB0050"/>
    <w:rsid w:val="00CB039A"/>
    <w:rsid w:val="00CB04EC"/>
    <w:rsid w:val="00CB0543"/>
    <w:rsid w:val="00CB113F"/>
    <w:rsid w:val="00CB1446"/>
    <w:rsid w:val="00CB1C49"/>
    <w:rsid w:val="00CB2DC6"/>
    <w:rsid w:val="00CB36D2"/>
    <w:rsid w:val="00CB3746"/>
    <w:rsid w:val="00CB3C7F"/>
    <w:rsid w:val="00CB4A1E"/>
    <w:rsid w:val="00CB52FE"/>
    <w:rsid w:val="00CB57D1"/>
    <w:rsid w:val="00CB5AF1"/>
    <w:rsid w:val="00CB6F37"/>
    <w:rsid w:val="00CB762B"/>
    <w:rsid w:val="00CB7E70"/>
    <w:rsid w:val="00CC0DB0"/>
    <w:rsid w:val="00CC27EE"/>
    <w:rsid w:val="00CC287B"/>
    <w:rsid w:val="00CC2DF4"/>
    <w:rsid w:val="00CC3F69"/>
    <w:rsid w:val="00CC4DDF"/>
    <w:rsid w:val="00CC5529"/>
    <w:rsid w:val="00CC5CB5"/>
    <w:rsid w:val="00CC686A"/>
    <w:rsid w:val="00CC6EC9"/>
    <w:rsid w:val="00CC6F8B"/>
    <w:rsid w:val="00CC7302"/>
    <w:rsid w:val="00CC747C"/>
    <w:rsid w:val="00CC7C1F"/>
    <w:rsid w:val="00CC7DE5"/>
    <w:rsid w:val="00CC7F99"/>
    <w:rsid w:val="00CD00D6"/>
    <w:rsid w:val="00CD0977"/>
    <w:rsid w:val="00CD0DE9"/>
    <w:rsid w:val="00CD0EAE"/>
    <w:rsid w:val="00CD152B"/>
    <w:rsid w:val="00CD16E4"/>
    <w:rsid w:val="00CD1F8C"/>
    <w:rsid w:val="00CD21CF"/>
    <w:rsid w:val="00CD27B3"/>
    <w:rsid w:val="00CD27FA"/>
    <w:rsid w:val="00CD2E95"/>
    <w:rsid w:val="00CD4001"/>
    <w:rsid w:val="00CD533D"/>
    <w:rsid w:val="00CD66D6"/>
    <w:rsid w:val="00CD6E08"/>
    <w:rsid w:val="00CD726E"/>
    <w:rsid w:val="00CD7C3C"/>
    <w:rsid w:val="00CE051D"/>
    <w:rsid w:val="00CE13BB"/>
    <w:rsid w:val="00CE1725"/>
    <w:rsid w:val="00CE21E6"/>
    <w:rsid w:val="00CE2944"/>
    <w:rsid w:val="00CE2AD7"/>
    <w:rsid w:val="00CE2EA7"/>
    <w:rsid w:val="00CE31D4"/>
    <w:rsid w:val="00CE38EB"/>
    <w:rsid w:val="00CE3B2A"/>
    <w:rsid w:val="00CE40D2"/>
    <w:rsid w:val="00CE49A4"/>
    <w:rsid w:val="00CE511B"/>
    <w:rsid w:val="00CE55B8"/>
    <w:rsid w:val="00CE6329"/>
    <w:rsid w:val="00CE74CB"/>
    <w:rsid w:val="00CF0462"/>
    <w:rsid w:val="00CF0875"/>
    <w:rsid w:val="00CF0A6B"/>
    <w:rsid w:val="00CF0EAB"/>
    <w:rsid w:val="00CF1108"/>
    <w:rsid w:val="00CF1D52"/>
    <w:rsid w:val="00CF21EB"/>
    <w:rsid w:val="00CF2473"/>
    <w:rsid w:val="00CF2639"/>
    <w:rsid w:val="00CF3C4D"/>
    <w:rsid w:val="00CF5231"/>
    <w:rsid w:val="00CF543B"/>
    <w:rsid w:val="00CF6101"/>
    <w:rsid w:val="00CF761F"/>
    <w:rsid w:val="00CF770E"/>
    <w:rsid w:val="00CF7724"/>
    <w:rsid w:val="00D02206"/>
    <w:rsid w:val="00D0221B"/>
    <w:rsid w:val="00D02238"/>
    <w:rsid w:val="00D02394"/>
    <w:rsid w:val="00D03224"/>
    <w:rsid w:val="00D03339"/>
    <w:rsid w:val="00D03BF8"/>
    <w:rsid w:val="00D0417F"/>
    <w:rsid w:val="00D04585"/>
    <w:rsid w:val="00D05BEC"/>
    <w:rsid w:val="00D10AAF"/>
    <w:rsid w:val="00D11B70"/>
    <w:rsid w:val="00D121FE"/>
    <w:rsid w:val="00D124AA"/>
    <w:rsid w:val="00D12D2A"/>
    <w:rsid w:val="00D130CA"/>
    <w:rsid w:val="00D13218"/>
    <w:rsid w:val="00D139D6"/>
    <w:rsid w:val="00D13F4D"/>
    <w:rsid w:val="00D140F8"/>
    <w:rsid w:val="00D14ACB"/>
    <w:rsid w:val="00D14FB6"/>
    <w:rsid w:val="00D15995"/>
    <w:rsid w:val="00D15E85"/>
    <w:rsid w:val="00D1720D"/>
    <w:rsid w:val="00D17649"/>
    <w:rsid w:val="00D17953"/>
    <w:rsid w:val="00D17A4A"/>
    <w:rsid w:val="00D2040C"/>
    <w:rsid w:val="00D210A6"/>
    <w:rsid w:val="00D2131C"/>
    <w:rsid w:val="00D21ADB"/>
    <w:rsid w:val="00D2259B"/>
    <w:rsid w:val="00D22B60"/>
    <w:rsid w:val="00D22B94"/>
    <w:rsid w:val="00D2309B"/>
    <w:rsid w:val="00D23230"/>
    <w:rsid w:val="00D24205"/>
    <w:rsid w:val="00D2444F"/>
    <w:rsid w:val="00D2455A"/>
    <w:rsid w:val="00D24D89"/>
    <w:rsid w:val="00D2524D"/>
    <w:rsid w:val="00D252CE"/>
    <w:rsid w:val="00D26515"/>
    <w:rsid w:val="00D26532"/>
    <w:rsid w:val="00D265D9"/>
    <w:rsid w:val="00D26612"/>
    <w:rsid w:val="00D26C70"/>
    <w:rsid w:val="00D27B60"/>
    <w:rsid w:val="00D27BD2"/>
    <w:rsid w:val="00D3070A"/>
    <w:rsid w:val="00D30CEA"/>
    <w:rsid w:val="00D31327"/>
    <w:rsid w:val="00D3162C"/>
    <w:rsid w:val="00D31AB6"/>
    <w:rsid w:val="00D31E4D"/>
    <w:rsid w:val="00D327EB"/>
    <w:rsid w:val="00D32852"/>
    <w:rsid w:val="00D32B24"/>
    <w:rsid w:val="00D34521"/>
    <w:rsid w:val="00D347D7"/>
    <w:rsid w:val="00D362B2"/>
    <w:rsid w:val="00D3708D"/>
    <w:rsid w:val="00D371D8"/>
    <w:rsid w:val="00D3767D"/>
    <w:rsid w:val="00D37A16"/>
    <w:rsid w:val="00D402B1"/>
    <w:rsid w:val="00D402C5"/>
    <w:rsid w:val="00D41499"/>
    <w:rsid w:val="00D41DF6"/>
    <w:rsid w:val="00D42038"/>
    <w:rsid w:val="00D422FC"/>
    <w:rsid w:val="00D42736"/>
    <w:rsid w:val="00D42D2A"/>
    <w:rsid w:val="00D43B59"/>
    <w:rsid w:val="00D44730"/>
    <w:rsid w:val="00D450C5"/>
    <w:rsid w:val="00D452A7"/>
    <w:rsid w:val="00D454CD"/>
    <w:rsid w:val="00D46B46"/>
    <w:rsid w:val="00D47957"/>
    <w:rsid w:val="00D47BE2"/>
    <w:rsid w:val="00D5061F"/>
    <w:rsid w:val="00D5065D"/>
    <w:rsid w:val="00D50D52"/>
    <w:rsid w:val="00D51D4A"/>
    <w:rsid w:val="00D52887"/>
    <w:rsid w:val="00D533E8"/>
    <w:rsid w:val="00D54308"/>
    <w:rsid w:val="00D5469A"/>
    <w:rsid w:val="00D54823"/>
    <w:rsid w:val="00D54F31"/>
    <w:rsid w:val="00D55332"/>
    <w:rsid w:val="00D561E2"/>
    <w:rsid w:val="00D568CE"/>
    <w:rsid w:val="00D56B89"/>
    <w:rsid w:val="00D5756F"/>
    <w:rsid w:val="00D60B0C"/>
    <w:rsid w:val="00D614A6"/>
    <w:rsid w:val="00D6195E"/>
    <w:rsid w:val="00D650DC"/>
    <w:rsid w:val="00D65A75"/>
    <w:rsid w:val="00D65DE3"/>
    <w:rsid w:val="00D6601F"/>
    <w:rsid w:val="00D66744"/>
    <w:rsid w:val="00D66B3A"/>
    <w:rsid w:val="00D66D2A"/>
    <w:rsid w:val="00D7030E"/>
    <w:rsid w:val="00D70367"/>
    <w:rsid w:val="00D70C2F"/>
    <w:rsid w:val="00D7223B"/>
    <w:rsid w:val="00D72B41"/>
    <w:rsid w:val="00D72F6D"/>
    <w:rsid w:val="00D73A1C"/>
    <w:rsid w:val="00D7622E"/>
    <w:rsid w:val="00D76F15"/>
    <w:rsid w:val="00D76F9B"/>
    <w:rsid w:val="00D776FE"/>
    <w:rsid w:val="00D77F82"/>
    <w:rsid w:val="00D8006F"/>
    <w:rsid w:val="00D81559"/>
    <w:rsid w:val="00D81BBD"/>
    <w:rsid w:val="00D824D8"/>
    <w:rsid w:val="00D8264A"/>
    <w:rsid w:val="00D8330A"/>
    <w:rsid w:val="00D84842"/>
    <w:rsid w:val="00D85BA7"/>
    <w:rsid w:val="00D85FA9"/>
    <w:rsid w:val="00D86E7F"/>
    <w:rsid w:val="00D8706D"/>
    <w:rsid w:val="00D90E23"/>
    <w:rsid w:val="00D90E54"/>
    <w:rsid w:val="00D9128E"/>
    <w:rsid w:val="00D91F25"/>
    <w:rsid w:val="00D92E50"/>
    <w:rsid w:val="00D92EA6"/>
    <w:rsid w:val="00D938EF"/>
    <w:rsid w:val="00D940B8"/>
    <w:rsid w:val="00D94AE6"/>
    <w:rsid w:val="00D94B77"/>
    <w:rsid w:val="00D96E3F"/>
    <w:rsid w:val="00DA029E"/>
    <w:rsid w:val="00DA04FC"/>
    <w:rsid w:val="00DA0C7D"/>
    <w:rsid w:val="00DA214C"/>
    <w:rsid w:val="00DA22EA"/>
    <w:rsid w:val="00DA26CE"/>
    <w:rsid w:val="00DA3724"/>
    <w:rsid w:val="00DA374D"/>
    <w:rsid w:val="00DA453E"/>
    <w:rsid w:val="00DA46D3"/>
    <w:rsid w:val="00DA5BF0"/>
    <w:rsid w:val="00DA5ECF"/>
    <w:rsid w:val="00DA7140"/>
    <w:rsid w:val="00DB0C2E"/>
    <w:rsid w:val="00DB0DA5"/>
    <w:rsid w:val="00DB10A3"/>
    <w:rsid w:val="00DB162E"/>
    <w:rsid w:val="00DB16DB"/>
    <w:rsid w:val="00DB1C44"/>
    <w:rsid w:val="00DB1C94"/>
    <w:rsid w:val="00DB392E"/>
    <w:rsid w:val="00DB44C7"/>
    <w:rsid w:val="00DB4E17"/>
    <w:rsid w:val="00DB6CC5"/>
    <w:rsid w:val="00DB732C"/>
    <w:rsid w:val="00DC02E1"/>
    <w:rsid w:val="00DC03B6"/>
    <w:rsid w:val="00DC0481"/>
    <w:rsid w:val="00DC0C63"/>
    <w:rsid w:val="00DC1060"/>
    <w:rsid w:val="00DC1735"/>
    <w:rsid w:val="00DC1AD5"/>
    <w:rsid w:val="00DC1CD2"/>
    <w:rsid w:val="00DC29B0"/>
    <w:rsid w:val="00DC2C6F"/>
    <w:rsid w:val="00DC38DB"/>
    <w:rsid w:val="00DC3B19"/>
    <w:rsid w:val="00DC4045"/>
    <w:rsid w:val="00DC41E4"/>
    <w:rsid w:val="00DC513A"/>
    <w:rsid w:val="00DC5395"/>
    <w:rsid w:val="00DC6CB9"/>
    <w:rsid w:val="00DC75AC"/>
    <w:rsid w:val="00DC7623"/>
    <w:rsid w:val="00DC7B76"/>
    <w:rsid w:val="00DC7FAA"/>
    <w:rsid w:val="00DD0302"/>
    <w:rsid w:val="00DD12F6"/>
    <w:rsid w:val="00DD1E4C"/>
    <w:rsid w:val="00DD1ED4"/>
    <w:rsid w:val="00DD25C8"/>
    <w:rsid w:val="00DD2D63"/>
    <w:rsid w:val="00DD3855"/>
    <w:rsid w:val="00DD5EEF"/>
    <w:rsid w:val="00DD6DF0"/>
    <w:rsid w:val="00DD7F57"/>
    <w:rsid w:val="00DE0043"/>
    <w:rsid w:val="00DE08CE"/>
    <w:rsid w:val="00DE0917"/>
    <w:rsid w:val="00DE16C0"/>
    <w:rsid w:val="00DE20A7"/>
    <w:rsid w:val="00DE239C"/>
    <w:rsid w:val="00DE3C13"/>
    <w:rsid w:val="00DE4EE7"/>
    <w:rsid w:val="00DE542C"/>
    <w:rsid w:val="00DE5B33"/>
    <w:rsid w:val="00DE5CE3"/>
    <w:rsid w:val="00DE5D2E"/>
    <w:rsid w:val="00DE6187"/>
    <w:rsid w:val="00DE6B26"/>
    <w:rsid w:val="00DE788E"/>
    <w:rsid w:val="00DF0C8B"/>
    <w:rsid w:val="00DF0FEF"/>
    <w:rsid w:val="00DF111E"/>
    <w:rsid w:val="00DF1B1C"/>
    <w:rsid w:val="00DF1B4A"/>
    <w:rsid w:val="00DF1CB6"/>
    <w:rsid w:val="00DF2A5A"/>
    <w:rsid w:val="00DF2D5D"/>
    <w:rsid w:val="00DF4E8E"/>
    <w:rsid w:val="00DF50E1"/>
    <w:rsid w:val="00DF50F7"/>
    <w:rsid w:val="00DF517F"/>
    <w:rsid w:val="00DF52D9"/>
    <w:rsid w:val="00DF558D"/>
    <w:rsid w:val="00DF74AD"/>
    <w:rsid w:val="00E00009"/>
    <w:rsid w:val="00E00332"/>
    <w:rsid w:val="00E00C3C"/>
    <w:rsid w:val="00E0143D"/>
    <w:rsid w:val="00E0172F"/>
    <w:rsid w:val="00E0192A"/>
    <w:rsid w:val="00E02C36"/>
    <w:rsid w:val="00E06CC1"/>
    <w:rsid w:val="00E06CD0"/>
    <w:rsid w:val="00E06F4E"/>
    <w:rsid w:val="00E07A3A"/>
    <w:rsid w:val="00E1106D"/>
    <w:rsid w:val="00E11C66"/>
    <w:rsid w:val="00E12FFA"/>
    <w:rsid w:val="00E132BF"/>
    <w:rsid w:val="00E13BDC"/>
    <w:rsid w:val="00E13F7F"/>
    <w:rsid w:val="00E149DC"/>
    <w:rsid w:val="00E14A67"/>
    <w:rsid w:val="00E14AD5"/>
    <w:rsid w:val="00E14F06"/>
    <w:rsid w:val="00E156B4"/>
    <w:rsid w:val="00E16273"/>
    <w:rsid w:val="00E17523"/>
    <w:rsid w:val="00E17A24"/>
    <w:rsid w:val="00E20817"/>
    <w:rsid w:val="00E20BED"/>
    <w:rsid w:val="00E21346"/>
    <w:rsid w:val="00E221ED"/>
    <w:rsid w:val="00E23109"/>
    <w:rsid w:val="00E2353C"/>
    <w:rsid w:val="00E239B7"/>
    <w:rsid w:val="00E24311"/>
    <w:rsid w:val="00E25904"/>
    <w:rsid w:val="00E25D03"/>
    <w:rsid w:val="00E26359"/>
    <w:rsid w:val="00E2655D"/>
    <w:rsid w:val="00E274ED"/>
    <w:rsid w:val="00E27ABA"/>
    <w:rsid w:val="00E3003F"/>
    <w:rsid w:val="00E303E9"/>
    <w:rsid w:val="00E309ED"/>
    <w:rsid w:val="00E30D5A"/>
    <w:rsid w:val="00E31CDC"/>
    <w:rsid w:val="00E31E0C"/>
    <w:rsid w:val="00E328C7"/>
    <w:rsid w:val="00E32DA7"/>
    <w:rsid w:val="00E33D6B"/>
    <w:rsid w:val="00E33E99"/>
    <w:rsid w:val="00E3518A"/>
    <w:rsid w:val="00E35208"/>
    <w:rsid w:val="00E35B83"/>
    <w:rsid w:val="00E36BF3"/>
    <w:rsid w:val="00E405AC"/>
    <w:rsid w:val="00E41774"/>
    <w:rsid w:val="00E4182F"/>
    <w:rsid w:val="00E436E4"/>
    <w:rsid w:val="00E44726"/>
    <w:rsid w:val="00E449C1"/>
    <w:rsid w:val="00E45858"/>
    <w:rsid w:val="00E459C1"/>
    <w:rsid w:val="00E463BC"/>
    <w:rsid w:val="00E46504"/>
    <w:rsid w:val="00E46744"/>
    <w:rsid w:val="00E470E6"/>
    <w:rsid w:val="00E503D9"/>
    <w:rsid w:val="00E50AEA"/>
    <w:rsid w:val="00E515AD"/>
    <w:rsid w:val="00E51CFD"/>
    <w:rsid w:val="00E52584"/>
    <w:rsid w:val="00E52804"/>
    <w:rsid w:val="00E542E8"/>
    <w:rsid w:val="00E545A0"/>
    <w:rsid w:val="00E54F17"/>
    <w:rsid w:val="00E5555C"/>
    <w:rsid w:val="00E55D1A"/>
    <w:rsid w:val="00E56014"/>
    <w:rsid w:val="00E56662"/>
    <w:rsid w:val="00E56EAE"/>
    <w:rsid w:val="00E57534"/>
    <w:rsid w:val="00E5757B"/>
    <w:rsid w:val="00E57879"/>
    <w:rsid w:val="00E5787B"/>
    <w:rsid w:val="00E57882"/>
    <w:rsid w:val="00E57C50"/>
    <w:rsid w:val="00E57E54"/>
    <w:rsid w:val="00E60919"/>
    <w:rsid w:val="00E61A8C"/>
    <w:rsid w:val="00E620A4"/>
    <w:rsid w:val="00E62B86"/>
    <w:rsid w:val="00E6322F"/>
    <w:rsid w:val="00E63821"/>
    <w:rsid w:val="00E64900"/>
    <w:rsid w:val="00E651B2"/>
    <w:rsid w:val="00E6520F"/>
    <w:rsid w:val="00E65386"/>
    <w:rsid w:val="00E6639D"/>
    <w:rsid w:val="00E66504"/>
    <w:rsid w:val="00E7042C"/>
    <w:rsid w:val="00E70CE0"/>
    <w:rsid w:val="00E73BEA"/>
    <w:rsid w:val="00E73E66"/>
    <w:rsid w:val="00E74330"/>
    <w:rsid w:val="00E744F6"/>
    <w:rsid w:val="00E7501A"/>
    <w:rsid w:val="00E750E1"/>
    <w:rsid w:val="00E752FB"/>
    <w:rsid w:val="00E758CE"/>
    <w:rsid w:val="00E76491"/>
    <w:rsid w:val="00E76F4A"/>
    <w:rsid w:val="00E776AB"/>
    <w:rsid w:val="00E77B13"/>
    <w:rsid w:val="00E80357"/>
    <w:rsid w:val="00E80883"/>
    <w:rsid w:val="00E815E9"/>
    <w:rsid w:val="00E81D6F"/>
    <w:rsid w:val="00E82338"/>
    <w:rsid w:val="00E823CF"/>
    <w:rsid w:val="00E82B0A"/>
    <w:rsid w:val="00E83E76"/>
    <w:rsid w:val="00E86045"/>
    <w:rsid w:val="00E860EB"/>
    <w:rsid w:val="00E86B42"/>
    <w:rsid w:val="00E86B6A"/>
    <w:rsid w:val="00E87057"/>
    <w:rsid w:val="00E873D2"/>
    <w:rsid w:val="00E902C8"/>
    <w:rsid w:val="00E919F3"/>
    <w:rsid w:val="00E92401"/>
    <w:rsid w:val="00E92441"/>
    <w:rsid w:val="00E92554"/>
    <w:rsid w:val="00E928B1"/>
    <w:rsid w:val="00E938AF"/>
    <w:rsid w:val="00E93DF9"/>
    <w:rsid w:val="00E94AC9"/>
    <w:rsid w:val="00E95A4E"/>
    <w:rsid w:val="00E9607E"/>
    <w:rsid w:val="00E9636C"/>
    <w:rsid w:val="00E967A3"/>
    <w:rsid w:val="00E97D81"/>
    <w:rsid w:val="00EA0448"/>
    <w:rsid w:val="00EA0DAF"/>
    <w:rsid w:val="00EA157D"/>
    <w:rsid w:val="00EA1B7B"/>
    <w:rsid w:val="00EA2A09"/>
    <w:rsid w:val="00EA2F03"/>
    <w:rsid w:val="00EA413F"/>
    <w:rsid w:val="00EA417F"/>
    <w:rsid w:val="00EA58CF"/>
    <w:rsid w:val="00EA59B7"/>
    <w:rsid w:val="00EA60C1"/>
    <w:rsid w:val="00EA62F2"/>
    <w:rsid w:val="00EA68EF"/>
    <w:rsid w:val="00EA6C8F"/>
    <w:rsid w:val="00EA7496"/>
    <w:rsid w:val="00EA74AA"/>
    <w:rsid w:val="00EB1231"/>
    <w:rsid w:val="00EB12E9"/>
    <w:rsid w:val="00EB132C"/>
    <w:rsid w:val="00EB1AD2"/>
    <w:rsid w:val="00EB24A1"/>
    <w:rsid w:val="00EB24FB"/>
    <w:rsid w:val="00EB3132"/>
    <w:rsid w:val="00EB395E"/>
    <w:rsid w:val="00EB453E"/>
    <w:rsid w:val="00EB5072"/>
    <w:rsid w:val="00EB51EF"/>
    <w:rsid w:val="00EB53AF"/>
    <w:rsid w:val="00EB5439"/>
    <w:rsid w:val="00EB54AE"/>
    <w:rsid w:val="00EB550E"/>
    <w:rsid w:val="00EB564E"/>
    <w:rsid w:val="00EB56CD"/>
    <w:rsid w:val="00EB5877"/>
    <w:rsid w:val="00EB5B0E"/>
    <w:rsid w:val="00EB678A"/>
    <w:rsid w:val="00EB6B7F"/>
    <w:rsid w:val="00EB733F"/>
    <w:rsid w:val="00EB74AD"/>
    <w:rsid w:val="00EC0107"/>
    <w:rsid w:val="00EC05A5"/>
    <w:rsid w:val="00EC15C6"/>
    <w:rsid w:val="00EC1FFD"/>
    <w:rsid w:val="00EC4972"/>
    <w:rsid w:val="00EC4C45"/>
    <w:rsid w:val="00EC5ACA"/>
    <w:rsid w:val="00EC605D"/>
    <w:rsid w:val="00EC6B04"/>
    <w:rsid w:val="00EC6D7F"/>
    <w:rsid w:val="00EC7432"/>
    <w:rsid w:val="00EC7F10"/>
    <w:rsid w:val="00ED04A9"/>
    <w:rsid w:val="00ED063F"/>
    <w:rsid w:val="00ED0F2D"/>
    <w:rsid w:val="00ED196E"/>
    <w:rsid w:val="00ED2111"/>
    <w:rsid w:val="00ED2AC4"/>
    <w:rsid w:val="00ED547F"/>
    <w:rsid w:val="00ED5A1F"/>
    <w:rsid w:val="00ED5BAE"/>
    <w:rsid w:val="00ED60C9"/>
    <w:rsid w:val="00ED73A4"/>
    <w:rsid w:val="00ED75E9"/>
    <w:rsid w:val="00ED783B"/>
    <w:rsid w:val="00EE0385"/>
    <w:rsid w:val="00EE0D30"/>
    <w:rsid w:val="00EE12EA"/>
    <w:rsid w:val="00EE22BE"/>
    <w:rsid w:val="00EE2438"/>
    <w:rsid w:val="00EE259B"/>
    <w:rsid w:val="00EE2F64"/>
    <w:rsid w:val="00EE2FC6"/>
    <w:rsid w:val="00EE32AB"/>
    <w:rsid w:val="00EE4103"/>
    <w:rsid w:val="00EE5965"/>
    <w:rsid w:val="00EE5B77"/>
    <w:rsid w:val="00EE5D36"/>
    <w:rsid w:val="00EE67D0"/>
    <w:rsid w:val="00EE7227"/>
    <w:rsid w:val="00EE75A4"/>
    <w:rsid w:val="00EE7A6C"/>
    <w:rsid w:val="00EE7BD0"/>
    <w:rsid w:val="00EE7C80"/>
    <w:rsid w:val="00EE7EFB"/>
    <w:rsid w:val="00EF043B"/>
    <w:rsid w:val="00EF0A44"/>
    <w:rsid w:val="00EF1A9E"/>
    <w:rsid w:val="00EF4128"/>
    <w:rsid w:val="00EF4646"/>
    <w:rsid w:val="00EF47A4"/>
    <w:rsid w:val="00EF4D55"/>
    <w:rsid w:val="00EF5930"/>
    <w:rsid w:val="00EF5D7B"/>
    <w:rsid w:val="00EF6377"/>
    <w:rsid w:val="00EF6EDC"/>
    <w:rsid w:val="00EF77A6"/>
    <w:rsid w:val="00EF7A7A"/>
    <w:rsid w:val="00EF7DF8"/>
    <w:rsid w:val="00F01279"/>
    <w:rsid w:val="00F01554"/>
    <w:rsid w:val="00F01DCD"/>
    <w:rsid w:val="00F01E25"/>
    <w:rsid w:val="00F0270C"/>
    <w:rsid w:val="00F02C66"/>
    <w:rsid w:val="00F03475"/>
    <w:rsid w:val="00F04386"/>
    <w:rsid w:val="00F04715"/>
    <w:rsid w:val="00F04F6A"/>
    <w:rsid w:val="00F055A5"/>
    <w:rsid w:val="00F056BB"/>
    <w:rsid w:val="00F05D69"/>
    <w:rsid w:val="00F06D6E"/>
    <w:rsid w:val="00F07083"/>
    <w:rsid w:val="00F07185"/>
    <w:rsid w:val="00F07A6D"/>
    <w:rsid w:val="00F103CC"/>
    <w:rsid w:val="00F104D3"/>
    <w:rsid w:val="00F10707"/>
    <w:rsid w:val="00F11BE2"/>
    <w:rsid w:val="00F11F86"/>
    <w:rsid w:val="00F12733"/>
    <w:rsid w:val="00F128AD"/>
    <w:rsid w:val="00F12945"/>
    <w:rsid w:val="00F13167"/>
    <w:rsid w:val="00F133E2"/>
    <w:rsid w:val="00F13733"/>
    <w:rsid w:val="00F145C9"/>
    <w:rsid w:val="00F15270"/>
    <w:rsid w:val="00F15AA1"/>
    <w:rsid w:val="00F16BD3"/>
    <w:rsid w:val="00F21A5B"/>
    <w:rsid w:val="00F22179"/>
    <w:rsid w:val="00F22DDF"/>
    <w:rsid w:val="00F24327"/>
    <w:rsid w:val="00F2438C"/>
    <w:rsid w:val="00F249B6"/>
    <w:rsid w:val="00F25ABD"/>
    <w:rsid w:val="00F25D5B"/>
    <w:rsid w:val="00F26096"/>
    <w:rsid w:val="00F263D9"/>
    <w:rsid w:val="00F265D1"/>
    <w:rsid w:val="00F269E2"/>
    <w:rsid w:val="00F26CC2"/>
    <w:rsid w:val="00F301B6"/>
    <w:rsid w:val="00F319A1"/>
    <w:rsid w:val="00F31A32"/>
    <w:rsid w:val="00F328BD"/>
    <w:rsid w:val="00F32FB3"/>
    <w:rsid w:val="00F3361C"/>
    <w:rsid w:val="00F3363C"/>
    <w:rsid w:val="00F34058"/>
    <w:rsid w:val="00F341E5"/>
    <w:rsid w:val="00F34538"/>
    <w:rsid w:val="00F34F52"/>
    <w:rsid w:val="00F34F5F"/>
    <w:rsid w:val="00F35103"/>
    <w:rsid w:val="00F36016"/>
    <w:rsid w:val="00F37F27"/>
    <w:rsid w:val="00F40109"/>
    <w:rsid w:val="00F4011D"/>
    <w:rsid w:val="00F405D8"/>
    <w:rsid w:val="00F406A4"/>
    <w:rsid w:val="00F407B0"/>
    <w:rsid w:val="00F41185"/>
    <w:rsid w:val="00F411DA"/>
    <w:rsid w:val="00F41CC8"/>
    <w:rsid w:val="00F421B4"/>
    <w:rsid w:val="00F42207"/>
    <w:rsid w:val="00F436D8"/>
    <w:rsid w:val="00F43D4C"/>
    <w:rsid w:val="00F44972"/>
    <w:rsid w:val="00F44A55"/>
    <w:rsid w:val="00F457C5"/>
    <w:rsid w:val="00F45B96"/>
    <w:rsid w:val="00F46478"/>
    <w:rsid w:val="00F47547"/>
    <w:rsid w:val="00F477B4"/>
    <w:rsid w:val="00F47B11"/>
    <w:rsid w:val="00F47C7E"/>
    <w:rsid w:val="00F503E5"/>
    <w:rsid w:val="00F50498"/>
    <w:rsid w:val="00F50E2F"/>
    <w:rsid w:val="00F51376"/>
    <w:rsid w:val="00F51554"/>
    <w:rsid w:val="00F523FA"/>
    <w:rsid w:val="00F53305"/>
    <w:rsid w:val="00F537CD"/>
    <w:rsid w:val="00F53EFA"/>
    <w:rsid w:val="00F53F4A"/>
    <w:rsid w:val="00F545B7"/>
    <w:rsid w:val="00F548B4"/>
    <w:rsid w:val="00F55084"/>
    <w:rsid w:val="00F55316"/>
    <w:rsid w:val="00F55649"/>
    <w:rsid w:val="00F5579C"/>
    <w:rsid w:val="00F55C74"/>
    <w:rsid w:val="00F5688C"/>
    <w:rsid w:val="00F568D6"/>
    <w:rsid w:val="00F56CA1"/>
    <w:rsid w:val="00F570ED"/>
    <w:rsid w:val="00F57633"/>
    <w:rsid w:val="00F57D15"/>
    <w:rsid w:val="00F60A1C"/>
    <w:rsid w:val="00F60B01"/>
    <w:rsid w:val="00F60D9E"/>
    <w:rsid w:val="00F61549"/>
    <w:rsid w:val="00F628CE"/>
    <w:rsid w:val="00F63C0E"/>
    <w:rsid w:val="00F648F1"/>
    <w:rsid w:val="00F650EB"/>
    <w:rsid w:val="00F65482"/>
    <w:rsid w:val="00F65C48"/>
    <w:rsid w:val="00F668FB"/>
    <w:rsid w:val="00F671B4"/>
    <w:rsid w:val="00F679A9"/>
    <w:rsid w:val="00F70280"/>
    <w:rsid w:val="00F716AE"/>
    <w:rsid w:val="00F71A95"/>
    <w:rsid w:val="00F71E24"/>
    <w:rsid w:val="00F73AE2"/>
    <w:rsid w:val="00F7404F"/>
    <w:rsid w:val="00F7531A"/>
    <w:rsid w:val="00F75AB6"/>
    <w:rsid w:val="00F763CA"/>
    <w:rsid w:val="00F76479"/>
    <w:rsid w:val="00F76D89"/>
    <w:rsid w:val="00F76F74"/>
    <w:rsid w:val="00F771C2"/>
    <w:rsid w:val="00F77FCF"/>
    <w:rsid w:val="00F80414"/>
    <w:rsid w:val="00F81107"/>
    <w:rsid w:val="00F81D52"/>
    <w:rsid w:val="00F82700"/>
    <w:rsid w:val="00F853DE"/>
    <w:rsid w:val="00F862A2"/>
    <w:rsid w:val="00F86491"/>
    <w:rsid w:val="00F86658"/>
    <w:rsid w:val="00F868D0"/>
    <w:rsid w:val="00F87B42"/>
    <w:rsid w:val="00F909C2"/>
    <w:rsid w:val="00F90F57"/>
    <w:rsid w:val="00F91601"/>
    <w:rsid w:val="00F92E30"/>
    <w:rsid w:val="00F93216"/>
    <w:rsid w:val="00F93E83"/>
    <w:rsid w:val="00F945B5"/>
    <w:rsid w:val="00F94691"/>
    <w:rsid w:val="00FA0709"/>
    <w:rsid w:val="00FA178B"/>
    <w:rsid w:val="00FA2535"/>
    <w:rsid w:val="00FA3530"/>
    <w:rsid w:val="00FA3790"/>
    <w:rsid w:val="00FA3B05"/>
    <w:rsid w:val="00FA3E43"/>
    <w:rsid w:val="00FA3F5E"/>
    <w:rsid w:val="00FA4C82"/>
    <w:rsid w:val="00FA52C5"/>
    <w:rsid w:val="00FA582A"/>
    <w:rsid w:val="00FA5AA1"/>
    <w:rsid w:val="00FA5CA7"/>
    <w:rsid w:val="00FA6CAC"/>
    <w:rsid w:val="00FA7C03"/>
    <w:rsid w:val="00FB12B5"/>
    <w:rsid w:val="00FB23E3"/>
    <w:rsid w:val="00FB2A8F"/>
    <w:rsid w:val="00FB3B3F"/>
    <w:rsid w:val="00FB4523"/>
    <w:rsid w:val="00FB4ECC"/>
    <w:rsid w:val="00FB51AE"/>
    <w:rsid w:val="00FB53F3"/>
    <w:rsid w:val="00FB5545"/>
    <w:rsid w:val="00FB5674"/>
    <w:rsid w:val="00FB5B0A"/>
    <w:rsid w:val="00FB6397"/>
    <w:rsid w:val="00FB67F3"/>
    <w:rsid w:val="00FB6907"/>
    <w:rsid w:val="00FB6A05"/>
    <w:rsid w:val="00FB6AB8"/>
    <w:rsid w:val="00FB7055"/>
    <w:rsid w:val="00FB7C77"/>
    <w:rsid w:val="00FC06D2"/>
    <w:rsid w:val="00FC0734"/>
    <w:rsid w:val="00FC07B6"/>
    <w:rsid w:val="00FC0F2A"/>
    <w:rsid w:val="00FC175A"/>
    <w:rsid w:val="00FC1B01"/>
    <w:rsid w:val="00FC51FA"/>
    <w:rsid w:val="00FC5425"/>
    <w:rsid w:val="00FC5864"/>
    <w:rsid w:val="00FC587A"/>
    <w:rsid w:val="00FC5E27"/>
    <w:rsid w:val="00FC5F97"/>
    <w:rsid w:val="00FC61B6"/>
    <w:rsid w:val="00FC62B5"/>
    <w:rsid w:val="00FC65B4"/>
    <w:rsid w:val="00FC6DE9"/>
    <w:rsid w:val="00FC6F87"/>
    <w:rsid w:val="00FC7145"/>
    <w:rsid w:val="00FC75BA"/>
    <w:rsid w:val="00FC7649"/>
    <w:rsid w:val="00FC78B7"/>
    <w:rsid w:val="00FD03D8"/>
    <w:rsid w:val="00FD087D"/>
    <w:rsid w:val="00FD1323"/>
    <w:rsid w:val="00FD33FE"/>
    <w:rsid w:val="00FD3E0F"/>
    <w:rsid w:val="00FD4003"/>
    <w:rsid w:val="00FD4444"/>
    <w:rsid w:val="00FD5460"/>
    <w:rsid w:val="00FD6664"/>
    <w:rsid w:val="00FD6949"/>
    <w:rsid w:val="00FD6CAF"/>
    <w:rsid w:val="00FD6E42"/>
    <w:rsid w:val="00FD72D4"/>
    <w:rsid w:val="00FD7506"/>
    <w:rsid w:val="00FD7953"/>
    <w:rsid w:val="00FD7E0A"/>
    <w:rsid w:val="00FD7EEF"/>
    <w:rsid w:val="00FE07B0"/>
    <w:rsid w:val="00FE0843"/>
    <w:rsid w:val="00FE0CAC"/>
    <w:rsid w:val="00FE16E0"/>
    <w:rsid w:val="00FE41D4"/>
    <w:rsid w:val="00FE50D6"/>
    <w:rsid w:val="00FE512B"/>
    <w:rsid w:val="00FE734F"/>
    <w:rsid w:val="00FE7811"/>
    <w:rsid w:val="00FE7DDC"/>
    <w:rsid w:val="00FF05E1"/>
    <w:rsid w:val="00FF0749"/>
    <w:rsid w:val="00FF16C9"/>
    <w:rsid w:val="00FF1B04"/>
    <w:rsid w:val="00FF2054"/>
    <w:rsid w:val="00FF2395"/>
    <w:rsid w:val="00FF2B2A"/>
    <w:rsid w:val="00FF460F"/>
    <w:rsid w:val="00FF462A"/>
    <w:rsid w:val="00FF4972"/>
    <w:rsid w:val="00FF6492"/>
    <w:rsid w:val="00FF7412"/>
    <w:rsid w:val="00FF747B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56"/>
    <w:rPr>
      <w:color w:val="000000"/>
      <w:sz w:val="24"/>
      <w:szCs w:val="24"/>
      <w:lang w:val="uk-UA" w:eastAsia="en-US"/>
    </w:rPr>
  </w:style>
  <w:style w:type="paragraph" w:styleId="3">
    <w:name w:val="heading 3"/>
    <w:basedOn w:val="a"/>
    <w:link w:val="30"/>
    <w:uiPriority w:val="99"/>
    <w:qFormat/>
    <w:locked/>
    <w:rsid w:val="008F0E98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97D1D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styleId="a3">
    <w:name w:val="Hyperlink"/>
    <w:uiPriority w:val="99"/>
    <w:rsid w:val="004D6156"/>
    <w:rPr>
      <w:rFonts w:cs="Times New Roman"/>
      <w:color w:val="3B98D3"/>
      <w:u w:val="single"/>
    </w:rPr>
  </w:style>
  <w:style w:type="character" w:customStyle="1" w:styleId="31">
    <w:name w:val="Заголовок №3_"/>
    <w:link w:val="310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a4">
    <w:name w:val="Основной текст_"/>
    <w:link w:val="32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a5">
    <w:name w:val="Основной текст + Курсив"/>
    <w:uiPriority w:val="99"/>
    <w:rsid w:val="004D6156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">
    <w:name w:val="Основной текст1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link w:val="20"/>
    <w:uiPriority w:val="99"/>
    <w:locked/>
    <w:rsid w:val="004D6156"/>
    <w:rPr>
      <w:rFonts w:ascii="Times New Roman" w:hAnsi="Times New Roman" w:cs="Times New Roman"/>
      <w:spacing w:val="0"/>
      <w:sz w:val="24"/>
      <w:szCs w:val="24"/>
    </w:rPr>
  </w:style>
  <w:style w:type="character" w:customStyle="1" w:styleId="211">
    <w:name w:val="Основной текст (2) + 11"/>
    <w:aliases w:val="5 pt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33">
    <w:name w:val="Заголовок №3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4">
    <w:name w:val="Заголовок №3 + Не полужирный"/>
    <w:uiPriority w:val="99"/>
    <w:rsid w:val="004D6156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311">
    <w:name w:val="Заголовок №3 + Не полужирный1"/>
    <w:uiPriority w:val="99"/>
    <w:rsid w:val="004D6156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17">
    <w:name w:val="Основной текст (2) + 117"/>
    <w:aliases w:val="5 pt7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0">
    <w:name w:val="Основной текст (6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a6">
    <w:name w:val="Основной текст + Полужирный"/>
    <w:aliases w:val="Курсив"/>
    <w:uiPriority w:val="99"/>
    <w:rsid w:val="004D6156"/>
    <w:rPr>
      <w:rFonts w:ascii="Times New Roman" w:hAnsi="Times New Roman" w:cs="Times New Roman"/>
      <w:b/>
      <w:bCs/>
      <w:i/>
      <w:iCs/>
      <w:spacing w:val="0"/>
      <w:sz w:val="23"/>
      <w:szCs w:val="23"/>
      <w:u w:val="single"/>
    </w:rPr>
  </w:style>
  <w:style w:type="character" w:customStyle="1" w:styleId="21">
    <w:name w:val="Основной текст2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2">
    <w:name w:val="Заголовок №1 (2)_"/>
    <w:link w:val="12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120">
    <w:name w:val="Заголовок №1 (2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Основной текст + Полужирный2"/>
    <w:aliases w:val="Курсив1"/>
    <w:uiPriority w:val="99"/>
    <w:rsid w:val="004D6156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7">
    <w:name w:val="Оглавление_"/>
    <w:link w:val="10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главление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главление (2)_"/>
    <w:link w:val="24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5">
    <w:name w:val="Подпись к таблице (2)_"/>
    <w:link w:val="210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Подпись к таблице (2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0">
    <w:name w:val="Основной текст (4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0"/>
    <w:uiPriority w:val="99"/>
    <w:locked/>
    <w:rsid w:val="004D6156"/>
    <w:rPr>
      <w:rFonts w:ascii="Times New Roman" w:hAnsi="Times New Roman" w:cs="Times New Roman"/>
      <w:sz w:val="20"/>
      <w:szCs w:val="20"/>
    </w:rPr>
  </w:style>
  <w:style w:type="character" w:customStyle="1" w:styleId="610">
    <w:name w:val="Основной текст (6)10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a9">
    <w:name w:val="Подпись к таблице_"/>
    <w:link w:val="1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aa">
    <w:name w:val="Подпись к таблице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7">
    <w:name w:val="Подпись к таблице2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0">
    <w:name w:val="Заголовок №3 (2)_"/>
    <w:link w:val="32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9">
    <w:name w:val="Основной текст (6)9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116">
    <w:name w:val="Основной текст (2) + 116"/>
    <w:aliases w:val="5 pt6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4D6156"/>
    <w:rPr>
      <w:rFonts w:ascii="Times New Roman" w:hAnsi="Times New Roman" w:cs="Times New Roman"/>
      <w:spacing w:val="0"/>
      <w:sz w:val="21"/>
      <w:szCs w:val="21"/>
    </w:rPr>
  </w:style>
  <w:style w:type="character" w:customStyle="1" w:styleId="46">
    <w:name w:val="Основной текст (4)6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2">
    <w:name w:val="Основной текст (4) + Не полужирный"/>
    <w:uiPriority w:val="99"/>
    <w:rsid w:val="004D6156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0">
    <w:name w:val="Основной текст (4) + Не полужирный1"/>
    <w:uiPriority w:val="99"/>
    <w:rsid w:val="004D6156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115">
    <w:name w:val="Основной текст (2) + 115"/>
    <w:aliases w:val="5 pt5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8">
    <w:name w:val="Основной текст (6)8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locked/>
    <w:rsid w:val="004D6156"/>
    <w:rPr>
      <w:rFonts w:ascii="Times New Roman" w:hAnsi="Times New Roman" w:cs="Times New Roman"/>
      <w:sz w:val="12"/>
      <w:szCs w:val="12"/>
    </w:rPr>
  </w:style>
  <w:style w:type="character" w:customStyle="1" w:styleId="67">
    <w:name w:val="Основной текст (6)7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главление (3)_"/>
    <w:link w:val="312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36">
    <w:name w:val="Оглавление (3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6">
    <w:name w:val="Основной текст (6)6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2">
    <w:name w:val="Основной текст (6) + Не полужирный"/>
    <w:aliases w:val="Не курсив"/>
    <w:uiPriority w:val="99"/>
    <w:rsid w:val="004D6156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65">
    <w:name w:val="Основной текст (6)5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Подпись к таблице (2)5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5">
    <w:name w:val="Основной текст (4)5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locked/>
    <w:rsid w:val="004D6156"/>
    <w:rPr>
      <w:rFonts w:ascii="Times New Roman" w:hAnsi="Times New Roman" w:cs="Times New Roman"/>
      <w:spacing w:val="0"/>
      <w:sz w:val="21"/>
      <w:szCs w:val="21"/>
    </w:rPr>
  </w:style>
  <w:style w:type="character" w:customStyle="1" w:styleId="220">
    <w:name w:val="Заголовок №2 (2)_"/>
    <w:link w:val="22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22">
    <w:name w:val="Заголовок №2 (2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711">
    <w:name w:val="Основной текст (7) + 11"/>
    <w:aliases w:val="5 pt13,Курсив4"/>
    <w:uiPriority w:val="99"/>
    <w:rsid w:val="004D6156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3">
    <w:name w:val="Заголовок №2 (2) + Не полужирный"/>
    <w:uiPriority w:val="99"/>
    <w:rsid w:val="004D6156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10">
    <w:name w:val="Заголовок №2 (2) + Не полужирный1"/>
    <w:uiPriority w:val="99"/>
    <w:rsid w:val="004D6156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2114">
    <w:name w:val="Основной текст (2) + 114"/>
    <w:aliases w:val="5 pt4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113">
    <w:name w:val="Основной текст (2) + 113"/>
    <w:aliases w:val="5 pt3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40">
    <w:name w:val="Подпись к таблице (2)4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ab">
    <w:name w:val="Подпись к таблице + Курсив"/>
    <w:uiPriority w:val="99"/>
    <w:rsid w:val="004D6156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112">
    <w:name w:val="Основной текст (2) + 112"/>
    <w:aliases w:val="5 pt2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322">
    <w:name w:val="Заголовок №3 (2)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7">
    <w:name w:val="Подпись к таблице (3)_"/>
    <w:link w:val="38"/>
    <w:uiPriority w:val="99"/>
    <w:locked/>
    <w:rsid w:val="004D6156"/>
    <w:rPr>
      <w:rFonts w:ascii="Times New Roman" w:hAnsi="Times New Roman" w:cs="Times New Roman"/>
      <w:spacing w:val="0"/>
      <w:sz w:val="24"/>
      <w:szCs w:val="24"/>
    </w:rPr>
  </w:style>
  <w:style w:type="character" w:customStyle="1" w:styleId="3110">
    <w:name w:val="Подпись к таблице (3) + 11"/>
    <w:aliases w:val="5 pt12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4">
    <w:name w:val="Основной текст (6)4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3">
    <w:name w:val="Подпись к таблице (4)_"/>
    <w:link w:val="411"/>
    <w:uiPriority w:val="99"/>
    <w:locked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4">
    <w:name w:val="Подпись к таблице (4)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323">
    <w:name w:val="Заголовок №3 (2)3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30">
    <w:name w:val="Подпись к таблице (2)3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40">
    <w:name w:val="Основной текст (4)4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111">
    <w:name w:val="Основной текст (2) + 111"/>
    <w:aliases w:val="5 pt1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430">
    <w:name w:val="Основной текст (4)3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2220">
    <w:name w:val="Заголовок №2 (2)2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10pt">
    <w:name w:val="Основной текст + 10 pt"/>
    <w:aliases w:val="Малые прописные"/>
    <w:uiPriority w:val="99"/>
    <w:rsid w:val="004D6156"/>
    <w:rPr>
      <w:rFonts w:ascii="Times New Roman" w:hAnsi="Times New Roman" w:cs="Times New Roman"/>
      <w:smallCaps/>
      <w:spacing w:val="0"/>
      <w:sz w:val="20"/>
      <w:szCs w:val="20"/>
    </w:rPr>
  </w:style>
  <w:style w:type="character" w:customStyle="1" w:styleId="63">
    <w:name w:val="Основной текст (6)3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620">
    <w:name w:val="Основной текст (6)2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100">
    <w:name w:val="Основной текст (10)_"/>
    <w:link w:val="101"/>
    <w:uiPriority w:val="99"/>
    <w:locked/>
    <w:rsid w:val="004D6156"/>
    <w:rPr>
      <w:rFonts w:ascii="Times New Roman" w:hAnsi="Times New Roman" w:cs="Times New Roman"/>
      <w:spacing w:val="0"/>
      <w:sz w:val="8"/>
      <w:szCs w:val="8"/>
    </w:rPr>
  </w:style>
  <w:style w:type="character" w:customStyle="1" w:styleId="224">
    <w:name w:val="Подпись к таблице (2)2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420">
    <w:name w:val="Основной текст (4)2"/>
    <w:uiPriority w:val="99"/>
    <w:rsid w:val="004D6156"/>
    <w:rPr>
      <w:rFonts w:ascii="Times New Roman" w:hAnsi="Times New Roman" w:cs="Times New Roman"/>
      <w:spacing w:val="0"/>
      <w:sz w:val="23"/>
      <w:szCs w:val="23"/>
    </w:rPr>
  </w:style>
  <w:style w:type="character" w:customStyle="1" w:styleId="3220">
    <w:name w:val="Заголовок №3 (2)2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24">
    <w:name w:val="Заголовок №32"/>
    <w:uiPriority w:val="99"/>
    <w:rsid w:val="004D6156"/>
    <w:rPr>
      <w:rFonts w:ascii="Times New Roman" w:hAnsi="Times New Roman" w:cs="Times New Roman"/>
      <w:spacing w:val="0"/>
      <w:sz w:val="23"/>
      <w:szCs w:val="23"/>
      <w:u w:val="single"/>
    </w:rPr>
  </w:style>
  <w:style w:type="paragraph" w:customStyle="1" w:styleId="310">
    <w:name w:val="Заголовок №31"/>
    <w:basedOn w:val="a"/>
    <w:link w:val="31"/>
    <w:uiPriority w:val="99"/>
    <w:rsid w:val="004D6156"/>
    <w:pPr>
      <w:shd w:val="clear" w:color="auto" w:fill="FFFFFF"/>
      <w:spacing w:after="24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3"/>
    <w:basedOn w:val="a"/>
    <w:link w:val="a4"/>
    <w:uiPriority w:val="99"/>
    <w:rsid w:val="004D6156"/>
    <w:pPr>
      <w:shd w:val="clear" w:color="auto" w:fill="FFFFFF"/>
      <w:spacing w:line="274" w:lineRule="exact"/>
      <w:ind w:hanging="4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uiPriority w:val="99"/>
    <w:rsid w:val="004D615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61">
    <w:name w:val="Основной текст (6)1"/>
    <w:basedOn w:val="a"/>
    <w:link w:val="6"/>
    <w:uiPriority w:val="99"/>
    <w:rsid w:val="004D6156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21">
    <w:name w:val="Заголовок №1 (2)1"/>
    <w:basedOn w:val="a"/>
    <w:link w:val="12"/>
    <w:uiPriority w:val="99"/>
    <w:rsid w:val="004D6156"/>
    <w:pPr>
      <w:shd w:val="clear" w:color="auto" w:fill="FFFFFF"/>
      <w:spacing w:line="276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Оглавление1"/>
    <w:basedOn w:val="a"/>
    <w:link w:val="a7"/>
    <w:uiPriority w:val="99"/>
    <w:rsid w:val="004D615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главление (2)"/>
    <w:basedOn w:val="a"/>
    <w:link w:val="23"/>
    <w:uiPriority w:val="99"/>
    <w:rsid w:val="004D615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0">
    <w:name w:val="Подпись к таблице (2)1"/>
    <w:basedOn w:val="a"/>
    <w:link w:val="25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1">
    <w:name w:val="Основной текст (4)1"/>
    <w:basedOn w:val="a"/>
    <w:link w:val="4"/>
    <w:uiPriority w:val="99"/>
    <w:rsid w:val="004D6156"/>
    <w:pPr>
      <w:shd w:val="clear" w:color="auto" w:fill="FFFFFF"/>
      <w:spacing w:line="240" w:lineRule="atLeast"/>
      <w:ind w:hanging="36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Подпись к таблице1"/>
    <w:basedOn w:val="a"/>
    <w:link w:val="a9"/>
    <w:uiPriority w:val="99"/>
    <w:rsid w:val="004D6156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1">
    <w:name w:val="Заголовок №3 (2)1"/>
    <w:basedOn w:val="a"/>
    <w:link w:val="320"/>
    <w:uiPriority w:val="99"/>
    <w:rsid w:val="004D6156"/>
    <w:pPr>
      <w:shd w:val="clear" w:color="auto" w:fill="FFFFFF"/>
      <w:spacing w:after="120" w:line="24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rsid w:val="004D6156"/>
    <w:pPr>
      <w:shd w:val="clear" w:color="auto" w:fill="FFFFFF"/>
      <w:spacing w:line="269" w:lineRule="exac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312">
    <w:name w:val="Оглавление (3)1"/>
    <w:basedOn w:val="a"/>
    <w:link w:val="35"/>
    <w:uiPriority w:val="99"/>
    <w:rsid w:val="004D6156"/>
    <w:pPr>
      <w:shd w:val="clear" w:color="auto" w:fill="FFFFFF"/>
      <w:spacing w:before="240" w:line="276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1">
    <w:name w:val="Заголовок №2 (2)1"/>
    <w:basedOn w:val="a"/>
    <w:link w:val="220"/>
    <w:uiPriority w:val="99"/>
    <w:rsid w:val="004D6156"/>
    <w:pPr>
      <w:shd w:val="clear" w:color="auto" w:fill="FFFFFF"/>
      <w:spacing w:before="240" w:line="269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8">
    <w:name w:val="Подпись к таблице (3)"/>
    <w:basedOn w:val="a"/>
    <w:link w:val="37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411">
    <w:name w:val="Подпись к таблице (4)1"/>
    <w:basedOn w:val="a"/>
    <w:link w:val="43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4D615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8"/>
      <w:szCs w:val="8"/>
    </w:rPr>
  </w:style>
  <w:style w:type="table" w:styleId="ac">
    <w:name w:val="Table Grid"/>
    <w:basedOn w:val="a1"/>
    <w:uiPriority w:val="99"/>
    <w:rsid w:val="005B4F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uiPriority w:val="99"/>
    <w:rsid w:val="00B457CB"/>
  </w:style>
  <w:style w:type="paragraph" w:styleId="ad">
    <w:name w:val="List Paragraph"/>
    <w:basedOn w:val="a"/>
    <w:uiPriority w:val="99"/>
    <w:qFormat/>
    <w:rsid w:val="00953C5F"/>
    <w:pPr>
      <w:ind w:left="720"/>
      <w:contextualSpacing/>
    </w:pPr>
  </w:style>
  <w:style w:type="character" w:customStyle="1" w:styleId="rvts15">
    <w:name w:val="rvts15"/>
    <w:uiPriority w:val="99"/>
    <w:rsid w:val="001E2378"/>
    <w:rPr>
      <w:rFonts w:cs="Times New Roman"/>
    </w:rPr>
  </w:style>
  <w:style w:type="paragraph" w:customStyle="1" w:styleId="47">
    <w:name w:val="Основной текст4"/>
    <w:basedOn w:val="a"/>
    <w:uiPriority w:val="99"/>
    <w:rsid w:val="00BD7BC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9"/>
      <w:szCs w:val="29"/>
      <w:lang w:val="ru-RU"/>
    </w:rPr>
  </w:style>
  <w:style w:type="paragraph" w:customStyle="1" w:styleId="rvps2">
    <w:name w:val="rvps2"/>
    <w:basedOn w:val="a"/>
    <w:uiPriority w:val="99"/>
    <w:rsid w:val="00ED75E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uk-UA"/>
    </w:rPr>
  </w:style>
  <w:style w:type="character" w:customStyle="1" w:styleId="rvts48">
    <w:name w:val="rvts48"/>
    <w:uiPriority w:val="99"/>
    <w:rsid w:val="00ED75E9"/>
    <w:rPr>
      <w:rFonts w:cs="Times New Roman"/>
    </w:rPr>
  </w:style>
  <w:style w:type="character" w:customStyle="1" w:styleId="rvts44">
    <w:name w:val="rvts44"/>
    <w:uiPriority w:val="99"/>
    <w:rsid w:val="0016520E"/>
    <w:rPr>
      <w:rFonts w:cs="Times New Roman"/>
    </w:rPr>
  </w:style>
  <w:style w:type="paragraph" w:customStyle="1" w:styleId="rvps14">
    <w:name w:val="rvps14"/>
    <w:basedOn w:val="a"/>
    <w:uiPriority w:val="99"/>
    <w:rsid w:val="001652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uk-UA"/>
    </w:rPr>
  </w:style>
  <w:style w:type="character" w:customStyle="1" w:styleId="rvts82">
    <w:name w:val="rvts82"/>
    <w:uiPriority w:val="99"/>
    <w:rsid w:val="0016520E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4E4D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4E4D93"/>
    <w:rPr>
      <w:rFonts w:ascii="Tahoma" w:hAnsi="Tahoma" w:cs="Tahoma"/>
      <w:color w:val="000000"/>
      <w:sz w:val="16"/>
      <w:szCs w:val="16"/>
    </w:rPr>
  </w:style>
  <w:style w:type="character" w:customStyle="1" w:styleId="110">
    <w:name w:val="Основной текст (11)_"/>
    <w:link w:val="111"/>
    <w:uiPriority w:val="99"/>
    <w:locked/>
    <w:rsid w:val="0077374B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77374B"/>
    <w:pPr>
      <w:shd w:val="clear" w:color="auto" w:fill="FFFFFF"/>
      <w:spacing w:after="60" w:line="240" w:lineRule="atLeast"/>
      <w:ind w:hanging="220"/>
    </w:pPr>
    <w:rPr>
      <w:rFonts w:ascii="Times New Roman" w:eastAsia="Times New Roman" w:hAnsi="Times New Roman" w:cs="Times New Roman"/>
      <w:color w:val="auto"/>
      <w:sz w:val="31"/>
      <w:szCs w:val="31"/>
    </w:rPr>
  </w:style>
  <w:style w:type="character" w:customStyle="1" w:styleId="16">
    <w:name w:val="Основной текст (16)_"/>
    <w:link w:val="160"/>
    <w:uiPriority w:val="99"/>
    <w:locked/>
    <w:rsid w:val="0077374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9">
    <w:name w:val="Основной текст (19)_"/>
    <w:link w:val="190"/>
    <w:uiPriority w:val="99"/>
    <w:locked/>
    <w:rsid w:val="0077374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13">
    <w:name w:val="Основной текст (5) + 13"/>
    <w:aliases w:val="5 pt11,Не курсив2"/>
    <w:uiPriority w:val="99"/>
    <w:rsid w:val="0077374B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160">
    <w:name w:val="Основной текст (16)"/>
    <w:basedOn w:val="a"/>
    <w:link w:val="16"/>
    <w:uiPriority w:val="99"/>
    <w:rsid w:val="0077374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190">
    <w:name w:val="Основной текст (19)"/>
    <w:basedOn w:val="a"/>
    <w:link w:val="19"/>
    <w:uiPriority w:val="99"/>
    <w:rsid w:val="0077374B"/>
    <w:pPr>
      <w:shd w:val="clear" w:color="auto" w:fill="FFFFFF"/>
      <w:spacing w:after="120" w:line="326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1923pt">
    <w:name w:val="Основной текст (19) + 23 pt"/>
    <w:aliases w:val="Полужирный"/>
    <w:uiPriority w:val="99"/>
    <w:rsid w:val="00880223"/>
    <w:rPr>
      <w:rFonts w:ascii="Times New Roman" w:hAnsi="Times New Roman" w:cs="Times New Roman"/>
      <w:b/>
      <w:bCs/>
      <w:spacing w:val="0"/>
      <w:sz w:val="46"/>
      <w:szCs w:val="46"/>
      <w:shd w:val="clear" w:color="auto" w:fill="FFFFFF"/>
    </w:rPr>
  </w:style>
  <w:style w:type="paragraph" w:styleId="af0">
    <w:name w:val="Normal (Web)"/>
    <w:basedOn w:val="a"/>
    <w:uiPriority w:val="99"/>
    <w:rsid w:val="007775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rvps12">
    <w:name w:val="rvps12"/>
    <w:basedOn w:val="a"/>
    <w:uiPriority w:val="99"/>
    <w:rsid w:val="007775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pple-converted-space">
    <w:name w:val="apple-converted-space"/>
    <w:uiPriority w:val="99"/>
    <w:rsid w:val="0077755E"/>
    <w:rPr>
      <w:rFonts w:cs="Times New Roman"/>
    </w:rPr>
  </w:style>
  <w:style w:type="character" w:customStyle="1" w:styleId="48">
    <w:name w:val="Заголовок №4_"/>
    <w:link w:val="49"/>
    <w:uiPriority w:val="99"/>
    <w:locked/>
    <w:rsid w:val="00DF74AD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49">
    <w:name w:val="Заголовок №4"/>
    <w:basedOn w:val="a"/>
    <w:link w:val="48"/>
    <w:uiPriority w:val="99"/>
    <w:rsid w:val="00DF74AD"/>
    <w:pPr>
      <w:shd w:val="clear" w:color="auto" w:fill="FFFFFF"/>
      <w:spacing w:before="720" w:after="3060" w:line="24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31"/>
      <w:szCs w:val="31"/>
    </w:rPr>
  </w:style>
  <w:style w:type="paragraph" w:styleId="af1">
    <w:name w:val="header"/>
    <w:basedOn w:val="a"/>
    <w:link w:val="af2"/>
    <w:uiPriority w:val="99"/>
    <w:rsid w:val="003E74BD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link w:val="af1"/>
    <w:uiPriority w:val="99"/>
    <w:locked/>
    <w:rsid w:val="003E74BD"/>
    <w:rPr>
      <w:rFonts w:cs="Times New Roman"/>
      <w:color w:val="000000"/>
    </w:rPr>
  </w:style>
  <w:style w:type="paragraph" w:styleId="af3">
    <w:name w:val="footer"/>
    <w:basedOn w:val="a"/>
    <w:link w:val="af4"/>
    <w:uiPriority w:val="99"/>
    <w:rsid w:val="003E74BD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link w:val="af3"/>
    <w:uiPriority w:val="99"/>
    <w:locked/>
    <w:rsid w:val="003E74BD"/>
    <w:rPr>
      <w:rFonts w:cs="Times New Roman"/>
      <w:color w:val="000000"/>
    </w:rPr>
  </w:style>
  <w:style w:type="paragraph" w:styleId="af5">
    <w:name w:val="Body Text"/>
    <w:basedOn w:val="a"/>
    <w:link w:val="af6"/>
    <w:uiPriority w:val="99"/>
    <w:rsid w:val="002D2454"/>
    <w:pPr>
      <w:spacing w:after="120"/>
    </w:pPr>
    <w:rPr>
      <w:rFonts w:ascii="Calibri" w:hAnsi="Calibri" w:cs="Arial"/>
      <w:color w:val="auto"/>
      <w:lang w:val="en-US"/>
    </w:rPr>
  </w:style>
  <w:style w:type="character" w:customStyle="1" w:styleId="af6">
    <w:name w:val="Основной текст Знак"/>
    <w:link w:val="af5"/>
    <w:uiPriority w:val="99"/>
    <w:locked/>
    <w:rsid w:val="002D2454"/>
    <w:rPr>
      <w:rFonts w:ascii="Calibri" w:hAnsi="Calibri" w:cs="Arial"/>
      <w:lang w:val="en-US" w:eastAsia="en-US"/>
    </w:rPr>
  </w:style>
  <w:style w:type="table" w:customStyle="1" w:styleId="TableNormal1">
    <w:name w:val="Table Normal1"/>
    <w:uiPriority w:val="99"/>
    <w:semiHidden/>
    <w:rsid w:val="009A57AD"/>
    <w:pPr>
      <w:widowControl w:val="0"/>
      <w:autoSpaceDE w:val="0"/>
      <w:autoSpaceDN w:val="0"/>
    </w:pPr>
    <w:rPr>
      <w:rFonts w:ascii="Calibri" w:hAnsi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9A57AD"/>
    <w:pPr>
      <w:widowControl w:val="0"/>
      <w:autoSpaceDE w:val="0"/>
      <w:autoSpaceDN w:val="0"/>
    </w:pPr>
    <w:rPr>
      <w:rFonts w:ascii="DejaVu Sans" w:hAnsi="DejaVu Sans" w:cs="DejaVu Sans"/>
      <w:color w:val="auto"/>
      <w:sz w:val="22"/>
      <w:szCs w:val="22"/>
    </w:rPr>
  </w:style>
  <w:style w:type="paragraph" w:customStyle="1" w:styleId="313">
    <w:name w:val="Основной текст (3)1"/>
    <w:basedOn w:val="a"/>
    <w:uiPriority w:val="99"/>
    <w:rsid w:val="00C72DEE"/>
    <w:pPr>
      <w:shd w:val="clear" w:color="auto" w:fill="FFFFFF"/>
      <w:spacing w:line="221" w:lineRule="exact"/>
      <w:ind w:hanging="260"/>
    </w:pPr>
    <w:rPr>
      <w:rFonts w:ascii="Times New Roman" w:hAnsi="Times New Roman" w:cs="Times New Roman"/>
      <w:b/>
      <w:bCs/>
      <w:color w:val="auto"/>
      <w:sz w:val="17"/>
      <w:szCs w:val="17"/>
      <w:lang w:eastAsia="uk-UA"/>
    </w:rPr>
  </w:style>
  <w:style w:type="paragraph" w:customStyle="1" w:styleId="13">
    <w:name w:val="Абзац списка1"/>
    <w:basedOn w:val="a"/>
    <w:uiPriority w:val="99"/>
    <w:rsid w:val="00C72DEE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/>
    </w:rPr>
  </w:style>
  <w:style w:type="character" w:customStyle="1" w:styleId="490">
    <w:name w:val="Основной текст (4) + 9"/>
    <w:aliases w:val="5 pt10,Не курсив1,Основной текст (6) + 8,5 pt61,Полужирный1,Основной текст + Arial,8,Колонтитул + 10,Основной текст + Franklin Gothic Heavy,6,Основной текст + Century Gothic,Малые прописные6,11 pt,Основной текст + 7"/>
    <w:uiPriority w:val="99"/>
    <w:rsid w:val="00C72DEE"/>
    <w:rPr>
      <w:i/>
      <w:sz w:val="19"/>
      <w:shd w:val="clear" w:color="auto" w:fill="FFFFFF"/>
    </w:rPr>
  </w:style>
  <w:style w:type="character" w:customStyle="1" w:styleId="62pt">
    <w:name w:val="Основной текст (6) + Интервал 2 pt"/>
    <w:uiPriority w:val="99"/>
    <w:rsid w:val="00C72DEE"/>
    <w:rPr>
      <w:i/>
      <w:spacing w:val="40"/>
      <w:sz w:val="18"/>
      <w:lang w:val="ru-RU" w:eastAsia="ru-RU"/>
    </w:rPr>
  </w:style>
  <w:style w:type="character" w:customStyle="1" w:styleId="39">
    <w:name w:val="Основной текст (3)_"/>
    <w:link w:val="3a"/>
    <w:uiPriority w:val="99"/>
    <w:locked/>
    <w:rsid w:val="00367ECE"/>
    <w:rPr>
      <w:b/>
      <w:sz w:val="26"/>
      <w:shd w:val="clear" w:color="auto" w:fill="FFFFFF"/>
    </w:rPr>
  </w:style>
  <w:style w:type="paragraph" w:customStyle="1" w:styleId="3a">
    <w:name w:val="Основной текст (3)"/>
    <w:basedOn w:val="a"/>
    <w:link w:val="39"/>
    <w:uiPriority w:val="99"/>
    <w:rsid w:val="00367ECE"/>
    <w:pPr>
      <w:widowControl w:val="0"/>
      <w:shd w:val="clear" w:color="auto" w:fill="FFFFFF"/>
      <w:spacing w:line="451" w:lineRule="exact"/>
    </w:pPr>
    <w:rPr>
      <w:rFonts w:cs="Times New Roman"/>
      <w:b/>
      <w:color w:val="auto"/>
      <w:sz w:val="26"/>
      <w:szCs w:val="20"/>
      <w:lang w:eastAsia="uk-UA"/>
    </w:rPr>
  </w:style>
  <w:style w:type="character" w:customStyle="1" w:styleId="1913pt">
    <w:name w:val="Основной текст (19) + 13 pt"/>
    <w:uiPriority w:val="99"/>
    <w:rsid w:val="009B62CA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913pt1">
    <w:name w:val="Основной текст (19) + 13 pt1"/>
    <w:aliases w:val="Курсив3"/>
    <w:uiPriority w:val="99"/>
    <w:rsid w:val="007858FD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paragraph" w:customStyle="1" w:styleId="Default">
    <w:name w:val="Default"/>
    <w:uiPriority w:val="99"/>
    <w:rsid w:val="00AE1C6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 w:eastAsia="en-US"/>
    </w:rPr>
  </w:style>
  <w:style w:type="paragraph" w:customStyle="1" w:styleId="af7">
    <w:name w:val="a"/>
    <w:basedOn w:val="a"/>
    <w:uiPriority w:val="99"/>
    <w:rsid w:val="00C4369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uk-UA"/>
    </w:rPr>
  </w:style>
  <w:style w:type="paragraph" w:styleId="af8">
    <w:name w:val="Body Text Indent"/>
    <w:basedOn w:val="a"/>
    <w:link w:val="af9"/>
    <w:uiPriority w:val="99"/>
    <w:rsid w:val="00083C90"/>
    <w:pPr>
      <w:spacing w:after="120"/>
      <w:ind w:left="283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f9">
    <w:name w:val="Основной текст с отступом Знак"/>
    <w:link w:val="af8"/>
    <w:uiPriority w:val="99"/>
    <w:locked/>
    <w:rsid w:val="00083C90"/>
    <w:rPr>
      <w:rFonts w:ascii="Times New Roman" w:hAnsi="Times New Roman" w:cs="Times New Roman"/>
      <w:sz w:val="28"/>
      <w:lang w:val="ru-RU"/>
    </w:rPr>
  </w:style>
  <w:style w:type="paragraph" w:styleId="afa">
    <w:name w:val="No Spacing"/>
    <w:uiPriority w:val="99"/>
    <w:qFormat/>
    <w:rsid w:val="009F4658"/>
    <w:rPr>
      <w:color w:val="000000"/>
      <w:sz w:val="24"/>
      <w:szCs w:val="24"/>
      <w:lang w:val="uk-UA" w:eastAsia="en-US"/>
    </w:rPr>
  </w:style>
  <w:style w:type="character" w:styleId="afb">
    <w:name w:val="Strong"/>
    <w:uiPriority w:val="99"/>
    <w:qFormat/>
    <w:rsid w:val="00521183"/>
    <w:rPr>
      <w:rFonts w:cs="Times New Roman"/>
      <w:b/>
      <w:bCs/>
    </w:rPr>
  </w:style>
  <w:style w:type="character" w:styleId="afc">
    <w:name w:val="Emphasis"/>
    <w:uiPriority w:val="99"/>
    <w:qFormat/>
    <w:rsid w:val="00E221ED"/>
    <w:rPr>
      <w:rFonts w:cs="Times New Roman"/>
      <w:i/>
      <w:iCs/>
    </w:rPr>
  </w:style>
  <w:style w:type="character" w:styleId="afd">
    <w:name w:val="footnote reference"/>
    <w:uiPriority w:val="99"/>
    <w:semiHidden/>
    <w:rsid w:val="00440DBA"/>
    <w:rPr>
      <w:rFonts w:cs="Times New Roman"/>
      <w:vertAlign w:val="superscript"/>
    </w:rPr>
  </w:style>
  <w:style w:type="character" w:customStyle="1" w:styleId="afe">
    <w:name w:val="Основний текст_"/>
    <w:link w:val="14"/>
    <w:uiPriority w:val="99"/>
    <w:locked/>
    <w:rsid w:val="0076002C"/>
    <w:rPr>
      <w:sz w:val="17"/>
      <w:shd w:val="clear" w:color="auto" w:fill="FFFFFF"/>
    </w:rPr>
  </w:style>
  <w:style w:type="paragraph" w:customStyle="1" w:styleId="14">
    <w:name w:val="Основний текст1"/>
    <w:basedOn w:val="a"/>
    <w:link w:val="afe"/>
    <w:uiPriority w:val="99"/>
    <w:rsid w:val="0076002C"/>
    <w:pPr>
      <w:shd w:val="clear" w:color="auto" w:fill="FFFFFF"/>
      <w:spacing w:line="213" w:lineRule="exact"/>
      <w:jc w:val="center"/>
    </w:pPr>
    <w:rPr>
      <w:rFonts w:cs="Times New Roman"/>
      <w:color w:val="auto"/>
      <w:sz w:val="17"/>
      <w:szCs w:val="20"/>
      <w:lang w:eastAsia="uk-UA"/>
    </w:rPr>
  </w:style>
  <w:style w:type="character" w:customStyle="1" w:styleId="aff">
    <w:name w:val="Основний текст + Курсив"/>
    <w:uiPriority w:val="99"/>
    <w:rsid w:val="0076002C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8pt">
    <w:name w:val="Підпис до зображення + 8 pt"/>
    <w:aliases w:val="Напівжирний,Курсив2"/>
    <w:uiPriority w:val="99"/>
    <w:rsid w:val="0076002C"/>
    <w:rPr>
      <w:rFonts w:ascii="Times New Roman" w:hAnsi="Times New Roman" w:cs="Times New Roman"/>
      <w:b/>
      <w:bCs/>
      <w:i/>
      <w:iCs/>
      <w:spacing w:val="0"/>
      <w:sz w:val="16"/>
      <w:szCs w:val="16"/>
      <w:u w:val="none"/>
      <w:effect w:val="none"/>
    </w:rPr>
  </w:style>
  <w:style w:type="character" w:customStyle="1" w:styleId="17">
    <w:name w:val="Основной текст (17)"/>
    <w:uiPriority w:val="99"/>
    <w:rsid w:val="00C2192E"/>
    <w:rPr>
      <w:rFonts w:ascii="Times New Roman" w:hAnsi="Times New Roman" w:cs="Times New Roman"/>
      <w:spacing w:val="0"/>
      <w:sz w:val="22"/>
      <w:szCs w:val="22"/>
    </w:rPr>
  </w:style>
  <w:style w:type="character" w:customStyle="1" w:styleId="aff0">
    <w:name w:val="Подпись к картинке"/>
    <w:uiPriority w:val="99"/>
    <w:rsid w:val="00857A9D"/>
    <w:rPr>
      <w:rFonts w:ascii="Times New Roman" w:hAnsi="Times New Roman" w:cs="Times New Roman"/>
      <w:spacing w:val="0"/>
      <w:sz w:val="29"/>
      <w:szCs w:val="29"/>
    </w:rPr>
  </w:style>
  <w:style w:type="paragraph" w:customStyle="1" w:styleId="28">
    <w:name w:val="Основний текст2"/>
    <w:basedOn w:val="a"/>
    <w:uiPriority w:val="99"/>
    <w:rsid w:val="00113B83"/>
    <w:pPr>
      <w:shd w:val="clear" w:color="auto" w:fill="FFFFFF"/>
      <w:spacing w:line="240" w:lineRule="atLeast"/>
      <w:ind w:hanging="680"/>
    </w:pPr>
    <w:rPr>
      <w:rFonts w:ascii="Arial" w:eastAsia="Times New Roman" w:hAnsi="Arial" w:cs="Arial"/>
      <w:color w:val="auto"/>
      <w:sz w:val="17"/>
      <w:szCs w:val="17"/>
      <w:lang w:val="ru-RU" w:eastAsia="ru-RU"/>
    </w:rPr>
  </w:style>
  <w:style w:type="character" w:customStyle="1" w:styleId="15">
    <w:name w:val="Основной текст + Полужирный1"/>
    <w:uiPriority w:val="99"/>
    <w:rsid w:val="001775DC"/>
    <w:rPr>
      <w:rFonts w:ascii="Times New Roman" w:hAnsi="Times New Roman" w:cs="Times New Roman"/>
      <w:b/>
      <w:bCs/>
      <w:spacing w:val="0"/>
      <w:sz w:val="31"/>
      <w:szCs w:val="31"/>
      <w:shd w:val="clear" w:color="auto" w:fill="FFFFFF"/>
    </w:rPr>
  </w:style>
  <w:style w:type="character" w:customStyle="1" w:styleId="aff1">
    <w:name w:val="Подпись к картинке_"/>
    <w:uiPriority w:val="99"/>
    <w:rsid w:val="00F13167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514">
    <w:name w:val="Основной текст (5) + 14"/>
    <w:aliases w:val="5 pt9"/>
    <w:uiPriority w:val="99"/>
    <w:rsid w:val="00A72AC0"/>
    <w:rPr>
      <w:rFonts w:ascii="Times New Roman" w:hAnsi="Times New Roman" w:cs="Times New Roman"/>
      <w:spacing w:val="0"/>
      <w:sz w:val="29"/>
      <w:szCs w:val="29"/>
    </w:rPr>
  </w:style>
  <w:style w:type="character" w:customStyle="1" w:styleId="217">
    <w:name w:val="Основной текст (2)17"/>
    <w:uiPriority w:val="99"/>
    <w:rsid w:val="00A72AC0"/>
    <w:rPr>
      <w:rFonts w:ascii="Times New Roman" w:hAnsi="Times New Roman" w:cs="Times New Roman"/>
      <w:spacing w:val="0"/>
      <w:sz w:val="27"/>
      <w:szCs w:val="27"/>
    </w:rPr>
  </w:style>
  <w:style w:type="paragraph" w:customStyle="1" w:styleId="212">
    <w:name w:val="Основной текст (2)1"/>
    <w:basedOn w:val="a"/>
    <w:uiPriority w:val="99"/>
    <w:rsid w:val="00A72AC0"/>
    <w:pPr>
      <w:shd w:val="clear" w:color="auto" w:fill="FFFFFF"/>
      <w:spacing w:after="780" w:line="240" w:lineRule="atLeas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ru-RU"/>
    </w:rPr>
  </w:style>
  <w:style w:type="paragraph" w:customStyle="1" w:styleId="51">
    <w:name w:val="Основной текст (5)1"/>
    <w:basedOn w:val="a"/>
    <w:uiPriority w:val="99"/>
    <w:rsid w:val="00A72AC0"/>
    <w:pPr>
      <w:shd w:val="clear" w:color="auto" w:fill="FFFFFF"/>
      <w:spacing w:before="300" w:after="900" w:line="322" w:lineRule="exact"/>
      <w:ind w:hanging="72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ru-RU"/>
    </w:rPr>
  </w:style>
  <w:style w:type="paragraph" w:customStyle="1" w:styleId="71">
    <w:name w:val="Основной текст (7)1"/>
    <w:basedOn w:val="a"/>
    <w:uiPriority w:val="99"/>
    <w:rsid w:val="00A72AC0"/>
    <w:pPr>
      <w:shd w:val="clear" w:color="auto" w:fill="FFFFFF"/>
      <w:spacing w:before="240" w:after="240" w:line="240" w:lineRule="atLeast"/>
    </w:pPr>
    <w:rPr>
      <w:rFonts w:ascii="Times New Roman" w:eastAsia="Times New Roman" w:hAnsi="Times New Roman" w:cs="Times New Roman"/>
      <w:color w:val="auto"/>
      <w:sz w:val="31"/>
      <w:szCs w:val="31"/>
      <w:lang w:val="ru-RU" w:eastAsia="ru-RU"/>
    </w:rPr>
  </w:style>
  <w:style w:type="character" w:customStyle="1" w:styleId="130">
    <w:name w:val="Основной текст + 13"/>
    <w:aliases w:val="5 pt8,Малые прописные1"/>
    <w:uiPriority w:val="99"/>
    <w:rsid w:val="00F945B5"/>
    <w:rPr>
      <w:rFonts w:ascii="Times New Roman" w:hAnsi="Times New Roman" w:cs="Times New Roman"/>
      <w:smallCaps/>
      <w:spacing w:val="0"/>
      <w:sz w:val="27"/>
      <w:szCs w:val="27"/>
      <w:shd w:val="clear" w:color="auto" w:fill="FFFFFF"/>
    </w:rPr>
  </w:style>
  <w:style w:type="character" w:customStyle="1" w:styleId="170">
    <w:name w:val="Основной текст (17)_"/>
    <w:uiPriority w:val="99"/>
    <w:rsid w:val="00F945B5"/>
    <w:rPr>
      <w:rFonts w:ascii="Times New Roman" w:hAnsi="Times New Roman" w:cs="Times New Roman"/>
      <w:shd w:val="clear" w:color="auto" w:fill="FFFFFF"/>
    </w:rPr>
  </w:style>
  <w:style w:type="character" w:customStyle="1" w:styleId="215">
    <w:name w:val="Основной текст (2)15"/>
    <w:uiPriority w:val="99"/>
    <w:rsid w:val="00482FA3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165">
    <w:name w:val="Основной текст (16)5"/>
    <w:uiPriority w:val="99"/>
    <w:rsid w:val="00482FA3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161">
    <w:name w:val="Основной текст (16)1"/>
    <w:basedOn w:val="a"/>
    <w:uiPriority w:val="99"/>
    <w:rsid w:val="00482FA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6D1A58"/>
    <w:rPr>
      <w:rFonts w:ascii="Times New Roman" w:hAnsi="Times New Roman" w:cs="Times New Roman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6D1A58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3b">
    <w:name w:val="Подпись к картинке (3)"/>
    <w:uiPriority w:val="99"/>
    <w:rsid w:val="00B90EF3"/>
    <w:rPr>
      <w:rFonts w:ascii="Times New Roman" w:hAnsi="Times New Roman" w:cs="Times New Roman"/>
      <w:spacing w:val="0"/>
      <w:sz w:val="27"/>
      <w:szCs w:val="27"/>
    </w:rPr>
  </w:style>
  <w:style w:type="character" w:customStyle="1" w:styleId="4a">
    <w:name w:val="Подпись к картинке (4)_"/>
    <w:link w:val="4b"/>
    <w:uiPriority w:val="99"/>
    <w:locked/>
    <w:rsid w:val="00B90E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b">
    <w:name w:val="Подпись к картинке (4)"/>
    <w:basedOn w:val="a"/>
    <w:link w:val="4a"/>
    <w:uiPriority w:val="99"/>
    <w:rsid w:val="00B90EF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29">
    <w:name w:val="Body Text Indent 2"/>
    <w:basedOn w:val="a"/>
    <w:link w:val="2a"/>
    <w:uiPriority w:val="99"/>
    <w:semiHidden/>
    <w:rsid w:val="007C05AE"/>
    <w:pPr>
      <w:spacing w:after="120" w:line="480" w:lineRule="auto"/>
      <w:ind w:left="283"/>
    </w:pPr>
    <w:rPr>
      <w:lang w:eastAsia="ru-RU"/>
    </w:rPr>
  </w:style>
  <w:style w:type="character" w:customStyle="1" w:styleId="2a">
    <w:name w:val="Основной текст с отступом 2 Знак"/>
    <w:link w:val="29"/>
    <w:uiPriority w:val="99"/>
    <w:semiHidden/>
    <w:locked/>
    <w:rsid w:val="007C05AE"/>
    <w:rPr>
      <w:rFonts w:cs="Times New Roman"/>
      <w:color w:val="000000"/>
      <w:lang w:eastAsia="ru-RU"/>
    </w:rPr>
  </w:style>
  <w:style w:type="paragraph" w:customStyle="1" w:styleId="18">
    <w:name w:val="Заголовок1"/>
    <w:basedOn w:val="a"/>
    <w:next w:val="af5"/>
    <w:uiPriority w:val="99"/>
    <w:rsid w:val="00CB52FE"/>
    <w:pPr>
      <w:keepNext/>
      <w:widowControl w:val="0"/>
      <w:suppressAutoHyphens/>
      <w:spacing w:before="240" w:after="120"/>
    </w:pPr>
    <w:rPr>
      <w:rFonts w:ascii="Arial" w:eastAsia="Microsoft YaHei" w:hAnsi="Arial" w:cs="Arial"/>
      <w:color w:val="auto"/>
      <w:kern w:val="1"/>
      <w:sz w:val="28"/>
      <w:szCs w:val="28"/>
      <w:lang w:eastAsia="hi-IN" w:bidi="hi-IN"/>
    </w:rPr>
  </w:style>
  <w:style w:type="paragraph" w:styleId="aff2">
    <w:name w:val="List"/>
    <w:basedOn w:val="af5"/>
    <w:uiPriority w:val="99"/>
    <w:rsid w:val="00CB52FE"/>
    <w:pPr>
      <w:widowControl w:val="0"/>
      <w:suppressAutoHyphens/>
    </w:pPr>
    <w:rPr>
      <w:rFonts w:ascii="Times New Roman" w:eastAsia="SimSun" w:hAnsi="Times New Roman"/>
      <w:kern w:val="1"/>
      <w:lang w:eastAsia="hi-IN" w:bidi="hi-IN"/>
    </w:rPr>
  </w:style>
  <w:style w:type="paragraph" w:styleId="aff3">
    <w:name w:val="Title"/>
    <w:basedOn w:val="a"/>
    <w:link w:val="aff4"/>
    <w:uiPriority w:val="99"/>
    <w:qFormat/>
    <w:rsid w:val="00CB52FE"/>
    <w:pPr>
      <w:widowControl w:val="0"/>
      <w:suppressLineNumbers/>
      <w:suppressAutoHyphens/>
      <w:spacing w:before="120" w:after="120"/>
    </w:pPr>
    <w:rPr>
      <w:rFonts w:ascii="Times New Roman" w:eastAsia="SimSun" w:hAnsi="Times New Roman" w:cs="Arial"/>
      <w:i/>
      <w:iCs/>
      <w:color w:val="auto"/>
      <w:kern w:val="1"/>
      <w:lang w:eastAsia="hi-IN" w:bidi="hi-IN"/>
    </w:rPr>
  </w:style>
  <w:style w:type="character" w:customStyle="1" w:styleId="aff4">
    <w:name w:val="Название Знак"/>
    <w:link w:val="aff3"/>
    <w:uiPriority w:val="99"/>
    <w:locked/>
    <w:rsid w:val="008A335A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customStyle="1" w:styleId="1a">
    <w:name w:val="Указатель1"/>
    <w:basedOn w:val="a"/>
    <w:uiPriority w:val="99"/>
    <w:rsid w:val="00CB52FE"/>
    <w:pPr>
      <w:widowControl w:val="0"/>
      <w:suppressLineNumbers/>
      <w:suppressAutoHyphens/>
    </w:pPr>
    <w:rPr>
      <w:rFonts w:ascii="Times New Roman" w:eastAsia="SimSun" w:hAnsi="Times New Roman" w:cs="Arial"/>
      <w:color w:val="auto"/>
      <w:kern w:val="1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CB52FE"/>
    <w:pPr>
      <w:widowControl w:val="0"/>
      <w:suppressLineNumbers/>
      <w:suppressAutoHyphens/>
    </w:pPr>
    <w:rPr>
      <w:rFonts w:ascii="Times New Roman" w:eastAsia="SimSun" w:hAnsi="Times New Roman" w:cs="Arial"/>
      <w:color w:val="auto"/>
      <w:kern w:val="1"/>
      <w:lang w:eastAsia="hi-IN" w:bidi="hi-IN"/>
    </w:rPr>
  </w:style>
  <w:style w:type="paragraph" w:customStyle="1" w:styleId="aff6">
    <w:name w:val="Заголовок таблицы"/>
    <w:basedOn w:val="aff5"/>
    <w:uiPriority w:val="99"/>
    <w:rsid w:val="00CB52FE"/>
    <w:pPr>
      <w:jc w:val="center"/>
    </w:pPr>
    <w:rPr>
      <w:b/>
      <w:bCs/>
    </w:rPr>
  </w:style>
  <w:style w:type="paragraph" w:customStyle="1" w:styleId="msonormal0">
    <w:name w:val="msonormal"/>
    <w:basedOn w:val="a"/>
    <w:uiPriority w:val="99"/>
    <w:rsid w:val="00CB52F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paragraph" w:customStyle="1" w:styleId="rvps6">
    <w:name w:val="rvps6"/>
    <w:basedOn w:val="a"/>
    <w:uiPriority w:val="99"/>
    <w:rsid w:val="00CB52F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rvts23">
    <w:name w:val="rvts23"/>
    <w:uiPriority w:val="99"/>
    <w:rsid w:val="00CB52FE"/>
    <w:rPr>
      <w:rFonts w:cs="Times New Roman"/>
    </w:rPr>
  </w:style>
  <w:style w:type="paragraph" w:customStyle="1" w:styleId="rvps3">
    <w:name w:val="rvps3"/>
    <w:basedOn w:val="a"/>
    <w:uiPriority w:val="99"/>
    <w:rsid w:val="00CB52F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styleId="aff7">
    <w:name w:val="FollowedHyperlink"/>
    <w:uiPriority w:val="99"/>
    <w:semiHidden/>
    <w:rsid w:val="00CB52FE"/>
    <w:rPr>
      <w:rFonts w:cs="Times New Roman"/>
      <w:color w:val="800080"/>
      <w:u w:val="single"/>
    </w:rPr>
  </w:style>
  <w:style w:type="character" w:customStyle="1" w:styleId="rvts11">
    <w:name w:val="rvts11"/>
    <w:uiPriority w:val="99"/>
    <w:rsid w:val="00CB52FE"/>
    <w:rPr>
      <w:rFonts w:cs="Times New Roman"/>
    </w:rPr>
  </w:style>
  <w:style w:type="character" w:customStyle="1" w:styleId="aff8">
    <w:name w:val="Неразрешенное упоминание"/>
    <w:uiPriority w:val="99"/>
    <w:semiHidden/>
    <w:rsid w:val="00CB52FE"/>
    <w:rPr>
      <w:color w:val="605E5C"/>
      <w:shd w:val="clear" w:color="auto" w:fill="E1DFDD"/>
    </w:rPr>
  </w:style>
  <w:style w:type="character" w:customStyle="1" w:styleId="1b">
    <w:name w:val="Основной текст + Курсив1"/>
    <w:uiPriority w:val="99"/>
    <w:rsid w:val="00171D5D"/>
    <w:rPr>
      <w:rFonts w:ascii="Times New Roman" w:hAnsi="Times New Roman" w:cs="Times New Roman"/>
      <w:i/>
      <w:iCs/>
      <w:spacing w:val="3"/>
      <w:sz w:val="16"/>
      <w:szCs w:val="16"/>
      <w:shd w:val="clear" w:color="auto" w:fill="FFFFFF"/>
      <w:lang w:bidi="ar-SA"/>
    </w:rPr>
  </w:style>
  <w:style w:type="paragraph" w:styleId="aff9">
    <w:name w:val="List Bullet"/>
    <w:basedOn w:val="a"/>
    <w:uiPriority w:val="99"/>
    <w:rsid w:val="002D5C85"/>
    <w:pPr>
      <w:ind w:left="360" w:hanging="360"/>
    </w:pPr>
  </w:style>
  <w:style w:type="paragraph" w:customStyle="1" w:styleId="jscommentslistenhover">
    <w:name w:val="js_comments_listenhover"/>
    <w:basedOn w:val="a"/>
    <w:uiPriority w:val="99"/>
    <w:rsid w:val="00CC27E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uk-UA"/>
    </w:rPr>
  </w:style>
  <w:style w:type="character" w:customStyle="1" w:styleId="st42">
    <w:name w:val="st42"/>
    <w:uiPriority w:val="99"/>
    <w:rsid w:val="0086350F"/>
    <w:rPr>
      <w:color w:val="000000"/>
    </w:rPr>
  </w:style>
  <w:style w:type="paragraph" w:customStyle="1" w:styleId="tc">
    <w:name w:val="tc"/>
    <w:basedOn w:val="a"/>
    <w:uiPriority w:val="99"/>
    <w:rsid w:val="00FB3B3F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uk-UA"/>
    </w:rPr>
  </w:style>
  <w:style w:type="paragraph" w:customStyle="1" w:styleId="tcblnpashow">
    <w:name w:val="tc bl_npa_show"/>
    <w:basedOn w:val="a"/>
    <w:uiPriority w:val="99"/>
    <w:rsid w:val="00FB3B3F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uk-UA"/>
    </w:rPr>
  </w:style>
  <w:style w:type="paragraph" w:customStyle="1" w:styleId="tl">
    <w:name w:val="tl"/>
    <w:basedOn w:val="a"/>
    <w:uiPriority w:val="99"/>
    <w:rsid w:val="00FB3B3F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uk-UA"/>
    </w:rPr>
  </w:style>
  <w:style w:type="character" w:customStyle="1" w:styleId="hard-blue-color">
    <w:name w:val="hard-blue-color"/>
    <w:uiPriority w:val="99"/>
    <w:rsid w:val="00FB3B3F"/>
    <w:rPr>
      <w:rFonts w:cs="Times New Roman"/>
    </w:rPr>
  </w:style>
  <w:style w:type="paragraph" w:customStyle="1" w:styleId="tj">
    <w:name w:val="tj"/>
    <w:basedOn w:val="a"/>
    <w:uiPriority w:val="99"/>
    <w:rsid w:val="00FB3B3F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8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9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42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6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6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9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7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7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8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8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6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0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1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3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4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6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4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3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5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7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24919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Katerina</cp:lastModifiedBy>
  <cp:revision>803</cp:revision>
  <cp:lastPrinted>2022-10-25T09:06:00Z</cp:lastPrinted>
  <dcterms:created xsi:type="dcterms:W3CDTF">2020-11-02T09:43:00Z</dcterms:created>
  <dcterms:modified xsi:type="dcterms:W3CDTF">2026-01-03T19:50:00Z</dcterms:modified>
</cp:coreProperties>
</file>