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EC6" w:rsidRPr="00A81E67" w:rsidRDefault="006B3EC6" w:rsidP="006B3EC6">
      <w:pPr>
        <w:spacing w:after="0" w:line="240" w:lineRule="auto"/>
        <w:ind w:firstLine="425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</w:pPr>
      <w:r w:rsidRPr="00A81E67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Conference name -</w:t>
      </w:r>
      <w:r w:rsidR="00A81E67" w:rsidRPr="00A81E67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>Χ</w:t>
      </w:r>
      <w:r w:rsidRPr="00A81E67">
        <w:rPr>
          <w:rFonts w:ascii="Times New Roman" w:hAnsi="Times New Roman" w:cs="Times New Roman"/>
          <w:color w:val="FF0000"/>
          <w:sz w:val="28"/>
          <w:szCs w:val="28"/>
        </w:rPr>
        <w:t>І</w:t>
      </w:r>
      <w:r w:rsidRPr="00A81E67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proofErr w:type="spellStart"/>
      <w:r w:rsidRPr="00A81E67">
        <w:rPr>
          <w:rFonts w:ascii="Times New Roman" w:hAnsi="Times New Roman" w:cs="Times New Roman"/>
          <w:color w:val="FF0000"/>
          <w:sz w:val="28"/>
          <w:szCs w:val="28"/>
        </w:rPr>
        <w:t>Міжнародна</w:t>
      </w:r>
      <w:proofErr w:type="spellEnd"/>
      <w:r w:rsidRPr="00A81E67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proofErr w:type="spellStart"/>
      <w:r w:rsidRPr="00A81E67">
        <w:rPr>
          <w:rFonts w:ascii="Times New Roman" w:hAnsi="Times New Roman" w:cs="Times New Roman"/>
          <w:color w:val="FF0000"/>
          <w:sz w:val="28"/>
          <w:szCs w:val="28"/>
        </w:rPr>
        <w:t>науково</w:t>
      </w:r>
      <w:proofErr w:type="spellEnd"/>
      <w:r w:rsidRPr="00A81E67">
        <w:rPr>
          <w:rFonts w:ascii="Times New Roman" w:hAnsi="Times New Roman" w:cs="Times New Roman"/>
          <w:color w:val="FF0000"/>
          <w:sz w:val="28"/>
          <w:szCs w:val="28"/>
          <w:lang w:val="en-US"/>
        </w:rPr>
        <w:t>-</w:t>
      </w:r>
      <w:r w:rsidRPr="00A81E67">
        <w:rPr>
          <w:rFonts w:ascii="Times New Roman" w:hAnsi="Times New Roman" w:cs="Times New Roman"/>
          <w:color w:val="FF0000"/>
          <w:sz w:val="28"/>
          <w:szCs w:val="28"/>
        </w:rPr>
        <w:t>практична</w:t>
      </w:r>
      <w:r w:rsidRPr="00A81E67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proofErr w:type="spellStart"/>
      <w:proofErr w:type="gramStart"/>
      <w:r w:rsidRPr="00A81E67">
        <w:rPr>
          <w:rFonts w:ascii="Times New Roman" w:hAnsi="Times New Roman" w:cs="Times New Roman"/>
          <w:color w:val="FF0000"/>
          <w:sz w:val="28"/>
          <w:szCs w:val="28"/>
        </w:rPr>
        <w:t>конференція</w:t>
      </w:r>
      <w:proofErr w:type="spellEnd"/>
      <w:r w:rsidR="00A81E67" w:rsidRPr="00A81E67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 </w:t>
      </w:r>
      <w:r w:rsidR="00A81E67" w:rsidRPr="00A81E67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«</w:t>
      </w:r>
      <w:proofErr w:type="gramEnd"/>
      <w:r w:rsidRPr="00A81E67">
        <w:rPr>
          <w:rFonts w:ascii="Times New Roman" w:hAnsi="Times New Roman" w:cs="Times New Roman"/>
          <w:b/>
          <w:bCs/>
          <w:caps/>
          <w:color w:val="FF0000"/>
          <w:sz w:val="24"/>
          <w:szCs w:val="24"/>
          <w:shd w:val="clear" w:color="auto" w:fill="FFFFFF"/>
          <w:lang w:val="en-US"/>
        </w:rPr>
        <w:t>INNOVATIVE SOLUTIONS TO MODERN SCIENTIFIC CHALLENGES</w:t>
      </w:r>
      <w:r w:rsidR="00A81E67" w:rsidRPr="00A81E67">
        <w:rPr>
          <w:rFonts w:ascii="Times New Roman" w:hAnsi="Times New Roman" w:cs="Times New Roman"/>
          <w:b/>
          <w:bCs/>
          <w:caps/>
          <w:color w:val="FF0000"/>
          <w:sz w:val="24"/>
          <w:szCs w:val="24"/>
          <w:shd w:val="clear" w:color="auto" w:fill="FFFFFF"/>
          <w:lang w:val="uk-UA"/>
        </w:rPr>
        <w:t>»</w:t>
      </w:r>
    </w:p>
    <w:p w:rsidR="006B3EC6" w:rsidRPr="00A81E67" w:rsidRDefault="006B3EC6" w:rsidP="006B3EC6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  <w:bookmarkStart w:id="0" w:name="_GoBack"/>
      <w:bookmarkEnd w:id="0"/>
    </w:p>
    <w:p w:rsidR="006B3EC6" w:rsidRPr="00A81E67" w:rsidRDefault="006B3EC6" w:rsidP="006B3EC6">
      <w:pPr>
        <w:spacing w:after="0" w:line="240" w:lineRule="auto"/>
        <w:ind w:firstLine="425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  <w:r w:rsidRPr="00A81E67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 xml:space="preserve">Section name – </w:t>
      </w:r>
      <w:proofErr w:type="spellStart"/>
      <w:r w:rsidR="00A81E67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Psyhology</w:t>
      </w:r>
      <w:proofErr w:type="spellEnd"/>
    </w:p>
    <w:p w:rsidR="006B3EC6" w:rsidRPr="00A81E67" w:rsidRDefault="006B3EC6" w:rsidP="006B3EC6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B3EC6" w:rsidRPr="00787818" w:rsidRDefault="00A81E67" w:rsidP="0078781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 w:eastAsia="ru-RU"/>
        </w:rPr>
      </w:pPr>
      <w:r w:rsidRPr="00787818">
        <w:rPr>
          <w:rFonts w:ascii="Times New Roman" w:hAnsi="Times New Roman" w:cs="Times New Roman"/>
          <w:b/>
          <w:sz w:val="36"/>
          <w:szCs w:val="36"/>
          <w:lang w:val="uk-UA" w:eastAsia="ru-RU"/>
        </w:rPr>
        <w:t>СОЦІАЛЬНО-ПСИХОЛОГІЧНІ ОСОБЛИВОСТІ АУТОАГРЕСИВНОЇ ПОВЕДІНКИ ПРАЦІВНИКІВ ЕКСТРЕМАЛЬНИХ ПРОФЕСІЙ</w:t>
      </w:r>
    </w:p>
    <w:p w:rsidR="008C609A" w:rsidRDefault="008C609A" w:rsidP="008C60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78781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Pr="007878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Гаркавенко  Ніна </w:t>
      </w:r>
      <w:proofErr w:type="spellStart"/>
      <w:r w:rsidR="00787818" w:rsidRPr="00787818">
        <w:rPr>
          <w:rFonts w:ascii="Times New Roman" w:hAnsi="Times New Roman" w:cs="Times New Roman"/>
          <w:b/>
          <w:sz w:val="28"/>
          <w:szCs w:val="28"/>
          <w:lang w:val="uk-UA"/>
        </w:rPr>
        <w:t>Власіївна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</w:t>
      </w:r>
      <w:r w:rsidRPr="00164549">
        <w:rPr>
          <w:rFonts w:ascii="Times New Roman" w:hAnsi="Times New Roman" w:cs="Times New Roman"/>
          <w:sz w:val="28"/>
          <w:szCs w:val="28"/>
          <w:lang w:val="uk-UA"/>
        </w:rPr>
        <w:t>кандидат психологіч</w:t>
      </w:r>
      <w:r w:rsidR="0078781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164549">
        <w:rPr>
          <w:rFonts w:ascii="Times New Roman" w:hAnsi="Times New Roman" w:cs="Times New Roman"/>
          <w:sz w:val="28"/>
          <w:szCs w:val="28"/>
          <w:lang w:val="uk-UA"/>
        </w:rPr>
        <w:t>их наук,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4549">
        <w:rPr>
          <w:rFonts w:ascii="Times New Roman" w:hAnsi="Times New Roman" w:cs="Times New Roman"/>
          <w:sz w:val="28"/>
          <w:szCs w:val="28"/>
          <w:lang w:val="uk-UA"/>
        </w:rPr>
        <w:t>доцент,</w:t>
      </w:r>
    </w:p>
    <w:p w:rsidR="008C609A" w:rsidRPr="00164549" w:rsidRDefault="008C609A" w:rsidP="008C60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64549">
        <w:rPr>
          <w:rFonts w:ascii="Times New Roman" w:hAnsi="Times New Roman" w:cs="Times New Roman"/>
          <w:sz w:val="28"/>
          <w:szCs w:val="28"/>
          <w:lang w:val="uk-UA"/>
        </w:rPr>
        <w:t xml:space="preserve"> доцент кафедри психології</w:t>
      </w:r>
    </w:p>
    <w:p w:rsidR="00787818" w:rsidRDefault="008C609A" w:rsidP="008C60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64549">
        <w:rPr>
          <w:rFonts w:ascii="Times New Roman" w:hAnsi="Times New Roman" w:cs="Times New Roman"/>
          <w:sz w:val="28"/>
          <w:szCs w:val="28"/>
          <w:lang w:val="uk-UA"/>
        </w:rPr>
        <w:t>Чернівецький національний університет</w:t>
      </w:r>
    </w:p>
    <w:p w:rsidR="008C609A" w:rsidRPr="00164549" w:rsidRDefault="00787818" w:rsidP="008C60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8C609A" w:rsidRPr="00164549">
        <w:rPr>
          <w:rFonts w:ascii="Times New Roman" w:hAnsi="Times New Roman" w:cs="Times New Roman"/>
          <w:sz w:val="28"/>
          <w:szCs w:val="28"/>
          <w:lang w:val="uk-UA"/>
        </w:rPr>
        <w:t xml:space="preserve"> ім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C609A" w:rsidRPr="00164549">
        <w:rPr>
          <w:rFonts w:ascii="Times New Roman" w:hAnsi="Times New Roman" w:cs="Times New Roman"/>
          <w:sz w:val="28"/>
          <w:szCs w:val="28"/>
          <w:lang w:val="uk-UA"/>
        </w:rPr>
        <w:t xml:space="preserve">ні Юрія </w:t>
      </w:r>
      <w:proofErr w:type="spellStart"/>
      <w:r w:rsidR="008C609A" w:rsidRPr="00164549">
        <w:rPr>
          <w:rFonts w:ascii="Times New Roman" w:hAnsi="Times New Roman" w:cs="Times New Roman"/>
          <w:sz w:val="28"/>
          <w:szCs w:val="28"/>
          <w:lang w:val="uk-UA"/>
        </w:rPr>
        <w:t>Федьковича</w:t>
      </w:r>
      <w:proofErr w:type="spellEnd"/>
    </w:p>
    <w:p w:rsidR="006B3EC6" w:rsidRPr="00787818" w:rsidRDefault="00787818" w:rsidP="008C609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hyperlink r:id="rId4" w:history="1">
        <w:r w:rsidRPr="00CB249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CB2492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CB249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harkavenko</w:t>
        </w:r>
        <w:r w:rsidRPr="00CB2492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@</w:t>
        </w:r>
        <w:r w:rsidRPr="00CB249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chnu</w:t>
        </w:r>
        <w:r w:rsidRPr="00CB2492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CB249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Pr="00787818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CB249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</w:hyperlink>
      <w:r w:rsidRPr="007878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0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B4ACE" w:rsidRDefault="00AB4ACE" w:rsidP="007878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E497C" w:rsidRDefault="00761046" w:rsidP="006B3E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складний час розвитку нестабільності у суспільстві екстремальні професії є досить найнебезпечнішими. Однією з таких професій є професія пожежника-рятувальника, яка характеризується високим рівнем небезпеки життя такого професіонала (передбачення складних ситуацій, швидке реагування, тупикові ситуації, загроза життю людей і т. і.). </w:t>
      </w:r>
    </w:p>
    <w:p w:rsidR="00CD3AE8" w:rsidRDefault="00761046" w:rsidP="006B3E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Різними науковцями вивчаються особливості професійної діяльності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екстремалів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Зокрема </w:t>
      </w:r>
      <w:r w:rsidR="00E12949">
        <w:rPr>
          <w:rFonts w:ascii="Times New Roman" w:hAnsi="Times New Roman" w:cs="Times New Roman"/>
          <w:sz w:val="28"/>
          <w:szCs w:val="28"/>
          <w:lang w:val="uk-UA"/>
        </w:rPr>
        <w:t xml:space="preserve">Т.І. </w:t>
      </w:r>
      <w:proofErr w:type="spellStart"/>
      <w:r w:rsidR="00E12949">
        <w:rPr>
          <w:rFonts w:ascii="Times New Roman" w:hAnsi="Times New Roman" w:cs="Times New Roman"/>
          <w:sz w:val="28"/>
          <w:szCs w:val="28"/>
          <w:lang w:val="uk-UA"/>
        </w:rPr>
        <w:t>Кочергіна</w:t>
      </w:r>
      <w:proofErr w:type="spellEnd"/>
      <w:r w:rsidR="00E12949">
        <w:rPr>
          <w:rFonts w:ascii="Times New Roman" w:hAnsi="Times New Roman" w:cs="Times New Roman"/>
          <w:sz w:val="28"/>
          <w:szCs w:val="28"/>
          <w:lang w:val="uk-UA"/>
        </w:rPr>
        <w:t xml:space="preserve"> та Є.М. </w:t>
      </w:r>
      <w:proofErr w:type="spellStart"/>
      <w:r w:rsidR="00E12949">
        <w:rPr>
          <w:rFonts w:ascii="Times New Roman" w:hAnsi="Times New Roman" w:cs="Times New Roman"/>
          <w:sz w:val="28"/>
          <w:szCs w:val="28"/>
          <w:lang w:val="uk-UA"/>
        </w:rPr>
        <w:t>Потапчук</w:t>
      </w:r>
      <w:proofErr w:type="spellEnd"/>
      <w:r w:rsidR="00E12949">
        <w:rPr>
          <w:rFonts w:ascii="Times New Roman" w:hAnsi="Times New Roman" w:cs="Times New Roman"/>
          <w:sz w:val="28"/>
          <w:szCs w:val="28"/>
          <w:lang w:val="uk-UA"/>
        </w:rPr>
        <w:t xml:space="preserve"> зосередили свою увагу на вивченні психічного зд</w:t>
      </w:r>
      <w:r w:rsidR="00DD2C7A">
        <w:rPr>
          <w:rFonts w:ascii="Times New Roman" w:hAnsi="Times New Roman" w:cs="Times New Roman"/>
          <w:sz w:val="28"/>
          <w:szCs w:val="28"/>
          <w:lang w:val="uk-UA"/>
        </w:rPr>
        <w:t xml:space="preserve">оров’я та професійного стресу; </w:t>
      </w:r>
      <w:r w:rsidR="00E12949">
        <w:rPr>
          <w:rFonts w:ascii="Times New Roman" w:hAnsi="Times New Roman" w:cs="Times New Roman"/>
          <w:sz w:val="28"/>
          <w:szCs w:val="28"/>
          <w:lang w:val="uk-UA"/>
        </w:rPr>
        <w:t xml:space="preserve">М.А. Кришталь та </w:t>
      </w:r>
      <w:r w:rsidR="00DD2C7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E12949">
        <w:rPr>
          <w:rFonts w:ascii="Times New Roman" w:hAnsi="Times New Roman" w:cs="Times New Roman"/>
          <w:sz w:val="28"/>
          <w:szCs w:val="28"/>
          <w:lang w:val="uk-UA"/>
        </w:rPr>
        <w:t>В.Г. Кремень зупинялися на вивченні психології в особливих умовах. Також характеризувалися зміни у протіканні психічних та психофізіологічних процесів під впливом екстремальних фак</w:t>
      </w:r>
      <w:r w:rsidR="00DD2C7A">
        <w:rPr>
          <w:rFonts w:ascii="Times New Roman" w:hAnsi="Times New Roman" w:cs="Times New Roman"/>
          <w:sz w:val="28"/>
          <w:szCs w:val="28"/>
          <w:lang w:val="uk-UA"/>
        </w:rPr>
        <w:t>торів</w:t>
      </w:r>
      <w:r w:rsidR="00F5013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2949">
        <w:rPr>
          <w:rFonts w:ascii="Times New Roman" w:hAnsi="Times New Roman" w:cs="Times New Roman"/>
          <w:sz w:val="28"/>
          <w:szCs w:val="28"/>
          <w:lang w:val="uk-UA"/>
        </w:rPr>
        <w:t xml:space="preserve">(Л.А. </w:t>
      </w:r>
      <w:proofErr w:type="spellStart"/>
      <w:r w:rsidR="00E12949">
        <w:rPr>
          <w:rFonts w:ascii="Times New Roman" w:hAnsi="Times New Roman" w:cs="Times New Roman"/>
          <w:sz w:val="28"/>
          <w:szCs w:val="28"/>
          <w:lang w:val="uk-UA"/>
        </w:rPr>
        <w:t>Перелигіна</w:t>
      </w:r>
      <w:proofErr w:type="spellEnd"/>
      <w:r w:rsidR="00E12949">
        <w:rPr>
          <w:rFonts w:ascii="Times New Roman" w:hAnsi="Times New Roman" w:cs="Times New Roman"/>
          <w:sz w:val="28"/>
          <w:szCs w:val="28"/>
          <w:lang w:val="uk-UA"/>
        </w:rPr>
        <w:t>, С.І. Яковенко)</w:t>
      </w:r>
      <w:r w:rsidR="00CD3AE8">
        <w:rPr>
          <w:rFonts w:ascii="Times New Roman" w:hAnsi="Times New Roman" w:cs="Times New Roman"/>
          <w:sz w:val="28"/>
          <w:szCs w:val="28"/>
          <w:lang w:val="uk-UA"/>
        </w:rPr>
        <w:t>. Адаптацію до екстремальних умов вивчали</w:t>
      </w:r>
      <w:r w:rsidR="00DD2C7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D3AE8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="00CD3AE8">
        <w:rPr>
          <w:rFonts w:ascii="Times New Roman" w:hAnsi="Times New Roman" w:cs="Times New Roman"/>
          <w:sz w:val="28"/>
          <w:szCs w:val="28"/>
          <w:lang w:val="uk-UA"/>
        </w:rPr>
        <w:t>Кокун</w:t>
      </w:r>
      <w:proofErr w:type="spellEnd"/>
      <w:r w:rsidR="00CD3AE8">
        <w:rPr>
          <w:rFonts w:ascii="Times New Roman" w:hAnsi="Times New Roman" w:cs="Times New Roman"/>
          <w:sz w:val="28"/>
          <w:szCs w:val="28"/>
          <w:lang w:val="uk-UA"/>
        </w:rPr>
        <w:t xml:space="preserve">, О.Д. </w:t>
      </w:r>
      <w:proofErr w:type="spellStart"/>
      <w:r w:rsidR="00CD3AE8">
        <w:rPr>
          <w:rFonts w:ascii="Times New Roman" w:hAnsi="Times New Roman" w:cs="Times New Roman"/>
          <w:sz w:val="28"/>
          <w:szCs w:val="28"/>
          <w:lang w:val="uk-UA"/>
        </w:rPr>
        <w:t>Сафін</w:t>
      </w:r>
      <w:proofErr w:type="spellEnd"/>
      <w:r w:rsidR="00CD3AE8"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</w:p>
    <w:p w:rsidR="00F50135" w:rsidRDefault="000877EC" w:rsidP="006B3E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Досліджуючи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аутоагресивну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саморуйнівну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 поведінку О.М.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Моховиков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Л.Я. Жезлова та ін. зупиняються на вивченні мотиваційної основи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аутоагресивної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поведінки. Дана поведінка загрожує цілісності та розвитку особистості й у свою чергу відхиляється від психологічних і медичних норм.</w:t>
      </w:r>
    </w:p>
    <w:p w:rsidR="008D4E08" w:rsidRDefault="008D4E08" w:rsidP="006B3E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Певна психологічна травма може викликати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аутоагресивну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поведінку, що проявляється в апатії, у зниженні життєвої активності, зневірі в особисті перспективи та ін.</w:t>
      </w:r>
      <w:r w:rsidR="00DF6E7F">
        <w:rPr>
          <w:rFonts w:ascii="Times New Roman" w:hAnsi="Times New Roman" w:cs="Times New Roman"/>
          <w:sz w:val="28"/>
          <w:szCs w:val="28"/>
          <w:lang w:val="uk-UA"/>
        </w:rPr>
        <w:t xml:space="preserve"> Також необхідно зазначити, що </w:t>
      </w:r>
      <w:r w:rsidR="00A94758">
        <w:rPr>
          <w:rFonts w:ascii="Times New Roman" w:hAnsi="Times New Roman" w:cs="Times New Roman"/>
          <w:sz w:val="28"/>
          <w:szCs w:val="28"/>
          <w:lang w:val="uk-UA"/>
        </w:rPr>
        <w:t xml:space="preserve">для виникнення </w:t>
      </w:r>
      <w:proofErr w:type="spellStart"/>
      <w:r w:rsidR="00A94758">
        <w:rPr>
          <w:rFonts w:ascii="Times New Roman" w:hAnsi="Times New Roman" w:cs="Times New Roman"/>
          <w:sz w:val="28"/>
          <w:szCs w:val="28"/>
          <w:lang w:val="uk-UA"/>
        </w:rPr>
        <w:t>аутоагресивної</w:t>
      </w:r>
      <w:proofErr w:type="spellEnd"/>
      <w:r w:rsidR="00A94758">
        <w:rPr>
          <w:rFonts w:ascii="Times New Roman" w:hAnsi="Times New Roman" w:cs="Times New Roman"/>
          <w:sz w:val="28"/>
          <w:szCs w:val="28"/>
          <w:lang w:val="uk-UA"/>
        </w:rPr>
        <w:t xml:space="preserve"> поведінки не завжди потрібна </w:t>
      </w:r>
      <w:proofErr w:type="spellStart"/>
      <w:r w:rsidR="00A94758">
        <w:rPr>
          <w:rFonts w:ascii="Times New Roman" w:hAnsi="Times New Roman" w:cs="Times New Roman"/>
          <w:sz w:val="28"/>
          <w:szCs w:val="28"/>
          <w:lang w:val="uk-UA"/>
        </w:rPr>
        <w:t>психотравмуюча</w:t>
      </w:r>
      <w:proofErr w:type="spellEnd"/>
      <w:r w:rsidR="00A94758">
        <w:rPr>
          <w:rFonts w:ascii="Times New Roman" w:hAnsi="Times New Roman" w:cs="Times New Roman"/>
          <w:sz w:val="28"/>
          <w:szCs w:val="28"/>
          <w:lang w:val="uk-UA"/>
        </w:rPr>
        <w:t xml:space="preserve"> ситуація. Слід звернути увагу на особистісні особливості,  наприклад, неусвідомленість  потреб і бажань, невміння виходу зі складних ситуацій, невміння знизити нервове напруження, малий життєвий досвід та ін.</w:t>
      </w:r>
    </w:p>
    <w:p w:rsidR="00CE4B1C" w:rsidRDefault="005F7CF5" w:rsidP="006B3E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Вивчення даної теми показало</w:t>
      </w:r>
      <w:r w:rsidR="00CE4B1C">
        <w:rPr>
          <w:rFonts w:ascii="Times New Roman" w:hAnsi="Times New Roman" w:cs="Times New Roman"/>
          <w:sz w:val="28"/>
          <w:szCs w:val="28"/>
          <w:lang w:val="uk-UA"/>
        </w:rPr>
        <w:t>, що поштовхом для вини</w:t>
      </w:r>
      <w:r w:rsidR="001C32AE">
        <w:rPr>
          <w:rFonts w:ascii="Times New Roman" w:hAnsi="Times New Roman" w:cs="Times New Roman"/>
          <w:sz w:val="28"/>
          <w:szCs w:val="28"/>
          <w:lang w:val="uk-UA"/>
        </w:rPr>
        <w:t xml:space="preserve">кнення </w:t>
      </w:r>
      <w:proofErr w:type="spellStart"/>
      <w:r w:rsidR="001C32AE">
        <w:rPr>
          <w:rFonts w:ascii="Times New Roman" w:hAnsi="Times New Roman" w:cs="Times New Roman"/>
          <w:sz w:val="28"/>
          <w:szCs w:val="28"/>
          <w:lang w:val="uk-UA"/>
        </w:rPr>
        <w:t>аутоагресивної</w:t>
      </w:r>
      <w:proofErr w:type="spellEnd"/>
      <w:r w:rsidR="001C32AE">
        <w:rPr>
          <w:rFonts w:ascii="Times New Roman" w:hAnsi="Times New Roman" w:cs="Times New Roman"/>
          <w:sz w:val="28"/>
          <w:szCs w:val="28"/>
          <w:lang w:val="uk-UA"/>
        </w:rPr>
        <w:t xml:space="preserve"> поведінки </w:t>
      </w:r>
      <w:proofErr w:type="spellStart"/>
      <w:r w:rsidR="00DD2C7A">
        <w:rPr>
          <w:rFonts w:ascii="Times New Roman" w:hAnsi="Times New Roman" w:cs="Times New Roman"/>
          <w:sz w:val="28"/>
          <w:szCs w:val="28"/>
          <w:lang w:val="uk-UA"/>
        </w:rPr>
        <w:t>екстремалів</w:t>
      </w:r>
      <w:proofErr w:type="spellEnd"/>
      <w:r w:rsidR="00DD2C7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C32AE">
        <w:rPr>
          <w:rFonts w:ascii="Times New Roman" w:hAnsi="Times New Roman" w:cs="Times New Roman"/>
          <w:sz w:val="28"/>
          <w:szCs w:val="28"/>
          <w:lang w:val="uk-UA"/>
        </w:rPr>
        <w:t xml:space="preserve">рятувальників </w:t>
      </w:r>
      <w:r w:rsidR="00CE4B1C">
        <w:rPr>
          <w:rFonts w:ascii="Times New Roman" w:hAnsi="Times New Roman" w:cs="Times New Roman"/>
          <w:sz w:val="28"/>
          <w:szCs w:val="28"/>
          <w:lang w:val="uk-UA"/>
        </w:rPr>
        <w:t>може бути самозвинувачення, нанесення собі тілесних ушкоджень, суїцид, навмисний вибір професії, пов’язаний з ризиком, самоприниження та ін.</w:t>
      </w:r>
      <w:r w:rsidR="004B759F">
        <w:rPr>
          <w:rFonts w:ascii="Times New Roman" w:hAnsi="Times New Roman" w:cs="Times New Roman"/>
          <w:sz w:val="28"/>
          <w:szCs w:val="28"/>
          <w:lang w:val="uk-UA"/>
        </w:rPr>
        <w:t xml:space="preserve"> Наслідком може бути вороже сприйняття світу</w:t>
      </w:r>
      <w:r w:rsidR="00CB6C99">
        <w:rPr>
          <w:rFonts w:ascii="Times New Roman" w:hAnsi="Times New Roman" w:cs="Times New Roman"/>
          <w:sz w:val="28"/>
          <w:szCs w:val="28"/>
          <w:lang w:val="uk-UA"/>
        </w:rPr>
        <w:t>, відчуття непотрібності, некомпетентності та ін.</w:t>
      </w:r>
    </w:p>
    <w:p w:rsidR="001C32AE" w:rsidRDefault="001C32AE" w:rsidP="006B3E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Аналіз літератури свідчить, що у зв’язку з розвитком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саморозуміння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самоприйняття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схильність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саморуйнівної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поведінки достатньо знижується.</w:t>
      </w:r>
    </w:p>
    <w:p w:rsidR="005F7CF5" w:rsidRDefault="005F7CF5" w:rsidP="006B3E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Роблячи теоретичні та практичні висновки, ідеться про соціально-психологічні умови рятувальників, що можуть запобігти їх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аутоагресивній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поведінці.</w:t>
      </w:r>
      <w:r w:rsidR="00791D10">
        <w:rPr>
          <w:rFonts w:ascii="Times New Roman" w:hAnsi="Times New Roman" w:cs="Times New Roman"/>
          <w:sz w:val="28"/>
          <w:szCs w:val="28"/>
          <w:lang w:val="uk-UA"/>
        </w:rPr>
        <w:t xml:space="preserve"> Одним із таких психологічних засобів запобігання такої форми поведінки є проведення психологічного тренінгу, тому що це найбільш ефективна форма групової роботи. Саме під час такого тренінгу можна змоделювати різні ситуації, що містять як навчальну так і ігрову діяльності.</w:t>
      </w:r>
      <w:r w:rsidR="00186A0A">
        <w:rPr>
          <w:rFonts w:ascii="Times New Roman" w:hAnsi="Times New Roman" w:cs="Times New Roman"/>
          <w:sz w:val="28"/>
          <w:szCs w:val="28"/>
          <w:lang w:val="uk-UA"/>
        </w:rPr>
        <w:t xml:space="preserve"> Під час такої позитивної психологічної атмосфери та емоційної взаємодії можуть створюватися умови для саморозвитку особистості, відкритості та ін.</w:t>
      </w:r>
      <w:r w:rsidR="00894B51">
        <w:rPr>
          <w:rFonts w:ascii="Times New Roman" w:hAnsi="Times New Roman" w:cs="Times New Roman"/>
          <w:sz w:val="28"/>
          <w:szCs w:val="28"/>
          <w:lang w:val="uk-UA"/>
        </w:rPr>
        <w:t xml:space="preserve"> У такій взаємодії є можливість </w:t>
      </w:r>
      <w:r w:rsidR="00EF20BF">
        <w:rPr>
          <w:rFonts w:ascii="Times New Roman" w:hAnsi="Times New Roman" w:cs="Times New Roman"/>
          <w:sz w:val="28"/>
          <w:szCs w:val="28"/>
          <w:lang w:val="uk-UA"/>
        </w:rPr>
        <w:t xml:space="preserve">розвинути власні комунікативні навички, формувати життєві цінності та </w:t>
      </w:r>
      <w:r w:rsidR="00894B51">
        <w:rPr>
          <w:rFonts w:ascii="Times New Roman" w:hAnsi="Times New Roman" w:cs="Times New Roman"/>
          <w:sz w:val="28"/>
          <w:szCs w:val="28"/>
          <w:lang w:val="uk-UA"/>
        </w:rPr>
        <w:t xml:space="preserve">моделювати </w:t>
      </w:r>
      <w:r w:rsidR="00EF20BF">
        <w:rPr>
          <w:rFonts w:ascii="Times New Roman" w:hAnsi="Times New Roman" w:cs="Times New Roman"/>
          <w:sz w:val="28"/>
          <w:szCs w:val="28"/>
          <w:lang w:val="uk-UA"/>
        </w:rPr>
        <w:t>адекватні способи вираження агресії, здійснюється обмін досвідом задля зворотного зв’язку, розвивається групова рефлексія, учасники можуть задовільнити свою потребу у повазі та власному визнанні.</w:t>
      </w:r>
    </w:p>
    <w:p w:rsidR="00EF20BF" w:rsidRDefault="00EF20BF" w:rsidP="006B3E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Також однією із форм тренінгу є  проведення міні-лекцій, які допомагають розширити уявлення і знання про види та виникнення причин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саморуйнівної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поведінки</w:t>
      </w:r>
      <w:r w:rsidR="0014488C">
        <w:rPr>
          <w:rFonts w:ascii="Times New Roman" w:hAnsi="Times New Roman" w:cs="Times New Roman"/>
          <w:sz w:val="28"/>
          <w:szCs w:val="28"/>
          <w:lang w:val="uk-UA"/>
        </w:rPr>
        <w:t xml:space="preserve">, також є формуючим елементом про життєві цінності та </w:t>
      </w:r>
      <w:proofErr w:type="spellStart"/>
      <w:r w:rsidR="0014488C">
        <w:rPr>
          <w:rFonts w:ascii="Times New Roman" w:hAnsi="Times New Roman" w:cs="Times New Roman"/>
          <w:sz w:val="28"/>
          <w:szCs w:val="28"/>
          <w:lang w:val="uk-UA"/>
        </w:rPr>
        <w:t>сенси</w:t>
      </w:r>
      <w:proofErr w:type="spellEnd"/>
      <w:r w:rsidR="0014488C">
        <w:rPr>
          <w:rFonts w:ascii="Times New Roman" w:hAnsi="Times New Roman" w:cs="Times New Roman"/>
          <w:sz w:val="28"/>
          <w:szCs w:val="28"/>
          <w:lang w:val="uk-UA"/>
        </w:rPr>
        <w:t xml:space="preserve"> життя і можуть навчити релаксації поза межами життя групи.</w:t>
      </w:r>
      <w:r w:rsidR="00C55D5A">
        <w:rPr>
          <w:rFonts w:ascii="Times New Roman" w:hAnsi="Times New Roman" w:cs="Times New Roman"/>
          <w:sz w:val="28"/>
          <w:szCs w:val="28"/>
          <w:lang w:val="uk-UA"/>
        </w:rPr>
        <w:t xml:space="preserve"> Працюючи у тренінговій групі, її учасники програють деякі ускладненні професійні ситуації і ролі їх життя.</w:t>
      </w:r>
      <w:r w:rsidR="0037716B">
        <w:rPr>
          <w:rFonts w:ascii="Times New Roman" w:hAnsi="Times New Roman" w:cs="Times New Roman"/>
          <w:sz w:val="28"/>
          <w:szCs w:val="28"/>
          <w:lang w:val="uk-UA"/>
        </w:rPr>
        <w:t xml:space="preserve"> Це може сприяти вирішенню внутрішніх проблем та конфліктів завдяки конструктивним способам.</w:t>
      </w:r>
    </w:p>
    <w:p w:rsidR="00C55D5A" w:rsidRDefault="00C55D5A" w:rsidP="006B3E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Роблячи узагальнені висновки як теоретичного так і емпіричного дослідження прояву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аутоагресивної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саморуйнівної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) поведінки,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екстремальників</w:t>
      </w:r>
      <w:proofErr w:type="spellEnd"/>
      <w:r w:rsidR="00746570">
        <w:rPr>
          <w:rFonts w:ascii="Times New Roman" w:hAnsi="Times New Roman" w:cs="Times New Roman"/>
          <w:sz w:val="28"/>
          <w:szCs w:val="28"/>
          <w:lang w:val="uk-UA"/>
        </w:rPr>
        <w:t xml:space="preserve">, слід зазначити, що </w:t>
      </w:r>
      <w:r w:rsidR="00191644">
        <w:rPr>
          <w:rFonts w:ascii="Times New Roman" w:hAnsi="Times New Roman" w:cs="Times New Roman"/>
          <w:sz w:val="28"/>
          <w:szCs w:val="28"/>
          <w:lang w:val="uk-UA"/>
        </w:rPr>
        <w:t xml:space="preserve">рівень агресивності у них значно підвищується. Це спостерігається у виявленні симптомів різних </w:t>
      </w:r>
      <w:proofErr w:type="spellStart"/>
      <w:r w:rsidR="00191644">
        <w:rPr>
          <w:rFonts w:ascii="Times New Roman" w:hAnsi="Times New Roman" w:cs="Times New Roman"/>
          <w:sz w:val="28"/>
          <w:szCs w:val="28"/>
          <w:lang w:val="uk-UA"/>
        </w:rPr>
        <w:t>адикцій</w:t>
      </w:r>
      <w:proofErr w:type="spellEnd"/>
      <w:r w:rsidR="00191644">
        <w:rPr>
          <w:rFonts w:ascii="Times New Roman" w:hAnsi="Times New Roman" w:cs="Times New Roman"/>
          <w:sz w:val="28"/>
          <w:szCs w:val="28"/>
          <w:lang w:val="uk-UA"/>
        </w:rPr>
        <w:t>, у підвищеному рівні схильності до ризику,  порушенні поведінки та емоційної нестійкості, у прояві негативного спілкування у професійній діяльності, у порушенні взаємодії у з колегами та оточуючими та ін.</w:t>
      </w:r>
      <w:r w:rsidR="001C32AE">
        <w:rPr>
          <w:rFonts w:ascii="Times New Roman" w:hAnsi="Times New Roman" w:cs="Times New Roman"/>
          <w:sz w:val="28"/>
          <w:szCs w:val="28"/>
          <w:lang w:val="uk-UA"/>
        </w:rPr>
        <w:t xml:space="preserve"> Щодо </w:t>
      </w:r>
      <w:proofErr w:type="spellStart"/>
      <w:r w:rsidR="001C32AE">
        <w:rPr>
          <w:rFonts w:ascii="Times New Roman" w:hAnsi="Times New Roman" w:cs="Times New Roman"/>
          <w:sz w:val="28"/>
          <w:szCs w:val="28"/>
          <w:lang w:val="uk-UA"/>
        </w:rPr>
        <w:t>суїцидального</w:t>
      </w:r>
      <w:proofErr w:type="spellEnd"/>
      <w:r w:rsidR="001C32AE">
        <w:rPr>
          <w:rFonts w:ascii="Times New Roman" w:hAnsi="Times New Roman" w:cs="Times New Roman"/>
          <w:sz w:val="28"/>
          <w:szCs w:val="28"/>
          <w:lang w:val="uk-UA"/>
        </w:rPr>
        <w:t xml:space="preserve"> ризику, то він у значній мірі збільшується із збільшенням стажу роботи.</w:t>
      </w:r>
    </w:p>
    <w:p w:rsidR="00761046" w:rsidRDefault="001C32AE" w:rsidP="00787818">
      <w:pPr>
        <w:tabs>
          <w:tab w:val="left" w:pos="426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Список </w:t>
      </w:r>
      <w:r w:rsidR="00787818">
        <w:rPr>
          <w:rFonts w:ascii="Times New Roman" w:hAnsi="Times New Roman" w:cs="Times New Roman"/>
          <w:sz w:val="28"/>
          <w:szCs w:val="28"/>
          <w:lang w:val="uk-UA"/>
        </w:rPr>
        <w:t>використаних джерел:</w:t>
      </w:r>
    </w:p>
    <w:p w:rsidR="00761046" w:rsidRPr="00154539" w:rsidRDefault="00154539" w:rsidP="00787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4539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154539">
        <w:rPr>
          <w:rFonts w:ascii="Times New Roman" w:hAnsi="Times New Roman" w:cs="Times New Roman"/>
          <w:sz w:val="28"/>
          <w:szCs w:val="28"/>
          <w:lang w:val="uk-UA"/>
        </w:rPr>
        <w:t>Корольчук</w:t>
      </w:r>
      <w:proofErr w:type="spellEnd"/>
      <w:r w:rsidRPr="00154539"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61CE" w:rsidRPr="00154539">
        <w:rPr>
          <w:rFonts w:ascii="Times New Roman" w:hAnsi="Times New Roman" w:cs="Times New Roman"/>
          <w:sz w:val="28"/>
          <w:szCs w:val="28"/>
          <w:lang w:val="uk-UA"/>
        </w:rPr>
        <w:t>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154539">
        <w:rPr>
          <w:rFonts w:ascii="Times New Roman" w:hAnsi="Times New Roman" w:cs="Times New Roman"/>
          <w:sz w:val="28"/>
          <w:szCs w:val="28"/>
          <w:lang w:val="uk-UA"/>
        </w:rPr>
        <w:t>Крайнюк</w:t>
      </w:r>
      <w:proofErr w:type="spellEnd"/>
      <w:r w:rsidRPr="00154539"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М.</w:t>
      </w:r>
      <w:r w:rsidR="003861CE" w:rsidRPr="00154539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Соціально-психологічне забезпечення діяльності в звича</w:t>
      </w:r>
      <w:r w:rsidRPr="00154539">
        <w:rPr>
          <w:rFonts w:ascii="Times New Roman" w:hAnsi="Times New Roman" w:cs="Times New Roman"/>
          <w:sz w:val="28"/>
          <w:szCs w:val="28"/>
          <w:lang w:val="uk-UA"/>
        </w:rPr>
        <w:t xml:space="preserve">йних та екстремальних умовах : </w:t>
      </w:r>
      <w:proofErr w:type="spellStart"/>
      <w:r w:rsidRPr="00154539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15453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54539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15453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861CE" w:rsidRPr="00154539">
        <w:rPr>
          <w:rFonts w:ascii="Times New Roman" w:hAnsi="Times New Roman" w:cs="Times New Roman"/>
          <w:sz w:val="28"/>
          <w:szCs w:val="28"/>
          <w:lang w:val="uk-UA"/>
        </w:rPr>
        <w:t xml:space="preserve"> для студ</w:t>
      </w:r>
      <w:r w:rsidRPr="00154539">
        <w:rPr>
          <w:rFonts w:ascii="Times New Roman" w:hAnsi="Times New Roman" w:cs="Times New Roman"/>
          <w:sz w:val="28"/>
          <w:szCs w:val="28"/>
          <w:lang w:val="uk-UA"/>
        </w:rPr>
        <w:t>ентів вищих навчальних закладів</w:t>
      </w:r>
      <w:r w:rsidR="003861CE" w:rsidRPr="0015453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545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61CE" w:rsidRPr="00154539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иїв: </w:t>
      </w:r>
      <w:proofErr w:type="spellStart"/>
      <w:r w:rsidRPr="00154539">
        <w:rPr>
          <w:rFonts w:ascii="Times New Roman" w:hAnsi="Times New Roman" w:cs="Times New Roman"/>
          <w:sz w:val="28"/>
          <w:szCs w:val="28"/>
          <w:lang w:val="uk-UA"/>
        </w:rPr>
        <w:t>Никацентр</w:t>
      </w:r>
      <w:proofErr w:type="spellEnd"/>
      <w:r w:rsidRPr="00154539">
        <w:rPr>
          <w:rFonts w:ascii="Times New Roman" w:hAnsi="Times New Roman" w:cs="Times New Roman"/>
          <w:sz w:val="28"/>
          <w:szCs w:val="28"/>
          <w:lang w:val="uk-UA"/>
        </w:rPr>
        <w:t xml:space="preserve">, 2006. </w:t>
      </w:r>
      <w:r w:rsidR="003861CE" w:rsidRPr="00154539">
        <w:rPr>
          <w:rFonts w:ascii="Times New Roman" w:hAnsi="Times New Roman" w:cs="Times New Roman"/>
          <w:sz w:val="28"/>
          <w:szCs w:val="28"/>
          <w:lang w:val="uk-UA"/>
        </w:rPr>
        <w:t>580 с.</w:t>
      </w:r>
    </w:p>
    <w:p w:rsidR="003861CE" w:rsidRPr="003861CE" w:rsidRDefault="003861CE" w:rsidP="006B3E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539">
        <w:rPr>
          <w:rFonts w:ascii="Times New Roman" w:hAnsi="Times New Roman" w:cs="Times New Roman"/>
          <w:sz w:val="28"/>
          <w:szCs w:val="28"/>
          <w:lang w:val="uk-UA"/>
        </w:rPr>
        <w:t xml:space="preserve">2. Приходько Ю. О. Психологічні чинники успішності професійної діяльності пожежних-рятувальників МНС України : </w:t>
      </w:r>
      <w:proofErr w:type="spellStart"/>
      <w:r w:rsidRPr="00154539">
        <w:rPr>
          <w:rFonts w:ascii="Times New Roman" w:hAnsi="Times New Roman" w:cs="Times New Roman"/>
          <w:sz w:val="28"/>
          <w:szCs w:val="28"/>
          <w:lang w:val="uk-UA"/>
        </w:rPr>
        <w:t>автореф</w:t>
      </w:r>
      <w:proofErr w:type="spellEnd"/>
      <w:r w:rsidRPr="0015453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154539">
        <w:rPr>
          <w:rFonts w:ascii="Times New Roman" w:hAnsi="Times New Roman" w:cs="Times New Roman"/>
          <w:sz w:val="28"/>
          <w:szCs w:val="28"/>
          <w:lang w:val="uk-UA"/>
        </w:rPr>
        <w:t>дис</w:t>
      </w:r>
      <w:proofErr w:type="spellEnd"/>
      <w:r w:rsidR="00154539">
        <w:rPr>
          <w:rFonts w:ascii="Times New Roman" w:hAnsi="Times New Roman" w:cs="Times New Roman"/>
          <w:sz w:val="28"/>
          <w:szCs w:val="28"/>
          <w:lang w:val="uk-UA"/>
        </w:rPr>
        <w:t>. …</w:t>
      </w:r>
      <w:proofErr w:type="spellStart"/>
      <w:r w:rsidR="00154539">
        <w:rPr>
          <w:rFonts w:ascii="Times New Roman" w:hAnsi="Times New Roman" w:cs="Times New Roman"/>
          <w:sz w:val="28"/>
          <w:szCs w:val="28"/>
          <w:lang w:val="uk-UA"/>
        </w:rPr>
        <w:t>канд</w:t>
      </w:r>
      <w:proofErr w:type="spellEnd"/>
      <w:r w:rsidR="00154539">
        <w:rPr>
          <w:rFonts w:ascii="Times New Roman" w:hAnsi="Times New Roman" w:cs="Times New Roman"/>
          <w:sz w:val="28"/>
          <w:szCs w:val="28"/>
          <w:lang w:val="uk-UA"/>
        </w:rPr>
        <w:t>. псих</w:t>
      </w:r>
      <w:r w:rsidRPr="00154539">
        <w:rPr>
          <w:rFonts w:ascii="Times New Roman" w:hAnsi="Times New Roman" w:cs="Times New Roman"/>
          <w:sz w:val="28"/>
          <w:szCs w:val="28"/>
          <w:lang w:val="uk-UA"/>
        </w:rPr>
        <w:t xml:space="preserve">. наук : 19.00.09. </w:t>
      </w:r>
      <w:proofErr w:type="spellStart"/>
      <w:r w:rsidR="00154539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="00154539">
        <w:rPr>
          <w:rFonts w:ascii="Times New Roman" w:hAnsi="Times New Roman" w:cs="Times New Roman"/>
          <w:sz w:val="28"/>
          <w:szCs w:val="28"/>
        </w:rPr>
        <w:t>, 2008.</w:t>
      </w:r>
      <w:r w:rsidRPr="003861CE">
        <w:rPr>
          <w:rFonts w:ascii="Times New Roman" w:hAnsi="Times New Roman" w:cs="Times New Roman"/>
          <w:sz w:val="28"/>
          <w:szCs w:val="28"/>
        </w:rPr>
        <w:t xml:space="preserve"> 24 c.</w:t>
      </w:r>
    </w:p>
    <w:p w:rsidR="003861CE" w:rsidRPr="003861CE" w:rsidRDefault="003861CE" w:rsidP="006B3E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61CE">
        <w:rPr>
          <w:rFonts w:ascii="Times New Roman" w:hAnsi="Times New Roman" w:cs="Times New Roman"/>
          <w:sz w:val="28"/>
          <w:szCs w:val="28"/>
        </w:rPr>
        <w:t xml:space="preserve">3. Сердюк Л. З. </w:t>
      </w:r>
      <w:proofErr w:type="spellStart"/>
      <w:r w:rsidRPr="003861CE">
        <w:rPr>
          <w:rFonts w:ascii="Times New Roman" w:hAnsi="Times New Roman" w:cs="Times New Roman"/>
          <w:sz w:val="28"/>
          <w:szCs w:val="28"/>
        </w:rPr>
        <w:t>Самотворення</w:t>
      </w:r>
      <w:proofErr w:type="spellEnd"/>
      <w:r w:rsidRPr="003861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1CE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3861CE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3861CE">
        <w:rPr>
          <w:rFonts w:ascii="Times New Roman" w:hAnsi="Times New Roman" w:cs="Times New Roman"/>
          <w:sz w:val="28"/>
          <w:szCs w:val="28"/>
        </w:rPr>
        <w:t>цілісний</w:t>
      </w:r>
      <w:proofErr w:type="spellEnd"/>
      <w:r w:rsidRPr="003861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1CE">
        <w:rPr>
          <w:rFonts w:ascii="Times New Roman" w:hAnsi="Times New Roman" w:cs="Times New Roman"/>
          <w:sz w:val="28"/>
          <w:szCs w:val="28"/>
        </w:rPr>
        <w:t>самодетермінований</w:t>
      </w:r>
      <w:proofErr w:type="spellEnd"/>
      <w:r w:rsidRPr="003861CE">
        <w:rPr>
          <w:rFonts w:ascii="Times New Roman" w:hAnsi="Times New Roman" w:cs="Times New Roman"/>
          <w:sz w:val="28"/>
          <w:szCs w:val="28"/>
        </w:rPr>
        <w:t xml:space="preserve"> феномен</w:t>
      </w:r>
      <w:r w:rsidR="0015453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861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1CE">
        <w:rPr>
          <w:rFonts w:ascii="Times New Roman" w:hAnsi="Times New Roman" w:cs="Times New Roman"/>
          <w:sz w:val="28"/>
          <w:szCs w:val="28"/>
        </w:rPr>
        <w:t>Актуальні</w:t>
      </w:r>
      <w:proofErr w:type="spellEnd"/>
      <w:r w:rsidRPr="003861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1CE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3861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861CE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Pr="003861C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861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1CE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3861CE">
        <w:rPr>
          <w:rFonts w:ascii="Times New Roman" w:hAnsi="Times New Roman" w:cs="Times New Roman"/>
          <w:sz w:val="28"/>
          <w:szCs w:val="28"/>
        </w:rPr>
        <w:t xml:space="preserve">. наук. </w:t>
      </w:r>
      <w:proofErr w:type="spellStart"/>
      <w:r w:rsidRPr="003861CE">
        <w:rPr>
          <w:rFonts w:ascii="Times New Roman" w:hAnsi="Times New Roman" w:cs="Times New Roman"/>
          <w:sz w:val="28"/>
          <w:szCs w:val="28"/>
        </w:rPr>
        <w:t>праць</w:t>
      </w:r>
      <w:proofErr w:type="spellEnd"/>
      <w:r w:rsidRPr="003861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1CE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3861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1CE">
        <w:rPr>
          <w:rFonts w:ascii="Times New Roman" w:hAnsi="Times New Roman" w:cs="Times New Roman"/>
          <w:sz w:val="28"/>
          <w:szCs w:val="28"/>
        </w:rPr>
        <w:t>психології</w:t>
      </w:r>
      <w:proofErr w:type="spellEnd"/>
      <w:r w:rsidRPr="003861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1CE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3861CE">
        <w:rPr>
          <w:rFonts w:ascii="Times New Roman" w:hAnsi="Times New Roman" w:cs="Times New Roman"/>
          <w:sz w:val="28"/>
          <w:szCs w:val="28"/>
        </w:rPr>
        <w:t xml:space="preserve"> Г.</w:t>
      </w:r>
      <w:r w:rsidR="001545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61CE">
        <w:rPr>
          <w:rFonts w:ascii="Times New Roman" w:hAnsi="Times New Roman" w:cs="Times New Roman"/>
          <w:sz w:val="28"/>
          <w:szCs w:val="28"/>
        </w:rPr>
        <w:t>С.</w:t>
      </w:r>
      <w:r w:rsidR="001545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61CE">
        <w:rPr>
          <w:rFonts w:ascii="Times New Roman" w:hAnsi="Times New Roman" w:cs="Times New Roman"/>
          <w:sz w:val="28"/>
          <w:szCs w:val="28"/>
        </w:rPr>
        <w:t xml:space="preserve">Костюка НАПН </w:t>
      </w:r>
      <w:proofErr w:type="spellStart"/>
      <w:r w:rsidRPr="003861CE">
        <w:rPr>
          <w:rFonts w:ascii="Times New Roman" w:hAnsi="Times New Roman" w:cs="Times New Roman"/>
          <w:sz w:val="28"/>
          <w:szCs w:val="28"/>
        </w:rPr>
        <w:t>Ук</w:t>
      </w:r>
      <w:r w:rsidR="0096768D">
        <w:rPr>
          <w:rFonts w:ascii="Times New Roman" w:hAnsi="Times New Roman" w:cs="Times New Roman"/>
          <w:sz w:val="28"/>
          <w:szCs w:val="28"/>
        </w:rPr>
        <w:t>раїни</w:t>
      </w:r>
      <w:proofErr w:type="spellEnd"/>
      <w:r w:rsidR="009676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6768D">
        <w:rPr>
          <w:rFonts w:ascii="Times New Roman" w:hAnsi="Times New Roman" w:cs="Times New Roman"/>
          <w:sz w:val="28"/>
          <w:szCs w:val="28"/>
        </w:rPr>
        <w:t>Випуск</w:t>
      </w:r>
      <w:proofErr w:type="spellEnd"/>
      <w:r w:rsidR="0096768D">
        <w:rPr>
          <w:rFonts w:ascii="Times New Roman" w:hAnsi="Times New Roman" w:cs="Times New Roman"/>
          <w:sz w:val="28"/>
          <w:szCs w:val="28"/>
        </w:rPr>
        <w:t xml:space="preserve"> 38. </w:t>
      </w:r>
      <w:proofErr w:type="spellStart"/>
      <w:r w:rsidR="0096768D">
        <w:rPr>
          <w:rFonts w:ascii="Times New Roman" w:hAnsi="Times New Roman" w:cs="Times New Roman"/>
          <w:sz w:val="28"/>
          <w:szCs w:val="28"/>
        </w:rPr>
        <w:t>Миколаїв</w:t>
      </w:r>
      <w:proofErr w:type="spellEnd"/>
      <w:r w:rsidR="0096768D">
        <w:rPr>
          <w:rFonts w:ascii="Times New Roman" w:hAnsi="Times New Roman" w:cs="Times New Roman"/>
          <w:sz w:val="28"/>
          <w:szCs w:val="28"/>
        </w:rPr>
        <w:t>, 2015.</w:t>
      </w:r>
      <w:r w:rsidRPr="003861CE">
        <w:rPr>
          <w:rFonts w:ascii="Times New Roman" w:hAnsi="Times New Roman" w:cs="Times New Roman"/>
          <w:sz w:val="28"/>
          <w:szCs w:val="28"/>
        </w:rPr>
        <w:t xml:space="preserve"> С. 422–431.</w:t>
      </w:r>
    </w:p>
    <w:p w:rsidR="00C801EA" w:rsidRPr="00761046" w:rsidRDefault="00C801EA" w:rsidP="006B3EC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801EA" w:rsidRPr="00761046" w:rsidSect="00CF36B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17B"/>
    <w:rsid w:val="000877EC"/>
    <w:rsid w:val="0014488C"/>
    <w:rsid w:val="00154539"/>
    <w:rsid w:val="00186A0A"/>
    <w:rsid w:val="00191644"/>
    <w:rsid w:val="001C32AE"/>
    <w:rsid w:val="0037716B"/>
    <w:rsid w:val="003861CE"/>
    <w:rsid w:val="004B759F"/>
    <w:rsid w:val="004E497C"/>
    <w:rsid w:val="005F7CF5"/>
    <w:rsid w:val="0060417B"/>
    <w:rsid w:val="006B3EC6"/>
    <w:rsid w:val="00746570"/>
    <w:rsid w:val="00761046"/>
    <w:rsid w:val="00787818"/>
    <w:rsid w:val="00791D10"/>
    <w:rsid w:val="00894B51"/>
    <w:rsid w:val="008C609A"/>
    <w:rsid w:val="008D4E08"/>
    <w:rsid w:val="0096768D"/>
    <w:rsid w:val="00A81E67"/>
    <w:rsid w:val="00A94758"/>
    <w:rsid w:val="00AB4ACE"/>
    <w:rsid w:val="00BD1EA4"/>
    <w:rsid w:val="00C55D5A"/>
    <w:rsid w:val="00C801EA"/>
    <w:rsid w:val="00CB6C99"/>
    <w:rsid w:val="00CD3AE8"/>
    <w:rsid w:val="00CE4B1C"/>
    <w:rsid w:val="00CF36B6"/>
    <w:rsid w:val="00DD2C7A"/>
    <w:rsid w:val="00DF6E7F"/>
    <w:rsid w:val="00E12949"/>
    <w:rsid w:val="00EF20BF"/>
    <w:rsid w:val="00F5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2E663A-E365-4B00-BF8D-415812FB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ВТОР"/>
    <w:basedOn w:val="a"/>
    <w:uiPriority w:val="34"/>
    <w:qFormat/>
    <w:rsid w:val="003861C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801EA"/>
    <w:rPr>
      <w:color w:val="0563C1" w:themeColor="hyperlink"/>
      <w:u w:val="single"/>
    </w:rPr>
  </w:style>
  <w:style w:type="character" w:customStyle="1" w:styleId="gsgray">
    <w:name w:val="gs_gray"/>
    <w:rsid w:val="006B3EC6"/>
  </w:style>
  <w:style w:type="paragraph" w:styleId="a5">
    <w:name w:val="Title"/>
    <w:aliases w:val="НАЗВА"/>
    <w:basedOn w:val="a"/>
    <w:next w:val="a"/>
    <w:link w:val="a6"/>
    <w:uiPriority w:val="10"/>
    <w:qFormat/>
    <w:rsid w:val="006B3EC6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kern w:val="28"/>
      <w:sz w:val="36"/>
      <w:szCs w:val="32"/>
      <w:lang w:val="uk-UA"/>
    </w:rPr>
  </w:style>
  <w:style w:type="character" w:customStyle="1" w:styleId="a6">
    <w:name w:val="Название Знак"/>
    <w:aliases w:val="НАЗВА Знак"/>
    <w:basedOn w:val="a0"/>
    <w:link w:val="a5"/>
    <w:uiPriority w:val="10"/>
    <w:rsid w:val="006B3EC6"/>
    <w:rPr>
      <w:rFonts w:ascii="Times New Roman" w:eastAsia="Times New Roman" w:hAnsi="Times New Roman" w:cs="Times New Roman"/>
      <w:b/>
      <w:bCs/>
      <w:caps/>
      <w:kern w:val="28"/>
      <w:sz w:val="36"/>
      <w:szCs w:val="3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.harkavenko@c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2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9</cp:revision>
  <dcterms:created xsi:type="dcterms:W3CDTF">2023-10-08T14:13:00Z</dcterms:created>
  <dcterms:modified xsi:type="dcterms:W3CDTF">2024-02-19T17:31:00Z</dcterms:modified>
</cp:coreProperties>
</file>