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7ED" w:rsidRPr="00C957ED" w:rsidRDefault="00C957ED" w:rsidP="00C957ED">
      <w:pPr>
        <w:autoSpaceDE w:val="0"/>
        <w:autoSpaceDN w:val="0"/>
        <w:adjustRightInd w:val="0"/>
        <w:jc w:val="center"/>
        <w:rPr>
          <w:rFonts w:ascii="Times New Roman" w:hAnsi="Times New Roman" w:cs="Times New Roman"/>
          <w:b/>
          <w:bCs/>
          <w:sz w:val="24"/>
          <w:szCs w:val="24"/>
          <w:lang w:val="en-US"/>
        </w:rPr>
      </w:pPr>
      <w:r w:rsidRPr="00C957ED">
        <w:rPr>
          <w:rFonts w:ascii="Times New Roman" w:hAnsi="Times New Roman" w:cs="Times New Roman"/>
          <w:b/>
          <w:bCs/>
          <w:sz w:val="24"/>
          <w:szCs w:val="24"/>
          <w:lang w:val="uk-UA"/>
        </w:rPr>
        <w:t xml:space="preserve">Т.І. </w:t>
      </w:r>
      <w:proofErr w:type="spellStart"/>
      <w:r w:rsidRPr="00C957ED">
        <w:rPr>
          <w:rFonts w:ascii="Times New Roman" w:hAnsi="Times New Roman" w:cs="Times New Roman"/>
          <w:b/>
          <w:bCs/>
          <w:sz w:val="24"/>
          <w:szCs w:val="24"/>
          <w:lang w:val="en-US"/>
        </w:rPr>
        <w:t>Pavlovych</w:t>
      </w:r>
      <w:proofErr w:type="spellEnd"/>
    </w:p>
    <w:p w:rsidR="00C957ED" w:rsidRPr="00C957ED" w:rsidRDefault="00C957ED" w:rsidP="00C957ED">
      <w:pPr>
        <w:autoSpaceDE w:val="0"/>
        <w:autoSpaceDN w:val="0"/>
        <w:adjustRightInd w:val="0"/>
        <w:jc w:val="center"/>
        <w:rPr>
          <w:rFonts w:ascii="Times New Roman" w:hAnsi="Times New Roman" w:cs="Times New Roman"/>
          <w:b/>
          <w:bCs/>
          <w:sz w:val="24"/>
          <w:szCs w:val="24"/>
          <w:lang w:val="en-US"/>
        </w:rPr>
      </w:pPr>
    </w:p>
    <w:p w:rsidR="00C957ED" w:rsidRPr="00C957ED" w:rsidRDefault="00C957ED" w:rsidP="00C957ED">
      <w:pPr>
        <w:autoSpaceDE w:val="0"/>
        <w:autoSpaceDN w:val="0"/>
        <w:adjustRightInd w:val="0"/>
        <w:jc w:val="center"/>
        <w:rPr>
          <w:rFonts w:ascii="Times New Roman" w:hAnsi="Times New Roman" w:cs="Times New Roman"/>
          <w:b/>
          <w:bCs/>
          <w:sz w:val="24"/>
          <w:szCs w:val="24"/>
          <w:lang w:val="en-US"/>
        </w:rPr>
      </w:pPr>
    </w:p>
    <w:p w:rsidR="00C957ED" w:rsidRPr="00C957ED" w:rsidRDefault="00C957ED" w:rsidP="00C957ED">
      <w:pPr>
        <w:autoSpaceDE w:val="0"/>
        <w:autoSpaceDN w:val="0"/>
        <w:adjustRightInd w:val="0"/>
        <w:jc w:val="center"/>
        <w:rPr>
          <w:rFonts w:ascii="Times New Roman" w:hAnsi="Times New Roman" w:cs="Times New Roman"/>
          <w:b/>
          <w:bCs/>
          <w:sz w:val="24"/>
          <w:szCs w:val="24"/>
          <w:lang w:val="en-US"/>
        </w:rPr>
      </w:pPr>
      <w:r w:rsidRPr="00C957ED">
        <w:rPr>
          <w:rFonts w:ascii="Times New Roman" w:hAnsi="Times New Roman" w:cs="Times New Roman"/>
          <w:b/>
          <w:bCs/>
          <w:sz w:val="24"/>
          <w:szCs w:val="24"/>
          <w:lang w:val="en-US"/>
        </w:rPr>
        <w:t>Home Reading</w:t>
      </w:r>
    </w:p>
    <w:p w:rsidR="00C957ED" w:rsidRPr="00C957ED" w:rsidRDefault="00C957ED" w:rsidP="00C957ED">
      <w:pPr>
        <w:autoSpaceDE w:val="0"/>
        <w:autoSpaceDN w:val="0"/>
        <w:adjustRightInd w:val="0"/>
        <w:jc w:val="center"/>
        <w:rPr>
          <w:rFonts w:ascii="Times New Roman" w:hAnsi="Times New Roman" w:cs="Times New Roman"/>
          <w:b/>
          <w:bCs/>
          <w:sz w:val="24"/>
          <w:szCs w:val="24"/>
          <w:lang w:val="en-US"/>
        </w:rPr>
      </w:pPr>
    </w:p>
    <w:p w:rsidR="00C957ED" w:rsidRPr="00C957ED" w:rsidRDefault="00C957ED" w:rsidP="00C957ED">
      <w:pPr>
        <w:spacing w:line="240" w:lineRule="auto"/>
        <w:jc w:val="center"/>
        <w:rPr>
          <w:rFonts w:ascii="Californian FB" w:hAnsi="Californian FB" w:cs="Times New Roman"/>
          <w:b/>
          <w:bCs/>
          <w:sz w:val="36"/>
          <w:szCs w:val="36"/>
          <w:lang w:val="en-US"/>
        </w:rPr>
      </w:pPr>
      <w:r w:rsidRPr="00C957ED">
        <w:rPr>
          <w:rFonts w:ascii="Californian FB" w:hAnsi="Californian FB" w:cs="Times New Roman"/>
          <w:b/>
          <w:bCs/>
          <w:sz w:val="36"/>
          <w:szCs w:val="36"/>
          <w:lang w:val="en-US"/>
        </w:rPr>
        <w:t xml:space="preserve">LITTLE WOMEN </w:t>
      </w:r>
    </w:p>
    <w:p w:rsidR="00C957ED" w:rsidRPr="00C957ED" w:rsidRDefault="00C957ED" w:rsidP="00C957ED">
      <w:pPr>
        <w:spacing w:line="240" w:lineRule="auto"/>
        <w:jc w:val="center"/>
        <w:rPr>
          <w:rFonts w:ascii="Garamond" w:eastAsia="Times New Roman" w:hAnsi="Garamond" w:cs="Arial"/>
          <w:b/>
          <w:sz w:val="28"/>
          <w:szCs w:val="28"/>
          <w:lang w:val="en-US" w:eastAsia="ru-RU"/>
        </w:rPr>
      </w:pPr>
      <w:proofErr w:type="gramStart"/>
      <w:r w:rsidRPr="00C957ED">
        <w:rPr>
          <w:rFonts w:ascii="Times New Roman" w:hAnsi="Times New Roman" w:cs="Times New Roman"/>
          <w:b/>
          <w:bCs/>
          <w:sz w:val="24"/>
          <w:szCs w:val="24"/>
          <w:lang w:val="en-US"/>
        </w:rPr>
        <w:t>by</w:t>
      </w:r>
      <w:proofErr w:type="gramEnd"/>
      <w:r w:rsidRPr="00C957ED">
        <w:rPr>
          <w:rFonts w:ascii="Times New Roman" w:hAnsi="Times New Roman" w:cs="Times New Roman"/>
          <w:b/>
          <w:bCs/>
          <w:sz w:val="24"/>
          <w:szCs w:val="24"/>
          <w:lang w:val="en-US"/>
        </w:rPr>
        <w:t xml:space="preserve"> </w:t>
      </w:r>
      <w:r w:rsidRPr="00C957ED">
        <w:rPr>
          <w:rFonts w:ascii="Garamond" w:eastAsia="Times New Roman" w:hAnsi="Garamond" w:cs="Arial"/>
          <w:b/>
          <w:sz w:val="28"/>
          <w:szCs w:val="28"/>
          <w:lang w:val="en-US" w:eastAsia="ru-RU"/>
        </w:rPr>
        <w:t>Louisa May Alcott</w:t>
      </w:r>
    </w:p>
    <w:p w:rsidR="00C957ED" w:rsidRPr="00C957ED" w:rsidRDefault="00C957ED" w:rsidP="00C957ED">
      <w:pPr>
        <w:autoSpaceDE w:val="0"/>
        <w:autoSpaceDN w:val="0"/>
        <w:adjustRightInd w:val="0"/>
        <w:jc w:val="center"/>
        <w:rPr>
          <w:rFonts w:ascii="Times New Roman" w:hAnsi="Times New Roman" w:cs="Times New Roman"/>
          <w:b/>
          <w:bCs/>
          <w:sz w:val="24"/>
          <w:szCs w:val="24"/>
          <w:lang w:val="en-US"/>
        </w:rPr>
      </w:pPr>
    </w:p>
    <w:p w:rsidR="00C957ED" w:rsidRPr="00C957ED" w:rsidRDefault="00C957ED" w:rsidP="00C957ED">
      <w:pPr>
        <w:autoSpaceDE w:val="0"/>
        <w:autoSpaceDN w:val="0"/>
        <w:adjustRightInd w:val="0"/>
        <w:jc w:val="center"/>
        <w:rPr>
          <w:rFonts w:ascii="Times New Roman" w:hAnsi="Times New Roman" w:cs="Times New Roman"/>
          <w:b/>
          <w:bCs/>
          <w:sz w:val="24"/>
          <w:szCs w:val="24"/>
          <w:lang w:val="en-US"/>
        </w:rPr>
      </w:pPr>
      <w:proofErr w:type="gramStart"/>
      <w:r w:rsidRPr="00C957ED">
        <w:rPr>
          <w:rFonts w:ascii="Times New Roman" w:hAnsi="Times New Roman" w:cs="Times New Roman"/>
          <w:b/>
          <w:bCs/>
          <w:sz w:val="24"/>
          <w:szCs w:val="24"/>
          <w:lang w:val="en-US"/>
        </w:rPr>
        <w:t>for</w:t>
      </w:r>
      <w:proofErr w:type="gramEnd"/>
      <w:r w:rsidRPr="00C957ED">
        <w:rPr>
          <w:rFonts w:ascii="Times New Roman" w:hAnsi="Times New Roman" w:cs="Times New Roman"/>
          <w:b/>
          <w:bCs/>
          <w:sz w:val="24"/>
          <w:szCs w:val="24"/>
          <w:lang w:val="en-US"/>
        </w:rPr>
        <w:t xml:space="preserve"> the fourth-year students</w:t>
      </w:r>
    </w:p>
    <w:p w:rsidR="00C957ED" w:rsidRPr="00C957ED" w:rsidRDefault="00C957ED" w:rsidP="00C957ED">
      <w:pPr>
        <w:spacing w:line="240" w:lineRule="auto"/>
        <w:jc w:val="center"/>
        <w:rPr>
          <w:rFonts w:ascii="Garamond" w:eastAsia="Times New Roman" w:hAnsi="Garamond" w:cs="Arial"/>
          <w:b/>
          <w:sz w:val="28"/>
          <w:szCs w:val="28"/>
          <w:lang w:val="en-US" w:eastAsia="ru-RU"/>
        </w:rPr>
      </w:pPr>
    </w:p>
    <w:p w:rsidR="00C957ED" w:rsidRPr="00C957ED" w:rsidRDefault="00C957ED" w:rsidP="00C957ED">
      <w:pPr>
        <w:spacing w:line="240" w:lineRule="auto"/>
        <w:jc w:val="center"/>
        <w:rPr>
          <w:rFonts w:ascii="Garamond" w:eastAsia="Times New Roman" w:hAnsi="Garamond" w:cs="Arial"/>
          <w:b/>
          <w:sz w:val="28"/>
          <w:szCs w:val="28"/>
          <w:lang w:val="en-US" w:eastAsia="ru-RU"/>
        </w:rPr>
      </w:pPr>
    </w:p>
    <w:p w:rsidR="00C957ED" w:rsidRPr="00C957ED" w:rsidRDefault="00C957ED" w:rsidP="00C957ED">
      <w:pPr>
        <w:autoSpaceDE w:val="0"/>
        <w:autoSpaceDN w:val="0"/>
        <w:adjustRightInd w:val="0"/>
        <w:jc w:val="center"/>
        <w:rPr>
          <w:rFonts w:ascii="Times New Roman" w:eastAsia="Batang" w:hAnsi="Times New Roman" w:cs="Times New Roman"/>
          <w:b/>
          <w:bCs/>
          <w:sz w:val="24"/>
          <w:szCs w:val="24"/>
          <w:lang w:val="en-US"/>
        </w:rPr>
      </w:pPr>
      <w:r w:rsidRPr="00C957ED">
        <w:rPr>
          <w:noProof/>
          <w:lang w:eastAsia="ru-RU"/>
        </w:rPr>
        <w:drawing>
          <wp:inline distT="0" distB="0" distL="0" distR="0" wp14:anchorId="0D61799F" wp14:editId="6F8379FD">
            <wp:extent cx="6299835" cy="4619879"/>
            <wp:effectExtent l="0" t="0" r="5715" b="9525"/>
            <wp:docPr id="1" name="Рисунок 1" descr="Little Women' Review: A literary classic with a modern world touch - METE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ttle Women' Review: A literary classic with a modern world touch - METEA  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99835" cy="4619879"/>
                    </a:xfrm>
                    <a:prstGeom prst="rect">
                      <a:avLst/>
                    </a:prstGeom>
                    <a:noFill/>
                    <a:ln>
                      <a:noFill/>
                    </a:ln>
                  </pic:spPr>
                </pic:pic>
              </a:graphicData>
            </a:graphic>
          </wp:inline>
        </w:drawing>
      </w:r>
    </w:p>
    <w:p w:rsidR="00C957ED" w:rsidRPr="00C957ED" w:rsidRDefault="00C957ED" w:rsidP="00C957ED">
      <w:pPr>
        <w:autoSpaceDE w:val="0"/>
        <w:autoSpaceDN w:val="0"/>
        <w:adjustRightInd w:val="0"/>
        <w:jc w:val="center"/>
        <w:rPr>
          <w:rFonts w:ascii="Times New Roman" w:hAnsi="Times New Roman" w:cs="Times New Roman"/>
          <w:b/>
          <w:bCs/>
          <w:sz w:val="24"/>
          <w:szCs w:val="24"/>
          <w:lang w:val="en-US"/>
        </w:rPr>
      </w:pPr>
    </w:p>
    <w:p w:rsidR="00C957ED" w:rsidRPr="00C957ED" w:rsidRDefault="00C957ED" w:rsidP="00C957ED">
      <w:pPr>
        <w:autoSpaceDE w:val="0"/>
        <w:autoSpaceDN w:val="0"/>
        <w:adjustRightInd w:val="0"/>
        <w:jc w:val="center"/>
        <w:rPr>
          <w:rFonts w:ascii="Times New Roman" w:hAnsi="Times New Roman" w:cs="Times New Roman"/>
          <w:bCs/>
          <w:sz w:val="24"/>
          <w:szCs w:val="24"/>
          <w:lang w:val="uk-UA"/>
        </w:rPr>
      </w:pPr>
      <w:proofErr w:type="spellStart"/>
      <w:r w:rsidRPr="00C957ED">
        <w:rPr>
          <w:rFonts w:ascii="Times New Roman" w:hAnsi="Times New Roman" w:cs="Times New Roman"/>
          <w:bCs/>
          <w:sz w:val="24"/>
          <w:szCs w:val="24"/>
          <w:lang w:val="en-US"/>
        </w:rPr>
        <w:t>Chernivtsi</w:t>
      </w:r>
      <w:proofErr w:type="spellEnd"/>
      <w:r w:rsidRPr="00C957ED">
        <w:rPr>
          <w:rFonts w:ascii="Times New Roman" w:hAnsi="Times New Roman" w:cs="Times New Roman"/>
          <w:bCs/>
          <w:sz w:val="24"/>
          <w:szCs w:val="24"/>
          <w:lang w:val="uk-UA"/>
        </w:rPr>
        <w:t xml:space="preserve"> – 20</w:t>
      </w:r>
      <w:r w:rsidRPr="00C957ED">
        <w:rPr>
          <w:rFonts w:ascii="Times New Roman" w:hAnsi="Times New Roman" w:cs="Times New Roman"/>
          <w:bCs/>
          <w:sz w:val="24"/>
          <w:szCs w:val="24"/>
          <w:lang w:val="en-US"/>
        </w:rPr>
        <w:t>26</w:t>
      </w:r>
    </w:p>
    <w:p w:rsidR="00C957ED" w:rsidRPr="00C957ED" w:rsidRDefault="00C957ED" w:rsidP="00C957ED">
      <w:pPr>
        <w:autoSpaceDE w:val="0"/>
        <w:autoSpaceDN w:val="0"/>
        <w:adjustRightInd w:val="0"/>
        <w:rPr>
          <w:rFonts w:ascii="Times New Roman" w:hAnsi="Times New Roman" w:cs="Times New Roman"/>
          <w:bCs/>
          <w:sz w:val="24"/>
          <w:szCs w:val="24"/>
          <w:lang w:val="en-US"/>
        </w:rPr>
      </w:pPr>
    </w:p>
    <w:p w:rsidR="00C957ED" w:rsidRPr="00C957ED" w:rsidRDefault="00C957ED" w:rsidP="00C957ED">
      <w:pPr>
        <w:autoSpaceDE w:val="0"/>
        <w:autoSpaceDN w:val="0"/>
        <w:adjustRightInd w:val="0"/>
        <w:rPr>
          <w:rFonts w:ascii="Times New Roman" w:hAnsi="Times New Roman" w:cs="Times New Roman"/>
          <w:bCs/>
          <w:sz w:val="24"/>
          <w:szCs w:val="24"/>
          <w:lang w:val="uk-UA"/>
        </w:rPr>
      </w:pPr>
      <w:r w:rsidRPr="00C957ED">
        <w:rPr>
          <w:rFonts w:ascii="Times New Roman" w:hAnsi="Times New Roman" w:cs="Times New Roman"/>
          <w:bCs/>
          <w:sz w:val="24"/>
          <w:szCs w:val="24"/>
          <w:lang w:val="uk-UA"/>
        </w:rPr>
        <w:t>УДК 811.111(076)</w:t>
      </w:r>
    </w:p>
    <w:p w:rsidR="00C957ED" w:rsidRPr="00C957ED" w:rsidRDefault="00C957ED" w:rsidP="00C957ED">
      <w:pPr>
        <w:autoSpaceDE w:val="0"/>
        <w:autoSpaceDN w:val="0"/>
        <w:adjustRightInd w:val="0"/>
        <w:rPr>
          <w:rFonts w:ascii="Times New Roman" w:hAnsi="Times New Roman" w:cs="Times New Roman"/>
          <w:bCs/>
          <w:sz w:val="24"/>
          <w:szCs w:val="24"/>
          <w:lang w:val="uk-UA"/>
        </w:rPr>
      </w:pPr>
      <w:r w:rsidRPr="00C957ED">
        <w:rPr>
          <w:rFonts w:ascii="Times New Roman" w:hAnsi="Times New Roman" w:cs="Times New Roman"/>
          <w:bCs/>
          <w:sz w:val="24"/>
          <w:szCs w:val="24"/>
          <w:lang w:val="uk-UA"/>
        </w:rPr>
        <w:t>ББК 81.432.1-932</w:t>
      </w:r>
    </w:p>
    <w:p w:rsidR="00C957ED" w:rsidRPr="00C957ED" w:rsidRDefault="00C957ED" w:rsidP="00C957ED">
      <w:pPr>
        <w:autoSpaceDE w:val="0"/>
        <w:autoSpaceDN w:val="0"/>
        <w:adjustRightInd w:val="0"/>
        <w:rPr>
          <w:rFonts w:ascii="Times New Roman" w:hAnsi="Times New Roman" w:cs="Times New Roman"/>
          <w:bCs/>
          <w:sz w:val="24"/>
          <w:szCs w:val="24"/>
          <w:lang w:val="uk-UA"/>
        </w:rPr>
      </w:pPr>
      <w:r w:rsidRPr="00C957ED">
        <w:rPr>
          <w:rFonts w:ascii="Times New Roman" w:hAnsi="Times New Roman" w:cs="Times New Roman"/>
          <w:bCs/>
          <w:sz w:val="24"/>
          <w:szCs w:val="24"/>
          <w:lang w:val="uk-UA"/>
        </w:rPr>
        <w:t xml:space="preserve">         П693</w:t>
      </w:r>
    </w:p>
    <w:p w:rsidR="00C957ED" w:rsidRPr="00C957ED" w:rsidRDefault="00C957ED" w:rsidP="00C957ED">
      <w:pPr>
        <w:autoSpaceDE w:val="0"/>
        <w:autoSpaceDN w:val="0"/>
        <w:adjustRightInd w:val="0"/>
        <w:rPr>
          <w:rFonts w:ascii="Times New Roman" w:hAnsi="Times New Roman" w:cs="Times New Roman"/>
          <w:bCs/>
          <w:sz w:val="24"/>
          <w:szCs w:val="24"/>
          <w:lang w:val="uk-UA"/>
        </w:rPr>
      </w:pPr>
    </w:p>
    <w:p w:rsidR="00C957ED" w:rsidRPr="00C957ED" w:rsidRDefault="00C957ED" w:rsidP="00C957ED">
      <w:pPr>
        <w:autoSpaceDE w:val="0"/>
        <w:autoSpaceDN w:val="0"/>
        <w:adjustRightInd w:val="0"/>
        <w:jc w:val="center"/>
        <w:rPr>
          <w:rFonts w:ascii="Times New Roman" w:hAnsi="Times New Roman" w:cs="Times New Roman"/>
          <w:bCs/>
          <w:i/>
          <w:sz w:val="24"/>
          <w:szCs w:val="24"/>
          <w:lang w:val="uk-UA"/>
        </w:rPr>
      </w:pPr>
      <w:r w:rsidRPr="00C957ED">
        <w:rPr>
          <w:rFonts w:ascii="Times New Roman" w:hAnsi="Times New Roman" w:cs="Times New Roman"/>
          <w:bCs/>
          <w:i/>
          <w:sz w:val="24"/>
          <w:szCs w:val="24"/>
          <w:lang w:val="uk-UA"/>
        </w:rPr>
        <w:t xml:space="preserve">Друкується за ухвалою редакційної-видавничої ради Чернівецького національного університету імені Юрія </w:t>
      </w:r>
      <w:proofErr w:type="spellStart"/>
      <w:r w:rsidRPr="00C957ED">
        <w:rPr>
          <w:rFonts w:ascii="Times New Roman" w:hAnsi="Times New Roman" w:cs="Times New Roman"/>
          <w:bCs/>
          <w:i/>
          <w:sz w:val="24"/>
          <w:szCs w:val="24"/>
          <w:lang w:val="uk-UA"/>
        </w:rPr>
        <w:t>Федьковича</w:t>
      </w:r>
      <w:proofErr w:type="spellEnd"/>
    </w:p>
    <w:p w:rsidR="00C957ED" w:rsidRPr="00C957ED" w:rsidRDefault="00C957ED" w:rsidP="00C957ED">
      <w:pPr>
        <w:autoSpaceDE w:val="0"/>
        <w:autoSpaceDN w:val="0"/>
        <w:adjustRightInd w:val="0"/>
        <w:jc w:val="center"/>
        <w:rPr>
          <w:rFonts w:ascii="Times New Roman" w:hAnsi="Times New Roman" w:cs="Times New Roman"/>
          <w:b/>
          <w:bCs/>
          <w:sz w:val="24"/>
          <w:szCs w:val="24"/>
          <w:lang w:val="uk-UA"/>
        </w:rPr>
      </w:pPr>
    </w:p>
    <w:p w:rsidR="00C957ED" w:rsidRPr="00C957ED" w:rsidRDefault="00C957ED" w:rsidP="00C957ED">
      <w:pPr>
        <w:autoSpaceDE w:val="0"/>
        <w:autoSpaceDN w:val="0"/>
        <w:adjustRightInd w:val="0"/>
        <w:rPr>
          <w:rFonts w:ascii="Times New Roman" w:hAnsi="Times New Roman" w:cs="Times New Roman"/>
          <w:b/>
          <w:bCs/>
          <w:sz w:val="24"/>
          <w:szCs w:val="24"/>
          <w:lang w:val="uk-UA"/>
        </w:rPr>
      </w:pPr>
    </w:p>
    <w:p w:rsidR="00C957ED" w:rsidRPr="00C957ED" w:rsidRDefault="00C957ED" w:rsidP="00C957ED">
      <w:pPr>
        <w:autoSpaceDE w:val="0"/>
        <w:autoSpaceDN w:val="0"/>
        <w:adjustRightInd w:val="0"/>
        <w:jc w:val="center"/>
        <w:rPr>
          <w:rFonts w:ascii="Times New Roman" w:hAnsi="Times New Roman" w:cs="Times New Roman"/>
          <w:b/>
          <w:bCs/>
          <w:sz w:val="24"/>
          <w:szCs w:val="24"/>
          <w:lang w:val="uk-UA"/>
        </w:rPr>
      </w:pPr>
    </w:p>
    <w:p w:rsidR="00C957ED" w:rsidRPr="00C957ED" w:rsidRDefault="00C957ED" w:rsidP="00C957ED">
      <w:pPr>
        <w:autoSpaceDE w:val="0"/>
        <w:autoSpaceDN w:val="0"/>
        <w:adjustRightInd w:val="0"/>
        <w:jc w:val="both"/>
        <w:rPr>
          <w:rFonts w:ascii="Times New Roman" w:hAnsi="Times New Roman" w:cs="Times New Roman"/>
          <w:bCs/>
          <w:sz w:val="24"/>
          <w:szCs w:val="24"/>
          <w:lang w:val="uk-UA"/>
        </w:rPr>
      </w:pPr>
      <w:r w:rsidRPr="00C957ED">
        <w:rPr>
          <w:rFonts w:ascii="Times New Roman" w:hAnsi="Times New Roman" w:cs="Times New Roman"/>
          <w:bCs/>
          <w:sz w:val="24"/>
          <w:szCs w:val="24"/>
          <w:lang w:val="uk-UA"/>
        </w:rPr>
        <w:t xml:space="preserve">Укладач: </w:t>
      </w:r>
      <w:r w:rsidRPr="00C957ED">
        <w:rPr>
          <w:rFonts w:ascii="Times New Roman" w:hAnsi="Times New Roman" w:cs="Times New Roman"/>
          <w:sz w:val="24"/>
          <w:szCs w:val="24"/>
          <w:lang w:val="uk-UA"/>
        </w:rPr>
        <w:t>Павлович Т.І.,</w:t>
      </w:r>
      <w:r w:rsidRPr="00C957ED">
        <w:rPr>
          <w:rFonts w:ascii="Times New Roman" w:hAnsi="Times New Roman" w:cs="Times New Roman"/>
          <w:bCs/>
          <w:sz w:val="24"/>
          <w:szCs w:val="24"/>
          <w:lang w:val="uk-UA"/>
        </w:rPr>
        <w:t xml:space="preserve"> </w:t>
      </w:r>
      <w:proofErr w:type="spellStart"/>
      <w:r w:rsidRPr="00C957ED">
        <w:rPr>
          <w:rFonts w:ascii="Times New Roman" w:hAnsi="Times New Roman" w:cs="Times New Roman"/>
          <w:bCs/>
          <w:sz w:val="24"/>
          <w:szCs w:val="24"/>
          <w:lang w:val="uk-UA"/>
        </w:rPr>
        <w:t>к.ф.н</w:t>
      </w:r>
      <w:proofErr w:type="spellEnd"/>
      <w:r w:rsidRPr="00C957ED">
        <w:rPr>
          <w:rFonts w:ascii="Times New Roman" w:hAnsi="Times New Roman" w:cs="Times New Roman"/>
          <w:bCs/>
          <w:sz w:val="24"/>
          <w:szCs w:val="24"/>
          <w:lang w:val="uk-UA"/>
        </w:rPr>
        <w:t xml:space="preserve">., доцент кафедри англійської мови ЧНУ ім. Юрія </w:t>
      </w:r>
      <w:proofErr w:type="spellStart"/>
      <w:r w:rsidRPr="00C957ED">
        <w:rPr>
          <w:rFonts w:ascii="Times New Roman" w:hAnsi="Times New Roman" w:cs="Times New Roman"/>
          <w:bCs/>
          <w:sz w:val="24"/>
          <w:szCs w:val="24"/>
          <w:lang w:val="uk-UA"/>
        </w:rPr>
        <w:t>Федьковича</w:t>
      </w:r>
      <w:proofErr w:type="spellEnd"/>
    </w:p>
    <w:p w:rsidR="00C957ED" w:rsidRPr="00C957ED" w:rsidRDefault="00C957ED" w:rsidP="00C957ED">
      <w:pPr>
        <w:autoSpaceDE w:val="0"/>
        <w:autoSpaceDN w:val="0"/>
        <w:adjustRightInd w:val="0"/>
        <w:jc w:val="center"/>
        <w:rPr>
          <w:rFonts w:ascii="Times New Roman" w:hAnsi="Times New Roman" w:cs="Times New Roman"/>
          <w:b/>
          <w:bCs/>
          <w:sz w:val="24"/>
          <w:szCs w:val="24"/>
        </w:rPr>
      </w:pPr>
    </w:p>
    <w:p w:rsidR="00C957ED" w:rsidRPr="00C957ED" w:rsidRDefault="00C957ED" w:rsidP="00C957ED">
      <w:pPr>
        <w:autoSpaceDE w:val="0"/>
        <w:autoSpaceDN w:val="0"/>
        <w:adjustRightInd w:val="0"/>
        <w:jc w:val="center"/>
        <w:rPr>
          <w:rFonts w:ascii="Times New Roman" w:hAnsi="Times New Roman" w:cs="Times New Roman"/>
          <w:b/>
          <w:bCs/>
          <w:sz w:val="24"/>
          <w:szCs w:val="24"/>
        </w:rPr>
      </w:pPr>
    </w:p>
    <w:p w:rsidR="00C957ED" w:rsidRPr="00C957ED" w:rsidRDefault="00C957ED" w:rsidP="00C957ED">
      <w:pPr>
        <w:autoSpaceDE w:val="0"/>
        <w:autoSpaceDN w:val="0"/>
        <w:adjustRightInd w:val="0"/>
        <w:rPr>
          <w:rFonts w:ascii="Times New Roman" w:hAnsi="Times New Roman" w:cs="Times New Roman"/>
          <w:bCs/>
          <w:sz w:val="24"/>
          <w:szCs w:val="24"/>
          <w:lang w:val="uk-UA"/>
        </w:rPr>
      </w:pPr>
      <w:r w:rsidRPr="00C957ED">
        <w:rPr>
          <w:rFonts w:ascii="Times New Roman" w:hAnsi="Times New Roman" w:cs="Times New Roman"/>
          <w:bCs/>
          <w:sz w:val="24"/>
          <w:szCs w:val="24"/>
          <w:lang w:val="uk-UA"/>
        </w:rPr>
        <w:t xml:space="preserve">Відповідальний за випуск: </w:t>
      </w:r>
      <w:r w:rsidRPr="00C957ED">
        <w:rPr>
          <w:rFonts w:ascii="Times New Roman" w:hAnsi="Times New Roman" w:cs="Times New Roman"/>
          <w:sz w:val="24"/>
          <w:szCs w:val="24"/>
          <w:lang w:val="uk-UA"/>
        </w:rPr>
        <w:t>Павлович Т.І.</w:t>
      </w:r>
      <w:r w:rsidRPr="00C957ED">
        <w:rPr>
          <w:rFonts w:ascii="Times New Roman" w:hAnsi="Times New Roman" w:cs="Times New Roman"/>
          <w:sz w:val="24"/>
          <w:szCs w:val="24"/>
        </w:rPr>
        <w:t xml:space="preserve">, </w:t>
      </w:r>
      <w:r w:rsidRPr="00C957ED">
        <w:rPr>
          <w:rFonts w:ascii="Times New Roman" w:hAnsi="Times New Roman" w:cs="Times New Roman"/>
          <w:bCs/>
          <w:sz w:val="24"/>
          <w:szCs w:val="24"/>
          <w:lang w:val="uk-UA"/>
        </w:rPr>
        <w:t>кандидат філологічних наук, доцент</w:t>
      </w:r>
    </w:p>
    <w:p w:rsidR="00C957ED" w:rsidRPr="00C957ED" w:rsidRDefault="00C957ED" w:rsidP="00C957ED">
      <w:pPr>
        <w:autoSpaceDE w:val="0"/>
        <w:autoSpaceDN w:val="0"/>
        <w:adjustRightInd w:val="0"/>
        <w:rPr>
          <w:rFonts w:ascii="Times New Roman" w:hAnsi="Times New Roman" w:cs="Times New Roman"/>
          <w:bCs/>
          <w:sz w:val="24"/>
          <w:szCs w:val="24"/>
          <w:lang w:val="uk-UA"/>
        </w:rPr>
      </w:pPr>
    </w:p>
    <w:p w:rsidR="00C957ED" w:rsidRPr="00C957ED" w:rsidRDefault="00C957ED" w:rsidP="00C957ED">
      <w:pPr>
        <w:autoSpaceDE w:val="0"/>
        <w:autoSpaceDN w:val="0"/>
        <w:adjustRightInd w:val="0"/>
        <w:jc w:val="both"/>
        <w:rPr>
          <w:rFonts w:ascii="Times New Roman" w:hAnsi="Times New Roman" w:cs="Times New Roman"/>
          <w:bCs/>
          <w:sz w:val="24"/>
          <w:szCs w:val="24"/>
          <w:lang w:val="uk-UA"/>
        </w:rPr>
      </w:pPr>
      <w:r w:rsidRPr="00C957ED">
        <w:rPr>
          <w:rFonts w:ascii="Times New Roman" w:hAnsi="Times New Roman" w:cs="Times New Roman"/>
          <w:bCs/>
          <w:sz w:val="24"/>
          <w:szCs w:val="24"/>
          <w:lang w:val="uk-UA"/>
        </w:rPr>
        <w:t xml:space="preserve">Практичний курс англійської мови як першої іноземної П693 (домашнє читання), 4 курс: Навчальний посібник / Укладач: Павлович Т.І. Чернівці. 2026. </w:t>
      </w:r>
      <w:r w:rsidRPr="00C957ED">
        <w:rPr>
          <w:rFonts w:ascii="Times New Roman" w:hAnsi="Times New Roman" w:cs="Times New Roman"/>
          <w:bCs/>
          <w:sz w:val="24"/>
          <w:szCs w:val="24"/>
        </w:rPr>
        <w:t>1</w:t>
      </w:r>
      <w:r w:rsidRPr="00C957ED">
        <w:rPr>
          <w:rFonts w:ascii="Times New Roman" w:hAnsi="Times New Roman" w:cs="Times New Roman"/>
          <w:bCs/>
          <w:sz w:val="24"/>
          <w:szCs w:val="24"/>
          <w:lang w:val="uk-UA"/>
        </w:rPr>
        <w:t>97 с.</w:t>
      </w:r>
    </w:p>
    <w:p w:rsidR="00C957ED" w:rsidRPr="00C957ED" w:rsidRDefault="00C957ED" w:rsidP="00C957ED">
      <w:pPr>
        <w:autoSpaceDE w:val="0"/>
        <w:autoSpaceDN w:val="0"/>
        <w:adjustRightInd w:val="0"/>
        <w:jc w:val="center"/>
        <w:rPr>
          <w:rFonts w:ascii="Times New Roman" w:hAnsi="Times New Roman" w:cs="Times New Roman"/>
          <w:bCs/>
          <w:sz w:val="24"/>
          <w:szCs w:val="24"/>
          <w:lang w:val="uk-UA"/>
        </w:rPr>
      </w:pPr>
    </w:p>
    <w:p w:rsidR="00C957ED" w:rsidRPr="00C957ED" w:rsidRDefault="00C957ED" w:rsidP="00C957ED">
      <w:pPr>
        <w:autoSpaceDE w:val="0"/>
        <w:autoSpaceDN w:val="0"/>
        <w:adjustRightInd w:val="0"/>
        <w:jc w:val="both"/>
        <w:rPr>
          <w:rFonts w:ascii="Times New Roman" w:hAnsi="Times New Roman" w:cs="Times New Roman"/>
          <w:bCs/>
          <w:sz w:val="24"/>
          <w:szCs w:val="24"/>
          <w:lang w:val="uk-UA"/>
        </w:rPr>
      </w:pPr>
      <w:r w:rsidRPr="00C957ED">
        <w:rPr>
          <w:rFonts w:ascii="Times New Roman" w:hAnsi="Times New Roman" w:cs="Times New Roman"/>
          <w:bCs/>
          <w:sz w:val="24"/>
          <w:szCs w:val="24"/>
          <w:lang w:val="uk-UA"/>
        </w:rPr>
        <w:tab/>
        <w:t>Навчальний посібник з домашнього читання містить комплекс завдань та вправ спрямованих на розвиток комунікативних навичок когерентного</w:t>
      </w:r>
      <w:r w:rsidRPr="00C957ED">
        <w:rPr>
          <w:rFonts w:ascii="Times New Roman" w:hAnsi="Times New Roman" w:cs="Times New Roman"/>
          <w:bCs/>
          <w:sz w:val="24"/>
          <w:szCs w:val="24"/>
        </w:rPr>
        <w:t xml:space="preserve"> </w:t>
      </w:r>
      <w:r w:rsidRPr="00C957ED">
        <w:rPr>
          <w:rFonts w:ascii="Times New Roman" w:hAnsi="Times New Roman" w:cs="Times New Roman"/>
          <w:bCs/>
          <w:sz w:val="24"/>
          <w:szCs w:val="24"/>
          <w:lang w:val="uk-UA"/>
        </w:rPr>
        <w:t xml:space="preserve">мовлення, використання сформованих діалогічних та монологічних </w:t>
      </w:r>
      <w:proofErr w:type="spellStart"/>
      <w:r w:rsidRPr="00C957ED">
        <w:rPr>
          <w:rFonts w:ascii="Times New Roman" w:hAnsi="Times New Roman" w:cs="Times New Roman"/>
          <w:bCs/>
          <w:sz w:val="24"/>
          <w:szCs w:val="24"/>
          <w:lang w:val="uk-UA"/>
        </w:rPr>
        <w:t>компетенцій</w:t>
      </w:r>
      <w:proofErr w:type="spellEnd"/>
      <w:r w:rsidRPr="00C957ED">
        <w:rPr>
          <w:rFonts w:ascii="Times New Roman" w:hAnsi="Times New Roman" w:cs="Times New Roman"/>
          <w:bCs/>
          <w:sz w:val="24"/>
          <w:szCs w:val="24"/>
          <w:lang w:val="uk-UA"/>
        </w:rPr>
        <w:t xml:space="preserve"> на систематизацію і розширення словникового запасу.</w:t>
      </w:r>
    </w:p>
    <w:p w:rsidR="00C957ED" w:rsidRPr="00C957ED" w:rsidRDefault="00C957ED" w:rsidP="00C957ED">
      <w:pPr>
        <w:autoSpaceDE w:val="0"/>
        <w:autoSpaceDN w:val="0"/>
        <w:adjustRightInd w:val="0"/>
        <w:jc w:val="both"/>
        <w:rPr>
          <w:rFonts w:ascii="Times New Roman" w:hAnsi="Times New Roman" w:cs="Times New Roman"/>
          <w:bCs/>
          <w:sz w:val="24"/>
          <w:szCs w:val="24"/>
          <w:lang w:val="uk-UA"/>
        </w:rPr>
      </w:pPr>
      <w:r w:rsidRPr="00C957ED">
        <w:rPr>
          <w:rFonts w:ascii="Times New Roman" w:hAnsi="Times New Roman" w:cs="Times New Roman"/>
          <w:bCs/>
          <w:sz w:val="24"/>
          <w:szCs w:val="24"/>
          <w:lang w:val="uk-UA"/>
        </w:rPr>
        <w:tab/>
        <w:t xml:space="preserve">Запропонований посібник призначено для студентів четвертого курсу факультету іноземних мов, що вивчають англійську мову як першу іноземну. </w:t>
      </w:r>
    </w:p>
    <w:p w:rsidR="00C957ED" w:rsidRPr="00C957ED" w:rsidRDefault="00C957ED" w:rsidP="00C957ED">
      <w:pPr>
        <w:autoSpaceDE w:val="0"/>
        <w:autoSpaceDN w:val="0"/>
        <w:adjustRightInd w:val="0"/>
        <w:jc w:val="center"/>
        <w:rPr>
          <w:rFonts w:ascii="Times New Roman" w:hAnsi="Times New Roman" w:cs="Times New Roman"/>
          <w:bCs/>
          <w:sz w:val="24"/>
          <w:szCs w:val="24"/>
          <w:lang w:val="uk-UA"/>
        </w:rPr>
      </w:pPr>
      <w:r w:rsidRPr="00C957ED">
        <w:rPr>
          <w:rFonts w:ascii="Times New Roman" w:hAnsi="Times New Roman" w:cs="Times New Roman"/>
          <w:bCs/>
          <w:sz w:val="24"/>
          <w:szCs w:val="24"/>
          <w:lang w:val="uk-UA"/>
        </w:rPr>
        <w:t xml:space="preserve"> </w:t>
      </w:r>
    </w:p>
    <w:p w:rsidR="00C957ED" w:rsidRPr="00C957ED" w:rsidRDefault="00C957ED" w:rsidP="00C957ED">
      <w:pPr>
        <w:autoSpaceDE w:val="0"/>
        <w:autoSpaceDN w:val="0"/>
        <w:adjustRightInd w:val="0"/>
        <w:rPr>
          <w:rFonts w:ascii="Times New Roman" w:hAnsi="Times New Roman" w:cs="Times New Roman"/>
          <w:b/>
          <w:bCs/>
          <w:sz w:val="24"/>
          <w:szCs w:val="24"/>
          <w:lang w:val="uk-UA"/>
        </w:rPr>
      </w:pPr>
    </w:p>
    <w:p w:rsidR="00C957ED" w:rsidRPr="00C957ED" w:rsidRDefault="00C957ED" w:rsidP="00C957ED">
      <w:pPr>
        <w:autoSpaceDE w:val="0"/>
        <w:autoSpaceDN w:val="0"/>
        <w:adjustRightInd w:val="0"/>
        <w:rPr>
          <w:rFonts w:ascii="Times New Roman" w:hAnsi="Times New Roman" w:cs="Times New Roman"/>
          <w:b/>
          <w:bCs/>
          <w:sz w:val="24"/>
          <w:szCs w:val="24"/>
          <w:lang w:val="uk-UA"/>
        </w:rPr>
      </w:pPr>
    </w:p>
    <w:p w:rsidR="00C957ED" w:rsidRPr="00C957ED" w:rsidRDefault="00C957ED" w:rsidP="00C957ED">
      <w:pPr>
        <w:autoSpaceDE w:val="0"/>
        <w:autoSpaceDN w:val="0"/>
        <w:adjustRightInd w:val="0"/>
        <w:rPr>
          <w:rFonts w:ascii="Times New Roman" w:hAnsi="Times New Roman" w:cs="Times New Roman"/>
          <w:b/>
          <w:bCs/>
          <w:sz w:val="24"/>
          <w:szCs w:val="24"/>
          <w:lang w:val="en-US"/>
        </w:rPr>
      </w:pPr>
      <w:r w:rsidRPr="00C957ED">
        <w:rPr>
          <w:rFonts w:ascii="Times New Roman" w:hAnsi="Times New Roman" w:cs="Times New Roman"/>
          <w:b/>
          <w:bCs/>
          <w:sz w:val="24"/>
          <w:szCs w:val="24"/>
          <w:lang w:val="uk-UA"/>
        </w:rPr>
        <w:t xml:space="preserve">      УДК 811.111(076</w:t>
      </w:r>
      <w:r w:rsidRPr="00C957ED">
        <w:rPr>
          <w:rFonts w:ascii="Times New Roman" w:hAnsi="Times New Roman" w:cs="Times New Roman"/>
          <w:b/>
          <w:bCs/>
          <w:sz w:val="24"/>
          <w:szCs w:val="24"/>
          <w:lang w:val="en-US"/>
        </w:rPr>
        <w:t>)</w:t>
      </w:r>
    </w:p>
    <w:p w:rsidR="00C957ED" w:rsidRPr="00C957ED" w:rsidRDefault="00C957ED" w:rsidP="00C957ED">
      <w:pPr>
        <w:autoSpaceDE w:val="0"/>
        <w:autoSpaceDN w:val="0"/>
        <w:adjustRightInd w:val="0"/>
        <w:rPr>
          <w:rFonts w:ascii="Times New Roman" w:hAnsi="Times New Roman" w:cs="Times New Roman"/>
          <w:b/>
          <w:bCs/>
          <w:sz w:val="24"/>
          <w:szCs w:val="24"/>
          <w:lang w:val="uk-UA"/>
        </w:rPr>
      </w:pPr>
      <w:r w:rsidRPr="00C957ED">
        <w:rPr>
          <w:rFonts w:ascii="Times New Roman" w:hAnsi="Times New Roman" w:cs="Times New Roman"/>
          <w:b/>
          <w:bCs/>
          <w:sz w:val="24"/>
          <w:szCs w:val="24"/>
          <w:lang w:val="uk-UA"/>
        </w:rPr>
        <w:t xml:space="preserve">      ББК 81.432.1-932</w:t>
      </w:r>
    </w:p>
    <w:p w:rsidR="00C957ED" w:rsidRPr="00C957ED" w:rsidRDefault="00C957ED" w:rsidP="00C957ED">
      <w:pPr>
        <w:rPr>
          <w:lang w:val="en-US"/>
        </w:rPr>
      </w:pPr>
    </w:p>
    <w:p w:rsidR="00C957ED" w:rsidRPr="00C957ED" w:rsidRDefault="00C957ED" w:rsidP="00C957ED">
      <w:pPr>
        <w:spacing w:line="240" w:lineRule="auto"/>
        <w:jc w:val="center"/>
        <w:rPr>
          <w:rFonts w:ascii="Garamond" w:eastAsia="Times New Roman" w:hAnsi="Garamond" w:cs="Arial"/>
          <w:b/>
          <w:sz w:val="28"/>
          <w:szCs w:val="28"/>
          <w:lang w:val="uk-UA" w:eastAsia="ru-RU"/>
        </w:rPr>
      </w:pPr>
    </w:p>
    <w:p w:rsidR="00C957ED" w:rsidRPr="00C957ED" w:rsidRDefault="00C957ED" w:rsidP="00C957ED">
      <w:pPr>
        <w:spacing w:line="240" w:lineRule="auto"/>
        <w:jc w:val="center"/>
        <w:rPr>
          <w:rFonts w:ascii="Garamond" w:eastAsia="Times New Roman" w:hAnsi="Garamond" w:cs="Arial"/>
          <w:b/>
          <w:sz w:val="28"/>
          <w:szCs w:val="28"/>
          <w:lang w:val="en-US" w:eastAsia="ru-RU"/>
        </w:rPr>
      </w:pPr>
      <w:r w:rsidRPr="00C957ED">
        <w:rPr>
          <w:rFonts w:ascii="Garamond" w:eastAsia="Times New Roman" w:hAnsi="Garamond" w:cs="Arial"/>
          <w:b/>
          <w:sz w:val="28"/>
          <w:szCs w:val="28"/>
          <w:lang w:val="en-US" w:eastAsia="ru-RU"/>
        </w:rPr>
        <w:t>Louisa May Alcott</w:t>
      </w:r>
    </w:p>
    <w:p w:rsidR="00C957ED" w:rsidRPr="00C957ED" w:rsidRDefault="00C957ED" w:rsidP="00C957ED">
      <w:pPr>
        <w:spacing w:line="240" w:lineRule="auto"/>
        <w:jc w:val="center"/>
        <w:rPr>
          <w:rFonts w:ascii="Arial" w:eastAsia="Times New Roman" w:hAnsi="Arial" w:cs="Arial"/>
          <w:sz w:val="24"/>
          <w:szCs w:val="24"/>
          <w:lang w:val="en-US" w:eastAsia="ru-RU"/>
        </w:rPr>
      </w:pPr>
      <w:r w:rsidRPr="00C957ED">
        <w:rPr>
          <w:noProof/>
          <w:lang w:eastAsia="ru-RU"/>
        </w:rPr>
        <w:drawing>
          <wp:inline distT="0" distB="0" distL="0" distR="0" wp14:anchorId="21EBC5B7" wp14:editId="6D0CB90C">
            <wp:extent cx="3604260" cy="4236720"/>
            <wp:effectExtent l="0" t="0" r="0" b="0"/>
            <wp:docPr id="2" name="Рисунок 2" descr="Little Women” Author Louisa May Alcott on the Creative Rewards of Being  Single – The Marginal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ttle Women” Author Louisa May Alcott on the Creative Rewards of Being  Single – The Marginali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5589" cy="4238282"/>
                    </a:xfrm>
                    <a:prstGeom prst="rect">
                      <a:avLst/>
                    </a:prstGeom>
                    <a:noFill/>
                    <a:ln>
                      <a:noFill/>
                    </a:ln>
                  </pic:spPr>
                </pic:pic>
              </a:graphicData>
            </a:graphic>
          </wp:inline>
        </w:drawing>
      </w:r>
    </w:p>
    <w:p w:rsidR="00C957ED" w:rsidRPr="00C957ED" w:rsidRDefault="00C957ED" w:rsidP="00C957ED">
      <w:pPr>
        <w:numPr>
          <w:ilvl w:val="0"/>
          <w:numId w:val="1"/>
        </w:numPr>
        <w:spacing w:after="0"/>
        <w:contextualSpacing/>
        <w:jc w:val="both"/>
        <w:rPr>
          <w:rFonts w:ascii="Times New Roman" w:hAnsi="Times New Roman" w:cs="Times New Roman"/>
          <w:bCs/>
          <w:sz w:val="28"/>
          <w:szCs w:val="28"/>
          <w:lang w:val="en-US"/>
        </w:rPr>
      </w:pPr>
      <w:r w:rsidRPr="00C957ED">
        <w:rPr>
          <w:rFonts w:ascii="Times New Roman" w:hAnsi="Times New Roman" w:cs="Times New Roman"/>
          <w:sz w:val="28"/>
          <w:szCs w:val="28"/>
          <w:lang w:val="en-US"/>
        </w:rPr>
        <w:t xml:space="preserve">She was a Union Army nurse, an abolitionist who hid freedom seekers, and wrote a series of steamy, Gothic thrillers under a male pseudonym. </w:t>
      </w:r>
    </w:p>
    <w:p w:rsidR="00C957ED" w:rsidRPr="00C957ED" w:rsidRDefault="00C957ED" w:rsidP="00C957ED">
      <w:pPr>
        <w:numPr>
          <w:ilvl w:val="0"/>
          <w:numId w:val="1"/>
        </w:numPr>
        <w:spacing w:after="0"/>
        <w:contextualSpacing/>
        <w:jc w:val="both"/>
        <w:rPr>
          <w:rFonts w:ascii="Times New Roman" w:hAnsi="Times New Roman" w:cs="Times New Roman"/>
          <w:sz w:val="28"/>
          <w:szCs w:val="28"/>
          <w:lang w:val="en-US"/>
        </w:rPr>
      </w:pPr>
      <w:r w:rsidRPr="00C957ED">
        <w:rPr>
          <w:rFonts w:ascii="Times New Roman" w:hAnsi="Times New Roman" w:cs="Times New Roman"/>
          <w:bCs/>
          <w:sz w:val="28"/>
          <w:szCs w:val="28"/>
          <w:lang w:val="en-US"/>
        </w:rPr>
        <w:t xml:space="preserve">Political </w:t>
      </w:r>
      <w:r w:rsidRPr="00C957ED">
        <w:rPr>
          <w:rFonts w:ascii="Times New Roman" w:hAnsi="Times New Roman" w:cs="Times New Roman"/>
          <w:b/>
          <w:bCs/>
          <w:sz w:val="28"/>
          <w:szCs w:val="28"/>
          <w:lang w:val="en-US"/>
        </w:rPr>
        <w:t>trailblazer</w:t>
      </w:r>
      <w:r w:rsidRPr="00C957ED">
        <w:rPr>
          <w:rFonts w:ascii="Times New Roman" w:hAnsi="Times New Roman" w:cs="Times New Roman"/>
          <w:bCs/>
          <w:sz w:val="28"/>
          <w:szCs w:val="28"/>
          <w:lang w:val="en-US"/>
        </w:rPr>
        <w:t>:</w:t>
      </w:r>
      <w:r w:rsidRPr="00C957ED">
        <w:rPr>
          <w:rFonts w:ascii="Times New Roman" w:hAnsi="Times New Roman" w:cs="Times New Roman"/>
          <w:sz w:val="28"/>
          <w:szCs w:val="28"/>
          <w:lang w:val="en-US"/>
        </w:rPr>
        <w:t xml:space="preserve"> one of the first women ever to register to vote in Concord, Massachusetts. </w:t>
      </w:r>
      <w:r w:rsidRPr="00C957ED">
        <w:rPr>
          <w:rFonts w:ascii="Times New Roman" w:hAnsi="Times New Roman" w:cs="Times New Roman"/>
          <w:color w:val="1A1614"/>
          <w:sz w:val="28"/>
          <w:szCs w:val="28"/>
          <w:shd w:val="clear" w:color="auto" w:fill="FFFFFF"/>
          <w:lang w:val="en-US"/>
        </w:rPr>
        <w:t>Even in the face of her own family’s poverty, Alcott was deeply committed to social reform. She was a fervent suffragette who actively registered women to vote, and she was also deeply involved in abolitionist activities.</w:t>
      </w:r>
    </w:p>
    <w:p w:rsidR="00C957ED" w:rsidRPr="00C957ED" w:rsidRDefault="00C957ED" w:rsidP="00C957ED">
      <w:pPr>
        <w:spacing w:line="240" w:lineRule="auto"/>
        <w:jc w:val="center"/>
        <w:rPr>
          <w:rFonts w:ascii="Times New Roman" w:hAnsi="Times New Roman" w:cs="Times New Roman"/>
          <w:lang w:val="en-US"/>
        </w:rPr>
      </w:pPr>
      <w:r w:rsidRPr="00C957ED">
        <w:rPr>
          <w:rFonts w:ascii="Times New Roman" w:hAnsi="Times New Roman" w:cs="Times New Roman"/>
          <w:noProof/>
          <w:lang w:eastAsia="ru-RU"/>
        </w:rPr>
        <w:lastRenderedPageBreak/>
        <w:drawing>
          <wp:inline distT="0" distB="0" distL="0" distR="0" wp14:anchorId="0F536825" wp14:editId="0DCF02F3">
            <wp:extent cx="4434840" cy="2750820"/>
            <wp:effectExtent l="0" t="0" r="3810" b="0"/>
            <wp:docPr id="3" name="Рисунок 3" descr="Louisa May Alcott, Reformer – Reading Little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uisa May Alcott, Reformer – Reading Little Wom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4840" cy="2750820"/>
                    </a:xfrm>
                    <a:prstGeom prst="rect">
                      <a:avLst/>
                    </a:prstGeom>
                    <a:noFill/>
                    <a:ln>
                      <a:noFill/>
                    </a:ln>
                  </pic:spPr>
                </pic:pic>
              </a:graphicData>
            </a:graphic>
          </wp:inline>
        </w:drawing>
      </w:r>
    </w:p>
    <w:p w:rsidR="00C957ED" w:rsidRPr="00C957ED" w:rsidRDefault="00C957ED" w:rsidP="00C957ED">
      <w:pPr>
        <w:numPr>
          <w:ilvl w:val="0"/>
          <w:numId w:val="1"/>
        </w:numPr>
        <w:spacing w:line="240" w:lineRule="auto"/>
        <w:contextualSpacing/>
        <w:jc w:val="both"/>
        <w:rPr>
          <w:rFonts w:ascii="Times New Roman" w:hAnsi="Times New Roman" w:cs="Times New Roman"/>
          <w:color w:val="1A1614"/>
          <w:sz w:val="28"/>
          <w:szCs w:val="28"/>
          <w:shd w:val="clear" w:color="auto" w:fill="FFFFFF"/>
          <w:lang w:val="en-US"/>
        </w:rPr>
      </w:pPr>
      <w:r w:rsidRPr="00C957ED">
        <w:rPr>
          <w:rFonts w:ascii="Times New Roman" w:hAnsi="Times New Roman" w:cs="Times New Roman"/>
          <w:color w:val="1A1614"/>
          <w:sz w:val="28"/>
          <w:szCs w:val="28"/>
          <w:shd w:val="clear" w:color="auto" w:fill="FFFFFF"/>
          <w:lang w:val="en-US"/>
        </w:rPr>
        <w:t xml:space="preserve">L. Alcott was born into a family that was deeply entrenched in the Transcendentalist movement, a significant philosophical movement that championed the inherent goodness of individuals and nature, a belief system that would go on to profoundly </w:t>
      </w:r>
      <w:proofErr w:type="spellStart"/>
      <w:r w:rsidRPr="00C957ED">
        <w:rPr>
          <w:rFonts w:ascii="Times New Roman" w:hAnsi="Times New Roman" w:cs="Times New Roman"/>
          <w:color w:val="1A1614"/>
          <w:sz w:val="28"/>
          <w:szCs w:val="28"/>
          <w:shd w:val="clear" w:color="auto" w:fill="FFFFFF"/>
          <w:lang w:val="en-US"/>
        </w:rPr>
        <w:t>colour</w:t>
      </w:r>
      <w:proofErr w:type="spellEnd"/>
      <w:r w:rsidRPr="00C957ED">
        <w:rPr>
          <w:rFonts w:ascii="Times New Roman" w:hAnsi="Times New Roman" w:cs="Times New Roman"/>
          <w:color w:val="1A1614"/>
          <w:sz w:val="28"/>
          <w:szCs w:val="28"/>
          <w:shd w:val="clear" w:color="auto" w:fill="FFFFFF"/>
          <w:lang w:val="en-US"/>
        </w:rPr>
        <w:t xml:space="preserve"> her writing and outlook.</w:t>
      </w:r>
    </w:p>
    <w:p w:rsidR="00C957ED" w:rsidRPr="00C957ED" w:rsidRDefault="00C957ED" w:rsidP="00C957ED">
      <w:pPr>
        <w:numPr>
          <w:ilvl w:val="0"/>
          <w:numId w:val="1"/>
        </w:numPr>
        <w:spacing w:line="240" w:lineRule="auto"/>
        <w:contextualSpacing/>
        <w:jc w:val="both"/>
        <w:rPr>
          <w:rFonts w:ascii="Times New Roman" w:hAnsi="Times New Roman" w:cs="Times New Roman"/>
          <w:color w:val="1A1614"/>
          <w:sz w:val="28"/>
          <w:szCs w:val="28"/>
          <w:shd w:val="clear" w:color="auto" w:fill="FFFFFF"/>
          <w:lang w:val="en-US"/>
        </w:rPr>
      </w:pPr>
      <w:r w:rsidRPr="00C957ED">
        <w:rPr>
          <w:rFonts w:ascii="Times New Roman" w:hAnsi="Times New Roman" w:cs="Times New Roman"/>
          <w:color w:val="162127"/>
          <w:spacing w:val="2"/>
          <w:sz w:val="28"/>
          <w:szCs w:val="28"/>
          <w:shd w:val="clear" w:color="auto" w:fill="FFFFFF"/>
          <w:lang w:val="en-US"/>
        </w:rPr>
        <w:t xml:space="preserve">Alcott’s father, Bronson, lived life in search of spiritual perfection. His boldest attempt to create an ethical heaven on earth was </w:t>
      </w:r>
      <w:proofErr w:type="spellStart"/>
      <w:r w:rsidRPr="00C957ED">
        <w:rPr>
          <w:rFonts w:ascii="Times New Roman" w:hAnsi="Times New Roman" w:cs="Times New Roman"/>
          <w:color w:val="162127"/>
          <w:spacing w:val="2"/>
          <w:sz w:val="28"/>
          <w:szCs w:val="28"/>
          <w:shd w:val="clear" w:color="auto" w:fill="FFFFFF"/>
          <w:lang w:val="en-US"/>
        </w:rPr>
        <w:t>Fruitlands</w:t>
      </w:r>
      <w:proofErr w:type="spellEnd"/>
      <w:r w:rsidRPr="00C957ED">
        <w:rPr>
          <w:rFonts w:ascii="Times New Roman" w:hAnsi="Times New Roman" w:cs="Times New Roman"/>
          <w:color w:val="162127"/>
          <w:spacing w:val="2"/>
          <w:sz w:val="28"/>
          <w:szCs w:val="28"/>
          <w:shd w:val="clear" w:color="auto" w:fill="FFFFFF"/>
          <w:lang w:val="en-US"/>
        </w:rPr>
        <w:t xml:space="preserve">, a communal farm that he co-founded in 1843. The </w:t>
      </w:r>
      <w:proofErr w:type="spellStart"/>
      <w:r w:rsidRPr="00C957ED">
        <w:rPr>
          <w:rFonts w:ascii="Times New Roman" w:hAnsi="Times New Roman" w:cs="Times New Roman"/>
          <w:color w:val="162127"/>
          <w:spacing w:val="2"/>
          <w:sz w:val="28"/>
          <w:szCs w:val="28"/>
          <w:shd w:val="clear" w:color="auto" w:fill="FFFFFF"/>
          <w:lang w:val="en-US"/>
        </w:rPr>
        <w:t>Alcotts</w:t>
      </w:r>
      <w:proofErr w:type="spellEnd"/>
      <w:r w:rsidRPr="00C957ED">
        <w:rPr>
          <w:rFonts w:ascii="Times New Roman" w:hAnsi="Times New Roman" w:cs="Times New Roman"/>
          <w:color w:val="162127"/>
          <w:spacing w:val="2"/>
          <w:sz w:val="28"/>
          <w:szCs w:val="28"/>
          <w:shd w:val="clear" w:color="auto" w:fill="FFFFFF"/>
          <w:lang w:val="en-US"/>
        </w:rPr>
        <w:t xml:space="preserve"> were in residence there when Louisa turned 11. Committed to the </w:t>
      </w:r>
      <w:proofErr w:type="spellStart"/>
      <w:r w:rsidRPr="00C957ED">
        <w:rPr>
          <w:rFonts w:ascii="Times New Roman" w:hAnsi="Times New Roman" w:cs="Times New Roman"/>
          <w:color w:val="162127"/>
          <w:spacing w:val="2"/>
          <w:sz w:val="28"/>
          <w:szCs w:val="28"/>
          <w:shd w:val="clear" w:color="auto" w:fill="FFFFFF"/>
          <w:lang w:val="en-US"/>
        </w:rPr>
        <w:t>nonexploitation</w:t>
      </w:r>
      <w:proofErr w:type="spellEnd"/>
      <w:r w:rsidRPr="00C957ED">
        <w:rPr>
          <w:rFonts w:ascii="Times New Roman" w:hAnsi="Times New Roman" w:cs="Times New Roman"/>
          <w:color w:val="162127"/>
          <w:spacing w:val="2"/>
          <w:sz w:val="28"/>
          <w:szCs w:val="28"/>
          <w:shd w:val="clear" w:color="auto" w:fill="FFFFFF"/>
          <w:lang w:val="en-US"/>
        </w:rPr>
        <w:t xml:space="preserve"> of all living creatures, the </w:t>
      </w:r>
      <w:proofErr w:type="spellStart"/>
      <w:r w:rsidRPr="00C957ED">
        <w:rPr>
          <w:rFonts w:ascii="Times New Roman" w:hAnsi="Times New Roman" w:cs="Times New Roman"/>
          <w:color w:val="162127"/>
          <w:spacing w:val="2"/>
          <w:sz w:val="28"/>
          <w:szCs w:val="28"/>
          <w:shd w:val="clear" w:color="auto" w:fill="FFFFFF"/>
          <w:lang w:val="en-US"/>
        </w:rPr>
        <w:t>Fruitlanders</w:t>
      </w:r>
      <w:proofErr w:type="spellEnd"/>
      <w:r w:rsidRPr="00C957ED">
        <w:rPr>
          <w:rFonts w:ascii="Times New Roman" w:hAnsi="Times New Roman" w:cs="Times New Roman"/>
          <w:color w:val="162127"/>
          <w:spacing w:val="2"/>
          <w:sz w:val="28"/>
          <w:szCs w:val="28"/>
          <w:shd w:val="clear" w:color="auto" w:fill="FFFFFF"/>
          <w:lang w:val="en-US"/>
        </w:rPr>
        <w:t xml:space="preserve"> subsisted on a vegetable diet and refused to wear wool, which they </w:t>
      </w:r>
      <w:proofErr w:type="gramStart"/>
      <w:r w:rsidRPr="00C957ED">
        <w:rPr>
          <w:rFonts w:ascii="Times New Roman" w:hAnsi="Times New Roman" w:cs="Times New Roman"/>
          <w:color w:val="162127"/>
          <w:spacing w:val="2"/>
          <w:sz w:val="28"/>
          <w:szCs w:val="28"/>
          <w:shd w:val="clear" w:color="auto" w:fill="FFFFFF"/>
          <w:lang w:val="en-US"/>
        </w:rPr>
        <w:t>felt</w:t>
      </w:r>
      <w:proofErr w:type="gramEnd"/>
      <w:r w:rsidRPr="00C957ED">
        <w:rPr>
          <w:rFonts w:ascii="Times New Roman" w:hAnsi="Times New Roman" w:cs="Times New Roman"/>
          <w:color w:val="162127"/>
          <w:spacing w:val="2"/>
          <w:sz w:val="28"/>
          <w:szCs w:val="28"/>
          <w:shd w:val="clear" w:color="auto" w:fill="FFFFFF"/>
          <w:lang w:val="en-US"/>
        </w:rPr>
        <w:t xml:space="preserve"> was the rightful property of the sheep. They also swore off cotton because it was grown and harvested by slave labor. Half-starved and half-frozen, the commune broke apart in January 1844, barely seven months after it began.</w:t>
      </w:r>
    </w:p>
    <w:p w:rsidR="00C957ED" w:rsidRPr="00C957ED" w:rsidRDefault="00C957ED" w:rsidP="00C957ED">
      <w:pPr>
        <w:numPr>
          <w:ilvl w:val="0"/>
          <w:numId w:val="1"/>
        </w:numPr>
        <w:spacing w:line="240" w:lineRule="auto"/>
        <w:contextualSpacing/>
        <w:jc w:val="both"/>
        <w:rPr>
          <w:rFonts w:ascii="Times New Roman" w:hAnsi="Times New Roman" w:cs="Times New Roman"/>
          <w:color w:val="1A1614"/>
          <w:sz w:val="28"/>
          <w:szCs w:val="28"/>
          <w:shd w:val="clear" w:color="auto" w:fill="FFFFFF"/>
          <w:lang w:val="en-US"/>
        </w:rPr>
      </w:pPr>
      <w:r w:rsidRPr="00C957ED">
        <w:rPr>
          <w:rFonts w:ascii="Times New Roman" w:hAnsi="Times New Roman" w:cs="Times New Roman"/>
          <w:bCs/>
          <w:sz w:val="28"/>
          <w:szCs w:val="28"/>
          <w:lang w:val="en-US"/>
        </w:rPr>
        <w:t>Her first book was for Ralph Waldo Emerson’s daughter:</w:t>
      </w:r>
      <w:r w:rsidRPr="00C957ED">
        <w:rPr>
          <w:rFonts w:ascii="Times New Roman" w:hAnsi="Times New Roman" w:cs="Times New Roman"/>
          <w:b/>
          <w:sz w:val="28"/>
          <w:szCs w:val="28"/>
          <w:lang w:val="en-US"/>
        </w:rPr>
        <w:t xml:space="preserve"> </w:t>
      </w:r>
      <w:r w:rsidRPr="00C957ED">
        <w:rPr>
          <w:rFonts w:ascii="Times New Roman" w:hAnsi="Times New Roman" w:cs="Times New Roman"/>
          <w:sz w:val="28"/>
          <w:szCs w:val="28"/>
          <w:lang w:val="en-US"/>
        </w:rPr>
        <w:t xml:space="preserve">long before </w:t>
      </w:r>
      <w:r w:rsidRPr="00C957ED">
        <w:rPr>
          <w:rFonts w:ascii="Times New Roman" w:hAnsi="Times New Roman" w:cs="Times New Roman"/>
          <w:i/>
          <w:iCs/>
          <w:sz w:val="28"/>
          <w:szCs w:val="28"/>
          <w:lang w:val="en-US"/>
        </w:rPr>
        <w:t>Little Women</w:t>
      </w:r>
      <w:r w:rsidRPr="00C957ED">
        <w:rPr>
          <w:rFonts w:ascii="Times New Roman" w:hAnsi="Times New Roman" w:cs="Times New Roman"/>
          <w:sz w:val="28"/>
          <w:szCs w:val="28"/>
          <w:lang w:val="en-US"/>
        </w:rPr>
        <w:t xml:space="preserve">, her 1849 writing debut was a collection of fairy tales titled </w:t>
      </w:r>
      <w:r w:rsidRPr="00C957ED">
        <w:rPr>
          <w:rFonts w:ascii="Times New Roman" w:hAnsi="Times New Roman" w:cs="Times New Roman"/>
          <w:i/>
          <w:iCs/>
          <w:sz w:val="28"/>
          <w:szCs w:val="28"/>
          <w:lang w:val="en-US"/>
        </w:rPr>
        <w:t>Flower Fables</w:t>
      </w:r>
      <w:r w:rsidRPr="00C957ED">
        <w:rPr>
          <w:rFonts w:ascii="Times New Roman" w:hAnsi="Times New Roman" w:cs="Times New Roman"/>
          <w:sz w:val="28"/>
          <w:szCs w:val="28"/>
          <w:lang w:val="en-US"/>
        </w:rPr>
        <w:t>, which she wrote specifically for the daughter of her family’s famous friend.</w:t>
      </w:r>
    </w:p>
    <w:p w:rsidR="00C957ED" w:rsidRPr="00C957ED" w:rsidRDefault="00C957ED" w:rsidP="00C957ED">
      <w:pPr>
        <w:numPr>
          <w:ilvl w:val="0"/>
          <w:numId w:val="1"/>
        </w:numPr>
        <w:spacing w:line="240" w:lineRule="auto"/>
        <w:contextualSpacing/>
        <w:jc w:val="both"/>
        <w:rPr>
          <w:rFonts w:ascii="Times New Roman" w:hAnsi="Times New Roman" w:cs="Times New Roman"/>
          <w:color w:val="1A1614"/>
          <w:sz w:val="28"/>
          <w:szCs w:val="28"/>
          <w:shd w:val="clear" w:color="auto" w:fill="FFFFFF"/>
          <w:lang w:val="en-US"/>
        </w:rPr>
      </w:pPr>
      <w:r w:rsidRPr="00C957ED">
        <w:rPr>
          <w:rFonts w:ascii="Times New Roman" w:hAnsi="Times New Roman" w:cs="Times New Roman"/>
          <w:color w:val="1A1614"/>
          <w:sz w:val="28"/>
          <w:szCs w:val="28"/>
          <w:shd w:val="clear" w:color="auto" w:fill="FFFFFF"/>
          <w:lang w:val="en-US"/>
        </w:rPr>
        <w:t xml:space="preserve">Prior to her remarkable success as an author, Alcott undertook various jobs to financially support her family. She served as a teacher, a seamstress, a governess, and even a nurse. These diverse experiences provided rich material for her writings, often </w:t>
      </w:r>
      <w:r w:rsidRPr="00C957ED">
        <w:rPr>
          <w:rFonts w:ascii="Times New Roman" w:hAnsi="Times New Roman" w:cs="Times New Roman"/>
          <w:b/>
          <w:color w:val="1A1614"/>
          <w:sz w:val="28"/>
          <w:szCs w:val="28"/>
          <w:shd w:val="clear" w:color="auto" w:fill="FFFFFF"/>
          <w:lang w:val="en-US"/>
        </w:rPr>
        <w:t>permeating</w:t>
      </w:r>
      <w:r w:rsidRPr="00C957ED">
        <w:rPr>
          <w:rFonts w:ascii="Times New Roman" w:hAnsi="Times New Roman" w:cs="Times New Roman"/>
          <w:color w:val="1A1614"/>
          <w:sz w:val="28"/>
          <w:szCs w:val="28"/>
          <w:shd w:val="clear" w:color="auto" w:fill="FFFFFF"/>
          <w:lang w:val="en-US"/>
        </w:rPr>
        <w:t xml:space="preserve"> her narratives.</w:t>
      </w:r>
    </w:p>
    <w:p w:rsidR="00C957ED" w:rsidRPr="00C957ED" w:rsidRDefault="00C957ED" w:rsidP="00C957ED">
      <w:pPr>
        <w:numPr>
          <w:ilvl w:val="0"/>
          <w:numId w:val="1"/>
        </w:numPr>
        <w:spacing w:line="240" w:lineRule="auto"/>
        <w:contextualSpacing/>
        <w:jc w:val="both"/>
        <w:rPr>
          <w:rFonts w:ascii="Times New Roman" w:hAnsi="Times New Roman" w:cs="Times New Roman"/>
          <w:color w:val="1A1614"/>
          <w:sz w:val="28"/>
          <w:szCs w:val="28"/>
          <w:shd w:val="clear" w:color="auto" w:fill="FFFFFF"/>
          <w:lang w:val="en-US"/>
        </w:rPr>
      </w:pPr>
      <w:r w:rsidRPr="00C957ED">
        <w:rPr>
          <w:rFonts w:ascii="Times New Roman" w:eastAsia="Times New Roman" w:hAnsi="Times New Roman" w:cs="Times New Roman"/>
          <w:color w:val="0A0A0A"/>
          <w:sz w:val="28"/>
          <w:szCs w:val="28"/>
          <w:lang w:val="en-US" w:eastAsia="ru-RU"/>
        </w:rPr>
        <w:t>Louisa May Alcott never married because she deeply valued her independence and wanted to avoid the legal and financial restrictions placed on wives in the 19th century. She preferred being a “free spinster” and used her own earnings to support her family, famously stating, “Liberty is a better husband than love”. </w:t>
      </w:r>
    </w:p>
    <w:p w:rsidR="00C957ED" w:rsidRPr="00C957ED" w:rsidRDefault="00C957ED" w:rsidP="00C957ED">
      <w:pPr>
        <w:numPr>
          <w:ilvl w:val="0"/>
          <w:numId w:val="1"/>
        </w:numPr>
        <w:spacing w:line="240" w:lineRule="auto"/>
        <w:contextualSpacing/>
        <w:jc w:val="both"/>
        <w:rPr>
          <w:rFonts w:ascii="Times New Roman" w:hAnsi="Times New Roman" w:cs="Times New Roman"/>
          <w:color w:val="1A1614"/>
          <w:sz w:val="28"/>
          <w:szCs w:val="28"/>
          <w:shd w:val="clear" w:color="auto" w:fill="FFFFFF"/>
          <w:lang w:val="en-US"/>
        </w:rPr>
      </w:pPr>
      <w:r w:rsidRPr="00C957ED">
        <w:rPr>
          <w:rFonts w:ascii="Times New Roman" w:eastAsia="Times New Roman" w:hAnsi="Times New Roman" w:cs="Times New Roman"/>
          <w:bCs/>
          <w:color w:val="0A0A0A"/>
          <w:sz w:val="28"/>
          <w:szCs w:val="28"/>
          <w:lang w:val="en-US" w:eastAsia="ru-RU"/>
        </w:rPr>
        <w:t>Desire for financial autonomy:</w:t>
      </w:r>
      <w:r w:rsidRPr="00C957ED">
        <w:rPr>
          <w:rFonts w:ascii="Times New Roman" w:eastAsia="Times New Roman" w:hAnsi="Times New Roman" w:cs="Times New Roman"/>
          <w:color w:val="0A0A0A"/>
          <w:sz w:val="28"/>
          <w:szCs w:val="28"/>
          <w:lang w:val="en-US" w:eastAsia="ru-RU"/>
        </w:rPr>
        <w:t> under the laws of the 1800s, a woman’s earnings and property legally belonged to her husband upon marriage. Remaining single allowed Alcott to manage her own wealth, retain control of her copyrights, and comfortably support her parents and sisters. </w:t>
      </w:r>
    </w:p>
    <w:p w:rsidR="00C957ED" w:rsidRPr="00C957ED" w:rsidRDefault="00C957ED" w:rsidP="00C957ED">
      <w:pPr>
        <w:numPr>
          <w:ilvl w:val="0"/>
          <w:numId w:val="1"/>
        </w:numPr>
        <w:spacing w:line="240" w:lineRule="auto"/>
        <w:contextualSpacing/>
        <w:jc w:val="both"/>
        <w:rPr>
          <w:rFonts w:ascii="Times New Roman" w:hAnsi="Times New Roman" w:cs="Times New Roman"/>
          <w:color w:val="1A1614"/>
          <w:sz w:val="28"/>
          <w:szCs w:val="28"/>
          <w:shd w:val="clear" w:color="auto" w:fill="FFFFFF"/>
          <w:lang w:val="en-US"/>
        </w:rPr>
      </w:pPr>
      <w:r w:rsidRPr="00C957ED">
        <w:rPr>
          <w:rFonts w:ascii="Times New Roman" w:hAnsi="Times New Roman" w:cs="Times New Roman"/>
          <w:color w:val="1A1614"/>
          <w:sz w:val="28"/>
          <w:szCs w:val="28"/>
          <w:shd w:val="clear" w:color="auto" w:fill="FFFFFF"/>
          <w:lang w:val="en-US"/>
        </w:rPr>
        <w:lastRenderedPageBreak/>
        <w:t xml:space="preserve">Alcott’s commitment to service led her to serve as a nurse during the Civil War. Unfortunately, she contracted typhoid fever during her </w:t>
      </w:r>
      <w:r w:rsidRPr="00C957ED">
        <w:rPr>
          <w:rFonts w:ascii="Times New Roman" w:hAnsi="Times New Roman" w:cs="Times New Roman"/>
          <w:b/>
          <w:color w:val="1A1614"/>
          <w:sz w:val="28"/>
          <w:szCs w:val="28"/>
          <w:shd w:val="clear" w:color="auto" w:fill="FFFFFF"/>
          <w:lang w:val="en-US"/>
        </w:rPr>
        <w:t>tenure</w:t>
      </w:r>
      <w:r w:rsidRPr="00C957ED">
        <w:rPr>
          <w:rFonts w:ascii="Times New Roman" w:hAnsi="Times New Roman" w:cs="Times New Roman"/>
          <w:color w:val="1A1614"/>
          <w:sz w:val="28"/>
          <w:szCs w:val="28"/>
          <w:shd w:val="clear" w:color="auto" w:fill="FFFFFF"/>
          <w:lang w:val="en-US"/>
        </w:rPr>
        <w:t xml:space="preserve">, a </w:t>
      </w:r>
      <w:r w:rsidRPr="00C957ED">
        <w:rPr>
          <w:rFonts w:ascii="Times New Roman" w:hAnsi="Times New Roman" w:cs="Times New Roman"/>
          <w:b/>
          <w:color w:val="1A1614"/>
          <w:sz w:val="28"/>
          <w:szCs w:val="28"/>
          <w:shd w:val="clear" w:color="auto" w:fill="FFFFFF"/>
          <w:lang w:val="en-US"/>
        </w:rPr>
        <w:t>harrowing</w:t>
      </w:r>
      <w:r w:rsidRPr="00C957ED">
        <w:rPr>
          <w:rFonts w:ascii="Times New Roman" w:hAnsi="Times New Roman" w:cs="Times New Roman"/>
          <w:color w:val="1A1614"/>
          <w:sz w:val="28"/>
          <w:szCs w:val="28"/>
          <w:shd w:val="clear" w:color="auto" w:fill="FFFFFF"/>
          <w:lang w:val="en-US"/>
        </w:rPr>
        <w:t xml:space="preserve"> experience that deeply affected her. It also inspired her first published book, the insightful “Hospital Sketches”.</w:t>
      </w:r>
    </w:p>
    <w:p w:rsidR="00C957ED" w:rsidRPr="00C957ED" w:rsidRDefault="00C957ED" w:rsidP="00C957ED">
      <w:pPr>
        <w:numPr>
          <w:ilvl w:val="0"/>
          <w:numId w:val="1"/>
        </w:numPr>
        <w:spacing w:line="240" w:lineRule="auto"/>
        <w:contextualSpacing/>
        <w:jc w:val="both"/>
        <w:rPr>
          <w:rFonts w:ascii="Times New Roman" w:hAnsi="Times New Roman" w:cs="Times New Roman"/>
          <w:color w:val="1A1614"/>
          <w:sz w:val="28"/>
          <w:szCs w:val="28"/>
          <w:shd w:val="clear" w:color="auto" w:fill="FFFFFF"/>
          <w:lang w:val="en-US"/>
        </w:rPr>
      </w:pPr>
      <w:r w:rsidRPr="00C957ED">
        <w:rPr>
          <w:rFonts w:ascii="Times New Roman" w:hAnsi="Times New Roman" w:cs="Times New Roman"/>
          <w:color w:val="1A1614"/>
          <w:sz w:val="28"/>
          <w:szCs w:val="28"/>
          <w:shd w:val="clear" w:color="auto" w:fill="FFFFFF"/>
          <w:lang w:val="en-US"/>
        </w:rPr>
        <w:t xml:space="preserve"> </w:t>
      </w:r>
      <w:r w:rsidRPr="00C957ED">
        <w:rPr>
          <w:rFonts w:ascii="Times New Roman" w:hAnsi="Times New Roman" w:cs="Times New Roman"/>
          <w:bCs/>
          <w:color w:val="162127"/>
          <w:spacing w:val="2"/>
          <w:sz w:val="28"/>
          <w:szCs w:val="28"/>
          <w:lang w:val="en-US"/>
        </w:rPr>
        <w:t>She was born on her father’s birthday and died two days after him… under eerie circumstances.</w:t>
      </w:r>
      <w:r w:rsidRPr="00C957ED">
        <w:rPr>
          <w:rFonts w:ascii="Times New Roman" w:hAnsi="Times New Roman" w:cs="Times New Roman"/>
          <w:color w:val="162127"/>
          <w:spacing w:val="2"/>
          <w:sz w:val="28"/>
          <w:szCs w:val="28"/>
          <w:shd w:val="clear" w:color="auto" w:fill="FFFFFF"/>
          <w:lang w:val="en-US"/>
        </w:rPr>
        <w:t xml:space="preserve"> Alcott was born on November 29, 1832 – the same day that her father turned 33. In 1882, not long before his 83rd birthday, Bronson suffered a </w:t>
      </w:r>
      <w:r w:rsidRPr="00C957ED">
        <w:rPr>
          <w:rFonts w:ascii="Times New Roman" w:hAnsi="Times New Roman" w:cs="Times New Roman"/>
          <w:b/>
          <w:color w:val="162127"/>
          <w:spacing w:val="2"/>
          <w:sz w:val="28"/>
          <w:szCs w:val="28"/>
          <w:shd w:val="clear" w:color="auto" w:fill="FFFFFF"/>
          <w:lang w:val="en-US"/>
        </w:rPr>
        <w:t>crippling stroke</w:t>
      </w:r>
      <w:r w:rsidRPr="00C957ED">
        <w:rPr>
          <w:rFonts w:ascii="Times New Roman" w:hAnsi="Times New Roman" w:cs="Times New Roman"/>
          <w:color w:val="162127"/>
          <w:spacing w:val="2"/>
          <w:sz w:val="28"/>
          <w:szCs w:val="28"/>
          <w:shd w:val="clear" w:color="auto" w:fill="FFFFFF"/>
          <w:lang w:val="en-US"/>
        </w:rPr>
        <w:t>. He lingered on in broken health for another five and a half years. When Alcott went to see him for the last time, she found him smiling. With his good hand, he gestured upward and said, “I am going soon. Come with me!” Alcott replied, “I wish I could.” Three days later, Bronson passed away. That afternoon, before news of his death could reach her, Alcott felt a headache and lay down for a nap. She slipped into a coma. Two days later, on the same day as Bronson’s funeral, Louisa May Alcott did, indeed, “come up.”</w:t>
      </w:r>
    </w:p>
    <w:p w:rsidR="00C957ED" w:rsidRPr="00C957ED" w:rsidRDefault="00C957ED" w:rsidP="00C957ED">
      <w:pPr>
        <w:spacing w:line="240" w:lineRule="auto"/>
        <w:ind w:left="720"/>
        <w:contextualSpacing/>
        <w:jc w:val="both"/>
        <w:rPr>
          <w:rFonts w:ascii="Times New Roman" w:hAnsi="Times New Roman" w:cs="Times New Roman"/>
          <w:color w:val="1A1614"/>
          <w:sz w:val="28"/>
          <w:szCs w:val="28"/>
          <w:shd w:val="clear" w:color="auto" w:fill="FFFFFF"/>
          <w:lang w:val="en-US"/>
        </w:rPr>
      </w:pPr>
    </w:p>
    <w:p w:rsidR="00C957ED" w:rsidRPr="00C957ED" w:rsidRDefault="00C957ED" w:rsidP="00C957ED">
      <w:pPr>
        <w:spacing w:line="240" w:lineRule="auto"/>
        <w:rPr>
          <w:rFonts w:ascii="Times New Roman" w:eastAsia="Times New Roman" w:hAnsi="Times New Roman" w:cs="Times New Roman"/>
          <w:sz w:val="24"/>
          <w:szCs w:val="24"/>
          <w:lang w:val="en-US" w:eastAsia="ru-RU"/>
        </w:rPr>
      </w:pPr>
      <w:r w:rsidRPr="00C957ED">
        <w:rPr>
          <w:rFonts w:ascii="Times New Roman" w:hAnsi="Times New Roman" w:cs="Times New Roman"/>
          <w:lang w:val="en-US"/>
        </w:rPr>
        <w:lastRenderedPageBreak/>
        <w:t xml:space="preserve"> </w:t>
      </w:r>
      <w:r w:rsidRPr="00C957ED">
        <w:rPr>
          <w:rFonts w:ascii="Times New Roman" w:hAnsi="Times New Roman" w:cs="Times New Roman"/>
          <w:noProof/>
          <w:lang w:eastAsia="ru-RU"/>
        </w:rPr>
        <w:drawing>
          <wp:inline distT="0" distB="0" distL="0" distR="0" wp14:anchorId="5C589550" wp14:editId="4D650743">
            <wp:extent cx="6299200" cy="9006840"/>
            <wp:effectExtent l="0" t="0" r="6350" b="3810"/>
            <wp:docPr id="4" name="Рисунок 4" descr="Little Women | Autri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tle Women | Autri Book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9835" cy="9007748"/>
                    </a:xfrm>
                    <a:prstGeom prst="rect">
                      <a:avLst/>
                    </a:prstGeom>
                    <a:noFill/>
                    <a:ln>
                      <a:noFill/>
                    </a:ln>
                  </pic:spPr>
                </pic:pic>
              </a:graphicData>
            </a:graphic>
          </wp:inline>
        </w:drawing>
      </w:r>
    </w:p>
    <w:p w:rsidR="00C957ED" w:rsidRPr="00C957ED" w:rsidRDefault="00C957ED" w:rsidP="00C957ED">
      <w:pPr>
        <w:numPr>
          <w:ilvl w:val="0"/>
          <w:numId w:val="2"/>
        </w:numPr>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lastRenderedPageBreak/>
        <w:t xml:space="preserve">Louisa May Alcott originally wanted to write gothic thrillers and only penned </w:t>
      </w:r>
      <w:r w:rsidRPr="00C957ED">
        <w:rPr>
          <w:rFonts w:ascii="Times New Roman" w:eastAsia="Times New Roman" w:hAnsi="Times New Roman" w:cs="Times New Roman"/>
          <w:i/>
          <w:iCs/>
          <w:sz w:val="28"/>
          <w:szCs w:val="28"/>
          <w:lang w:val="en-US" w:eastAsia="ru-RU"/>
        </w:rPr>
        <w:t>Little Women</w:t>
      </w:r>
      <w:r w:rsidRPr="00C957ED">
        <w:rPr>
          <w:rFonts w:ascii="Times New Roman" w:eastAsia="Times New Roman" w:hAnsi="Times New Roman" w:cs="Times New Roman"/>
          <w:sz w:val="28"/>
          <w:szCs w:val="28"/>
          <w:lang w:val="en-US" w:eastAsia="ru-RU"/>
        </w:rPr>
        <w:t xml:space="preserve"> because her publisher requested a “girl’s book” in exchange for publishing her father’s philosophy. She wrote the 1868 classic in just under three months, initially expecting it to flop. </w:t>
      </w:r>
      <w:r w:rsidRPr="00C957ED">
        <w:rPr>
          <w:rFonts w:ascii="Times New Roman" w:eastAsia="Times New Roman" w:hAnsi="Times New Roman" w:cs="Times New Roman"/>
          <w:bCs/>
          <w:sz w:val="28"/>
          <w:szCs w:val="28"/>
          <w:lang w:val="en-US" w:eastAsia="ru-RU"/>
        </w:rPr>
        <w:t>The publisher’s niece saved it:</w:t>
      </w:r>
      <w:r w:rsidRPr="00C957ED">
        <w:rPr>
          <w:rFonts w:ascii="Times New Roman" w:eastAsia="Times New Roman" w:hAnsi="Times New Roman" w:cs="Times New Roman"/>
          <w:sz w:val="28"/>
          <w:szCs w:val="28"/>
          <w:lang w:val="en-US" w:eastAsia="ru-RU"/>
        </w:rPr>
        <w:t xml:space="preserve"> both Alcott and her publisher thought the first chapters were dull, but a quick review by the publisher’s niece and other young girls convinced them to proceed with publication.</w:t>
      </w:r>
    </w:p>
    <w:p w:rsidR="00C957ED" w:rsidRPr="00C957ED" w:rsidRDefault="00C957ED" w:rsidP="00C957ED">
      <w:pPr>
        <w:numPr>
          <w:ilvl w:val="0"/>
          <w:numId w:val="2"/>
        </w:numPr>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“Little Women” took just 10 weeks to write. Alcott began writing the book in May 1868. She worked on it day and night, becoming so consumed with it that she sometimes forgot to eat or sleep. On July 15, she sent all 402 pages to her editor. In September, a mere four months after starting the book, Little Women was published. It became an instant bestseller and turned Alcott into a rich and famous woman.</w:t>
      </w:r>
    </w:p>
    <w:p w:rsidR="00C957ED" w:rsidRPr="00C957ED" w:rsidRDefault="00C957ED" w:rsidP="00C957ED">
      <w:pPr>
        <w:numPr>
          <w:ilvl w:val="0"/>
          <w:numId w:val="2"/>
        </w:numPr>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The March family, their stories, and their famous home were heavily drawn from the author’s real life.</w:t>
      </w:r>
      <w:r w:rsidRPr="00C957ED">
        <w:rPr>
          <w:rFonts w:ascii="Times New Roman" w:hAnsi="Times New Roman" w:cs="Times New Roman"/>
          <w:sz w:val="28"/>
          <w:szCs w:val="28"/>
          <w:lang w:val="en-US"/>
        </w:rPr>
        <w:t xml:space="preserve"> </w:t>
      </w:r>
      <w:r w:rsidRPr="00C957ED">
        <w:rPr>
          <w:rFonts w:ascii="Times New Roman" w:eastAsia="Times New Roman" w:hAnsi="Times New Roman" w:cs="Times New Roman"/>
          <w:sz w:val="28"/>
          <w:szCs w:val="28"/>
          <w:lang w:val="en-US" w:eastAsia="ru-RU"/>
        </w:rPr>
        <w:t>Meg, Beth, and Amy March were based on Alcott’s sisters.</w:t>
      </w:r>
    </w:p>
    <w:p w:rsidR="00C957ED" w:rsidRPr="00C957ED" w:rsidRDefault="00C957ED" w:rsidP="00C957ED">
      <w:pPr>
        <w:ind w:left="720"/>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w:t>
      </w:r>
      <w:r w:rsidRPr="00C957ED">
        <w:rPr>
          <w:rFonts w:ascii="Times New Roman" w:eastAsia="Times New Roman" w:hAnsi="Times New Roman" w:cs="Times New Roman"/>
          <w:sz w:val="28"/>
          <w:szCs w:val="28"/>
          <w:lang w:val="en-US" w:eastAsia="ru-RU"/>
        </w:rPr>
        <w:tab/>
        <w:t>Meg was based on Louisa’s sister Anna, who fell in love with her husband John Bridge Pratt while performing opposite him in a play. The description of Meg’s wedding in the novel is supposedly based on Anna’s actual wedding.</w:t>
      </w:r>
    </w:p>
    <w:p w:rsidR="00C957ED" w:rsidRPr="00C957ED" w:rsidRDefault="00C957ED" w:rsidP="00C957ED">
      <w:pPr>
        <w:ind w:left="720"/>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w:t>
      </w:r>
      <w:r w:rsidRPr="00C957ED">
        <w:rPr>
          <w:rFonts w:ascii="Times New Roman" w:eastAsia="Times New Roman" w:hAnsi="Times New Roman" w:cs="Times New Roman"/>
          <w:sz w:val="28"/>
          <w:szCs w:val="28"/>
          <w:lang w:val="en-US" w:eastAsia="ru-RU"/>
        </w:rPr>
        <w:tab/>
        <w:t>Beth was based on Elizabeth (or Lizzie), who contracted scarlet fever in 1856. Though she recovered, the disease permanently weakened her; Lizzie passed away in her sleep from a “wasting condition” on March 14, 1858 – just shy of her 23rd birthday. Like Beth, Lizzie caught the illness from a poor family her mother was helping.</w:t>
      </w:r>
    </w:p>
    <w:p w:rsidR="00C957ED" w:rsidRPr="00C957ED" w:rsidRDefault="00C957ED" w:rsidP="00C957ED">
      <w:pPr>
        <w:ind w:left="720"/>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w:t>
      </w:r>
      <w:r w:rsidRPr="00C957ED">
        <w:rPr>
          <w:rFonts w:ascii="Times New Roman" w:eastAsia="Times New Roman" w:hAnsi="Times New Roman" w:cs="Times New Roman"/>
          <w:sz w:val="28"/>
          <w:szCs w:val="28"/>
          <w:lang w:val="en-US" w:eastAsia="ru-RU"/>
        </w:rPr>
        <w:tab/>
        <w:t>Amy was based on May (Amy is an anagram of May), an artist who lived in Europe and whose paintings were displayed in the Paris Salon.</w:t>
      </w:r>
    </w:p>
    <w:p w:rsidR="00C957ED" w:rsidRPr="00C957ED" w:rsidRDefault="00C957ED" w:rsidP="00C957ED">
      <w:pPr>
        <w:ind w:left="720"/>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w:t>
      </w:r>
      <w:r w:rsidRPr="00C957ED">
        <w:rPr>
          <w:rFonts w:ascii="Times New Roman" w:eastAsia="Times New Roman" w:hAnsi="Times New Roman" w:cs="Times New Roman"/>
          <w:sz w:val="28"/>
          <w:szCs w:val="28"/>
          <w:lang w:val="en-US" w:eastAsia="ru-RU"/>
        </w:rPr>
        <w:tab/>
        <w:t>Jo, of course, is based on Alcott herself.</w:t>
      </w:r>
    </w:p>
    <w:p w:rsidR="00C957ED" w:rsidRPr="00C957ED" w:rsidRDefault="00C957ED" w:rsidP="00C957ED">
      <w:pPr>
        <w:numPr>
          <w:ilvl w:val="0"/>
          <w:numId w:val="2"/>
        </w:numPr>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Cs/>
          <w:sz w:val="28"/>
          <w:szCs w:val="28"/>
          <w:lang w:val="en-US" w:eastAsia="ru-RU"/>
        </w:rPr>
        <w:t>Jo wasn’t supposed to marry:</w:t>
      </w:r>
      <w:r w:rsidRPr="00C957ED">
        <w:rPr>
          <w:rFonts w:ascii="Times New Roman" w:eastAsia="Times New Roman" w:hAnsi="Times New Roman" w:cs="Times New Roman"/>
          <w:sz w:val="28"/>
          <w:szCs w:val="28"/>
          <w:lang w:val="en-US" w:eastAsia="ru-RU"/>
        </w:rPr>
        <w:t xml:space="preserve"> Alcott was a staunch anti-romantic and did not want Jo to marry anyone. But while she was working on the second half of Little Women, fans were clamoring for Jo to marry the boy next door, Laurie. “</w:t>
      </w:r>
      <w:r w:rsidRPr="00C957ED">
        <w:rPr>
          <w:rFonts w:ascii="Times New Roman" w:eastAsia="Times New Roman" w:hAnsi="Times New Roman" w:cs="Times New Roman"/>
          <w:i/>
          <w:sz w:val="28"/>
          <w:szCs w:val="28"/>
          <w:lang w:val="en-US" w:eastAsia="ru-RU"/>
        </w:rPr>
        <w:t>Girls write to ask who the little women marry, as if that was the only aim and end of a woman’s life</w:t>
      </w:r>
      <w:r w:rsidRPr="00C957ED">
        <w:rPr>
          <w:rFonts w:ascii="Times New Roman" w:eastAsia="Times New Roman" w:hAnsi="Times New Roman" w:cs="Times New Roman"/>
          <w:sz w:val="28"/>
          <w:szCs w:val="28"/>
          <w:lang w:val="en-US" w:eastAsia="ru-RU"/>
        </w:rPr>
        <w:t>,” Alcott wrote in her journal. “</w:t>
      </w:r>
      <w:r w:rsidRPr="00C957ED">
        <w:rPr>
          <w:rFonts w:ascii="Times New Roman" w:eastAsia="Times New Roman" w:hAnsi="Times New Roman" w:cs="Times New Roman"/>
          <w:i/>
          <w:sz w:val="28"/>
          <w:szCs w:val="28"/>
          <w:lang w:val="en-US" w:eastAsia="ru-RU"/>
        </w:rPr>
        <w:t>I won’t marry Jo to Laurie to please anyone</w:t>
      </w:r>
      <w:r w:rsidRPr="00C957ED">
        <w:rPr>
          <w:rFonts w:ascii="Times New Roman" w:eastAsia="Times New Roman" w:hAnsi="Times New Roman" w:cs="Times New Roman"/>
          <w:sz w:val="28"/>
          <w:szCs w:val="28"/>
          <w:lang w:val="en-US" w:eastAsia="ru-RU"/>
        </w:rPr>
        <w:t>.” But then she wrote to a friend, “</w:t>
      </w:r>
      <w:r w:rsidRPr="00C957ED">
        <w:rPr>
          <w:rFonts w:ascii="Times New Roman" w:eastAsia="Times New Roman" w:hAnsi="Times New Roman" w:cs="Times New Roman"/>
          <w:i/>
          <w:sz w:val="28"/>
          <w:szCs w:val="28"/>
          <w:lang w:val="en-US" w:eastAsia="ru-RU"/>
        </w:rPr>
        <w:t xml:space="preserve">but so many enthusiastic young ladies wrote to me clamorously demanding that she should marry </w:t>
      </w:r>
      <w:proofErr w:type="gramStart"/>
      <w:r w:rsidRPr="00C957ED">
        <w:rPr>
          <w:rFonts w:ascii="Times New Roman" w:eastAsia="Times New Roman" w:hAnsi="Times New Roman" w:cs="Times New Roman"/>
          <w:i/>
          <w:sz w:val="28"/>
          <w:szCs w:val="28"/>
          <w:lang w:val="en-US" w:eastAsia="ru-RU"/>
        </w:rPr>
        <w:t>Laurie,</w:t>
      </w:r>
      <w:proofErr w:type="gramEnd"/>
      <w:r w:rsidRPr="00C957ED">
        <w:rPr>
          <w:rFonts w:ascii="Times New Roman" w:eastAsia="Times New Roman" w:hAnsi="Times New Roman" w:cs="Times New Roman"/>
          <w:i/>
          <w:sz w:val="28"/>
          <w:szCs w:val="28"/>
          <w:lang w:val="en-US" w:eastAsia="ru-RU"/>
        </w:rPr>
        <w:t xml:space="preserve"> or somebody, that I didn’t dare refuse &amp; out of perversity went &amp; made a funny match for her</w:t>
      </w:r>
      <w:r w:rsidRPr="00C957ED">
        <w:rPr>
          <w:rFonts w:ascii="Times New Roman" w:eastAsia="Times New Roman" w:hAnsi="Times New Roman" w:cs="Times New Roman"/>
          <w:sz w:val="28"/>
          <w:szCs w:val="28"/>
          <w:lang w:val="en-US" w:eastAsia="ru-RU"/>
        </w:rPr>
        <w:t>.”) Laurie ends up with Amy.</w:t>
      </w:r>
    </w:p>
    <w:p w:rsidR="00C957ED" w:rsidRPr="00C957ED" w:rsidRDefault="00C957ED" w:rsidP="00C957ED">
      <w:pPr>
        <w:numPr>
          <w:ilvl w:val="0"/>
          <w:numId w:val="2"/>
        </w:numPr>
        <w:contextualSpacing/>
        <w:jc w:val="both"/>
        <w:rPr>
          <w:rFonts w:ascii="Times New Roman" w:eastAsia="Times New Roman" w:hAnsi="Times New Roman" w:cs="Times New Roman"/>
          <w:sz w:val="28"/>
          <w:szCs w:val="28"/>
          <w:lang w:val="en-US" w:eastAsia="ru-RU"/>
        </w:rPr>
      </w:pPr>
      <w:r w:rsidRPr="00C957ED">
        <w:rPr>
          <w:rFonts w:ascii="Times New Roman" w:hAnsi="Times New Roman" w:cs="Times New Roman"/>
          <w:sz w:val="28"/>
          <w:szCs w:val="28"/>
          <w:lang w:val="en-US"/>
        </w:rPr>
        <w:t xml:space="preserve">When she got older, Alcott worked as a paid companion and governess, like Jo does in the novel, and sold “sensation” stories to help pay the bills. She </w:t>
      </w:r>
      <w:r w:rsidRPr="00C957ED">
        <w:rPr>
          <w:rFonts w:ascii="Times New Roman" w:hAnsi="Times New Roman" w:cs="Times New Roman"/>
          <w:sz w:val="28"/>
          <w:szCs w:val="28"/>
          <w:lang w:val="en-US"/>
        </w:rPr>
        <w:lastRenderedPageBreak/>
        <w:t xml:space="preserve">also took on menial jobs, working as a seamstress, a laundress, and a servant. Even as a child, Alcott wanted to help her family escape poverty, something Little Women made possible. To support her family, she wrote sensational, passionate </w:t>
      </w:r>
      <w:r w:rsidRPr="00C957ED">
        <w:rPr>
          <w:rFonts w:ascii="Times New Roman" w:hAnsi="Times New Roman" w:cs="Times New Roman"/>
          <w:b/>
          <w:sz w:val="28"/>
          <w:szCs w:val="28"/>
          <w:lang w:val="en-US"/>
        </w:rPr>
        <w:t>pulp fiction</w:t>
      </w:r>
      <w:r w:rsidRPr="00C957ED">
        <w:rPr>
          <w:rFonts w:ascii="Times New Roman" w:hAnsi="Times New Roman" w:cs="Times New Roman"/>
          <w:sz w:val="28"/>
          <w:szCs w:val="28"/>
          <w:lang w:val="en-US"/>
        </w:rPr>
        <w:t xml:space="preserve"> with dramatic plots under the pseudonym </w:t>
      </w:r>
      <w:hyperlink r:id="rId10" w:tgtFrame="_blank" w:history="1">
        <w:r w:rsidRPr="00C957ED">
          <w:rPr>
            <w:rFonts w:ascii="Times New Roman" w:hAnsi="Times New Roman" w:cs="Times New Roman"/>
            <w:i/>
            <w:sz w:val="28"/>
            <w:szCs w:val="28"/>
            <w:lang w:val="en-US"/>
          </w:rPr>
          <w:t>A. M. Barnard</w:t>
        </w:r>
      </w:hyperlink>
      <w:r w:rsidRPr="00C957ED">
        <w:rPr>
          <w:rFonts w:ascii="Times New Roman" w:hAnsi="Times New Roman" w:cs="Times New Roman"/>
          <w:i/>
          <w:sz w:val="28"/>
          <w:szCs w:val="28"/>
          <w:lang w:val="en-US"/>
        </w:rPr>
        <w:t>.</w:t>
      </w:r>
    </w:p>
    <w:p w:rsidR="00C957ED" w:rsidRPr="00C957ED" w:rsidRDefault="00C957ED" w:rsidP="00C957ED">
      <w:pPr>
        <w:numPr>
          <w:ilvl w:val="0"/>
          <w:numId w:val="2"/>
        </w:numPr>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Cs/>
          <w:sz w:val="28"/>
          <w:szCs w:val="28"/>
          <w:lang w:val="en-US" w:eastAsia="ru-RU"/>
        </w:rPr>
        <w:t>She raised her real-life “Amy’s” child:</w:t>
      </w:r>
      <w:r w:rsidRPr="00C957ED">
        <w:rPr>
          <w:rFonts w:ascii="Times New Roman" w:eastAsia="Times New Roman" w:hAnsi="Times New Roman" w:cs="Times New Roman"/>
          <w:sz w:val="28"/>
          <w:szCs w:val="28"/>
          <w:lang w:val="en-US" w:eastAsia="ru-RU"/>
        </w:rPr>
        <w:t xml:space="preserve"> Alcott’s sister May died young after giving birth to a daughter in Europe. Louisa May Alcott obtained consent to adopt the little girl (also named Louisa but nicknamed Lulu) and raised her until her own death.</w:t>
      </w:r>
    </w:p>
    <w:p w:rsidR="00C957ED" w:rsidRPr="00C957ED" w:rsidRDefault="00C957ED" w:rsidP="00C957ED">
      <w:pPr>
        <w:numPr>
          <w:ilvl w:val="0"/>
          <w:numId w:val="2"/>
        </w:numPr>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You can still visit Orchard House, where Alcott wrote Little Women.</w:t>
      </w:r>
    </w:p>
    <w:p w:rsidR="00C957ED" w:rsidRPr="00C957ED" w:rsidRDefault="00C957ED" w:rsidP="00C957ED">
      <w:pPr>
        <w:ind w:left="720"/>
        <w:contextualSpacing/>
        <w:jc w:val="center"/>
        <w:rPr>
          <w:rFonts w:ascii="Times New Roman" w:eastAsia="Times New Roman" w:hAnsi="Times New Roman" w:cs="Times New Roman"/>
          <w:sz w:val="28"/>
          <w:szCs w:val="28"/>
          <w:lang w:val="en-US" w:eastAsia="ru-RU"/>
        </w:rPr>
      </w:pPr>
      <w:r w:rsidRPr="00C957ED">
        <w:rPr>
          <w:rFonts w:ascii="Times New Roman" w:hAnsi="Times New Roman" w:cs="Times New Roman"/>
          <w:noProof/>
          <w:sz w:val="28"/>
          <w:szCs w:val="28"/>
          <w:lang w:eastAsia="ru-RU"/>
        </w:rPr>
        <w:drawing>
          <wp:inline distT="0" distB="0" distL="0" distR="0" wp14:anchorId="027B38E1" wp14:editId="4C41C982">
            <wp:extent cx="3429000" cy="1935480"/>
            <wp:effectExtent l="0" t="0" r="0" b="7620"/>
            <wp:docPr id="5" name="Рисунок 5" descr="https://images2.minutemediacdn.com/image/upload/c_fill,w_720,ar_16:9,f_auto,q_auto,g_auto/shape/cover/sport/56706-daderot-wikimediacommons-57d7f6e49b6404aa30832d08b2251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2.minutemediacdn.com/image/upload/c_fill,w_720,ar_16:9,f_auto,q_auto,g_auto/shape/cover/sport/56706-daderot-wikimediacommons-57d7f6e49b6404aa30832d08b225155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0" cy="1935480"/>
                    </a:xfrm>
                    <a:prstGeom prst="rect">
                      <a:avLst/>
                    </a:prstGeom>
                    <a:noFill/>
                    <a:ln>
                      <a:noFill/>
                    </a:ln>
                  </pic:spPr>
                </pic:pic>
              </a:graphicData>
            </a:graphic>
          </wp:inline>
        </w:drawing>
      </w:r>
    </w:p>
    <w:p w:rsidR="00C957ED" w:rsidRPr="00C957ED" w:rsidRDefault="00C957ED" w:rsidP="00C957ED">
      <w:pPr>
        <w:ind w:left="720"/>
        <w:contextualSpacing/>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Orchard House in Concord, Massachusetts, was the Alcott family home. In 1868, Louisa reluctantly left her Boston apartment to write Little Women there. (The book made her so famous that fans flocked to the home hoping to catch a glimpse of her; Alcott would occasionally pretend to be a servant in an attempt to get people to leave.) Today, you can tour the house and see May’s drawings on the walls, as well as the small writing desk that Bronson built for Louisa to use.</w:t>
      </w:r>
    </w:p>
    <w:p w:rsidR="00C957ED" w:rsidRPr="00C957ED" w:rsidRDefault="00C957ED" w:rsidP="00C957ED">
      <w:pPr>
        <w:spacing w:line="240" w:lineRule="auto"/>
        <w:ind w:left="720"/>
        <w:contextualSpacing/>
        <w:jc w:val="both"/>
        <w:rPr>
          <w:rFonts w:ascii="Times New Roman" w:eastAsia="Times New Roman" w:hAnsi="Times New Roman" w:cs="Times New Roman"/>
          <w:sz w:val="28"/>
          <w:szCs w:val="28"/>
          <w:lang w:val="en-US" w:eastAsia="ru-RU"/>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r w:rsidRPr="00C957ED">
        <w:rPr>
          <w:rFonts w:ascii="Times New Roman" w:hAnsi="Times New Roman" w:cs="Times New Roman"/>
          <w:b/>
          <w:bCs/>
          <w:color w:val="000000"/>
          <w:sz w:val="28"/>
          <w:szCs w:val="28"/>
          <w:lang w:val="en-US"/>
        </w:rPr>
        <w:t>PART 1</w:t>
      </w:r>
    </w:p>
    <w:p w:rsidR="00C957ED" w:rsidRPr="00C957ED" w:rsidRDefault="00C957ED" w:rsidP="00C957ED">
      <w:pPr>
        <w:autoSpaceDE w:val="0"/>
        <w:autoSpaceDN w:val="0"/>
        <w:adjustRightInd w:val="0"/>
        <w:spacing w:after="0"/>
        <w:jc w:val="center"/>
        <w:rPr>
          <w:rFonts w:ascii="Times New Roman" w:hAnsi="Times New Roman" w:cs="Times New Roman"/>
          <w:b/>
          <w:bCs/>
          <w:color w:val="000000"/>
          <w:sz w:val="28"/>
          <w:szCs w:val="28"/>
          <w:lang w:val="en-US"/>
        </w:rPr>
      </w:pPr>
    </w:p>
    <w:p w:rsidR="00C957ED" w:rsidRPr="00C957ED" w:rsidRDefault="00C957ED" w:rsidP="00C957ED">
      <w:pPr>
        <w:spacing w:after="0"/>
        <w:jc w:val="center"/>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Class 1</w:t>
      </w:r>
    </w:p>
    <w:p w:rsidR="00C957ED" w:rsidRPr="00C957ED" w:rsidRDefault="00C957ED" w:rsidP="00C957ED">
      <w:pPr>
        <w:spacing w:after="0"/>
        <w:jc w:val="center"/>
        <w:rPr>
          <w:rFonts w:ascii="Times New Roman" w:eastAsia="Times New Roman" w:hAnsi="Times New Roman" w:cs="Times New Roman"/>
          <w:b/>
          <w:bCs/>
          <w:sz w:val="28"/>
          <w:szCs w:val="28"/>
          <w:lang w:val="en-US" w:eastAsia="ru-RU"/>
        </w:rPr>
      </w:pPr>
    </w:p>
    <w:p w:rsidR="00C957ED" w:rsidRPr="00C957ED" w:rsidRDefault="00C957ED" w:rsidP="00C957ED">
      <w:pPr>
        <w:spacing w:after="0"/>
        <w:jc w:val="both"/>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I. Read chapters 1-3 (</w:t>
      </w:r>
      <w:r w:rsidRPr="00C957ED">
        <w:rPr>
          <w:rFonts w:ascii="Times New Roman" w:hAnsi="Times New Roman" w:cs="Times New Roman"/>
          <w:b/>
          <w:sz w:val="28"/>
          <w:szCs w:val="28"/>
          <w:lang w:val="en-US"/>
        </w:rPr>
        <w:t>“One playing pilgrims”, “A Merry Christmas”, “The Laurence Boy”</w:t>
      </w:r>
      <w:r w:rsidRPr="00C957ED">
        <w:rPr>
          <w:rFonts w:ascii="Times New Roman" w:eastAsia="Times New Roman" w:hAnsi="Times New Roman" w:cs="Times New Roman"/>
          <w:b/>
          <w:bCs/>
          <w:sz w:val="28"/>
          <w:szCs w:val="28"/>
          <w:lang w:val="en-US" w:eastAsia="ru-RU"/>
        </w:rPr>
        <w:t xml:space="preserve">). Find some information about L. </w:t>
      </w:r>
      <w:r w:rsidRPr="00C957ED">
        <w:rPr>
          <w:rFonts w:ascii="Times New Roman" w:eastAsia="Times New Roman" w:hAnsi="Times New Roman" w:cs="Times New Roman"/>
          <w:b/>
          <w:sz w:val="28"/>
          <w:szCs w:val="28"/>
          <w:lang w:val="en-US" w:eastAsia="ru-RU"/>
        </w:rPr>
        <w:t>Alcott</w:t>
      </w:r>
      <w:r w:rsidRPr="00C957ED">
        <w:rPr>
          <w:rFonts w:ascii="Times New Roman" w:eastAsia="Times New Roman" w:hAnsi="Times New Roman" w:cs="Times New Roman"/>
          <w:b/>
          <w:bCs/>
          <w:sz w:val="28"/>
          <w:szCs w:val="28"/>
          <w:lang w:val="en-US" w:eastAsia="ru-RU"/>
        </w:rPr>
        <w:t>’s life and creative activity.</w:t>
      </w:r>
    </w:p>
    <w:p w:rsidR="00C957ED" w:rsidRPr="00C957ED" w:rsidRDefault="00C957ED" w:rsidP="00C957ED">
      <w:pPr>
        <w:spacing w:after="0"/>
        <w:rPr>
          <w:rFonts w:ascii="Times New Roman" w:eastAsia="Times New Roman" w:hAnsi="Times New Roman" w:cs="Times New Roman"/>
          <w:b/>
          <w:bCs/>
          <w:sz w:val="28"/>
          <w:szCs w:val="28"/>
          <w:lang w:val="en-US" w:eastAsia="ru-RU"/>
        </w:rPr>
      </w:pPr>
    </w:p>
    <w:p w:rsidR="00C957ED" w:rsidRPr="00C957ED" w:rsidRDefault="00C957ED" w:rsidP="00C957ED">
      <w:pPr>
        <w:spacing w:after="0"/>
        <w:jc w:val="both"/>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II. On the first page of your exercise-book write out the names of the characters you come across in the book (provide a brief explanation of who they are / what they do if necessary) Keep on doing this while reading the subsequent chapters.</w:t>
      </w:r>
    </w:p>
    <w:p w:rsidR="00C957ED" w:rsidRPr="00C957ED" w:rsidRDefault="00C957ED" w:rsidP="00C957ED">
      <w:pPr>
        <w:spacing w:after="0"/>
        <w:rPr>
          <w:rFonts w:ascii="Times New Roman" w:eastAsia="Times New Roman" w:hAnsi="Times New Roman" w:cs="Times New Roman"/>
          <w:b/>
          <w:bCs/>
          <w:sz w:val="28"/>
          <w:szCs w:val="28"/>
          <w:lang w:val="en-US" w:eastAsia="ru-RU"/>
        </w:rPr>
      </w:pPr>
    </w:p>
    <w:p w:rsidR="00C957ED" w:rsidRPr="00C957ED" w:rsidRDefault="00C957ED" w:rsidP="00C957ED">
      <w:pPr>
        <w:spacing w:after="0"/>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III. Memorize the following words and phrases:</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sniff</w:t>
      </w:r>
      <w:r w:rsidRPr="00C957ED">
        <w:rPr>
          <w:rFonts w:ascii="Times New Roman" w:eastAsia="Times New Roman" w:hAnsi="Times New Roman" w:cs="Times New Roman"/>
          <w:sz w:val="28"/>
          <w:szCs w:val="28"/>
          <w:lang w:val="en-US" w:eastAsia="ru-RU"/>
        </w:rPr>
        <w:t xml:space="preserve"> </w:t>
      </w:r>
      <w:r w:rsidRPr="00C957ED">
        <w:rPr>
          <w:rFonts w:ascii="Times New Roman" w:eastAsia="Times New Roman" w:hAnsi="Times New Roman" w:cs="Times New Roman"/>
          <w:sz w:val="24"/>
          <w:szCs w:val="24"/>
          <w:lang w:val="en-US" w:eastAsia="ru-RU"/>
        </w:rPr>
        <w:t>–</w:t>
      </w:r>
      <w:r w:rsidRPr="00C957ED">
        <w:rPr>
          <w:rFonts w:ascii="Times New Roman" w:eastAsia="Times New Roman" w:hAnsi="Times New Roman" w:cs="Times New Roman"/>
          <w:sz w:val="28"/>
          <w:szCs w:val="28"/>
          <w:lang w:val="en-US" w:eastAsia="ru-RU"/>
        </w:rPr>
        <w:t xml:space="preserve"> to draw air audibly up the nose, often showing disapproval</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to trot</w:t>
      </w:r>
      <w:r w:rsidRPr="00C957ED">
        <w:rPr>
          <w:rFonts w:ascii="Times New Roman" w:eastAsia="Times New Roman" w:hAnsi="Times New Roman" w:cs="Times New Roman"/>
          <w:sz w:val="28"/>
          <w:szCs w:val="28"/>
          <w:lang w:val="en-US" w:eastAsia="ru-RU"/>
        </w:rPr>
        <w:t xml:space="preserve"> </w:t>
      </w:r>
      <w:r w:rsidRPr="00C957ED">
        <w:rPr>
          <w:rFonts w:ascii="Times New Roman" w:eastAsia="Times New Roman" w:hAnsi="Times New Roman" w:cs="Times New Roman"/>
          <w:sz w:val="24"/>
          <w:szCs w:val="24"/>
          <w:lang w:val="en-US" w:eastAsia="ru-RU"/>
        </w:rPr>
        <w:t>–</w:t>
      </w:r>
      <w:r w:rsidRPr="00C957ED">
        <w:rPr>
          <w:rFonts w:ascii="Times New Roman" w:eastAsia="Times New Roman" w:hAnsi="Times New Roman" w:cs="Times New Roman"/>
          <w:sz w:val="28"/>
          <w:szCs w:val="28"/>
          <w:lang w:val="en-US" w:eastAsia="ru-RU"/>
        </w:rPr>
        <w:t xml:space="preserve"> to move quickly with small, rapid steps</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impertinent</w:t>
      </w:r>
      <w:r w:rsidRPr="00C957ED">
        <w:rPr>
          <w:rFonts w:ascii="Times New Roman" w:eastAsia="Times New Roman" w:hAnsi="Times New Roman" w:cs="Times New Roman"/>
          <w:sz w:val="28"/>
          <w:szCs w:val="28"/>
          <w:lang w:val="en-US" w:eastAsia="ru-RU"/>
        </w:rPr>
        <w:t xml:space="preserve"> </w:t>
      </w:r>
      <w:r w:rsidRPr="00C957ED">
        <w:rPr>
          <w:rFonts w:ascii="Times New Roman" w:eastAsia="Times New Roman" w:hAnsi="Times New Roman" w:cs="Times New Roman"/>
          <w:sz w:val="24"/>
          <w:szCs w:val="24"/>
          <w:lang w:val="en-US" w:eastAsia="ru-RU"/>
        </w:rPr>
        <w:t>–</w:t>
      </w:r>
      <w:r w:rsidRPr="00C957ED">
        <w:rPr>
          <w:rFonts w:ascii="Times New Roman" w:eastAsia="Times New Roman" w:hAnsi="Times New Roman" w:cs="Times New Roman"/>
          <w:sz w:val="28"/>
          <w:szCs w:val="28"/>
          <w:lang w:val="en-US" w:eastAsia="ru-RU"/>
        </w:rPr>
        <w:t xml:space="preserve"> rude, disrespectful, or lacking proper manners</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libel</w:t>
      </w:r>
      <w:r w:rsidRPr="00C957ED">
        <w:rPr>
          <w:rFonts w:ascii="Times New Roman" w:eastAsia="Times New Roman" w:hAnsi="Times New Roman" w:cs="Times New Roman"/>
          <w:sz w:val="28"/>
          <w:szCs w:val="28"/>
          <w:lang w:val="en-US" w:eastAsia="ru-RU"/>
        </w:rPr>
        <w:t xml:space="preserve"> </w:t>
      </w:r>
      <w:r w:rsidRPr="00C957ED">
        <w:rPr>
          <w:rFonts w:ascii="Times New Roman" w:eastAsia="Times New Roman" w:hAnsi="Times New Roman" w:cs="Times New Roman"/>
          <w:sz w:val="24"/>
          <w:szCs w:val="24"/>
          <w:lang w:val="en-US" w:eastAsia="ru-RU"/>
        </w:rPr>
        <w:t>–</w:t>
      </w:r>
      <w:r w:rsidRPr="00C957ED">
        <w:rPr>
          <w:rFonts w:ascii="Times New Roman" w:eastAsia="Times New Roman" w:hAnsi="Times New Roman" w:cs="Times New Roman"/>
          <w:sz w:val="28"/>
          <w:szCs w:val="28"/>
          <w:lang w:val="en-US" w:eastAsia="ru-RU"/>
        </w:rPr>
        <w:t xml:space="preserve"> a written statement that unjustly harms a person’s reputation</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reprove</w:t>
      </w:r>
      <w:r w:rsidRPr="00C957ED">
        <w:rPr>
          <w:rFonts w:ascii="Times New Roman" w:eastAsia="Times New Roman" w:hAnsi="Times New Roman" w:cs="Times New Roman"/>
          <w:sz w:val="28"/>
          <w:szCs w:val="28"/>
          <w:lang w:val="en-US" w:eastAsia="ru-RU"/>
        </w:rPr>
        <w:t xml:space="preserve"> – to reprimand, scold, or express dissatisfaction</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prim</w:t>
      </w:r>
      <w:r w:rsidRPr="00C957ED">
        <w:rPr>
          <w:rFonts w:ascii="Times New Roman" w:eastAsia="Times New Roman" w:hAnsi="Times New Roman" w:cs="Times New Roman"/>
          <w:sz w:val="28"/>
          <w:szCs w:val="28"/>
          <w:lang w:val="en-US" w:eastAsia="ru-RU"/>
        </w:rPr>
        <w:t xml:space="preserve"> – very formal, precise, and stiffly proper</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trail round</w:t>
      </w:r>
      <w:r w:rsidRPr="00C957ED">
        <w:rPr>
          <w:rFonts w:ascii="Times New Roman" w:eastAsia="Times New Roman" w:hAnsi="Times New Roman" w:cs="Times New Roman"/>
          <w:sz w:val="28"/>
          <w:szCs w:val="28"/>
          <w:lang w:val="en-US" w:eastAsia="ru-RU"/>
        </w:rPr>
        <w:t xml:space="preserve"> – to walk around while letting long clothing drag behind</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peck at one another</w:t>
      </w:r>
      <w:r w:rsidRPr="00C957ED">
        <w:rPr>
          <w:rFonts w:ascii="Times New Roman" w:eastAsia="Times New Roman" w:hAnsi="Times New Roman" w:cs="Times New Roman"/>
          <w:sz w:val="28"/>
          <w:szCs w:val="28"/>
          <w:lang w:val="en-US" w:eastAsia="ru-RU"/>
        </w:rPr>
        <w:t xml:space="preserve"> – to bicker, nag, or constantly criticize each other</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proofErr w:type="spellStart"/>
      <w:r w:rsidRPr="00C957ED">
        <w:rPr>
          <w:rFonts w:ascii="Times New Roman" w:eastAsia="Times New Roman" w:hAnsi="Times New Roman" w:cs="Times New Roman"/>
          <w:b/>
          <w:bCs/>
          <w:sz w:val="28"/>
          <w:szCs w:val="28"/>
          <w:lang w:val="en-US" w:eastAsia="ru-RU"/>
        </w:rPr>
        <w:t>niminy-piminy</w:t>
      </w:r>
      <w:proofErr w:type="spellEnd"/>
      <w:r w:rsidRPr="00C957ED">
        <w:rPr>
          <w:rFonts w:ascii="Times New Roman" w:eastAsia="Times New Roman" w:hAnsi="Times New Roman" w:cs="Times New Roman"/>
          <w:b/>
          <w:bCs/>
          <w:sz w:val="28"/>
          <w:szCs w:val="28"/>
          <w:lang w:val="en-US" w:eastAsia="ru-RU"/>
        </w:rPr>
        <w:t xml:space="preserve"> chits</w:t>
      </w:r>
      <w:r w:rsidRPr="00C957ED">
        <w:rPr>
          <w:rFonts w:ascii="Times New Roman" w:eastAsia="Times New Roman" w:hAnsi="Times New Roman" w:cs="Times New Roman"/>
          <w:sz w:val="28"/>
          <w:szCs w:val="28"/>
          <w:lang w:val="en-US" w:eastAsia="ru-RU"/>
        </w:rPr>
        <w:t xml:space="preserve"> – young girls who act overly refined, delicate, or fake</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poky</w:t>
      </w:r>
      <w:r w:rsidRPr="00C957ED">
        <w:rPr>
          <w:rFonts w:ascii="Times New Roman" w:eastAsia="Times New Roman" w:hAnsi="Times New Roman" w:cs="Times New Roman"/>
          <w:sz w:val="28"/>
          <w:szCs w:val="28"/>
          <w:lang w:val="en-US" w:eastAsia="ru-RU"/>
        </w:rPr>
        <w:t xml:space="preserve"> – small, cramped, dull, or uncomfortably confined</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tomboy</w:t>
      </w:r>
      <w:r w:rsidRPr="00C957ED">
        <w:rPr>
          <w:rFonts w:ascii="Times New Roman" w:eastAsia="Times New Roman" w:hAnsi="Times New Roman" w:cs="Times New Roman"/>
          <w:sz w:val="28"/>
          <w:szCs w:val="28"/>
          <w:lang w:val="en-US" w:eastAsia="ru-RU"/>
        </w:rPr>
        <w:t xml:space="preserve"> – a girl who enjoys rough activities traditionally associated with boys</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castanet – </w:t>
      </w:r>
      <w:r w:rsidRPr="00C957ED">
        <w:rPr>
          <w:rFonts w:ascii="Times New Roman" w:eastAsia="Times New Roman" w:hAnsi="Times New Roman" w:cs="Times New Roman"/>
          <w:bCs/>
          <w:sz w:val="28"/>
          <w:szCs w:val="28"/>
          <w:lang w:val="en-US" w:eastAsia="ru-RU"/>
        </w:rPr>
        <w:t>a musical instrument consisting of two small wooden pieces tied together with string, played by being knocked together), or one of the two pieces that form a pair of castanets</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colt</w:t>
      </w:r>
      <w:r w:rsidRPr="00C957ED">
        <w:rPr>
          <w:rFonts w:ascii="Times New Roman" w:eastAsia="Times New Roman" w:hAnsi="Times New Roman" w:cs="Times New Roman"/>
          <w:sz w:val="28"/>
          <w:szCs w:val="28"/>
          <w:lang w:val="en-US" w:eastAsia="ru-RU"/>
        </w:rPr>
        <w:t xml:space="preserve"> – a young horse; used to describe awkward, energetic movements</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cologne</w:t>
      </w:r>
      <w:r w:rsidRPr="00C957ED">
        <w:rPr>
          <w:rFonts w:ascii="Times New Roman" w:eastAsia="Times New Roman" w:hAnsi="Times New Roman" w:cs="Times New Roman"/>
          <w:sz w:val="28"/>
          <w:szCs w:val="28"/>
          <w:lang w:val="en-US" w:eastAsia="ru-RU"/>
        </w:rPr>
        <w:t xml:space="preserve"> – a light, scented perfume liquid</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dressing-up frolics</w:t>
      </w:r>
      <w:r w:rsidRPr="00C957ED">
        <w:rPr>
          <w:rFonts w:ascii="Times New Roman" w:eastAsia="Times New Roman" w:hAnsi="Times New Roman" w:cs="Times New Roman"/>
          <w:sz w:val="28"/>
          <w:szCs w:val="28"/>
          <w:lang w:val="en-US" w:eastAsia="ru-RU"/>
        </w:rPr>
        <w:t xml:space="preserve"> – playful games or theatricals involving costumes</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villain of the piece</w:t>
      </w:r>
      <w:r w:rsidRPr="00C957ED">
        <w:rPr>
          <w:rFonts w:ascii="Times New Roman" w:eastAsia="Times New Roman" w:hAnsi="Times New Roman" w:cs="Times New Roman"/>
          <w:sz w:val="28"/>
          <w:szCs w:val="28"/>
          <w:lang w:val="en-US" w:eastAsia="ru-RU"/>
        </w:rPr>
        <w:t xml:space="preserve"> – the character or thing responsible for all the trouble</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arsenic</w:t>
      </w:r>
      <w:r w:rsidRPr="00C957ED">
        <w:rPr>
          <w:rFonts w:ascii="Times New Roman" w:eastAsia="Times New Roman" w:hAnsi="Times New Roman" w:cs="Times New Roman"/>
          <w:sz w:val="28"/>
          <w:szCs w:val="28"/>
          <w:lang w:val="en-US" w:eastAsia="ru-RU"/>
        </w:rPr>
        <w:t xml:space="preserve"> – a notorious and highly deadly poison</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trapdoor</w:t>
      </w:r>
      <w:r w:rsidRPr="00C957ED">
        <w:rPr>
          <w:rFonts w:ascii="Times New Roman" w:eastAsia="Times New Roman" w:hAnsi="Times New Roman" w:cs="Times New Roman"/>
          <w:sz w:val="28"/>
          <w:szCs w:val="28"/>
          <w:lang w:val="en-US" w:eastAsia="ru-RU"/>
        </w:rPr>
        <w:t xml:space="preserve"> – a sliding or hinged door built into a floor or stage</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chaplain</w:t>
      </w:r>
      <w:r w:rsidRPr="00C957ED">
        <w:rPr>
          <w:rFonts w:ascii="Times New Roman" w:eastAsia="Times New Roman" w:hAnsi="Times New Roman" w:cs="Times New Roman"/>
          <w:sz w:val="28"/>
          <w:szCs w:val="28"/>
          <w:lang w:val="en-US" w:eastAsia="ru-RU"/>
        </w:rPr>
        <w:t xml:space="preserve"> – a member of the clergy attached to a specific group, like an army</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sz w:val="28"/>
          <w:szCs w:val="28"/>
          <w:lang w:val="en-US" w:eastAsia="ru-RU"/>
        </w:rPr>
        <w:lastRenderedPageBreak/>
        <w:t xml:space="preserve"> gruel</w:t>
      </w:r>
      <w:r w:rsidRPr="00C957ED">
        <w:rPr>
          <w:rFonts w:ascii="Times New Roman" w:eastAsia="Times New Roman" w:hAnsi="Times New Roman" w:cs="Times New Roman"/>
          <w:sz w:val="28"/>
          <w:szCs w:val="28"/>
          <w:lang w:val="en-US" w:eastAsia="ru-RU"/>
        </w:rPr>
        <w:t xml:space="preserve">  – a cheap simple food made, especially in the past, by boiling oats with water or milk</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impetuously</w:t>
      </w:r>
      <w:proofErr w:type="gramEnd"/>
      <w:r w:rsidRPr="00C957ED">
        <w:rPr>
          <w:rFonts w:ascii="Times New Roman" w:eastAsia="Times New Roman" w:hAnsi="Times New Roman" w:cs="Times New Roman"/>
          <w:b/>
          <w:bCs/>
          <w:sz w:val="28"/>
          <w:szCs w:val="28"/>
          <w:lang w:val="en-US" w:eastAsia="ru-RU"/>
        </w:rPr>
        <w:t xml:space="preserve"> </w:t>
      </w:r>
      <w:r w:rsidRPr="00C957ED">
        <w:rPr>
          <w:rFonts w:ascii="Times New Roman" w:eastAsia="Times New Roman" w:hAnsi="Times New Roman" w:cs="Times New Roman"/>
          <w:sz w:val="28"/>
          <w:szCs w:val="28"/>
          <w:lang w:val="en-US" w:eastAsia="ru-RU"/>
        </w:rPr>
        <w:t>– acting quickly and without thought or care.</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abashed</w:t>
      </w:r>
      <w:proofErr w:type="gramEnd"/>
      <w:r w:rsidRPr="00C957ED">
        <w:rPr>
          <w:rFonts w:ascii="Times New Roman" w:eastAsia="Times New Roman" w:hAnsi="Times New Roman" w:cs="Times New Roman"/>
          <w:i/>
          <w:iCs/>
          <w:sz w:val="28"/>
          <w:szCs w:val="28"/>
          <w:lang w:val="en-US" w:eastAsia="ru-RU"/>
        </w:rPr>
        <w:t xml:space="preserve"> </w:t>
      </w:r>
      <w:r w:rsidRPr="00C957ED">
        <w:rPr>
          <w:rFonts w:ascii="Times New Roman" w:eastAsia="Times New Roman" w:hAnsi="Times New Roman" w:cs="Times New Roman"/>
          <w:sz w:val="28"/>
          <w:szCs w:val="28"/>
          <w:lang w:val="en-US" w:eastAsia="ru-RU"/>
        </w:rPr>
        <w:t>– embarrassed, disconcerted, or ashamed.</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pious</w:t>
      </w:r>
      <w:proofErr w:type="gramEnd"/>
      <w:r w:rsidRPr="00C957ED">
        <w:rPr>
          <w:rFonts w:ascii="Times New Roman" w:eastAsia="Times New Roman" w:hAnsi="Times New Roman" w:cs="Times New Roman"/>
          <w:sz w:val="28"/>
          <w:szCs w:val="28"/>
          <w:lang w:val="en-US" w:eastAsia="ru-RU"/>
        </w:rPr>
        <w:t xml:space="preserve"> – devoutly religious; having or showing a dutiful spirit of reverence.</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ingenuity</w:t>
      </w:r>
      <w:r w:rsidRPr="00C957ED">
        <w:rPr>
          <w:rFonts w:ascii="Times New Roman" w:eastAsia="Times New Roman" w:hAnsi="Times New Roman" w:cs="Times New Roman"/>
          <w:i/>
          <w:iCs/>
          <w:sz w:val="28"/>
          <w:szCs w:val="28"/>
          <w:lang w:val="en-US" w:eastAsia="ru-RU"/>
        </w:rPr>
        <w:t xml:space="preserve"> </w:t>
      </w:r>
      <w:r w:rsidRPr="00C957ED">
        <w:rPr>
          <w:rFonts w:ascii="Times New Roman" w:eastAsia="Times New Roman" w:hAnsi="Times New Roman" w:cs="Times New Roman"/>
          <w:sz w:val="28"/>
          <w:szCs w:val="28"/>
          <w:lang w:val="en-US" w:eastAsia="ru-RU"/>
        </w:rPr>
        <w:t xml:space="preserve">– the quality of being clever, original, and inventive </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rapturous</w:t>
      </w:r>
      <w:proofErr w:type="gramEnd"/>
      <w:r w:rsidRPr="00C957ED">
        <w:rPr>
          <w:rFonts w:ascii="Times New Roman" w:eastAsia="Times New Roman" w:hAnsi="Times New Roman" w:cs="Times New Roman"/>
          <w:sz w:val="28"/>
          <w:szCs w:val="28"/>
          <w:lang w:val="en-US" w:eastAsia="ru-RU"/>
        </w:rPr>
        <w:t xml:space="preserve"> – characterized by, feeling, or expressing great pleasure or enthusiasm.</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wistful</w:t>
      </w:r>
      <w:proofErr w:type="gramEnd"/>
      <w:r w:rsidRPr="00C957ED">
        <w:rPr>
          <w:rFonts w:ascii="Times New Roman" w:eastAsia="Times New Roman" w:hAnsi="Times New Roman" w:cs="Times New Roman"/>
          <w:sz w:val="28"/>
          <w:szCs w:val="28"/>
          <w:lang w:val="en-US" w:eastAsia="ru-RU"/>
        </w:rPr>
        <w:t xml:space="preserve"> – having or showing a feeling of vague or regretful longing.</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bequeath</w:t>
      </w:r>
      <w:proofErr w:type="gramEnd"/>
      <w:r w:rsidRPr="00C957ED">
        <w:rPr>
          <w:rFonts w:ascii="Times New Roman" w:eastAsia="Times New Roman" w:hAnsi="Times New Roman" w:cs="Times New Roman"/>
          <w:sz w:val="28"/>
          <w:szCs w:val="28"/>
          <w:lang w:val="en-US" w:eastAsia="ru-RU"/>
        </w:rPr>
        <w:t xml:space="preserve"> – to leave something to a person or beneficiary by a will; to pass something on.</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tumultuous</w:t>
      </w:r>
      <w:proofErr w:type="gramEnd"/>
      <w:r w:rsidRPr="00C957ED">
        <w:rPr>
          <w:rFonts w:ascii="Times New Roman" w:eastAsia="Times New Roman" w:hAnsi="Times New Roman" w:cs="Times New Roman"/>
          <w:i/>
          <w:iCs/>
          <w:sz w:val="28"/>
          <w:szCs w:val="28"/>
          <w:lang w:val="en-US" w:eastAsia="ru-RU"/>
        </w:rPr>
        <w:t xml:space="preserve"> </w:t>
      </w:r>
      <w:r w:rsidRPr="00C957ED">
        <w:rPr>
          <w:rFonts w:ascii="Times New Roman" w:eastAsia="Times New Roman" w:hAnsi="Times New Roman" w:cs="Times New Roman"/>
          <w:sz w:val="28"/>
          <w:szCs w:val="28"/>
          <w:lang w:val="en-US" w:eastAsia="ru-RU"/>
        </w:rPr>
        <w:t>– making a loud, confused noise; excited, confused, or disorderly.</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pervade</w:t>
      </w:r>
      <w:proofErr w:type="gramEnd"/>
      <w:r w:rsidRPr="00C957ED">
        <w:rPr>
          <w:rFonts w:ascii="Times New Roman" w:eastAsia="Times New Roman" w:hAnsi="Times New Roman" w:cs="Times New Roman"/>
          <w:sz w:val="28"/>
          <w:szCs w:val="28"/>
          <w:lang w:val="en-US" w:eastAsia="ru-RU"/>
        </w:rPr>
        <w:t>– to spread through and be perceived in every part of a space.</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petulant</w:t>
      </w:r>
      <w:proofErr w:type="gramEnd"/>
      <w:r w:rsidRPr="00C957ED">
        <w:rPr>
          <w:rFonts w:ascii="Times New Roman" w:eastAsia="Times New Roman" w:hAnsi="Times New Roman" w:cs="Times New Roman"/>
          <w:i/>
          <w:iCs/>
          <w:sz w:val="28"/>
          <w:szCs w:val="28"/>
          <w:lang w:val="en-US" w:eastAsia="ru-RU"/>
        </w:rPr>
        <w:t xml:space="preserve"> </w:t>
      </w:r>
      <w:r w:rsidRPr="00C957ED">
        <w:rPr>
          <w:rFonts w:ascii="Times New Roman" w:eastAsia="Times New Roman" w:hAnsi="Times New Roman" w:cs="Times New Roman"/>
          <w:sz w:val="28"/>
          <w:szCs w:val="28"/>
          <w:lang w:val="en-US" w:eastAsia="ru-RU"/>
        </w:rPr>
        <w:t>– childishly sulky or bad-tempered.</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forlornly</w:t>
      </w:r>
      <w:proofErr w:type="gramEnd"/>
      <w:r w:rsidRPr="00C957ED">
        <w:rPr>
          <w:rFonts w:ascii="Times New Roman" w:eastAsia="Times New Roman" w:hAnsi="Times New Roman" w:cs="Times New Roman"/>
          <w:i/>
          <w:iCs/>
          <w:sz w:val="28"/>
          <w:szCs w:val="28"/>
          <w:lang w:val="en-US" w:eastAsia="ru-RU"/>
        </w:rPr>
        <w:t xml:space="preserve"> </w:t>
      </w:r>
      <w:r w:rsidRPr="00C957ED">
        <w:rPr>
          <w:rFonts w:ascii="Times New Roman" w:eastAsia="Times New Roman" w:hAnsi="Times New Roman" w:cs="Times New Roman"/>
          <w:sz w:val="28"/>
          <w:szCs w:val="28"/>
          <w:lang w:val="en-US" w:eastAsia="ru-RU"/>
        </w:rPr>
        <w:t>– in a pitifully sad, abandoned, or lonely manner.</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mortified</w:t>
      </w:r>
      <w:r w:rsidRPr="00C957ED">
        <w:rPr>
          <w:rFonts w:ascii="Times New Roman" w:eastAsia="Times New Roman" w:hAnsi="Times New Roman" w:cs="Times New Roman"/>
          <w:sz w:val="28"/>
          <w:szCs w:val="28"/>
          <w:lang w:val="en-US" w:eastAsia="ru-RU"/>
        </w:rPr>
        <w:t xml:space="preserve">  –</w:t>
      </w:r>
      <w:proofErr w:type="gramEnd"/>
      <w:r w:rsidRPr="00C957ED">
        <w:rPr>
          <w:rFonts w:ascii="Times New Roman" w:eastAsia="Times New Roman" w:hAnsi="Times New Roman" w:cs="Times New Roman"/>
          <w:sz w:val="28"/>
          <w:szCs w:val="28"/>
          <w:lang w:val="en-US" w:eastAsia="ru-RU"/>
        </w:rPr>
        <w:t xml:space="preserve"> cause someone to feel embarrassed, ashamed, or humiliated.</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blithely</w:t>
      </w:r>
      <w:proofErr w:type="gramEnd"/>
      <w:r w:rsidRPr="00C957ED">
        <w:rPr>
          <w:rFonts w:ascii="Times New Roman" w:eastAsia="Times New Roman" w:hAnsi="Times New Roman" w:cs="Times New Roman"/>
          <w:i/>
          <w:iCs/>
          <w:sz w:val="28"/>
          <w:szCs w:val="28"/>
          <w:lang w:val="en-US" w:eastAsia="ru-RU"/>
        </w:rPr>
        <w:t xml:space="preserve"> </w:t>
      </w:r>
      <w:r w:rsidRPr="00C957ED">
        <w:rPr>
          <w:rFonts w:ascii="Times New Roman" w:eastAsia="Times New Roman" w:hAnsi="Times New Roman" w:cs="Times New Roman"/>
          <w:sz w:val="28"/>
          <w:szCs w:val="28"/>
          <w:lang w:val="en-US" w:eastAsia="ru-RU"/>
        </w:rPr>
        <w:t>– in a happy, carefree manner.</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exertion</w:t>
      </w:r>
      <w:proofErr w:type="gramEnd"/>
      <w:r w:rsidRPr="00C957ED">
        <w:rPr>
          <w:rFonts w:ascii="Times New Roman" w:eastAsia="Times New Roman" w:hAnsi="Times New Roman" w:cs="Times New Roman"/>
          <w:sz w:val="28"/>
          <w:szCs w:val="28"/>
          <w:lang w:val="en-US" w:eastAsia="ru-RU"/>
        </w:rPr>
        <w:t xml:space="preserve"> – physical or mental effort.</w:t>
      </w:r>
    </w:p>
    <w:p w:rsidR="00C957ED" w:rsidRPr="00C957ED" w:rsidRDefault="00C957ED" w:rsidP="00C957ED">
      <w:pPr>
        <w:numPr>
          <w:ilvl w:val="1"/>
          <w:numId w:val="1"/>
        </w:numPr>
        <w:spacing w:after="0"/>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w:t>
      </w:r>
      <w:proofErr w:type="gramStart"/>
      <w:r w:rsidRPr="00C957ED">
        <w:rPr>
          <w:rFonts w:ascii="Times New Roman" w:eastAsia="Times New Roman" w:hAnsi="Times New Roman" w:cs="Times New Roman"/>
          <w:b/>
          <w:bCs/>
          <w:sz w:val="28"/>
          <w:szCs w:val="28"/>
          <w:lang w:val="en-US" w:eastAsia="ru-RU"/>
        </w:rPr>
        <w:t>dwindle</w:t>
      </w:r>
      <w:proofErr w:type="gramEnd"/>
      <w:r w:rsidRPr="00C957ED">
        <w:rPr>
          <w:rFonts w:ascii="Times New Roman" w:eastAsia="Times New Roman" w:hAnsi="Times New Roman" w:cs="Times New Roman"/>
          <w:i/>
          <w:iCs/>
          <w:sz w:val="28"/>
          <w:szCs w:val="28"/>
          <w:lang w:val="en-US" w:eastAsia="ru-RU"/>
        </w:rPr>
        <w:t xml:space="preserve"> </w:t>
      </w:r>
      <w:r w:rsidRPr="00C957ED">
        <w:rPr>
          <w:rFonts w:ascii="Times New Roman" w:eastAsia="Times New Roman" w:hAnsi="Times New Roman" w:cs="Times New Roman"/>
          <w:sz w:val="28"/>
          <w:szCs w:val="28"/>
          <w:lang w:val="en-US" w:eastAsia="ru-RU"/>
        </w:rPr>
        <w:t>– diminish gradually in size, amount, or strength.</w:t>
      </w:r>
    </w:p>
    <w:p w:rsidR="00C957ED" w:rsidRPr="00C957ED" w:rsidRDefault="00C957ED" w:rsidP="00C957ED">
      <w:pPr>
        <w:spacing w:after="0"/>
        <w:jc w:val="both"/>
        <w:rPr>
          <w:rFonts w:ascii="Times New Roman" w:eastAsia="Times New Roman" w:hAnsi="Times New Roman" w:cs="Times New Roman"/>
          <w:b/>
          <w:bCs/>
          <w:sz w:val="28"/>
          <w:szCs w:val="28"/>
          <w:lang w:val="en-US" w:eastAsia="ru-RU"/>
        </w:rPr>
      </w:pPr>
    </w:p>
    <w:p w:rsidR="00C957ED" w:rsidRPr="00C957ED" w:rsidRDefault="00C957ED" w:rsidP="00C957ED">
      <w:pPr>
        <w:spacing w:after="0"/>
        <w:jc w:val="both"/>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IV. Recall the contexts in which the first 5 words listed in the column occur.</w:t>
      </w:r>
    </w:p>
    <w:p w:rsidR="00C957ED" w:rsidRPr="00C957ED" w:rsidRDefault="00C957ED" w:rsidP="00C957ED">
      <w:pPr>
        <w:spacing w:after="0"/>
        <w:jc w:val="both"/>
        <w:rPr>
          <w:rFonts w:ascii="Times New Roman" w:eastAsia="Times New Roman" w:hAnsi="Times New Roman" w:cs="Times New Roman"/>
          <w:b/>
          <w:bCs/>
          <w:sz w:val="28"/>
          <w:szCs w:val="28"/>
          <w:lang w:val="en-US" w:eastAsia="ru-RU"/>
        </w:rPr>
      </w:pPr>
    </w:p>
    <w:p w:rsidR="00C957ED" w:rsidRPr="00C957ED" w:rsidRDefault="00C957ED" w:rsidP="00C957ED">
      <w:pPr>
        <w:spacing w:after="0"/>
        <w:jc w:val="both"/>
        <w:rPr>
          <w:rFonts w:ascii="Times New Roman" w:hAnsi="Times New Roman" w:cs="Times New Roman"/>
          <w:sz w:val="28"/>
          <w:szCs w:val="28"/>
          <w:lang w:val="en-US"/>
        </w:rPr>
      </w:pPr>
      <w:r w:rsidRPr="00C957ED">
        <w:rPr>
          <w:rFonts w:ascii="Times New Roman" w:eastAsia="Times New Roman" w:hAnsi="Times New Roman" w:cs="Times New Roman"/>
          <w:b/>
          <w:bCs/>
          <w:sz w:val="28"/>
          <w:szCs w:val="28"/>
          <w:lang w:val="en-US" w:eastAsia="ru-RU"/>
        </w:rPr>
        <w:t xml:space="preserve">V. Write out and learn synonyms to the following words: </w:t>
      </w:r>
      <w:r w:rsidRPr="00C957ED">
        <w:rPr>
          <w:rFonts w:ascii="Times New Roman" w:eastAsia="Times New Roman" w:hAnsi="Times New Roman" w:cs="Times New Roman"/>
          <w:bCs/>
          <w:i/>
          <w:sz w:val="28"/>
          <w:szCs w:val="28"/>
          <w:lang w:val="en-US" w:eastAsia="ru-RU"/>
        </w:rPr>
        <w:t xml:space="preserve">to grumble, </w:t>
      </w:r>
      <w:r w:rsidRPr="00C957ED">
        <w:rPr>
          <w:rFonts w:ascii="Times New Roman" w:hAnsi="Times New Roman" w:cs="Times New Roman"/>
          <w:i/>
          <w:sz w:val="28"/>
          <w:szCs w:val="28"/>
          <w:lang w:val="en-US"/>
        </w:rPr>
        <w:t xml:space="preserve">contentedly, to fret, </w:t>
      </w:r>
      <w:proofErr w:type="gramStart"/>
      <w:r w:rsidRPr="00C957ED">
        <w:rPr>
          <w:rFonts w:ascii="Times New Roman" w:hAnsi="Times New Roman" w:cs="Times New Roman"/>
          <w:i/>
          <w:sz w:val="28"/>
          <w:szCs w:val="28"/>
          <w:lang w:val="en-US"/>
        </w:rPr>
        <w:t>to</w:t>
      </w:r>
      <w:proofErr w:type="gramEnd"/>
      <w:r w:rsidRPr="00C957ED">
        <w:rPr>
          <w:rFonts w:ascii="Times New Roman" w:hAnsi="Times New Roman" w:cs="Times New Roman"/>
          <w:i/>
          <w:sz w:val="28"/>
          <w:szCs w:val="28"/>
          <w:lang w:val="en-US"/>
        </w:rPr>
        <w:t xml:space="preserve"> make one’s cross, dauntless</w:t>
      </w:r>
      <w:r w:rsidRPr="00C957ED">
        <w:rPr>
          <w:rFonts w:ascii="Times New Roman" w:hAnsi="Times New Roman" w:cs="Times New Roman"/>
          <w:sz w:val="28"/>
          <w:szCs w:val="28"/>
          <w:lang w:val="en-US"/>
        </w:rPr>
        <w:t>.</w:t>
      </w:r>
    </w:p>
    <w:p w:rsidR="00C957ED" w:rsidRPr="00C957ED" w:rsidRDefault="00C957ED" w:rsidP="00C957ED">
      <w:pPr>
        <w:spacing w:after="0"/>
        <w:outlineLvl w:val="2"/>
        <w:rPr>
          <w:rFonts w:ascii="Times New Roman" w:eastAsia="Times New Roman" w:hAnsi="Times New Roman" w:cs="Times New Roman"/>
          <w:b/>
          <w:bCs/>
          <w:sz w:val="28"/>
          <w:szCs w:val="28"/>
          <w:lang w:val="en-US" w:eastAsia="ru-RU"/>
        </w:rPr>
      </w:pPr>
    </w:p>
    <w:p w:rsidR="00C957ED" w:rsidRPr="00C957ED" w:rsidRDefault="00C957ED" w:rsidP="00C957ED">
      <w:pPr>
        <w:spacing w:after="0"/>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VI. Character Matching (The March Sisters)</w:t>
      </w:r>
    </w:p>
    <w:p w:rsidR="00C957ED" w:rsidRPr="00C957ED" w:rsidRDefault="00C957ED" w:rsidP="00C957ED">
      <w:pPr>
        <w:spacing w:after="0"/>
        <w:ind w:firstLine="708"/>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In </w:t>
      </w:r>
      <w:r w:rsidRPr="00C957ED">
        <w:rPr>
          <w:rFonts w:ascii="Times New Roman" w:eastAsia="Times New Roman" w:hAnsi="Times New Roman" w:cs="Times New Roman"/>
          <w:i/>
          <w:iCs/>
          <w:sz w:val="28"/>
          <w:szCs w:val="28"/>
          <w:lang w:val="en-US" w:eastAsia="ru-RU"/>
        </w:rPr>
        <w:t>Little Women</w:t>
      </w:r>
      <w:r w:rsidRPr="00C957ED">
        <w:rPr>
          <w:rFonts w:ascii="Times New Roman" w:eastAsia="Times New Roman" w:hAnsi="Times New Roman" w:cs="Times New Roman"/>
          <w:sz w:val="28"/>
          <w:szCs w:val="28"/>
          <w:lang w:val="en-US" w:eastAsia="ru-RU"/>
        </w:rPr>
        <w:t>, the four March sisters have very distinct personalities. Based on the definitions of the words, match each sentence or description to the vocabulary word that best fits the character’s behavior:</w:t>
      </w:r>
    </w:p>
    <w:p w:rsidR="00C957ED" w:rsidRPr="00C957ED" w:rsidRDefault="00C957ED" w:rsidP="00C957ED">
      <w:pPr>
        <w:spacing w:after="0"/>
        <w:ind w:firstLine="360"/>
        <w:jc w:val="both"/>
        <w:rPr>
          <w:rFonts w:ascii="Times New Roman" w:eastAsia="Times New Roman" w:hAnsi="Times New Roman" w:cs="Times New Roman"/>
          <w:sz w:val="28"/>
          <w:szCs w:val="28"/>
          <w:lang w:val="en-US" w:eastAsia="ru-RU"/>
        </w:rPr>
      </w:pPr>
      <w:proofErr w:type="gramStart"/>
      <w:r w:rsidRPr="00C957ED">
        <w:rPr>
          <w:rFonts w:ascii="Times New Roman" w:eastAsia="Times New Roman" w:hAnsi="Times New Roman" w:cs="Times New Roman"/>
          <w:i/>
          <w:iCs/>
          <w:sz w:val="28"/>
          <w:szCs w:val="28"/>
          <w:lang w:val="en-US" w:eastAsia="ru-RU"/>
        </w:rPr>
        <w:t>tomboy</w:t>
      </w:r>
      <w:proofErr w:type="gramEnd"/>
      <w:r w:rsidRPr="00C957ED">
        <w:rPr>
          <w:rFonts w:ascii="Times New Roman" w:eastAsia="Times New Roman" w:hAnsi="Times New Roman" w:cs="Times New Roman"/>
          <w:i/>
          <w:iCs/>
          <w:sz w:val="28"/>
          <w:szCs w:val="28"/>
          <w:lang w:val="en-US" w:eastAsia="ru-RU"/>
        </w:rPr>
        <w:t xml:space="preserve">, prim, colt, abashed, pious, </w:t>
      </w:r>
      <w:proofErr w:type="spellStart"/>
      <w:r w:rsidRPr="00C957ED">
        <w:rPr>
          <w:rFonts w:ascii="Times New Roman" w:eastAsia="Times New Roman" w:hAnsi="Times New Roman" w:cs="Times New Roman"/>
          <w:i/>
          <w:iCs/>
          <w:sz w:val="28"/>
          <w:szCs w:val="28"/>
          <w:lang w:val="en-US" w:eastAsia="ru-RU"/>
        </w:rPr>
        <w:t>niminy-piminy</w:t>
      </w:r>
      <w:proofErr w:type="spellEnd"/>
      <w:r w:rsidRPr="00C957ED">
        <w:rPr>
          <w:rFonts w:ascii="Times New Roman" w:eastAsia="Times New Roman" w:hAnsi="Times New Roman" w:cs="Times New Roman"/>
          <w:i/>
          <w:iCs/>
          <w:sz w:val="28"/>
          <w:szCs w:val="28"/>
          <w:lang w:val="en-US" w:eastAsia="ru-RU"/>
        </w:rPr>
        <w:t xml:space="preserve"> chits, impetuously, petulant, blithely, trail round</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Jo rushed out into the snowstorm ___________ without even stopping to put on her boots or coat.</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Meg liked to ___________ the parlor in her old silk gown, pretending she was a grand lady at a ball.</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Because she was a total ___________, Jo completely despised the idea of wearing tight corsets and sitting quietly.</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Amy threw a ___________ fit and stomped her foot when she was told she couldn’t have any drawing paper.</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lastRenderedPageBreak/>
        <w:t>The sisters often made fun of the wealthy, snobbish schoolgirls, calling them nothing but ___________.</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Beth was a deeply ___________ child who read her pilgrim’s textbook quietly by the window every morning.</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Jo awkwardly knocked over the tea table, looking wild and leggy like an untrained ___________ in a small room.</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Amy always kept her collar perfectly clean and sat in a stiff, ___________ posture to look elegant.</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Meg felt utterly ___________ and </w:t>
      </w:r>
      <w:proofErr w:type="gramStart"/>
      <w:r w:rsidRPr="00C957ED">
        <w:rPr>
          <w:rFonts w:ascii="Times New Roman" w:eastAsia="Times New Roman" w:hAnsi="Times New Roman" w:cs="Times New Roman"/>
          <w:sz w:val="28"/>
          <w:szCs w:val="28"/>
          <w:lang w:val="en-US" w:eastAsia="ru-RU"/>
        </w:rPr>
        <w:t>blushed</w:t>
      </w:r>
      <w:proofErr w:type="gramEnd"/>
      <w:r w:rsidRPr="00C957ED">
        <w:rPr>
          <w:rFonts w:ascii="Times New Roman" w:eastAsia="Times New Roman" w:hAnsi="Times New Roman" w:cs="Times New Roman"/>
          <w:sz w:val="28"/>
          <w:szCs w:val="28"/>
          <w:lang w:val="en-US" w:eastAsia="ru-RU"/>
        </w:rPr>
        <w:t xml:space="preserve"> a deep crimson when her friends caught her wearing a patched dress.</w:t>
      </w:r>
    </w:p>
    <w:p w:rsidR="00C957ED" w:rsidRPr="00C957ED" w:rsidRDefault="00C957ED" w:rsidP="00C957ED">
      <w:pPr>
        <w:numPr>
          <w:ilvl w:val="0"/>
          <w:numId w:val="4"/>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 Beth ___________ hummed a little tune as she went about her sweeping, entirely unbothered by their poverty.</w:t>
      </w:r>
    </w:p>
    <w:p w:rsidR="00C957ED" w:rsidRPr="00C957ED" w:rsidRDefault="00C957ED" w:rsidP="00C957ED">
      <w:pPr>
        <w:spacing w:after="0"/>
        <w:ind w:left="720"/>
        <w:jc w:val="both"/>
        <w:rPr>
          <w:rFonts w:ascii="Times New Roman" w:eastAsia="Times New Roman" w:hAnsi="Times New Roman" w:cs="Times New Roman"/>
          <w:sz w:val="28"/>
          <w:szCs w:val="28"/>
          <w:lang w:val="en-US" w:eastAsia="ru-RU"/>
        </w:rPr>
      </w:pPr>
    </w:p>
    <w:p w:rsidR="00C957ED" w:rsidRPr="00C957ED" w:rsidRDefault="00C957ED" w:rsidP="00C957ED">
      <w:pPr>
        <w:spacing w:after="0"/>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 xml:space="preserve">VII. The Melodrama Monologue </w:t>
      </w:r>
    </w:p>
    <w:p w:rsidR="00C957ED" w:rsidRPr="00C957ED" w:rsidRDefault="00C957ED" w:rsidP="00C957ED">
      <w:pPr>
        <w:spacing w:after="0"/>
        <w:ind w:firstLine="708"/>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Jo March loves writing dramatic plays for her sisters to perform in the attic. Fill in the blanks using the correct words from the list to complete Jo’s 10-sentence theatrical masterpiece.</w:t>
      </w:r>
    </w:p>
    <w:p w:rsidR="00C957ED" w:rsidRPr="00C957ED" w:rsidRDefault="00C957ED" w:rsidP="00C957ED">
      <w:pPr>
        <w:spacing w:after="0"/>
        <w:ind w:firstLine="708"/>
        <w:jc w:val="both"/>
        <w:rPr>
          <w:rFonts w:ascii="Times New Roman" w:eastAsia="Times New Roman" w:hAnsi="Times New Roman" w:cs="Times New Roman"/>
          <w:sz w:val="28"/>
          <w:szCs w:val="28"/>
          <w:lang w:val="en-US" w:eastAsia="ru-RU"/>
        </w:rPr>
      </w:pPr>
      <w:proofErr w:type="gramStart"/>
      <w:r w:rsidRPr="00C957ED">
        <w:rPr>
          <w:rFonts w:ascii="Times New Roman" w:eastAsia="Times New Roman" w:hAnsi="Times New Roman" w:cs="Times New Roman"/>
          <w:i/>
          <w:iCs/>
          <w:sz w:val="28"/>
          <w:szCs w:val="28"/>
          <w:lang w:val="en-US" w:eastAsia="ru-RU"/>
        </w:rPr>
        <w:t>arsenic</w:t>
      </w:r>
      <w:proofErr w:type="gramEnd"/>
      <w:r w:rsidRPr="00C957ED">
        <w:rPr>
          <w:rFonts w:ascii="Times New Roman" w:eastAsia="Times New Roman" w:hAnsi="Times New Roman" w:cs="Times New Roman"/>
          <w:i/>
          <w:iCs/>
          <w:sz w:val="28"/>
          <w:szCs w:val="28"/>
          <w:lang w:val="en-US" w:eastAsia="ru-RU"/>
        </w:rPr>
        <w:t>, villain of the piece, trapdoor, reprove, impertinent, dressing-up frolics, libel, chaplain, gruel, castanet</w:t>
      </w:r>
    </w:p>
    <w:p w:rsidR="00C957ED" w:rsidRPr="00C957ED" w:rsidRDefault="00C957ED" w:rsidP="00C957ED">
      <w:pPr>
        <w:spacing w:after="0"/>
        <w:ind w:firstLine="708"/>
        <w:jc w:val="both"/>
        <w:rPr>
          <w:rFonts w:ascii="Times New Roman" w:eastAsia="Times New Roman" w:hAnsi="Times New Roman" w:cs="Times New Roman"/>
          <w:sz w:val="28"/>
          <w:szCs w:val="28"/>
          <w:lang w:val="en-US" w:eastAsia="ru-RU"/>
        </w:rPr>
      </w:pPr>
      <w:proofErr w:type="gramStart"/>
      <w:r w:rsidRPr="00C957ED">
        <w:rPr>
          <w:rFonts w:ascii="Times New Roman" w:eastAsia="Times New Roman" w:hAnsi="Times New Roman" w:cs="Times New Roman"/>
          <w:sz w:val="28"/>
          <w:szCs w:val="28"/>
          <w:lang w:val="en-US" w:eastAsia="ru-RU"/>
        </w:rPr>
        <w:t xml:space="preserve">“Silence, you </w:t>
      </w:r>
      <w:r w:rsidRPr="00C957ED">
        <w:rPr>
          <w:rFonts w:ascii="Times New Roman" w:eastAsia="Times New Roman" w:hAnsi="Times New Roman" w:cs="Times New Roman"/>
          <w:b/>
          <w:bCs/>
          <w:sz w:val="28"/>
          <w:szCs w:val="28"/>
          <w:lang w:val="en-US" w:eastAsia="ru-RU"/>
        </w:rPr>
        <w:t>1.</w:t>
      </w:r>
      <w:proofErr w:type="gramEnd"/>
      <w:r w:rsidRPr="00C957ED">
        <w:rPr>
          <w:rFonts w:ascii="Times New Roman" w:eastAsia="Times New Roman" w:hAnsi="Times New Roman" w:cs="Times New Roman"/>
          <w:sz w:val="28"/>
          <w:szCs w:val="28"/>
          <w:lang w:val="en-US" w:eastAsia="ru-RU"/>
        </w:rPr>
        <w:t xml:space="preserve"> ___________ </w:t>
      </w:r>
      <w:proofErr w:type="gramStart"/>
      <w:r w:rsidRPr="00C957ED">
        <w:rPr>
          <w:rFonts w:ascii="Times New Roman" w:eastAsia="Times New Roman" w:hAnsi="Times New Roman" w:cs="Times New Roman"/>
          <w:sz w:val="28"/>
          <w:szCs w:val="28"/>
          <w:lang w:val="en-US" w:eastAsia="ru-RU"/>
        </w:rPr>
        <w:t>scoundrel</w:t>
      </w:r>
      <w:proofErr w:type="gramEnd"/>
      <w:r w:rsidRPr="00C957ED">
        <w:rPr>
          <w:rFonts w:ascii="Times New Roman" w:eastAsia="Times New Roman" w:hAnsi="Times New Roman" w:cs="Times New Roman"/>
          <w:sz w:val="28"/>
          <w:szCs w:val="28"/>
          <w:lang w:val="en-US" w:eastAsia="ru-RU"/>
        </w:rPr>
        <w:t xml:space="preserve">, and do not dare to </w:t>
      </w:r>
      <w:r w:rsidRPr="00C957ED">
        <w:rPr>
          <w:rFonts w:ascii="Times New Roman" w:eastAsia="Times New Roman" w:hAnsi="Times New Roman" w:cs="Times New Roman"/>
          <w:b/>
          <w:bCs/>
          <w:sz w:val="28"/>
          <w:szCs w:val="28"/>
          <w:lang w:val="en-US" w:eastAsia="ru-RU"/>
        </w:rPr>
        <w:t>2.</w:t>
      </w:r>
      <w:r w:rsidRPr="00C957ED">
        <w:rPr>
          <w:rFonts w:ascii="Times New Roman" w:eastAsia="Times New Roman" w:hAnsi="Times New Roman" w:cs="Times New Roman"/>
          <w:sz w:val="28"/>
          <w:szCs w:val="28"/>
          <w:lang w:val="en-US" w:eastAsia="ru-RU"/>
        </w:rPr>
        <w:t xml:space="preserve"> ___________ me for defending my honor!” cried the brave hero. “I know your dark secret – you slipped deadly </w:t>
      </w:r>
      <w:r w:rsidRPr="00C957ED">
        <w:rPr>
          <w:rFonts w:ascii="Times New Roman" w:eastAsia="Times New Roman" w:hAnsi="Times New Roman" w:cs="Times New Roman"/>
          <w:b/>
          <w:bCs/>
          <w:sz w:val="28"/>
          <w:szCs w:val="28"/>
          <w:lang w:val="en-US" w:eastAsia="ru-RU"/>
        </w:rPr>
        <w:t>3.</w:t>
      </w:r>
      <w:r w:rsidRPr="00C957ED">
        <w:rPr>
          <w:rFonts w:ascii="Times New Roman" w:eastAsia="Times New Roman" w:hAnsi="Times New Roman" w:cs="Times New Roman"/>
          <w:sz w:val="28"/>
          <w:szCs w:val="28"/>
          <w:lang w:val="en-US" w:eastAsia="ru-RU"/>
        </w:rPr>
        <w:t xml:space="preserve"> ___________ into the old Duke’s evening </w:t>
      </w:r>
      <w:r w:rsidRPr="00C957ED">
        <w:rPr>
          <w:rFonts w:ascii="Times New Roman" w:eastAsia="Times New Roman" w:hAnsi="Times New Roman" w:cs="Times New Roman"/>
          <w:b/>
          <w:bCs/>
          <w:sz w:val="28"/>
          <w:szCs w:val="28"/>
          <w:lang w:val="en-US" w:eastAsia="ru-RU"/>
        </w:rPr>
        <w:t>4.</w:t>
      </w:r>
      <w:r w:rsidRPr="00C957ED">
        <w:rPr>
          <w:rFonts w:ascii="Times New Roman" w:eastAsia="Times New Roman" w:hAnsi="Times New Roman" w:cs="Times New Roman"/>
          <w:sz w:val="28"/>
          <w:szCs w:val="28"/>
          <w:lang w:val="en-US" w:eastAsia="ru-RU"/>
        </w:rPr>
        <w:t xml:space="preserve"> ___________!” The wicked Count laughed, a sharp sound that echoed through the room like a clicking </w:t>
      </w:r>
      <w:r w:rsidRPr="00C957ED">
        <w:rPr>
          <w:rFonts w:ascii="Times New Roman" w:eastAsia="Times New Roman" w:hAnsi="Times New Roman" w:cs="Times New Roman"/>
          <w:b/>
          <w:bCs/>
          <w:sz w:val="28"/>
          <w:szCs w:val="28"/>
          <w:lang w:val="en-US" w:eastAsia="ru-RU"/>
        </w:rPr>
        <w:t>5.</w:t>
      </w:r>
      <w:r w:rsidRPr="00C957ED">
        <w:rPr>
          <w:rFonts w:ascii="Times New Roman" w:eastAsia="Times New Roman" w:hAnsi="Times New Roman" w:cs="Times New Roman"/>
          <w:sz w:val="28"/>
          <w:szCs w:val="28"/>
          <w:lang w:val="en-US" w:eastAsia="ru-RU"/>
        </w:rPr>
        <w:t xml:space="preserve"> ___________. “Your words are pure </w:t>
      </w:r>
      <w:r w:rsidRPr="00C957ED">
        <w:rPr>
          <w:rFonts w:ascii="Times New Roman" w:eastAsia="Times New Roman" w:hAnsi="Times New Roman" w:cs="Times New Roman"/>
          <w:b/>
          <w:bCs/>
          <w:sz w:val="28"/>
          <w:szCs w:val="28"/>
          <w:lang w:val="en-US" w:eastAsia="ru-RU"/>
        </w:rPr>
        <w:t>6.</w:t>
      </w:r>
      <w:r w:rsidRPr="00C957ED">
        <w:rPr>
          <w:rFonts w:ascii="Times New Roman" w:eastAsia="Times New Roman" w:hAnsi="Times New Roman" w:cs="Times New Roman"/>
          <w:sz w:val="28"/>
          <w:szCs w:val="28"/>
          <w:lang w:val="en-US" w:eastAsia="ru-RU"/>
        </w:rPr>
        <w:t xml:space="preserve"> __________</w:t>
      </w:r>
      <w:proofErr w:type="gramStart"/>
      <w:r w:rsidRPr="00C957ED">
        <w:rPr>
          <w:rFonts w:ascii="Times New Roman" w:eastAsia="Times New Roman" w:hAnsi="Times New Roman" w:cs="Times New Roman"/>
          <w:sz w:val="28"/>
          <w:szCs w:val="28"/>
          <w:lang w:val="en-US" w:eastAsia="ru-RU"/>
        </w:rPr>
        <w:t>_,</w:t>
      </w:r>
      <w:proofErr w:type="gramEnd"/>
      <w:r w:rsidRPr="00C957ED">
        <w:rPr>
          <w:rFonts w:ascii="Times New Roman" w:eastAsia="Times New Roman" w:hAnsi="Times New Roman" w:cs="Times New Roman"/>
          <w:sz w:val="28"/>
          <w:szCs w:val="28"/>
          <w:lang w:val="en-US" w:eastAsia="ru-RU"/>
        </w:rPr>
        <w:t xml:space="preserve"> and no one will believe a penniless peasant!” he snarled. "We shall see about that, for I am the </w:t>
      </w:r>
      <w:r w:rsidRPr="00C957ED">
        <w:rPr>
          <w:rFonts w:ascii="Times New Roman" w:eastAsia="Times New Roman" w:hAnsi="Times New Roman" w:cs="Times New Roman"/>
          <w:b/>
          <w:bCs/>
          <w:sz w:val="28"/>
          <w:szCs w:val="28"/>
          <w:lang w:val="en-US" w:eastAsia="ru-RU"/>
        </w:rPr>
        <w:t>7.</w:t>
      </w:r>
      <w:r w:rsidRPr="00C957ED">
        <w:rPr>
          <w:rFonts w:ascii="Times New Roman" w:eastAsia="Times New Roman" w:hAnsi="Times New Roman" w:cs="Times New Roman"/>
          <w:sz w:val="28"/>
          <w:szCs w:val="28"/>
          <w:lang w:val="en-US" w:eastAsia="ru-RU"/>
        </w:rPr>
        <w:t xml:space="preserve"> ___________ </w:t>
      </w:r>
      <w:proofErr w:type="gramStart"/>
      <w:r w:rsidRPr="00C957ED">
        <w:rPr>
          <w:rFonts w:ascii="Times New Roman" w:eastAsia="Times New Roman" w:hAnsi="Times New Roman" w:cs="Times New Roman"/>
          <w:sz w:val="28"/>
          <w:szCs w:val="28"/>
          <w:lang w:val="en-US" w:eastAsia="ru-RU"/>
        </w:rPr>
        <w:t>who</w:t>
      </w:r>
      <w:proofErr w:type="gramEnd"/>
      <w:r w:rsidRPr="00C957ED">
        <w:rPr>
          <w:rFonts w:ascii="Times New Roman" w:eastAsia="Times New Roman" w:hAnsi="Times New Roman" w:cs="Times New Roman"/>
          <w:sz w:val="28"/>
          <w:szCs w:val="28"/>
          <w:lang w:val="en-US" w:eastAsia="ru-RU"/>
        </w:rPr>
        <w:t xml:space="preserve"> will expose your crimes,” the hero declared bravely. With a sudden kick, the hero triggered a secret lever, causing the rogue to plunge straight through a hidden </w:t>
      </w:r>
      <w:r w:rsidRPr="00C957ED">
        <w:rPr>
          <w:rFonts w:ascii="Times New Roman" w:eastAsia="Times New Roman" w:hAnsi="Times New Roman" w:cs="Times New Roman"/>
          <w:b/>
          <w:bCs/>
          <w:sz w:val="28"/>
          <w:szCs w:val="28"/>
          <w:lang w:val="en-US" w:eastAsia="ru-RU"/>
        </w:rPr>
        <w:t>8.</w:t>
      </w:r>
      <w:r w:rsidRPr="00C957ED">
        <w:rPr>
          <w:rFonts w:ascii="Times New Roman" w:eastAsia="Times New Roman" w:hAnsi="Times New Roman" w:cs="Times New Roman"/>
          <w:sz w:val="28"/>
          <w:szCs w:val="28"/>
          <w:lang w:val="en-US" w:eastAsia="ru-RU"/>
        </w:rPr>
        <w:t xml:space="preserve"> ___________ </w:t>
      </w:r>
      <w:proofErr w:type="gramStart"/>
      <w:r w:rsidRPr="00C957ED">
        <w:rPr>
          <w:rFonts w:ascii="Times New Roman" w:eastAsia="Times New Roman" w:hAnsi="Times New Roman" w:cs="Times New Roman"/>
          <w:sz w:val="28"/>
          <w:szCs w:val="28"/>
          <w:lang w:val="en-US" w:eastAsia="ru-RU"/>
        </w:rPr>
        <w:t>in</w:t>
      </w:r>
      <w:proofErr w:type="gramEnd"/>
      <w:r w:rsidRPr="00C957ED">
        <w:rPr>
          <w:rFonts w:ascii="Times New Roman" w:eastAsia="Times New Roman" w:hAnsi="Times New Roman" w:cs="Times New Roman"/>
          <w:sz w:val="28"/>
          <w:szCs w:val="28"/>
          <w:lang w:val="en-US" w:eastAsia="ru-RU"/>
        </w:rPr>
        <w:t xml:space="preserve"> the floor. “Call the </w:t>
      </w:r>
      <w:r w:rsidRPr="00C957ED">
        <w:rPr>
          <w:rFonts w:ascii="Times New Roman" w:eastAsia="Times New Roman" w:hAnsi="Times New Roman" w:cs="Times New Roman"/>
          <w:b/>
          <w:bCs/>
          <w:sz w:val="28"/>
          <w:szCs w:val="28"/>
          <w:lang w:val="en-US" w:eastAsia="ru-RU"/>
        </w:rPr>
        <w:t>9.</w:t>
      </w:r>
      <w:r w:rsidRPr="00C957ED">
        <w:rPr>
          <w:rFonts w:ascii="Times New Roman" w:eastAsia="Times New Roman" w:hAnsi="Times New Roman" w:cs="Times New Roman"/>
          <w:sz w:val="28"/>
          <w:szCs w:val="28"/>
          <w:lang w:val="en-US" w:eastAsia="ru-RU"/>
        </w:rPr>
        <w:t xml:space="preserve"> ___________ </w:t>
      </w:r>
      <w:proofErr w:type="gramStart"/>
      <w:r w:rsidRPr="00C957ED">
        <w:rPr>
          <w:rFonts w:ascii="Times New Roman" w:eastAsia="Times New Roman" w:hAnsi="Times New Roman" w:cs="Times New Roman"/>
          <w:sz w:val="28"/>
          <w:szCs w:val="28"/>
          <w:lang w:val="en-US" w:eastAsia="ru-RU"/>
        </w:rPr>
        <w:t>to</w:t>
      </w:r>
      <w:proofErr w:type="gramEnd"/>
      <w:r w:rsidRPr="00C957ED">
        <w:rPr>
          <w:rFonts w:ascii="Times New Roman" w:eastAsia="Times New Roman" w:hAnsi="Times New Roman" w:cs="Times New Roman"/>
          <w:sz w:val="28"/>
          <w:szCs w:val="28"/>
          <w:lang w:val="en-US" w:eastAsia="ru-RU"/>
        </w:rPr>
        <w:t xml:space="preserve"> pray for his soul!” shouted the director from backstage. The sisters cheered, thrilled by another successful afternoon of their wonderful </w:t>
      </w:r>
      <w:r w:rsidRPr="00C957ED">
        <w:rPr>
          <w:rFonts w:ascii="Times New Roman" w:eastAsia="Times New Roman" w:hAnsi="Times New Roman" w:cs="Times New Roman"/>
          <w:b/>
          <w:bCs/>
          <w:sz w:val="28"/>
          <w:szCs w:val="28"/>
          <w:lang w:val="en-US" w:eastAsia="ru-RU"/>
        </w:rPr>
        <w:t>10.</w:t>
      </w:r>
      <w:r w:rsidRPr="00C957ED">
        <w:rPr>
          <w:rFonts w:ascii="Times New Roman" w:eastAsia="Times New Roman" w:hAnsi="Times New Roman" w:cs="Times New Roman"/>
          <w:sz w:val="28"/>
          <w:szCs w:val="28"/>
          <w:lang w:val="en-US" w:eastAsia="ru-RU"/>
        </w:rPr>
        <w:t xml:space="preserve"> ___________.</w:t>
      </w:r>
    </w:p>
    <w:p w:rsidR="00C957ED" w:rsidRPr="00C957ED" w:rsidRDefault="00C957ED" w:rsidP="00C957ED">
      <w:pPr>
        <w:spacing w:after="0"/>
        <w:jc w:val="both"/>
        <w:outlineLvl w:val="2"/>
        <w:rPr>
          <w:rFonts w:ascii="Times New Roman" w:eastAsia="Times New Roman" w:hAnsi="Times New Roman" w:cs="Times New Roman"/>
          <w:b/>
          <w:bCs/>
          <w:sz w:val="28"/>
          <w:szCs w:val="28"/>
          <w:lang w:val="en-US" w:eastAsia="ru-RU"/>
        </w:rPr>
      </w:pPr>
    </w:p>
    <w:p w:rsidR="00C957ED" w:rsidRPr="00C957ED" w:rsidRDefault="00C957ED" w:rsidP="00C957ED">
      <w:pPr>
        <w:spacing w:after="0"/>
        <w:jc w:val="both"/>
        <w:outlineLvl w:val="2"/>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VIII. Upgrade the Sentence. Replace the underlined words or phrases in each sentence with a single, powerful vocabulary word from your list to elevate the writing style</w:t>
      </w:r>
      <w:r w:rsidRPr="00C957ED">
        <w:rPr>
          <w:rFonts w:ascii="Times New Roman" w:eastAsia="Times New Roman" w:hAnsi="Times New Roman" w:cs="Times New Roman"/>
          <w:sz w:val="28"/>
          <w:szCs w:val="28"/>
          <w:lang w:val="en-US" w:eastAsia="ru-RU"/>
        </w:rPr>
        <w:t>:</w:t>
      </w:r>
    </w:p>
    <w:p w:rsidR="00C957ED" w:rsidRPr="00C957ED" w:rsidRDefault="00C957ED" w:rsidP="00C957ED">
      <w:pPr>
        <w:spacing w:after="0"/>
        <w:jc w:val="both"/>
        <w:outlineLvl w:val="2"/>
        <w:rPr>
          <w:rFonts w:ascii="Times New Roman" w:eastAsia="Times New Roman" w:hAnsi="Times New Roman" w:cs="Times New Roman"/>
          <w:bCs/>
          <w:sz w:val="28"/>
          <w:szCs w:val="28"/>
          <w:lang w:val="en-US" w:eastAsia="ru-RU"/>
        </w:rPr>
      </w:pPr>
      <w:r w:rsidRPr="00C957ED">
        <w:rPr>
          <w:rFonts w:ascii="Times New Roman" w:eastAsia="Times New Roman" w:hAnsi="Times New Roman" w:cs="Times New Roman"/>
          <w:bCs/>
          <w:sz w:val="28"/>
          <w:szCs w:val="28"/>
          <w:lang w:val="en-US" w:eastAsia="ru-RU"/>
        </w:rPr>
        <w:t xml:space="preserve"> </w:t>
      </w:r>
      <w:proofErr w:type="gramStart"/>
      <w:r w:rsidRPr="00C957ED">
        <w:rPr>
          <w:rFonts w:ascii="Times New Roman" w:eastAsia="Times New Roman" w:hAnsi="Times New Roman" w:cs="Times New Roman"/>
          <w:bCs/>
          <w:i/>
          <w:iCs/>
          <w:sz w:val="28"/>
          <w:szCs w:val="28"/>
          <w:lang w:val="en-US" w:eastAsia="ru-RU"/>
        </w:rPr>
        <w:t>pervade</w:t>
      </w:r>
      <w:proofErr w:type="gramEnd"/>
      <w:r w:rsidRPr="00C957ED">
        <w:rPr>
          <w:rFonts w:ascii="Times New Roman" w:eastAsia="Times New Roman" w:hAnsi="Times New Roman" w:cs="Times New Roman"/>
          <w:bCs/>
          <w:i/>
          <w:iCs/>
          <w:sz w:val="28"/>
          <w:szCs w:val="28"/>
          <w:lang w:val="en-US" w:eastAsia="ru-RU"/>
        </w:rPr>
        <w:t>, forlornly, tumultuous, dwindle, exertion, ingenuity, wistful, rapturous, peck at one another, trot</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The wonderful scent of fresh apple pie began </w:t>
      </w:r>
      <w:r w:rsidRPr="00C957ED">
        <w:rPr>
          <w:rFonts w:ascii="Times New Roman" w:eastAsia="Times New Roman" w:hAnsi="Times New Roman" w:cs="Times New Roman"/>
          <w:sz w:val="28"/>
          <w:szCs w:val="28"/>
          <w:u w:val="single"/>
          <w:lang w:val="en-US" w:eastAsia="ru-RU"/>
        </w:rPr>
        <w:t>to spread through and fill every part</w:t>
      </w:r>
      <w:r w:rsidRPr="00C957ED">
        <w:rPr>
          <w:rFonts w:ascii="Times New Roman" w:eastAsia="Times New Roman" w:hAnsi="Times New Roman" w:cs="Times New Roman"/>
          <w:sz w:val="28"/>
          <w:szCs w:val="28"/>
          <w:lang w:val="en-US" w:eastAsia="ru-RU"/>
        </w:rPr>
        <w:t xml:space="preserve"> of the chilly kitchen.</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lastRenderedPageBreak/>
        <w:t xml:space="preserve">After their mother left, the little girl sat on the porch step and stared down the empty road in </w:t>
      </w:r>
      <w:r w:rsidRPr="00C957ED">
        <w:rPr>
          <w:rFonts w:ascii="Times New Roman" w:eastAsia="Times New Roman" w:hAnsi="Times New Roman" w:cs="Times New Roman"/>
          <w:sz w:val="28"/>
          <w:szCs w:val="28"/>
          <w:u w:val="single"/>
          <w:lang w:val="en-US" w:eastAsia="ru-RU"/>
        </w:rPr>
        <w:t>a pitifully sad and lonely manner</w:t>
      </w:r>
      <w:r w:rsidRPr="00C957ED">
        <w:rPr>
          <w:rFonts w:ascii="Times New Roman" w:eastAsia="Times New Roman" w:hAnsi="Times New Roman" w:cs="Times New Roman"/>
          <w:sz w:val="28"/>
          <w:szCs w:val="28"/>
          <w:lang w:val="en-US" w:eastAsia="ru-RU"/>
        </w:rPr>
        <w:t>.</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The crowd in the theater became </w:t>
      </w:r>
      <w:r w:rsidRPr="00C957ED">
        <w:rPr>
          <w:rFonts w:ascii="Times New Roman" w:eastAsia="Times New Roman" w:hAnsi="Times New Roman" w:cs="Times New Roman"/>
          <w:sz w:val="28"/>
          <w:szCs w:val="28"/>
          <w:u w:val="single"/>
          <w:lang w:val="en-US" w:eastAsia="ru-RU"/>
        </w:rPr>
        <w:t>loud, excited, and completely disorderly</w:t>
      </w:r>
      <w:r w:rsidRPr="00C957ED">
        <w:rPr>
          <w:rFonts w:ascii="Times New Roman" w:eastAsia="Times New Roman" w:hAnsi="Times New Roman" w:cs="Times New Roman"/>
          <w:sz w:val="28"/>
          <w:szCs w:val="28"/>
          <w:lang w:val="en-US" w:eastAsia="ru-RU"/>
        </w:rPr>
        <w:t xml:space="preserve"> when the curtains finally opened.</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As the winter woodpile began </w:t>
      </w:r>
      <w:r w:rsidRPr="00C957ED">
        <w:rPr>
          <w:rFonts w:ascii="Times New Roman" w:eastAsia="Times New Roman" w:hAnsi="Times New Roman" w:cs="Times New Roman"/>
          <w:sz w:val="28"/>
          <w:szCs w:val="28"/>
          <w:u w:val="single"/>
          <w:lang w:val="en-US" w:eastAsia="ru-RU"/>
        </w:rPr>
        <w:t>to gradually diminish in size and amount</w:t>
      </w:r>
      <w:r w:rsidRPr="00C957ED">
        <w:rPr>
          <w:rFonts w:ascii="Times New Roman" w:eastAsia="Times New Roman" w:hAnsi="Times New Roman" w:cs="Times New Roman"/>
          <w:sz w:val="28"/>
          <w:szCs w:val="28"/>
          <w:lang w:val="en-US" w:eastAsia="ru-RU"/>
        </w:rPr>
        <w:t>, the family worried about the cold.</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Sweeping the entire house and carrying heavy buckets of water required </w:t>
      </w:r>
      <w:r w:rsidRPr="00C957ED">
        <w:rPr>
          <w:rFonts w:ascii="Times New Roman" w:eastAsia="Times New Roman" w:hAnsi="Times New Roman" w:cs="Times New Roman"/>
          <w:sz w:val="28"/>
          <w:szCs w:val="28"/>
          <w:u w:val="single"/>
          <w:lang w:val="en-US" w:eastAsia="ru-RU"/>
        </w:rPr>
        <w:t>a great deal of physical effort</w:t>
      </w:r>
      <w:r w:rsidRPr="00C957ED">
        <w:rPr>
          <w:rFonts w:ascii="Times New Roman" w:eastAsia="Times New Roman" w:hAnsi="Times New Roman" w:cs="Times New Roman"/>
          <w:sz w:val="28"/>
          <w:szCs w:val="28"/>
          <w:lang w:val="en-US" w:eastAsia="ru-RU"/>
        </w:rPr>
        <w:t>.</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With a bit of </w:t>
      </w:r>
      <w:r w:rsidRPr="00C957ED">
        <w:rPr>
          <w:rFonts w:ascii="Times New Roman" w:eastAsia="Times New Roman" w:hAnsi="Times New Roman" w:cs="Times New Roman"/>
          <w:sz w:val="28"/>
          <w:szCs w:val="28"/>
          <w:u w:val="single"/>
          <w:lang w:val="en-US" w:eastAsia="ru-RU"/>
        </w:rPr>
        <w:t>clever creativity and inventiveness</w:t>
      </w:r>
      <w:r w:rsidRPr="00C957ED">
        <w:rPr>
          <w:rFonts w:ascii="Times New Roman" w:eastAsia="Times New Roman" w:hAnsi="Times New Roman" w:cs="Times New Roman"/>
          <w:sz w:val="28"/>
          <w:szCs w:val="28"/>
          <w:lang w:val="en-US" w:eastAsia="ru-RU"/>
        </w:rPr>
        <w:t>, Jo managed to turn old sheets into grand theater curtains.</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Meg cast </w:t>
      </w:r>
      <w:r w:rsidRPr="00C957ED">
        <w:rPr>
          <w:rFonts w:ascii="Times New Roman" w:eastAsia="Times New Roman" w:hAnsi="Times New Roman" w:cs="Times New Roman"/>
          <w:sz w:val="28"/>
          <w:szCs w:val="28"/>
          <w:u w:val="single"/>
          <w:lang w:val="en-US" w:eastAsia="ru-RU"/>
        </w:rPr>
        <w:t>a longing and slightly regretful glance</w:t>
      </w:r>
      <w:r w:rsidRPr="00C957ED">
        <w:rPr>
          <w:rFonts w:ascii="Times New Roman" w:eastAsia="Times New Roman" w:hAnsi="Times New Roman" w:cs="Times New Roman"/>
          <w:sz w:val="28"/>
          <w:szCs w:val="28"/>
          <w:lang w:val="en-US" w:eastAsia="ru-RU"/>
        </w:rPr>
        <w:t xml:space="preserve"> at the beautiful silk fabric in the shop window.</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The audience burst into </w:t>
      </w:r>
      <w:r w:rsidRPr="00C957ED">
        <w:rPr>
          <w:rFonts w:ascii="Times New Roman" w:eastAsia="Times New Roman" w:hAnsi="Times New Roman" w:cs="Times New Roman"/>
          <w:sz w:val="28"/>
          <w:szCs w:val="28"/>
          <w:u w:val="single"/>
          <w:lang w:val="en-US" w:eastAsia="ru-RU"/>
        </w:rPr>
        <w:t>wildly enthusiastic and joyful</w:t>
      </w:r>
      <w:r w:rsidRPr="00C957ED">
        <w:rPr>
          <w:rFonts w:ascii="Times New Roman" w:eastAsia="Times New Roman" w:hAnsi="Times New Roman" w:cs="Times New Roman"/>
          <w:sz w:val="28"/>
          <w:szCs w:val="28"/>
          <w:lang w:val="en-US" w:eastAsia="ru-RU"/>
        </w:rPr>
        <w:t xml:space="preserve"> applause at the end of the amateur play.</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It was stressful to watch the two stressed sisters bicker and constantly </w:t>
      </w:r>
      <w:r w:rsidRPr="00C957ED">
        <w:rPr>
          <w:rFonts w:ascii="Times New Roman" w:eastAsia="Times New Roman" w:hAnsi="Times New Roman" w:cs="Times New Roman"/>
          <w:sz w:val="28"/>
          <w:szCs w:val="28"/>
          <w:u w:val="single"/>
          <w:lang w:val="en-US" w:eastAsia="ru-RU"/>
        </w:rPr>
        <w:t>criticize each other</w:t>
      </w:r>
      <w:r w:rsidRPr="00C957ED">
        <w:rPr>
          <w:rFonts w:ascii="Times New Roman" w:eastAsia="Times New Roman" w:hAnsi="Times New Roman" w:cs="Times New Roman"/>
          <w:sz w:val="28"/>
          <w:szCs w:val="28"/>
          <w:lang w:val="en-US" w:eastAsia="ru-RU"/>
        </w:rPr>
        <w:t xml:space="preserve"> over chores.</w:t>
      </w:r>
    </w:p>
    <w:p w:rsidR="00C957ED" w:rsidRPr="00C957ED" w:rsidRDefault="00C957ED" w:rsidP="00C957ED">
      <w:pPr>
        <w:numPr>
          <w:ilvl w:val="0"/>
          <w:numId w:val="5"/>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 Beth watched the little mice </w:t>
      </w:r>
      <w:r w:rsidRPr="00C957ED">
        <w:rPr>
          <w:rFonts w:ascii="Times New Roman" w:eastAsia="Times New Roman" w:hAnsi="Times New Roman" w:cs="Times New Roman"/>
          <w:sz w:val="28"/>
          <w:szCs w:val="28"/>
          <w:u w:val="single"/>
          <w:lang w:val="en-US" w:eastAsia="ru-RU"/>
        </w:rPr>
        <w:t>move quickly with small, rapid steps</w:t>
      </w:r>
      <w:r w:rsidRPr="00C957ED">
        <w:rPr>
          <w:rFonts w:ascii="Times New Roman" w:eastAsia="Times New Roman" w:hAnsi="Times New Roman" w:cs="Times New Roman"/>
          <w:sz w:val="28"/>
          <w:szCs w:val="28"/>
          <w:lang w:val="en-US" w:eastAsia="ru-RU"/>
        </w:rPr>
        <w:t xml:space="preserve"> across the old hearth rug.</w:t>
      </w:r>
    </w:p>
    <w:p w:rsidR="00C957ED" w:rsidRPr="00C957ED" w:rsidRDefault="00C957ED" w:rsidP="00C957ED">
      <w:pPr>
        <w:spacing w:after="0"/>
        <w:jc w:val="both"/>
        <w:outlineLvl w:val="2"/>
        <w:rPr>
          <w:rFonts w:ascii="Times New Roman" w:eastAsia="Times New Roman" w:hAnsi="Times New Roman" w:cs="Times New Roman"/>
          <w:b/>
          <w:bCs/>
          <w:sz w:val="28"/>
          <w:szCs w:val="28"/>
          <w:lang w:val="en-US" w:eastAsia="ru-RU"/>
        </w:rPr>
      </w:pPr>
    </w:p>
    <w:p w:rsidR="00C957ED" w:rsidRPr="00C957ED" w:rsidRDefault="00C957ED" w:rsidP="00C957ED">
      <w:pPr>
        <w:spacing w:after="0"/>
        <w:jc w:val="both"/>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 xml:space="preserve">IX. “Whose line is it anyway?” Read each dialogue or scenario below. Based on the emotion, </w:t>
      </w:r>
      <w:proofErr w:type="gramStart"/>
      <w:r w:rsidRPr="00C957ED">
        <w:rPr>
          <w:rFonts w:ascii="Times New Roman" w:eastAsia="Times New Roman" w:hAnsi="Times New Roman" w:cs="Times New Roman"/>
          <w:b/>
          <w:bCs/>
          <w:sz w:val="28"/>
          <w:szCs w:val="28"/>
          <w:lang w:val="en-US" w:eastAsia="ru-RU"/>
        </w:rPr>
        <w:t>tone, or action described, identify</w:t>
      </w:r>
      <w:proofErr w:type="gramEnd"/>
      <w:r w:rsidRPr="00C957ED">
        <w:rPr>
          <w:rFonts w:ascii="Times New Roman" w:eastAsia="Times New Roman" w:hAnsi="Times New Roman" w:cs="Times New Roman"/>
          <w:b/>
          <w:bCs/>
          <w:sz w:val="28"/>
          <w:szCs w:val="28"/>
          <w:lang w:val="en-US" w:eastAsia="ru-RU"/>
        </w:rPr>
        <w:t xml:space="preserve"> which vocabulary word fits perfectly:</w:t>
      </w:r>
    </w:p>
    <w:p w:rsidR="00C957ED" w:rsidRPr="00C957ED" w:rsidRDefault="00C957ED" w:rsidP="00C957ED">
      <w:pPr>
        <w:spacing w:after="0"/>
        <w:ind w:left="720"/>
        <w:jc w:val="both"/>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Cs/>
          <w:i/>
          <w:iCs/>
          <w:sz w:val="28"/>
          <w:szCs w:val="28"/>
          <w:lang w:val="en-US" w:eastAsia="ru-RU"/>
        </w:rPr>
        <w:t xml:space="preserve"> </w:t>
      </w:r>
      <w:proofErr w:type="gramStart"/>
      <w:r w:rsidRPr="00C957ED">
        <w:rPr>
          <w:rFonts w:ascii="Times New Roman" w:eastAsia="Times New Roman" w:hAnsi="Times New Roman" w:cs="Times New Roman"/>
          <w:bCs/>
          <w:i/>
          <w:iCs/>
          <w:sz w:val="28"/>
          <w:szCs w:val="28"/>
          <w:lang w:val="en-US" w:eastAsia="ru-RU"/>
        </w:rPr>
        <w:t>sniff</w:t>
      </w:r>
      <w:proofErr w:type="gramEnd"/>
      <w:r w:rsidRPr="00C957ED">
        <w:rPr>
          <w:rFonts w:ascii="Times New Roman" w:eastAsia="Times New Roman" w:hAnsi="Times New Roman" w:cs="Times New Roman"/>
          <w:bCs/>
          <w:i/>
          <w:iCs/>
          <w:sz w:val="28"/>
          <w:szCs w:val="28"/>
          <w:lang w:val="en-US" w:eastAsia="ru-RU"/>
        </w:rPr>
        <w:t>, petulant, mortified, poky, impertinent, abashed, blithely, wistful, rapturous, impromptu</w:t>
      </w:r>
      <w:r w:rsidRPr="00C957ED">
        <w:rPr>
          <w:rFonts w:ascii="Times New Roman" w:eastAsia="Times New Roman" w:hAnsi="Times New Roman" w:cs="Times New Roman"/>
          <w:b/>
          <w:bCs/>
          <w:sz w:val="28"/>
          <w:szCs w:val="28"/>
          <w:lang w:val="en-US" w:eastAsia="ru-RU"/>
        </w:rPr>
        <w:t xml:space="preserve"> </w:t>
      </w:r>
      <w:r w:rsidRPr="00C957ED">
        <w:rPr>
          <w:rFonts w:ascii="Times New Roman" w:eastAsia="Times New Roman" w:hAnsi="Times New Roman" w:cs="Times New Roman"/>
          <w:bCs/>
          <w:i/>
          <w:sz w:val="28"/>
          <w:szCs w:val="28"/>
          <w:lang w:val="en-US" w:eastAsia="ru-RU"/>
        </w:rPr>
        <w:t xml:space="preserve">(Note: </w:t>
      </w:r>
      <w:r w:rsidRPr="00C957ED">
        <w:rPr>
          <w:rFonts w:ascii="Times New Roman" w:eastAsia="Times New Roman" w:hAnsi="Times New Roman" w:cs="Times New Roman"/>
          <w:bCs/>
          <w:i/>
          <w:iCs/>
          <w:sz w:val="28"/>
          <w:szCs w:val="28"/>
          <w:lang w:val="en-US" w:eastAsia="ru-RU"/>
        </w:rPr>
        <w:t>bequeath</w:t>
      </w:r>
      <w:r w:rsidRPr="00C957ED">
        <w:rPr>
          <w:rFonts w:ascii="Times New Roman" w:eastAsia="Times New Roman" w:hAnsi="Times New Roman" w:cs="Times New Roman"/>
          <w:bCs/>
          <w:i/>
          <w:sz w:val="28"/>
          <w:szCs w:val="28"/>
          <w:lang w:val="en-US" w:eastAsia="ru-RU"/>
        </w:rPr>
        <w:t xml:space="preserve"> from your list fits perfectly for legacy contexts)</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Scenario:</w:t>
      </w:r>
      <w:r w:rsidRPr="00C957ED">
        <w:rPr>
          <w:rFonts w:ascii="Times New Roman" w:eastAsia="Times New Roman" w:hAnsi="Times New Roman" w:cs="Times New Roman"/>
          <w:sz w:val="28"/>
          <w:szCs w:val="28"/>
          <w:lang w:val="en-US" w:eastAsia="ru-RU"/>
        </w:rPr>
        <w:t xml:space="preserve"> Amy sticks her nose high in the air and makes a sharp, noisy gasp through her nostrils to show her total disapproval of Jo’s slang.</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Dialogue:</w:t>
      </w:r>
      <w:r w:rsidRPr="00C957ED">
        <w:rPr>
          <w:rFonts w:ascii="Times New Roman" w:eastAsia="Times New Roman" w:hAnsi="Times New Roman" w:cs="Times New Roman"/>
          <w:sz w:val="28"/>
          <w:szCs w:val="28"/>
          <w:lang w:val="en-US" w:eastAsia="ru-RU"/>
        </w:rPr>
        <w:t xml:space="preserve"> “I don’t care about being good, and I don’t care about dinner either! Everything is ruined!” grumbled the child, crossing her arms and pouting.</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Dialogue:</w:t>
      </w:r>
      <w:r w:rsidRPr="00C957ED">
        <w:rPr>
          <w:rFonts w:ascii="Times New Roman" w:eastAsia="Times New Roman" w:hAnsi="Times New Roman" w:cs="Times New Roman"/>
          <w:sz w:val="28"/>
          <w:szCs w:val="28"/>
          <w:lang w:val="en-US" w:eastAsia="ru-RU"/>
        </w:rPr>
        <w:t xml:space="preserve"> “Oh my goodness, I am so completely humiliated... my face is burning red and I wish the ground would swallow me up,” whispered Meg.</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Scenario:</w:t>
      </w:r>
      <w:r w:rsidRPr="00C957ED">
        <w:rPr>
          <w:rFonts w:ascii="Times New Roman" w:eastAsia="Times New Roman" w:hAnsi="Times New Roman" w:cs="Times New Roman"/>
          <w:sz w:val="28"/>
          <w:szCs w:val="28"/>
          <w:lang w:val="en-US" w:eastAsia="ru-RU"/>
        </w:rPr>
        <w:t xml:space="preserve"> The four girls tried to stretch their arms out, but the bedroom was so incredibly small, cramped, and crowded that they kept hitting the walls.</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lastRenderedPageBreak/>
        <w:t>Dialogue:</w:t>
      </w:r>
      <w:r w:rsidRPr="00C957ED">
        <w:rPr>
          <w:rFonts w:ascii="Times New Roman" w:eastAsia="Times New Roman" w:hAnsi="Times New Roman" w:cs="Times New Roman"/>
          <w:sz w:val="28"/>
          <w:szCs w:val="28"/>
          <w:lang w:val="en-US" w:eastAsia="ru-RU"/>
        </w:rPr>
        <w:t xml:space="preserve"> “How dare you speak to your elders in such an insolent, rude, and disrespectful tone, young </w:t>
      </w:r>
      <w:proofErr w:type="gramStart"/>
      <w:r w:rsidRPr="00C957ED">
        <w:rPr>
          <w:rFonts w:ascii="Times New Roman" w:eastAsia="Times New Roman" w:hAnsi="Times New Roman" w:cs="Times New Roman"/>
          <w:sz w:val="28"/>
          <w:szCs w:val="28"/>
          <w:lang w:val="en-US" w:eastAsia="ru-RU"/>
        </w:rPr>
        <w:t>lady!</w:t>
      </w:r>
      <w:proofErr w:type="gramEnd"/>
      <w:r w:rsidRPr="00C957ED">
        <w:rPr>
          <w:rFonts w:ascii="Times New Roman" w:eastAsia="Times New Roman" w:hAnsi="Times New Roman" w:cs="Times New Roman"/>
          <w:sz w:val="28"/>
          <w:szCs w:val="28"/>
          <w:lang w:val="en-US" w:eastAsia="ru-RU"/>
        </w:rPr>
        <w:t>”</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Scenario:</w:t>
      </w:r>
      <w:r w:rsidRPr="00C957ED">
        <w:rPr>
          <w:rFonts w:ascii="Times New Roman" w:eastAsia="Times New Roman" w:hAnsi="Times New Roman" w:cs="Times New Roman"/>
          <w:sz w:val="28"/>
          <w:szCs w:val="28"/>
          <w:lang w:val="en-US" w:eastAsia="ru-RU"/>
        </w:rPr>
        <w:t xml:space="preserve"> When praised by her mother in front of everyone, Beth immediately looked down at the floor, completely overwhelmed by shy embarrassment.</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Dialogue:</w:t>
      </w:r>
      <w:r w:rsidRPr="00C957ED">
        <w:rPr>
          <w:rFonts w:ascii="Times New Roman" w:eastAsia="Times New Roman" w:hAnsi="Times New Roman" w:cs="Times New Roman"/>
          <w:sz w:val="28"/>
          <w:szCs w:val="28"/>
          <w:lang w:val="en-US" w:eastAsia="ru-RU"/>
        </w:rPr>
        <w:t xml:space="preserve"> “</w:t>
      </w:r>
      <w:proofErr w:type="spellStart"/>
      <w:r w:rsidRPr="00C957ED">
        <w:rPr>
          <w:rFonts w:ascii="Times New Roman" w:eastAsia="Times New Roman" w:hAnsi="Times New Roman" w:cs="Times New Roman"/>
          <w:sz w:val="28"/>
          <w:szCs w:val="28"/>
          <w:lang w:val="en-US" w:eastAsia="ru-RU"/>
        </w:rPr>
        <w:t>Tra</w:t>
      </w:r>
      <w:proofErr w:type="spellEnd"/>
      <w:r w:rsidRPr="00C957ED">
        <w:rPr>
          <w:rFonts w:ascii="Times New Roman" w:eastAsia="Times New Roman" w:hAnsi="Times New Roman" w:cs="Times New Roman"/>
          <w:sz w:val="28"/>
          <w:szCs w:val="28"/>
          <w:lang w:val="en-US" w:eastAsia="ru-RU"/>
        </w:rPr>
        <w:t>-la-la! What a lovely day to go for a walk, and I don’t have a single care or worry in the entire world!”</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Dialogue:</w:t>
      </w:r>
      <w:r w:rsidRPr="00C957ED">
        <w:rPr>
          <w:rFonts w:ascii="Times New Roman" w:eastAsia="Times New Roman" w:hAnsi="Times New Roman" w:cs="Times New Roman"/>
          <w:sz w:val="28"/>
          <w:szCs w:val="28"/>
          <w:lang w:val="en-US" w:eastAsia="ru-RU"/>
        </w:rPr>
        <w:t xml:space="preserve"> “If only we were rich again, and could have beautiful things like we used to,” sighed Meg, looking out at the snow with a sad longing.</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Scenario:</w:t>
      </w:r>
      <w:r w:rsidRPr="00C957ED">
        <w:rPr>
          <w:rFonts w:ascii="Times New Roman" w:eastAsia="Times New Roman" w:hAnsi="Times New Roman" w:cs="Times New Roman"/>
          <w:sz w:val="28"/>
          <w:szCs w:val="28"/>
          <w:lang w:val="en-US" w:eastAsia="ru-RU"/>
        </w:rPr>
        <w:t xml:space="preserve"> The girls jumped up and down, screaming with absolute delight and pure joy when they found the Christmas breakfast surprise.</w:t>
      </w:r>
    </w:p>
    <w:p w:rsidR="00C957ED" w:rsidRPr="00C957ED" w:rsidRDefault="00C957ED" w:rsidP="00C957ED">
      <w:pPr>
        <w:spacing w:after="0"/>
        <w:ind w:left="1440"/>
        <w:jc w:val="both"/>
        <w:rPr>
          <w:rFonts w:ascii="Times New Roman" w:eastAsia="Times New Roman" w:hAnsi="Times New Roman" w:cs="Times New Roman"/>
          <w:sz w:val="28"/>
          <w:szCs w:val="28"/>
          <w:lang w:eastAsia="ru-RU"/>
        </w:rPr>
      </w:pPr>
      <w:proofErr w:type="spellStart"/>
      <w:r w:rsidRPr="00C957ED">
        <w:rPr>
          <w:rFonts w:ascii="Times New Roman" w:eastAsia="Times New Roman" w:hAnsi="Times New Roman" w:cs="Times New Roman"/>
          <w:b/>
          <w:bCs/>
          <w:sz w:val="28"/>
          <w:szCs w:val="28"/>
          <w:lang w:eastAsia="ru-RU"/>
        </w:rPr>
        <w:t>Word</w:t>
      </w:r>
      <w:proofErr w:type="spellEnd"/>
      <w:r w:rsidRPr="00C957ED">
        <w:rPr>
          <w:rFonts w:ascii="Times New Roman" w:eastAsia="Times New Roman" w:hAnsi="Times New Roman" w:cs="Times New Roman"/>
          <w:b/>
          <w:bCs/>
          <w:sz w:val="28"/>
          <w:szCs w:val="28"/>
          <w:lang w:eastAsia="ru-RU"/>
        </w:rPr>
        <w:t>:</w:t>
      </w:r>
      <w:r w:rsidRPr="00C957ED">
        <w:rPr>
          <w:rFonts w:ascii="Times New Roman" w:eastAsia="Times New Roman" w:hAnsi="Times New Roman" w:cs="Times New Roman"/>
          <w:sz w:val="28"/>
          <w:szCs w:val="28"/>
          <w:lang w:eastAsia="ru-RU"/>
        </w:rPr>
        <w:t xml:space="preserve"> ___________</w:t>
      </w:r>
    </w:p>
    <w:p w:rsidR="00C957ED" w:rsidRPr="00C957ED" w:rsidRDefault="00C957ED" w:rsidP="00C957ED">
      <w:pPr>
        <w:numPr>
          <w:ilvl w:val="0"/>
          <w:numId w:val="6"/>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Dialogue:</w:t>
      </w:r>
      <w:r w:rsidRPr="00C957ED">
        <w:rPr>
          <w:rFonts w:ascii="Times New Roman" w:eastAsia="Times New Roman" w:hAnsi="Times New Roman" w:cs="Times New Roman"/>
          <w:sz w:val="28"/>
          <w:szCs w:val="28"/>
          <w:lang w:val="en-US" w:eastAsia="ru-RU"/>
        </w:rPr>
        <w:t xml:space="preserve"> “Before I pass away, I want to formally state in my will that I leave my favorite leather book to my dearest sister”.</w:t>
      </w:r>
    </w:p>
    <w:p w:rsidR="00C957ED" w:rsidRPr="00C957ED" w:rsidRDefault="00C957ED" w:rsidP="00C957ED">
      <w:pPr>
        <w:spacing w:after="0"/>
        <w:ind w:left="144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Word:</w:t>
      </w:r>
      <w:r w:rsidRPr="00C957ED">
        <w:rPr>
          <w:rFonts w:ascii="Times New Roman" w:eastAsia="Times New Roman" w:hAnsi="Times New Roman" w:cs="Times New Roman"/>
          <w:sz w:val="28"/>
          <w:szCs w:val="28"/>
          <w:lang w:val="en-US" w:eastAsia="ru-RU"/>
        </w:rPr>
        <w:t xml:space="preserve"> ___________</w:t>
      </w:r>
    </w:p>
    <w:p w:rsidR="00C957ED" w:rsidRPr="00C957ED" w:rsidRDefault="00C957ED" w:rsidP="00C957ED">
      <w:pPr>
        <w:spacing w:after="0"/>
        <w:jc w:val="both"/>
        <w:outlineLvl w:val="2"/>
        <w:rPr>
          <w:rFonts w:ascii="Times New Roman" w:eastAsia="Times New Roman" w:hAnsi="Times New Roman" w:cs="Times New Roman"/>
          <w:b/>
          <w:bCs/>
          <w:sz w:val="28"/>
          <w:szCs w:val="28"/>
          <w:lang w:val="en-US" w:eastAsia="ru-RU"/>
        </w:rPr>
      </w:pPr>
    </w:p>
    <w:p w:rsidR="00C957ED" w:rsidRPr="00C957ED" w:rsidRDefault="00C957ED" w:rsidP="00C957ED">
      <w:pPr>
        <w:spacing w:after="0"/>
        <w:jc w:val="both"/>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 xml:space="preserve">X. Antonym Showdown. Select the word that is the </w:t>
      </w:r>
      <w:r w:rsidRPr="00C957ED">
        <w:rPr>
          <w:rFonts w:ascii="Times New Roman" w:eastAsia="Times New Roman" w:hAnsi="Times New Roman" w:cs="Times New Roman"/>
          <w:b/>
          <w:sz w:val="28"/>
          <w:szCs w:val="28"/>
          <w:lang w:val="en-US" w:eastAsia="ru-RU"/>
        </w:rPr>
        <w:t>opposite</w:t>
      </w:r>
      <w:r w:rsidRPr="00C957ED">
        <w:rPr>
          <w:rFonts w:ascii="Times New Roman" w:eastAsia="Times New Roman" w:hAnsi="Times New Roman" w:cs="Times New Roman"/>
          <w:b/>
          <w:bCs/>
          <w:sz w:val="28"/>
          <w:szCs w:val="28"/>
          <w:lang w:val="en-US" w:eastAsia="ru-RU"/>
        </w:rPr>
        <w:t xml:space="preserve"> of the bold vocabulary word.</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blithely</w:t>
      </w:r>
      <w:r w:rsidRPr="00C957ED">
        <w:rPr>
          <w:rFonts w:ascii="Times New Roman" w:eastAsia="Times New Roman" w:hAnsi="Times New Roman" w:cs="Times New Roman"/>
          <w:sz w:val="28"/>
          <w:szCs w:val="28"/>
          <w:lang w:val="en-US" w:eastAsia="ru-RU"/>
        </w:rPr>
        <w:t xml:space="preserve">    a) cheerfully     b) miserably    c) lightheartedly</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ingenuity</w:t>
      </w:r>
      <w:r w:rsidRPr="00C957ED">
        <w:rPr>
          <w:rFonts w:ascii="Times New Roman" w:eastAsia="Times New Roman" w:hAnsi="Times New Roman" w:cs="Times New Roman"/>
          <w:sz w:val="28"/>
          <w:szCs w:val="28"/>
          <w:lang w:val="en-US" w:eastAsia="ru-RU"/>
        </w:rPr>
        <w:t xml:space="preserve">    a) unimaginativeness    b) cleverness     c) skillfulness</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poky</w:t>
      </w:r>
      <w:r w:rsidRPr="00C957ED">
        <w:rPr>
          <w:rFonts w:ascii="Times New Roman" w:eastAsia="Times New Roman" w:hAnsi="Times New Roman" w:cs="Times New Roman"/>
          <w:sz w:val="28"/>
          <w:szCs w:val="28"/>
          <w:lang w:val="en-US" w:eastAsia="ru-RU"/>
        </w:rPr>
        <w:t xml:space="preserve">    a) cramped    b) crowded     c) spacious</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rapturous</w:t>
      </w:r>
      <w:r w:rsidRPr="00C957ED">
        <w:rPr>
          <w:rFonts w:ascii="Times New Roman" w:eastAsia="Times New Roman" w:hAnsi="Times New Roman" w:cs="Times New Roman"/>
          <w:sz w:val="28"/>
          <w:szCs w:val="28"/>
          <w:lang w:val="en-US" w:eastAsia="ru-RU"/>
        </w:rPr>
        <w:t xml:space="preserve">     a) depressed     b) ecstatic    c) delighted</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impetuously</w:t>
      </w:r>
      <w:r w:rsidRPr="00C957ED">
        <w:rPr>
          <w:rFonts w:ascii="Times New Roman" w:eastAsia="Times New Roman" w:hAnsi="Times New Roman" w:cs="Times New Roman"/>
          <w:sz w:val="28"/>
          <w:szCs w:val="28"/>
          <w:lang w:val="en-US" w:eastAsia="ru-RU"/>
        </w:rPr>
        <w:t xml:space="preserve">    a) rashly    b) cautiously    c) wildly</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pious</w:t>
      </w:r>
      <w:r w:rsidRPr="00C957ED">
        <w:rPr>
          <w:rFonts w:ascii="Times New Roman" w:eastAsia="Times New Roman" w:hAnsi="Times New Roman" w:cs="Times New Roman"/>
          <w:sz w:val="28"/>
          <w:szCs w:val="28"/>
          <w:lang w:val="en-US" w:eastAsia="ru-RU"/>
        </w:rPr>
        <w:t xml:space="preserve">    a) irreligious    b) devout    c) holy</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tumultuous</w:t>
      </w:r>
      <w:r w:rsidRPr="00C957ED">
        <w:rPr>
          <w:rFonts w:ascii="Times New Roman" w:eastAsia="Times New Roman" w:hAnsi="Times New Roman" w:cs="Times New Roman"/>
          <w:sz w:val="28"/>
          <w:szCs w:val="28"/>
          <w:lang w:val="en-US" w:eastAsia="ru-RU"/>
        </w:rPr>
        <w:t xml:space="preserve">     a) rowdy     b) peaceful    c) noisy</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dwindle</w:t>
      </w:r>
      <w:r w:rsidRPr="00C957ED">
        <w:rPr>
          <w:rFonts w:ascii="Times New Roman" w:eastAsia="Times New Roman" w:hAnsi="Times New Roman" w:cs="Times New Roman"/>
          <w:sz w:val="28"/>
          <w:szCs w:val="28"/>
          <w:lang w:val="en-US" w:eastAsia="ru-RU"/>
        </w:rPr>
        <w:t xml:space="preserve">     a) shrink    b) decrease    c) grow</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reprove</w:t>
      </w:r>
      <w:r w:rsidRPr="00C957ED">
        <w:rPr>
          <w:rFonts w:ascii="Times New Roman" w:eastAsia="Times New Roman" w:hAnsi="Times New Roman" w:cs="Times New Roman"/>
          <w:sz w:val="28"/>
          <w:szCs w:val="28"/>
          <w:lang w:val="en-US" w:eastAsia="ru-RU"/>
        </w:rPr>
        <w:t xml:space="preserve">    a) scold     b) praise    c) criticize</w:t>
      </w:r>
    </w:p>
    <w:p w:rsidR="00C957ED" w:rsidRPr="00C957ED" w:rsidRDefault="00C957ED" w:rsidP="00C957ED">
      <w:pPr>
        <w:numPr>
          <w:ilvl w:val="0"/>
          <w:numId w:val="7"/>
        </w:numPr>
        <w:spacing w:after="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t xml:space="preserve"> prim</w:t>
      </w:r>
      <w:r w:rsidRPr="00C957ED">
        <w:rPr>
          <w:rFonts w:ascii="Times New Roman" w:eastAsia="Times New Roman" w:hAnsi="Times New Roman" w:cs="Times New Roman"/>
          <w:sz w:val="28"/>
          <w:szCs w:val="28"/>
          <w:lang w:val="en-US" w:eastAsia="ru-RU"/>
        </w:rPr>
        <w:t xml:space="preserve">    a) formal    b) proper    c) untidy</w:t>
      </w:r>
    </w:p>
    <w:p w:rsidR="00C957ED" w:rsidRPr="00C957ED" w:rsidRDefault="00C957ED" w:rsidP="00C957ED">
      <w:pPr>
        <w:spacing w:after="0"/>
        <w:jc w:val="both"/>
        <w:rPr>
          <w:rFonts w:ascii="Times New Roman" w:eastAsia="Times New Roman" w:hAnsi="Times New Roman" w:cs="Times New Roman"/>
          <w:b/>
          <w:bCs/>
          <w:sz w:val="28"/>
          <w:szCs w:val="28"/>
          <w:lang w:val="en-US" w:eastAsia="ru-RU"/>
        </w:rPr>
      </w:pPr>
    </w:p>
    <w:p w:rsidR="00C957ED" w:rsidRPr="00C957ED" w:rsidRDefault="00C957ED" w:rsidP="00C957ED">
      <w:pPr>
        <w:spacing w:after="0"/>
        <w:ind w:firstLine="360"/>
        <w:jc w:val="both"/>
        <w:outlineLvl w:val="1"/>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Creative Tasks:</w:t>
      </w:r>
    </w:p>
    <w:p w:rsidR="00C957ED" w:rsidRPr="00C957ED" w:rsidRDefault="00C957ED" w:rsidP="00C957ED">
      <w:pPr>
        <w:spacing w:after="0"/>
        <w:ind w:firstLine="360"/>
        <w:jc w:val="both"/>
        <w:outlineLvl w:val="1"/>
        <w:rPr>
          <w:rFonts w:ascii="Times New Roman" w:eastAsia="Times New Roman" w:hAnsi="Times New Roman" w:cs="Times New Roman"/>
          <w:b/>
          <w:bCs/>
          <w:sz w:val="28"/>
          <w:szCs w:val="28"/>
          <w:lang w:val="en-US" w:eastAsia="ru-RU"/>
        </w:rPr>
      </w:pPr>
    </w:p>
    <w:p w:rsidR="00C957ED" w:rsidRPr="00C957ED" w:rsidRDefault="00C957ED" w:rsidP="00C957ED">
      <w:pPr>
        <w:numPr>
          <w:ilvl w:val="0"/>
          <w:numId w:val="3"/>
        </w:numPr>
        <w:spacing w:after="0"/>
        <w:contextualSpacing/>
        <w:jc w:val="both"/>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Design a playbill for “The Operatic Tragedy”</w:t>
      </w:r>
    </w:p>
    <w:p w:rsidR="00C957ED" w:rsidRPr="00C957ED" w:rsidRDefault="00C957ED" w:rsidP="00C957ED">
      <w:pPr>
        <w:spacing w:after="0"/>
        <w:ind w:firstLine="36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The March sisters put an incredible amount of </w:t>
      </w:r>
      <w:r w:rsidRPr="00C957ED">
        <w:rPr>
          <w:rFonts w:ascii="Times New Roman" w:eastAsia="Times New Roman" w:hAnsi="Times New Roman" w:cs="Times New Roman"/>
          <w:i/>
          <w:iCs/>
          <w:sz w:val="28"/>
          <w:szCs w:val="28"/>
          <w:lang w:val="en-US" w:eastAsia="ru-RU"/>
        </w:rPr>
        <w:t>ingenuity</w:t>
      </w:r>
      <w:r w:rsidRPr="00C957ED">
        <w:rPr>
          <w:rFonts w:ascii="Times New Roman" w:eastAsia="Times New Roman" w:hAnsi="Times New Roman" w:cs="Times New Roman"/>
          <w:sz w:val="28"/>
          <w:szCs w:val="28"/>
          <w:lang w:val="en-US" w:eastAsia="ru-RU"/>
        </w:rPr>
        <w:t xml:space="preserve"> into building their cardboard tower, creating tinfoil armor, and acting out multiple roles. Create or write out the text for a 19th-century theater playbill (poster) advertising their play.</w:t>
      </w:r>
    </w:p>
    <w:p w:rsidR="00C957ED" w:rsidRPr="00C957ED" w:rsidRDefault="00C957ED" w:rsidP="00C957ED">
      <w:pPr>
        <w:spacing w:after="0"/>
        <w:ind w:left="72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
          <w:bCs/>
          <w:sz w:val="28"/>
          <w:szCs w:val="28"/>
          <w:lang w:val="en-US" w:eastAsia="ru-RU"/>
        </w:rPr>
        <w:lastRenderedPageBreak/>
        <w:t>Requirements:</w:t>
      </w:r>
      <w:r w:rsidRPr="00C957ED">
        <w:rPr>
          <w:rFonts w:ascii="Times New Roman" w:eastAsia="Times New Roman" w:hAnsi="Times New Roman" w:cs="Times New Roman"/>
          <w:sz w:val="28"/>
          <w:szCs w:val="28"/>
          <w:lang w:val="en-US" w:eastAsia="ru-RU"/>
        </w:rPr>
        <w:t xml:space="preserve"> Your playbill must include:</w:t>
      </w:r>
    </w:p>
    <w:p w:rsidR="00C957ED" w:rsidRPr="00C957ED" w:rsidRDefault="00C957ED" w:rsidP="00C957ED">
      <w:pPr>
        <w:numPr>
          <w:ilvl w:val="0"/>
          <w:numId w:val="8"/>
        </w:numPr>
        <w:spacing w:after="0"/>
        <w:contextualSpacing/>
        <w:jc w:val="both"/>
        <w:rPr>
          <w:rFonts w:ascii="Times New Roman" w:eastAsia="Times New Roman" w:hAnsi="Times New Roman" w:cs="Times New Roman"/>
          <w:sz w:val="28"/>
          <w:szCs w:val="28"/>
          <w:lang w:val="en-US" w:eastAsia="ru-RU"/>
        </w:rPr>
      </w:pPr>
      <w:proofErr w:type="gramStart"/>
      <w:r w:rsidRPr="00C957ED">
        <w:rPr>
          <w:rFonts w:ascii="Times New Roman" w:eastAsia="Times New Roman" w:hAnsi="Times New Roman" w:cs="Times New Roman"/>
          <w:sz w:val="28"/>
          <w:szCs w:val="28"/>
          <w:lang w:val="en-US" w:eastAsia="ru-RU"/>
        </w:rPr>
        <w:t>a</w:t>
      </w:r>
      <w:proofErr w:type="gramEnd"/>
      <w:r w:rsidRPr="00C957ED">
        <w:rPr>
          <w:rFonts w:ascii="Times New Roman" w:eastAsia="Times New Roman" w:hAnsi="Times New Roman" w:cs="Times New Roman"/>
          <w:sz w:val="28"/>
          <w:szCs w:val="28"/>
          <w:lang w:val="en-US" w:eastAsia="ru-RU"/>
        </w:rPr>
        <w:t xml:space="preserve"> dramatic, sensational title for the play.</w:t>
      </w:r>
    </w:p>
    <w:p w:rsidR="00C957ED" w:rsidRPr="00C957ED" w:rsidRDefault="00C957ED" w:rsidP="00C957ED">
      <w:pPr>
        <w:numPr>
          <w:ilvl w:val="0"/>
          <w:numId w:val="8"/>
        </w:numPr>
        <w:spacing w:after="0"/>
        <w:contextualSpacing/>
        <w:jc w:val="both"/>
        <w:rPr>
          <w:rFonts w:ascii="Times New Roman" w:eastAsia="Times New Roman" w:hAnsi="Times New Roman" w:cs="Times New Roman"/>
          <w:sz w:val="28"/>
          <w:szCs w:val="28"/>
          <w:lang w:val="en-US" w:eastAsia="ru-RU"/>
        </w:rPr>
      </w:pPr>
      <w:proofErr w:type="gramStart"/>
      <w:r w:rsidRPr="00C957ED">
        <w:rPr>
          <w:rFonts w:ascii="Times New Roman" w:eastAsia="Times New Roman" w:hAnsi="Times New Roman" w:cs="Times New Roman"/>
          <w:sz w:val="28"/>
          <w:szCs w:val="28"/>
          <w:lang w:val="en-US" w:eastAsia="ru-RU"/>
        </w:rPr>
        <w:t>a</w:t>
      </w:r>
      <w:proofErr w:type="gramEnd"/>
      <w:r w:rsidRPr="00C957ED">
        <w:rPr>
          <w:rFonts w:ascii="Times New Roman" w:eastAsia="Times New Roman" w:hAnsi="Times New Roman" w:cs="Times New Roman"/>
          <w:sz w:val="28"/>
          <w:szCs w:val="28"/>
          <w:lang w:val="en-US" w:eastAsia="ru-RU"/>
        </w:rPr>
        <w:t xml:space="preserve"> brief, dramatic synopsis of the acts (mentioning the gloomy wood, Hugo the villain, Hagar the witch, and the tragic tower collapse).</w:t>
      </w:r>
    </w:p>
    <w:p w:rsidR="00C957ED" w:rsidRPr="00C957ED" w:rsidRDefault="00C957ED" w:rsidP="00C957ED">
      <w:pPr>
        <w:numPr>
          <w:ilvl w:val="0"/>
          <w:numId w:val="8"/>
        </w:numPr>
        <w:spacing w:after="0"/>
        <w:contextualSpacing/>
        <w:jc w:val="both"/>
        <w:rPr>
          <w:rFonts w:ascii="Times New Roman" w:eastAsia="Times New Roman" w:hAnsi="Times New Roman" w:cs="Times New Roman"/>
          <w:sz w:val="28"/>
          <w:szCs w:val="28"/>
          <w:lang w:val="en-US" w:eastAsia="ru-RU"/>
        </w:rPr>
      </w:pPr>
      <w:proofErr w:type="gramStart"/>
      <w:r w:rsidRPr="00C957ED">
        <w:rPr>
          <w:rFonts w:ascii="Times New Roman" w:eastAsia="Times New Roman" w:hAnsi="Times New Roman" w:cs="Times New Roman"/>
          <w:sz w:val="28"/>
          <w:szCs w:val="28"/>
          <w:lang w:val="en-US" w:eastAsia="ru-RU"/>
        </w:rPr>
        <w:t>a</w:t>
      </w:r>
      <w:proofErr w:type="gramEnd"/>
      <w:r w:rsidRPr="00C957ED">
        <w:rPr>
          <w:rFonts w:ascii="Times New Roman" w:eastAsia="Times New Roman" w:hAnsi="Times New Roman" w:cs="Times New Roman"/>
          <w:sz w:val="28"/>
          <w:szCs w:val="28"/>
          <w:lang w:val="en-US" w:eastAsia="ru-RU"/>
        </w:rPr>
        <w:t xml:space="preserve"> “Cast &amp; Crew” section showing how Jo and Meg cleverly split up the roles.</w:t>
      </w:r>
    </w:p>
    <w:p w:rsidR="00C957ED" w:rsidRPr="00C957ED" w:rsidRDefault="00C957ED" w:rsidP="00C957ED">
      <w:pPr>
        <w:numPr>
          <w:ilvl w:val="0"/>
          <w:numId w:val="8"/>
        </w:numPr>
        <w:spacing w:after="0"/>
        <w:contextualSpacing/>
        <w:jc w:val="both"/>
        <w:rPr>
          <w:rFonts w:ascii="Times New Roman" w:eastAsia="Times New Roman" w:hAnsi="Times New Roman" w:cs="Times New Roman"/>
          <w:sz w:val="28"/>
          <w:szCs w:val="28"/>
          <w:lang w:val="en-US" w:eastAsia="ru-RU"/>
        </w:rPr>
      </w:pPr>
      <w:proofErr w:type="gramStart"/>
      <w:r w:rsidRPr="00C957ED">
        <w:rPr>
          <w:rFonts w:ascii="Times New Roman" w:eastAsia="Times New Roman" w:hAnsi="Times New Roman" w:cs="Times New Roman"/>
          <w:sz w:val="28"/>
          <w:szCs w:val="28"/>
          <w:lang w:val="en-US" w:eastAsia="ru-RU"/>
        </w:rPr>
        <w:t>a</w:t>
      </w:r>
      <w:proofErr w:type="gramEnd"/>
      <w:r w:rsidRPr="00C957ED">
        <w:rPr>
          <w:rFonts w:ascii="Times New Roman" w:eastAsia="Times New Roman" w:hAnsi="Times New Roman" w:cs="Times New Roman"/>
          <w:sz w:val="28"/>
          <w:szCs w:val="28"/>
          <w:lang w:val="en-US" w:eastAsia="ru-RU"/>
        </w:rPr>
        <w:t xml:space="preserve"> funny “Safety Warning” at the bottom regarding the sturdiness of the seating.</w:t>
      </w:r>
    </w:p>
    <w:p w:rsidR="00C957ED" w:rsidRPr="00C957ED" w:rsidRDefault="00C957ED" w:rsidP="00C957ED">
      <w:pPr>
        <w:spacing w:after="0"/>
        <w:ind w:left="1211"/>
        <w:contextualSpacing/>
        <w:jc w:val="both"/>
        <w:rPr>
          <w:rFonts w:ascii="Times New Roman" w:eastAsia="Times New Roman" w:hAnsi="Times New Roman" w:cs="Times New Roman"/>
          <w:sz w:val="28"/>
          <w:szCs w:val="28"/>
          <w:lang w:val="en-US" w:eastAsia="ru-RU"/>
        </w:rPr>
      </w:pPr>
    </w:p>
    <w:p w:rsidR="00C957ED" w:rsidRPr="00C957ED" w:rsidRDefault="00C957ED" w:rsidP="00C957ED">
      <w:pPr>
        <w:numPr>
          <w:ilvl w:val="0"/>
          <w:numId w:val="3"/>
        </w:numPr>
        <w:spacing w:after="0"/>
        <w:contextualSpacing/>
        <w:jc w:val="both"/>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The modern-day “Breakfast Sacrifice” podcast script</w:t>
      </w:r>
    </w:p>
    <w:p w:rsidR="00C957ED" w:rsidRPr="00C957ED" w:rsidRDefault="00C957ED" w:rsidP="00C957ED">
      <w:pPr>
        <w:spacing w:after="0"/>
        <w:ind w:firstLine="36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Imagine you are hosting a modern podcast about human kindness and social responsibility. </w:t>
      </w:r>
      <w:r w:rsidRPr="00C957ED">
        <w:rPr>
          <w:rFonts w:ascii="Times New Roman" w:eastAsia="Times New Roman" w:hAnsi="Times New Roman" w:cs="Times New Roman"/>
          <w:b/>
          <w:sz w:val="28"/>
          <w:szCs w:val="28"/>
          <w:lang w:val="en-US" w:eastAsia="ru-RU"/>
        </w:rPr>
        <w:t>Act out</w:t>
      </w:r>
      <w:r w:rsidRPr="00C957ED">
        <w:rPr>
          <w:rFonts w:ascii="Times New Roman" w:eastAsia="Times New Roman" w:hAnsi="Times New Roman" w:cs="Times New Roman"/>
          <w:sz w:val="28"/>
          <w:szCs w:val="28"/>
          <w:lang w:val="en-US" w:eastAsia="ru-RU"/>
        </w:rPr>
        <w:t xml:space="preserve"> a 2-minute opening script for an episode titled </w:t>
      </w:r>
      <w:r w:rsidRPr="00C957ED">
        <w:rPr>
          <w:rFonts w:ascii="Times New Roman" w:eastAsia="Times New Roman" w:hAnsi="Times New Roman" w:cs="Times New Roman"/>
          <w:i/>
          <w:iCs/>
          <w:sz w:val="28"/>
          <w:szCs w:val="28"/>
          <w:lang w:val="en-US" w:eastAsia="ru-RU"/>
        </w:rPr>
        <w:t>“….</w:t>
      </w:r>
      <w:proofErr w:type="gramStart"/>
      <w:r w:rsidRPr="00C957ED">
        <w:rPr>
          <w:rFonts w:ascii="Times New Roman" w:eastAsia="Times New Roman" w:hAnsi="Times New Roman" w:cs="Times New Roman"/>
          <w:i/>
          <w:iCs/>
          <w:sz w:val="28"/>
          <w:szCs w:val="28"/>
          <w:lang w:val="en-US" w:eastAsia="ru-RU"/>
        </w:rPr>
        <w:t>”.</w:t>
      </w:r>
      <w:proofErr w:type="gramEnd"/>
      <w:r w:rsidRPr="00C957ED">
        <w:rPr>
          <w:rFonts w:ascii="Times New Roman" w:eastAsia="Times New Roman" w:hAnsi="Times New Roman" w:cs="Times New Roman"/>
          <w:sz w:val="28"/>
          <w:szCs w:val="28"/>
          <w:lang w:val="en-US" w:eastAsia="ru-RU"/>
        </w:rPr>
        <w:t xml:space="preserve"> </w:t>
      </w:r>
      <w:proofErr w:type="gramStart"/>
      <w:r w:rsidRPr="00C957ED">
        <w:rPr>
          <w:rFonts w:ascii="Times New Roman" w:eastAsia="Times New Roman" w:hAnsi="Times New Roman" w:cs="Times New Roman"/>
          <w:sz w:val="28"/>
          <w:szCs w:val="28"/>
          <w:lang w:val="en-US" w:eastAsia="ru-RU"/>
        </w:rPr>
        <w:t>Use the March sisters’ Christmas morning as your central case study.</w:t>
      </w:r>
      <w:proofErr w:type="gramEnd"/>
      <w:r w:rsidRPr="00C957ED">
        <w:rPr>
          <w:rFonts w:ascii="Times New Roman" w:eastAsia="Times New Roman" w:hAnsi="Times New Roman" w:cs="Times New Roman"/>
          <w:sz w:val="28"/>
          <w:szCs w:val="28"/>
          <w:lang w:val="en-US" w:eastAsia="ru-RU"/>
        </w:rPr>
        <w:t xml:space="preserve"> Discuss whether modern society has lost this sense of immediate empathy, or how people can make similar “impetuous” acts of kindness today.</w:t>
      </w:r>
    </w:p>
    <w:p w:rsidR="00C957ED" w:rsidRPr="00C957ED" w:rsidRDefault="00C957ED" w:rsidP="00C957ED">
      <w:pPr>
        <w:spacing w:after="0"/>
        <w:ind w:firstLine="360"/>
        <w:jc w:val="both"/>
        <w:rPr>
          <w:rFonts w:ascii="Times New Roman" w:eastAsia="Times New Roman" w:hAnsi="Times New Roman" w:cs="Times New Roman"/>
          <w:sz w:val="28"/>
          <w:szCs w:val="28"/>
          <w:lang w:val="en-US" w:eastAsia="ru-RU"/>
        </w:rPr>
      </w:pPr>
    </w:p>
    <w:p w:rsidR="00C957ED" w:rsidRPr="00C957ED" w:rsidRDefault="00C957ED" w:rsidP="00C957ED">
      <w:pPr>
        <w:numPr>
          <w:ilvl w:val="0"/>
          <w:numId w:val="3"/>
        </w:numPr>
        <w:spacing w:after="0"/>
        <w:jc w:val="both"/>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The “Hiding in the Alcove” dialogue extension</w:t>
      </w:r>
    </w:p>
    <w:p w:rsidR="00C957ED" w:rsidRPr="00C957ED" w:rsidRDefault="00C957ED" w:rsidP="00C957ED">
      <w:pPr>
        <w:spacing w:after="0"/>
        <w:ind w:firstLine="36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Present a witty, banter-filled narrative scene of the first interaction between Jo and Laurie behind the curtain before they realize who each other is and where they awkwardly discover they are both party-haters. Jo slips into the curtained recess to hide her dress, only to find Laurie already sitting there, trying to escape the formal crowd. </w:t>
      </w:r>
    </w:p>
    <w:p w:rsidR="00C957ED" w:rsidRPr="00C957ED" w:rsidRDefault="00C957ED" w:rsidP="00C957ED">
      <w:pPr>
        <w:spacing w:after="0"/>
        <w:ind w:firstLine="360"/>
        <w:jc w:val="both"/>
        <w:rPr>
          <w:rFonts w:ascii="Times New Roman" w:eastAsia="Times New Roman" w:hAnsi="Times New Roman" w:cs="Times New Roman"/>
          <w:sz w:val="28"/>
          <w:szCs w:val="28"/>
          <w:lang w:val="en-US" w:eastAsia="ru-RU"/>
        </w:rPr>
      </w:pPr>
    </w:p>
    <w:p w:rsidR="00C957ED" w:rsidRPr="00C957ED" w:rsidRDefault="00C957ED" w:rsidP="00C957ED">
      <w:pPr>
        <w:numPr>
          <w:ilvl w:val="0"/>
          <w:numId w:val="3"/>
        </w:numPr>
        <w:spacing w:after="0"/>
        <w:contextualSpacing/>
        <w:jc w:val="both"/>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 xml:space="preserve">Meg’s fashion vs. comfort reflection - </w:t>
      </w:r>
      <w:r w:rsidRPr="00C957ED">
        <w:rPr>
          <w:rFonts w:ascii="Times New Roman" w:eastAsia="Times New Roman" w:hAnsi="Times New Roman" w:cs="Times New Roman"/>
          <w:i/>
          <w:iCs/>
          <w:sz w:val="28"/>
          <w:szCs w:val="28"/>
          <w:lang w:val="en-US" w:eastAsia="ru-RU"/>
        </w:rPr>
        <w:t>let us be elegant or die</w:t>
      </w:r>
    </w:p>
    <w:p w:rsidR="00C957ED" w:rsidRPr="00C957ED" w:rsidRDefault="00C957ED" w:rsidP="00C957ED">
      <w:pPr>
        <w:spacing w:after="0"/>
        <w:ind w:firstLine="360"/>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bCs/>
          <w:sz w:val="28"/>
          <w:szCs w:val="28"/>
          <w:lang w:val="en-US" w:eastAsia="ru-RU"/>
        </w:rPr>
        <w:t>Elucidate</w:t>
      </w:r>
      <w:r w:rsidRPr="00C957ED">
        <w:rPr>
          <w:rFonts w:ascii="Times New Roman" w:eastAsia="Times New Roman" w:hAnsi="Times New Roman" w:cs="Times New Roman"/>
          <w:b/>
          <w:bCs/>
          <w:sz w:val="28"/>
          <w:szCs w:val="28"/>
          <w:lang w:val="en-US" w:eastAsia="ru-RU"/>
        </w:rPr>
        <w:t xml:space="preserve"> </w:t>
      </w:r>
      <w:r w:rsidRPr="00C957ED">
        <w:rPr>
          <w:rFonts w:ascii="Times New Roman" w:eastAsia="Times New Roman" w:hAnsi="Times New Roman" w:cs="Times New Roman"/>
          <w:sz w:val="28"/>
          <w:szCs w:val="28"/>
          <w:lang w:val="en-US" w:eastAsia="ru-RU"/>
        </w:rPr>
        <w:t>Meg’s perspective. It should contrast her desire to look “aristocratic” with the comical disasters of the night (her burnt hair, her split glove arrangement with Jo, and her physical pain). The tone should be slightly embarrassed but ultimately grateful for Laurie’s rescue.</w:t>
      </w:r>
    </w:p>
    <w:p w:rsidR="00C957ED" w:rsidRPr="00C957ED" w:rsidRDefault="00C957ED" w:rsidP="00C957ED">
      <w:pPr>
        <w:spacing w:after="0"/>
        <w:ind w:firstLine="708"/>
        <w:jc w:val="both"/>
        <w:outlineLvl w:val="2"/>
        <w:rPr>
          <w:rFonts w:ascii="Times New Roman" w:eastAsia="Times New Roman" w:hAnsi="Times New Roman" w:cs="Times New Roman"/>
          <w:b/>
          <w:bCs/>
          <w:sz w:val="28"/>
          <w:szCs w:val="28"/>
          <w:lang w:val="uk-UA" w:eastAsia="ru-RU"/>
        </w:rPr>
      </w:pPr>
    </w:p>
    <w:p w:rsidR="00C957ED" w:rsidRPr="00C957ED" w:rsidRDefault="00C957ED" w:rsidP="00C957ED">
      <w:pPr>
        <w:spacing w:after="0"/>
        <w:ind w:firstLine="708"/>
        <w:jc w:val="both"/>
        <w:outlineLvl w:val="2"/>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 xml:space="preserve">5. The “Party Etiquette Guide” rewrite by Jo March </w:t>
      </w:r>
    </w:p>
    <w:p w:rsidR="00C957ED" w:rsidRPr="00C957ED" w:rsidRDefault="00C957ED" w:rsidP="00C957ED">
      <w:pPr>
        <w:spacing w:after="0"/>
        <w:ind w:firstLine="708"/>
        <w:jc w:val="both"/>
        <w:rPr>
          <w:rFonts w:ascii="Times New Roman" w:eastAsia="Times New Roman" w:hAnsi="Times New Roman" w:cs="Times New Roman"/>
          <w:sz w:val="28"/>
          <w:szCs w:val="28"/>
          <w:lang w:val="en-US" w:eastAsia="ru-RU"/>
        </w:rPr>
      </w:pPr>
      <w:r w:rsidRPr="00C957ED">
        <w:rPr>
          <w:rFonts w:ascii="Times New Roman" w:eastAsia="Times New Roman" w:hAnsi="Times New Roman" w:cs="Times New Roman"/>
          <w:sz w:val="28"/>
          <w:szCs w:val="28"/>
          <w:lang w:val="en-US" w:eastAsia="ru-RU"/>
        </w:rPr>
        <w:t xml:space="preserve">Meg gives Jo a lot of strict rules before entering the party: </w:t>
      </w:r>
      <w:r w:rsidRPr="00C957ED">
        <w:rPr>
          <w:rFonts w:ascii="Times New Roman" w:eastAsia="Times New Roman" w:hAnsi="Times New Roman" w:cs="Times New Roman"/>
          <w:i/>
          <w:iCs/>
          <w:sz w:val="28"/>
          <w:szCs w:val="28"/>
          <w:lang w:val="en-US" w:eastAsia="ru-RU"/>
        </w:rPr>
        <w:t>“Don’t put your hands behind you, or stare, or say “Christopher Columbus”!”</w:t>
      </w:r>
      <w:r w:rsidRPr="00C957ED">
        <w:rPr>
          <w:rFonts w:ascii="Times New Roman" w:eastAsia="Times New Roman" w:hAnsi="Times New Roman" w:cs="Times New Roman"/>
          <w:sz w:val="28"/>
          <w:szCs w:val="28"/>
          <w:lang w:val="en-US" w:eastAsia="ru-RU"/>
        </w:rPr>
        <w:t xml:space="preserve"> Create </w:t>
      </w:r>
      <w:r w:rsidRPr="00C957ED">
        <w:rPr>
          <w:rFonts w:ascii="Times New Roman" w:eastAsia="Times New Roman" w:hAnsi="Times New Roman" w:cs="Times New Roman"/>
          <w:b/>
          <w:sz w:val="28"/>
          <w:szCs w:val="28"/>
          <w:lang w:val="en-US" w:eastAsia="ru-RU"/>
        </w:rPr>
        <w:t xml:space="preserve">a satirical “Anti-Etiquette Guide for Young Ladies” </w:t>
      </w:r>
      <w:r w:rsidRPr="00C957ED">
        <w:rPr>
          <w:rFonts w:ascii="Times New Roman" w:eastAsia="Times New Roman" w:hAnsi="Times New Roman" w:cs="Times New Roman"/>
          <w:sz w:val="28"/>
          <w:szCs w:val="28"/>
          <w:lang w:val="en-US" w:eastAsia="ru-RU"/>
        </w:rPr>
        <w:t>written by Jo in her garret journal after returning home. Your guide should feature 5 “rules” based on her experiences at the party. Keep it in Jo’s characteristically bold, rebellious voice.</w:t>
      </w:r>
    </w:p>
    <w:p w:rsidR="00C957ED" w:rsidRPr="00C957ED" w:rsidRDefault="00C957ED" w:rsidP="00C957ED">
      <w:pPr>
        <w:spacing w:after="0"/>
        <w:ind w:firstLine="708"/>
        <w:jc w:val="both"/>
        <w:rPr>
          <w:rFonts w:ascii="Times New Roman" w:eastAsia="Times New Roman" w:hAnsi="Times New Roman" w:cs="Times New Roman"/>
          <w:sz w:val="28"/>
          <w:szCs w:val="28"/>
          <w:lang w:val="en-US" w:eastAsia="ru-RU"/>
        </w:rPr>
      </w:pPr>
    </w:p>
    <w:p w:rsidR="00C957ED" w:rsidRPr="00C957ED" w:rsidRDefault="00C957ED" w:rsidP="00C957ED">
      <w:pPr>
        <w:spacing w:after="0"/>
        <w:jc w:val="center"/>
        <w:rPr>
          <w:rFonts w:ascii="Times New Roman" w:eastAsia="Times New Roman" w:hAnsi="Times New Roman" w:cs="Times New Roman"/>
          <w:b/>
          <w:bCs/>
          <w:sz w:val="28"/>
          <w:szCs w:val="28"/>
          <w:lang w:val="en-US" w:eastAsia="ru-RU"/>
        </w:rPr>
      </w:pPr>
      <w:r w:rsidRPr="00C957ED">
        <w:rPr>
          <w:rFonts w:ascii="Times New Roman" w:eastAsia="Times New Roman" w:hAnsi="Times New Roman" w:cs="Times New Roman"/>
          <w:b/>
          <w:bCs/>
          <w:sz w:val="28"/>
          <w:szCs w:val="28"/>
          <w:lang w:val="en-US" w:eastAsia="ru-RU"/>
        </w:rPr>
        <w:t>Class 2</w:t>
      </w:r>
    </w:p>
    <w:p w:rsidR="00153301" w:rsidRDefault="00153301">
      <w:bookmarkStart w:id="0" w:name="_GoBack"/>
      <w:bookmarkEnd w:id="0"/>
    </w:p>
    <w:sectPr w:rsidR="001533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56F94"/>
    <w:multiLevelType w:val="multilevel"/>
    <w:tmpl w:val="A260DA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AE1781"/>
    <w:multiLevelType w:val="multilevel"/>
    <w:tmpl w:val="E89680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C31941"/>
    <w:multiLevelType w:val="hybridMultilevel"/>
    <w:tmpl w:val="E6B0ABB2"/>
    <w:lvl w:ilvl="0" w:tplc="0419000F">
      <w:start w:val="1"/>
      <w:numFmt w:val="decimal"/>
      <w:lvlText w:val="%1."/>
      <w:lvlJc w:val="left"/>
      <w:pPr>
        <w:ind w:left="720" w:hanging="360"/>
      </w:pPr>
    </w:lvl>
    <w:lvl w:ilvl="1" w:tplc="0419000F">
      <w:start w:val="1"/>
      <w:numFmt w:val="decimal"/>
      <w:lvlText w:val="%2."/>
      <w:lvlJc w:val="left"/>
      <w:pPr>
        <w:ind w:left="36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DD71BCD"/>
    <w:multiLevelType w:val="multilevel"/>
    <w:tmpl w:val="99D28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F8D4DED"/>
    <w:multiLevelType w:val="hybridMultilevel"/>
    <w:tmpl w:val="DA6868C8"/>
    <w:lvl w:ilvl="0" w:tplc="44C6AE2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1776159"/>
    <w:multiLevelType w:val="hybridMultilevel"/>
    <w:tmpl w:val="0EA2C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5430DF"/>
    <w:multiLevelType w:val="hybridMultilevel"/>
    <w:tmpl w:val="1958CDD6"/>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7">
    <w:nsid w:val="6FCD6717"/>
    <w:multiLevelType w:val="multilevel"/>
    <w:tmpl w:val="3698C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3"/>
  </w:num>
  <w:num w:numId="5">
    <w:abstractNumId w:val="7"/>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92D"/>
    <w:rsid w:val="00153301"/>
    <w:rsid w:val="0065092D"/>
    <w:rsid w:val="00C95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57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57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57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57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yperlink" Target="https://www.bookbub.com/blog/facts-about-louisa-may-alcott"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3189</Words>
  <Characters>17063</Characters>
  <Application>Microsoft Office Word</Application>
  <DocSecurity>0</DocSecurity>
  <Lines>370</Lines>
  <Paragraphs>250</Paragraphs>
  <ScaleCrop>false</ScaleCrop>
  <Company/>
  <LinksUpToDate>false</LinksUpToDate>
  <CharactersWithSpaces>20002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dc:creator>
  <cp:keywords/>
  <dc:description/>
  <cp:lastModifiedBy>Тетяна</cp:lastModifiedBy>
  <cp:revision>2</cp:revision>
  <dcterms:created xsi:type="dcterms:W3CDTF">2026-10-31T10:56:00Z</dcterms:created>
  <dcterms:modified xsi:type="dcterms:W3CDTF">2026-10-31T10:56:00Z</dcterms:modified>
</cp:coreProperties>
</file>