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CBA8A" w14:textId="6D7DA855" w:rsidR="00C73B22" w:rsidRPr="008E6589" w:rsidRDefault="005E47B1" w:rsidP="0098745B">
      <w:pPr>
        <w:spacing w:after="0"/>
        <w:ind w:firstLine="709"/>
        <w:jc w:val="both"/>
        <w:rPr>
          <w:rFonts w:cs="Times New Roman"/>
          <w:i/>
          <w:iCs/>
          <w:szCs w:val="28"/>
          <w:lang w:val="uk-UA"/>
        </w:rPr>
      </w:pPr>
      <w:r w:rsidRPr="008E6589">
        <w:rPr>
          <w:rFonts w:cs="Times New Roman"/>
          <w:i/>
          <w:iCs/>
          <w:szCs w:val="28"/>
          <w:lang w:val="uk-UA"/>
        </w:rPr>
        <w:t xml:space="preserve">УДК </w:t>
      </w:r>
      <w:r w:rsidRPr="008E6589">
        <w:rPr>
          <w:rFonts w:cs="Times New Roman"/>
          <w:i/>
          <w:iCs/>
          <w:szCs w:val="28"/>
        </w:rPr>
        <w:t>159.9</w:t>
      </w:r>
      <w:r w:rsidRPr="008E6589">
        <w:rPr>
          <w:rFonts w:cs="Times New Roman"/>
          <w:i/>
          <w:iCs/>
          <w:szCs w:val="28"/>
          <w:lang w:val="en-US"/>
        </w:rPr>
        <w:t>+</w:t>
      </w:r>
      <w:r w:rsidR="00C73B22" w:rsidRPr="008E6589">
        <w:rPr>
          <w:rFonts w:cs="Times New Roman"/>
          <w:i/>
          <w:iCs/>
          <w:szCs w:val="28"/>
        </w:rPr>
        <w:t>001.89</w:t>
      </w:r>
    </w:p>
    <w:p w14:paraId="14D7DD68" w14:textId="77777777" w:rsidR="0098745B" w:rsidRPr="0098745B" w:rsidRDefault="0098745B" w:rsidP="0098745B">
      <w:pPr>
        <w:spacing w:after="0"/>
        <w:ind w:firstLine="709"/>
        <w:jc w:val="both"/>
        <w:rPr>
          <w:rFonts w:cs="Times New Roman"/>
          <w:b/>
          <w:bCs/>
          <w:szCs w:val="28"/>
          <w:lang w:val="uk-UA"/>
        </w:rPr>
      </w:pPr>
    </w:p>
    <w:p w14:paraId="345A57B1" w14:textId="77777777" w:rsidR="0098745B" w:rsidRPr="0098745B" w:rsidRDefault="0098745B" w:rsidP="0098745B">
      <w:pPr>
        <w:widowControl w:val="0"/>
        <w:tabs>
          <w:tab w:val="left" w:pos="993"/>
          <w:tab w:val="left" w:pos="1134"/>
        </w:tabs>
        <w:spacing w:after="0"/>
        <w:ind w:firstLine="709"/>
        <w:jc w:val="both"/>
        <w:outlineLvl w:val="0"/>
        <w:rPr>
          <w:rFonts w:cs="Times New Roman"/>
          <w:szCs w:val="28"/>
          <w:lang w:val="uk-UA"/>
        </w:rPr>
      </w:pPr>
      <w:r w:rsidRPr="0098745B">
        <w:rPr>
          <w:rFonts w:cs="Times New Roman"/>
          <w:b/>
          <w:szCs w:val="28"/>
          <w:lang w:val="uk-UA"/>
        </w:rPr>
        <w:t>Чуйко Галина Василівна</w:t>
      </w:r>
      <w:r w:rsidRPr="0098745B">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98745B">
        <w:rPr>
          <w:rFonts w:cs="Times New Roman"/>
          <w:szCs w:val="28"/>
          <w:lang w:val="uk-UA"/>
        </w:rPr>
        <w:t>тел</w:t>
      </w:r>
      <w:proofErr w:type="spellEnd"/>
      <w:r w:rsidRPr="0098745B">
        <w:rPr>
          <w:rFonts w:cs="Times New Roman"/>
          <w:szCs w:val="28"/>
          <w:lang w:val="uk-UA"/>
        </w:rPr>
        <w:t xml:space="preserve">.: </w:t>
      </w:r>
      <w:hyperlink r:id="rId5" w:history="1">
        <w:r w:rsidRPr="0098745B">
          <w:rPr>
            <w:rStyle w:val="ae"/>
            <w:rFonts w:cs="Times New Roman"/>
            <w:szCs w:val="28"/>
            <w:shd w:val="clear" w:color="auto" w:fill="FFFFFF"/>
          </w:rPr>
          <w:t>0372 584 810</w:t>
        </w:r>
      </w:hyperlink>
      <w:r w:rsidRPr="0098745B">
        <w:rPr>
          <w:rFonts w:cs="Times New Roman"/>
          <w:szCs w:val="28"/>
          <w:lang w:val="uk-UA"/>
        </w:rPr>
        <w:t>, e-</w:t>
      </w:r>
      <w:proofErr w:type="spellStart"/>
      <w:r w:rsidRPr="0098745B">
        <w:rPr>
          <w:rFonts w:cs="Times New Roman"/>
          <w:szCs w:val="28"/>
          <w:lang w:val="uk-UA"/>
        </w:rPr>
        <w:t>mail</w:t>
      </w:r>
      <w:proofErr w:type="spellEnd"/>
      <w:r w:rsidRPr="0098745B">
        <w:rPr>
          <w:rFonts w:cs="Times New Roman"/>
          <w:szCs w:val="28"/>
          <w:lang w:val="uk-UA"/>
        </w:rPr>
        <w:t xml:space="preserve">: </w:t>
      </w:r>
      <w:hyperlink r:id="rId6" w:history="1">
        <w:r w:rsidRPr="0098745B">
          <w:rPr>
            <w:rStyle w:val="ae"/>
            <w:rFonts w:cs="Times New Roman"/>
            <w:szCs w:val="28"/>
            <w:lang w:val="en-US"/>
          </w:rPr>
          <w:t>halynka</w:t>
        </w:r>
        <w:r w:rsidRPr="0098745B">
          <w:rPr>
            <w:rStyle w:val="ae"/>
            <w:rFonts w:cs="Times New Roman"/>
            <w:szCs w:val="28"/>
            <w:lang w:val="uk-UA"/>
          </w:rPr>
          <w:t>2244@</w:t>
        </w:r>
        <w:r w:rsidRPr="0098745B">
          <w:rPr>
            <w:rStyle w:val="ae"/>
            <w:rFonts w:cs="Times New Roman"/>
            <w:szCs w:val="28"/>
            <w:lang w:val="en-US"/>
          </w:rPr>
          <w:t>ukr</w:t>
        </w:r>
        <w:r w:rsidRPr="0098745B">
          <w:rPr>
            <w:rStyle w:val="ae"/>
            <w:rFonts w:cs="Times New Roman"/>
            <w:szCs w:val="28"/>
            <w:lang w:val="uk-UA"/>
          </w:rPr>
          <w:t>.</w:t>
        </w:r>
        <w:r w:rsidRPr="0098745B">
          <w:rPr>
            <w:rStyle w:val="ae"/>
            <w:rFonts w:cs="Times New Roman"/>
            <w:szCs w:val="28"/>
            <w:lang w:val="en-US"/>
          </w:rPr>
          <w:t>net</w:t>
        </w:r>
      </w:hyperlink>
      <w:r w:rsidRPr="0098745B">
        <w:rPr>
          <w:rStyle w:val="ae"/>
          <w:rFonts w:cs="Times New Roman"/>
          <w:szCs w:val="28"/>
          <w:lang w:val="uk-UA"/>
        </w:rPr>
        <w:t xml:space="preserve">, </w:t>
      </w:r>
      <w:hyperlink r:id="rId7" w:tgtFrame="_blank" w:history="1">
        <w:r w:rsidRPr="0098745B">
          <w:rPr>
            <w:rFonts w:cs="Times New Roman"/>
            <w:szCs w:val="28"/>
            <w:lang w:val="en-US"/>
          </w:rPr>
          <w:t>https</w:t>
        </w:r>
        <w:r w:rsidRPr="0098745B">
          <w:rPr>
            <w:rFonts w:cs="Times New Roman"/>
            <w:szCs w:val="28"/>
            <w:lang w:val="uk-UA"/>
          </w:rPr>
          <w:t>://</w:t>
        </w:r>
        <w:proofErr w:type="spellStart"/>
        <w:r w:rsidRPr="0098745B">
          <w:rPr>
            <w:rFonts w:cs="Times New Roman"/>
            <w:szCs w:val="28"/>
            <w:lang w:val="en-US"/>
          </w:rPr>
          <w:t>orcid</w:t>
        </w:r>
        <w:proofErr w:type="spellEnd"/>
        <w:r w:rsidRPr="0098745B">
          <w:rPr>
            <w:rFonts w:cs="Times New Roman"/>
            <w:szCs w:val="28"/>
            <w:lang w:val="uk-UA"/>
          </w:rPr>
          <w:t>.</w:t>
        </w:r>
        <w:r w:rsidRPr="0098745B">
          <w:rPr>
            <w:rFonts w:cs="Times New Roman"/>
            <w:szCs w:val="28"/>
            <w:lang w:val="en-US"/>
          </w:rPr>
          <w:t>org</w:t>
        </w:r>
        <w:r w:rsidRPr="0098745B">
          <w:rPr>
            <w:rFonts w:cs="Times New Roman"/>
            <w:szCs w:val="28"/>
            <w:lang w:val="uk-UA"/>
          </w:rPr>
          <w:t>/0000-0002-3424-3348</w:t>
        </w:r>
      </w:hyperlink>
    </w:p>
    <w:p w14:paraId="08E2FBE5" w14:textId="77777777" w:rsidR="0098745B" w:rsidRPr="0098745B" w:rsidRDefault="0098745B" w:rsidP="0098745B">
      <w:pPr>
        <w:widowControl w:val="0"/>
        <w:tabs>
          <w:tab w:val="left" w:pos="993"/>
          <w:tab w:val="left" w:pos="1134"/>
        </w:tabs>
        <w:spacing w:after="0"/>
        <w:ind w:firstLine="709"/>
        <w:jc w:val="both"/>
        <w:outlineLvl w:val="0"/>
        <w:rPr>
          <w:rFonts w:cs="Times New Roman"/>
          <w:szCs w:val="28"/>
          <w:lang w:val="uk-UA"/>
        </w:rPr>
      </w:pPr>
    </w:p>
    <w:p w14:paraId="06E62476" w14:textId="77777777" w:rsidR="0098745B" w:rsidRDefault="0098745B" w:rsidP="0098745B">
      <w:pPr>
        <w:spacing w:after="0"/>
        <w:ind w:firstLine="709"/>
        <w:jc w:val="both"/>
        <w:rPr>
          <w:rFonts w:cs="Times New Roman"/>
          <w:szCs w:val="28"/>
          <w:lang w:val="uk-UA"/>
        </w:rPr>
      </w:pPr>
      <w:r w:rsidRPr="0098745B">
        <w:rPr>
          <w:rFonts w:cs="Times New Roman"/>
          <w:b/>
          <w:szCs w:val="28"/>
          <w:lang w:val="uk-UA"/>
        </w:rPr>
        <w:t>Чаплак Ян Васильович</w:t>
      </w:r>
      <w:r w:rsidRPr="0098745B">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w:t>
      </w:r>
      <w:proofErr w:type="spellStart"/>
      <w:r w:rsidRPr="0098745B">
        <w:rPr>
          <w:rFonts w:cs="Times New Roman"/>
          <w:szCs w:val="28"/>
          <w:lang w:val="uk-UA"/>
        </w:rPr>
        <w:t>тел</w:t>
      </w:r>
      <w:proofErr w:type="spellEnd"/>
      <w:r w:rsidRPr="0098745B">
        <w:rPr>
          <w:rFonts w:cs="Times New Roman"/>
          <w:szCs w:val="28"/>
          <w:lang w:val="uk-UA"/>
        </w:rPr>
        <w:t xml:space="preserve">.: </w:t>
      </w:r>
      <w:hyperlink r:id="rId8" w:history="1">
        <w:r w:rsidRPr="0098745B">
          <w:rPr>
            <w:rStyle w:val="ae"/>
            <w:rFonts w:cs="Times New Roman"/>
            <w:szCs w:val="28"/>
            <w:shd w:val="clear" w:color="auto" w:fill="FFFFFF"/>
          </w:rPr>
          <w:t>0372 584 810</w:t>
        </w:r>
      </w:hyperlink>
      <w:r w:rsidRPr="0098745B">
        <w:rPr>
          <w:rFonts w:cs="Times New Roman"/>
          <w:szCs w:val="28"/>
          <w:lang w:val="uk-UA"/>
        </w:rPr>
        <w:t>, e-</w:t>
      </w:r>
      <w:proofErr w:type="spellStart"/>
      <w:r w:rsidRPr="0098745B">
        <w:rPr>
          <w:rFonts w:cs="Times New Roman"/>
          <w:szCs w:val="28"/>
          <w:lang w:val="uk-UA"/>
        </w:rPr>
        <w:t>mail</w:t>
      </w:r>
      <w:proofErr w:type="spellEnd"/>
      <w:r w:rsidRPr="0098745B">
        <w:rPr>
          <w:rFonts w:cs="Times New Roman"/>
          <w:szCs w:val="28"/>
          <w:lang w:val="uk-UA"/>
        </w:rPr>
        <w:t xml:space="preserve">: </w:t>
      </w:r>
      <w:hyperlink r:id="rId9" w:history="1">
        <w:r w:rsidRPr="0098745B">
          <w:rPr>
            <w:rStyle w:val="ae"/>
            <w:rFonts w:cs="Times New Roman"/>
            <w:szCs w:val="28"/>
            <w:lang w:val="en-US"/>
          </w:rPr>
          <w:t>yan</w:t>
        </w:r>
        <w:r w:rsidRPr="0098745B">
          <w:rPr>
            <w:rStyle w:val="ae"/>
            <w:rFonts w:cs="Times New Roman"/>
            <w:szCs w:val="28"/>
            <w:lang w:val="uk-UA"/>
          </w:rPr>
          <w:t>.</w:t>
        </w:r>
        <w:r w:rsidRPr="0098745B">
          <w:rPr>
            <w:rStyle w:val="ae"/>
            <w:rFonts w:cs="Times New Roman"/>
            <w:szCs w:val="28"/>
            <w:lang w:val="en-US"/>
          </w:rPr>
          <w:t>chaplak</w:t>
        </w:r>
        <w:r w:rsidRPr="0098745B">
          <w:rPr>
            <w:rStyle w:val="ae"/>
            <w:rFonts w:cs="Times New Roman"/>
            <w:szCs w:val="28"/>
            <w:lang w:val="uk-UA"/>
          </w:rPr>
          <w:t>@</w:t>
        </w:r>
        <w:r w:rsidRPr="0098745B">
          <w:rPr>
            <w:rStyle w:val="ae"/>
            <w:rFonts w:cs="Times New Roman"/>
            <w:szCs w:val="28"/>
            <w:lang w:val="en-US"/>
          </w:rPr>
          <w:t>gmail</w:t>
        </w:r>
        <w:r w:rsidRPr="0098745B">
          <w:rPr>
            <w:rStyle w:val="ae"/>
            <w:rFonts w:cs="Times New Roman"/>
            <w:szCs w:val="28"/>
            <w:lang w:val="uk-UA"/>
          </w:rPr>
          <w:t>.</w:t>
        </w:r>
        <w:r w:rsidRPr="0098745B">
          <w:rPr>
            <w:rStyle w:val="ae"/>
            <w:rFonts w:cs="Times New Roman"/>
            <w:szCs w:val="28"/>
            <w:lang w:val="en-US"/>
          </w:rPr>
          <w:t>com</w:t>
        </w:r>
      </w:hyperlink>
      <w:r w:rsidRPr="0098745B">
        <w:rPr>
          <w:rStyle w:val="ae"/>
          <w:rFonts w:cs="Times New Roman"/>
          <w:szCs w:val="28"/>
          <w:lang w:val="uk-UA"/>
        </w:rPr>
        <w:t xml:space="preserve">, </w:t>
      </w:r>
      <w:hyperlink r:id="rId10" w:history="1">
        <w:r w:rsidRPr="0098745B">
          <w:rPr>
            <w:rStyle w:val="ae"/>
            <w:rFonts w:cs="Times New Roman"/>
            <w:szCs w:val="28"/>
            <w:lang w:val="en-US"/>
          </w:rPr>
          <w:t>https</w:t>
        </w:r>
        <w:r w:rsidRPr="0098745B">
          <w:rPr>
            <w:rStyle w:val="ae"/>
            <w:rFonts w:cs="Times New Roman"/>
            <w:szCs w:val="28"/>
            <w:lang w:val="uk-UA"/>
          </w:rPr>
          <w:t>://</w:t>
        </w:r>
        <w:proofErr w:type="spellStart"/>
        <w:r w:rsidRPr="0098745B">
          <w:rPr>
            <w:rStyle w:val="ae"/>
            <w:rFonts w:cs="Times New Roman"/>
            <w:szCs w:val="28"/>
            <w:lang w:val="en-US"/>
          </w:rPr>
          <w:t>orcid</w:t>
        </w:r>
        <w:proofErr w:type="spellEnd"/>
        <w:r w:rsidRPr="0098745B">
          <w:rPr>
            <w:rStyle w:val="ae"/>
            <w:rFonts w:cs="Times New Roman"/>
            <w:szCs w:val="28"/>
            <w:lang w:val="uk-UA"/>
          </w:rPr>
          <w:t>.</w:t>
        </w:r>
        <w:r w:rsidRPr="0098745B">
          <w:rPr>
            <w:rStyle w:val="ae"/>
            <w:rFonts w:cs="Times New Roman"/>
            <w:szCs w:val="28"/>
            <w:lang w:val="en-US"/>
          </w:rPr>
          <w:t>org</w:t>
        </w:r>
        <w:r w:rsidRPr="0098745B">
          <w:rPr>
            <w:rStyle w:val="ae"/>
            <w:rFonts w:cs="Times New Roman"/>
            <w:szCs w:val="28"/>
            <w:lang w:val="uk-UA"/>
          </w:rPr>
          <w:t>/0000-0001-6763-2967</w:t>
        </w:r>
      </w:hyperlink>
    </w:p>
    <w:p w14:paraId="25CB6757" w14:textId="77777777" w:rsidR="00115045" w:rsidRDefault="00115045" w:rsidP="0098745B">
      <w:pPr>
        <w:spacing w:after="0"/>
        <w:ind w:firstLine="709"/>
        <w:jc w:val="both"/>
        <w:rPr>
          <w:rFonts w:cs="Times New Roman"/>
          <w:szCs w:val="28"/>
          <w:lang w:val="uk-UA"/>
        </w:rPr>
      </w:pPr>
    </w:p>
    <w:p w14:paraId="78E58064" w14:textId="7DBDEE0B" w:rsidR="00115045" w:rsidRPr="00A83B6F" w:rsidRDefault="00115045" w:rsidP="0098745B">
      <w:pPr>
        <w:spacing w:after="0"/>
        <w:ind w:firstLine="709"/>
        <w:jc w:val="both"/>
        <w:rPr>
          <w:rStyle w:val="ae"/>
          <w:rFonts w:cs="Times New Roman"/>
          <w:szCs w:val="28"/>
          <w:lang w:val="uk-UA"/>
        </w:rPr>
      </w:pPr>
      <w:proofErr w:type="spellStart"/>
      <w:r w:rsidRPr="00A83B6F">
        <w:rPr>
          <w:rFonts w:cs="Times New Roman"/>
          <w:b/>
          <w:bCs/>
          <w:szCs w:val="28"/>
          <w:lang w:val="uk-UA"/>
        </w:rPr>
        <w:t>Вишньовський</w:t>
      </w:r>
      <w:proofErr w:type="spellEnd"/>
      <w:r w:rsidRPr="00A83B6F">
        <w:rPr>
          <w:rFonts w:cs="Times New Roman"/>
          <w:b/>
          <w:bCs/>
          <w:szCs w:val="28"/>
          <w:lang w:val="uk-UA"/>
        </w:rPr>
        <w:t xml:space="preserve"> Василь Володимирович</w:t>
      </w:r>
      <w:r w:rsidRPr="00A83B6F">
        <w:rPr>
          <w:rFonts w:cs="Times New Roman"/>
          <w:szCs w:val="28"/>
          <w:lang w:val="uk-UA"/>
        </w:rPr>
        <w:t xml:space="preserve">, кандидат психологічних наук, доцент, завідувач кафедри психології, </w:t>
      </w:r>
      <w:proofErr w:type="spellStart"/>
      <w:r w:rsidRPr="00A83B6F">
        <w:rPr>
          <w:rFonts w:cs="Times New Roman"/>
          <w:szCs w:val="28"/>
        </w:rPr>
        <w:t>Тернопільський</w:t>
      </w:r>
      <w:proofErr w:type="spellEnd"/>
      <w:r w:rsidRPr="00A83B6F">
        <w:rPr>
          <w:rFonts w:cs="Times New Roman"/>
          <w:szCs w:val="28"/>
        </w:rPr>
        <w:t xml:space="preserve"> </w:t>
      </w:r>
      <w:proofErr w:type="spellStart"/>
      <w:r w:rsidRPr="00A83B6F">
        <w:rPr>
          <w:rFonts w:cs="Times New Roman"/>
          <w:szCs w:val="28"/>
        </w:rPr>
        <w:t>національний</w:t>
      </w:r>
      <w:proofErr w:type="spellEnd"/>
      <w:r w:rsidRPr="00A83B6F">
        <w:rPr>
          <w:rFonts w:cs="Times New Roman"/>
          <w:szCs w:val="28"/>
        </w:rPr>
        <w:t xml:space="preserve"> </w:t>
      </w:r>
      <w:proofErr w:type="spellStart"/>
      <w:r w:rsidRPr="00A83B6F">
        <w:rPr>
          <w:rFonts w:cs="Times New Roman"/>
          <w:szCs w:val="28"/>
        </w:rPr>
        <w:t>технічний</w:t>
      </w:r>
      <w:proofErr w:type="spellEnd"/>
      <w:r w:rsidRPr="00A83B6F">
        <w:rPr>
          <w:rFonts w:cs="Times New Roman"/>
          <w:szCs w:val="28"/>
        </w:rPr>
        <w:t xml:space="preserve"> </w:t>
      </w:r>
      <w:proofErr w:type="spellStart"/>
      <w:r w:rsidRPr="00A83B6F">
        <w:rPr>
          <w:rFonts w:cs="Times New Roman"/>
          <w:szCs w:val="28"/>
        </w:rPr>
        <w:t>університет</w:t>
      </w:r>
      <w:proofErr w:type="spellEnd"/>
      <w:r w:rsidRPr="00A83B6F">
        <w:rPr>
          <w:rFonts w:cs="Times New Roman"/>
          <w:szCs w:val="28"/>
        </w:rPr>
        <w:t xml:space="preserve"> </w:t>
      </w:r>
      <w:proofErr w:type="spellStart"/>
      <w:r w:rsidRPr="00A83B6F">
        <w:rPr>
          <w:rFonts w:cs="Times New Roman"/>
          <w:szCs w:val="28"/>
        </w:rPr>
        <w:t>імені</w:t>
      </w:r>
      <w:proofErr w:type="spellEnd"/>
      <w:r w:rsidRPr="00A83B6F">
        <w:rPr>
          <w:rFonts w:cs="Times New Roman"/>
          <w:szCs w:val="28"/>
        </w:rPr>
        <w:t xml:space="preserve"> </w:t>
      </w:r>
      <w:proofErr w:type="spellStart"/>
      <w:r w:rsidRPr="00A83B6F">
        <w:rPr>
          <w:rFonts w:cs="Times New Roman"/>
          <w:szCs w:val="28"/>
        </w:rPr>
        <w:t>Івана</w:t>
      </w:r>
      <w:proofErr w:type="spellEnd"/>
      <w:r w:rsidRPr="00A83B6F">
        <w:rPr>
          <w:rFonts w:cs="Times New Roman"/>
          <w:szCs w:val="28"/>
        </w:rPr>
        <w:t xml:space="preserve"> </w:t>
      </w:r>
      <w:proofErr w:type="spellStart"/>
      <w:r w:rsidRPr="00A83B6F">
        <w:rPr>
          <w:rFonts w:cs="Times New Roman"/>
          <w:szCs w:val="28"/>
        </w:rPr>
        <w:t>Пулюя</w:t>
      </w:r>
      <w:proofErr w:type="spellEnd"/>
      <w:r w:rsidRPr="00A83B6F">
        <w:rPr>
          <w:rFonts w:cs="Times New Roman"/>
          <w:szCs w:val="28"/>
          <w:lang w:val="uk-UA"/>
        </w:rPr>
        <w:t xml:space="preserve">, </w:t>
      </w:r>
      <w:r w:rsidRPr="00A83B6F">
        <w:rPr>
          <w:rFonts w:cs="Times New Roman"/>
          <w:szCs w:val="28"/>
        </w:rPr>
        <w:t>46001</w:t>
      </w:r>
      <w:r w:rsidRPr="00A83B6F">
        <w:rPr>
          <w:rFonts w:cs="Times New Roman"/>
          <w:szCs w:val="28"/>
          <w:lang w:val="uk-UA"/>
        </w:rPr>
        <w:t xml:space="preserve"> м. </w:t>
      </w:r>
      <w:proofErr w:type="spellStart"/>
      <w:r w:rsidRPr="00A83B6F">
        <w:rPr>
          <w:rFonts w:cs="Times New Roman"/>
          <w:szCs w:val="28"/>
        </w:rPr>
        <w:t>Тернопіль</w:t>
      </w:r>
      <w:proofErr w:type="spellEnd"/>
      <w:r w:rsidRPr="00A83B6F">
        <w:rPr>
          <w:rFonts w:cs="Times New Roman"/>
          <w:szCs w:val="28"/>
        </w:rPr>
        <w:t>,</w:t>
      </w:r>
      <w:r w:rsidRPr="00A83B6F">
        <w:rPr>
          <w:rFonts w:cs="Times New Roman"/>
          <w:szCs w:val="28"/>
          <w:lang w:val="uk-UA"/>
        </w:rPr>
        <w:t xml:space="preserve"> </w:t>
      </w:r>
      <w:proofErr w:type="spellStart"/>
      <w:r w:rsidRPr="00A83B6F">
        <w:rPr>
          <w:rFonts w:cs="Times New Roman"/>
          <w:szCs w:val="28"/>
        </w:rPr>
        <w:t>вул</w:t>
      </w:r>
      <w:proofErr w:type="spellEnd"/>
      <w:r w:rsidRPr="00A83B6F">
        <w:rPr>
          <w:rFonts w:cs="Times New Roman"/>
          <w:szCs w:val="28"/>
          <w:lang w:val="uk-UA"/>
        </w:rPr>
        <w:t>.</w:t>
      </w:r>
      <w:r w:rsidRPr="00A83B6F">
        <w:rPr>
          <w:rFonts w:cs="Times New Roman"/>
          <w:szCs w:val="28"/>
        </w:rPr>
        <w:t xml:space="preserve"> </w:t>
      </w:r>
      <w:proofErr w:type="spellStart"/>
      <w:r w:rsidRPr="00A83B6F">
        <w:rPr>
          <w:rFonts w:cs="Times New Roman"/>
          <w:szCs w:val="28"/>
        </w:rPr>
        <w:t>Руська</w:t>
      </w:r>
      <w:proofErr w:type="spellEnd"/>
      <w:r w:rsidRPr="00A83B6F">
        <w:rPr>
          <w:rFonts w:cs="Times New Roman"/>
          <w:szCs w:val="28"/>
        </w:rPr>
        <w:t xml:space="preserve">, 56, </w:t>
      </w:r>
      <w:proofErr w:type="spellStart"/>
      <w:r w:rsidRPr="00A83B6F">
        <w:rPr>
          <w:rFonts w:cs="Times New Roman"/>
          <w:szCs w:val="28"/>
          <w:lang w:val="uk-UA"/>
        </w:rPr>
        <w:t>тел</w:t>
      </w:r>
      <w:proofErr w:type="spellEnd"/>
      <w:r w:rsidRPr="00A83B6F">
        <w:rPr>
          <w:rFonts w:cs="Times New Roman"/>
          <w:szCs w:val="28"/>
          <w:lang w:val="uk-UA"/>
        </w:rPr>
        <w:t xml:space="preserve">.: </w:t>
      </w:r>
      <w:hyperlink r:id="rId11" w:history="1">
        <w:r w:rsidR="00A83B6F" w:rsidRPr="00A83B6F">
          <w:rPr>
            <w:rStyle w:val="ae"/>
            <w:rFonts w:cs="Times New Roman"/>
            <w:szCs w:val="28"/>
            <w:shd w:val="clear" w:color="auto" w:fill="FFFFFF"/>
          </w:rPr>
          <w:t>0352 524 181</w:t>
        </w:r>
      </w:hyperlink>
      <w:r w:rsidRPr="00A83B6F">
        <w:rPr>
          <w:rFonts w:cs="Times New Roman"/>
          <w:szCs w:val="28"/>
          <w:lang w:val="uk-UA"/>
        </w:rPr>
        <w:t>, e-</w:t>
      </w:r>
      <w:proofErr w:type="spellStart"/>
      <w:r w:rsidRPr="00A83B6F">
        <w:rPr>
          <w:rFonts w:cs="Times New Roman"/>
          <w:szCs w:val="28"/>
          <w:lang w:val="uk-UA"/>
        </w:rPr>
        <w:t>mail</w:t>
      </w:r>
      <w:proofErr w:type="spellEnd"/>
      <w:r w:rsidRPr="00A83B6F">
        <w:rPr>
          <w:rFonts w:cs="Times New Roman"/>
          <w:szCs w:val="28"/>
          <w:lang w:val="uk-UA"/>
        </w:rPr>
        <w:t xml:space="preserve">: </w:t>
      </w:r>
      <w:hyperlink r:id="rId12" w:history="1">
        <w:r w:rsidRPr="00A83B6F">
          <w:rPr>
            <w:rStyle w:val="ae"/>
            <w:rFonts w:cs="Times New Roman"/>
            <w:szCs w:val="28"/>
          </w:rPr>
          <w:t>http://kaf-ps.tntu.edu.ua/</w:t>
        </w:r>
      </w:hyperlink>
      <w:r w:rsidRPr="00A83B6F">
        <w:rPr>
          <w:rFonts w:cs="Times New Roman"/>
          <w:szCs w:val="28"/>
          <w:lang w:val="uk-UA"/>
        </w:rPr>
        <w:t xml:space="preserve">, </w:t>
      </w:r>
      <w:hyperlink r:id="rId13" w:history="1">
        <w:r w:rsidRPr="00A83B6F">
          <w:rPr>
            <w:rStyle w:val="ae"/>
            <w:rFonts w:cs="Times New Roman"/>
            <w:szCs w:val="28"/>
          </w:rPr>
          <w:t>https://orcid.org/0000-0002-1946-5620</w:t>
        </w:r>
      </w:hyperlink>
    </w:p>
    <w:p w14:paraId="3FE7A2B9" w14:textId="77777777" w:rsidR="0098745B" w:rsidRPr="0098745B" w:rsidRDefault="0098745B" w:rsidP="0098745B">
      <w:pPr>
        <w:spacing w:after="0"/>
        <w:ind w:firstLine="709"/>
        <w:jc w:val="both"/>
        <w:rPr>
          <w:rFonts w:cs="Times New Roman"/>
          <w:b/>
          <w:bCs/>
          <w:szCs w:val="28"/>
          <w:lang w:val="uk-UA"/>
        </w:rPr>
      </w:pPr>
    </w:p>
    <w:p w14:paraId="31CCBC51" w14:textId="16613E41" w:rsidR="0098745B" w:rsidRPr="0098745B" w:rsidRDefault="0098745B" w:rsidP="0098745B">
      <w:pPr>
        <w:spacing w:after="0"/>
        <w:ind w:firstLine="709"/>
        <w:jc w:val="center"/>
        <w:rPr>
          <w:rFonts w:cs="Times New Roman"/>
          <w:b/>
          <w:bCs/>
          <w:szCs w:val="28"/>
          <w:lang w:val="uk-UA"/>
        </w:rPr>
      </w:pPr>
      <w:r w:rsidRPr="0098745B">
        <w:rPr>
          <w:rFonts w:cs="Times New Roman"/>
          <w:b/>
          <w:bCs/>
          <w:szCs w:val="28"/>
          <w:lang w:val="uk-UA"/>
        </w:rPr>
        <w:t>СТУДЕНТСЬКІ НАУКОВІ РОБОТИ З ПСИХОЛОГІЇ:</w:t>
      </w:r>
    </w:p>
    <w:p w14:paraId="1356ACDE" w14:textId="4F274D49" w:rsidR="0088553D" w:rsidRDefault="0098745B" w:rsidP="0098745B">
      <w:pPr>
        <w:spacing w:after="0"/>
        <w:ind w:firstLine="709"/>
        <w:jc w:val="center"/>
        <w:rPr>
          <w:rFonts w:cs="Times New Roman"/>
          <w:b/>
          <w:bCs/>
          <w:szCs w:val="28"/>
          <w:lang w:val="uk-UA"/>
        </w:rPr>
      </w:pPr>
      <w:r w:rsidRPr="0098745B">
        <w:rPr>
          <w:rFonts w:cs="Times New Roman"/>
          <w:b/>
          <w:bCs/>
          <w:szCs w:val="28"/>
          <w:lang w:val="uk-UA"/>
        </w:rPr>
        <w:t>АКАДЕМІЧНЕ ПИСЬМО</w:t>
      </w:r>
    </w:p>
    <w:p w14:paraId="518589B3" w14:textId="77777777" w:rsidR="00DE2F3F" w:rsidRPr="0098745B" w:rsidRDefault="00DE2F3F" w:rsidP="0098745B">
      <w:pPr>
        <w:spacing w:after="0"/>
        <w:ind w:firstLine="709"/>
        <w:jc w:val="center"/>
        <w:rPr>
          <w:rFonts w:cs="Times New Roman"/>
          <w:b/>
          <w:bCs/>
          <w:szCs w:val="28"/>
          <w:lang w:val="uk-UA"/>
        </w:rPr>
      </w:pPr>
    </w:p>
    <w:p w14:paraId="1C6CD61C" w14:textId="77777777" w:rsidR="0098745B" w:rsidRPr="0098745B" w:rsidRDefault="0098745B" w:rsidP="0098745B">
      <w:pPr>
        <w:spacing w:after="0"/>
        <w:ind w:firstLine="709"/>
        <w:jc w:val="both"/>
        <w:rPr>
          <w:rFonts w:cs="Times New Roman"/>
          <w:szCs w:val="28"/>
          <w:lang w:val="uk-UA"/>
        </w:rPr>
      </w:pPr>
      <w:r w:rsidRPr="0098745B">
        <w:rPr>
          <w:rFonts w:cs="Times New Roman"/>
          <w:b/>
          <w:bCs/>
          <w:szCs w:val="28"/>
          <w:lang w:val="uk-UA"/>
        </w:rPr>
        <w:t xml:space="preserve">Анотація. </w:t>
      </w:r>
      <w:r w:rsidRPr="0098745B">
        <w:rPr>
          <w:rFonts w:cs="Times New Roman"/>
          <w:szCs w:val="28"/>
          <w:lang w:val="uk-UA"/>
        </w:rPr>
        <w:t>Стаття присвячена аналізу поняття академічного письма, виявленню його особливостей і його тлумачення науковцями.</w:t>
      </w:r>
    </w:p>
    <w:p w14:paraId="165EBA81" w14:textId="77777777" w:rsidR="0098745B" w:rsidRPr="0098745B" w:rsidRDefault="0098745B" w:rsidP="0098745B">
      <w:pPr>
        <w:spacing w:after="0"/>
        <w:ind w:firstLine="709"/>
        <w:jc w:val="both"/>
        <w:rPr>
          <w:rFonts w:cs="Times New Roman"/>
          <w:szCs w:val="28"/>
          <w:lang w:val="uk-UA"/>
        </w:rPr>
      </w:pPr>
      <w:r w:rsidRPr="0098745B">
        <w:rPr>
          <w:rFonts w:cs="Times New Roman"/>
          <w:szCs w:val="28"/>
          <w:lang w:val="uk-UA"/>
        </w:rPr>
        <w:t xml:space="preserve">Зазначається, що оволодіти умінням, компетенціями, правилами та стилем академічного письма є значимим і важливим як для студентів вишів, яким, навчаючись, буде необхідно писати різні види наукових робіт, так і для викладачів для написання наукових робіт (статей, підручників, монографій) та свідченням їх наукової компетентності та конкурентоспроможності у певній галузі знань (зокрема, у психології). </w:t>
      </w:r>
    </w:p>
    <w:p w14:paraId="4B25A188" w14:textId="77777777" w:rsidR="0098745B" w:rsidRPr="0098745B" w:rsidRDefault="0098745B" w:rsidP="0098745B">
      <w:pPr>
        <w:spacing w:after="0"/>
        <w:ind w:firstLine="709"/>
        <w:jc w:val="both"/>
        <w:rPr>
          <w:rFonts w:cs="Times New Roman"/>
          <w:szCs w:val="28"/>
          <w:lang w:val="uk-UA"/>
        </w:rPr>
      </w:pPr>
      <w:r w:rsidRPr="0098745B">
        <w:rPr>
          <w:rFonts w:cs="Times New Roman"/>
          <w:szCs w:val="28"/>
          <w:lang w:val="uk-UA"/>
        </w:rPr>
        <w:t>Констатується, що академічне письмо – це певний формалізований стиль наукового письма і викладу текстового матеріалу, зрозумілий для спеціалістів певної галузі науки, що дозволяє автору зосередитися на чіткому, змістовному, лаконічному та зрозумілому для читача викладі наукової інформації, на представленні доказових аргументів своєї позиції та обґрунтуванні основної тези роботи, на логічній структурованості своєї роботи та демонстрації, як саме був досягнений її результат.</w:t>
      </w:r>
    </w:p>
    <w:p w14:paraId="7DB2C0DC" w14:textId="77777777" w:rsidR="0098745B" w:rsidRPr="0098745B" w:rsidRDefault="0098745B" w:rsidP="0098745B">
      <w:pPr>
        <w:spacing w:after="0"/>
        <w:ind w:firstLine="709"/>
        <w:jc w:val="both"/>
        <w:rPr>
          <w:rFonts w:cs="Times New Roman"/>
          <w:szCs w:val="28"/>
          <w:lang w:val="uk-UA"/>
        </w:rPr>
      </w:pPr>
      <w:r w:rsidRPr="0098745B">
        <w:rPr>
          <w:rFonts w:cs="Times New Roman"/>
          <w:szCs w:val="28"/>
          <w:lang w:val="uk-UA"/>
        </w:rPr>
        <w:t xml:space="preserve">Наголошується, що академічне письмо керується багатьма важливими принципами (основними з яких є принципи фактологічності (чіткої опори на факти), об’єктивності (уникання суб’єктивних тлумачень та проявів емоційності), логічної структурованості, змістовності, зрозумілості та лаконічності викладу матеріалу наукової роботи). </w:t>
      </w:r>
    </w:p>
    <w:p w14:paraId="4D9DABB0" w14:textId="77777777" w:rsidR="0098745B" w:rsidRPr="0098745B" w:rsidRDefault="0098745B" w:rsidP="0098745B">
      <w:pPr>
        <w:spacing w:after="0"/>
        <w:ind w:firstLine="709"/>
        <w:jc w:val="both"/>
        <w:rPr>
          <w:rFonts w:cs="Times New Roman"/>
          <w:szCs w:val="28"/>
          <w:lang w:val="uk-UA"/>
        </w:rPr>
      </w:pPr>
      <w:r w:rsidRPr="0098745B">
        <w:rPr>
          <w:rFonts w:cs="Times New Roman"/>
          <w:szCs w:val="28"/>
          <w:lang w:val="uk-UA"/>
        </w:rPr>
        <w:t>Визначені елементи академічного письма наукової студентської роботи та ймовірні помилки, яких варто уникати, пишучи академічно.</w:t>
      </w:r>
    </w:p>
    <w:p w14:paraId="34D04AD7" w14:textId="77777777" w:rsidR="0098745B" w:rsidRPr="0098745B" w:rsidRDefault="0098745B" w:rsidP="0098745B">
      <w:pPr>
        <w:spacing w:after="0"/>
        <w:ind w:firstLine="709"/>
        <w:jc w:val="both"/>
        <w:rPr>
          <w:rFonts w:cs="Times New Roman"/>
          <w:szCs w:val="28"/>
          <w:lang w:val="uk-UA"/>
        </w:rPr>
      </w:pPr>
      <w:r w:rsidRPr="0098745B">
        <w:rPr>
          <w:rFonts w:cs="Times New Roman"/>
          <w:szCs w:val="28"/>
          <w:lang w:val="uk-UA"/>
        </w:rPr>
        <w:t xml:space="preserve">Зроблено висновки, що академічне письмо – це настільки складний металінгвістичний та водночас конкретно науковий феномен, що це зумовлює різноманітність його тлумачення науковцями, та що робота, написана в </w:t>
      </w:r>
      <w:r w:rsidRPr="0098745B">
        <w:rPr>
          <w:rFonts w:cs="Times New Roman"/>
          <w:szCs w:val="28"/>
          <w:lang w:val="uk-UA"/>
        </w:rPr>
        <w:lastRenderedPageBreak/>
        <w:t>академічному стилі письма, має відповідати таким вимогам: структура роботи має бути логічно вивіреною, виклад матеріалу – лаконічний, проте змістовний, висловлені ідей – аргументовано-доказовими, дослідження в цілому – цілісним і завершеним; висновки – закономірними щодо певної роботи та логічно-послідовними.</w:t>
      </w:r>
    </w:p>
    <w:p w14:paraId="35D3F405" w14:textId="77777777" w:rsidR="0098745B" w:rsidRPr="0098745B" w:rsidRDefault="0098745B" w:rsidP="0098745B">
      <w:pPr>
        <w:spacing w:after="0"/>
        <w:ind w:firstLine="709"/>
        <w:jc w:val="both"/>
        <w:rPr>
          <w:rFonts w:cs="Times New Roman"/>
          <w:szCs w:val="28"/>
          <w:lang w:val="uk-UA"/>
        </w:rPr>
      </w:pPr>
      <w:r w:rsidRPr="0098745B">
        <w:rPr>
          <w:rFonts w:cs="Times New Roman"/>
          <w:b/>
          <w:bCs/>
          <w:szCs w:val="28"/>
          <w:lang w:val="uk-UA"/>
        </w:rPr>
        <w:t>Ключові слова:</w:t>
      </w:r>
      <w:r w:rsidRPr="0098745B">
        <w:rPr>
          <w:rFonts w:cs="Times New Roman"/>
          <w:szCs w:val="28"/>
          <w:lang w:val="uk-UA"/>
        </w:rPr>
        <w:t xml:space="preserve"> академічне письмо, опора на факти, об’єктивність, формалізований стиль, компетенція.  </w:t>
      </w:r>
    </w:p>
    <w:p w14:paraId="34D00730" w14:textId="77777777" w:rsidR="0098745B" w:rsidRPr="0098745B" w:rsidRDefault="0098745B" w:rsidP="0098745B">
      <w:pPr>
        <w:tabs>
          <w:tab w:val="left" w:pos="993"/>
        </w:tabs>
        <w:spacing w:after="0"/>
        <w:ind w:firstLine="709"/>
        <w:jc w:val="both"/>
        <w:rPr>
          <w:rFonts w:cs="Times New Roman"/>
          <w:b/>
          <w:bCs/>
          <w:szCs w:val="28"/>
          <w:lang w:val="uk-UA"/>
        </w:rPr>
      </w:pPr>
    </w:p>
    <w:p w14:paraId="2186E04A" w14:textId="77777777" w:rsidR="0098745B" w:rsidRPr="0098745B" w:rsidRDefault="0098745B" w:rsidP="0098745B">
      <w:pPr>
        <w:pStyle w:val="a9"/>
        <w:widowControl w:val="0"/>
        <w:spacing w:after="0"/>
        <w:ind w:left="0" w:firstLine="709"/>
        <w:jc w:val="both"/>
        <w:rPr>
          <w:rFonts w:cs="Times New Roman"/>
          <w:szCs w:val="28"/>
          <w:lang w:val="uk-UA"/>
        </w:rPr>
      </w:pPr>
      <w:proofErr w:type="spellStart"/>
      <w:r w:rsidRPr="0098745B">
        <w:rPr>
          <w:rFonts w:cs="Times New Roman"/>
          <w:b/>
          <w:szCs w:val="28"/>
          <w:lang w:val="uk-UA"/>
        </w:rPr>
        <w:t>Chuyko</w:t>
      </w:r>
      <w:proofErr w:type="spellEnd"/>
      <w:r w:rsidRPr="0098745B">
        <w:rPr>
          <w:rFonts w:cs="Times New Roman"/>
          <w:b/>
          <w:szCs w:val="28"/>
          <w:lang w:val="uk-UA"/>
        </w:rPr>
        <w:t xml:space="preserve"> </w:t>
      </w:r>
      <w:proofErr w:type="spellStart"/>
      <w:r w:rsidRPr="0098745B">
        <w:rPr>
          <w:rFonts w:cs="Times New Roman"/>
          <w:b/>
          <w:szCs w:val="28"/>
          <w:lang w:val="uk-UA"/>
        </w:rPr>
        <w:t>Halyna</w:t>
      </w:r>
      <w:proofErr w:type="spellEnd"/>
      <w:r w:rsidRPr="0098745B">
        <w:rPr>
          <w:rFonts w:cs="Times New Roman"/>
          <w:b/>
          <w:szCs w:val="28"/>
          <w:lang w:val="uk-UA"/>
        </w:rPr>
        <w:t xml:space="preserve"> </w:t>
      </w:r>
      <w:proofErr w:type="spellStart"/>
      <w:r w:rsidRPr="0098745B">
        <w:rPr>
          <w:rFonts w:cs="Times New Roman"/>
          <w:b/>
          <w:szCs w:val="28"/>
          <w:lang w:val="uk-UA"/>
        </w:rPr>
        <w:t>Vasylivna</w:t>
      </w:r>
      <w:proofErr w:type="spellEnd"/>
      <w:r w:rsidRPr="0098745B">
        <w:rPr>
          <w:rFonts w:cs="Times New Roman"/>
          <w:szCs w:val="28"/>
          <w:lang w:val="uk-UA"/>
        </w:rPr>
        <w:t xml:space="preserve">, </w:t>
      </w:r>
      <w:proofErr w:type="spellStart"/>
      <w:r w:rsidRPr="0098745B">
        <w:rPr>
          <w:rFonts w:cs="Times New Roman"/>
          <w:szCs w:val="28"/>
          <w:lang w:val="uk-UA"/>
        </w:rPr>
        <w:t>Candidate</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Philological</w:t>
      </w:r>
      <w:proofErr w:type="spellEnd"/>
      <w:r w:rsidRPr="0098745B">
        <w:rPr>
          <w:rFonts w:cs="Times New Roman"/>
          <w:szCs w:val="28"/>
          <w:lang w:val="uk-UA"/>
        </w:rPr>
        <w:t xml:space="preserve"> </w:t>
      </w:r>
      <w:proofErr w:type="spellStart"/>
      <w:r w:rsidRPr="0098745B">
        <w:rPr>
          <w:rFonts w:cs="Times New Roman"/>
          <w:szCs w:val="28"/>
          <w:lang w:val="uk-UA"/>
        </w:rPr>
        <w:t>Sciences</w:t>
      </w:r>
      <w:proofErr w:type="spellEnd"/>
      <w:r w:rsidRPr="0098745B">
        <w:rPr>
          <w:rFonts w:cs="Times New Roman"/>
          <w:szCs w:val="28"/>
          <w:lang w:val="uk-UA"/>
        </w:rPr>
        <w:t xml:space="preserve">, </w:t>
      </w:r>
      <w:proofErr w:type="spellStart"/>
      <w:r w:rsidRPr="0098745B">
        <w:rPr>
          <w:rFonts w:cs="Times New Roman"/>
          <w:szCs w:val="28"/>
          <w:lang w:val="uk-UA"/>
        </w:rPr>
        <w:t>Associate</w:t>
      </w:r>
      <w:proofErr w:type="spellEnd"/>
      <w:r w:rsidRPr="0098745B">
        <w:rPr>
          <w:rFonts w:cs="Times New Roman"/>
          <w:szCs w:val="28"/>
          <w:lang w:val="uk-UA"/>
        </w:rPr>
        <w:t xml:space="preserve"> </w:t>
      </w:r>
      <w:proofErr w:type="spellStart"/>
      <w:r w:rsidRPr="0098745B">
        <w:rPr>
          <w:rFonts w:cs="Times New Roman"/>
          <w:szCs w:val="28"/>
          <w:lang w:val="uk-UA"/>
        </w:rPr>
        <w:t>Professor</w:t>
      </w:r>
      <w:proofErr w:type="spellEnd"/>
      <w:r w:rsidRPr="0098745B">
        <w:rPr>
          <w:rFonts w:cs="Times New Roman"/>
          <w:szCs w:val="28"/>
          <w:lang w:val="uk-UA"/>
        </w:rPr>
        <w:t xml:space="preserve">, </w:t>
      </w:r>
      <w:proofErr w:type="spellStart"/>
      <w:r w:rsidRPr="0098745B">
        <w:rPr>
          <w:rFonts w:cs="Times New Roman"/>
          <w:szCs w:val="28"/>
          <w:lang w:val="uk-UA"/>
        </w:rPr>
        <w:t>Associate</w:t>
      </w:r>
      <w:proofErr w:type="spellEnd"/>
      <w:r w:rsidRPr="0098745B">
        <w:rPr>
          <w:rFonts w:cs="Times New Roman"/>
          <w:szCs w:val="28"/>
          <w:lang w:val="uk-UA"/>
        </w:rPr>
        <w:t xml:space="preserve"> </w:t>
      </w:r>
      <w:proofErr w:type="spellStart"/>
      <w:r w:rsidRPr="0098745B">
        <w:rPr>
          <w:rFonts w:cs="Times New Roman"/>
          <w:szCs w:val="28"/>
          <w:lang w:val="uk-UA"/>
        </w:rPr>
        <w:t>Professor</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the</w:t>
      </w:r>
      <w:proofErr w:type="spellEnd"/>
      <w:r w:rsidRPr="0098745B">
        <w:rPr>
          <w:rFonts w:cs="Times New Roman"/>
          <w:szCs w:val="28"/>
          <w:lang w:val="uk-UA"/>
        </w:rPr>
        <w:t xml:space="preserve"> </w:t>
      </w:r>
      <w:proofErr w:type="spellStart"/>
      <w:r w:rsidRPr="0098745B">
        <w:rPr>
          <w:rFonts w:cs="Times New Roman"/>
          <w:szCs w:val="28"/>
          <w:lang w:val="uk-UA"/>
        </w:rPr>
        <w:t>Department</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Psychology</w:t>
      </w:r>
      <w:proofErr w:type="spellEnd"/>
      <w:r w:rsidRPr="0098745B">
        <w:rPr>
          <w:rFonts w:cs="Times New Roman"/>
          <w:szCs w:val="28"/>
          <w:lang w:val="uk-UA"/>
        </w:rPr>
        <w:t xml:space="preserve">, </w:t>
      </w:r>
      <w:proofErr w:type="spellStart"/>
      <w:r w:rsidRPr="0098745B">
        <w:rPr>
          <w:rFonts w:cs="Times New Roman"/>
          <w:szCs w:val="28"/>
          <w:lang w:val="uk-UA"/>
        </w:rPr>
        <w:t>Yuriy</w:t>
      </w:r>
      <w:proofErr w:type="spellEnd"/>
      <w:r w:rsidRPr="0098745B">
        <w:rPr>
          <w:rFonts w:cs="Times New Roman"/>
          <w:szCs w:val="28"/>
          <w:lang w:val="uk-UA"/>
        </w:rPr>
        <w:t xml:space="preserve"> </w:t>
      </w:r>
      <w:proofErr w:type="spellStart"/>
      <w:r w:rsidRPr="0098745B">
        <w:rPr>
          <w:rFonts w:cs="Times New Roman"/>
          <w:szCs w:val="28"/>
          <w:lang w:val="uk-UA"/>
        </w:rPr>
        <w:t>Fedkovych</w:t>
      </w:r>
      <w:proofErr w:type="spellEnd"/>
      <w:r w:rsidRPr="0098745B">
        <w:rPr>
          <w:rFonts w:cs="Times New Roman"/>
          <w:szCs w:val="28"/>
          <w:lang w:val="uk-UA"/>
        </w:rPr>
        <w:t xml:space="preserve"> </w:t>
      </w:r>
      <w:proofErr w:type="spellStart"/>
      <w:r w:rsidRPr="0098745B">
        <w:rPr>
          <w:rFonts w:cs="Times New Roman"/>
          <w:szCs w:val="28"/>
          <w:lang w:val="uk-UA"/>
        </w:rPr>
        <w:t>Chernivtsi</w:t>
      </w:r>
      <w:proofErr w:type="spellEnd"/>
      <w:r w:rsidRPr="0098745B">
        <w:rPr>
          <w:rFonts w:cs="Times New Roman"/>
          <w:szCs w:val="28"/>
          <w:lang w:val="uk-UA"/>
        </w:rPr>
        <w:t xml:space="preserve"> </w:t>
      </w:r>
      <w:proofErr w:type="spellStart"/>
      <w:r w:rsidRPr="0098745B">
        <w:rPr>
          <w:rFonts w:cs="Times New Roman"/>
          <w:szCs w:val="28"/>
          <w:lang w:val="uk-UA"/>
        </w:rPr>
        <w:t>National</w:t>
      </w:r>
      <w:proofErr w:type="spellEnd"/>
      <w:r w:rsidRPr="0098745B">
        <w:rPr>
          <w:rFonts w:cs="Times New Roman"/>
          <w:szCs w:val="28"/>
          <w:lang w:val="uk-UA"/>
        </w:rPr>
        <w:t xml:space="preserve"> </w:t>
      </w:r>
      <w:proofErr w:type="spellStart"/>
      <w:r w:rsidRPr="0098745B">
        <w:rPr>
          <w:rFonts w:cs="Times New Roman"/>
          <w:szCs w:val="28"/>
          <w:lang w:val="uk-UA"/>
        </w:rPr>
        <w:t>University</w:t>
      </w:r>
      <w:proofErr w:type="spellEnd"/>
      <w:r w:rsidRPr="0098745B">
        <w:rPr>
          <w:rFonts w:cs="Times New Roman"/>
          <w:szCs w:val="28"/>
          <w:lang w:val="uk-UA"/>
        </w:rPr>
        <w:t xml:space="preserve">, 58012, </w:t>
      </w:r>
      <w:proofErr w:type="spellStart"/>
      <w:r w:rsidRPr="0098745B">
        <w:rPr>
          <w:rFonts w:cs="Times New Roman"/>
          <w:szCs w:val="28"/>
          <w:lang w:val="uk-UA"/>
        </w:rPr>
        <w:t>Chernivtsi</w:t>
      </w:r>
      <w:proofErr w:type="spellEnd"/>
      <w:r w:rsidRPr="0098745B">
        <w:rPr>
          <w:rFonts w:cs="Times New Roman"/>
          <w:szCs w:val="28"/>
          <w:lang w:val="uk-UA"/>
        </w:rPr>
        <w:t xml:space="preserve">, </w:t>
      </w:r>
      <w:proofErr w:type="spellStart"/>
      <w:r w:rsidRPr="0098745B">
        <w:rPr>
          <w:rFonts w:cs="Times New Roman"/>
          <w:szCs w:val="28"/>
          <w:lang w:val="uk-UA"/>
        </w:rPr>
        <w:t>Str</w:t>
      </w:r>
      <w:proofErr w:type="spellEnd"/>
      <w:r w:rsidRPr="0098745B">
        <w:rPr>
          <w:rFonts w:cs="Times New Roman"/>
          <w:szCs w:val="28"/>
          <w:lang w:val="uk-UA"/>
        </w:rPr>
        <w:t xml:space="preserve">. </w:t>
      </w:r>
      <w:proofErr w:type="spellStart"/>
      <w:r w:rsidRPr="0098745B">
        <w:rPr>
          <w:rFonts w:cs="Times New Roman"/>
          <w:szCs w:val="28"/>
          <w:lang w:val="uk-UA"/>
        </w:rPr>
        <w:t>Kotsyubynsky</w:t>
      </w:r>
      <w:proofErr w:type="spellEnd"/>
      <w:r w:rsidRPr="0098745B">
        <w:rPr>
          <w:rFonts w:cs="Times New Roman"/>
          <w:szCs w:val="28"/>
          <w:lang w:val="uk-UA"/>
        </w:rPr>
        <w:t xml:space="preserve">, 2, </w:t>
      </w:r>
      <w:proofErr w:type="spellStart"/>
      <w:r w:rsidRPr="0098745B">
        <w:rPr>
          <w:rFonts w:cs="Times New Roman"/>
          <w:szCs w:val="28"/>
          <w:lang w:val="uk-UA"/>
        </w:rPr>
        <w:t>tel</w:t>
      </w:r>
      <w:proofErr w:type="spellEnd"/>
      <w:r w:rsidRPr="0098745B">
        <w:rPr>
          <w:rFonts w:cs="Times New Roman"/>
          <w:szCs w:val="28"/>
          <w:lang w:val="uk-UA"/>
        </w:rPr>
        <w:t xml:space="preserve">.:  </w:t>
      </w:r>
      <w:hyperlink r:id="rId14" w:history="1">
        <w:r w:rsidRPr="0098745B">
          <w:rPr>
            <w:rStyle w:val="ae"/>
            <w:rFonts w:cs="Times New Roman"/>
            <w:szCs w:val="28"/>
            <w:shd w:val="clear" w:color="auto" w:fill="FFFFFF"/>
          </w:rPr>
          <w:t>0372 584 810</w:t>
        </w:r>
      </w:hyperlink>
      <w:r w:rsidRPr="0098745B">
        <w:rPr>
          <w:rFonts w:cs="Times New Roman"/>
          <w:szCs w:val="28"/>
          <w:lang w:val="uk-UA"/>
        </w:rPr>
        <w:t>, e-</w:t>
      </w:r>
      <w:proofErr w:type="spellStart"/>
      <w:r w:rsidRPr="0098745B">
        <w:rPr>
          <w:rFonts w:cs="Times New Roman"/>
          <w:szCs w:val="28"/>
          <w:lang w:val="uk-UA"/>
        </w:rPr>
        <w:t>mail</w:t>
      </w:r>
      <w:proofErr w:type="spellEnd"/>
      <w:r w:rsidRPr="0098745B">
        <w:rPr>
          <w:rFonts w:cs="Times New Roman"/>
          <w:szCs w:val="28"/>
          <w:lang w:val="uk-UA"/>
        </w:rPr>
        <w:t xml:space="preserve">: </w:t>
      </w:r>
      <w:hyperlink r:id="rId15" w:history="1">
        <w:r w:rsidRPr="0098745B">
          <w:rPr>
            <w:rStyle w:val="ae"/>
            <w:rFonts w:cs="Times New Roman"/>
            <w:szCs w:val="28"/>
            <w:lang w:val="uk-UA"/>
          </w:rPr>
          <w:t>halynka2244@ukr.net</w:t>
        </w:r>
      </w:hyperlink>
      <w:r w:rsidRPr="0098745B">
        <w:rPr>
          <w:rStyle w:val="ae"/>
          <w:rFonts w:cs="Times New Roman"/>
          <w:szCs w:val="28"/>
          <w:lang w:val="uk-UA"/>
        </w:rPr>
        <w:t xml:space="preserve">, </w:t>
      </w:r>
      <w:hyperlink r:id="rId16" w:tgtFrame="_blank" w:history="1">
        <w:r w:rsidRPr="0098745B">
          <w:rPr>
            <w:rFonts w:cs="Times New Roman"/>
            <w:szCs w:val="28"/>
            <w:lang w:val="uk-UA"/>
          </w:rPr>
          <w:t>https://orcid.org/0000-0002-3424-3348</w:t>
        </w:r>
      </w:hyperlink>
    </w:p>
    <w:p w14:paraId="4E5743FC" w14:textId="77777777" w:rsidR="0098745B" w:rsidRPr="0098745B" w:rsidRDefault="0098745B" w:rsidP="0098745B">
      <w:pPr>
        <w:widowControl w:val="0"/>
        <w:tabs>
          <w:tab w:val="left" w:pos="993"/>
          <w:tab w:val="left" w:pos="1134"/>
        </w:tabs>
        <w:spacing w:after="0"/>
        <w:ind w:firstLine="709"/>
        <w:jc w:val="both"/>
        <w:outlineLvl w:val="0"/>
        <w:rPr>
          <w:rFonts w:cs="Times New Roman"/>
          <w:b/>
          <w:szCs w:val="28"/>
          <w:lang w:val="en-US"/>
        </w:rPr>
      </w:pPr>
    </w:p>
    <w:p w14:paraId="04D7F0DE" w14:textId="77777777" w:rsidR="0098745B" w:rsidRPr="0098745B" w:rsidRDefault="0098745B" w:rsidP="0098745B">
      <w:pPr>
        <w:widowControl w:val="0"/>
        <w:tabs>
          <w:tab w:val="left" w:pos="993"/>
          <w:tab w:val="left" w:pos="1134"/>
        </w:tabs>
        <w:spacing w:after="0"/>
        <w:ind w:firstLine="709"/>
        <w:jc w:val="both"/>
        <w:outlineLvl w:val="0"/>
        <w:rPr>
          <w:rFonts w:cs="Times New Roman"/>
          <w:szCs w:val="28"/>
          <w:lang w:val="uk-UA"/>
        </w:rPr>
      </w:pPr>
      <w:proofErr w:type="spellStart"/>
      <w:r w:rsidRPr="0098745B">
        <w:rPr>
          <w:rFonts w:cs="Times New Roman"/>
          <w:b/>
          <w:szCs w:val="28"/>
          <w:lang w:val="uk-UA"/>
        </w:rPr>
        <w:t>Chaplak</w:t>
      </w:r>
      <w:proofErr w:type="spellEnd"/>
      <w:r w:rsidRPr="0098745B">
        <w:rPr>
          <w:rFonts w:cs="Times New Roman"/>
          <w:b/>
          <w:szCs w:val="28"/>
          <w:lang w:val="uk-UA"/>
        </w:rPr>
        <w:t xml:space="preserve"> </w:t>
      </w:r>
      <w:proofErr w:type="spellStart"/>
      <w:r w:rsidRPr="0098745B">
        <w:rPr>
          <w:rFonts w:cs="Times New Roman"/>
          <w:b/>
          <w:szCs w:val="28"/>
          <w:lang w:val="uk-UA"/>
        </w:rPr>
        <w:t>Yan</w:t>
      </w:r>
      <w:proofErr w:type="spellEnd"/>
      <w:r w:rsidRPr="0098745B">
        <w:rPr>
          <w:rFonts w:cs="Times New Roman"/>
          <w:b/>
          <w:szCs w:val="28"/>
          <w:lang w:val="uk-UA"/>
        </w:rPr>
        <w:t xml:space="preserve"> </w:t>
      </w:r>
      <w:proofErr w:type="spellStart"/>
      <w:r w:rsidRPr="0098745B">
        <w:rPr>
          <w:rFonts w:cs="Times New Roman"/>
          <w:b/>
          <w:szCs w:val="28"/>
          <w:lang w:val="uk-UA"/>
        </w:rPr>
        <w:t>Vasylyovych</w:t>
      </w:r>
      <w:proofErr w:type="spellEnd"/>
      <w:r w:rsidRPr="0098745B">
        <w:rPr>
          <w:rFonts w:cs="Times New Roman"/>
          <w:szCs w:val="28"/>
          <w:lang w:val="uk-UA"/>
        </w:rPr>
        <w:t xml:space="preserve">, </w:t>
      </w:r>
      <w:proofErr w:type="spellStart"/>
      <w:r w:rsidRPr="0098745B">
        <w:rPr>
          <w:rFonts w:cs="Times New Roman"/>
          <w:szCs w:val="28"/>
          <w:lang w:val="uk-UA"/>
        </w:rPr>
        <w:t>Candidate</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Psychological</w:t>
      </w:r>
      <w:proofErr w:type="spellEnd"/>
      <w:r w:rsidRPr="0098745B">
        <w:rPr>
          <w:rFonts w:cs="Times New Roman"/>
          <w:szCs w:val="28"/>
          <w:lang w:val="uk-UA"/>
        </w:rPr>
        <w:t xml:space="preserve"> </w:t>
      </w:r>
      <w:proofErr w:type="spellStart"/>
      <w:r w:rsidRPr="0098745B">
        <w:rPr>
          <w:rFonts w:cs="Times New Roman"/>
          <w:szCs w:val="28"/>
          <w:lang w:val="uk-UA"/>
        </w:rPr>
        <w:t>Sciences</w:t>
      </w:r>
      <w:proofErr w:type="spellEnd"/>
      <w:r w:rsidRPr="0098745B">
        <w:rPr>
          <w:rFonts w:cs="Times New Roman"/>
          <w:szCs w:val="28"/>
          <w:lang w:val="uk-UA"/>
        </w:rPr>
        <w:t xml:space="preserve">, </w:t>
      </w:r>
      <w:proofErr w:type="spellStart"/>
      <w:r w:rsidRPr="0098745B">
        <w:rPr>
          <w:rFonts w:cs="Times New Roman"/>
          <w:szCs w:val="28"/>
          <w:lang w:val="uk-UA"/>
        </w:rPr>
        <w:t>Associate</w:t>
      </w:r>
      <w:proofErr w:type="spellEnd"/>
      <w:r w:rsidRPr="0098745B">
        <w:rPr>
          <w:rFonts w:cs="Times New Roman"/>
          <w:szCs w:val="28"/>
          <w:lang w:val="uk-UA"/>
        </w:rPr>
        <w:t xml:space="preserve"> </w:t>
      </w:r>
      <w:proofErr w:type="spellStart"/>
      <w:r w:rsidRPr="0098745B">
        <w:rPr>
          <w:rFonts w:cs="Times New Roman"/>
          <w:szCs w:val="28"/>
          <w:lang w:val="uk-UA"/>
        </w:rPr>
        <w:t>Professor</w:t>
      </w:r>
      <w:proofErr w:type="spellEnd"/>
      <w:r w:rsidRPr="0098745B">
        <w:rPr>
          <w:rFonts w:cs="Times New Roman"/>
          <w:szCs w:val="28"/>
          <w:lang w:val="uk-UA"/>
        </w:rPr>
        <w:t xml:space="preserve">, </w:t>
      </w:r>
      <w:proofErr w:type="spellStart"/>
      <w:r w:rsidRPr="0098745B">
        <w:rPr>
          <w:rFonts w:cs="Times New Roman"/>
          <w:szCs w:val="28"/>
          <w:lang w:val="uk-UA"/>
        </w:rPr>
        <w:t>Associate</w:t>
      </w:r>
      <w:proofErr w:type="spellEnd"/>
      <w:r w:rsidRPr="0098745B">
        <w:rPr>
          <w:rFonts w:cs="Times New Roman"/>
          <w:szCs w:val="28"/>
          <w:lang w:val="uk-UA"/>
        </w:rPr>
        <w:t xml:space="preserve"> </w:t>
      </w:r>
      <w:proofErr w:type="spellStart"/>
      <w:r w:rsidRPr="0098745B">
        <w:rPr>
          <w:rFonts w:cs="Times New Roman"/>
          <w:szCs w:val="28"/>
          <w:lang w:val="uk-UA"/>
        </w:rPr>
        <w:t>Professor</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the</w:t>
      </w:r>
      <w:proofErr w:type="spellEnd"/>
      <w:r w:rsidRPr="0098745B">
        <w:rPr>
          <w:rFonts w:cs="Times New Roman"/>
          <w:szCs w:val="28"/>
          <w:lang w:val="uk-UA"/>
        </w:rPr>
        <w:t xml:space="preserve"> </w:t>
      </w:r>
      <w:proofErr w:type="spellStart"/>
      <w:r w:rsidRPr="0098745B">
        <w:rPr>
          <w:rFonts w:cs="Times New Roman"/>
          <w:szCs w:val="28"/>
          <w:lang w:val="uk-UA"/>
        </w:rPr>
        <w:t>Department</w:t>
      </w:r>
      <w:proofErr w:type="spellEnd"/>
      <w:r w:rsidRPr="0098745B">
        <w:rPr>
          <w:rFonts w:cs="Times New Roman"/>
          <w:szCs w:val="28"/>
          <w:lang w:val="uk-UA"/>
        </w:rPr>
        <w:t xml:space="preserve"> </w:t>
      </w:r>
      <w:proofErr w:type="spellStart"/>
      <w:r w:rsidRPr="0098745B">
        <w:rPr>
          <w:rFonts w:cs="Times New Roman"/>
          <w:szCs w:val="28"/>
          <w:lang w:val="uk-UA"/>
        </w:rPr>
        <w:t>of</w:t>
      </w:r>
      <w:proofErr w:type="spellEnd"/>
      <w:r w:rsidRPr="0098745B">
        <w:rPr>
          <w:rFonts w:cs="Times New Roman"/>
          <w:szCs w:val="28"/>
          <w:lang w:val="uk-UA"/>
        </w:rPr>
        <w:t xml:space="preserve"> </w:t>
      </w:r>
      <w:proofErr w:type="spellStart"/>
      <w:r w:rsidRPr="0098745B">
        <w:rPr>
          <w:rFonts w:cs="Times New Roman"/>
          <w:szCs w:val="28"/>
          <w:lang w:val="uk-UA"/>
        </w:rPr>
        <w:t>Psychology</w:t>
      </w:r>
      <w:proofErr w:type="spellEnd"/>
      <w:r w:rsidRPr="0098745B">
        <w:rPr>
          <w:rFonts w:cs="Times New Roman"/>
          <w:szCs w:val="28"/>
          <w:lang w:val="uk-UA"/>
        </w:rPr>
        <w:t xml:space="preserve">, </w:t>
      </w:r>
      <w:proofErr w:type="spellStart"/>
      <w:r w:rsidRPr="0098745B">
        <w:rPr>
          <w:rFonts w:cs="Times New Roman"/>
          <w:szCs w:val="28"/>
          <w:lang w:val="uk-UA"/>
        </w:rPr>
        <w:t>Yuriy</w:t>
      </w:r>
      <w:proofErr w:type="spellEnd"/>
      <w:r w:rsidRPr="0098745B">
        <w:rPr>
          <w:rFonts w:cs="Times New Roman"/>
          <w:szCs w:val="28"/>
          <w:lang w:val="uk-UA"/>
        </w:rPr>
        <w:t xml:space="preserve"> </w:t>
      </w:r>
      <w:proofErr w:type="spellStart"/>
      <w:r w:rsidRPr="0098745B">
        <w:rPr>
          <w:rFonts w:cs="Times New Roman"/>
          <w:szCs w:val="28"/>
          <w:lang w:val="uk-UA"/>
        </w:rPr>
        <w:t>Fedkovych</w:t>
      </w:r>
      <w:proofErr w:type="spellEnd"/>
      <w:r w:rsidRPr="0098745B">
        <w:rPr>
          <w:rFonts w:cs="Times New Roman"/>
          <w:szCs w:val="28"/>
          <w:lang w:val="uk-UA"/>
        </w:rPr>
        <w:t xml:space="preserve"> </w:t>
      </w:r>
      <w:proofErr w:type="spellStart"/>
      <w:r w:rsidRPr="0098745B">
        <w:rPr>
          <w:rFonts w:cs="Times New Roman"/>
          <w:szCs w:val="28"/>
          <w:lang w:val="uk-UA"/>
        </w:rPr>
        <w:t>Chernivtsi</w:t>
      </w:r>
      <w:proofErr w:type="spellEnd"/>
      <w:r w:rsidRPr="0098745B">
        <w:rPr>
          <w:rFonts w:cs="Times New Roman"/>
          <w:szCs w:val="28"/>
          <w:lang w:val="uk-UA"/>
        </w:rPr>
        <w:t xml:space="preserve"> </w:t>
      </w:r>
      <w:proofErr w:type="spellStart"/>
      <w:r w:rsidRPr="0098745B">
        <w:rPr>
          <w:rFonts w:cs="Times New Roman"/>
          <w:szCs w:val="28"/>
          <w:lang w:val="uk-UA"/>
        </w:rPr>
        <w:t>National</w:t>
      </w:r>
      <w:proofErr w:type="spellEnd"/>
      <w:r w:rsidRPr="0098745B">
        <w:rPr>
          <w:rFonts w:cs="Times New Roman"/>
          <w:szCs w:val="28"/>
          <w:lang w:val="uk-UA"/>
        </w:rPr>
        <w:t xml:space="preserve"> </w:t>
      </w:r>
      <w:proofErr w:type="spellStart"/>
      <w:r w:rsidRPr="0098745B">
        <w:rPr>
          <w:rFonts w:cs="Times New Roman"/>
          <w:szCs w:val="28"/>
          <w:lang w:val="uk-UA"/>
        </w:rPr>
        <w:t>University</w:t>
      </w:r>
      <w:proofErr w:type="spellEnd"/>
      <w:r w:rsidRPr="0098745B">
        <w:rPr>
          <w:rFonts w:cs="Times New Roman"/>
          <w:szCs w:val="28"/>
          <w:lang w:val="uk-UA"/>
        </w:rPr>
        <w:t xml:space="preserve">, 58012, </w:t>
      </w:r>
      <w:proofErr w:type="spellStart"/>
      <w:r w:rsidRPr="0098745B">
        <w:rPr>
          <w:rFonts w:cs="Times New Roman"/>
          <w:szCs w:val="28"/>
          <w:lang w:val="uk-UA"/>
        </w:rPr>
        <w:t>Chernivtsi</w:t>
      </w:r>
      <w:proofErr w:type="spellEnd"/>
      <w:r w:rsidRPr="0098745B">
        <w:rPr>
          <w:rFonts w:cs="Times New Roman"/>
          <w:szCs w:val="28"/>
          <w:lang w:val="uk-UA"/>
        </w:rPr>
        <w:t xml:space="preserve">, </w:t>
      </w:r>
      <w:proofErr w:type="spellStart"/>
      <w:r w:rsidRPr="0098745B">
        <w:rPr>
          <w:rFonts w:cs="Times New Roman"/>
          <w:szCs w:val="28"/>
          <w:lang w:val="uk-UA"/>
        </w:rPr>
        <w:t>Str</w:t>
      </w:r>
      <w:proofErr w:type="spellEnd"/>
      <w:r w:rsidRPr="0098745B">
        <w:rPr>
          <w:rFonts w:cs="Times New Roman"/>
          <w:szCs w:val="28"/>
          <w:lang w:val="uk-UA"/>
        </w:rPr>
        <w:t xml:space="preserve">. </w:t>
      </w:r>
      <w:proofErr w:type="spellStart"/>
      <w:r w:rsidRPr="0098745B">
        <w:rPr>
          <w:rFonts w:cs="Times New Roman"/>
          <w:szCs w:val="28"/>
          <w:lang w:val="uk-UA"/>
        </w:rPr>
        <w:t>Kotsyubynsky</w:t>
      </w:r>
      <w:proofErr w:type="spellEnd"/>
      <w:r w:rsidRPr="0098745B">
        <w:rPr>
          <w:rFonts w:cs="Times New Roman"/>
          <w:szCs w:val="28"/>
          <w:lang w:val="uk-UA"/>
        </w:rPr>
        <w:t xml:space="preserve">, 2, </w:t>
      </w:r>
      <w:proofErr w:type="spellStart"/>
      <w:r w:rsidRPr="0098745B">
        <w:rPr>
          <w:rFonts w:cs="Times New Roman"/>
          <w:szCs w:val="28"/>
          <w:lang w:val="uk-UA"/>
        </w:rPr>
        <w:t>tel</w:t>
      </w:r>
      <w:proofErr w:type="spellEnd"/>
      <w:r w:rsidRPr="0098745B">
        <w:rPr>
          <w:rFonts w:cs="Times New Roman"/>
          <w:szCs w:val="28"/>
          <w:lang w:val="uk-UA"/>
        </w:rPr>
        <w:t xml:space="preserve">.: </w:t>
      </w:r>
      <w:hyperlink r:id="rId17" w:history="1">
        <w:r w:rsidRPr="0098745B">
          <w:rPr>
            <w:rStyle w:val="ae"/>
            <w:rFonts w:cs="Times New Roman"/>
            <w:szCs w:val="28"/>
            <w:shd w:val="clear" w:color="auto" w:fill="FFFFFF"/>
          </w:rPr>
          <w:t>0372 584 810</w:t>
        </w:r>
      </w:hyperlink>
      <w:r w:rsidRPr="0098745B">
        <w:rPr>
          <w:rFonts w:cs="Times New Roman"/>
          <w:szCs w:val="28"/>
          <w:lang w:val="uk-UA"/>
        </w:rPr>
        <w:t>, e-</w:t>
      </w:r>
      <w:proofErr w:type="spellStart"/>
      <w:r w:rsidRPr="0098745B">
        <w:rPr>
          <w:rFonts w:cs="Times New Roman"/>
          <w:szCs w:val="28"/>
          <w:lang w:val="uk-UA"/>
        </w:rPr>
        <w:t>mail</w:t>
      </w:r>
      <w:proofErr w:type="spellEnd"/>
      <w:r w:rsidRPr="0098745B">
        <w:rPr>
          <w:rFonts w:cs="Times New Roman"/>
          <w:szCs w:val="28"/>
          <w:lang w:val="uk-UA"/>
        </w:rPr>
        <w:t xml:space="preserve">: </w:t>
      </w:r>
      <w:hyperlink r:id="rId18" w:history="1">
        <w:r w:rsidRPr="0098745B">
          <w:rPr>
            <w:rStyle w:val="ae"/>
            <w:rFonts w:cs="Times New Roman"/>
            <w:szCs w:val="28"/>
            <w:lang w:val="uk-UA"/>
          </w:rPr>
          <w:t>yan.chaplak@gmail.com</w:t>
        </w:r>
      </w:hyperlink>
      <w:r w:rsidRPr="0098745B">
        <w:rPr>
          <w:rStyle w:val="ae"/>
          <w:rFonts w:cs="Times New Roman"/>
          <w:szCs w:val="28"/>
          <w:lang w:val="uk-UA"/>
        </w:rPr>
        <w:t xml:space="preserve">, </w:t>
      </w:r>
      <w:hyperlink r:id="rId19" w:history="1">
        <w:r w:rsidRPr="0098745B">
          <w:rPr>
            <w:rStyle w:val="ae"/>
            <w:rFonts w:cs="Times New Roman"/>
            <w:szCs w:val="28"/>
            <w:lang w:val="uk-UA"/>
          </w:rPr>
          <w:t>https://orcid.org/0000-0001-6763-2967</w:t>
        </w:r>
      </w:hyperlink>
    </w:p>
    <w:p w14:paraId="7C652DEC" w14:textId="77777777" w:rsidR="0098745B" w:rsidRDefault="0098745B" w:rsidP="0098745B">
      <w:pPr>
        <w:tabs>
          <w:tab w:val="left" w:pos="993"/>
        </w:tabs>
        <w:spacing w:after="0"/>
        <w:ind w:firstLine="709"/>
        <w:jc w:val="both"/>
        <w:rPr>
          <w:rFonts w:cs="Times New Roman"/>
          <w:b/>
          <w:bCs/>
          <w:szCs w:val="28"/>
          <w:lang w:val="uk-UA"/>
        </w:rPr>
      </w:pPr>
    </w:p>
    <w:p w14:paraId="0BE4A880" w14:textId="69D2FCFC" w:rsidR="00A83B6F" w:rsidRPr="00A83B6F" w:rsidRDefault="00A83B6F" w:rsidP="0098745B">
      <w:pPr>
        <w:tabs>
          <w:tab w:val="left" w:pos="993"/>
        </w:tabs>
        <w:spacing w:after="0"/>
        <w:ind w:firstLine="709"/>
        <w:jc w:val="both"/>
        <w:rPr>
          <w:rFonts w:cs="Times New Roman"/>
          <w:szCs w:val="28"/>
          <w:lang w:val="uk-UA"/>
        </w:rPr>
      </w:pPr>
      <w:proofErr w:type="spellStart"/>
      <w:r w:rsidRPr="00A83B6F">
        <w:rPr>
          <w:rFonts w:cs="Times New Roman"/>
          <w:b/>
          <w:bCs/>
          <w:szCs w:val="28"/>
          <w:lang w:val="uk-UA"/>
        </w:rPr>
        <w:t>Vyshniovsky</w:t>
      </w:r>
      <w:proofErr w:type="spellEnd"/>
      <w:r w:rsidRPr="00A83B6F">
        <w:rPr>
          <w:rFonts w:cs="Times New Roman"/>
          <w:b/>
          <w:bCs/>
          <w:szCs w:val="28"/>
          <w:lang w:val="uk-UA"/>
        </w:rPr>
        <w:t xml:space="preserve"> </w:t>
      </w:r>
      <w:proofErr w:type="spellStart"/>
      <w:r w:rsidRPr="00A83B6F">
        <w:rPr>
          <w:rFonts w:cs="Times New Roman"/>
          <w:b/>
          <w:bCs/>
          <w:szCs w:val="28"/>
          <w:lang w:val="uk-UA"/>
        </w:rPr>
        <w:t>Vasyl</w:t>
      </w:r>
      <w:proofErr w:type="spellEnd"/>
      <w:r w:rsidRPr="00A83B6F">
        <w:rPr>
          <w:rFonts w:cs="Times New Roman"/>
          <w:b/>
          <w:bCs/>
          <w:szCs w:val="28"/>
          <w:lang w:val="uk-UA"/>
        </w:rPr>
        <w:t xml:space="preserve"> </w:t>
      </w:r>
      <w:proofErr w:type="spellStart"/>
      <w:r w:rsidRPr="00A83B6F">
        <w:rPr>
          <w:rFonts w:cs="Times New Roman"/>
          <w:b/>
          <w:bCs/>
          <w:szCs w:val="28"/>
          <w:lang w:val="uk-UA"/>
        </w:rPr>
        <w:t>Volodymyrovych</w:t>
      </w:r>
      <w:proofErr w:type="spellEnd"/>
      <w:r w:rsidRPr="00A83B6F">
        <w:rPr>
          <w:rFonts w:cs="Times New Roman"/>
          <w:b/>
          <w:bCs/>
          <w:szCs w:val="28"/>
          <w:lang w:val="uk-UA"/>
        </w:rPr>
        <w:t xml:space="preserve">, </w:t>
      </w:r>
      <w:proofErr w:type="spellStart"/>
      <w:r w:rsidRPr="00A83B6F">
        <w:rPr>
          <w:rFonts w:cs="Times New Roman"/>
          <w:szCs w:val="28"/>
          <w:lang w:val="uk-UA"/>
        </w:rPr>
        <w:t>Candidate</w:t>
      </w:r>
      <w:proofErr w:type="spellEnd"/>
      <w:r w:rsidRPr="00A83B6F">
        <w:rPr>
          <w:rFonts w:cs="Times New Roman"/>
          <w:szCs w:val="28"/>
          <w:lang w:val="uk-UA"/>
        </w:rPr>
        <w:t xml:space="preserve"> </w:t>
      </w:r>
      <w:proofErr w:type="spellStart"/>
      <w:r w:rsidRPr="00A83B6F">
        <w:rPr>
          <w:rFonts w:cs="Times New Roman"/>
          <w:szCs w:val="28"/>
          <w:lang w:val="uk-UA"/>
        </w:rPr>
        <w:t>of</w:t>
      </w:r>
      <w:proofErr w:type="spellEnd"/>
      <w:r w:rsidRPr="00A83B6F">
        <w:rPr>
          <w:rFonts w:cs="Times New Roman"/>
          <w:szCs w:val="28"/>
          <w:lang w:val="uk-UA"/>
        </w:rPr>
        <w:t xml:space="preserve"> </w:t>
      </w:r>
      <w:proofErr w:type="spellStart"/>
      <w:r w:rsidRPr="00A83B6F">
        <w:rPr>
          <w:rFonts w:cs="Times New Roman"/>
          <w:szCs w:val="28"/>
          <w:lang w:val="uk-UA"/>
        </w:rPr>
        <w:t>Psychological</w:t>
      </w:r>
      <w:proofErr w:type="spellEnd"/>
      <w:r w:rsidRPr="00A83B6F">
        <w:rPr>
          <w:rFonts w:cs="Times New Roman"/>
          <w:szCs w:val="28"/>
          <w:lang w:val="uk-UA"/>
        </w:rPr>
        <w:t xml:space="preserve"> </w:t>
      </w:r>
      <w:proofErr w:type="spellStart"/>
      <w:r w:rsidRPr="00A83B6F">
        <w:rPr>
          <w:rFonts w:cs="Times New Roman"/>
          <w:szCs w:val="28"/>
          <w:lang w:val="uk-UA"/>
        </w:rPr>
        <w:t>Sciences</w:t>
      </w:r>
      <w:proofErr w:type="spellEnd"/>
      <w:r w:rsidRPr="00A83B6F">
        <w:rPr>
          <w:rFonts w:cs="Times New Roman"/>
          <w:szCs w:val="28"/>
          <w:lang w:val="uk-UA"/>
        </w:rPr>
        <w:t xml:space="preserve">, </w:t>
      </w:r>
      <w:proofErr w:type="spellStart"/>
      <w:r w:rsidRPr="00A83B6F">
        <w:rPr>
          <w:rFonts w:cs="Times New Roman"/>
          <w:szCs w:val="28"/>
          <w:lang w:val="uk-UA"/>
        </w:rPr>
        <w:t>Associate</w:t>
      </w:r>
      <w:proofErr w:type="spellEnd"/>
      <w:r w:rsidRPr="00A83B6F">
        <w:rPr>
          <w:rFonts w:cs="Times New Roman"/>
          <w:szCs w:val="28"/>
          <w:lang w:val="uk-UA"/>
        </w:rPr>
        <w:t xml:space="preserve"> </w:t>
      </w:r>
      <w:proofErr w:type="spellStart"/>
      <w:r w:rsidRPr="00A83B6F">
        <w:rPr>
          <w:rFonts w:cs="Times New Roman"/>
          <w:szCs w:val="28"/>
          <w:lang w:val="uk-UA"/>
        </w:rPr>
        <w:t>Professor</w:t>
      </w:r>
      <w:proofErr w:type="spellEnd"/>
      <w:r w:rsidRPr="00A83B6F">
        <w:rPr>
          <w:rFonts w:cs="Times New Roman"/>
          <w:szCs w:val="28"/>
          <w:lang w:val="uk-UA"/>
        </w:rPr>
        <w:t xml:space="preserve">, </w:t>
      </w:r>
      <w:proofErr w:type="spellStart"/>
      <w:r w:rsidRPr="00A83B6F">
        <w:rPr>
          <w:rFonts w:cs="Times New Roman"/>
          <w:szCs w:val="28"/>
          <w:lang w:val="uk-UA"/>
        </w:rPr>
        <w:t>Head</w:t>
      </w:r>
      <w:proofErr w:type="spellEnd"/>
      <w:r w:rsidRPr="00A83B6F">
        <w:rPr>
          <w:rFonts w:cs="Times New Roman"/>
          <w:szCs w:val="28"/>
          <w:lang w:val="uk-UA"/>
        </w:rPr>
        <w:t xml:space="preserve"> </w:t>
      </w:r>
      <w:proofErr w:type="spellStart"/>
      <w:r w:rsidRPr="00A83B6F">
        <w:rPr>
          <w:rFonts w:cs="Times New Roman"/>
          <w:szCs w:val="28"/>
          <w:lang w:val="uk-UA"/>
        </w:rPr>
        <w:t>of</w:t>
      </w:r>
      <w:proofErr w:type="spellEnd"/>
      <w:r w:rsidRPr="00A83B6F">
        <w:rPr>
          <w:rFonts w:cs="Times New Roman"/>
          <w:szCs w:val="28"/>
          <w:lang w:val="uk-UA"/>
        </w:rPr>
        <w:t xml:space="preserve"> </w:t>
      </w:r>
      <w:proofErr w:type="spellStart"/>
      <w:r w:rsidRPr="00A83B6F">
        <w:rPr>
          <w:rFonts w:cs="Times New Roman"/>
          <w:szCs w:val="28"/>
          <w:lang w:val="uk-UA"/>
        </w:rPr>
        <w:t>the</w:t>
      </w:r>
      <w:proofErr w:type="spellEnd"/>
      <w:r w:rsidRPr="00A83B6F">
        <w:rPr>
          <w:rFonts w:cs="Times New Roman"/>
          <w:szCs w:val="28"/>
          <w:lang w:val="uk-UA"/>
        </w:rPr>
        <w:t xml:space="preserve"> </w:t>
      </w:r>
      <w:proofErr w:type="spellStart"/>
      <w:r w:rsidRPr="00A83B6F">
        <w:rPr>
          <w:rFonts w:cs="Times New Roman"/>
          <w:szCs w:val="28"/>
          <w:lang w:val="uk-UA"/>
        </w:rPr>
        <w:t>Department</w:t>
      </w:r>
      <w:proofErr w:type="spellEnd"/>
      <w:r w:rsidRPr="00A83B6F">
        <w:rPr>
          <w:rFonts w:cs="Times New Roman"/>
          <w:szCs w:val="28"/>
          <w:lang w:val="uk-UA"/>
        </w:rPr>
        <w:t xml:space="preserve"> </w:t>
      </w:r>
      <w:proofErr w:type="spellStart"/>
      <w:r w:rsidRPr="00A83B6F">
        <w:rPr>
          <w:rFonts w:cs="Times New Roman"/>
          <w:szCs w:val="28"/>
          <w:lang w:val="uk-UA"/>
        </w:rPr>
        <w:t>of</w:t>
      </w:r>
      <w:proofErr w:type="spellEnd"/>
      <w:r w:rsidRPr="00A83B6F">
        <w:rPr>
          <w:rFonts w:cs="Times New Roman"/>
          <w:szCs w:val="28"/>
          <w:lang w:val="uk-UA"/>
        </w:rPr>
        <w:t xml:space="preserve"> </w:t>
      </w:r>
      <w:proofErr w:type="spellStart"/>
      <w:r w:rsidRPr="00A83B6F">
        <w:rPr>
          <w:rFonts w:cs="Times New Roman"/>
          <w:szCs w:val="28"/>
          <w:lang w:val="uk-UA"/>
        </w:rPr>
        <w:t>Psychology</w:t>
      </w:r>
      <w:proofErr w:type="spellEnd"/>
      <w:r w:rsidRPr="00A83B6F">
        <w:rPr>
          <w:rFonts w:cs="Times New Roman"/>
          <w:szCs w:val="28"/>
          <w:lang w:val="uk-UA"/>
        </w:rPr>
        <w:t xml:space="preserve">, </w:t>
      </w:r>
      <w:proofErr w:type="spellStart"/>
      <w:r w:rsidRPr="00A83B6F">
        <w:rPr>
          <w:rFonts w:cs="Times New Roman"/>
          <w:szCs w:val="28"/>
          <w:lang w:val="uk-UA"/>
        </w:rPr>
        <w:t>Ivan</w:t>
      </w:r>
      <w:proofErr w:type="spellEnd"/>
      <w:r w:rsidRPr="00A83B6F">
        <w:rPr>
          <w:rFonts w:cs="Times New Roman"/>
          <w:szCs w:val="28"/>
          <w:lang w:val="uk-UA"/>
        </w:rPr>
        <w:t xml:space="preserve"> </w:t>
      </w:r>
      <w:proofErr w:type="spellStart"/>
      <w:r w:rsidRPr="00A83B6F">
        <w:rPr>
          <w:rFonts w:cs="Times New Roman"/>
          <w:szCs w:val="28"/>
          <w:lang w:val="uk-UA"/>
        </w:rPr>
        <w:t>Pulyuy</w:t>
      </w:r>
      <w:proofErr w:type="spellEnd"/>
      <w:r w:rsidRPr="00A83B6F">
        <w:rPr>
          <w:rFonts w:cs="Times New Roman"/>
          <w:szCs w:val="28"/>
          <w:lang w:val="uk-UA"/>
        </w:rPr>
        <w:t xml:space="preserve"> </w:t>
      </w:r>
      <w:proofErr w:type="spellStart"/>
      <w:r w:rsidRPr="00A83B6F">
        <w:rPr>
          <w:rFonts w:cs="Times New Roman"/>
          <w:szCs w:val="28"/>
          <w:lang w:val="uk-UA"/>
        </w:rPr>
        <w:t>Ternopil</w:t>
      </w:r>
      <w:proofErr w:type="spellEnd"/>
      <w:r w:rsidRPr="00A83B6F">
        <w:rPr>
          <w:rFonts w:cs="Times New Roman"/>
          <w:szCs w:val="28"/>
          <w:lang w:val="uk-UA"/>
        </w:rPr>
        <w:t xml:space="preserve"> </w:t>
      </w:r>
      <w:proofErr w:type="spellStart"/>
      <w:r w:rsidRPr="00A83B6F">
        <w:rPr>
          <w:rFonts w:cs="Times New Roman"/>
          <w:szCs w:val="28"/>
          <w:lang w:val="uk-UA"/>
        </w:rPr>
        <w:t>National</w:t>
      </w:r>
      <w:proofErr w:type="spellEnd"/>
      <w:r w:rsidRPr="00A83B6F">
        <w:rPr>
          <w:rFonts w:cs="Times New Roman"/>
          <w:szCs w:val="28"/>
          <w:lang w:val="uk-UA"/>
        </w:rPr>
        <w:t xml:space="preserve"> </w:t>
      </w:r>
      <w:proofErr w:type="spellStart"/>
      <w:r w:rsidRPr="00A83B6F">
        <w:rPr>
          <w:rFonts w:cs="Times New Roman"/>
          <w:szCs w:val="28"/>
          <w:lang w:val="uk-UA"/>
        </w:rPr>
        <w:t>Technical</w:t>
      </w:r>
      <w:proofErr w:type="spellEnd"/>
      <w:r w:rsidRPr="00A83B6F">
        <w:rPr>
          <w:rFonts w:cs="Times New Roman"/>
          <w:szCs w:val="28"/>
          <w:lang w:val="uk-UA"/>
        </w:rPr>
        <w:t xml:space="preserve"> </w:t>
      </w:r>
      <w:proofErr w:type="spellStart"/>
      <w:r w:rsidRPr="00A83B6F">
        <w:rPr>
          <w:rFonts w:cs="Times New Roman"/>
          <w:szCs w:val="28"/>
          <w:lang w:val="uk-UA"/>
        </w:rPr>
        <w:t>University</w:t>
      </w:r>
      <w:proofErr w:type="spellEnd"/>
      <w:r w:rsidRPr="00A83B6F">
        <w:rPr>
          <w:rFonts w:cs="Times New Roman"/>
          <w:szCs w:val="28"/>
          <w:lang w:val="uk-UA"/>
        </w:rPr>
        <w:t>, 46001</w:t>
      </w:r>
      <w:r>
        <w:rPr>
          <w:rFonts w:cs="Times New Roman"/>
          <w:szCs w:val="28"/>
          <w:lang w:val="uk-UA"/>
        </w:rPr>
        <w:t>,</w:t>
      </w:r>
      <w:r w:rsidRPr="00A83B6F">
        <w:rPr>
          <w:rFonts w:cs="Times New Roman"/>
          <w:szCs w:val="28"/>
          <w:lang w:val="uk-UA"/>
        </w:rPr>
        <w:t xml:space="preserve"> </w:t>
      </w:r>
      <w:proofErr w:type="spellStart"/>
      <w:r w:rsidRPr="00A83B6F">
        <w:rPr>
          <w:rFonts w:cs="Times New Roman"/>
          <w:szCs w:val="28"/>
          <w:lang w:val="uk-UA"/>
        </w:rPr>
        <w:t>Ternopil</w:t>
      </w:r>
      <w:proofErr w:type="spellEnd"/>
      <w:r w:rsidRPr="00A83B6F">
        <w:rPr>
          <w:rFonts w:cs="Times New Roman"/>
          <w:szCs w:val="28"/>
          <w:lang w:val="uk-UA"/>
        </w:rPr>
        <w:t xml:space="preserve">, </w:t>
      </w:r>
      <w:proofErr w:type="spellStart"/>
      <w:r w:rsidRPr="00A83B6F">
        <w:rPr>
          <w:rFonts w:cs="Times New Roman"/>
          <w:szCs w:val="28"/>
          <w:lang w:val="uk-UA"/>
        </w:rPr>
        <w:t>Ruska</w:t>
      </w:r>
      <w:proofErr w:type="spellEnd"/>
      <w:r w:rsidRPr="00A83B6F">
        <w:rPr>
          <w:rFonts w:cs="Times New Roman"/>
          <w:szCs w:val="28"/>
          <w:lang w:val="uk-UA"/>
        </w:rPr>
        <w:t xml:space="preserve"> </w:t>
      </w:r>
      <w:proofErr w:type="spellStart"/>
      <w:r w:rsidRPr="00A83B6F">
        <w:rPr>
          <w:rFonts w:cs="Times New Roman"/>
          <w:szCs w:val="28"/>
          <w:lang w:val="uk-UA"/>
        </w:rPr>
        <w:t>St</w:t>
      </w:r>
      <w:r w:rsidRPr="0098745B">
        <w:rPr>
          <w:rFonts w:cs="Times New Roman"/>
          <w:szCs w:val="28"/>
          <w:lang w:val="uk-UA"/>
        </w:rPr>
        <w:t>r</w:t>
      </w:r>
      <w:proofErr w:type="spellEnd"/>
      <w:r w:rsidRPr="00A83B6F">
        <w:rPr>
          <w:rFonts w:cs="Times New Roman"/>
          <w:szCs w:val="28"/>
          <w:lang w:val="uk-UA"/>
        </w:rPr>
        <w:t xml:space="preserve">., 56, </w:t>
      </w:r>
      <w:proofErr w:type="spellStart"/>
      <w:r w:rsidRPr="00A83B6F">
        <w:rPr>
          <w:rFonts w:cs="Times New Roman"/>
          <w:szCs w:val="28"/>
          <w:lang w:val="uk-UA"/>
        </w:rPr>
        <w:t>tel</w:t>
      </w:r>
      <w:proofErr w:type="spellEnd"/>
      <w:r w:rsidRPr="00A83B6F">
        <w:rPr>
          <w:rFonts w:cs="Times New Roman"/>
          <w:szCs w:val="28"/>
          <w:lang w:val="uk-UA"/>
        </w:rPr>
        <w:t>.: 0352 524 181, e-</w:t>
      </w:r>
      <w:proofErr w:type="spellStart"/>
      <w:r w:rsidRPr="00A83B6F">
        <w:rPr>
          <w:rFonts w:cs="Times New Roman"/>
          <w:szCs w:val="28"/>
          <w:lang w:val="uk-UA"/>
        </w:rPr>
        <w:t>mail</w:t>
      </w:r>
      <w:proofErr w:type="spellEnd"/>
      <w:r w:rsidRPr="00A83B6F">
        <w:rPr>
          <w:rFonts w:cs="Times New Roman"/>
          <w:szCs w:val="28"/>
          <w:lang w:val="uk-UA"/>
        </w:rPr>
        <w:t xml:space="preserve">: http://kaf-ps.tntu.edu.ua/, </w:t>
      </w:r>
      <w:hyperlink r:id="rId20" w:history="1">
        <w:r w:rsidRPr="00A83B6F">
          <w:rPr>
            <w:rStyle w:val="ae"/>
            <w:rFonts w:cs="Times New Roman"/>
            <w:szCs w:val="28"/>
            <w:lang w:val="uk-UA"/>
          </w:rPr>
          <w:t>https://orcid.org/0000-0002-1946-5620</w:t>
        </w:r>
      </w:hyperlink>
    </w:p>
    <w:p w14:paraId="44A6ADF7" w14:textId="77777777" w:rsidR="00A83B6F" w:rsidRDefault="00A83B6F" w:rsidP="0098745B">
      <w:pPr>
        <w:tabs>
          <w:tab w:val="left" w:pos="993"/>
        </w:tabs>
        <w:spacing w:after="0"/>
        <w:ind w:firstLine="709"/>
        <w:jc w:val="both"/>
        <w:rPr>
          <w:rFonts w:cs="Times New Roman"/>
          <w:b/>
          <w:bCs/>
          <w:szCs w:val="28"/>
          <w:lang w:val="uk-UA"/>
        </w:rPr>
      </w:pPr>
    </w:p>
    <w:p w14:paraId="4FD002E3" w14:textId="77777777" w:rsidR="00D91001" w:rsidRPr="00D91001" w:rsidRDefault="00D91001" w:rsidP="00D91001">
      <w:pPr>
        <w:tabs>
          <w:tab w:val="left" w:pos="993"/>
        </w:tabs>
        <w:spacing w:after="0"/>
        <w:ind w:firstLine="709"/>
        <w:jc w:val="center"/>
        <w:rPr>
          <w:rFonts w:cs="Times New Roman"/>
          <w:b/>
          <w:bCs/>
          <w:szCs w:val="28"/>
          <w:lang w:val="uk-UA"/>
        </w:rPr>
      </w:pPr>
      <w:r w:rsidRPr="00D91001">
        <w:rPr>
          <w:rFonts w:cs="Times New Roman"/>
          <w:b/>
          <w:bCs/>
          <w:szCs w:val="28"/>
          <w:lang w:val="uk-UA"/>
        </w:rPr>
        <w:t>STUDENT RESEARCH WORKS IN PSYCHOLOGY:</w:t>
      </w:r>
    </w:p>
    <w:p w14:paraId="67C0D2CF" w14:textId="7A0BA8C9" w:rsidR="00D91001" w:rsidRDefault="00D91001" w:rsidP="00D91001">
      <w:pPr>
        <w:tabs>
          <w:tab w:val="left" w:pos="993"/>
        </w:tabs>
        <w:spacing w:after="0"/>
        <w:ind w:firstLine="709"/>
        <w:jc w:val="center"/>
        <w:rPr>
          <w:rFonts w:cs="Times New Roman"/>
          <w:b/>
          <w:bCs/>
          <w:szCs w:val="28"/>
          <w:lang w:val="uk-UA"/>
        </w:rPr>
      </w:pPr>
      <w:r w:rsidRPr="00D91001">
        <w:rPr>
          <w:rFonts w:cs="Times New Roman"/>
          <w:b/>
          <w:bCs/>
          <w:szCs w:val="28"/>
          <w:lang w:val="uk-UA"/>
        </w:rPr>
        <w:t>ACADEMIC WRITING</w:t>
      </w:r>
    </w:p>
    <w:p w14:paraId="2515B837" w14:textId="77777777" w:rsidR="00D91001" w:rsidRPr="0098745B" w:rsidRDefault="00D91001" w:rsidP="00D91001">
      <w:pPr>
        <w:tabs>
          <w:tab w:val="left" w:pos="993"/>
        </w:tabs>
        <w:spacing w:after="0"/>
        <w:ind w:firstLine="709"/>
        <w:jc w:val="center"/>
        <w:rPr>
          <w:rFonts w:cs="Times New Roman"/>
          <w:b/>
          <w:bCs/>
          <w:szCs w:val="28"/>
          <w:lang w:val="uk-UA"/>
        </w:rPr>
      </w:pPr>
    </w:p>
    <w:p w14:paraId="4635EE51" w14:textId="3954C55F" w:rsidR="0098745B" w:rsidRPr="0098745B" w:rsidRDefault="0098745B" w:rsidP="00A83B6F">
      <w:pPr>
        <w:tabs>
          <w:tab w:val="left" w:pos="993"/>
        </w:tabs>
        <w:spacing w:after="0"/>
        <w:ind w:firstLine="709"/>
        <w:jc w:val="both"/>
        <w:rPr>
          <w:rFonts w:cs="Times New Roman"/>
          <w:szCs w:val="28"/>
          <w:lang w:val="en-US"/>
        </w:rPr>
      </w:pPr>
      <w:r w:rsidRPr="0098745B">
        <w:rPr>
          <w:rFonts w:cs="Times New Roman"/>
          <w:b/>
          <w:bCs/>
          <w:szCs w:val="28"/>
          <w:lang w:val="en-US"/>
        </w:rPr>
        <w:t>Abstract.</w:t>
      </w:r>
      <w:r w:rsidR="00A83B6F">
        <w:rPr>
          <w:rFonts w:cs="Times New Roman"/>
          <w:b/>
          <w:bCs/>
          <w:szCs w:val="28"/>
          <w:lang w:val="uk-UA"/>
        </w:rPr>
        <w:t xml:space="preserve"> </w:t>
      </w:r>
      <w:r w:rsidRPr="0098745B">
        <w:rPr>
          <w:rFonts w:cs="Times New Roman"/>
          <w:szCs w:val="28"/>
          <w:lang w:val="en-US"/>
        </w:rPr>
        <w:t>The article is deals with the analysis of the concept of academic writing, identifying its features and its interpretation by scientists.</w:t>
      </w:r>
    </w:p>
    <w:p w14:paraId="1E04681A" w14:textId="77777777" w:rsidR="0098745B" w:rsidRPr="0098745B" w:rsidRDefault="0098745B" w:rsidP="0098745B">
      <w:pPr>
        <w:spacing w:after="0"/>
        <w:ind w:firstLine="709"/>
        <w:jc w:val="both"/>
        <w:rPr>
          <w:rFonts w:cs="Times New Roman"/>
          <w:szCs w:val="28"/>
          <w:lang w:val="en-US"/>
        </w:rPr>
      </w:pPr>
      <w:r w:rsidRPr="0098745B">
        <w:rPr>
          <w:rFonts w:cs="Times New Roman"/>
          <w:szCs w:val="28"/>
          <w:lang w:val="en-US"/>
        </w:rPr>
        <w:t>It is noted that mastering the skills, competencies, rules and style of academic writing is significant and important both for university students who, while studying, will need to write various types of scientific papers, and for teachers to write scientific papers (articles, textbooks, monographs) and evidence of their scientific competence and competitiveness in a certain field of knowledge (in particular, in psychology).</w:t>
      </w:r>
    </w:p>
    <w:p w14:paraId="2A1A7CA5" w14:textId="77777777" w:rsidR="0098745B" w:rsidRPr="0098745B" w:rsidRDefault="0098745B" w:rsidP="0098745B">
      <w:pPr>
        <w:spacing w:after="0"/>
        <w:ind w:firstLine="709"/>
        <w:jc w:val="both"/>
        <w:rPr>
          <w:rFonts w:cs="Times New Roman"/>
          <w:szCs w:val="28"/>
          <w:lang w:val="en-US"/>
        </w:rPr>
      </w:pPr>
      <w:r w:rsidRPr="0098745B">
        <w:rPr>
          <w:rFonts w:cs="Times New Roman"/>
          <w:szCs w:val="28"/>
          <w:lang w:val="en-US"/>
        </w:rPr>
        <w:t>It is stated that academic writing is a formalized style of scientific writing and presentation of text material, understandable to specialists in a definite field of science, which allows the author to focus on a clear, meaningful, concise and comprehensible presentation of scientific information for the reader, on presenting evidentiary arguments for his position and substantiating the basic thesis of the work, on the logical structuring of his work and demonstrating how exactly its result was achieved.</w:t>
      </w:r>
    </w:p>
    <w:p w14:paraId="552C9F8E" w14:textId="77777777" w:rsidR="0098745B" w:rsidRPr="0098745B" w:rsidRDefault="0098745B" w:rsidP="0098745B">
      <w:pPr>
        <w:spacing w:after="0"/>
        <w:ind w:firstLine="709"/>
        <w:jc w:val="both"/>
        <w:rPr>
          <w:rFonts w:cs="Times New Roman"/>
          <w:szCs w:val="28"/>
          <w:lang w:val="en-US"/>
        </w:rPr>
      </w:pPr>
      <w:r w:rsidRPr="0098745B">
        <w:rPr>
          <w:rFonts w:cs="Times New Roman"/>
          <w:szCs w:val="28"/>
          <w:lang w:val="en-US"/>
        </w:rPr>
        <w:t>It is emphasized that academic writing is guided by many important principles (the main ones being the principles of factuality (exact reliance on facts), objectivity (avoiding subjective interpretations and manifestations of emotion), logical structure, content, clarity, and conciseness of the presentation of the material of the scientific work).</w:t>
      </w:r>
    </w:p>
    <w:p w14:paraId="2BF1EDB8" w14:textId="77777777" w:rsidR="0098745B" w:rsidRPr="0098745B" w:rsidRDefault="0098745B" w:rsidP="0098745B">
      <w:pPr>
        <w:spacing w:after="0"/>
        <w:ind w:firstLine="709"/>
        <w:jc w:val="both"/>
        <w:rPr>
          <w:rFonts w:cs="Times New Roman"/>
          <w:szCs w:val="28"/>
          <w:lang w:val="en-US"/>
        </w:rPr>
      </w:pPr>
      <w:r w:rsidRPr="0098745B">
        <w:rPr>
          <w:rFonts w:cs="Times New Roman"/>
          <w:szCs w:val="28"/>
          <w:lang w:val="en-US"/>
        </w:rPr>
        <w:lastRenderedPageBreak/>
        <w:t>The elements of academic writing of a scientific student's work and possible mistakes that should be avoided when writing academically are identified.</w:t>
      </w:r>
    </w:p>
    <w:p w14:paraId="7B396B3B" w14:textId="77777777" w:rsidR="0098745B" w:rsidRPr="0098745B" w:rsidRDefault="0098745B" w:rsidP="0098745B">
      <w:pPr>
        <w:spacing w:after="0"/>
        <w:ind w:firstLine="709"/>
        <w:jc w:val="both"/>
        <w:rPr>
          <w:rFonts w:cs="Times New Roman"/>
          <w:szCs w:val="28"/>
          <w:lang w:val="en-US"/>
        </w:rPr>
      </w:pPr>
      <w:r w:rsidRPr="0098745B">
        <w:rPr>
          <w:rFonts w:cs="Times New Roman"/>
          <w:szCs w:val="28"/>
          <w:lang w:val="en-US"/>
        </w:rPr>
        <w:t>It is concluded that academic writing is such a complex metalinguistic and at the same time specifically scientific phenomenon that this determines the diversity of its interpretation by scientists, and that a work written in the academic style of writing must meet the following requirements: the structure of the work must be logically verified, the presentation of the material must be concise, but meaningful, the expressions of ideas must be argumentative and evidence-based, the research as a whole must be holistic and complete; the conclusions must be natural for a particular work and logically consistent.</w:t>
      </w:r>
    </w:p>
    <w:p w14:paraId="64D3A9E5" w14:textId="77777777" w:rsidR="0098745B" w:rsidRPr="0098745B" w:rsidRDefault="0098745B" w:rsidP="0098745B">
      <w:pPr>
        <w:spacing w:after="0"/>
        <w:ind w:firstLine="709"/>
        <w:jc w:val="both"/>
        <w:rPr>
          <w:rFonts w:cs="Times New Roman"/>
          <w:szCs w:val="28"/>
          <w:lang w:val="en-US"/>
        </w:rPr>
      </w:pPr>
      <w:r w:rsidRPr="0098745B">
        <w:rPr>
          <w:rFonts w:cs="Times New Roman"/>
          <w:b/>
          <w:bCs/>
          <w:szCs w:val="28"/>
          <w:lang w:val="en-US"/>
        </w:rPr>
        <w:t>Keywords:</w:t>
      </w:r>
      <w:r w:rsidRPr="0098745B">
        <w:rPr>
          <w:rFonts w:cs="Times New Roman"/>
          <w:szCs w:val="28"/>
          <w:lang w:val="en-US"/>
        </w:rPr>
        <w:t xml:space="preserve"> academic writing, reliance on facts, objectivity, formalized style, competence.</w:t>
      </w:r>
    </w:p>
    <w:p w14:paraId="1B819832" w14:textId="77777777" w:rsidR="0098745B" w:rsidRPr="0098745B" w:rsidRDefault="0098745B" w:rsidP="0098745B">
      <w:pPr>
        <w:tabs>
          <w:tab w:val="left" w:pos="993"/>
        </w:tabs>
        <w:spacing w:after="0"/>
        <w:ind w:firstLine="709"/>
        <w:jc w:val="both"/>
        <w:rPr>
          <w:rFonts w:cs="Times New Roman"/>
          <w:szCs w:val="28"/>
          <w:lang w:val="en-US"/>
        </w:rPr>
      </w:pPr>
    </w:p>
    <w:p w14:paraId="0B642223" w14:textId="023F70E8" w:rsidR="008166A8" w:rsidRPr="0098745B" w:rsidRDefault="0098745B" w:rsidP="0098745B">
      <w:pPr>
        <w:tabs>
          <w:tab w:val="left" w:pos="993"/>
        </w:tabs>
        <w:spacing w:after="0"/>
        <w:ind w:firstLine="709"/>
        <w:jc w:val="both"/>
        <w:rPr>
          <w:rFonts w:cs="Times New Roman"/>
          <w:szCs w:val="28"/>
          <w:lang w:val="uk-UA"/>
        </w:rPr>
      </w:pPr>
      <w:r w:rsidRPr="0098745B">
        <w:rPr>
          <w:rFonts w:cs="Times New Roman"/>
          <w:b/>
          <w:bCs/>
          <w:szCs w:val="28"/>
          <w:lang w:val="uk-UA"/>
        </w:rPr>
        <w:t>Постановка проблеми.</w:t>
      </w:r>
      <w:r w:rsidRPr="0098745B">
        <w:rPr>
          <w:rFonts w:cs="Times New Roman"/>
          <w:szCs w:val="28"/>
          <w:lang w:val="uk-UA"/>
        </w:rPr>
        <w:t xml:space="preserve"> </w:t>
      </w:r>
      <w:r w:rsidR="008166A8" w:rsidRPr="0098745B">
        <w:rPr>
          <w:rFonts w:cs="Times New Roman"/>
          <w:szCs w:val="28"/>
          <w:lang w:val="uk-UA"/>
        </w:rPr>
        <w:t xml:space="preserve">Написання студентами наукових робіт – важлива складова якісної підготовки майбутніх спеціалістів, конкурентоздатних у своїй галузі знань. </w:t>
      </w:r>
      <w:r w:rsidR="00F52B17" w:rsidRPr="0098745B">
        <w:rPr>
          <w:rFonts w:cs="Times New Roman"/>
          <w:szCs w:val="28"/>
          <w:lang w:val="uk-UA"/>
        </w:rPr>
        <w:t>Проте, в</w:t>
      </w:r>
      <w:r w:rsidR="008166A8" w:rsidRPr="0098745B">
        <w:rPr>
          <w:rFonts w:cs="Times New Roman"/>
          <w:szCs w:val="28"/>
          <w:lang w:val="uk-UA"/>
        </w:rPr>
        <w:t xml:space="preserve">ступаючи до вишу, абітурієнти не володіють адекватними знаннями та здібностями в академічному письмі, </w:t>
      </w:r>
      <w:r w:rsidR="00F52B17" w:rsidRPr="0098745B">
        <w:rPr>
          <w:rFonts w:cs="Times New Roman"/>
          <w:szCs w:val="28"/>
          <w:lang w:val="uk-UA"/>
        </w:rPr>
        <w:t>однак</w:t>
      </w:r>
      <w:r w:rsidR="008166A8" w:rsidRPr="0098745B">
        <w:rPr>
          <w:rFonts w:cs="Times New Roman"/>
          <w:szCs w:val="28"/>
          <w:lang w:val="uk-UA"/>
        </w:rPr>
        <w:t xml:space="preserve"> поряд з теоретичним та практичним навчанням студентів передбачається написання ними наукових робіт, найважливішими з яких є статті, </w:t>
      </w:r>
      <w:r w:rsidR="00F52B17" w:rsidRPr="0098745B">
        <w:rPr>
          <w:rFonts w:cs="Times New Roman"/>
          <w:szCs w:val="28"/>
          <w:lang w:val="uk-UA"/>
        </w:rPr>
        <w:t xml:space="preserve">реферати, </w:t>
      </w:r>
      <w:r w:rsidR="008166A8" w:rsidRPr="0098745B">
        <w:rPr>
          <w:rFonts w:cs="Times New Roman"/>
          <w:szCs w:val="28"/>
          <w:lang w:val="uk-UA"/>
        </w:rPr>
        <w:t>курсові, дипломні, магістерські роботи; а зважаючи на те, що для цього вони мають володіти академічним стилем їх написання та оформлення, питання, розгляду яких присвячена стаття, є актуальними.</w:t>
      </w:r>
    </w:p>
    <w:p w14:paraId="2A8E41F7" w14:textId="61F2B5EC" w:rsidR="00CD1FB5" w:rsidRPr="0098745B" w:rsidRDefault="004A22DB" w:rsidP="0098745B">
      <w:pPr>
        <w:tabs>
          <w:tab w:val="left" w:pos="993"/>
        </w:tabs>
        <w:spacing w:after="0"/>
        <w:ind w:firstLine="709"/>
        <w:jc w:val="both"/>
        <w:rPr>
          <w:rFonts w:cs="Times New Roman"/>
          <w:szCs w:val="28"/>
          <w:lang w:val="uk-UA"/>
        </w:rPr>
      </w:pPr>
      <w:r w:rsidRPr="0098745B">
        <w:rPr>
          <w:rFonts w:cs="Times New Roman"/>
          <w:szCs w:val="28"/>
          <w:lang w:val="uk-UA"/>
        </w:rPr>
        <w:t xml:space="preserve">Академічне письмо </w:t>
      </w:r>
      <w:r w:rsidR="00F52B17" w:rsidRPr="0098745B">
        <w:rPr>
          <w:rFonts w:cs="Times New Roman"/>
          <w:szCs w:val="28"/>
          <w:lang w:val="uk-UA"/>
        </w:rPr>
        <w:t>(</w:t>
      </w:r>
      <w:r w:rsidR="00F52B17" w:rsidRPr="0098745B">
        <w:rPr>
          <w:rFonts w:cs="Times New Roman"/>
          <w:szCs w:val="28"/>
          <w:lang w:val="en-US"/>
        </w:rPr>
        <w:t>Academic</w:t>
      </w:r>
      <w:r w:rsidR="00F52B17" w:rsidRPr="0098745B">
        <w:rPr>
          <w:rFonts w:cs="Times New Roman"/>
          <w:szCs w:val="28"/>
          <w:lang w:val="uk-UA"/>
        </w:rPr>
        <w:t xml:space="preserve"> </w:t>
      </w:r>
      <w:r w:rsidR="00F52B17" w:rsidRPr="0098745B">
        <w:rPr>
          <w:rFonts w:cs="Times New Roman"/>
          <w:szCs w:val="28"/>
          <w:lang w:val="en-US"/>
        </w:rPr>
        <w:t>writing</w:t>
      </w:r>
      <w:r w:rsidR="00353C44">
        <w:rPr>
          <w:rFonts w:cs="Times New Roman"/>
          <w:szCs w:val="28"/>
          <w:lang w:val="uk-UA"/>
        </w:rPr>
        <w:t xml:space="preserve">; </w:t>
      </w:r>
      <w:r w:rsidR="00353C44">
        <w:rPr>
          <w:rFonts w:cs="Times New Roman"/>
          <w:szCs w:val="28"/>
          <w:lang w:val="en-US"/>
        </w:rPr>
        <w:t>R</w:t>
      </w:r>
      <w:proofErr w:type="spellStart"/>
      <w:r w:rsidR="00353C44" w:rsidRPr="00353C44">
        <w:rPr>
          <w:rFonts w:cs="Times New Roman"/>
          <w:szCs w:val="28"/>
          <w:lang w:val="uk-UA"/>
        </w:rPr>
        <w:t>édaction</w:t>
      </w:r>
      <w:proofErr w:type="spellEnd"/>
      <w:r w:rsidR="00353C44" w:rsidRPr="00353C44">
        <w:rPr>
          <w:rFonts w:cs="Times New Roman"/>
          <w:szCs w:val="28"/>
          <w:lang w:val="uk-UA"/>
        </w:rPr>
        <w:t xml:space="preserve"> </w:t>
      </w:r>
      <w:proofErr w:type="spellStart"/>
      <w:r w:rsidR="00353C44" w:rsidRPr="00353C44">
        <w:rPr>
          <w:rFonts w:cs="Times New Roman"/>
          <w:szCs w:val="28"/>
          <w:lang w:val="uk-UA"/>
        </w:rPr>
        <w:t>académique</w:t>
      </w:r>
      <w:proofErr w:type="spellEnd"/>
      <w:r w:rsidR="00F52B17" w:rsidRPr="0098745B">
        <w:rPr>
          <w:rFonts w:cs="Times New Roman"/>
          <w:szCs w:val="28"/>
          <w:lang w:val="uk-UA"/>
        </w:rPr>
        <w:t xml:space="preserve">) </w:t>
      </w:r>
      <w:r w:rsidRPr="0098745B">
        <w:rPr>
          <w:rFonts w:cs="Times New Roman"/>
          <w:szCs w:val="28"/>
          <w:lang w:val="uk-UA"/>
        </w:rPr>
        <w:t>– складний різноаспектний комплекс компетенцій, який у науковому світі вважаються важливими для успішного навчання у виші</w:t>
      </w:r>
      <w:r w:rsidR="00380B5F" w:rsidRPr="0098745B">
        <w:rPr>
          <w:rFonts w:cs="Times New Roman"/>
          <w:szCs w:val="28"/>
          <w:lang w:val="uk-UA"/>
        </w:rPr>
        <w:t xml:space="preserve">; </w:t>
      </w:r>
      <w:r w:rsidR="00CD1FB5" w:rsidRPr="0098745B">
        <w:rPr>
          <w:rFonts w:cs="Times New Roman"/>
          <w:szCs w:val="28"/>
          <w:lang w:val="uk-UA"/>
        </w:rPr>
        <w:t>це особливий вид грамотності людини, що</w:t>
      </w:r>
      <w:r w:rsidR="00380B5F" w:rsidRPr="0098745B">
        <w:rPr>
          <w:rFonts w:cs="Times New Roman"/>
          <w:szCs w:val="28"/>
          <w:lang w:val="uk-UA"/>
        </w:rPr>
        <w:t>,</w:t>
      </w:r>
      <w:r w:rsidR="00CD1FB5" w:rsidRPr="0098745B">
        <w:rPr>
          <w:rFonts w:cs="Times New Roman"/>
          <w:szCs w:val="28"/>
          <w:lang w:val="uk-UA"/>
        </w:rPr>
        <w:t xml:space="preserve"> перш за все, передбачає її вміння писати наукову роботу загалом, а також проводити теоретичне та емпіричне дослідження та описувати його результати зокрема</w:t>
      </w:r>
      <w:r w:rsidR="00380B5F" w:rsidRPr="0098745B">
        <w:rPr>
          <w:rFonts w:cs="Times New Roman"/>
          <w:szCs w:val="28"/>
          <w:lang w:val="uk-UA"/>
        </w:rPr>
        <w:t xml:space="preserve"> [</w:t>
      </w:r>
      <w:r w:rsidR="00490EC6">
        <w:rPr>
          <w:rFonts w:cs="Times New Roman"/>
          <w:szCs w:val="28"/>
          <w:lang w:val="uk-UA"/>
        </w:rPr>
        <w:t>1</w:t>
      </w:r>
      <w:r w:rsidR="00380B5F" w:rsidRPr="0098745B">
        <w:rPr>
          <w:rFonts w:cs="Times New Roman"/>
          <w:szCs w:val="28"/>
          <w:lang w:val="uk-UA"/>
        </w:rPr>
        <w:t>]</w:t>
      </w:r>
      <w:r w:rsidR="00CD1FB5" w:rsidRPr="0098745B">
        <w:rPr>
          <w:rFonts w:cs="Times New Roman"/>
          <w:szCs w:val="28"/>
          <w:lang w:val="uk-UA"/>
        </w:rPr>
        <w:t>. Студенти чи не вперше стикаються з академічним письмом та академічними текстами, навчаючись у виші, а з часом вони стають важливою складовою професійної підготовки спеціалістів у різних галузях науки</w:t>
      </w:r>
      <w:r w:rsidR="00F52B17" w:rsidRPr="0098745B">
        <w:rPr>
          <w:rFonts w:cs="Times New Roman"/>
          <w:szCs w:val="28"/>
          <w:lang w:val="uk-UA"/>
        </w:rPr>
        <w:t xml:space="preserve"> [</w:t>
      </w:r>
      <w:r w:rsidR="00490EC6">
        <w:rPr>
          <w:rFonts w:cs="Times New Roman"/>
          <w:szCs w:val="28"/>
          <w:lang w:val="uk-UA"/>
        </w:rPr>
        <w:t>2</w:t>
      </w:r>
      <w:r w:rsidR="00F52B17" w:rsidRPr="0098745B">
        <w:rPr>
          <w:rFonts w:cs="Times New Roman"/>
          <w:szCs w:val="28"/>
          <w:lang w:val="uk-UA"/>
        </w:rPr>
        <w:t>]</w:t>
      </w:r>
      <w:r w:rsidR="00380B5F" w:rsidRPr="0098745B">
        <w:rPr>
          <w:rFonts w:cs="Times New Roman"/>
          <w:szCs w:val="28"/>
          <w:lang w:val="uk-UA"/>
        </w:rPr>
        <w:t>.</w:t>
      </w:r>
      <w:r w:rsidR="00CD1FB5" w:rsidRPr="0098745B">
        <w:rPr>
          <w:rFonts w:cs="Times New Roman"/>
          <w:szCs w:val="28"/>
          <w:lang w:val="uk-UA"/>
        </w:rPr>
        <w:t xml:space="preserve"> </w:t>
      </w:r>
      <w:r w:rsidR="00380B5F" w:rsidRPr="0098745B">
        <w:rPr>
          <w:rFonts w:cs="Times New Roman"/>
          <w:szCs w:val="28"/>
          <w:lang w:val="uk-UA"/>
        </w:rPr>
        <w:t>С</w:t>
      </w:r>
      <w:r w:rsidR="00CD1FB5" w:rsidRPr="0098745B">
        <w:rPr>
          <w:rFonts w:cs="Times New Roman"/>
          <w:szCs w:val="28"/>
          <w:lang w:val="uk-UA"/>
        </w:rPr>
        <w:t>туденти</w:t>
      </w:r>
      <w:r w:rsidR="00380B5F" w:rsidRPr="0098745B">
        <w:rPr>
          <w:rFonts w:cs="Times New Roman"/>
          <w:szCs w:val="28"/>
          <w:lang w:val="uk-UA"/>
        </w:rPr>
        <w:t xml:space="preserve"> </w:t>
      </w:r>
      <w:r w:rsidR="00CD1FB5" w:rsidRPr="0098745B">
        <w:rPr>
          <w:rFonts w:cs="Times New Roman"/>
          <w:szCs w:val="28"/>
          <w:lang w:val="uk-UA"/>
        </w:rPr>
        <w:t>пишуть наукові роботи різного типу: від есе, доповідей і рефератів до курсових, дипломних, магістерських робіт, для чого необхідно засвоїти основи академічного письма. Сказане й озвучене, навіть привселюдно, відносно швидко забувається, або ж поступово втрачає</w:t>
      </w:r>
      <w:r w:rsidR="00353C44">
        <w:rPr>
          <w:rFonts w:cs="Times New Roman"/>
          <w:szCs w:val="28"/>
          <w:lang w:val="uk-UA"/>
        </w:rPr>
        <w:t>ться</w:t>
      </w:r>
      <w:r w:rsidR="00CD1FB5" w:rsidRPr="0098745B">
        <w:rPr>
          <w:rFonts w:cs="Times New Roman"/>
          <w:szCs w:val="28"/>
          <w:lang w:val="uk-UA"/>
        </w:rPr>
        <w:t xml:space="preserve"> цілісність і логічність сказаного. Тоді як написане – залишається, і його будь-коли можна перечитати. Це – важливе значення того, що написано. Крім того, написати – це повідомити читачеві нову інформацію чи передати повідомлення чи знання. Пишучи, людина виявляє, чи достатньо їй інформації, чи обміркувала вона всі аргументи, їх докази та висновки до тексту.</w:t>
      </w:r>
      <w:r w:rsidRPr="0098745B">
        <w:rPr>
          <w:rFonts w:cs="Times New Roman"/>
          <w:szCs w:val="28"/>
          <w:lang w:val="uk-UA"/>
        </w:rPr>
        <w:t xml:space="preserve"> </w:t>
      </w:r>
      <w:r w:rsidR="00380B5F" w:rsidRPr="0098745B">
        <w:rPr>
          <w:rFonts w:cs="Times New Roman"/>
          <w:szCs w:val="28"/>
          <w:lang w:val="uk-UA"/>
        </w:rPr>
        <w:t xml:space="preserve">Академічне письмо – це </w:t>
      </w:r>
      <w:r w:rsidRPr="0098745B">
        <w:rPr>
          <w:rFonts w:cs="Times New Roman"/>
          <w:szCs w:val="28"/>
          <w:lang w:val="uk-UA"/>
        </w:rPr>
        <w:t xml:space="preserve">металінгвістичні компетенції, що передбачають наявність у людини не лише мовних </w:t>
      </w:r>
      <w:r w:rsidR="00380B5F" w:rsidRPr="0098745B">
        <w:rPr>
          <w:rFonts w:cs="Times New Roman"/>
          <w:szCs w:val="28"/>
          <w:lang w:val="uk-UA"/>
        </w:rPr>
        <w:t>знань</w:t>
      </w:r>
      <w:r w:rsidRPr="0098745B">
        <w:rPr>
          <w:rFonts w:cs="Times New Roman"/>
          <w:szCs w:val="28"/>
          <w:lang w:val="uk-UA"/>
        </w:rPr>
        <w:t xml:space="preserve"> і здібностей, але й критичного мислення, поваги до чужих ідей, логічн</w:t>
      </w:r>
      <w:r w:rsidR="00380B5F" w:rsidRPr="0098745B">
        <w:rPr>
          <w:rFonts w:cs="Times New Roman"/>
          <w:szCs w:val="28"/>
          <w:lang w:val="uk-UA"/>
        </w:rPr>
        <w:t>о</w:t>
      </w:r>
      <w:r w:rsidRPr="0098745B">
        <w:rPr>
          <w:rFonts w:cs="Times New Roman"/>
          <w:szCs w:val="28"/>
          <w:lang w:val="uk-UA"/>
        </w:rPr>
        <w:t>ст</w:t>
      </w:r>
      <w:r w:rsidR="00380B5F" w:rsidRPr="0098745B">
        <w:rPr>
          <w:rFonts w:cs="Times New Roman"/>
          <w:szCs w:val="28"/>
          <w:lang w:val="uk-UA"/>
        </w:rPr>
        <w:t>і</w:t>
      </w:r>
      <w:r w:rsidRPr="0098745B">
        <w:rPr>
          <w:rFonts w:cs="Times New Roman"/>
          <w:szCs w:val="28"/>
          <w:lang w:val="uk-UA"/>
        </w:rPr>
        <w:t>, об’єктивн</w:t>
      </w:r>
      <w:r w:rsidR="00380B5F" w:rsidRPr="0098745B">
        <w:rPr>
          <w:rFonts w:cs="Times New Roman"/>
          <w:szCs w:val="28"/>
          <w:lang w:val="uk-UA"/>
        </w:rPr>
        <w:t>о</w:t>
      </w:r>
      <w:r w:rsidRPr="0098745B">
        <w:rPr>
          <w:rFonts w:cs="Times New Roman"/>
          <w:szCs w:val="28"/>
          <w:lang w:val="uk-UA"/>
        </w:rPr>
        <w:t>ст</w:t>
      </w:r>
      <w:r w:rsidR="00380B5F" w:rsidRPr="0098745B">
        <w:rPr>
          <w:rFonts w:cs="Times New Roman"/>
          <w:szCs w:val="28"/>
          <w:lang w:val="uk-UA"/>
        </w:rPr>
        <w:t>і</w:t>
      </w:r>
      <w:r w:rsidRPr="0098745B">
        <w:rPr>
          <w:rFonts w:cs="Times New Roman"/>
          <w:szCs w:val="28"/>
          <w:lang w:val="uk-UA"/>
        </w:rPr>
        <w:t xml:space="preserve"> викладу матеріалу, академічн</w:t>
      </w:r>
      <w:r w:rsidR="00380B5F" w:rsidRPr="0098745B">
        <w:rPr>
          <w:rFonts w:cs="Times New Roman"/>
          <w:szCs w:val="28"/>
          <w:lang w:val="uk-UA"/>
        </w:rPr>
        <w:t>ої</w:t>
      </w:r>
      <w:r w:rsidRPr="0098745B">
        <w:rPr>
          <w:rFonts w:cs="Times New Roman"/>
          <w:szCs w:val="28"/>
          <w:lang w:val="uk-UA"/>
        </w:rPr>
        <w:t xml:space="preserve"> доброчесн</w:t>
      </w:r>
      <w:r w:rsidR="00380B5F" w:rsidRPr="0098745B">
        <w:rPr>
          <w:rFonts w:cs="Times New Roman"/>
          <w:szCs w:val="28"/>
          <w:lang w:val="uk-UA"/>
        </w:rPr>
        <w:t>о</w:t>
      </w:r>
      <w:r w:rsidRPr="0098745B">
        <w:rPr>
          <w:rFonts w:cs="Times New Roman"/>
          <w:szCs w:val="28"/>
          <w:lang w:val="uk-UA"/>
        </w:rPr>
        <w:t>ст</w:t>
      </w:r>
      <w:r w:rsidR="00380B5F" w:rsidRPr="0098745B">
        <w:rPr>
          <w:rFonts w:cs="Times New Roman"/>
          <w:szCs w:val="28"/>
          <w:lang w:val="uk-UA"/>
        </w:rPr>
        <w:t>і</w:t>
      </w:r>
      <w:r w:rsidRPr="0098745B">
        <w:rPr>
          <w:rFonts w:cs="Times New Roman"/>
          <w:szCs w:val="28"/>
          <w:lang w:val="uk-UA"/>
        </w:rPr>
        <w:t xml:space="preserve">, </w:t>
      </w:r>
      <w:r w:rsidR="004B721D" w:rsidRPr="0098745B">
        <w:rPr>
          <w:rFonts w:cs="Times New Roman"/>
          <w:szCs w:val="28"/>
          <w:lang w:val="uk-UA"/>
        </w:rPr>
        <w:t>–</w:t>
      </w:r>
      <w:r w:rsidRPr="0098745B">
        <w:rPr>
          <w:rFonts w:cs="Times New Roman"/>
          <w:szCs w:val="28"/>
          <w:lang w:val="uk-UA"/>
        </w:rPr>
        <w:t xml:space="preserve"> усього цього сучасним студентам бракує</w:t>
      </w:r>
      <w:r w:rsidR="00F52B17" w:rsidRPr="0098745B">
        <w:rPr>
          <w:rFonts w:cs="Times New Roman"/>
          <w:szCs w:val="28"/>
          <w:lang w:val="uk-UA"/>
        </w:rPr>
        <w:t xml:space="preserve"> [</w:t>
      </w:r>
      <w:r w:rsidR="00490EC6">
        <w:rPr>
          <w:rFonts w:cs="Times New Roman"/>
          <w:szCs w:val="28"/>
          <w:lang w:val="uk-UA"/>
        </w:rPr>
        <w:t>3</w:t>
      </w:r>
      <w:r w:rsidR="00F52B17" w:rsidRPr="0098745B">
        <w:rPr>
          <w:rFonts w:cs="Times New Roman"/>
          <w:szCs w:val="28"/>
          <w:lang w:val="uk-UA"/>
        </w:rPr>
        <w:t>]</w:t>
      </w:r>
      <w:r w:rsidRPr="0098745B">
        <w:rPr>
          <w:rFonts w:cs="Times New Roman"/>
          <w:szCs w:val="28"/>
          <w:lang w:val="uk-UA"/>
        </w:rPr>
        <w:t xml:space="preserve">. </w:t>
      </w:r>
      <w:r w:rsidR="00CD1FB5" w:rsidRPr="0098745B">
        <w:rPr>
          <w:rFonts w:cs="Times New Roman"/>
          <w:szCs w:val="28"/>
          <w:lang w:val="uk-UA"/>
        </w:rPr>
        <w:t xml:space="preserve">Студентів вишів необхідно цьому вчити, поступово </w:t>
      </w:r>
      <w:r w:rsidR="00380B5F" w:rsidRPr="0098745B">
        <w:rPr>
          <w:rFonts w:cs="Times New Roman"/>
          <w:szCs w:val="28"/>
          <w:lang w:val="uk-UA"/>
        </w:rPr>
        <w:t>та</w:t>
      </w:r>
      <w:r w:rsidR="00CD1FB5" w:rsidRPr="0098745B">
        <w:rPr>
          <w:rFonts w:cs="Times New Roman"/>
          <w:szCs w:val="28"/>
          <w:lang w:val="uk-UA"/>
        </w:rPr>
        <w:t xml:space="preserve"> послідовно, з орієнтацією на той факт, що студенти, навчаючись, мають </w:t>
      </w:r>
      <w:r w:rsidR="00D57441" w:rsidRPr="0098745B">
        <w:rPr>
          <w:rFonts w:cs="Times New Roman"/>
          <w:szCs w:val="28"/>
          <w:lang w:val="uk-UA"/>
        </w:rPr>
        <w:t xml:space="preserve">уміти </w:t>
      </w:r>
      <w:r w:rsidR="00CD1FB5" w:rsidRPr="0098745B">
        <w:rPr>
          <w:rFonts w:cs="Times New Roman"/>
          <w:szCs w:val="28"/>
          <w:lang w:val="uk-UA"/>
        </w:rPr>
        <w:t>писати наукові роботи. Т.</w:t>
      </w:r>
      <w:r w:rsidR="004E461D" w:rsidRPr="0098745B">
        <w:rPr>
          <w:rFonts w:cs="Times New Roman"/>
          <w:szCs w:val="28"/>
          <w:lang w:val="uk-UA"/>
        </w:rPr>
        <w:t> </w:t>
      </w:r>
      <w:r w:rsidR="00CD1FB5" w:rsidRPr="0098745B">
        <w:rPr>
          <w:rFonts w:cs="Times New Roman"/>
          <w:szCs w:val="28"/>
          <w:lang w:val="uk-UA"/>
        </w:rPr>
        <w:t>М. Левченко та Л.</w:t>
      </w:r>
      <w:r w:rsidR="004E461D" w:rsidRPr="0098745B">
        <w:rPr>
          <w:rFonts w:cs="Times New Roman"/>
          <w:szCs w:val="28"/>
          <w:lang w:val="uk-UA"/>
        </w:rPr>
        <w:t> </w:t>
      </w:r>
      <w:r w:rsidR="00CD1FB5" w:rsidRPr="0098745B">
        <w:rPr>
          <w:rFonts w:cs="Times New Roman"/>
          <w:szCs w:val="28"/>
          <w:lang w:val="uk-UA"/>
        </w:rPr>
        <w:t>А. </w:t>
      </w:r>
      <w:proofErr w:type="spellStart"/>
      <w:r w:rsidR="00CD1FB5" w:rsidRPr="0098745B">
        <w:rPr>
          <w:rFonts w:cs="Times New Roman"/>
          <w:szCs w:val="28"/>
          <w:lang w:val="uk-UA"/>
        </w:rPr>
        <w:t>Шимченко</w:t>
      </w:r>
      <w:proofErr w:type="spellEnd"/>
      <w:r w:rsidR="00CD1FB5" w:rsidRPr="0098745B">
        <w:rPr>
          <w:rFonts w:cs="Times New Roman"/>
          <w:szCs w:val="28"/>
          <w:lang w:val="uk-UA"/>
        </w:rPr>
        <w:t xml:space="preserve"> </w:t>
      </w:r>
      <w:r w:rsidR="00380B5F" w:rsidRPr="0098745B">
        <w:rPr>
          <w:rFonts w:cs="Times New Roman"/>
          <w:szCs w:val="28"/>
          <w:lang w:val="uk-UA"/>
        </w:rPr>
        <w:t>[</w:t>
      </w:r>
      <w:r w:rsidR="00490EC6">
        <w:rPr>
          <w:rFonts w:cs="Times New Roman"/>
          <w:szCs w:val="28"/>
          <w:lang w:val="uk-UA"/>
        </w:rPr>
        <w:t>4</w:t>
      </w:r>
      <w:r w:rsidR="00380B5F" w:rsidRPr="0098745B">
        <w:rPr>
          <w:rFonts w:cs="Times New Roman"/>
          <w:szCs w:val="28"/>
          <w:lang w:val="uk-UA"/>
        </w:rPr>
        <w:t xml:space="preserve">] </w:t>
      </w:r>
      <w:r w:rsidR="00CD1FB5" w:rsidRPr="0098745B">
        <w:rPr>
          <w:rFonts w:cs="Times New Roman"/>
          <w:szCs w:val="28"/>
          <w:lang w:val="uk-UA"/>
        </w:rPr>
        <w:t xml:space="preserve">вважають, що навчати бакалаврів </w:t>
      </w:r>
      <w:r w:rsidR="00CD1FB5" w:rsidRPr="0098745B">
        <w:rPr>
          <w:rFonts w:cs="Times New Roman"/>
          <w:szCs w:val="28"/>
          <w:lang w:val="uk-UA"/>
        </w:rPr>
        <w:lastRenderedPageBreak/>
        <w:t xml:space="preserve">академічному письму можна паралельно з розвитком у них презентаційних умінь і навичок, який здатний підготувати студентів до формування вміння академічного письма. </w:t>
      </w:r>
    </w:p>
    <w:p w14:paraId="3B722264" w14:textId="5EC3F897" w:rsidR="004E461D" w:rsidRPr="0098745B" w:rsidRDefault="0098745B" w:rsidP="0098745B">
      <w:pPr>
        <w:spacing w:after="0"/>
        <w:ind w:firstLine="709"/>
        <w:jc w:val="both"/>
        <w:rPr>
          <w:rFonts w:cs="Times New Roman"/>
          <w:szCs w:val="28"/>
          <w:lang w:val="uk-UA"/>
        </w:rPr>
      </w:pPr>
      <w:r w:rsidRPr="0098745B">
        <w:rPr>
          <w:rFonts w:cs="Times New Roman"/>
          <w:b/>
          <w:bCs/>
          <w:szCs w:val="28"/>
          <w:lang w:val="uk-UA"/>
        </w:rPr>
        <w:t xml:space="preserve">Аналіз досліджень і публікацій. </w:t>
      </w:r>
      <w:r w:rsidR="004E461D" w:rsidRPr="0098745B">
        <w:rPr>
          <w:rFonts w:cs="Times New Roman"/>
          <w:szCs w:val="28"/>
          <w:lang w:val="uk-UA"/>
        </w:rPr>
        <w:t>Проблема, аналізована нами в цій статті, привертає увагу багатьох дослідників-науковців (</w:t>
      </w:r>
      <w:r w:rsidRPr="00DF25AC">
        <w:rPr>
          <w:rFonts w:cs="Times New Roman"/>
          <w:szCs w:val="28"/>
        </w:rPr>
        <w:t>Т</w:t>
      </w:r>
      <w:r w:rsidRPr="0098745B">
        <w:rPr>
          <w:rFonts w:cs="Times New Roman"/>
          <w:szCs w:val="28"/>
          <w:lang w:val="uk-UA"/>
        </w:rPr>
        <w:t>. </w:t>
      </w:r>
      <w:r w:rsidRPr="00DF25AC">
        <w:rPr>
          <w:rFonts w:cs="Times New Roman"/>
          <w:szCs w:val="28"/>
        </w:rPr>
        <w:t>В</w:t>
      </w:r>
      <w:r w:rsidRPr="0098745B">
        <w:rPr>
          <w:rFonts w:cs="Times New Roman"/>
          <w:szCs w:val="28"/>
          <w:lang w:val="uk-UA"/>
        </w:rPr>
        <w:t>.</w:t>
      </w:r>
      <w:r w:rsidRPr="00DF25AC">
        <w:rPr>
          <w:rFonts w:cs="Times New Roman"/>
          <w:szCs w:val="28"/>
          <w:lang w:val="uk-UA"/>
        </w:rPr>
        <w:t xml:space="preserve"> </w:t>
      </w:r>
      <w:r w:rsidRPr="00DF25AC">
        <w:rPr>
          <w:rFonts w:cs="Times New Roman"/>
          <w:szCs w:val="28"/>
        </w:rPr>
        <w:t>Клименко</w:t>
      </w:r>
      <w:r w:rsidRPr="0098745B">
        <w:rPr>
          <w:rFonts w:cs="Times New Roman"/>
          <w:szCs w:val="28"/>
          <w:lang w:val="uk-UA"/>
        </w:rPr>
        <w:t>,</w:t>
      </w:r>
      <w:r w:rsidRPr="00DF25AC">
        <w:rPr>
          <w:rFonts w:cs="Times New Roman"/>
          <w:szCs w:val="28"/>
        </w:rPr>
        <w:t xml:space="preserve"> </w:t>
      </w:r>
      <w:r w:rsidR="004E461D" w:rsidRPr="0098745B">
        <w:rPr>
          <w:rFonts w:cs="Times New Roman"/>
          <w:szCs w:val="28"/>
          <w:lang w:val="uk-UA"/>
        </w:rPr>
        <w:t>Т. М. Левченко, Л. А. </w:t>
      </w:r>
      <w:proofErr w:type="spellStart"/>
      <w:r w:rsidR="004E461D" w:rsidRPr="0098745B">
        <w:rPr>
          <w:rFonts w:cs="Times New Roman"/>
          <w:szCs w:val="28"/>
          <w:lang w:val="uk-UA"/>
        </w:rPr>
        <w:t>Шимченко</w:t>
      </w:r>
      <w:proofErr w:type="spellEnd"/>
      <w:r w:rsidR="004B721D" w:rsidRPr="0098745B">
        <w:rPr>
          <w:rFonts w:cs="Times New Roman"/>
          <w:szCs w:val="28"/>
          <w:lang w:val="uk-UA"/>
        </w:rPr>
        <w:t xml:space="preserve">, </w:t>
      </w:r>
      <w:r w:rsidR="004B721D" w:rsidRPr="0098745B">
        <w:rPr>
          <w:rFonts w:cs="Times New Roman"/>
          <w:szCs w:val="28"/>
        </w:rPr>
        <w:t>Н.</w:t>
      </w:r>
      <w:r w:rsidR="004B721D" w:rsidRPr="0098745B">
        <w:rPr>
          <w:rFonts w:cs="Times New Roman"/>
          <w:szCs w:val="28"/>
          <w:lang w:val="uk-UA"/>
        </w:rPr>
        <w:t> </w:t>
      </w:r>
      <w:proofErr w:type="spellStart"/>
      <w:r w:rsidR="004B721D" w:rsidRPr="0098745B">
        <w:rPr>
          <w:rFonts w:cs="Times New Roman"/>
          <w:szCs w:val="28"/>
        </w:rPr>
        <w:t>Шліхта</w:t>
      </w:r>
      <w:proofErr w:type="spellEnd"/>
      <w:r w:rsidR="004B721D" w:rsidRPr="0098745B">
        <w:rPr>
          <w:rFonts w:cs="Times New Roman"/>
          <w:szCs w:val="28"/>
        </w:rPr>
        <w:t>, І.</w:t>
      </w:r>
      <w:r w:rsidRPr="0098745B">
        <w:rPr>
          <w:rFonts w:cs="Times New Roman"/>
          <w:szCs w:val="28"/>
          <w:lang w:val="uk-UA"/>
        </w:rPr>
        <w:t> </w:t>
      </w:r>
      <w:proofErr w:type="spellStart"/>
      <w:r w:rsidR="004B721D" w:rsidRPr="0098745B">
        <w:rPr>
          <w:rFonts w:cs="Times New Roman"/>
          <w:szCs w:val="28"/>
        </w:rPr>
        <w:t>Шліхта</w:t>
      </w:r>
      <w:proofErr w:type="spellEnd"/>
      <w:r w:rsidR="004B721D" w:rsidRPr="0098745B">
        <w:rPr>
          <w:rFonts w:cs="Times New Roman"/>
          <w:szCs w:val="28"/>
          <w:lang w:val="uk-UA"/>
        </w:rPr>
        <w:t>,</w:t>
      </w:r>
      <w:r w:rsidR="004B721D" w:rsidRPr="0098745B">
        <w:rPr>
          <w:rFonts w:cs="Times New Roman"/>
          <w:szCs w:val="28"/>
        </w:rPr>
        <w:t xml:space="preserve"> А.</w:t>
      </w:r>
      <w:r w:rsidR="004B721D" w:rsidRPr="0098745B">
        <w:rPr>
          <w:rFonts w:cs="Times New Roman"/>
          <w:szCs w:val="28"/>
          <w:lang w:val="uk-UA"/>
        </w:rPr>
        <w:t> </w:t>
      </w:r>
      <w:r w:rsidR="004B721D" w:rsidRPr="0098745B">
        <w:rPr>
          <w:rFonts w:cs="Times New Roman"/>
          <w:szCs w:val="28"/>
        </w:rPr>
        <w:t>В.</w:t>
      </w:r>
      <w:r w:rsidR="004B721D" w:rsidRPr="0098745B">
        <w:rPr>
          <w:rFonts w:cs="Times New Roman"/>
          <w:szCs w:val="28"/>
          <w:lang w:val="uk-UA"/>
        </w:rPr>
        <w:t xml:space="preserve"> </w:t>
      </w:r>
      <w:proofErr w:type="spellStart"/>
      <w:r w:rsidR="004B721D" w:rsidRPr="0098745B">
        <w:rPr>
          <w:rFonts w:cs="Times New Roman"/>
          <w:szCs w:val="28"/>
        </w:rPr>
        <w:t>Вихрущ</w:t>
      </w:r>
      <w:proofErr w:type="spellEnd"/>
      <w:r w:rsidR="004B721D" w:rsidRPr="0098745B">
        <w:rPr>
          <w:rFonts w:cs="Times New Roman"/>
          <w:szCs w:val="28"/>
          <w:lang w:val="uk-UA"/>
        </w:rPr>
        <w:t>,</w:t>
      </w:r>
      <w:r w:rsidR="004B721D" w:rsidRPr="0098745B">
        <w:rPr>
          <w:rFonts w:cs="Times New Roman"/>
          <w:szCs w:val="28"/>
        </w:rPr>
        <w:t xml:space="preserve"> О.</w:t>
      </w:r>
      <w:r w:rsidRPr="0098745B">
        <w:rPr>
          <w:rFonts w:cs="Times New Roman"/>
          <w:szCs w:val="28"/>
          <w:lang w:val="uk-UA"/>
        </w:rPr>
        <w:t> </w:t>
      </w:r>
      <w:r w:rsidR="004B721D" w:rsidRPr="0098745B">
        <w:rPr>
          <w:rFonts w:cs="Times New Roman"/>
          <w:szCs w:val="28"/>
        </w:rPr>
        <w:t xml:space="preserve">М. </w:t>
      </w:r>
      <w:proofErr w:type="spellStart"/>
      <w:r w:rsidR="004B721D" w:rsidRPr="0098745B">
        <w:rPr>
          <w:rFonts w:cs="Times New Roman"/>
          <w:szCs w:val="28"/>
        </w:rPr>
        <w:t>Мартинюк</w:t>
      </w:r>
      <w:proofErr w:type="spellEnd"/>
      <w:r w:rsidR="004B721D" w:rsidRPr="0098745B">
        <w:rPr>
          <w:rFonts w:cs="Times New Roman"/>
          <w:szCs w:val="28"/>
          <w:lang w:val="uk-UA"/>
        </w:rPr>
        <w:t>,</w:t>
      </w:r>
      <w:r w:rsidR="004B721D" w:rsidRPr="0098745B">
        <w:rPr>
          <w:rFonts w:cs="Times New Roman"/>
          <w:szCs w:val="28"/>
        </w:rPr>
        <w:t xml:space="preserve"> Т.</w:t>
      </w:r>
      <w:r w:rsidR="004B721D" w:rsidRPr="0098745B">
        <w:rPr>
          <w:rFonts w:cs="Times New Roman"/>
          <w:szCs w:val="28"/>
          <w:lang w:val="uk-UA"/>
        </w:rPr>
        <w:t> </w:t>
      </w:r>
      <w:r w:rsidR="004B721D" w:rsidRPr="0098745B">
        <w:rPr>
          <w:rFonts w:cs="Times New Roman"/>
          <w:szCs w:val="28"/>
        </w:rPr>
        <w:t>М.</w:t>
      </w:r>
      <w:r w:rsidR="004B721D" w:rsidRPr="0098745B">
        <w:rPr>
          <w:rFonts w:cs="Times New Roman"/>
          <w:szCs w:val="28"/>
          <w:lang w:val="uk-UA"/>
        </w:rPr>
        <w:t> </w:t>
      </w:r>
      <w:proofErr w:type="spellStart"/>
      <w:r w:rsidR="004B721D" w:rsidRPr="0098745B">
        <w:rPr>
          <w:rFonts w:cs="Times New Roman"/>
          <w:szCs w:val="28"/>
        </w:rPr>
        <w:t>Костирко</w:t>
      </w:r>
      <w:proofErr w:type="spellEnd"/>
      <w:r w:rsidR="004B721D" w:rsidRPr="0098745B">
        <w:rPr>
          <w:rFonts w:cs="Times New Roman"/>
          <w:szCs w:val="28"/>
        </w:rPr>
        <w:t>, С.</w:t>
      </w:r>
      <w:r w:rsidR="004B721D" w:rsidRPr="0098745B">
        <w:rPr>
          <w:rFonts w:cs="Times New Roman"/>
          <w:szCs w:val="28"/>
          <w:lang w:val="uk-UA"/>
        </w:rPr>
        <w:t> </w:t>
      </w:r>
      <w:r w:rsidR="004B721D" w:rsidRPr="0098745B">
        <w:rPr>
          <w:rFonts w:cs="Times New Roman"/>
          <w:szCs w:val="28"/>
        </w:rPr>
        <w:t>В.</w:t>
      </w:r>
      <w:r w:rsidR="004B721D" w:rsidRPr="0098745B">
        <w:rPr>
          <w:rFonts w:cs="Times New Roman"/>
          <w:szCs w:val="28"/>
          <w:lang w:val="uk-UA"/>
        </w:rPr>
        <w:t> </w:t>
      </w:r>
      <w:proofErr w:type="spellStart"/>
      <w:r w:rsidR="004B721D" w:rsidRPr="0098745B">
        <w:rPr>
          <w:rFonts w:cs="Times New Roman"/>
          <w:szCs w:val="28"/>
        </w:rPr>
        <w:t>Ларенкова</w:t>
      </w:r>
      <w:proofErr w:type="spellEnd"/>
      <w:r w:rsidR="004B721D" w:rsidRPr="0098745B">
        <w:rPr>
          <w:rFonts w:cs="Times New Roman"/>
          <w:szCs w:val="28"/>
        </w:rPr>
        <w:t>, І.</w:t>
      </w:r>
      <w:r w:rsidR="004B721D" w:rsidRPr="0098745B">
        <w:rPr>
          <w:rFonts w:cs="Times New Roman"/>
          <w:szCs w:val="28"/>
          <w:lang w:val="uk-UA"/>
        </w:rPr>
        <w:t> </w:t>
      </w:r>
      <w:r w:rsidR="004B721D" w:rsidRPr="0098745B">
        <w:rPr>
          <w:rFonts w:cs="Times New Roman"/>
          <w:szCs w:val="28"/>
        </w:rPr>
        <w:t>В.</w:t>
      </w:r>
      <w:r w:rsidR="004B721D" w:rsidRPr="0098745B">
        <w:rPr>
          <w:rFonts w:cs="Times New Roman"/>
          <w:szCs w:val="28"/>
          <w:lang w:val="uk-UA"/>
        </w:rPr>
        <w:t> </w:t>
      </w:r>
      <w:r w:rsidR="004B721D" w:rsidRPr="0098745B">
        <w:rPr>
          <w:rFonts w:cs="Times New Roman"/>
          <w:szCs w:val="28"/>
        </w:rPr>
        <w:t>Бондар, М.</w:t>
      </w:r>
      <w:r w:rsidR="004B721D" w:rsidRPr="0098745B">
        <w:rPr>
          <w:rFonts w:cs="Times New Roman"/>
          <w:szCs w:val="28"/>
          <w:lang w:val="uk-UA"/>
        </w:rPr>
        <w:t> </w:t>
      </w:r>
      <w:r w:rsidR="004B721D" w:rsidRPr="0098745B">
        <w:rPr>
          <w:rFonts w:cs="Times New Roman"/>
          <w:szCs w:val="28"/>
        </w:rPr>
        <w:t>С.</w:t>
      </w:r>
      <w:r w:rsidR="004B721D" w:rsidRPr="0098745B">
        <w:rPr>
          <w:rFonts w:cs="Times New Roman"/>
          <w:szCs w:val="28"/>
          <w:lang w:val="uk-UA"/>
        </w:rPr>
        <w:t> </w:t>
      </w:r>
      <w:proofErr w:type="spellStart"/>
      <w:r w:rsidR="004B721D" w:rsidRPr="0098745B">
        <w:rPr>
          <w:rFonts w:cs="Times New Roman"/>
          <w:szCs w:val="28"/>
        </w:rPr>
        <w:t>Жигалкіна</w:t>
      </w:r>
      <w:proofErr w:type="spellEnd"/>
      <w:r w:rsidR="004B721D" w:rsidRPr="0098745B">
        <w:rPr>
          <w:rFonts w:cs="Times New Roman"/>
          <w:szCs w:val="28"/>
          <w:lang w:val="uk-UA"/>
        </w:rPr>
        <w:t>,</w:t>
      </w:r>
      <w:r w:rsidR="004B721D" w:rsidRPr="0098745B">
        <w:rPr>
          <w:rFonts w:cs="Times New Roman"/>
          <w:szCs w:val="28"/>
        </w:rPr>
        <w:t xml:space="preserve"> J</w:t>
      </w:r>
      <w:r w:rsidR="004B721D" w:rsidRPr="0098745B">
        <w:rPr>
          <w:rFonts w:cs="Times New Roman"/>
          <w:szCs w:val="28"/>
          <w:lang w:val="uk-UA"/>
        </w:rPr>
        <w:t>. </w:t>
      </w:r>
      <w:r w:rsidR="004B721D" w:rsidRPr="0098745B">
        <w:rPr>
          <w:rFonts w:cs="Times New Roman"/>
          <w:szCs w:val="28"/>
        </w:rPr>
        <w:t>R.</w:t>
      </w:r>
      <w:r w:rsidRPr="0098745B">
        <w:rPr>
          <w:rFonts w:cs="Times New Roman"/>
          <w:szCs w:val="28"/>
          <w:lang w:val="uk-UA"/>
        </w:rPr>
        <w:t> </w:t>
      </w:r>
      <w:proofErr w:type="spellStart"/>
      <w:r w:rsidR="004B721D" w:rsidRPr="0098745B">
        <w:rPr>
          <w:rFonts w:cs="Times New Roman"/>
          <w:szCs w:val="28"/>
        </w:rPr>
        <w:t>Wilson</w:t>
      </w:r>
      <w:proofErr w:type="spellEnd"/>
      <w:r w:rsidR="004B721D" w:rsidRPr="0098745B">
        <w:rPr>
          <w:rFonts w:cs="Times New Roman"/>
          <w:szCs w:val="28"/>
          <w:lang w:val="uk-UA"/>
        </w:rPr>
        <w:t xml:space="preserve">, </w:t>
      </w:r>
      <w:r w:rsidR="004B721D" w:rsidRPr="0098745B">
        <w:rPr>
          <w:rFonts w:cs="Times New Roman"/>
          <w:szCs w:val="28"/>
          <w:lang w:val="en-US"/>
        </w:rPr>
        <w:t>S</w:t>
      </w:r>
      <w:r w:rsidR="004B721D" w:rsidRPr="0098745B">
        <w:rPr>
          <w:rFonts w:cs="Times New Roman"/>
          <w:szCs w:val="28"/>
          <w:lang w:val="uk-UA"/>
        </w:rPr>
        <w:t>.</w:t>
      </w:r>
      <w:r w:rsidRPr="0098745B">
        <w:rPr>
          <w:rFonts w:cs="Times New Roman"/>
          <w:szCs w:val="28"/>
          <w:lang w:val="uk-UA"/>
        </w:rPr>
        <w:t> </w:t>
      </w:r>
      <w:r w:rsidR="004B721D" w:rsidRPr="0098745B">
        <w:rPr>
          <w:rFonts w:cs="Times New Roman"/>
          <w:szCs w:val="28"/>
          <w:lang w:val="en-US"/>
        </w:rPr>
        <w:t>Burgess</w:t>
      </w:r>
      <w:r w:rsidR="004B721D" w:rsidRPr="0098745B">
        <w:rPr>
          <w:rFonts w:cs="Times New Roman"/>
          <w:szCs w:val="28"/>
          <w:lang w:val="uk-UA"/>
        </w:rPr>
        <w:t xml:space="preserve">, </w:t>
      </w:r>
      <w:r w:rsidR="004B721D" w:rsidRPr="0098745B">
        <w:rPr>
          <w:rFonts w:cs="Times New Roman"/>
          <w:szCs w:val="28"/>
          <w:lang w:val="en-US"/>
        </w:rPr>
        <w:t>A</w:t>
      </w:r>
      <w:r w:rsidR="004B721D" w:rsidRPr="0098745B">
        <w:rPr>
          <w:rFonts w:cs="Times New Roman"/>
          <w:szCs w:val="28"/>
          <w:lang w:val="uk-UA"/>
        </w:rPr>
        <w:t>.</w:t>
      </w:r>
      <w:r w:rsidRPr="0098745B">
        <w:rPr>
          <w:rFonts w:cs="Times New Roman"/>
          <w:szCs w:val="28"/>
          <w:lang w:val="uk-UA"/>
        </w:rPr>
        <w:t> </w:t>
      </w:r>
      <w:r w:rsidR="004B721D" w:rsidRPr="0098745B">
        <w:rPr>
          <w:rFonts w:cs="Times New Roman"/>
          <w:szCs w:val="28"/>
          <w:lang w:val="en-US"/>
        </w:rPr>
        <w:t>Pallant</w:t>
      </w:r>
      <w:r w:rsidR="004B721D" w:rsidRPr="0098745B">
        <w:rPr>
          <w:rFonts w:cs="Times New Roman"/>
          <w:szCs w:val="28"/>
          <w:lang w:val="uk-UA"/>
        </w:rPr>
        <w:t xml:space="preserve"> та ін.</w:t>
      </w:r>
      <w:r w:rsidR="004E461D" w:rsidRPr="0098745B">
        <w:rPr>
          <w:rFonts w:cs="Times New Roman"/>
          <w:szCs w:val="28"/>
          <w:lang w:val="uk-UA"/>
        </w:rPr>
        <w:t xml:space="preserve">), проте її масштабність і важливість спонукає нас продовжити її вивчення.  </w:t>
      </w:r>
    </w:p>
    <w:p w14:paraId="4C9AF2D8" w14:textId="72E2F846" w:rsidR="002D5BCB" w:rsidRPr="0098745B" w:rsidRDefault="00380B5F" w:rsidP="0098745B">
      <w:pPr>
        <w:spacing w:after="0"/>
        <w:ind w:firstLine="709"/>
        <w:jc w:val="both"/>
        <w:rPr>
          <w:rFonts w:cs="Times New Roman"/>
          <w:szCs w:val="28"/>
          <w:lang w:val="uk-UA"/>
        </w:rPr>
      </w:pPr>
      <w:r w:rsidRPr="0098745B">
        <w:rPr>
          <w:rFonts w:cs="Times New Roman"/>
          <w:b/>
          <w:bCs/>
          <w:szCs w:val="28"/>
          <w:lang w:val="uk-UA"/>
        </w:rPr>
        <w:t xml:space="preserve">Мета </w:t>
      </w:r>
      <w:r w:rsidRPr="0098745B">
        <w:rPr>
          <w:rFonts w:cs="Times New Roman"/>
          <w:szCs w:val="28"/>
          <w:lang w:val="uk-UA"/>
        </w:rPr>
        <w:t>цієї роботи – проаналізувати розуміння науковцями академічного письма</w:t>
      </w:r>
      <w:r w:rsidR="00353C44">
        <w:rPr>
          <w:rFonts w:cs="Times New Roman"/>
          <w:szCs w:val="28"/>
          <w:lang w:val="uk-UA"/>
        </w:rPr>
        <w:t>,</w:t>
      </w:r>
      <w:r w:rsidRPr="0098745B">
        <w:rPr>
          <w:rFonts w:cs="Times New Roman"/>
          <w:szCs w:val="28"/>
          <w:lang w:val="uk-UA"/>
        </w:rPr>
        <w:t xml:space="preserve"> його особливості</w:t>
      </w:r>
      <w:r w:rsidR="00353C44">
        <w:rPr>
          <w:rFonts w:cs="Times New Roman"/>
          <w:szCs w:val="28"/>
          <w:lang w:val="uk-UA"/>
        </w:rPr>
        <w:t xml:space="preserve"> та основні принципи</w:t>
      </w:r>
      <w:r w:rsidRPr="0098745B">
        <w:rPr>
          <w:rFonts w:cs="Times New Roman"/>
          <w:szCs w:val="28"/>
          <w:lang w:val="uk-UA"/>
        </w:rPr>
        <w:t>.</w:t>
      </w:r>
    </w:p>
    <w:p w14:paraId="57CB2BED" w14:textId="194731FD" w:rsidR="00BD27B7" w:rsidRPr="0098745B" w:rsidRDefault="0098745B" w:rsidP="0098745B">
      <w:pPr>
        <w:tabs>
          <w:tab w:val="left" w:pos="993"/>
        </w:tabs>
        <w:spacing w:after="0"/>
        <w:ind w:firstLine="709"/>
        <w:jc w:val="both"/>
        <w:rPr>
          <w:rFonts w:cs="Times New Roman"/>
          <w:szCs w:val="28"/>
          <w:lang w:val="uk-UA"/>
        </w:rPr>
      </w:pPr>
      <w:r w:rsidRPr="0098745B">
        <w:rPr>
          <w:rFonts w:cs="Times New Roman"/>
          <w:b/>
          <w:bCs/>
          <w:szCs w:val="28"/>
          <w:lang w:val="uk-UA"/>
        </w:rPr>
        <w:t xml:space="preserve">Виклад основного матеріалу. </w:t>
      </w:r>
      <w:r w:rsidR="00BD27B7" w:rsidRPr="0098745B">
        <w:rPr>
          <w:rFonts w:cs="Times New Roman"/>
          <w:szCs w:val="28"/>
          <w:lang w:val="uk-UA"/>
        </w:rPr>
        <w:t xml:space="preserve">Тлумачний словник української мови </w:t>
      </w:r>
      <w:r w:rsidR="00380B5F" w:rsidRPr="0098745B">
        <w:rPr>
          <w:rFonts w:cs="Times New Roman"/>
          <w:szCs w:val="28"/>
          <w:lang w:val="uk-UA"/>
        </w:rPr>
        <w:t>[</w:t>
      </w:r>
      <w:r w:rsidR="00490EC6">
        <w:rPr>
          <w:rFonts w:cs="Times New Roman"/>
          <w:szCs w:val="28"/>
          <w:lang w:val="uk-UA"/>
        </w:rPr>
        <w:t>5</w:t>
      </w:r>
      <w:r w:rsidR="00380B5F" w:rsidRPr="0098745B">
        <w:rPr>
          <w:rFonts w:cs="Times New Roman"/>
          <w:szCs w:val="28"/>
          <w:lang w:val="uk-UA"/>
        </w:rPr>
        <w:t xml:space="preserve">] </w:t>
      </w:r>
      <w:r w:rsidR="00BD27B7" w:rsidRPr="0098745B">
        <w:rPr>
          <w:rFonts w:cs="Times New Roman"/>
          <w:szCs w:val="28"/>
          <w:lang w:val="uk-UA"/>
        </w:rPr>
        <w:t>серед інших визначень поняття «академічний» пропонує його розуміння як такого, що володіє рисами, які визначають людей науки й академічного / наукового середовища та як того, що слідує певним традиціям, дотриманню канонів, прийнятим у певному середовищ</w:t>
      </w:r>
      <w:r w:rsidR="00D57441" w:rsidRPr="0098745B">
        <w:rPr>
          <w:rFonts w:cs="Times New Roman"/>
          <w:szCs w:val="28"/>
          <w:lang w:val="uk-UA"/>
        </w:rPr>
        <w:t>і</w:t>
      </w:r>
      <w:r w:rsidR="00BD27B7" w:rsidRPr="0098745B">
        <w:rPr>
          <w:rFonts w:cs="Times New Roman"/>
          <w:szCs w:val="28"/>
          <w:lang w:val="uk-UA"/>
        </w:rPr>
        <w:t xml:space="preserve"> для тих, хто до нього належить.      </w:t>
      </w:r>
    </w:p>
    <w:p w14:paraId="6F7DBAB5" w14:textId="2DD4D161" w:rsidR="00380B5F" w:rsidRPr="0098745B" w:rsidRDefault="00BD1D39" w:rsidP="0098745B">
      <w:pPr>
        <w:tabs>
          <w:tab w:val="left" w:pos="993"/>
        </w:tabs>
        <w:spacing w:after="0"/>
        <w:ind w:firstLine="709"/>
        <w:jc w:val="both"/>
        <w:rPr>
          <w:rFonts w:cs="Times New Roman"/>
          <w:szCs w:val="28"/>
          <w:lang w:val="uk-UA"/>
        </w:rPr>
      </w:pPr>
      <w:r w:rsidRPr="0098745B">
        <w:rPr>
          <w:rFonts w:cs="Times New Roman"/>
          <w:szCs w:val="28"/>
          <w:lang w:val="uk-UA"/>
        </w:rPr>
        <w:t>Академічне письмо – це офіційний і формалізований стиль письма / написання робіт, яким користуються науковці у власних наукових публікаціях</w:t>
      </w:r>
      <w:r w:rsidR="00F52B17" w:rsidRPr="0098745B">
        <w:rPr>
          <w:rFonts w:cs="Times New Roman"/>
          <w:szCs w:val="28"/>
          <w:lang w:val="uk-UA"/>
        </w:rPr>
        <w:t xml:space="preserve"> [</w:t>
      </w:r>
      <w:r w:rsidR="00490EC6">
        <w:rPr>
          <w:rFonts w:cs="Times New Roman"/>
          <w:szCs w:val="28"/>
          <w:lang w:val="uk-UA"/>
        </w:rPr>
        <w:t>6</w:t>
      </w:r>
      <w:r w:rsidR="00F52B17" w:rsidRPr="0098745B">
        <w:rPr>
          <w:rFonts w:cs="Times New Roman"/>
          <w:szCs w:val="28"/>
          <w:lang w:val="uk-UA"/>
        </w:rPr>
        <w:t>]</w:t>
      </w:r>
      <w:r w:rsidRPr="0098745B">
        <w:rPr>
          <w:rFonts w:cs="Times New Roman"/>
          <w:szCs w:val="28"/>
          <w:lang w:val="uk-UA"/>
        </w:rPr>
        <w:t xml:space="preserve">, з одного боку, та студенти вишів при написанні наукових студентських робіт (рефератів, доповідей, статей, курсових, кваліфікаційних, магістерських), </w:t>
      </w:r>
      <w:r w:rsidR="004B721D" w:rsidRPr="0098745B">
        <w:rPr>
          <w:rFonts w:cs="Times New Roman"/>
          <w:szCs w:val="28"/>
          <w:lang w:val="uk-UA"/>
        </w:rPr>
        <w:t>–</w:t>
      </w:r>
      <w:r w:rsidRPr="0098745B">
        <w:rPr>
          <w:rFonts w:cs="Times New Roman"/>
          <w:szCs w:val="28"/>
          <w:lang w:val="uk-UA"/>
        </w:rPr>
        <w:t xml:space="preserve"> з іншого. Це наукове письмо спонукає автора зосередитися на об’єктивних доказах, логічних аргументах, на критичних міркуваннях і повному розумінні проблем, що описуються, та прагненні зробити роботу та висновки з неї так само зрозумілими для інших</w:t>
      </w:r>
      <w:r w:rsidR="009C10C4" w:rsidRPr="0098745B">
        <w:rPr>
          <w:rFonts w:cs="Times New Roman"/>
          <w:szCs w:val="28"/>
          <w:lang w:val="uk-UA"/>
        </w:rPr>
        <w:t xml:space="preserve"> [</w:t>
      </w:r>
      <w:r w:rsidR="00490EC6">
        <w:rPr>
          <w:rFonts w:cs="Times New Roman"/>
          <w:szCs w:val="28"/>
          <w:lang w:val="uk-UA"/>
        </w:rPr>
        <w:t>7</w:t>
      </w:r>
      <w:r w:rsidR="009C10C4" w:rsidRPr="0098745B">
        <w:rPr>
          <w:rFonts w:cs="Times New Roman"/>
          <w:szCs w:val="28"/>
          <w:lang w:val="uk-UA"/>
        </w:rPr>
        <w:t>]</w:t>
      </w:r>
      <w:r w:rsidRPr="0098745B">
        <w:rPr>
          <w:rFonts w:cs="Times New Roman"/>
          <w:szCs w:val="28"/>
          <w:lang w:val="uk-UA"/>
        </w:rPr>
        <w:t>. До прикладу, науковці-психологи використовують академічне письмо для висування певної наукової гіпотези, її перевірки, для опису, обґрунтування та пояснення результатів власних досліджень, представлення висновків, до яких вони приводять</w:t>
      </w:r>
      <w:r w:rsidR="00490EC6">
        <w:rPr>
          <w:rFonts w:cs="Times New Roman"/>
          <w:szCs w:val="28"/>
          <w:lang w:val="uk-UA"/>
        </w:rPr>
        <w:t xml:space="preserve"> </w:t>
      </w:r>
      <w:r w:rsidR="00490EC6" w:rsidRPr="0098745B">
        <w:rPr>
          <w:rFonts w:cs="Times New Roman"/>
          <w:szCs w:val="28"/>
          <w:lang w:val="uk-UA"/>
        </w:rPr>
        <w:t>[</w:t>
      </w:r>
      <w:r w:rsidR="00490EC6">
        <w:rPr>
          <w:rFonts w:cs="Times New Roman"/>
          <w:szCs w:val="28"/>
          <w:lang w:val="uk-UA"/>
        </w:rPr>
        <w:t>8</w:t>
      </w:r>
      <w:r w:rsidR="00490EC6" w:rsidRPr="0098745B">
        <w:rPr>
          <w:rFonts w:cs="Times New Roman"/>
          <w:szCs w:val="28"/>
          <w:lang w:val="uk-UA"/>
        </w:rPr>
        <w:t>]</w:t>
      </w:r>
      <w:r w:rsidRPr="0098745B">
        <w:rPr>
          <w:rFonts w:cs="Times New Roman"/>
          <w:szCs w:val="28"/>
          <w:lang w:val="uk-UA"/>
        </w:rPr>
        <w:t>.</w:t>
      </w:r>
      <w:r w:rsidR="00380B5F" w:rsidRPr="0098745B">
        <w:rPr>
          <w:rFonts w:cs="Times New Roman"/>
          <w:szCs w:val="28"/>
          <w:lang w:val="uk-UA"/>
        </w:rPr>
        <w:t xml:space="preserve"> Зазначимо, що академічне письмо значно більш формалізоване, ніж інші тексти (художні, публіцистичні, на Інтернет-сайтах тощо), чи просто літературна мова чи розмовне мовлення, тому варто познайомитися з правилами та вимогами наукового письма, перш ніж робити спроби писати наукову роботу, що може стати передумовою отримання високої оцінки як студентом за свою наукову роботу, так і науковцем.</w:t>
      </w:r>
      <w:r w:rsidR="00E379CE" w:rsidRPr="0098745B">
        <w:rPr>
          <w:rFonts w:cs="Times New Roman"/>
          <w:szCs w:val="28"/>
          <w:lang w:val="uk-UA"/>
        </w:rPr>
        <w:t xml:space="preserve"> Можна бути грамотним, дотримуватися правопису, вільно володіти літературною мовою та спеціалізованою мовою певної науки – і не володіти академічним письмом</w:t>
      </w:r>
      <w:r w:rsidR="00490EC6">
        <w:rPr>
          <w:rFonts w:cs="Times New Roman"/>
          <w:szCs w:val="28"/>
          <w:lang w:val="uk-UA"/>
        </w:rPr>
        <w:t xml:space="preserve"> </w:t>
      </w:r>
      <w:r w:rsidR="00490EC6" w:rsidRPr="0098745B">
        <w:rPr>
          <w:rFonts w:cs="Times New Roman"/>
          <w:szCs w:val="28"/>
          <w:lang w:val="uk-UA"/>
        </w:rPr>
        <w:t>[</w:t>
      </w:r>
      <w:r w:rsidR="00490EC6">
        <w:rPr>
          <w:rFonts w:cs="Times New Roman"/>
          <w:szCs w:val="28"/>
          <w:lang w:val="uk-UA"/>
        </w:rPr>
        <w:t>9</w:t>
      </w:r>
      <w:r w:rsidR="00490EC6" w:rsidRPr="0098745B">
        <w:rPr>
          <w:rFonts w:cs="Times New Roman"/>
          <w:szCs w:val="28"/>
          <w:lang w:val="uk-UA"/>
        </w:rPr>
        <w:t>]</w:t>
      </w:r>
      <w:r w:rsidR="00E379CE" w:rsidRPr="0098745B">
        <w:rPr>
          <w:rFonts w:cs="Times New Roman"/>
          <w:szCs w:val="28"/>
          <w:lang w:val="uk-UA"/>
        </w:rPr>
        <w:t>, бути профаном у цьому аспекті, адже школа академічному письму не навчає.</w:t>
      </w:r>
    </w:p>
    <w:p w14:paraId="297E8DB3" w14:textId="7A8E6F19" w:rsidR="00BD1D39" w:rsidRPr="0098745B" w:rsidRDefault="00873B1F" w:rsidP="0098745B">
      <w:pPr>
        <w:tabs>
          <w:tab w:val="left" w:pos="993"/>
        </w:tabs>
        <w:spacing w:after="0"/>
        <w:ind w:firstLine="709"/>
        <w:jc w:val="both"/>
        <w:rPr>
          <w:rFonts w:cs="Times New Roman"/>
          <w:szCs w:val="28"/>
          <w:lang w:val="uk-UA"/>
        </w:rPr>
      </w:pPr>
      <w:r w:rsidRPr="0098745B">
        <w:rPr>
          <w:rFonts w:cs="Times New Roman"/>
          <w:szCs w:val="28"/>
          <w:lang w:val="uk-UA"/>
        </w:rPr>
        <w:t>Академічне письмо –</w:t>
      </w:r>
      <w:r w:rsidR="00380B5F" w:rsidRPr="0098745B">
        <w:rPr>
          <w:rFonts w:cs="Times New Roman"/>
          <w:szCs w:val="28"/>
          <w:lang w:val="uk-UA"/>
        </w:rPr>
        <w:t xml:space="preserve"> </w:t>
      </w:r>
      <w:r w:rsidRPr="0098745B">
        <w:rPr>
          <w:rFonts w:cs="Times New Roman"/>
          <w:szCs w:val="28"/>
          <w:lang w:val="uk-UA"/>
        </w:rPr>
        <w:t>наукова мова, зрозуміла спеціалістам певної наукової галузі та недвозначна</w:t>
      </w:r>
      <w:r w:rsidR="00380B5F" w:rsidRPr="0098745B">
        <w:rPr>
          <w:rFonts w:cs="Times New Roman"/>
          <w:szCs w:val="28"/>
          <w:lang w:val="uk-UA"/>
        </w:rPr>
        <w:t>.</w:t>
      </w:r>
      <w:r w:rsidRPr="0098745B">
        <w:rPr>
          <w:rFonts w:cs="Times New Roman"/>
          <w:szCs w:val="28"/>
          <w:lang w:val="uk-UA"/>
        </w:rPr>
        <w:t xml:space="preserve"> </w:t>
      </w:r>
      <w:r w:rsidR="00380B5F" w:rsidRPr="0098745B">
        <w:rPr>
          <w:rFonts w:cs="Times New Roman"/>
          <w:szCs w:val="28"/>
          <w:lang w:val="uk-UA"/>
        </w:rPr>
        <w:t xml:space="preserve">Це </w:t>
      </w:r>
      <w:r w:rsidRPr="0098745B">
        <w:rPr>
          <w:rFonts w:cs="Times New Roman"/>
          <w:szCs w:val="28"/>
          <w:lang w:val="uk-UA"/>
        </w:rPr>
        <w:t xml:space="preserve">забезпечується визначенням чіткої мети, досягненню якої присвячена робота в цілому, що означає використання в ній інформації та аргументів, лише </w:t>
      </w:r>
      <w:r w:rsidR="00685D18" w:rsidRPr="0098745B">
        <w:rPr>
          <w:rFonts w:cs="Times New Roman"/>
          <w:szCs w:val="28"/>
          <w:lang w:val="uk-UA"/>
        </w:rPr>
        <w:t>пов’яза</w:t>
      </w:r>
      <w:r w:rsidRPr="0098745B">
        <w:rPr>
          <w:rFonts w:cs="Times New Roman"/>
          <w:szCs w:val="28"/>
          <w:lang w:val="uk-UA"/>
        </w:rPr>
        <w:t xml:space="preserve">них </w:t>
      </w:r>
      <w:r w:rsidR="00685D18" w:rsidRPr="0098745B">
        <w:rPr>
          <w:rFonts w:cs="Times New Roman"/>
          <w:szCs w:val="28"/>
          <w:lang w:val="uk-UA"/>
        </w:rPr>
        <w:t>з</w:t>
      </w:r>
      <w:r w:rsidRPr="0098745B">
        <w:rPr>
          <w:rFonts w:cs="Times New Roman"/>
          <w:szCs w:val="28"/>
          <w:lang w:val="uk-UA"/>
        </w:rPr>
        <w:t xml:space="preserve"> основно</w:t>
      </w:r>
      <w:r w:rsidR="00685D18" w:rsidRPr="0098745B">
        <w:rPr>
          <w:rFonts w:cs="Times New Roman"/>
          <w:szCs w:val="28"/>
          <w:lang w:val="uk-UA"/>
        </w:rPr>
        <w:t>ю</w:t>
      </w:r>
      <w:r w:rsidRPr="0098745B">
        <w:rPr>
          <w:rFonts w:cs="Times New Roman"/>
          <w:szCs w:val="28"/>
          <w:lang w:val="uk-UA"/>
        </w:rPr>
        <w:t xml:space="preserve"> тез</w:t>
      </w:r>
      <w:r w:rsidR="00685D18" w:rsidRPr="0098745B">
        <w:rPr>
          <w:rFonts w:cs="Times New Roman"/>
          <w:szCs w:val="28"/>
          <w:lang w:val="uk-UA"/>
        </w:rPr>
        <w:t>ою</w:t>
      </w:r>
      <w:r w:rsidRPr="0098745B">
        <w:rPr>
          <w:rFonts w:cs="Times New Roman"/>
          <w:szCs w:val="28"/>
          <w:lang w:val="uk-UA"/>
        </w:rPr>
        <w:t xml:space="preserve"> / досліджуван</w:t>
      </w:r>
      <w:r w:rsidR="00685D18" w:rsidRPr="0098745B">
        <w:rPr>
          <w:rFonts w:cs="Times New Roman"/>
          <w:szCs w:val="28"/>
          <w:lang w:val="uk-UA"/>
        </w:rPr>
        <w:t>им</w:t>
      </w:r>
      <w:r w:rsidRPr="0098745B">
        <w:rPr>
          <w:rFonts w:cs="Times New Roman"/>
          <w:szCs w:val="28"/>
          <w:lang w:val="uk-UA"/>
        </w:rPr>
        <w:t xml:space="preserve"> питання</w:t>
      </w:r>
      <w:r w:rsidR="00685D18" w:rsidRPr="0098745B">
        <w:rPr>
          <w:rFonts w:cs="Times New Roman"/>
          <w:szCs w:val="28"/>
          <w:lang w:val="uk-UA"/>
        </w:rPr>
        <w:t>м</w:t>
      </w:r>
      <w:r w:rsidRPr="0098745B">
        <w:rPr>
          <w:rFonts w:cs="Times New Roman"/>
          <w:szCs w:val="28"/>
          <w:lang w:val="uk-UA"/>
        </w:rPr>
        <w:t>, аналізован</w:t>
      </w:r>
      <w:r w:rsidR="00685D18" w:rsidRPr="0098745B">
        <w:rPr>
          <w:rFonts w:cs="Times New Roman"/>
          <w:szCs w:val="28"/>
          <w:lang w:val="uk-UA"/>
        </w:rPr>
        <w:t>им</w:t>
      </w:r>
      <w:r w:rsidRPr="0098745B">
        <w:rPr>
          <w:rFonts w:cs="Times New Roman"/>
          <w:szCs w:val="28"/>
          <w:lang w:val="uk-UA"/>
        </w:rPr>
        <w:t xml:space="preserve"> </w:t>
      </w:r>
      <w:r w:rsidR="00685D18" w:rsidRPr="0098745B">
        <w:rPr>
          <w:rFonts w:cs="Times New Roman"/>
          <w:szCs w:val="28"/>
          <w:lang w:val="uk-UA"/>
        </w:rPr>
        <w:t>у</w:t>
      </w:r>
      <w:r w:rsidRPr="0098745B">
        <w:rPr>
          <w:rFonts w:cs="Times New Roman"/>
          <w:szCs w:val="28"/>
          <w:lang w:val="uk-UA"/>
        </w:rPr>
        <w:t xml:space="preserve"> науковій роботі, та гарним структуруванням цієї інформації як на рівні цілісного тексту, так і на рівні доказовості аргументів у кожному </w:t>
      </w:r>
      <w:r w:rsidR="00685D18" w:rsidRPr="0098745B">
        <w:rPr>
          <w:rFonts w:cs="Times New Roman"/>
          <w:szCs w:val="28"/>
          <w:lang w:val="uk-UA"/>
        </w:rPr>
        <w:t xml:space="preserve">його </w:t>
      </w:r>
      <w:r w:rsidRPr="0098745B">
        <w:rPr>
          <w:rFonts w:cs="Times New Roman"/>
          <w:szCs w:val="28"/>
          <w:lang w:val="uk-UA"/>
        </w:rPr>
        <w:t>абзаці та реченні</w:t>
      </w:r>
      <w:r w:rsidR="00490EC6">
        <w:rPr>
          <w:rFonts w:cs="Times New Roman"/>
          <w:szCs w:val="28"/>
          <w:lang w:val="uk-UA"/>
        </w:rPr>
        <w:t xml:space="preserve"> </w:t>
      </w:r>
      <w:r w:rsidR="00490EC6" w:rsidRPr="0098745B">
        <w:rPr>
          <w:rFonts w:cs="Times New Roman"/>
          <w:szCs w:val="28"/>
          <w:lang w:val="uk-UA"/>
        </w:rPr>
        <w:t>[</w:t>
      </w:r>
      <w:r w:rsidR="00490EC6">
        <w:rPr>
          <w:rFonts w:cs="Times New Roman"/>
          <w:szCs w:val="28"/>
          <w:lang w:val="uk-UA"/>
        </w:rPr>
        <w:t>10</w:t>
      </w:r>
      <w:r w:rsidR="00490EC6" w:rsidRPr="0098745B">
        <w:rPr>
          <w:rFonts w:cs="Times New Roman"/>
          <w:szCs w:val="28"/>
          <w:lang w:val="uk-UA"/>
        </w:rPr>
        <w:t>]</w:t>
      </w:r>
      <w:r w:rsidRPr="0098745B">
        <w:rPr>
          <w:rFonts w:cs="Times New Roman"/>
          <w:szCs w:val="28"/>
          <w:lang w:val="uk-UA"/>
        </w:rPr>
        <w:t xml:space="preserve">. До прикладу, якщо цілісний текст наукової роботи студентів традиційно ділиться на три основні частини: вступ, основна частина та висновки, </w:t>
      </w:r>
      <w:r w:rsidR="004B721D" w:rsidRPr="0098745B">
        <w:rPr>
          <w:rFonts w:cs="Times New Roman"/>
          <w:szCs w:val="28"/>
          <w:lang w:val="uk-UA"/>
        </w:rPr>
        <w:t>–</w:t>
      </w:r>
      <w:r w:rsidRPr="0098745B">
        <w:rPr>
          <w:rFonts w:cs="Times New Roman"/>
          <w:szCs w:val="28"/>
          <w:lang w:val="uk-UA"/>
        </w:rPr>
        <w:t xml:space="preserve"> то в абзаці головне речення, що визначає його зміст, поміщається на його початку, а потім – розвивається у наступних реченнях абзацу; </w:t>
      </w:r>
      <w:r w:rsidR="00685D18" w:rsidRPr="0098745B">
        <w:rPr>
          <w:rFonts w:cs="Times New Roman"/>
          <w:szCs w:val="28"/>
          <w:lang w:val="uk-UA"/>
        </w:rPr>
        <w:t>у</w:t>
      </w:r>
      <w:r w:rsidRPr="0098745B">
        <w:rPr>
          <w:rFonts w:cs="Times New Roman"/>
          <w:szCs w:val="28"/>
          <w:lang w:val="uk-UA"/>
        </w:rPr>
        <w:t xml:space="preserve"> структурі </w:t>
      </w:r>
      <w:r w:rsidR="00685D18" w:rsidRPr="0098745B">
        <w:rPr>
          <w:rFonts w:cs="Times New Roman"/>
          <w:szCs w:val="28"/>
          <w:lang w:val="uk-UA"/>
        </w:rPr>
        <w:t xml:space="preserve">ж </w:t>
      </w:r>
      <w:r w:rsidRPr="0098745B">
        <w:rPr>
          <w:rFonts w:cs="Times New Roman"/>
          <w:szCs w:val="28"/>
          <w:lang w:val="uk-UA"/>
        </w:rPr>
        <w:lastRenderedPageBreak/>
        <w:t>речення головні слова мають стояти на його початку</w:t>
      </w:r>
      <w:r w:rsidR="00685D18" w:rsidRPr="0098745B">
        <w:rPr>
          <w:rFonts w:cs="Times New Roman"/>
          <w:szCs w:val="28"/>
          <w:lang w:val="uk-UA"/>
        </w:rPr>
        <w:t>, визначаючи, про що саме це речення, на чому воно акцентує увагу</w:t>
      </w:r>
      <w:r w:rsidRPr="0098745B">
        <w:rPr>
          <w:rFonts w:cs="Times New Roman"/>
          <w:szCs w:val="28"/>
          <w:lang w:val="uk-UA"/>
        </w:rPr>
        <w:t xml:space="preserve"> (до прикладу, якщо сформулювати речення як: «Економічна політика уряду зумовила прояви кризових явищу у суспільстві», </w:t>
      </w:r>
      <w:r w:rsidR="00353C44" w:rsidRPr="0098745B">
        <w:rPr>
          <w:rFonts w:cs="Times New Roman"/>
          <w:szCs w:val="28"/>
          <w:lang w:val="uk-UA"/>
        </w:rPr>
        <w:t>–</w:t>
      </w:r>
      <w:r w:rsidRPr="0098745B">
        <w:rPr>
          <w:rFonts w:cs="Times New Roman"/>
          <w:szCs w:val="28"/>
          <w:lang w:val="uk-UA"/>
        </w:rPr>
        <w:t xml:space="preserve"> дослідник у своїй роботі прагне зосередитися на «економічній політиці», тоді як речення, написане як: «Поява кризових явищ у суспільстві – результат економічної політики уряду», </w:t>
      </w:r>
      <w:r w:rsidR="004B721D" w:rsidRPr="0098745B">
        <w:rPr>
          <w:rFonts w:cs="Times New Roman"/>
          <w:szCs w:val="28"/>
          <w:lang w:val="uk-UA"/>
        </w:rPr>
        <w:t>–</w:t>
      </w:r>
      <w:r w:rsidRPr="0098745B">
        <w:rPr>
          <w:rFonts w:cs="Times New Roman"/>
          <w:szCs w:val="28"/>
          <w:lang w:val="uk-UA"/>
        </w:rPr>
        <w:t xml:space="preserve"> передбачає зосередженість дослідження вже не на політиці уряду, а, власне, на кризових явищах, нею викликаних). Академічне письмо не є належністю / власністю самого автора наукової роботи, воно спільне для усіх науковців, а </w:t>
      </w:r>
      <w:r w:rsidR="00685D18" w:rsidRPr="0098745B">
        <w:rPr>
          <w:rFonts w:cs="Times New Roman"/>
          <w:szCs w:val="28"/>
          <w:lang w:val="uk-UA"/>
        </w:rPr>
        <w:t>окремий дослідник</w:t>
      </w:r>
      <w:r w:rsidRPr="0098745B">
        <w:rPr>
          <w:rFonts w:cs="Times New Roman"/>
          <w:szCs w:val="28"/>
          <w:lang w:val="uk-UA"/>
        </w:rPr>
        <w:t xml:space="preserve"> не міг </w:t>
      </w:r>
      <w:r w:rsidR="00685D18" w:rsidRPr="0098745B">
        <w:rPr>
          <w:rFonts w:cs="Times New Roman"/>
          <w:szCs w:val="28"/>
          <w:lang w:val="uk-UA"/>
        </w:rPr>
        <w:t xml:space="preserve">би </w:t>
      </w:r>
      <w:r w:rsidRPr="0098745B">
        <w:rPr>
          <w:rFonts w:cs="Times New Roman"/>
          <w:szCs w:val="28"/>
          <w:lang w:val="uk-UA"/>
        </w:rPr>
        <w:t xml:space="preserve">написати власну роботу, не користуючись дослідженням аналізованої в ній проблеми в роботах інших науковців. Тобто, обґрунтовуючи власні ідеї та міркування, автору наукової роботи необхідно користуватися поглядами інших авторів-науковців на досліджувану проблему, опираючись на достовірні і надійні наукові джерела та адекватно посилаючись на них, незалежно від того, використовується пряме цитування чи перефразування думок іншого науковця (переказ написаного іншим автором з використанням інших, синонімічних слів), відповідно до вимог / правил конкретної публікаційної системи (оскільки стилі цитування можуть бути різними). Додамо, що адекватні для роботи посилання </w:t>
      </w:r>
      <w:r w:rsidR="00E711D4" w:rsidRPr="0098745B">
        <w:rPr>
          <w:rFonts w:cs="Times New Roman"/>
          <w:szCs w:val="28"/>
          <w:lang w:val="uk-UA"/>
        </w:rPr>
        <w:t>(це бібліографічно правильно оформлені наукові джерела, які цитуються / згадуються у тексті наукової роботи, що допоможе ідентифікувати місце знаходження певного джерела інформації</w:t>
      </w:r>
      <w:r w:rsidR="00DF25AC" w:rsidRPr="0098745B">
        <w:rPr>
          <w:rFonts w:cs="Times New Roman"/>
          <w:szCs w:val="28"/>
          <w:lang w:val="uk-UA"/>
        </w:rPr>
        <w:t xml:space="preserve"> [</w:t>
      </w:r>
      <w:r w:rsidR="00490EC6">
        <w:rPr>
          <w:rFonts w:cs="Times New Roman"/>
          <w:szCs w:val="28"/>
          <w:lang w:val="uk-UA"/>
        </w:rPr>
        <w:t>11</w:t>
      </w:r>
      <w:r w:rsidR="00DF25AC" w:rsidRPr="0098745B">
        <w:rPr>
          <w:rFonts w:cs="Times New Roman"/>
          <w:szCs w:val="28"/>
          <w:lang w:val="uk-UA"/>
        </w:rPr>
        <w:t>]</w:t>
      </w:r>
      <w:r w:rsidR="00E711D4" w:rsidRPr="0098745B">
        <w:rPr>
          <w:rFonts w:cs="Times New Roman"/>
          <w:szCs w:val="28"/>
          <w:lang w:val="uk-UA"/>
        </w:rPr>
        <w:t xml:space="preserve">) </w:t>
      </w:r>
      <w:r w:rsidRPr="0098745B">
        <w:rPr>
          <w:rFonts w:cs="Times New Roman"/>
          <w:szCs w:val="28"/>
          <w:lang w:val="uk-UA"/>
        </w:rPr>
        <w:t>допоможуть уникнути плагіату. Крім того виклад наукового матеріалу має бути правильним (змістовно, лексично, граматично і синтаксично) та логічно послідовним (так, щоб було очевидно, як певна думка засновується на відповідних аргументах, як одне міркування слідує / пов’язане з попереднім, як автор дійшов остаточних висновків у своїй роботі).</w:t>
      </w:r>
    </w:p>
    <w:p w14:paraId="088CF5E5" w14:textId="6BBE5F28" w:rsidR="005C6420" w:rsidRPr="0098745B" w:rsidRDefault="005C6420" w:rsidP="0098745B">
      <w:pPr>
        <w:tabs>
          <w:tab w:val="left" w:pos="993"/>
        </w:tabs>
        <w:spacing w:after="0"/>
        <w:ind w:firstLine="709"/>
        <w:jc w:val="both"/>
        <w:rPr>
          <w:rFonts w:cs="Times New Roman"/>
          <w:szCs w:val="28"/>
          <w:lang w:val="uk-UA"/>
        </w:rPr>
      </w:pPr>
      <w:r w:rsidRPr="0098745B">
        <w:rPr>
          <w:rFonts w:cs="Times New Roman"/>
          <w:szCs w:val="28"/>
          <w:lang w:val="uk-UA"/>
        </w:rPr>
        <w:t xml:space="preserve">Академічне письмо – це уміння науковця висловити, обґрунтувати </w:t>
      </w:r>
      <w:r w:rsidR="00D57441" w:rsidRPr="0098745B">
        <w:rPr>
          <w:rFonts w:cs="Times New Roman"/>
          <w:szCs w:val="28"/>
          <w:lang w:val="uk-UA"/>
        </w:rPr>
        <w:t>та</w:t>
      </w:r>
      <w:r w:rsidRPr="0098745B">
        <w:rPr>
          <w:rFonts w:cs="Times New Roman"/>
          <w:szCs w:val="28"/>
          <w:lang w:val="uk-UA"/>
        </w:rPr>
        <w:t xml:space="preserve"> довести свої думки та ідеї у формі лаконічного, змістовного, переконливого наукового тексту. </w:t>
      </w:r>
    </w:p>
    <w:p w14:paraId="502F4AD2" w14:textId="5E01847E" w:rsidR="008166A8" w:rsidRPr="0098745B" w:rsidRDefault="008166A8" w:rsidP="0098745B">
      <w:pPr>
        <w:tabs>
          <w:tab w:val="left" w:pos="993"/>
        </w:tabs>
        <w:spacing w:after="0"/>
        <w:ind w:firstLine="709"/>
        <w:jc w:val="both"/>
        <w:rPr>
          <w:rFonts w:cs="Times New Roman"/>
          <w:szCs w:val="28"/>
          <w:lang w:val="uk-UA"/>
        </w:rPr>
      </w:pPr>
      <w:r w:rsidRPr="0098745B">
        <w:rPr>
          <w:rFonts w:cs="Times New Roman"/>
          <w:szCs w:val="28"/>
          <w:lang w:val="uk-UA"/>
        </w:rPr>
        <w:t xml:space="preserve">Академічне письмо – діяльність дослідника, </w:t>
      </w:r>
      <w:r w:rsidR="00685D18" w:rsidRPr="0098745B">
        <w:rPr>
          <w:rFonts w:cs="Times New Roman"/>
          <w:szCs w:val="28"/>
          <w:lang w:val="uk-UA"/>
        </w:rPr>
        <w:t>яка</w:t>
      </w:r>
      <w:r w:rsidRPr="0098745B">
        <w:rPr>
          <w:rFonts w:cs="Times New Roman"/>
          <w:szCs w:val="28"/>
          <w:lang w:val="uk-UA"/>
        </w:rPr>
        <w:t xml:space="preserve"> полягає у створенні наукової роботи / тексту, що представляє результати проведеного дослідження. </w:t>
      </w:r>
      <w:r w:rsidR="00685D18" w:rsidRPr="0098745B">
        <w:rPr>
          <w:rFonts w:cs="Times New Roman"/>
          <w:szCs w:val="28"/>
          <w:lang w:val="uk-UA"/>
        </w:rPr>
        <w:t>Ц</w:t>
      </w:r>
      <w:r w:rsidRPr="0098745B">
        <w:rPr>
          <w:rFonts w:cs="Times New Roman"/>
          <w:szCs w:val="28"/>
          <w:lang w:val="uk-UA"/>
        </w:rPr>
        <w:t>е</w:t>
      </w:r>
      <w:r w:rsidR="00685D18" w:rsidRPr="0098745B">
        <w:rPr>
          <w:rFonts w:cs="Times New Roman"/>
          <w:szCs w:val="28"/>
          <w:lang w:val="uk-UA"/>
        </w:rPr>
        <w:t xml:space="preserve"> </w:t>
      </w:r>
      <w:r w:rsidRPr="0098745B">
        <w:rPr>
          <w:rFonts w:cs="Times New Roman"/>
          <w:szCs w:val="28"/>
          <w:lang w:val="uk-UA"/>
        </w:rPr>
        <w:t>стиль викладу наукового матеріалу, що визначає інтелектуальні межі певної галузі знань на основі використання логічних міркувань та доказових аргументів, зрозумілих науковій спільноті</w:t>
      </w:r>
      <w:r w:rsidR="009C10C4" w:rsidRPr="0098745B">
        <w:rPr>
          <w:rFonts w:cs="Times New Roman"/>
          <w:szCs w:val="28"/>
          <w:lang w:val="uk-UA"/>
        </w:rPr>
        <w:t xml:space="preserve"> [</w:t>
      </w:r>
      <w:r w:rsidR="00490EC6">
        <w:rPr>
          <w:rFonts w:cs="Times New Roman"/>
          <w:szCs w:val="28"/>
          <w:lang w:val="uk-UA"/>
        </w:rPr>
        <w:t>12</w:t>
      </w:r>
      <w:r w:rsidR="009C10C4" w:rsidRPr="0098745B">
        <w:rPr>
          <w:rFonts w:cs="Times New Roman"/>
          <w:szCs w:val="28"/>
          <w:lang w:val="uk-UA"/>
        </w:rPr>
        <w:t>]</w:t>
      </w:r>
      <w:r w:rsidRPr="0098745B">
        <w:rPr>
          <w:rFonts w:cs="Times New Roman"/>
          <w:szCs w:val="28"/>
          <w:lang w:val="uk-UA"/>
        </w:rPr>
        <w:t>.</w:t>
      </w:r>
    </w:p>
    <w:p w14:paraId="5537466C" w14:textId="1667FC52" w:rsidR="008166A8" w:rsidRPr="0098745B" w:rsidRDefault="008166A8" w:rsidP="0098745B">
      <w:pPr>
        <w:tabs>
          <w:tab w:val="left" w:pos="993"/>
        </w:tabs>
        <w:spacing w:after="0"/>
        <w:ind w:firstLine="709"/>
        <w:jc w:val="both"/>
        <w:rPr>
          <w:rFonts w:cs="Times New Roman"/>
          <w:szCs w:val="28"/>
          <w:lang w:val="uk-UA"/>
        </w:rPr>
      </w:pPr>
      <w:r w:rsidRPr="0098745B">
        <w:rPr>
          <w:rFonts w:cs="Times New Roman"/>
          <w:szCs w:val="28"/>
          <w:lang w:val="uk-UA"/>
        </w:rPr>
        <w:t>Академічне письмо – певний спосіб письма, що виявляється у чіткості, об’єктивності, лаконічності тексту роботи</w:t>
      </w:r>
      <w:r w:rsidR="0065795F" w:rsidRPr="0098745B">
        <w:rPr>
          <w:rFonts w:cs="Times New Roman"/>
          <w:szCs w:val="28"/>
          <w:lang w:val="uk-UA"/>
        </w:rPr>
        <w:t xml:space="preserve"> [</w:t>
      </w:r>
      <w:r w:rsidR="00490EC6">
        <w:rPr>
          <w:rFonts w:cs="Times New Roman"/>
          <w:szCs w:val="28"/>
          <w:lang w:val="uk-UA"/>
        </w:rPr>
        <w:t>7</w:t>
      </w:r>
      <w:r w:rsidR="0065795F" w:rsidRPr="0098745B">
        <w:rPr>
          <w:rFonts w:cs="Times New Roman"/>
          <w:szCs w:val="28"/>
          <w:lang w:val="uk-UA"/>
        </w:rPr>
        <w:t>]</w:t>
      </w:r>
      <w:r w:rsidRPr="0098745B">
        <w:rPr>
          <w:rFonts w:cs="Times New Roman"/>
          <w:szCs w:val="28"/>
          <w:lang w:val="uk-UA"/>
        </w:rPr>
        <w:t xml:space="preserve">, його гарній структурованості, цілеспрямованості та доказовості викладу матеріалу дослідження. </w:t>
      </w:r>
    </w:p>
    <w:p w14:paraId="4020398B" w14:textId="633A5FAC" w:rsidR="002D5BCB" w:rsidRPr="0098745B" w:rsidRDefault="002D5BCB" w:rsidP="0098745B">
      <w:pPr>
        <w:spacing w:after="0"/>
        <w:ind w:firstLine="709"/>
        <w:jc w:val="both"/>
        <w:rPr>
          <w:rFonts w:cs="Times New Roman"/>
          <w:szCs w:val="28"/>
          <w:lang w:val="uk-UA"/>
        </w:rPr>
      </w:pPr>
      <w:r w:rsidRPr="0098745B">
        <w:rPr>
          <w:rFonts w:cs="Times New Roman"/>
          <w:szCs w:val="28"/>
          <w:lang w:val="uk-UA"/>
        </w:rPr>
        <w:t>Компетентність академічного письма заснована на металінгвістичних уміннях та здібностях</w:t>
      </w:r>
      <w:r w:rsidR="00B65AC1" w:rsidRPr="0098745B">
        <w:rPr>
          <w:rFonts w:cs="Times New Roman"/>
          <w:szCs w:val="28"/>
          <w:lang w:val="uk-UA"/>
        </w:rPr>
        <w:t xml:space="preserve"> науковця / студента</w:t>
      </w:r>
      <w:r w:rsidRPr="0098745B">
        <w:rPr>
          <w:rFonts w:cs="Times New Roman"/>
          <w:szCs w:val="28"/>
          <w:lang w:val="uk-UA"/>
        </w:rPr>
        <w:t xml:space="preserve">, що виявляються в </w:t>
      </w:r>
      <w:r w:rsidR="00685D18" w:rsidRPr="0098745B">
        <w:rPr>
          <w:rFonts w:cs="Times New Roman"/>
          <w:szCs w:val="28"/>
          <w:lang w:val="uk-UA"/>
        </w:rPr>
        <w:t>здатност</w:t>
      </w:r>
      <w:r w:rsidRPr="0098745B">
        <w:rPr>
          <w:rFonts w:cs="Times New Roman"/>
          <w:szCs w:val="28"/>
          <w:lang w:val="uk-UA"/>
        </w:rPr>
        <w:t>і розуміти й аналізувати прочитане, використовуючи критичне мислення, досліджувати та переглядати альтернативні погляди й аргументи, узагальнювати матеріал у висновках та формувати власну позицію та переконання на основі отриманих знань</w:t>
      </w:r>
      <w:r w:rsidR="0065795F" w:rsidRPr="0098745B">
        <w:rPr>
          <w:rFonts w:cs="Times New Roman"/>
          <w:szCs w:val="28"/>
          <w:lang w:val="uk-UA"/>
        </w:rPr>
        <w:t xml:space="preserve"> [</w:t>
      </w:r>
      <w:r w:rsidR="00490EC6">
        <w:rPr>
          <w:rFonts w:cs="Times New Roman"/>
          <w:szCs w:val="28"/>
          <w:lang w:val="uk-UA"/>
        </w:rPr>
        <w:t>13</w:t>
      </w:r>
      <w:r w:rsidR="0065795F" w:rsidRPr="0098745B">
        <w:rPr>
          <w:rFonts w:cs="Times New Roman"/>
          <w:szCs w:val="28"/>
          <w:lang w:val="uk-UA"/>
        </w:rPr>
        <w:t>]</w:t>
      </w:r>
      <w:r w:rsidRPr="0098745B">
        <w:rPr>
          <w:rFonts w:cs="Times New Roman"/>
          <w:szCs w:val="28"/>
          <w:lang w:val="uk-UA"/>
        </w:rPr>
        <w:t>.</w:t>
      </w:r>
    </w:p>
    <w:p w14:paraId="74BB8E28" w14:textId="0613627C" w:rsidR="008166A8" w:rsidRPr="0098745B" w:rsidRDefault="00B62547" w:rsidP="0098745B">
      <w:pPr>
        <w:tabs>
          <w:tab w:val="left" w:pos="993"/>
        </w:tabs>
        <w:spacing w:after="0"/>
        <w:ind w:firstLine="709"/>
        <w:jc w:val="both"/>
        <w:rPr>
          <w:rFonts w:cs="Times New Roman"/>
          <w:szCs w:val="28"/>
          <w:lang w:val="uk-UA"/>
        </w:rPr>
      </w:pPr>
      <w:r w:rsidRPr="0098745B">
        <w:rPr>
          <w:rFonts w:cs="Times New Roman"/>
          <w:szCs w:val="28"/>
          <w:lang w:val="uk-UA"/>
        </w:rPr>
        <w:t xml:space="preserve">Головна </w:t>
      </w:r>
      <w:r w:rsidRPr="0098745B">
        <w:rPr>
          <w:rFonts w:cs="Times New Roman"/>
          <w:i/>
          <w:iCs/>
          <w:szCs w:val="28"/>
          <w:lang w:val="uk-UA"/>
        </w:rPr>
        <w:t>мета</w:t>
      </w:r>
      <w:r w:rsidRPr="0098745B">
        <w:rPr>
          <w:rFonts w:cs="Times New Roman"/>
          <w:szCs w:val="28"/>
          <w:lang w:val="uk-UA"/>
        </w:rPr>
        <w:t xml:space="preserve"> академічного письма</w:t>
      </w:r>
      <w:r w:rsidR="00D57441" w:rsidRPr="0098745B">
        <w:rPr>
          <w:rFonts w:cs="Times New Roman"/>
          <w:szCs w:val="28"/>
          <w:lang w:val="uk-UA"/>
        </w:rPr>
        <w:t>/тексту</w:t>
      </w:r>
      <w:r w:rsidRPr="0098745B">
        <w:rPr>
          <w:rFonts w:cs="Times New Roman"/>
          <w:szCs w:val="28"/>
          <w:lang w:val="uk-UA"/>
        </w:rPr>
        <w:t xml:space="preserve"> </w:t>
      </w:r>
      <w:r w:rsidR="00490EC6" w:rsidRPr="0098745B">
        <w:rPr>
          <w:rFonts w:cs="Times New Roman"/>
          <w:szCs w:val="28"/>
          <w:lang w:val="uk-UA"/>
        </w:rPr>
        <w:t>[</w:t>
      </w:r>
      <w:r w:rsidR="00490EC6">
        <w:rPr>
          <w:rFonts w:cs="Times New Roman"/>
          <w:szCs w:val="28"/>
          <w:lang w:val="uk-UA"/>
        </w:rPr>
        <w:t>14</w:t>
      </w:r>
      <w:r w:rsidR="00490EC6" w:rsidRPr="0098745B">
        <w:rPr>
          <w:rFonts w:cs="Times New Roman"/>
          <w:szCs w:val="28"/>
          <w:lang w:val="uk-UA"/>
        </w:rPr>
        <w:t>]</w:t>
      </w:r>
      <w:r w:rsidR="00490EC6">
        <w:rPr>
          <w:rFonts w:cs="Times New Roman"/>
          <w:szCs w:val="28"/>
          <w:lang w:val="uk-UA"/>
        </w:rPr>
        <w:t xml:space="preserve"> </w:t>
      </w:r>
      <w:r w:rsidRPr="0098745B">
        <w:rPr>
          <w:rFonts w:cs="Times New Roman"/>
          <w:szCs w:val="28"/>
          <w:lang w:val="uk-UA"/>
        </w:rPr>
        <w:t xml:space="preserve">не вразити читача кількістю спеціальних термінів чи чітким дотриманням формальностей, а являти собою об’єктивний, лаконічний і зрозумілий виклад інформації та аргументів, </w:t>
      </w:r>
      <w:r w:rsidRPr="0098745B">
        <w:rPr>
          <w:rFonts w:cs="Times New Roman"/>
          <w:szCs w:val="28"/>
          <w:lang w:val="uk-UA"/>
        </w:rPr>
        <w:lastRenderedPageBreak/>
        <w:t>підтверджених доказами, що дозволяє досліднику-науковцю адекватно представити свої міркування, іде</w:t>
      </w:r>
      <w:r w:rsidR="00685D18" w:rsidRPr="0098745B">
        <w:rPr>
          <w:rFonts w:cs="Times New Roman"/>
          <w:szCs w:val="28"/>
          <w:lang w:val="uk-UA"/>
        </w:rPr>
        <w:t>ї</w:t>
      </w:r>
      <w:r w:rsidRPr="0098745B">
        <w:rPr>
          <w:rFonts w:cs="Times New Roman"/>
          <w:szCs w:val="28"/>
          <w:lang w:val="uk-UA"/>
        </w:rPr>
        <w:t xml:space="preserve"> та висновки на суд наукового товариства</w:t>
      </w:r>
      <w:r w:rsidR="00685D18" w:rsidRPr="0098745B">
        <w:rPr>
          <w:rFonts w:cs="Times New Roman"/>
          <w:szCs w:val="28"/>
          <w:lang w:val="uk-UA"/>
        </w:rPr>
        <w:t xml:space="preserve"> та </w:t>
      </w:r>
      <w:r w:rsidR="008166A8" w:rsidRPr="0098745B">
        <w:rPr>
          <w:rFonts w:cs="Times New Roman"/>
          <w:szCs w:val="28"/>
          <w:lang w:val="uk-UA"/>
        </w:rPr>
        <w:t xml:space="preserve">передати досліджену </w:t>
      </w:r>
      <w:r w:rsidR="00685D18" w:rsidRPr="0098745B">
        <w:rPr>
          <w:rFonts w:cs="Times New Roman"/>
          <w:szCs w:val="28"/>
          <w:lang w:val="uk-UA"/>
        </w:rPr>
        <w:t>та</w:t>
      </w:r>
      <w:r w:rsidR="008166A8" w:rsidRPr="0098745B">
        <w:rPr>
          <w:rFonts w:cs="Times New Roman"/>
          <w:szCs w:val="28"/>
          <w:lang w:val="uk-UA"/>
        </w:rPr>
        <w:t xml:space="preserve"> проаналізовану згідно мети наукової роботи інформацію, представлену в лаконічній і зрозумілій формі та з адекватними посиланнями читачеві</w:t>
      </w:r>
      <w:r w:rsidR="00490EC6">
        <w:rPr>
          <w:rFonts w:cs="Times New Roman"/>
          <w:szCs w:val="28"/>
          <w:lang w:val="uk-UA"/>
        </w:rPr>
        <w:t xml:space="preserve"> </w:t>
      </w:r>
      <w:r w:rsidR="00490EC6" w:rsidRPr="0098745B">
        <w:rPr>
          <w:rFonts w:cs="Times New Roman"/>
          <w:szCs w:val="28"/>
          <w:lang w:val="uk-UA"/>
        </w:rPr>
        <w:t>[</w:t>
      </w:r>
      <w:r w:rsidR="00490EC6">
        <w:rPr>
          <w:rFonts w:cs="Times New Roman"/>
          <w:szCs w:val="28"/>
          <w:lang w:val="uk-UA"/>
        </w:rPr>
        <w:t>15</w:t>
      </w:r>
      <w:r w:rsidR="00490EC6" w:rsidRPr="0098745B">
        <w:rPr>
          <w:rFonts w:cs="Times New Roman"/>
          <w:szCs w:val="28"/>
          <w:lang w:val="uk-UA"/>
        </w:rPr>
        <w:t>]</w:t>
      </w:r>
      <w:r w:rsidR="00D57441" w:rsidRPr="0098745B">
        <w:rPr>
          <w:rFonts w:cs="Times New Roman"/>
          <w:szCs w:val="28"/>
          <w:lang w:val="uk-UA"/>
        </w:rPr>
        <w:t>; у підсумку, у максимально узагальненому розумінні, мета академічного письма – пошук наукової істини [</w:t>
      </w:r>
      <w:r w:rsidR="00490EC6">
        <w:rPr>
          <w:rFonts w:cs="Times New Roman"/>
          <w:szCs w:val="28"/>
          <w:lang w:val="uk-UA"/>
        </w:rPr>
        <w:t>16</w:t>
      </w:r>
      <w:r w:rsidR="00D57441" w:rsidRPr="0098745B">
        <w:rPr>
          <w:rFonts w:cs="Times New Roman"/>
          <w:szCs w:val="28"/>
          <w:lang w:val="uk-UA"/>
        </w:rPr>
        <w:t>].</w:t>
      </w:r>
    </w:p>
    <w:p w14:paraId="499302B3" w14:textId="3458095F" w:rsidR="008166A8" w:rsidRPr="0098745B" w:rsidRDefault="008166A8" w:rsidP="0098745B">
      <w:pPr>
        <w:tabs>
          <w:tab w:val="left" w:pos="993"/>
        </w:tabs>
        <w:spacing w:after="0"/>
        <w:ind w:firstLine="709"/>
        <w:jc w:val="both"/>
        <w:rPr>
          <w:rFonts w:cs="Times New Roman"/>
          <w:szCs w:val="28"/>
          <w:lang w:val="uk-UA"/>
        </w:rPr>
      </w:pPr>
      <w:r w:rsidRPr="0098745B">
        <w:rPr>
          <w:rFonts w:cs="Times New Roman"/>
          <w:szCs w:val="28"/>
          <w:lang w:val="uk-UA"/>
        </w:rPr>
        <w:t>П</w:t>
      </w:r>
      <w:r w:rsidR="00685D18" w:rsidRPr="0098745B">
        <w:rPr>
          <w:rFonts w:cs="Times New Roman"/>
          <w:szCs w:val="28"/>
          <w:lang w:val="uk-UA"/>
        </w:rPr>
        <w:t>роте, п</w:t>
      </w:r>
      <w:r w:rsidRPr="0098745B">
        <w:rPr>
          <w:rFonts w:cs="Times New Roman"/>
          <w:szCs w:val="28"/>
          <w:lang w:val="uk-UA"/>
        </w:rPr>
        <w:t>ерш, ніж писати академічно, необхідно академічно прочитати наукові тексти</w:t>
      </w:r>
      <w:r w:rsidR="00490EC6">
        <w:rPr>
          <w:rFonts w:cs="Times New Roman"/>
          <w:szCs w:val="28"/>
          <w:lang w:val="uk-UA"/>
        </w:rPr>
        <w:t xml:space="preserve"> </w:t>
      </w:r>
      <w:r w:rsidR="00490EC6" w:rsidRPr="0098745B">
        <w:rPr>
          <w:rFonts w:cs="Times New Roman"/>
          <w:szCs w:val="28"/>
          <w:lang w:val="uk-UA"/>
        </w:rPr>
        <w:t>[</w:t>
      </w:r>
      <w:r w:rsidR="00490EC6">
        <w:rPr>
          <w:rFonts w:cs="Times New Roman"/>
          <w:szCs w:val="28"/>
          <w:lang w:val="uk-UA"/>
        </w:rPr>
        <w:t>17</w:t>
      </w:r>
      <w:r w:rsidR="00490EC6" w:rsidRPr="0098745B">
        <w:rPr>
          <w:rFonts w:cs="Times New Roman"/>
          <w:szCs w:val="28"/>
          <w:lang w:val="uk-UA"/>
        </w:rPr>
        <w:t>]</w:t>
      </w:r>
      <w:r w:rsidRPr="0098745B">
        <w:rPr>
          <w:rFonts w:cs="Times New Roman"/>
          <w:szCs w:val="28"/>
          <w:lang w:val="uk-UA"/>
        </w:rPr>
        <w:t>, пов’язані з проблематикою запланованої до написання наукової роботи, виявляючи необхідну наукову інформацію для створення теоретично</w:t>
      </w:r>
      <w:r w:rsidR="00353C44">
        <w:rPr>
          <w:rFonts w:cs="Times New Roman"/>
          <w:szCs w:val="28"/>
          <w:lang w:val="uk-UA"/>
        </w:rPr>
        <w:t>го</w:t>
      </w:r>
      <w:r w:rsidRPr="0098745B">
        <w:rPr>
          <w:rFonts w:cs="Times New Roman"/>
          <w:szCs w:val="28"/>
          <w:lang w:val="uk-UA"/>
        </w:rPr>
        <w:t xml:space="preserve"> обґрунт</w:t>
      </w:r>
      <w:r w:rsidR="00353C44">
        <w:rPr>
          <w:rFonts w:cs="Times New Roman"/>
          <w:szCs w:val="28"/>
          <w:lang w:val="uk-UA"/>
        </w:rPr>
        <w:t>ування</w:t>
      </w:r>
      <w:r w:rsidRPr="0098745B">
        <w:rPr>
          <w:rFonts w:cs="Times New Roman"/>
          <w:szCs w:val="28"/>
          <w:lang w:val="uk-UA"/>
        </w:rPr>
        <w:t xml:space="preserve"> майбутньої наукової роботи та обираючи, який тип академічного читання варто обрати (до прикладу, лише поверхово переглянути наукові джерела чи поглиблено і критично знайомитися з </w:t>
      </w:r>
      <w:r w:rsidR="00353C44">
        <w:rPr>
          <w:rFonts w:cs="Times New Roman"/>
          <w:szCs w:val="28"/>
          <w:lang w:val="uk-UA"/>
        </w:rPr>
        <w:t>їх</w:t>
      </w:r>
      <w:r w:rsidRPr="0098745B">
        <w:rPr>
          <w:rFonts w:cs="Times New Roman"/>
          <w:szCs w:val="28"/>
          <w:lang w:val="uk-UA"/>
        </w:rPr>
        <w:t xml:space="preserve"> змістом і основними ідеями).</w:t>
      </w:r>
    </w:p>
    <w:p w14:paraId="48B1ED0D" w14:textId="20A9B282" w:rsidR="008166A8" w:rsidRPr="0098745B" w:rsidRDefault="00685D18" w:rsidP="0098745B">
      <w:pPr>
        <w:tabs>
          <w:tab w:val="left" w:pos="993"/>
        </w:tabs>
        <w:spacing w:after="0"/>
        <w:ind w:firstLine="709"/>
        <w:jc w:val="both"/>
        <w:rPr>
          <w:rFonts w:cs="Times New Roman"/>
          <w:szCs w:val="28"/>
          <w:lang w:val="uk-UA"/>
        </w:rPr>
      </w:pPr>
      <w:r w:rsidRPr="0098745B">
        <w:rPr>
          <w:rFonts w:cs="Times New Roman"/>
          <w:szCs w:val="28"/>
          <w:lang w:val="uk-UA"/>
        </w:rPr>
        <w:t>О</w:t>
      </w:r>
      <w:r w:rsidR="008166A8" w:rsidRPr="0098745B">
        <w:rPr>
          <w:rFonts w:cs="Times New Roman"/>
          <w:szCs w:val="28"/>
          <w:lang w:val="uk-UA"/>
        </w:rPr>
        <w:t>собливостями</w:t>
      </w:r>
      <w:r w:rsidRPr="0098745B">
        <w:rPr>
          <w:rFonts w:cs="Times New Roman"/>
          <w:szCs w:val="28"/>
          <w:lang w:val="uk-UA"/>
        </w:rPr>
        <w:t xml:space="preserve"> академічного письма </w:t>
      </w:r>
      <w:r w:rsidR="008166A8" w:rsidRPr="0098745B">
        <w:rPr>
          <w:rFonts w:cs="Times New Roman"/>
          <w:szCs w:val="28"/>
          <w:lang w:val="uk-UA"/>
        </w:rPr>
        <w:t>є те, що воно фактологічне (засноване на фактах і їх тлумаченнях) і об’єктивне (позбавлене значного впливу суб’єктивних думок / міркувань науковця)</w:t>
      </w:r>
      <w:r w:rsidR="0065795F" w:rsidRPr="0098745B">
        <w:rPr>
          <w:rFonts w:cs="Times New Roman"/>
          <w:szCs w:val="28"/>
          <w:lang w:val="uk-UA"/>
        </w:rPr>
        <w:t xml:space="preserve"> [</w:t>
      </w:r>
      <w:r w:rsidR="00490EC6">
        <w:rPr>
          <w:rFonts w:cs="Times New Roman"/>
          <w:szCs w:val="28"/>
          <w:lang w:val="uk-UA"/>
        </w:rPr>
        <w:t>6</w:t>
      </w:r>
      <w:r w:rsidR="0065795F" w:rsidRPr="0098745B">
        <w:rPr>
          <w:rFonts w:cs="Times New Roman"/>
          <w:szCs w:val="28"/>
          <w:lang w:val="uk-UA"/>
        </w:rPr>
        <w:t>]</w:t>
      </w:r>
      <w:r w:rsidR="008166A8" w:rsidRPr="0098745B">
        <w:rPr>
          <w:rFonts w:cs="Times New Roman"/>
          <w:szCs w:val="28"/>
          <w:lang w:val="uk-UA"/>
        </w:rPr>
        <w:t>; чітко структуроване та логічно послідовне, ведучи читача від однієї думки до іншої, уникаючи загальних і надто широких тверджень, де кожний аргумент підтверджений доказами, а джерело інформації відзначене у посиланні.</w:t>
      </w:r>
    </w:p>
    <w:p w14:paraId="0788F24D" w14:textId="26B56093" w:rsidR="00EF74EB" w:rsidRPr="0098745B" w:rsidRDefault="00941234" w:rsidP="0098745B">
      <w:pPr>
        <w:tabs>
          <w:tab w:val="left" w:pos="993"/>
        </w:tabs>
        <w:spacing w:after="0"/>
        <w:ind w:firstLine="709"/>
        <w:jc w:val="both"/>
        <w:rPr>
          <w:rFonts w:cs="Times New Roman"/>
          <w:szCs w:val="28"/>
          <w:lang w:val="uk-UA"/>
        </w:rPr>
      </w:pPr>
      <w:r w:rsidRPr="0098745B">
        <w:rPr>
          <w:rFonts w:cs="Times New Roman"/>
          <w:szCs w:val="28"/>
          <w:lang w:val="uk-UA"/>
        </w:rPr>
        <w:t>Зауважимо, що н</w:t>
      </w:r>
      <w:r w:rsidR="00EF74EB" w:rsidRPr="0098745B">
        <w:rPr>
          <w:rFonts w:cs="Times New Roman"/>
          <w:szCs w:val="28"/>
          <w:lang w:val="uk-UA"/>
        </w:rPr>
        <w:t>ауковий текст (до прикладу, студентська робота) містить не лише результати проведеного дослідження, але й має показати, як в</w:t>
      </w:r>
      <w:r w:rsidR="00685D18" w:rsidRPr="0098745B">
        <w:rPr>
          <w:rFonts w:cs="Times New Roman"/>
          <w:szCs w:val="28"/>
          <w:lang w:val="uk-UA"/>
        </w:rPr>
        <w:t>о</w:t>
      </w:r>
      <w:r w:rsidR="00EF74EB" w:rsidRPr="0098745B">
        <w:rPr>
          <w:rFonts w:cs="Times New Roman"/>
          <w:szCs w:val="28"/>
          <w:lang w:val="uk-UA"/>
        </w:rPr>
        <w:t>н</w:t>
      </w:r>
      <w:r w:rsidR="00685D18" w:rsidRPr="0098745B">
        <w:rPr>
          <w:rFonts w:cs="Times New Roman"/>
          <w:szCs w:val="28"/>
          <w:lang w:val="uk-UA"/>
        </w:rPr>
        <w:t>и</w:t>
      </w:r>
      <w:r w:rsidR="00EF74EB" w:rsidRPr="0098745B">
        <w:rPr>
          <w:rFonts w:cs="Times New Roman"/>
          <w:szCs w:val="28"/>
          <w:lang w:val="uk-UA"/>
        </w:rPr>
        <w:t xml:space="preserve"> бу</w:t>
      </w:r>
      <w:r w:rsidR="00685D18" w:rsidRPr="0098745B">
        <w:rPr>
          <w:rFonts w:cs="Times New Roman"/>
          <w:szCs w:val="28"/>
          <w:lang w:val="uk-UA"/>
        </w:rPr>
        <w:t>ли</w:t>
      </w:r>
      <w:r w:rsidR="00EF74EB" w:rsidRPr="0098745B">
        <w:rPr>
          <w:rFonts w:cs="Times New Roman"/>
          <w:szCs w:val="28"/>
          <w:lang w:val="uk-UA"/>
        </w:rPr>
        <w:t xml:space="preserve"> отриман</w:t>
      </w:r>
      <w:r w:rsidR="00685D18" w:rsidRPr="0098745B">
        <w:rPr>
          <w:rFonts w:cs="Times New Roman"/>
          <w:szCs w:val="28"/>
          <w:lang w:val="uk-UA"/>
        </w:rPr>
        <w:t>і, на застосуванні яких принципів засновані</w:t>
      </w:r>
      <w:r w:rsidR="00EF74EB" w:rsidRPr="0098745B">
        <w:rPr>
          <w:rFonts w:cs="Times New Roman"/>
          <w:szCs w:val="28"/>
          <w:lang w:val="uk-UA"/>
        </w:rPr>
        <w:t xml:space="preserve">. </w:t>
      </w:r>
    </w:p>
    <w:p w14:paraId="3055216B" w14:textId="32216F78" w:rsidR="00873B1F" w:rsidRPr="0098745B" w:rsidRDefault="00873B1F" w:rsidP="0098745B">
      <w:pPr>
        <w:spacing w:after="0"/>
        <w:ind w:firstLine="709"/>
        <w:jc w:val="both"/>
        <w:rPr>
          <w:rFonts w:cs="Times New Roman"/>
          <w:szCs w:val="28"/>
          <w:lang w:val="uk-UA"/>
        </w:rPr>
      </w:pPr>
      <w:r w:rsidRPr="0098745B">
        <w:rPr>
          <w:rFonts w:cs="Times New Roman"/>
          <w:szCs w:val="28"/>
          <w:lang w:val="uk-UA"/>
        </w:rPr>
        <w:t xml:space="preserve">Академічне письмо являє собою комплекс основних </w:t>
      </w:r>
      <w:r w:rsidRPr="0098745B">
        <w:rPr>
          <w:rFonts w:cs="Times New Roman"/>
          <w:i/>
          <w:iCs/>
          <w:szCs w:val="28"/>
          <w:lang w:val="uk-UA"/>
        </w:rPr>
        <w:t>принципів</w:t>
      </w:r>
      <w:r w:rsidR="00490EC6">
        <w:rPr>
          <w:rFonts w:cs="Times New Roman"/>
          <w:i/>
          <w:iCs/>
          <w:szCs w:val="28"/>
          <w:lang w:val="uk-UA"/>
        </w:rPr>
        <w:t xml:space="preserve"> </w:t>
      </w:r>
      <w:r w:rsidR="00490EC6" w:rsidRPr="0098745B">
        <w:rPr>
          <w:rFonts w:cs="Times New Roman"/>
          <w:szCs w:val="28"/>
          <w:lang w:val="uk-UA"/>
        </w:rPr>
        <w:t>[</w:t>
      </w:r>
      <w:r w:rsidR="00490EC6">
        <w:rPr>
          <w:rFonts w:cs="Times New Roman"/>
          <w:szCs w:val="28"/>
          <w:lang w:val="uk-UA"/>
        </w:rPr>
        <w:t>10</w:t>
      </w:r>
      <w:r w:rsidR="00490EC6" w:rsidRPr="0098745B">
        <w:rPr>
          <w:rFonts w:cs="Times New Roman"/>
          <w:szCs w:val="28"/>
          <w:lang w:val="uk-UA"/>
        </w:rPr>
        <w:t>]</w:t>
      </w:r>
      <w:r w:rsidRPr="0098745B">
        <w:rPr>
          <w:rFonts w:cs="Times New Roman"/>
          <w:szCs w:val="28"/>
          <w:lang w:val="uk-UA"/>
        </w:rPr>
        <w:t xml:space="preserve">, що дозволяють </w:t>
      </w:r>
      <w:r w:rsidR="00685D18" w:rsidRPr="0098745B">
        <w:rPr>
          <w:rFonts w:cs="Times New Roman"/>
          <w:szCs w:val="28"/>
          <w:lang w:val="uk-UA"/>
        </w:rPr>
        <w:t xml:space="preserve">автору роботи </w:t>
      </w:r>
      <w:r w:rsidRPr="0098745B">
        <w:rPr>
          <w:rFonts w:cs="Times New Roman"/>
          <w:szCs w:val="28"/>
          <w:lang w:val="uk-UA"/>
        </w:rPr>
        <w:t xml:space="preserve">передати інформацію максимально ефективно, побудувавши логічні та переконливі аргументи своєї наукової позиції. Академічне письмо засноване на принципах </w:t>
      </w:r>
      <w:r w:rsidRPr="0098745B">
        <w:rPr>
          <w:rFonts w:cs="Times New Roman"/>
          <w:i/>
          <w:iCs/>
          <w:szCs w:val="28"/>
          <w:lang w:val="uk-UA"/>
        </w:rPr>
        <w:t>формалізованості</w:t>
      </w:r>
      <w:r w:rsidRPr="0098745B">
        <w:rPr>
          <w:rFonts w:cs="Times New Roman"/>
          <w:szCs w:val="28"/>
          <w:lang w:val="uk-UA"/>
        </w:rPr>
        <w:t xml:space="preserve"> та </w:t>
      </w:r>
      <w:r w:rsidRPr="0098745B">
        <w:rPr>
          <w:rFonts w:cs="Times New Roman"/>
          <w:i/>
          <w:iCs/>
          <w:szCs w:val="28"/>
          <w:lang w:val="uk-UA"/>
        </w:rPr>
        <w:t>неупередженості</w:t>
      </w:r>
      <w:r w:rsidRPr="0098745B">
        <w:rPr>
          <w:rFonts w:cs="Times New Roman"/>
          <w:szCs w:val="28"/>
          <w:lang w:val="uk-UA"/>
        </w:rPr>
        <w:t xml:space="preserve"> передачі інформації, її </w:t>
      </w:r>
      <w:r w:rsidRPr="0098745B">
        <w:rPr>
          <w:rFonts w:cs="Times New Roman"/>
          <w:i/>
          <w:iCs/>
          <w:szCs w:val="28"/>
          <w:lang w:val="uk-UA"/>
        </w:rPr>
        <w:t>об’єктивної доказовості</w:t>
      </w:r>
      <w:r w:rsidRPr="0098745B">
        <w:rPr>
          <w:rFonts w:cs="Times New Roman"/>
          <w:szCs w:val="28"/>
          <w:lang w:val="uk-UA"/>
        </w:rPr>
        <w:t xml:space="preserve">; </w:t>
      </w:r>
      <w:r w:rsidRPr="0098745B">
        <w:rPr>
          <w:rFonts w:cs="Times New Roman"/>
          <w:i/>
          <w:iCs/>
          <w:szCs w:val="28"/>
          <w:lang w:val="uk-UA"/>
        </w:rPr>
        <w:t xml:space="preserve">чесності </w:t>
      </w:r>
      <w:r w:rsidRPr="0098745B">
        <w:rPr>
          <w:rFonts w:cs="Times New Roman"/>
          <w:szCs w:val="28"/>
          <w:lang w:val="uk-UA"/>
        </w:rPr>
        <w:t xml:space="preserve">та </w:t>
      </w:r>
      <w:r w:rsidRPr="0098745B">
        <w:rPr>
          <w:rFonts w:cs="Times New Roman"/>
          <w:i/>
          <w:iCs/>
          <w:szCs w:val="28"/>
          <w:lang w:val="uk-UA"/>
        </w:rPr>
        <w:t>точності</w:t>
      </w:r>
      <w:r w:rsidRPr="0098745B">
        <w:rPr>
          <w:rFonts w:cs="Times New Roman"/>
          <w:szCs w:val="28"/>
          <w:lang w:val="uk-UA"/>
        </w:rPr>
        <w:t xml:space="preserve"> представлення як основних позицій, ідей, індивідуальних міркувань дослідників, так і </w:t>
      </w:r>
      <w:r w:rsidRPr="0098745B">
        <w:rPr>
          <w:rFonts w:cs="Times New Roman"/>
          <w:i/>
          <w:iCs/>
          <w:szCs w:val="28"/>
          <w:lang w:val="uk-UA"/>
        </w:rPr>
        <w:t>чіткості опису</w:t>
      </w:r>
      <w:r w:rsidRPr="0098745B">
        <w:rPr>
          <w:rFonts w:cs="Times New Roman"/>
          <w:szCs w:val="28"/>
          <w:lang w:val="uk-UA"/>
        </w:rPr>
        <w:t xml:space="preserve"> процесу організації та проведення власного дослідження, </w:t>
      </w:r>
      <w:r w:rsidR="00685D18" w:rsidRPr="0098745B">
        <w:rPr>
          <w:rFonts w:cs="Times New Roman"/>
          <w:i/>
          <w:iCs/>
          <w:szCs w:val="28"/>
          <w:lang w:val="uk-UA"/>
        </w:rPr>
        <w:t>дотримання</w:t>
      </w:r>
      <w:r w:rsidR="00685D18" w:rsidRPr="0098745B">
        <w:rPr>
          <w:rFonts w:cs="Times New Roman"/>
          <w:szCs w:val="28"/>
          <w:lang w:val="uk-UA"/>
        </w:rPr>
        <w:t xml:space="preserve"> </w:t>
      </w:r>
      <w:r w:rsidRPr="0098745B">
        <w:rPr>
          <w:rFonts w:cs="Times New Roman"/>
          <w:szCs w:val="28"/>
          <w:lang w:val="uk-UA"/>
        </w:rPr>
        <w:t xml:space="preserve">його </w:t>
      </w:r>
      <w:r w:rsidRPr="0098745B">
        <w:rPr>
          <w:rFonts w:cs="Times New Roman"/>
          <w:i/>
          <w:iCs/>
          <w:szCs w:val="28"/>
          <w:lang w:val="uk-UA"/>
        </w:rPr>
        <w:t>методологічних принципів</w:t>
      </w:r>
      <w:r w:rsidRPr="0098745B">
        <w:rPr>
          <w:rFonts w:cs="Times New Roman"/>
          <w:szCs w:val="28"/>
          <w:lang w:val="uk-UA"/>
        </w:rPr>
        <w:t xml:space="preserve"> та </w:t>
      </w:r>
      <w:r w:rsidRPr="0098745B">
        <w:rPr>
          <w:rFonts w:cs="Times New Roman"/>
          <w:i/>
          <w:iCs/>
          <w:szCs w:val="28"/>
          <w:lang w:val="uk-UA"/>
        </w:rPr>
        <w:t>якості результатів</w:t>
      </w:r>
      <w:r w:rsidRPr="0098745B">
        <w:rPr>
          <w:rFonts w:cs="Times New Roman"/>
          <w:szCs w:val="28"/>
          <w:lang w:val="uk-UA"/>
        </w:rPr>
        <w:t xml:space="preserve"> / чи їх обмеженості, так щоб це дослідження міг повторити / перевірити за бажанням інший дослідник. </w:t>
      </w:r>
    </w:p>
    <w:p w14:paraId="0E6AABCB" w14:textId="6468D08F" w:rsidR="00BD1D39" w:rsidRPr="0098745B" w:rsidRDefault="00BD1D39" w:rsidP="0098745B">
      <w:pPr>
        <w:spacing w:after="0"/>
        <w:ind w:firstLine="709"/>
        <w:jc w:val="both"/>
        <w:rPr>
          <w:rFonts w:cs="Times New Roman"/>
          <w:szCs w:val="28"/>
          <w:lang w:val="uk-UA"/>
        </w:rPr>
      </w:pPr>
      <w:r w:rsidRPr="0098745B">
        <w:rPr>
          <w:rFonts w:cs="Times New Roman"/>
          <w:szCs w:val="28"/>
          <w:lang w:val="uk-UA"/>
        </w:rPr>
        <w:t xml:space="preserve">Основними характеристиками / принципами академічного письма науковці </w:t>
      </w:r>
      <w:r w:rsidR="00E379CE" w:rsidRPr="0098745B">
        <w:rPr>
          <w:rFonts w:cs="Times New Roman"/>
          <w:szCs w:val="28"/>
          <w:lang w:val="uk-UA"/>
        </w:rPr>
        <w:t xml:space="preserve">також </w:t>
      </w:r>
      <w:r w:rsidRPr="0098745B">
        <w:rPr>
          <w:rFonts w:cs="Times New Roman"/>
          <w:szCs w:val="28"/>
          <w:lang w:val="uk-UA"/>
        </w:rPr>
        <w:t>вважають</w:t>
      </w:r>
      <w:r w:rsidR="00490EC6">
        <w:rPr>
          <w:rFonts w:cs="Times New Roman"/>
          <w:szCs w:val="28"/>
          <w:lang w:val="uk-UA"/>
        </w:rPr>
        <w:t xml:space="preserve"> </w:t>
      </w:r>
      <w:r w:rsidR="00490EC6" w:rsidRPr="0098745B">
        <w:rPr>
          <w:rFonts w:cs="Times New Roman"/>
          <w:szCs w:val="28"/>
          <w:lang w:val="uk-UA"/>
        </w:rPr>
        <w:t>[</w:t>
      </w:r>
      <w:r w:rsidR="00490EC6">
        <w:rPr>
          <w:rFonts w:cs="Times New Roman"/>
          <w:szCs w:val="28"/>
          <w:lang w:val="uk-UA"/>
        </w:rPr>
        <w:t>6</w:t>
      </w:r>
      <w:r w:rsidR="00490EC6" w:rsidRPr="0098745B">
        <w:rPr>
          <w:rFonts w:cs="Times New Roman"/>
          <w:szCs w:val="28"/>
          <w:lang w:val="uk-UA"/>
        </w:rPr>
        <w:t>]</w:t>
      </w:r>
      <w:r w:rsidRPr="0098745B">
        <w:rPr>
          <w:rFonts w:cs="Times New Roman"/>
          <w:szCs w:val="28"/>
          <w:lang w:val="uk-UA"/>
        </w:rPr>
        <w:t xml:space="preserve">: </w:t>
      </w:r>
      <w:r w:rsidRPr="0098745B">
        <w:rPr>
          <w:rFonts w:cs="Times New Roman"/>
          <w:i/>
          <w:iCs/>
          <w:szCs w:val="28"/>
          <w:lang w:val="uk-UA"/>
        </w:rPr>
        <w:t>офіційний стиль</w:t>
      </w:r>
      <w:r w:rsidRPr="0098745B">
        <w:rPr>
          <w:rFonts w:cs="Times New Roman"/>
          <w:szCs w:val="28"/>
          <w:lang w:val="uk-UA"/>
        </w:rPr>
        <w:t xml:space="preserve"> викладу інформації, використання якого забезпечує відповідне сприйняття написаного, виявляючи досвід та рівень наукових знань автора у відповідній йому галузі, з одного боку, та свідчить про обґрунтованість та достовірність позиції автора, з іншого; аргументи, використані науковцем в академічному письмі, мають бути </w:t>
      </w:r>
      <w:r w:rsidRPr="0098745B">
        <w:rPr>
          <w:rFonts w:cs="Times New Roman"/>
          <w:i/>
          <w:iCs/>
          <w:szCs w:val="28"/>
          <w:lang w:val="uk-UA"/>
        </w:rPr>
        <w:t>об’єктивними</w:t>
      </w:r>
      <w:r w:rsidRPr="0098745B">
        <w:rPr>
          <w:rFonts w:cs="Times New Roman"/>
          <w:szCs w:val="28"/>
          <w:lang w:val="uk-UA"/>
        </w:rPr>
        <w:t xml:space="preserve"> та </w:t>
      </w:r>
      <w:r w:rsidRPr="0098745B">
        <w:rPr>
          <w:rFonts w:cs="Times New Roman"/>
          <w:i/>
          <w:iCs/>
          <w:szCs w:val="28"/>
          <w:lang w:val="uk-UA"/>
        </w:rPr>
        <w:t>доказовими</w:t>
      </w:r>
      <w:r w:rsidRPr="0098745B">
        <w:rPr>
          <w:rFonts w:cs="Times New Roman"/>
          <w:szCs w:val="28"/>
          <w:lang w:val="uk-UA"/>
        </w:rPr>
        <w:t xml:space="preserve">, базуватися на беззаперечних фактах, а не на припущеннях автора; </w:t>
      </w:r>
      <w:r w:rsidRPr="0098745B">
        <w:rPr>
          <w:rFonts w:cs="Times New Roman"/>
          <w:i/>
          <w:iCs/>
          <w:szCs w:val="28"/>
          <w:lang w:val="uk-UA"/>
        </w:rPr>
        <w:t>використання ресурсів</w:t>
      </w:r>
      <w:r w:rsidRPr="0098745B">
        <w:rPr>
          <w:rFonts w:cs="Times New Roman"/>
          <w:szCs w:val="28"/>
          <w:lang w:val="uk-UA"/>
        </w:rPr>
        <w:t xml:space="preserve"> – наукової продукції інших авторів, що обґрунтовує позицію автора статті та демонструє його знайомство з проблемою, компетентність у ній; </w:t>
      </w:r>
      <w:r w:rsidRPr="0098745B">
        <w:rPr>
          <w:rFonts w:cs="Times New Roman"/>
          <w:i/>
          <w:iCs/>
          <w:szCs w:val="28"/>
          <w:lang w:val="uk-UA"/>
        </w:rPr>
        <w:t>логічність структури</w:t>
      </w:r>
      <w:r w:rsidRPr="0098745B">
        <w:rPr>
          <w:rFonts w:cs="Times New Roman"/>
          <w:szCs w:val="28"/>
          <w:lang w:val="uk-UA"/>
        </w:rPr>
        <w:t xml:space="preserve"> наукової роботи, де ключова думка розгортається послідовно, обґрунтовуючись логічними та доказовими аргументами, пов’язаними за принципами асоціацій та наступності; </w:t>
      </w:r>
      <w:r w:rsidRPr="0098745B">
        <w:rPr>
          <w:rFonts w:cs="Times New Roman"/>
          <w:i/>
          <w:iCs/>
          <w:szCs w:val="28"/>
          <w:lang w:val="uk-UA"/>
        </w:rPr>
        <w:t>відсутність мовних помилок</w:t>
      </w:r>
      <w:r w:rsidRPr="0098745B">
        <w:rPr>
          <w:rFonts w:cs="Times New Roman"/>
          <w:szCs w:val="28"/>
          <w:lang w:val="uk-UA"/>
        </w:rPr>
        <w:t xml:space="preserve">, що сприяє сприйняттю наукового тексту як достовірного та </w:t>
      </w:r>
      <w:r w:rsidRPr="0098745B">
        <w:rPr>
          <w:rFonts w:cs="Times New Roman"/>
          <w:szCs w:val="28"/>
          <w:lang w:val="uk-UA"/>
        </w:rPr>
        <w:lastRenderedPageBreak/>
        <w:t xml:space="preserve">надійного; тобто академічне письмо характеризує не лише певне мовне оформлення та формалізований стиль викладу змісту тексту, але й відповідність правилам граматики та стилістики; правильному правопису й узгодженню слів; </w:t>
      </w:r>
      <w:r w:rsidRPr="0098745B">
        <w:rPr>
          <w:rFonts w:cs="Times New Roman"/>
          <w:i/>
          <w:iCs/>
          <w:szCs w:val="28"/>
          <w:lang w:val="uk-UA"/>
        </w:rPr>
        <w:t>належне цитування та посилання</w:t>
      </w:r>
      <w:r w:rsidRPr="0098745B">
        <w:rPr>
          <w:rFonts w:cs="Times New Roman"/>
          <w:szCs w:val="28"/>
          <w:lang w:val="uk-UA"/>
        </w:rPr>
        <w:t xml:space="preserve"> на цитовані у роботі наукові джерела, що доведе не лише той факт, що автор тексту до його академічного написання познайомився з науковою літературою з обраної проблеми, але й пояснить, як саме, у якому контексті він інтерпретує основні положення та ідеї інших науковців, </w:t>
      </w:r>
      <w:r w:rsidRPr="0098745B">
        <w:rPr>
          <w:rFonts w:cs="Times New Roman"/>
          <w:i/>
          <w:iCs/>
          <w:szCs w:val="28"/>
          <w:lang w:val="uk-UA"/>
        </w:rPr>
        <w:t>лаконічність, стислість тексту</w:t>
      </w:r>
      <w:r w:rsidRPr="0098745B">
        <w:rPr>
          <w:rFonts w:cs="Times New Roman"/>
          <w:szCs w:val="28"/>
          <w:lang w:val="uk-UA"/>
        </w:rPr>
        <w:t xml:space="preserve"> в такий спосіб, щоб важливі думки, ідеї, міркування, позиція, переконання автора були висвітлені в науковій роботі порівняно незначною кількістю вагомих і точних слів, що максимально відображають аргументи автора та доводять його наукові положення, викладені відносно короткими, чіткими, змістовними реченнями для полегшення сприйняття думок, ідей і міркувань автора тексту. </w:t>
      </w:r>
    </w:p>
    <w:p w14:paraId="705A7C93" w14:textId="2EB7F72D" w:rsidR="00CD1FB5" w:rsidRPr="0098745B" w:rsidRDefault="00CD1FB5" w:rsidP="0098745B">
      <w:pPr>
        <w:tabs>
          <w:tab w:val="left" w:pos="993"/>
        </w:tabs>
        <w:spacing w:after="0"/>
        <w:ind w:firstLine="709"/>
        <w:jc w:val="both"/>
        <w:rPr>
          <w:rFonts w:cs="Times New Roman"/>
          <w:szCs w:val="28"/>
          <w:lang w:val="uk-UA"/>
        </w:rPr>
      </w:pPr>
      <w:r w:rsidRPr="0098745B">
        <w:rPr>
          <w:rFonts w:cs="Times New Roman"/>
          <w:szCs w:val="28"/>
          <w:lang w:val="uk-UA"/>
        </w:rPr>
        <w:t xml:space="preserve">Важливий принцип академічного письма полягає </w:t>
      </w:r>
      <w:r w:rsidR="00E379CE" w:rsidRPr="0098745B">
        <w:rPr>
          <w:rFonts w:cs="Times New Roman"/>
          <w:szCs w:val="28"/>
          <w:lang w:val="uk-UA"/>
        </w:rPr>
        <w:t xml:space="preserve">також </w:t>
      </w:r>
      <w:r w:rsidRPr="0098745B">
        <w:rPr>
          <w:rFonts w:cs="Times New Roman"/>
          <w:szCs w:val="28"/>
          <w:lang w:val="uk-UA"/>
        </w:rPr>
        <w:t>у тому, що людина, яка знайомиться з науковою роботою / статтею, має за її змістом зрозуміти, якою науковою інформацією / якими джерелами користувався її автор для написання статті</w:t>
      </w:r>
      <w:r w:rsidR="00490EC6">
        <w:rPr>
          <w:rFonts w:cs="Times New Roman"/>
          <w:szCs w:val="28"/>
          <w:lang w:val="uk-UA"/>
        </w:rPr>
        <w:t xml:space="preserve"> </w:t>
      </w:r>
      <w:r w:rsidR="00490EC6" w:rsidRPr="0098745B">
        <w:rPr>
          <w:rFonts w:cs="Times New Roman"/>
          <w:szCs w:val="28"/>
          <w:lang w:val="uk-UA"/>
        </w:rPr>
        <w:t>[</w:t>
      </w:r>
      <w:r w:rsidR="00490EC6">
        <w:rPr>
          <w:rFonts w:cs="Times New Roman"/>
          <w:szCs w:val="28"/>
          <w:lang w:val="uk-UA"/>
        </w:rPr>
        <w:t>2</w:t>
      </w:r>
      <w:r w:rsidR="00490EC6" w:rsidRPr="0098745B">
        <w:rPr>
          <w:rFonts w:cs="Times New Roman"/>
          <w:szCs w:val="28"/>
          <w:lang w:val="uk-UA"/>
        </w:rPr>
        <w:t>]</w:t>
      </w:r>
      <w:r w:rsidRPr="0098745B">
        <w:rPr>
          <w:rFonts w:cs="Times New Roman"/>
          <w:szCs w:val="28"/>
          <w:lang w:val="uk-UA"/>
        </w:rPr>
        <w:t>, як вона бу</w:t>
      </w:r>
      <w:r w:rsidR="00E379CE" w:rsidRPr="0098745B">
        <w:rPr>
          <w:rFonts w:cs="Times New Roman"/>
          <w:szCs w:val="28"/>
          <w:lang w:val="uk-UA"/>
        </w:rPr>
        <w:t>ла</w:t>
      </w:r>
      <w:r w:rsidRPr="0098745B">
        <w:rPr>
          <w:rFonts w:cs="Times New Roman"/>
          <w:szCs w:val="28"/>
          <w:lang w:val="uk-UA"/>
        </w:rPr>
        <w:t xml:space="preserve"> використана й інтерпретована та до яких нових ідей привела, і перевірити / вирішити, чи прийде він сам до таких висновків. Академічний текст має робити зрозумілими аргументи автора, </w:t>
      </w:r>
      <w:r w:rsidR="00941234" w:rsidRPr="0098745B">
        <w:rPr>
          <w:rFonts w:cs="Times New Roman"/>
          <w:szCs w:val="28"/>
          <w:lang w:val="uk-UA"/>
        </w:rPr>
        <w:t xml:space="preserve">визначаючи </w:t>
      </w:r>
      <w:r w:rsidRPr="0098745B">
        <w:rPr>
          <w:rFonts w:cs="Times New Roman"/>
          <w:szCs w:val="28"/>
          <w:lang w:val="uk-UA"/>
        </w:rPr>
        <w:t xml:space="preserve">ступінь їх доказовості, </w:t>
      </w:r>
      <w:r w:rsidR="00941234" w:rsidRPr="0098745B">
        <w:rPr>
          <w:rFonts w:cs="Times New Roman"/>
          <w:szCs w:val="28"/>
          <w:lang w:val="uk-UA"/>
        </w:rPr>
        <w:t xml:space="preserve">виводячи </w:t>
      </w:r>
      <w:r w:rsidRPr="0098745B">
        <w:rPr>
          <w:rFonts w:cs="Times New Roman"/>
          <w:szCs w:val="28"/>
          <w:lang w:val="uk-UA"/>
        </w:rPr>
        <w:t xml:space="preserve">наслідки з них. Він повинен бути гарно структурованим, змістовним, детальним. </w:t>
      </w:r>
    </w:p>
    <w:p w14:paraId="6712ED85" w14:textId="38B55031" w:rsidR="001B207D" w:rsidRPr="0098745B" w:rsidRDefault="001B207D" w:rsidP="0098745B">
      <w:pPr>
        <w:tabs>
          <w:tab w:val="left" w:pos="993"/>
        </w:tabs>
        <w:spacing w:after="0"/>
        <w:ind w:firstLine="709"/>
        <w:jc w:val="both"/>
        <w:rPr>
          <w:rFonts w:cs="Times New Roman"/>
          <w:szCs w:val="28"/>
          <w:lang w:val="uk-UA"/>
        </w:rPr>
      </w:pPr>
      <w:r w:rsidRPr="0098745B">
        <w:rPr>
          <w:rFonts w:cs="Times New Roman"/>
          <w:szCs w:val="28"/>
          <w:lang w:val="uk-UA"/>
        </w:rPr>
        <w:t xml:space="preserve">На думку </w:t>
      </w:r>
      <w:r w:rsidR="00490EC6">
        <w:rPr>
          <w:rFonts w:cs="Times New Roman"/>
          <w:szCs w:val="28"/>
          <w:lang w:val="uk-UA"/>
        </w:rPr>
        <w:t xml:space="preserve">науковців </w:t>
      </w:r>
      <w:r w:rsidR="00490EC6" w:rsidRPr="0098745B">
        <w:rPr>
          <w:rFonts w:cs="Times New Roman"/>
          <w:szCs w:val="28"/>
          <w:lang w:val="uk-UA"/>
        </w:rPr>
        <w:t>[</w:t>
      </w:r>
      <w:r w:rsidR="00490EC6">
        <w:rPr>
          <w:rFonts w:cs="Times New Roman"/>
          <w:szCs w:val="28"/>
          <w:lang w:val="uk-UA"/>
        </w:rPr>
        <w:t>8</w:t>
      </w:r>
      <w:r w:rsidR="00490EC6" w:rsidRPr="0098745B">
        <w:rPr>
          <w:rFonts w:cs="Times New Roman"/>
          <w:szCs w:val="28"/>
          <w:lang w:val="uk-UA"/>
        </w:rPr>
        <w:t>]</w:t>
      </w:r>
      <w:r w:rsidRPr="0098745B">
        <w:rPr>
          <w:rFonts w:cs="Times New Roman"/>
          <w:szCs w:val="28"/>
          <w:lang w:val="uk-UA"/>
        </w:rPr>
        <w:t>, академічне письмо – це певний стиль письма, за допомогою якого науковці визначають конкретні межі відповідних наукових сфер знань, який характеризують такі ознаки, як формалізований тон викладу матеріалу роботи, сфокусованість її на основній тезі, точний і чіткий підбір слів та оповідь від третьої особи</w:t>
      </w:r>
      <w:r w:rsidR="00941234" w:rsidRPr="0098745B">
        <w:rPr>
          <w:rFonts w:cs="Times New Roman"/>
          <w:szCs w:val="28"/>
          <w:lang w:val="uk-UA"/>
        </w:rPr>
        <w:t xml:space="preserve"> або використання безособових речень</w:t>
      </w:r>
      <w:r w:rsidRPr="0098745B">
        <w:rPr>
          <w:rFonts w:cs="Times New Roman"/>
          <w:szCs w:val="28"/>
          <w:lang w:val="uk-UA"/>
        </w:rPr>
        <w:t>. Академічне письмо, використовуване науковцями, виконує роль висвітлення головних і важливих наукових концепцій та ідей, складність яких визначається певною наукою, де використовується академічний стиль письма (оскільки ступінь і особливості його використання можуть залежати від певної науки), а розуміння – рівнем інтелектуальної досконалості науковців-читачів наукової роботи.</w:t>
      </w:r>
    </w:p>
    <w:p w14:paraId="7F04934E" w14:textId="1ABDCECD" w:rsidR="002D5BCB" w:rsidRPr="0098745B" w:rsidRDefault="002D5BCB" w:rsidP="0098745B">
      <w:pPr>
        <w:spacing w:after="0"/>
        <w:ind w:firstLine="709"/>
        <w:jc w:val="both"/>
        <w:rPr>
          <w:rFonts w:cs="Times New Roman"/>
          <w:szCs w:val="28"/>
          <w:lang w:val="uk-UA"/>
        </w:rPr>
      </w:pPr>
      <w:r w:rsidRPr="0098745B">
        <w:rPr>
          <w:rFonts w:cs="Times New Roman"/>
          <w:szCs w:val="28"/>
          <w:lang w:val="uk-UA"/>
        </w:rPr>
        <w:t>Академічне письмо дає науковцям можливість представити науковому товариству свої теоретичні ідеї та інсайти (як гіпотетичні, так і логічного аргументовані) та результати емпіричних досліджень і висновки на їх основі</w:t>
      </w:r>
      <w:r w:rsidR="00490EC6">
        <w:rPr>
          <w:rFonts w:cs="Times New Roman"/>
          <w:szCs w:val="28"/>
          <w:lang w:val="uk-UA"/>
        </w:rPr>
        <w:t xml:space="preserve"> </w:t>
      </w:r>
      <w:r w:rsidR="00490EC6" w:rsidRPr="0098745B">
        <w:rPr>
          <w:rFonts w:cs="Times New Roman"/>
          <w:szCs w:val="28"/>
          <w:lang w:val="uk-UA"/>
        </w:rPr>
        <w:t>[</w:t>
      </w:r>
      <w:r w:rsidR="00490EC6">
        <w:rPr>
          <w:rFonts w:cs="Times New Roman"/>
          <w:szCs w:val="28"/>
          <w:lang w:val="uk-UA"/>
        </w:rPr>
        <w:t>6</w:t>
      </w:r>
      <w:r w:rsidR="00490EC6" w:rsidRPr="0098745B">
        <w:rPr>
          <w:rFonts w:cs="Times New Roman"/>
          <w:szCs w:val="28"/>
          <w:lang w:val="uk-UA"/>
        </w:rPr>
        <w:t>]</w:t>
      </w:r>
      <w:r w:rsidRPr="0098745B">
        <w:rPr>
          <w:rFonts w:cs="Times New Roman"/>
          <w:szCs w:val="28"/>
          <w:lang w:val="uk-UA"/>
        </w:rPr>
        <w:t>.</w:t>
      </w:r>
    </w:p>
    <w:p w14:paraId="77E9B75F" w14:textId="49DD8E65" w:rsidR="002D5BCB" w:rsidRPr="0098745B" w:rsidRDefault="00EF74EB" w:rsidP="0098745B">
      <w:pPr>
        <w:spacing w:after="0"/>
        <w:ind w:firstLine="709"/>
        <w:jc w:val="both"/>
        <w:rPr>
          <w:rFonts w:cs="Times New Roman"/>
          <w:szCs w:val="28"/>
          <w:lang w:val="uk-UA"/>
        </w:rPr>
      </w:pPr>
      <w:r w:rsidRPr="0098745B">
        <w:rPr>
          <w:rFonts w:cs="Times New Roman"/>
          <w:szCs w:val="28"/>
          <w:lang w:val="uk-UA"/>
        </w:rPr>
        <w:t xml:space="preserve">Б. Грін, справедливо наголошуючи на нелінійності наукового тексту, створив тривимірну його модель, що складається з таких вимірів: </w:t>
      </w:r>
      <w:r w:rsidRPr="00353C44">
        <w:rPr>
          <w:rFonts w:cs="Times New Roman"/>
          <w:i/>
          <w:iCs/>
          <w:szCs w:val="28"/>
          <w:lang w:val="uk-UA"/>
        </w:rPr>
        <w:t>операційного</w:t>
      </w:r>
      <w:r w:rsidRPr="0098745B">
        <w:rPr>
          <w:rFonts w:cs="Times New Roman"/>
          <w:szCs w:val="28"/>
          <w:lang w:val="uk-UA"/>
        </w:rPr>
        <w:t xml:space="preserve">, що визначає, як саме науковець пише і що для цього використовує; </w:t>
      </w:r>
      <w:r w:rsidRPr="00353C44">
        <w:rPr>
          <w:rFonts w:cs="Times New Roman"/>
          <w:i/>
          <w:iCs/>
          <w:szCs w:val="28"/>
          <w:lang w:val="uk-UA"/>
        </w:rPr>
        <w:t>культурного</w:t>
      </w:r>
      <w:r w:rsidRPr="0098745B">
        <w:rPr>
          <w:rFonts w:cs="Times New Roman"/>
          <w:szCs w:val="28"/>
          <w:lang w:val="uk-UA"/>
        </w:rPr>
        <w:t xml:space="preserve">, який висвітлює, наскільки глибоко він розуміє предмет свого дослідження та чи уміє він адресувати текст конкретному читачеві; </w:t>
      </w:r>
      <w:r w:rsidRPr="00353C44">
        <w:rPr>
          <w:rFonts w:cs="Times New Roman"/>
          <w:i/>
          <w:iCs/>
          <w:szCs w:val="28"/>
          <w:lang w:val="uk-UA"/>
        </w:rPr>
        <w:t>критичного</w:t>
      </w:r>
      <w:r w:rsidRPr="0098745B">
        <w:rPr>
          <w:rFonts w:cs="Times New Roman"/>
          <w:szCs w:val="28"/>
          <w:lang w:val="uk-UA"/>
        </w:rPr>
        <w:t xml:space="preserve">, що демонструє, які ідеї генерує автор наукової роботи, якими аргументами він доводить їх достовірність і доказовість, </w:t>
      </w:r>
      <w:r w:rsidR="00057753" w:rsidRPr="0098745B">
        <w:rPr>
          <w:rFonts w:cs="Times New Roman"/>
          <w:szCs w:val="28"/>
          <w:lang w:val="uk-UA"/>
        </w:rPr>
        <w:t>–</w:t>
      </w:r>
      <w:r w:rsidRPr="0098745B">
        <w:rPr>
          <w:rFonts w:cs="Times New Roman"/>
          <w:szCs w:val="28"/>
          <w:lang w:val="uk-UA"/>
        </w:rPr>
        <w:t xml:space="preserve"> причому останній вимір найскладніший і йому важко навчитися чи виправити помилки і лакуни в його межах, оскільки він заснований на розвитку як критичного мислення науковця, так і дивергентного, що дозволяє шукати вирішення проблеми, рухаючись у різних напрямках; </w:t>
      </w:r>
      <w:r w:rsidR="00353C44">
        <w:rPr>
          <w:rFonts w:cs="Times New Roman"/>
          <w:szCs w:val="28"/>
          <w:lang w:val="uk-UA"/>
        </w:rPr>
        <w:t xml:space="preserve">науковці </w:t>
      </w:r>
      <w:r w:rsidRPr="0098745B">
        <w:rPr>
          <w:rFonts w:cs="Times New Roman"/>
          <w:szCs w:val="28"/>
          <w:lang w:val="uk-UA"/>
        </w:rPr>
        <w:t xml:space="preserve">додають до вищеназваних вимірів інші: інформаційно-технічний </w:t>
      </w:r>
      <w:r w:rsidRPr="0098745B">
        <w:rPr>
          <w:rFonts w:cs="Times New Roman"/>
          <w:szCs w:val="28"/>
          <w:lang w:val="uk-UA"/>
        </w:rPr>
        <w:lastRenderedPageBreak/>
        <w:t>(цифровий) та силовий (пов’язаний з критичним): сила слова і сила знання</w:t>
      </w:r>
      <w:r w:rsidR="00DD751B">
        <w:rPr>
          <w:rFonts w:cs="Times New Roman"/>
          <w:szCs w:val="28"/>
          <w:lang w:val="uk-UA"/>
        </w:rPr>
        <w:t xml:space="preserve"> </w:t>
      </w:r>
      <w:r w:rsidR="00DD751B" w:rsidRPr="00DD751B">
        <w:rPr>
          <w:rFonts w:cs="Times New Roman"/>
          <w:szCs w:val="28"/>
          <w:lang w:val="uk-UA"/>
        </w:rPr>
        <w:t>[</w:t>
      </w:r>
      <w:r w:rsidR="00490EC6">
        <w:rPr>
          <w:rFonts w:cs="Times New Roman"/>
          <w:szCs w:val="28"/>
          <w:lang w:val="uk-UA"/>
        </w:rPr>
        <w:t>17</w:t>
      </w:r>
      <w:r w:rsidR="00DD751B" w:rsidRPr="00DD751B">
        <w:rPr>
          <w:rFonts w:cs="Times New Roman"/>
          <w:szCs w:val="28"/>
          <w:lang w:val="uk-UA"/>
        </w:rPr>
        <w:t>]</w:t>
      </w:r>
      <w:r w:rsidRPr="0098745B">
        <w:rPr>
          <w:rFonts w:cs="Times New Roman"/>
          <w:szCs w:val="28"/>
          <w:lang w:val="uk-UA"/>
        </w:rPr>
        <w:t>, що, поєднуючись, створюють силу ефективної комунікації у зв’язці «автор – читач».</w:t>
      </w:r>
    </w:p>
    <w:p w14:paraId="5FC131B7" w14:textId="4D69C593" w:rsidR="00C163B3" w:rsidRPr="0098745B" w:rsidRDefault="002D5BCB" w:rsidP="0098745B">
      <w:pPr>
        <w:spacing w:after="0"/>
        <w:ind w:firstLine="709"/>
        <w:jc w:val="both"/>
        <w:rPr>
          <w:rFonts w:cs="Times New Roman"/>
          <w:szCs w:val="28"/>
          <w:lang w:val="uk-UA"/>
        </w:rPr>
      </w:pPr>
      <w:r w:rsidRPr="0098745B">
        <w:rPr>
          <w:rFonts w:cs="Times New Roman"/>
          <w:szCs w:val="28"/>
          <w:lang w:val="uk-UA"/>
        </w:rPr>
        <w:t>Структур</w:t>
      </w:r>
      <w:r w:rsidR="00E379CE" w:rsidRPr="0098745B">
        <w:rPr>
          <w:rFonts w:cs="Times New Roman"/>
          <w:szCs w:val="28"/>
          <w:lang w:val="uk-UA"/>
        </w:rPr>
        <w:t>но н</w:t>
      </w:r>
      <w:r w:rsidR="00C163B3" w:rsidRPr="0098745B">
        <w:rPr>
          <w:rFonts w:cs="Times New Roman"/>
          <w:szCs w:val="28"/>
          <w:lang w:val="uk-UA"/>
        </w:rPr>
        <w:t>аукова робота може містити як описову, так і критичну складові</w:t>
      </w:r>
      <w:r w:rsidR="00490EC6">
        <w:rPr>
          <w:rFonts w:cs="Times New Roman"/>
          <w:szCs w:val="28"/>
          <w:lang w:val="uk-UA"/>
        </w:rPr>
        <w:t xml:space="preserve"> </w:t>
      </w:r>
      <w:r w:rsidR="00490EC6" w:rsidRPr="0098745B">
        <w:rPr>
          <w:rFonts w:cs="Times New Roman"/>
          <w:szCs w:val="28"/>
          <w:lang w:val="uk-UA"/>
        </w:rPr>
        <w:t>[</w:t>
      </w:r>
      <w:r w:rsidR="00490EC6">
        <w:rPr>
          <w:rFonts w:cs="Times New Roman"/>
          <w:szCs w:val="28"/>
          <w:lang w:val="uk-UA"/>
        </w:rPr>
        <w:t>18</w:t>
      </w:r>
      <w:r w:rsidR="00490EC6" w:rsidRPr="0098745B">
        <w:rPr>
          <w:rFonts w:cs="Times New Roman"/>
          <w:szCs w:val="28"/>
          <w:lang w:val="uk-UA"/>
        </w:rPr>
        <w:t>]</w:t>
      </w:r>
      <w:r w:rsidR="00C163B3" w:rsidRPr="0098745B">
        <w:rPr>
          <w:rFonts w:cs="Times New Roman"/>
          <w:szCs w:val="28"/>
          <w:lang w:val="uk-UA"/>
        </w:rPr>
        <w:t xml:space="preserve">. Опис </w:t>
      </w:r>
      <w:r w:rsidR="00941234" w:rsidRPr="0098745B">
        <w:rPr>
          <w:rFonts w:cs="Times New Roman"/>
          <w:szCs w:val="28"/>
          <w:lang w:val="uk-UA"/>
        </w:rPr>
        <w:t xml:space="preserve">при цьому </w:t>
      </w:r>
      <w:r w:rsidR="00C163B3" w:rsidRPr="0098745B">
        <w:rPr>
          <w:rFonts w:cs="Times New Roman"/>
          <w:szCs w:val="28"/>
          <w:lang w:val="uk-UA"/>
        </w:rPr>
        <w:t xml:space="preserve">заснований на процесах пам’яті та сприймання і може демонструвати ступінь знайомства автора з проблемою роботи, його ідеї, їх зв’язки та послідовність між ними, аргументи, що їх обґрунтовують, та докази, що їх підтверджують, узагальнюючи початкові дані. Тоді як критичність, що базується на критичному осмисленні проблеми та поглядів науковців на неї та її вирішення, поєднує різні докази для формування нових аргументів, використовуючи критичне мислення та його операції, що дозволяє порівнювати різні варіанти </w:t>
      </w:r>
      <w:r w:rsidR="00155297" w:rsidRPr="0098745B">
        <w:rPr>
          <w:rFonts w:cs="Times New Roman"/>
          <w:szCs w:val="28"/>
          <w:lang w:val="uk-UA"/>
        </w:rPr>
        <w:t xml:space="preserve">тлумачення аргументів </w:t>
      </w:r>
      <w:r w:rsidR="00C163B3" w:rsidRPr="0098745B">
        <w:rPr>
          <w:rFonts w:cs="Times New Roman"/>
          <w:szCs w:val="28"/>
          <w:lang w:val="uk-UA"/>
        </w:rPr>
        <w:t xml:space="preserve">(зокрема альтернативні), аналізувати причини та передбачати наслідки, узагальнювати докази для вибору вірного шляху вирішення проблеми; висловити власні ідеї та міркування. </w:t>
      </w:r>
    </w:p>
    <w:p w14:paraId="4E7C74C4" w14:textId="089EB854" w:rsidR="001B207D" w:rsidRPr="0098745B" w:rsidRDefault="00490EC6" w:rsidP="0098745B">
      <w:pPr>
        <w:tabs>
          <w:tab w:val="left" w:pos="993"/>
        </w:tabs>
        <w:spacing w:after="0"/>
        <w:ind w:firstLine="709"/>
        <w:jc w:val="both"/>
        <w:rPr>
          <w:rFonts w:cs="Times New Roman"/>
          <w:szCs w:val="28"/>
          <w:lang w:val="uk-UA"/>
        </w:rPr>
      </w:pPr>
      <w:r>
        <w:rPr>
          <w:rFonts w:cs="Times New Roman"/>
          <w:szCs w:val="28"/>
          <w:lang w:val="uk-UA"/>
        </w:rPr>
        <w:t xml:space="preserve">Науковці </w:t>
      </w:r>
      <w:r w:rsidR="001B207D" w:rsidRPr="0098745B">
        <w:rPr>
          <w:rFonts w:cs="Times New Roman"/>
          <w:szCs w:val="28"/>
          <w:lang w:val="uk-UA"/>
        </w:rPr>
        <w:t>наголошу</w:t>
      </w:r>
      <w:r>
        <w:rPr>
          <w:rFonts w:cs="Times New Roman"/>
          <w:szCs w:val="28"/>
          <w:lang w:val="uk-UA"/>
        </w:rPr>
        <w:t xml:space="preserve">ють </w:t>
      </w:r>
      <w:r w:rsidRPr="0098745B">
        <w:rPr>
          <w:rFonts w:cs="Times New Roman"/>
          <w:szCs w:val="28"/>
          <w:lang w:val="uk-UA"/>
        </w:rPr>
        <w:t>[</w:t>
      </w:r>
      <w:r>
        <w:rPr>
          <w:rFonts w:cs="Times New Roman"/>
          <w:szCs w:val="28"/>
          <w:lang w:val="uk-UA"/>
        </w:rPr>
        <w:t>8</w:t>
      </w:r>
      <w:r w:rsidRPr="0098745B">
        <w:rPr>
          <w:rFonts w:cs="Times New Roman"/>
          <w:szCs w:val="28"/>
          <w:lang w:val="uk-UA"/>
        </w:rPr>
        <w:t>]</w:t>
      </w:r>
      <w:r w:rsidR="001B207D" w:rsidRPr="0098745B">
        <w:rPr>
          <w:rFonts w:cs="Times New Roman"/>
          <w:szCs w:val="28"/>
          <w:lang w:val="uk-UA"/>
        </w:rPr>
        <w:t xml:space="preserve">, що </w:t>
      </w:r>
      <w:r w:rsidRPr="0098745B">
        <w:rPr>
          <w:rFonts w:cs="Times New Roman"/>
          <w:szCs w:val="28"/>
          <w:lang w:val="uk-UA"/>
        </w:rPr>
        <w:t>студент</w:t>
      </w:r>
      <w:r>
        <w:rPr>
          <w:rFonts w:cs="Times New Roman"/>
          <w:szCs w:val="28"/>
          <w:lang w:val="uk-UA"/>
        </w:rPr>
        <w:t>ська</w:t>
      </w:r>
      <w:r w:rsidRPr="0098745B">
        <w:rPr>
          <w:rFonts w:cs="Times New Roman"/>
          <w:szCs w:val="28"/>
          <w:lang w:val="uk-UA"/>
        </w:rPr>
        <w:t xml:space="preserve"> </w:t>
      </w:r>
      <w:r w:rsidR="001B207D" w:rsidRPr="0098745B">
        <w:rPr>
          <w:rFonts w:cs="Times New Roman"/>
          <w:szCs w:val="28"/>
          <w:lang w:val="uk-UA"/>
        </w:rPr>
        <w:t>наукова робота передбачає увагу до таких елементів академічного письма:</w:t>
      </w:r>
    </w:p>
    <w:p w14:paraId="1798540E" w14:textId="77777777" w:rsidR="001B207D" w:rsidRPr="00596188" w:rsidRDefault="001B207D" w:rsidP="00596188">
      <w:pPr>
        <w:pStyle w:val="a9"/>
        <w:numPr>
          <w:ilvl w:val="0"/>
          <w:numId w:val="4"/>
        </w:numPr>
        <w:tabs>
          <w:tab w:val="left" w:pos="993"/>
        </w:tabs>
        <w:spacing w:after="0"/>
        <w:ind w:left="0" w:firstLine="709"/>
        <w:jc w:val="both"/>
        <w:rPr>
          <w:rFonts w:cs="Times New Roman"/>
          <w:szCs w:val="28"/>
          <w:lang w:val="uk-UA"/>
        </w:rPr>
      </w:pPr>
      <w:r w:rsidRPr="00596188">
        <w:rPr>
          <w:rFonts w:cs="Times New Roman"/>
          <w:szCs w:val="28"/>
          <w:lang w:val="uk-UA"/>
        </w:rPr>
        <w:t xml:space="preserve">формально-логічної його структури, що поєднує окремі твердження та ідеї у єдине смислове стилістично організоване ціле, де окремі абзаци консолідовані реченнями-зв’язками, що роблять текст послідовним, аргументація в ньому розгортається поступово і логічно, що уможливлює його цілісне сприйняття та розуміння; при цьому у вступі до роботи можна знати пояснення того, як вона організована; </w:t>
      </w:r>
    </w:p>
    <w:p w14:paraId="49DD5030" w14:textId="0D75B8FD" w:rsidR="001B207D" w:rsidRPr="00596188" w:rsidRDefault="001B207D" w:rsidP="00596188">
      <w:pPr>
        <w:pStyle w:val="a9"/>
        <w:numPr>
          <w:ilvl w:val="0"/>
          <w:numId w:val="4"/>
        </w:numPr>
        <w:tabs>
          <w:tab w:val="left" w:pos="993"/>
        </w:tabs>
        <w:spacing w:after="0"/>
        <w:ind w:left="0" w:firstLine="709"/>
        <w:jc w:val="both"/>
        <w:rPr>
          <w:rFonts w:cs="Times New Roman"/>
          <w:szCs w:val="28"/>
          <w:lang w:val="uk-UA"/>
        </w:rPr>
      </w:pPr>
      <w:r w:rsidRPr="00596188">
        <w:rPr>
          <w:rFonts w:cs="Times New Roman"/>
          <w:szCs w:val="28"/>
          <w:lang w:val="uk-UA"/>
        </w:rPr>
        <w:t xml:space="preserve">позицій і аргументів інших науковців, на які опирається автор наукової роботи, </w:t>
      </w:r>
      <w:r w:rsidR="00E379CE" w:rsidRPr="00596188">
        <w:rPr>
          <w:rFonts w:cs="Times New Roman"/>
          <w:szCs w:val="28"/>
          <w:lang w:val="uk-UA"/>
        </w:rPr>
        <w:t xml:space="preserve">що </w:t>
      </w:r>
      <w:r w:rsidRPr="00596188">
        <w:rPr>
          <w:rFonts w:cs="Times New Roman"/>
          <w:szCs w:val="28"/>
          <w:lang w:val="uk-UA"/>
        </w:rPr>
        <w:t>мають бути представлені об’єктивно і точно, навіть у випадку незгоди з ними, за необхідності висловлюючи це емоційно нейтрально;</w:t>
      </w:r>
    </w:p>
    <w:p w14:paraId="4A5A16A1" w14:textId="7EBE39C5" w:rsidR="001B207D" w:rsidRPr="00596188" w:rsidRDefault="001B207D" w:rsidP="00596188">
      <w:pPr>
        <w:pStyle w:val="a9"/>
        <w:numPr>
          <w:ilvl w:val="0"/>
          <w:numId w:val="4"/>
        </w:numPr>
        <w:tabs>
          <w:tab w:val="left" w:pos="993"/>
        </w:tabs>
        <w:spacing w:after="0"/>
        <w:ind w:left="0" w:firstLine="709"/>
        <w:jc w:val="both"/>
        <w:rPr>
          <w:rFonts w:cs="Times New Roman"/>
          <w:szCs w:val="28"/>
          <w:lang w:val="uk-UA"/>
        </w:rPr>
      </w:pPr>
      <w:r w:rsidRPr="00596188">
        <w:rPr>
          <w:rFonts w:cs="Times New Roman"/>
          <w:szCs w:val="28"/>
          <w:lang w:val="uk-UA"/>
        </w:rPr>
        <w:t>чіткого використання слів з розумінням їх конотаційного / неявного змістовного навантаження та уникання тих слів (до прикладу, заміна їх синонімами), які мають прихований емоційний, смисловий чи психологічний відтінок чи є невизначеними / неповнозначними (частіше – вставними), без яких можна обійтися без зміни змісту повідомлення / речення; при цьому мовлення має бути точним і лаконічним, виражаючи повною мірою думки та ідеї автора;</w:t>
      </w:r>
    </w:p>
    <w:p w14:paraId="7D230C7B" w14:textId="412BB09B" w:rsidR="001B207D" w:rsidRPr="00596188" w:rsidRDefault="001B207D" w:rsidP="00596188">
      <w:pPr>
        <w:pStyle w:val="a9"/>
        <w:numPr>
          <w:ilvl w:val="0"/>
          <w:numId w:val="4"/>
        </w:numPr>
        <w:tabs>
          <w:tab w:val="left" w:pos="993"/>
        </w:tabs>
        <w:spacing w:after="0"/>
        <w:ind w:left="0" w:firstLine="709"/>
        <w:jc w:val="both"/>
        <w:rPr>
          <w:rFonts w:cs="Times New Roman"/>
          <w:szCs w:val="28"/>
          <w:lang w:val="uk-UA"/>
        </w:rPr>
      </w:pPr>
      <w:r w:rsidRPr="00596188">
        <w:rPr>
          <w:rFonts w:cs="Times New Roman"/>
          <w:szCs w:val="28"/>
          <w:lang w:val="uk-UA"/>
        </w:rPr>
        <w:t xml:space="preserve">розстановки розділових знаків, яка має бути досконалою / безпомилковою, де рекомендується уникати знаків оклику та питання, а також </w:t>
      </w:r>
      <w:r w:rsidR="00E379CE" w:rsidRPr="00596188">
        <w:rPr>
          <w:rFonts w:cs="Times New Roman"/>
          <w:szCs w:val="28"/>
          <w:lang w:val="uk-UA"/>
        </w:rPr>
        <w:t xml:space="preserve">надмірного застосування </w:t>
      </w:r>
      <w:r w:rsidRPr="00596188">
        <w:rPr>
          <w:rFonts w:cs="Times New Roman"/>
          <w:szCs w:val="28"/>
          <w:lang w:val="uk-UA"/>
        </w:rPr>
        <w:t>крапки з комою;</w:t>
      </w:r>
    </w:p>
    <w:p w14:paraId="44A2BD66" w14:textId="17016F09" w:rsidR="001B207D" w:rsidRPr="00596188" w:rsidRDefault="001B207D" w:rsidP="00596188">
      <w:pPr>
        <w:pStyle w:val="a9"/>
        <w:numPr>
          <w:ilvl w:val="0"/>
          <w:numId w:val="4"/>
        </w:numPr>
        <w:tabs>
          <w:tab w:val="left" w:pos="993"/>
        </w:tabs>
        <w:spacing w:after="0"/>
        <w:ind w:left="0" w:firstLine="709"/>
        <w:jc w:val="both"/>
        <w:rPr>
          <w:rFonts w:cs="Times New Roman"/>
          <w:szCs w:val="28"/>
          <w:lang w:val="uk-UA"/>
        </w:rPr>
      </w:pPr>
      <w:r w:rsidRPr="00596188">
        <w:rPr>
          <w:rFonts w:cs="Times New Roman"/>
          <w:szCs w:val="28"/>
          <w:lang w:val="uk-UA"/>
        </w:rPr>
        <w:t>використовуваних у науковій роботі джерел, які необхідно правильно цитувати та робити посилання на список літератури, що завершує роботу, уникаючи при цьому як розмовної мови, так і висловів зі значним емоційним навантаженням;</w:t>
      </w:r>
    </w:p>
    <w:p w14:paraId="3248CF7E" w14:textId="5BB8E66D" w:rsidR="001B207D" w:rsidRPr="00596188" w:rsidRDefault="001B207D" w:rsidP="00596188">
      <w:pPr>
        <w:pStyle w:val="a9"/>
        <w:numPr>
          <w:ilvl w:val="0"/>
          <w:numId w:val="4"/>
        </w:numPr>
        <w:tabs>
          <w:tab w:val="left" w:pos="993"/>
        </w:tabs>
        <w:spacing w:after="0"/>
        <w:ind w:left="0" w:firstLine="709"/>
        <w:jc w:val="both"/>
        <w:rPr>
          <w:rFonts w:cs="Times New Roman"/>
          <w:szCs w:val="28"/>
          <w:lang w:val="uk-UA"/>
        </w:rPr>
      </w:pPr>
      <w:r w:rsidRPr="00596188">
        <w:rPr>
          <w:rFonts w:cs="Times New Roman"/>
          <w:szCs w:val="28"/>
          <w:lang w:val="uk-UA"/>
        </w:rPr>
        <w:t>поглядів дослідника на ідеї та міркування інших науковців, що мають бути логічного обґрунтованими, базуватися на доказових якісних аргументах, підкріплених іншими науковими джерелами; також варто представляти не лише ті позиції дослідників, які узгоджуються з думкою автора роботи, але й альтернативні аргументи науковців;</w:t>
      </w:r>
    </w:p>
    <w:p w14:paraId="2E4CDBA8" w14:textId="1C6369A5" w:rsidR="001B207D" w:rsidRPr="00596188" w:rsidRDefault="001B207D" w:rsidP="00596188">
      <w:pPr>
        <w:pStyle w:val="a9"/>
        <w:numPr>
          <w:ilvl w:val="0"/>
          <w:numId w:val="4"/>
        </w:numPr>
        <w:tabs>
          <w:tab w:val="left" w:pos="993"/>
        </w:tabs>
        <w:spacing w:after="0"/>
        <w:ind w:left="0" w:firstLine="709"/>
        <w:jc w:val="both"/>
        <w:rPr>
          <w:rFonts w:cs="Times New Roman"/>
          <w:szCs w:val="28"/>
          <w:lang w:val="uk-UA"/>
        </w:rPr>
      </w:pPr>
      <w:r w:rsidRPr="00596188">
        <w:rPr>
          <w:rFonts w:cs="Times New Roman"/>
          <w:szCs w:val="28"/>
          <w:lang w:val="uk-UA"/>
        </w:rPr>
        <w:lastRenderedPageBreak/>
        <w:t>наукова проблема роботи має бути вирішена шляхом проведення її дослідження, що дозволить її ліпше зрозуміти, позначивши в ній причинно-наслідкові зв’язки, оскільки суто теоретично її розв’язати неможливо;</w:t>
      </w:r>
    </w:p>
    <w:p w14:paraId="55938F6D" w14:textId="0AC0CCB2" w:rsidR="001B207D" w:rsidRPr="00596188" w:rsidRDefault="001B207D" w:rsidP="00596188">
      <w:pPr>
        <w:pStyle w:val="a9"/>
        <w:numPr>
          <w:ilvl w:val="0"/>
          <w:numId w:val="4"/>
        </w:numPr>
        <w:tabs>
          <w:tab w:val="left" w:pos="993"/>
        </w:tabs>
        <w:spacing w:after="0"/>
        <w:ind w:left="0" w:firstLine="709"/>
        <w:jc w:val="both"/>
        <w:rPr>
          <w:rFonts w:cs="Times New Roman"/>
          <w:szCs w:val="28"/>
          <w:lang w:val="uk-UA"/>
        </w:rPr>
      </w:pPr>
      <w:r w:rsidRPr="00596188">
        <w:rPr>
          <w:rFonts w:cs="Times New Roman"/>
          <w:szCs w:val="28"/>
          <w:lang w:val="uk-UA"/>
        </w:rPr>
        <w:t>використання критичного, логічного та рефлексивного мислення, без чого вирішення складної проблеми стає неможливим, а її пояснення іншим не приводить до чіткого її розуміння.</w:t>
      </w:r>
    </w:p>
    <w:p w14:paraId="1A43D6A6" w14:textId="02117688" w:rsidR="00BF0A2B" w:rsidRPr="0098745B" w:rsidRDefault="00BF0A2B" w:rsidP="0098745B">
      <w:pPr>
        <w:pStyle w:val="a9"/>
        <w:spacing w:after="0"/>
        <w:ind w:left="0" w:firstLine="709"/>
        <w:jc w:val="both"/>
        <w:rPr>
          <w:rFonts w:cs="Times New Roman"/>
          <w:szCs w:val="28"/>
          <w:lang w:val="uk-UA"/>
        </w:rPr>
      </w:pPr>
      <w:r w:rsidRPr="0098745B">
        <w:rPr>
          <w:rFonts w:cs="Times New Roman"/>
          <w:szCs w:val="28"/>
          <w:lang w:val="uk-UA"/>
        </w:rPr>
        <w:t xml:space="preserve">Коли науковець не має чіткої упевненості у точності / остаточній правдивості своїх тверджень, а висловлює лише обґрунтоване припущення, він може скористатися хеджуванням </w:t>
      </w:r>
      <w:r w:rsidR="00490EC6" w:rsidRPr="0098745B">
        <w:rPr>
          <w:rFonts w:cs="Times New Roman"/>
          <w:szCs w:val="28"/>
          <w:lang w:val="uk-UA"/>
        </w:rPr>
        <w:t>[</w:t>
      </w:r>
      <w:r w:rsidR="00490EC6">
        <w:rPr>
          <w:rFonts w:cs="Times New Roman"/>
          <w:szCs w:val="28"/>
          <w:lang w:val="uk-UA"/>
        </w:rPr>
        <w:t>18</w:t>
      </w:r>
      <w:r w:rsidR="00490EC6" w:rsidRPr="0098745B">
        <w:rPr>
          <w:rFonts w:cs="Times New Roman"/>
          <w:szCs w:val="28"/>
          <w:lang w:val="uk-UA"/>
        </w:rPr>
        <w:t xml:space="preserve">] </w:t>
      </w:r>
      <w:r w:rsidRPr="0098745B">
        <w:rPr>
          <w:rFonts w:cs="Times New Roman"/>
          <w:szCs w:val="28"/>
          <w:lang w:val="uk-UA"/>
        </w:rPr>
        <w:t xml:space="preserve">(обережним, не до кінця упевненим і недостатньо прямим висловлюванням), до прикладу: «Студенти-магістри, </w:t>
      </w:r>
      <w:r w:rsidRPr="0098745B">
        <w:rPr>
          <w:rFonts w:cs="Times New Roman"/>
          <w:i/>
          <w:iCs/>
          <w:szCs w:val="28"/>
          <w:lang w:val="uk-UA"/>
        </w:rPr>
        <w:t>як правило</w:t>
      </w:r>
      <w:r w:rsidRPr="0098745B">
        <w:rPr>
          <w:rFonts w:cs="Times New Roman"/>
          <w:szCs w:val="28"/>
          <w:lang w:val="uk-UA"/>
        </w:rPr>
        <w:t xml:space="preserve">, віддають перевагу навчанню он-лайн».   </w:t>
      </w:r>
    </w:p>
    <w:p w14:paraId="709CC074" w14:textId="15317D17" w:rsidR="003335CF" w:rsidRPr="0098745B" w:rsidRDefault="00155297" w:rsidP="0098745B">
      <w:pPr>
        <w:tabs>
          <w:tab w:val="left" w:pos="993"/>
        </w:tabs>
        <w:spacing w:after="0"/>
        <w:ind w:firstLine="709"/>
        <w:jc w:val="both"/>
        <w:rPr>
          <w:rFonts w:cs="Times New Roman"/>
          <w:szCs w:val="28"/>
          <w:lang w:val="uk-UA"/>
        </w:rPr>
      </w:pPr>
      <w:r w:rsidRPr="0098745B">
        <w:rPr>
          <w:rFonts w:cs="Times New Roman"/>
          <w:szCs w:val="28"/>
          <w:lang w:val="uk-UA"/>
        </w:rPr>
        <w:t>Н. </w:t>
      </w:r>
      <w:r w:rsidR="003335CF" w:rsidRPr="0098745B">
        <w:rPr>
          <w:rFonts w:cs="Times New Roman"/>
          <w:szCs w:val="28"/>
          <w:lang w:val="uk-UA"/>
        </w:rPr>
        <w:t>Ш</w:t>
      </w:r>
      <w:r w:rsidRPr="0098745B">
        <w:rPr>
          <w:rFonts w:cs="Times New Roman"/>
          <w:szCs w:val="28"/>
          <w:lang w:val="uk-UA"/>
        </w:rPr>
        <w:t>ліхта та І. </w:t>
      </w:r>
      <w:r w:rsidR="003335CF" w:rsidRPr="0098745B">
        <w:rPr>
          <w:rFonts w:cs="Times New Roman"/>
          <w:szCs w:val="28"/>
          <w:lang w:val="uk-UA"/>
        </w:rPr>
        <w:t>Ш</w:t>
      </w:r>
      <w:r w:rsidRPr="0098745B">
        <w:rPr>
          <w:rFonts w:cs="Times New Roman"/>
          <w:szCs w:val="28"/>
          <w:lang w:val="uk-UA"/>
        </w:rPr>
        <w:t>ліхта</w:t>
      </w:r>
      <w:r w:rsidR="003335CF" w:rsidRPr="0098745B">
        <w:rPr>
          <w:rFonts w:cs="Times New Roman"/>
          <w:szCs w:val="28"/>
          <w:lang w:val="uk-UA"/>
        </w:rPr>
        <w:t xml:space="preserve"> пропонують таку схему написання студентами наукової роботи: поява задуму (на основі аналізу ідей, висловлених у різних наукових джерелах), повне і чітке бачення проблеми (визна</w:t>
      </w:r>
      <w:r w:rsidR="00353C44">
        <w:rPr>
          <w:rFonts w:cs="Times New Roman"/>
          <w:szCs w:val="28"/>
          <w:lang w:val="uk-UA"/>
        </w:rPr>
        <w:t>че</w:t>
      </w:r>
      <w:r w:rsidR="003335CF" w:rsidRPr="0098745B">
        <w:rPr>
          <w:rFonts w:cs="Times New Roman"/>
          <w:szCs w:val="28"/>
          <w:lang w:val="uk-UA"/>
        </w:rPr>
        <w:t>ння об’єкта дослідження), ідея її вирішення (наукові припущення, гіпотези, проблемні питання), визначення методології дослідження, розробка і структурування аргументів і доказів, побудова цілісного тексту, який має відповідати ознакам новизни, оригінальності, чіткості структур</w:t>
      </w:r>
      <w:r w:rsidR="008E5693" w:rsidRPr="0098745B">
        <w:rPr>
          <w:rFonts w:cs="Times New Roman"/>
          <w:szCs w:val="28"/>
          <w:lang w:val="uk-UA"/>
        </w:rPr>
        <w:t>и</w:t>
      </w:r>
      <w:r w:rsidR="003335CF" w:rsidRPr="0098745B">
        <w:rPr>
          <w:rFonts w:cs="Times New Roman"/>
          <w:szCs w:val="28"/>
          <w:lang w:val="uk-UA"/>
        </w:rPr>
        <w:t xml:space="preserve"> певного типу наукової роботи</w:t>
      </w:r>
      <w:r w:rsidRPr="0098745B">
        <w:rPr>
          <w:rFonts w:cs="Times New Roman"/>
          <w:szCs w:val="28"/>
          <w:lang w:val="uk-UA"/>
        </w:rPr>
        <w:t xml:space="preserve"> [</w:t>
      </w:r>
      <w:r w:rsidR="00490EC6">
        <w:rPr>
          <w:rFonts w:cs="Times New Roman"/>
          <w:szCs w:val="28"/>
          <w:lang w:val="uk-UA"/>
        </w:rPr>
        <w:t>19</w:t>
      </w:r>
      <w:r w:rsidRPr="0098745B">
        <w:rPr>
          <w:rFonts w:cs="Times New Roman"/>
          <w:szCs w:val="28"/>
          <w:lang w:val="uk-UA"/>
        </w:rPr>
        <w:t>]</w:t>
      </w:r>
      <w:r w:rsidR="003335CF" w:rsidRPr="0098745B">
        <w:rPr>
          <w:rFonts w:cs="Times New Roman"/>
          <w:szCs w:val="28"/>
          <w:lang w:val="uk-UA"/>
        </w:rPr>
        <w:t>.</w:t>
      </w:r>
    </w:p>
    <w:p w14:paraId="356A28A2" w14:textId="2791182B" w:rsidR="003335CF" w:rsidRPr="0098745B" w:rsidRDefault="003335CF" w:rsidP="0098745B">
      <w:pPr>
        <w:tabs>
          <w:tab w:val="left" w:pos="993"/>
        </w:tabs>
        <w:spacing w:after="0"/>
        <w:ind w:firstLine="709"/>
        <w:jc w:val="both"/>
        <w:rPr>
          <w:rFonts w:cs="Times New Roman"/>
          <w:szCs w:val="28"/>
          <w:lang w:val="uk-UA"/>
        </w:rPr>
      </w:pPr>
      <w:r w:rsidRPr="0098745B">
        <w:rPr>
          <w:rFonts w:cs="Times New Roman"/>
          <w:szCs w:val="28"/>
          <w:lang w:val="uk-UA"/>
        </w:rPr>
        <w:t xml:space="preserve">Ми схильні виділити такі елементи студентської наукової роботи </w:t>
      </w:r>
      <w:r w:rsidR="008E5693" w:rsidRPr="0098745B">
        <w:rPr>
          <w:rFonts w:cs="Times New Roman"/>
          <w:szCs w:val="28"/>
          <w:lang w:val="uk-UA"/>
        </w:rPr>
        <w:t xml:space="preserve">психологів </w:t>
      </w:r>
      <w:r w:rsidRPr="0098745B">
        <w:rPr>
          <w:rFonts w:cs="Times New Roman"/>
          <w:szCs w:val="28"/>
          <w:lang w:val="uk-UA"/>
        </w:rPr>
        <w:t xml:space="preserve">у контексті академічного </w:t>
      </w:r>
      <w:r w:rsidR="00155297" w:rsidRPr="0098745B">
        <w:rPr>
          <w:rFonts w:cs="Times New Roman"/>
          <w:szCs w:val="28"/>
          <w:lang w:val="uk-UA"/>
        </w:rPr>
        <w:t>її на</w:t>
      </w:r>
      <w:r w:rsidRPr="0098745B">
        <w:rPr>
          <w:rFonts w:cs="Times New Roman"/>
          <w:szCs w:val="28"/>
          <w:lang w:val="uk-UA"/>
        </w:rPr>
        <w:t>пис</w:t>
      </w:r>
      <w:r w:rsidR="00155297" w:rsidRPr="0098745B">
        <w:rPr>
          <w:rFonts w:cs="Times New Roman"/>
          <w:szCs w:val="28"/>
          <w:lang w:val="uk-UA"/>
        </w:rPr>
        <w:t>ання</w:t>
      </w:r>
      <w:r w:rsidRPr="0098745B">
        <w:rPr>
          <w:rFonts w:cs="Times New Roman"/>
          <w:szCs w:val="28"/>
          <w:lang w:val="uk-UA"/>
        </w:rPr>
        <w:t>:</w:t>
      </w:r>
    </w:p>
    <w:p w14:paraId="44A59AFB" w14:textId="32632E9C" w:rsidR="003335CF" w:rsidRPr="0098745B" w:rsidRDefault="003335CF" w:rsidP="0098745B">
      <w:pPr>
        <w:pStyle w:val="a9"/>
        <w:numPr>
          <w:ilvl w:val="0"/>
          <w:numId w:val="2"/>
        </w:numPr>
        <w:tabs>
          <w:tab w:val="left" w:pos="993"/>
        </w:tabs>
        <w:spacing w:after="0"/>
        <w:ind w:left="0" w:firstLine="709"/>
        <w:jc w:val="both"/>
        <w:rPr>
          <w:rFonts w:cs="Times New Roman"/>
          <w:szCs w:val="28"/>
          <w:lang w:val="uk-UA"/>
        </w:rPr>
      </w:pPr>
      <w:r w:rsidRPr="0098745B">
        <w:rPr>
          <w:rFonts w:cs="Times New Roman"/>
          <w:szCs w:val="28"/>
          <w:lang w:val="uk-UA"/>
        </w:rPr>
        <w:t>вона чітко обґрунтовує дослідницьку проблему та необхідність</w:t>
      </w:r>
      <w:r w:rsidR="00155297" w:rsidRPr="0098745B">
        <w:rPr>
          <w:rFonts w:cs="Times New Roman"/>
          <w:szCs w:val="28"/>
          <w:lang w:val="uk-UA"/>
        </w:rPr>
        <w:t>,</w:t>
      </w:r>
      <w:r w:rsidRPr="0098745B">
        <w:rPr>
          <w:rFonts w:cs="Times New Roman"/>
          <w:szCs w:val="28"/>
          <w:lang w:val="uk-UA"/>
        </w:rPr>
        <w:t xml:space="preserve"> важливість </w:t>
      </w:r>
      <w:r w:rsidR="00155297" w:rsidRPr="0098745B">
        <w:rPr>
          <w:rFonts w:cs="Times New Roman"/>
          <w:szCs w:val="28"/>
          <w:lang w:val="uk-UA"/>
        </w:rPr>
        <w:t xml:space="preserve">і своєчасність </w:t>
      </w:r>
      <w:r w:rsidRPr="0098745B">
        <w:rPr>
          <w:rFonts w:cs="Times New Roman"/>
          <w:szCs w:val="28"/>
          <w:lang w:val="uk-UA"/>
        </w:rPr>
        <w:t>її вирішення;</w:t>
      </w:r>
    </w:p>
    <w:p w14:paraId="203757A4" w14:textId="1BD3FB08" w:rsidR="003335CF" w:rsidRPr="0098745B" w:rsidRDefault="003335CF" w:rsidP="0098745B">
      <w:pPr>
        <w:pStyle w:val="a9"/>
        <w:numPr>
          <w:ilvl w:val="0"/>
          <w:numId w:val="2"/>
        </w:numPr>
        <w:tabs>
          <w:tab w:val="left" w:pos="993"/>
        </w:tabs>
        <w:spacing w:after="0"/>
        <w:ind w:left="0" w:firstLine="709"/>
        <w:jc w:val="both"/>
        <w:rPr>
          <w:rFonts w:cs="Times New Roman"/>
          <w:szCs w:val="28"/>
          <w:lang w:val="uk-UA"/>
        </w:rPr>
      </w:pPr>
      <w:r w:rsidRPr="0098745B">
        <w:rPr>
          <w:rFonts w:cs="Times New Roman"/>
          <w:szCs w:val="28"/>
          <w:lang w:val="uk-UA"/>
        </w:rPr>
        <w:t>в роботі ретельно проаналізована наукова література, що стосується досліджуваної проблеми та виокремлені лакуни в її попередніх дослідженнях науковцями;</w:t>
      </w:r>
      <w:r w:rsidR="00155297" w:rsidRPr="0098745B">
        <w:rPr>
          <w:rFonts w:cs="Times New Roman"/>
          <w:szCs w:val="28"/>
          <w:lang w:val="uk-UA"/>
        </w:rPr>
        <w:t xml:space="preserve"> </w:t>
      </w:r>
      <w:r w:rsidR="00353C44">
        <w:rPr>
          <w:rFonts w:cs="Times New Roman"/>
          <w:szCs w:val="28"/>
          <w:lang w:val="uk-UA"/>
        </w:rPr>
        <w:t xml:space="preserve">при цьому, </w:t>
      </w:r>
      <w:r w:rsidR="00155297" w:rsidRPr="0098745B">
        <w:rPr>
          <w:rFonts w:cs="Times New Roman"/>
          <w:szCs w:val="28"/>
          <w:lang w:val="uk-UA"/>
        </w:rPr>
        <w:t xml:space="preserve">на думку </w:t>
      </w:r>
      <w:r w:rsidR="00155297" w:rsidRPr="0098745B">
        <w:rPr>
          <w:rFonts w:cs="Times New Roman"/>
          <w:szCs w:val="28"/>
          <w:lang w:val="en-US"/>
        </w:rPr>
        <w:t>J</w:t>
      </w:r>
      <w:r w:rsidR="00155297" w:rsidRPr="0098745B">
        <w:rPr>
          <w:rFonts w:cs="Times New Roman"/>
          <w:szCs w:val="28"/>
          <w:lang w:val="uk-UA"/>
        </w:rPr>
        <w:t>.</w:t>
      </w:r>
      <w:r w:rsidR="00155297" w:rsidRPr="0098745B">
        <w:rPr>
          <w:rFonts w:cs="Times New Roman"/>
          <w:szCs w:val="28"/>
          <w:lang w:val="en-US"/>
        </w:rPr>
        <w:t> R</w:t>
      </w:r>
      <w:r w:rsidR="00155297" w:rsidRPr="0098745B">
        <w:rPr>
          <w:rFonts w:cs="Times New Roman"/>
          <w:szCs w:val="28"/>
          <w:lang w:val="uk-UA"/>
        </w:rPr>
        <w:t>.</w:t>
      </w:r>
      <w:r w:rsidR="00155297" w:rsidRPr="0098745B">
        <w:rPr>
          <w:rFonts w:cs="Times New Roman"/>
          <w:szCs w:val="28"/>
          <w:lang w:val="en-US"/>
        </w:rPr>
        <w:t> Wilson</w:t>
      </w:r>
      <w:r w:rsidR="00155297" w:rsidRPr="0098745B">
        <w:rPr>
          <w:rFonts w:cs="Times New Roman"/>
          <w:szCs w:val="28"/>
          <w:lang w:val="uk-UA"/>
        </w:rPr>
        <w:t>, існують два способи написати щось нове і оригінальне: або розповідаючи майбутнім читачам щось невідоме для них, або по-новому інтерпретуючи уже відоме [</w:t>
      </w:r>
      <w:r w:rsidR="00490EC6">
        <w:rPr>
          <w:rFonts w:cs="Times New Roman"/>
          <w:szCs w:val="28"/>
          <w:lang w:val="uk-UA"/>
        </w:rPr>
        <w:t>16</w:t>
      </w:r>
      <w:r w:rsidR="00155297" w:rsidRPr="0098745B">
        <w:rPr>
          <w:rFonts w:cs="Times New Roman"/>
          <w:szCs w:val="28"/>
          <w:lang w:val="uk-UA"/>
        </w:rPr>
        <w:t xml:space="preserve">]; </w:t>
      </w:r>
    </w:p>
    <w:p w14:paraId="0629FADC" w14:textId="77777777" w:rsidR="003335CF" w:rsidRPr="0098745B" w:rsidRDefault="003335CF" w:rsidP="0098745B">
      <w:pPr>
        <w:pStyle w:val="a9"/>
        <w:numPr>
          <w:ilvl w:val="0"/>
          <w:numId w:val="2"/>
        </w:numPr>
        <w:tabs>
          <w:tab w:val="left" w:pos="993"/>
        </w:tabs>
        <w:spacing w:after="0"/>
        <w:ind w:left="0" w:firstLine="709"/>
        <w:jc w:val="both"/>
        <w:rPr>
          <w:rFonts w:cs="Times New Roman"/>
          <w:szCs w:val="28"/>
          <w:lang w:val="uk-UA"/>
        </w:rPr>
      </w:pPr>
      <w:r w:rsidRPr="0098745B">
        <w:rPr>
          <w:rFonts w:cs="Times New Roman"/>
          <w:szCs w:val="28"/>
          <w:lang w:val="uk-UA"/>
        </w:rPr>
        <w:t>теоретична частина наукової роботи заснована на ґрунтовному аналізі поглядів і позицій різних науковців на проблему, досліджувану в роботі,  та виробленні на основі цього власного її розуміння;</w:t>
      </w:r>
    </w:p>
    <w:p w14:paraId="138979F4" w14:textId="2263A73B" w:rsidR="003335CF" w:rsidRPr="0098745B" w:rsidRDefault="003335CF" w:rsidP="0098745B">
      <w:pPr>
        <w:pStyle w:val="a9"/>
        <w:numPr>
          <w:ilvl w:val="0"/>
          <w:numId w:val="2"/>
        </w:numPr>
        <w:tabs>
          <w:tab w:val="left" w:pos="993"/>
        </w:tabs>
        <w:spacing w:after="0"/>
        <w:ind w:left="0" w:firstLine="709"/>
        <w:jc w:val="both"/>
        <w:rPr>
          <w:rFonts w:cs="Times New Roman"/>
          <w:szCs w:val="28"/>
          <w:lang w:val="uk-UA"/>
        </w:rPr>
      </w:pPr>
      <w:r w:rsidRPr="0098745B">
        <w:rPr>
          <w:rFonts w:cs="Times New Roman"/>
          <w:szCs w:val="28"/>
          <w:lang w:val="uk-UA"/>
        </w:rPr>
        <w:t xml:space="preserve">аналіз наукових джерел за проблемою дослідження має завершитися виявленням ідей, які можна буде використати у власній роботі науковця, та розумінням, як вони можуть поєднуватися та </w:t>
      </w:r>
      <w:r w:rsidR="00353C44">
        <w:rPr>
          <w:rFonts w:cs="Times New Roman"/>
          <w:szCs w:val="28"/>
          <w:lang w:val="uk-UA"/>
        </w:rPr>
        <w:t>у</w:t>
      </w:r>
      <w:r w:rsidRPr="0098745B">
        <w:rPr>
          <w:rFonts w:cs="Times New Roman"/>
          <w:szCs w:val="28"/>
          <w:lang w:val="uk-UA"/>
        </w:rPr>
        <w:t xml:space="preserve"> який спосіб їх аргументувати та забезпечити доведення;</w:t>
      </w:r>
    </w:p>
    <w:p w14:paraId="1C1849AE" w14:textId="77777777" w:rsidR="003335CF" w:rsidRPr="0098745B" w:rsidRDefault="003335CF" w:rsidP="0098745B">
      <w:pPr>
        <w:pStyle w:val="a9"/>
        <w:numPr>
          <w:ilvl w:val="0"/>
          <w:numId w:val="2"/>
        </w:numPr>
        <w:tabs>
          <w:tab w:val="left" w:pos="993"/>
        </w:tabs>
        <w:spacing w:after="0"/>
        <w:ind w:left="0" w:firstLine="709"/>
        <w:jc w:val="both"/>
        <w:rPr>
          <w:rFonts w:cs="Times New Roman"/>
          <w:szCs w:val="28"/>
          <w:lang w:val="uk-UA"/>
        </w:rPr>
      </w:pPr>
      <w:r w:rsidRPr="0098745B">
        <w:rPr>
          <w:rFonts w:cs="Times New Roman"/>
          <w:szCs w:val="28"/>
          <w:lang w:val="uk-UA"/>
        </w:rPr>
        <w:t>робота ґрунтовно описує, як саме було організовано та проведено дослідження виділених для цього аспектів проблеми, які / чиї теоретичні концепції були використані з цією метою;</w:t>
      </w:r>
    </w:p>
    <w:p w14:paraId="05B617CF" w14:textId="3A43838D" w:rsidR="00155297" w:rsidRPr="0098745B" w:rsidRDefault="00155297" w:rsidP="0098745B">
      <w:pPr>
        <w:pStyle w:val="a9"/>
        <w:numPr>
          <w:ilvl w:val="0"/>
          <w:numId w:val="2"/>
        </w:numPr>
        <w:tabs>
          <w:tab w:val="left" w:pos="993"/>
        </w:tabs>
        <w:spacing w:after="0"/>
        <w:ind w:left="0" w:firstLine="709"/>
        <w:jc w:val="both"/>
        <w:rPr>
          <w:rFonts w:cs="Times New Roman"/>
          <w:szCs w:val="28"/>
          <w:lang w:val="uk-UA"/>
        </w:rPr>
      </w:pPr>
      <w:r w:rsidRPr="0098745B">
        <w:rPr>
          <w:rFonts w:cs="Times New Roman"/>
          <w:szCs w:val="28"/>
          <w:lang w:val="uk-UA"/>
        </w:rPr>
        <w:t xml:space="preserve">результати власного дослідження студента адекватно представлені, проілюстровані та проаналізовані; </w:t>
      </w:r>
    </w:p>
    <w:p w14:paraId="6ACF48FD" w14:textId="77777777" w:rsidR="003335CF" w:rsidRPr="0098745B" w:rsidRDefault="003335CF" w:rsidP="0098745B">
      <w:pPr>
        <w:pStyle w:val="a9"/>
        <w:numPr>
          <w:ilvl w:val="0"/>
          <w:numId w:val="2"/>
        </w:numPr>
        <w:tabs>
          <w:tab w:val="left" w:pos="993"/>
        </w:tabs>
        <w:spacing w:after="0"/>
        <w:ind w:left="0" w:firstLine="709"/>
        <w:jc w:val="both"/>
        <w:rPr>
          <w:rFonts w:cs="Times New Roman"/>
          <w:szCs w:val="28"/>
          <w:lang w:val="uk-UA"/>
        </w:rPr>
      </w:pPr>
      <w:r w:rsidRPr="0098745B">
        <w:rPr>
          <w:rFonts w:cs="Times New Roman"/>
          <w:szCs w:val="28"/>
          <w:lang w:val="uk-UA"/>
        </w:rPr>
        <w:t>наведені вагомі та доказові аргументи на підтримку позиції та поглядів автора роботи; було розглянуто і проаналізовано контраргументи, якщо це було доречним;</w:t>
      </w:r>
    </w:p>
    <w:p w14:paraId="2D2FF544" w14:textId="77777777" w:rsidR="003335CF" w:rsidRPr="0098745B" w:rsidRDefault="003335CF" w:rsidP="0098745B">
      <w:pPr>
        <w:pStyle w:val="a9"/>
        <w:numPr>
          <w:ilvl w:val="0"/>
          <w:numId w:val="2"/>
        </w:numPr>
        <w:tabs>
          <w:tab w:val="left" w:pos="993"/>
        </w:tabs>
        <w:spacing w:after="0"/>
        <w:ind w:left="0" w:firstLine="709"/>
        <w:jc w:val="both"/>
        <w:rPr>
          <w:rFonts w:cs="Times New Roman"/>
          <w:szCs w:val="28"/>
          <w:lang w:val="uk-UA"/>
        </w:rPr>
      </w:pPr>
      <w:r w:rsidRPr="0098745B">
        <w:rPr>
          <w:rFonts w:cs="Times New Roman"/>
          <w:szCs w:val="28"/>
          <w:lang w:val="uk-UA"/>
        </w:rPr>
        <w:lastRenderedPageBreak/>
        <w:t>робота структурно поділена на логічно взаємопов’язані частини / розділи, кожен з яких присвячений аналізу одного з аспектів досліджуваної в ній проблеми (реалізації одного із завдань наукової роботи);</w:t>
      </w:r>
    </w:p>
    <w:p w14:paraId="23E10626" w14:textId="268F8D17" w:rsidR="003335CF" w:rsidRPr="0098745B" w:rsidRDefault="003335CF" w:rsidP="0098745B">
      <w:pPr>
        <w:pStyle w:val="a9"/>
        <w:numPr>
          <w:ilvl w:val="0"/>
          <w:numId w:val="2"/>
        </w:numPr>
        <w:tabs>
          <w:tab w:val="left" w:pos="993"/>
        </w:tabs>
        <w:spacing w:after="0"/>
        <w:ind w:left="0" w:firstLine="709"/>
        <w:jc w:val="both"/>
        <w:rPr>
          <w:rFonts w:cs="Times New Roman"/>
          <w:szCs w:val="28"/>
          <w:lang w:val="uk-UA"/>
        </w:rPr>
      </w:pPr>
      <w:r w:rsidRPr="0098745B">
        <w:rPr>
          <w:rFonts w:cs="Times New Roman"/>
          <w:szCs w:val="28"/>
          <w:lang w:val="uk-UA"/>
        </w:rPr>
        <w:t xml:space="preserve">висновки </w:t>
      </w:r>
      <w:r w:rsidR="00353C44">
        <w:rPr>
          <w:rFonts w:cs="Times New Roman"/>
          <w:szCs w:val="28"/>
          <w:lang w:val="uk-UA"/>
        </w:rPr>
        <w:t xml:space="preserve">у роботі </w:t>
      </w:r>
      <w:r w:rsidRPr="0098745B">
        <w:rPr>
          <w:rFonts w:cs="Times New Roman"/>
          <w:szCs w:val="28"/>
          <w:lang w:val="uk-UA"/>
        </w:rPr>
        <w:t xml:space="preserve">сформульовано чітко, їх послідовність відповідає інформації, викладеній у роботі; вони аргументовані і доказові;  </w:t>
      </w:r>
    </w:p>
    <w:p w14:paraId="0AB5AE7C" w14:textId="77777777" w:rsidR="003335CF" w:rsidRPr="0098745B" w:rsidRDefault="003335CF" w:rsidP="0098745B">
      <w:pPr>
        <w:pStyle w:val="a9"/>
        <w:numPr>
          <w:ilvl w:val="0"/>
          <w:numId w:val="2"/>
        </w:numPr>
        <w:tabs>
          <w:tab w:val="left" w:pos="993"/>
        </w:tabs>
        <w:spacing w:after="0"/>
        <w:ind w:left="0" w:firstLine="709"/>
        <w:jc w:val="both"/>
        <w:rPr>
          <w:rFonts w:cs="Times New Roman"/>
          <w:szCs w:val="28"/>
          <w:lang w:val="uk-UA"/>
        </w:rPr>
      </w:pPr>
      <w:r w:rsidRPr="0098745B">
        <w:rPr>
          <w:rFonts w:cs="Times New Roman"/>
          <w:szCs w:val="28"/>
          <w:lang w:val="uk-UA"/>
        </w:rPr>
        <w:t xml:space="preserve">викладення матеріалу наукової роботи чітке, виважене, логічно-послідовне; робота гарно структурована, організована і являє собою цілісне завершене дослідження.  </w:t>
      </w:r>
    </w:p>
    <w:p w14:paraId="64FD97A0" w14:textId="1B97A224" w:rsidR="00E711D4" w:rsidRPr="0098745B" w:rsidRDefault="00A23020" w:rsidP="0098745B">
      <w:pPr>
        <w:tabs>
          <w:tab w:val="left" w:pos="993"/>
        </w:tabs>
        <w:spacing w:after="0"/>
        <w:ind w:firstLine="709"/>
        <w:jc w:val="both"/>
        <w:rPr>
          <w:rFonts w:cs="Times New Roman"/>
          <w:szCs w:val="28"/>
          <w:lang w:val="uk-UA"/>
        </w:rPr>
      </w:pPr>
      <w:r w:rsidRPr="0098745B">
        <w:rPr>
          <w:rFonts w:cs="Times New Roman"/>
          <w:szCs w:val="28"/>
          <w:lang w:val="uk-UA"/>
        </w:rPr>
        <w:t xml:space="preserve">Проте науковці застерігають, що академічне письмо не є особистим </w:t>
      </w:r>
      <w:r w:rsidR="00490EC6" w:rsidRPr="0098745B">
        <w:rPr>
          <w:rFonts w:cs="Times New Roman"/>
          <w:szCs w:val="28"/>
          <w:lang w:val="uk-UA"/>
        </w:rPr>
        <w:t>[</w:t>
      </w:r>
      <w:r w:rsidR="00490EC6">
        <w:rPr>
          <w:rFonts w:cs="Times New Roman"/>
          <w:szCs w:val="28"/>
          <w:lang w:val="uk-UA"/>
        </w:rPr>
        <w:t>10</w:t>
      </w:r>
      <w:r w:rsidR="00490EC6" w:rsidRPr="0098745B">
        <w:rPr>
          <w:rFonts w:cs="Times New Roman"/>
          <w:szCs w:val="28"/>
          <w:lang w:val="uk-UA"/>
        </w:rPr>
        <w:t>]</w:t>
      </w:r>
      <w:r w:rsidR="00490EC6">
        <w:rPr>
          <w:rFonts w:cs="Times New Roman"/>
          <w:szCs w:val="28"/>
          <w:lang w:val="uk-UA"/>
        </w:rPr>
        <w:t xml:space="preserve"> </w:t>
      </w:r>
      <w:r w:rsidRPr="0098745B">
        <w:rPr>
          <w:rFonts w:cs="Times New Roman"/>
          <w:szCs w:val="28"/>
          <w:lang w:val="uk-UA"/>
        </w:rPr>
        <w:t>у тому контексті, що текст наукової роботи має зосереджувати увагу читача на самому дослідженні, а не на його автор</w:t>
      </w:r>
      <w:r w:rsidR="008E5693" w:rsidRPr="0098745B">
        <w:rPr>
          <w:rFonts w:cs="Times New Roman"/>
          <w:szCs w:val="28"/>
          <w:lang w:val="uk-UA"/>
        </w:rPr>
        <w:t>ов</w:t>
      </w:r>
      <w:r w:rsidRPr="0098745B">
        <w:rPr>
          <w:rFonts w:cs="Times New Roman"/>
          <w:szCs w:val="28"/>
          <w:lang w:val="uk-UA"/>
        </w:rPr>
        <w:t>і, його самооцінці чи емоціях, які він переживає під час написання наукової роботи, адже автору потрібно донести до читача важливу інформацію про певне дослідження аргументовано та доказово, а не свої переживання (як, до прикладу, в публіцистиці</w:t>
      </w:r>
      <w:r w:rsidR="00595DDB" w:rsidRPr="0098745B">
        <w:rPr>
          <w:rFonts w:cs="Times New Roman"/>
          <w:szCs w:val="28"/>
          <w:lang w:val="uk-UA"/>
        </w:rPr>
        <w:t xml:space="preserve"> чи художній літературі</w:t>
      </w:r>
      <w:r w:rsidRPr="0098745B">
        <w:rPr>
          <w:rFonts w:cs="Times New Roman"/>
          <w:szCs w:val="28"/>
          <w:lang w:val="uk-UA"/>
        </w:rPr>
        <w:t>), щоб викликати емоційну реакцію читача, тому також не варто зловживати використанням займенника «я», перебільшувати чи оздоблювати</w:t>
      </w:r>
      <w:r w:rsidR="00353C44">
        <w:rPr>
          <w:rFonts w:cs="Times New Roman"/>
          <w:szCs w:val="28"/>
          <w:lang w:val="uk-UA"/>
        </w:rPr>
        <w:t>/ускладнювати</w:t>
      </w:r>
      <w:r w:rsidRPr="0098745B">
        <w:rPr>
          <w:rFonts w:cs="Times New Roman"/>
          <w:szCs w:val="28"/>
          <w:lang w:val="uk-UA"/>
        </w:rPr>
        <w:t xml:space="preserve"> виклад матеріалу літературними тропами. Також академічне письмо має бути стислим, а не нагромадженням складних мовних конструкцій та мало зрозумілої спеціальної термінології, і чітко слідувати меті роботи, адже науковий текст повинен бути зрозумілий і відрефлексований іншим дослідником</w:t>
      </w:r>
      <w:r w:rsidR="00E711D4" w:rsidRPr="0098745B">
        <w:rPr>
          <w:rFonts w:cs="Times New Roman"/>
          <w:szCs w:val="28"/>
          <w:lang w:val="uk-UA"/>
        </w:rPr>
        <w:t xml:space="preserve">; фахова мова </w:t>
      </w:r>
      <w:r w:rsidR="008E5693" w:rsidRPr="0098745B">
        <w:rPr>
          <w:rFonts w:cs="Times New Roman"/>
          <w:szCs w:val="28"/>
          <w:lang w:val="uk-UA"/>
        </w:rPr>
        <w:t xml:space="preserve">також </w:t>
      </w:r>
      <w:r w:rsidR="00E711D4" w:rsidRPr="0098745B">
        <w:rPr>
          <w:rFonts w:cs="Times New Roman"/>
          <w:szCs w:val="28"/>
          <w:lang w:val="uk-UA"/>
        </w:rPr>
        <w:t>використовує специфічну термінологію певної науки для усунення неоднозначності розуміння ідей, представлених у тексті.</w:t>
      </w:r>
    </w:p>
    <w:p w14:paraId="24EE0B30" w14:textId="48DA8781" w:rsidR="00873B1F" w:rsidRPr="0098745B" w:rsidRDefault="00596188" w:rsidP="0098745B">
      <w:pPr>
        <w:tabs>
          <w:tab w:val="left" w:pos="993"/>
        </w:tabs>
        <w:spacing w:after="0"/>
        <w:ind w:firstLine="709"/>
        <w:jc w:val="both"/>
        <w:rPr>
          <w:rFonts w:cs="Times New Roman"/>
          <w:szCs w:val="28"/>
          <w:lang w:val="uk-UA"/>
        </w:rPr>
      </w:pPr>
      <w:r>
        <w:rPr>
          <w:rFonts w:cs="Times New Roman"/>
          <w:szCs w:val="28"/>
          <w:lang w:val="uk-UA"/>
        </w:rPr>
        <w:t>П</w:t>
      </w:r>
      <w:r w:rsidR="00873B1F" w:rsidRPr="0098745B">
        <w:rPr>
          <w:rFonts w:cs="Times New Roman"/>
          <w:szCs w:val="28"/>
          <w:lang w:val="uk-UA"/>
        </w:rPr>
        <w:t>ри цьому</w:t>
      </w:r>
      <w:r w:rsidR="001C4622" w:rsidRPr="0098745B">
        <w:rPr>
          <w:rFonts w:cs="Times New Roman"/>
          <w:szCs w:val="28"/>
          <w:lang w:val="uk-UA"/>
        </w:rPr>
        <w:t>, на думку науковців [</w:t>
      </w:r>
      <w:r w:rsidR="00F415E4">
        <w:rPr>
          <w:rFonts w:cs="Times New Roman"/>
          <w:szCs w:val="28"/>
          <w:lang w:val="uk-UA"/>
        </w:rPr>
        <w:t>8; 7</w:t>
      </w:r>
      <w:r w:rsidR="001C4622" w:rsidRPr="0098745B">
        <w:rPr>
          <w:rFonts w:cs="Times New Roman"/>
          <w:szCs w:val="28"/>
          <w:lang w:val="uk-UA"/>
        </w:rPr>
        <w:t>],</w:t>
      </w:r>
      <w:r w:rsidR="00873B1F" w:rsidRPr="0098745B">
        <w:rPr>
          <w:rFonts w:cs="Times New Roman"/>
          <w:szCs w:val="28"/>
          <w:lang w:val="uk-UA"/>
        </w:rPr>
        <w:t xml:space="preserve"> помилковим буде: надмірне / невиправдане використання у роботі складної наукової термінології без її пояснення: вживання у тексті роботи спеціальних наукових понять не означає водночас надмірної появи у ній складних і довгих термінів, незрозумілих читачеві роботи, лише для того, щоб продемонструвати власну освіченість: адже зміст та мета роботи мож</w:t>
      </w:r>
      <w:r w:rsidR="00397170" w:rsidRPr="0098745B">
        <w:rPr>
          <w:rFonts w:cs="Times New Roman"/>
          <w:szCs w:val="28"/>
          <w:lang w:val="uk-UA"/>
        </w:rPr>
        <w:t>уть</w:t>
      </w:r>
      <w:r w:rsidR="00873B1F" w:rsidRPr="0098745B">
        <w:rPr>
          <w:rFonts w:cs="Times New Roman"/>
          <w:szCs w:val="28"/>
          <w:lang w:val="uk-UA"/>
        </w:rPr>
        <w:t xml:space="preserve"> при цьому залишитися для </w:t>
      </w:r>
      <w:r w:rsidR="008E5693" w:rsidRPr="0098745B">
        <w:rPr>
          <w:rFonts w:cs="Times New Roman"/>
          <w:szCs w:val="28"/>
          <w:lang w:val="uk-UA"/>
        </w:rPr>
        <w:t>читача наукової роботи</w:t>
      </w:r>
      <w:r w:rsidR="00873B1F" w:rsidRPr="0098745B">
        <w:rPr>
          <w:rFonts w:cs="Times New Roman"/>
          <w:szCs w:val="28"/>
          <w:lang w:val="uk-UA"/>
        </w:rPr>
        <w:t xml:space="preserve"> малозрозумілим;  </w:t>
      </w:r>
    </w:p>
    <w:p w14:paraId="5B3000FC" w14:textId="20A9CBD0" w:rsidR="00873B1F" w:rsidRPr="00596188" w:rsidRDefault="00873B1F" w:rsidP="00596188">
      <w:pPr>
        <w:pStyle w:val="a9"/>
        <w:numPr>
          <w:ilvl w:val="0"/>
          <w:numId w:val="2"/>
        </w:numPr>
        <w:tabs>
          <w:tab w:val="left" w:pos="993"/>
        </w:tabs>
        <w:spacing w:after="0"/>
        <w:ind w:left="0" w:firstLine="709"/>
        <w:jc w:val="both"/>
        <w:rPr>
          <w:rFonts w:cs="Times New Roman"/>
          <w:szCs w:val="28"/>
          <w:lang w:val="uk-UA"/>
        </w:rPr>
      </w:pPr>
      <w:r w:rsidRPr="00596188">
        <w:rPr>
          <w:rFonts w:cs="Times New Roman"/>
          <w:szCs w:val="28"/>
          <w:lang w:val="uk-UA"/>
        </w:rPr>
        <w:t>ще однією помилкою буде неправильне використання спеціальних термінів / нерозуміння їх точного значення, що може заставити не лише сумніватися в обґрунтуванні дослідження, але й у самій його суті (якщо це стосується визначення базових для певної наукової роботи понять)</w:t>
      </w:r>
      <w:r w:rsidR="002936CD" w:rsidRPr="00596188">
        <w:rPr>
          <w:rFonts w:cs="Times New Roman"/>
          <w:szCs w:val="28"/>
          <w:lang w:val="uk-UA"/>
        </w:rPr>
        <w:t>;</w:t>
      </w:r>
      <w:r w:rsidRPr="00596188">
        <w:rPr>
          <w:rFonts w:cs="Times New Roman"/>
          <w:szCs w:val="28"/>
          <w:lang w:val="uk-UA"/>
        </w:rPr>
        <w:t xml:space="preserve"> до прикладу, сумніваючись у значенні слова, можна перевірити його у словнику (тлумачному чи спеціалізованому</w:t>
      </w:r>
      <w:r w:rsidR="002936CD" w:rsidRPr="00596188">
        <w:rPr>
          <w:rFonts w:cs="Times New Roman"/>
          <w:szCs w:val="28"/>
          <w:lang w:val="uk-UA"/>
        </w:rPr>
        <w:t xml:space="preserve"> (психологічному)</w:t>
      </w:r>
      <w:r w:rsidRPr="00596188">
        <w:rPr>
          <w:rFonts w:cs="Times New Roman"/>
          <w:szCs w:val="28"/>
          <w:lang w:val="uk-UA"/>
        </w:rPr>
        <w:t xml:space="preserve">); </w:t>
      </w:r>
    </w:p>
    <w:p w14:paraId="5BA2A780" w14:textId="77777777" w:rsidR="00873B1F" w:rsidRPr="00596188" w:rsidRDefault="00873B1F" w:rsidP="00596188">
      <w:pPr>
        <w:pStyle w:val="a9"/>
        <w:numPr>
          <w:ilvl w:val="0"/>
          <w:numId w:val="2"/>
        </w:numPr>
        <w:tabs>
          <w:tab w:val="left" w:pos="993"/>
        </w:tabs>
        <w:spacing w:after="0"/>
        <w:ind w:left="0" w:firstLine="709"/>
        <w:jc w:val="both"/>
        <w:rPr>
          <w:rFonts w:cs="Times New Roman"/>
          <w:szCs w:val="28"/>
          <w:lang w:val="uk-UA"/>
        </w:rPr>
      </w:pPr>
      <w:r w:rsidRPr="00596188">
        <w:rPr>
          <w:rFonts w:cs="Times New Roman"/>
          <w:szCs w:val="28"/>
          <w:lang w:val="uk-UA"/>
        </w:rPr>
        <w:t>не варто також рекомендації та побажання в науковій роботі замінювати явними директивними висловами;</w:t>
      </w:r>
    </w:p>
    <w:p w14:paraId="0A00BF2E" w14:textId="77F056AD" w:rsidR="00873B1F" w:rsidRPr="00596188" w:rsidRDefault="00873B1F" w:rsidP="00596188">
      <w:pPr>
        <w:pStyle w:val="a9"/>
        <w:numPr>
          <w:ilvl w:val="0"/>
          <w:numId w:val="2"/>
        </w:numPr>
        <w:tabs>
          <w:tab w:val="left" w:pos="993"/>
        </w:tabs>
        <w:spacing w:after="0"/>
        <w:ind w:left="0" w:firstLine="709"/>
        <w:jc w:val="both"/>
        <w:rPr>
          <w:rFonts w:cs="Times New Roman"/>
          <w:szCs w:val="28"/>
          <w:lang w:val="uk-UA"/>
        </w:rPr>
      </w:pPr>
      <w:r w:rsidRPr="00596188">
        <w:rPr>
          <w:rFonts w:cs="Times New Roman"/>
          <w:szCs w:val="28"/>
          <w:lang w:val="uk-UA"/>
        </w:rPr>
        <w:t xml:space="preserve">помилково </w:t>
      </w:r>
      <w:r w:rsidR="002936CD" w:rsidRPr="00596188">
        <w:rPr>
          <w:rFonts w:cs="Times New Roman"/>
          <w:szCs w:val="28"/>
          <w:lang w:val="uk-UA"/>
        </w:rPr>
        <w:t xml:space="preserve">також </w:t>
      </w:r>
      <w:r w:rsidRPr="00596188">
        <w:rPr>
          <w:rFonts w:cs="Times New Roman"/>
          <w:szCs w:val="28"/>
          <w:lang w:val="uk-UA"/>
        </w:rPr>
        <w:t xml:space="preserve">використовувати розмовний тон, неформальну мову, слова, </w:t>
      </w:r>
      <w:r w:rsidR="002936CD" w:rsidRPr="00596188">
        <w:rPr>
          <w:rFonts w:cs="Times New Roman"/>
          <w:szCs w:val="28"/>
          <w:lang w:val="uk-UA"/>
        </w:rPr>
        <w:t>які</w:t>
      </w:r>
      <w:r w:rsidRPr="00596188">
        <w:rPr>
          <w:rFonts w:cs="Times New Roman"/>
          <w:szCs w:val="28"/>
          <w:lang w:val="uk-UA"/>
        </w:rPr>
        <w:t xml:space="preserve"> не є ні літературними, ні спеціально-науковими термінами, що не є нормою академічного письма та може виявитися </w:t>
      </w:r>
      <w:r w:rsidR="00353C44">
        <w:rPr>
          <w:rFonts w:cs="Times New Roman"/>
          <w:szCs w:val="28"/>
          <w:lang w:val="uk-UA"/>
        </w:rPr>
        <w:t>не</w:t>
      </w:r>
      <w:r w:rsidRPr="00596188">
        <w:rPr>
          <w:rFonts w:cs="Times New Roman"/>
          <w:szCs w:val="28"/>
          <w:lang w:val="uk-UA"/>
        </w:rPr>
        <w:t>зрозумілим для іншої людини;</w:t>
      </w:r>
    </w:p>
    <w:p w14:paraId="59B30DD8" w14:textId="77777777" w:rsidR="00873B1F" w:rsidRPr="00596188" w:rsidRDefault="00873B1F" w:rsidP="00596188">
      <w:pPr>
        <w:pStyle w:val="a9"/>
        <w:numPr>
          <w:ilvl w:val="0"/>
          <w:numId w:val="2"/>
        </w:numPr>
        <w:tabs>
          <w:tab w:val="left" w:pos="993"/>
        </w:tabs>
        <w:spacing w:after="0"/>
        <w:ind w:left="0" w:firstLine="709"/>
        <w:jc w:val="both"/>
        <w:rPr>
          <w:rFonts w:cs="Times New Roman"/>
          <w:szCs w:val="28"/>
          <w:lang w:val="uk-UA"/>
        </w:rPr>
      </w:pPr>
      <w:r w:rsidRPr="00596188">
        <w:rPr>
          <w:rFonts w:cs="Times New Roman"/>
          <w:szCs w:val="28"/>
          <w:lang w:val="uk-UA"/>
        </w:rPr>
        <w:t>багатослівність і заплутаність пояснень, що позбавляють читача можливості зрозуміти як задум, так і мету наукової роботи;</w:t>
      </w:r>
    </w:p>
    <w:p w14:paraId="4526F1E8" w14:textId="77777777" w:rsidR="00873B1F" w:rsidRPr="00596188" w:rsidRDefault="00873B1F" w:rsidP="00596188">
      <w:pPr>
        <w:pStyle w:val="a9"/>
        <w:numPr>
          <w:ilvl w:val="0"/>
          <w:numId w:val="2"/>
        </w:numPr>
        <w:tabs>
          <w:tab w:val="left" w:pos="993"/>
        </w:tabs>
        <w:spacing w:after="0"/>
        <w:ind w:left="0" w:firstLine="709"/>
        <w:jc w:val="both"/>
        <w:rPr>
          <w:rFonts w:cs="Times New Roman"/>
          <w:szCs w:val="28"/>
          <w:lang w:val="uk-UA"/>
        </w:rPr>
      </w:pPr>
      <w:r w:rsidRPr="00596188">
        <w:rPr>
          <w:rFonts w:cs="Times New Roman"/>
          <w:szCs w:val="28"/>
          <w:lang w:val="uk-UA"/>
        </w:rPr>
        <w:t xml:space="preserve">узагальнені вирази замість конкретних («науковці країни вважають…»); </w:t>
      </w:r>
    </w:p>
    <w:p w14:paraId="021B3457" w14:textId="5B0E0F45" w:rsidR="00873B1F" w:rsidRPr="00596188" w:rsidRDefault="00873B1F" w:rsidP="00596188">
      <w:pPr>
        <w:pStyle w:val="a9"/>
        <w:numPr>
          <w:ilvl w:val="0"/>
          <w:numId w:val="2"/>
        </w:numPr>
        <w:tabs>
          <w:tab w:val="left" w:pos="993"/>
        </w:tabs>
        <w:spacing w:after="0"/>
        <w:ind w:left="0" w:firstLine="709"/>
        <w:jc w:val="both"/>
        <w:rPr>
          <w:rFonts w:cs="Times New Roman"/>
          <w:szCs w:val="28"/>
          <w:lang w:val="uk-UA"/>
        </w:rPr>
      </w:pPr>
      <w:r w:rsidRPr="00596188">
        <w:rPr>
          <w:rFonts w:cs="Times New Roman"/>
          <w:szCs w:val="28"/>
          <w:lang w:val="uk-UA"/>
        </w:rPr>
        <w:lastRenderedPageBreak/>
        <w:t>віддання переваги опису перед ретельним, ґрунтовним і детальним аналізом матеріалу</w:t>
      </w:r>
      <w:r w:rsidR="00F415E4">
        <w:rPr>
          <w:rFonts w:cs="Times New Roman"/>
          <w:szCs w:val="28"/>
          <w:lang w:val="uk-UA"/>
        </w:rPr>
        <w:t xml:space="preserve"> </w:t>
      </w:r>
      <w:r w:rsidR="00F415E4" w:rsidRPr="0098745B">
        <w:rPr>
          <w:rFonts w:cs="Times New Roman"/>
          <w:szCs w:val="28"/>
          <w:lang w:val="uk-UA"/>
        </w:rPr>
        <w:t>[</w:t>
      </w:r>
      <w:r w:rsidR="00F415E4">
        <w:rPr>
          <w:rFonts w:cs="Times New Roman"/>
          <w:szCs w:val="28"/>
          <w:lang w:val="uk-UA"/>
        </w:rPr>
        <w:t>8</w:t>
      </w:r>
      <w:r w:rsidR="00F415E4" w:rsidRPr="0098745B">
        <w:rPr>
          <w:rFonts w:cs="Times New Roman"/>
          <w:szCs w:val="28"/>
          <w:lang w:val="uk-UA"/>
        </w:rPr>
        <w:t>]</w:t>
      </w:r>
      <w:r w:rsidRPr="00596188">
        <w:rPr>
          <w:rFonts w:cs="Times New Roman"/>
          <w:szCs w:val="28"/>
          <w:lang w:val="uk-UA"/>
        </w:rPr>
        <w:t>.</w:t>
      </w:r>
    </w:p>
    <w:p w14:paraId="3900F18F" w14:textId="77B2FEF2" w:rsidR="00CE2DAE" w:rsidRPr="0098745B" w:rsidRDefault="00CE2DAE" w:rsidP="0098745B">
      <w:pPr>
        <w:spacing w:after="0"/>
        <w:ind w:firstLine="709"/>
        <w:jc w:val="both"/>
        <w:rPr>
          <w:rFonts w:cs="Times New Roman"/>
          <w:szCs w:val="28"/>
          <w:lang w:val="uk-UA"/>
        </w:rPr>
      </w:pPr>
      <w:r w:rsidRPr="0098745B">
        <w:rPr>
          <w:rFonts w:cs="Times New Roman"/>
          <w:szCs w:val="28"/>
          <w:lang w:val="uk-UA"/>
        </w:rPr>
        <w:t xml:space="preserve">Основними типами академічного письма, які </w:t>
      </w:r>
      <w:r w:rsidR="00F415E4">
        <w:rPr>
          <w:rFonts w:cs="Times New Roman"/>
          <w:szCs w:val="28"/>
          <w:lang w:val="uk-UA"/>
        </w:rPr>
        <w:t>також</w:t>
      </w:r>
      <w:r w:rsidRPr="0098745B">
        <w:rPr>
          <w:rFonts w:cs="Times New Roman"/>
          <w:szCs w:val="28"/>
          <w:lang w:val="uk-UA"/>
        </w:rPr>
        <w:t xml:space="preserve"> назива</w:t>
      </w:r>
      <w:r w:rsidR="002936CD" w:rsidRPr="0098745B">
        <w:rPr>
          <w:rFonts w:cs="Times New Roman"/>
          <w:szCs w:val="28"/>
          <w:lang w:val="uk-UA"/>
        </w:rPr>
        <w:t>ють</w:t>
      </w:r>
      <w:r w:rsidRPr="0098745B">
        <w:rPr>
          <w:rFonts w:cs="Times New Roman"/>
          <w:szCs w:val="28"/>
          <w:lang w:val="uk-UA"/>
        </w:rPr>
        <w:t xml:space="preserve"> категоріями</w:t>
      </w:r>
      <w:r w:rsidR="002936CD" w:rsidRPr="0098745B">
        <w:rPr>
          <w:rFonts w:cs="Times New Roman"/>
          <w:szCs w:val="28"/>
          <w:lang w:val="uk-UA"/>
        </w:rPr>
        <w:t xml:space="preserve"> [</w:t>
      </w:r>
      <w:r w:rsidR="00F415E4">
        <w:rPr>
          <w:rFonts w:cs="Times New Roman"/>
          <w:szCs w:val="28"/>
          <w:lang w:val="uk-UA"/>
        </w:rPr>
        <w:t>6</w:t>
      </w:r>
      <w:r w:rsidR="002936CD" w:rsidRPr="0098745B">
        <w:rPr>
          <w:rFonts w:cs="Times New Roman"/>
          <w:szCs w:val="28"/>
          <w:lang w:val="uk-UA"/>
        </w:rPr>
        <w:t>]</w:t>
      </w:r>
      <w:r w:rsidRPr="0098745B">
        <w:rPr>
          <w:rFonts w:cs="Times New Roman"/>
          <w:szCs w:val="28"/>
          <w:lang w:val="uk-UA"/>
        </w:rPr>
        <w:t xml:space="preserve">, є такі: розділ / частина монографії / книги, есе, наукова стаття, анотування літератури, технічний звіт (за результатами дослідження), літературний розбір (аналіз книги чи рецензія на неї). Зважаючи також на наукові роботи, які виконують студенти у виші, цей перелік варто доповнити </w:t>
      </w:r>
      <w:r w:rsidR="00397170" w:rsidRPr="0098745B">
        <w:rPr>
          <w:rFonts w:cs="Times New Roman"/>
          <w:szCs w:val="28"/>
          <w:lang w:val="uk-UA"/>
        </w:rPr>
        <w:t xml:space="preserve">доповіддю, </w:t>
      </w:r>
      <w:r w:rsidRPr="0098745B">
        <w:rPr>
          <w:rFonts w:cs="Times New Roman"/>
          <w:szCs w:val="28"/>
          <w:lang w:val="uk-UA"/>
        </w:rPr>
        <w:t>рефератом, курсовою, дипломною та магістерською роботою.</w:t>
      </w:r>
    </w:p>
    <w:p w14:paraId="5A426CDE" w14:textId="05C035D2" w:rsidR="002D5BCB" w:rsidRPr="0098745B" w:rsidRDefault="002936CD" w:rsidP="0098745B">
      <w:pPr>
        <w:spacing w:after="0"/>
        <w:ind w:firstLine="709"/>
        <w:jc w:val="both"/>
        <w:rPr>
          <w:rFonts w:cs="Times New Roman"/>
          <w:szCs w:val="28"/>
          <w:lang w:val="uk-UA"/>
        </w:rPr>
      </w:pPr>
      <w:r w:rsidRPr="0098745B">
        <w:rPr>
          <w:rFonts w:cs="Times New Roman"/>
          <w:b/>
          <w:bCs/>
          <w:szCs w:val="28"/>
          <w:lang w:val="uk-UA"/>
        </w:rPr>
        <w:t>Висновки.</w:t>
      </w:r>
      <w:r w:rsidRPr="0098745B">
        <w:rPr>
          <w:rFonts w:cs="Times New Roman"/>
          <w:szCs w:val="28"/>
          <w:lang w:val="uk-UA"/>
        </w:rPr>
        <w:t xml:space="preserve"> </w:t>
      </w:r>
      <w:r w:rsidR="002D5BCB" w:rsidRPr="0098745B">
        <w:rPr>
          <w:rFonts w:cs="Times New Roman"/>
          <w:szCs w:val="28"/>
          <w:lang w:val="uk-UA"/>
        </w:rPr>
        <w:t>Отже, академічне письмо – складний, комплексний феномен (значною мірою мовний, проте частково належний до певної науки, в якій використовується), про що зокрема свідчить багатоманітність його тлумачень науковцями: як компетентності / компетентностей, здібності, специфічного формального підходу до написання наукової роботи, мистецтва її створення,</w:t>
      </w:r>
      <w:r w:rsidR="00397170" w:rsidRPr="0098745B">
        <w:rPr>
          <w:rFonts w:cs="Times New Roman"/>
          <w:szCs w:val="28"/>
          <w:lang w:val="uk-UA"/>
        </w:rPr>
        <w:t xml:space="preserve"> особливої діяльності, специфічного</w:t>
      </w:r>
      <w:r w:rsidR="002D5BCB" w:rsidRPr="0098745B">
        <w:rPr>
          <w:rFonts w:cs="Times New Roman"/>
          <w:szCs w:val="28"/>
          <w:lang w:val="uk-UA"/>
        </w:rPr>
        <w:t xml:space="preserve"> стилю викладу інформації</w:t>
      </w:r>
      <w:r w:rsidR="00353C44">
        <w:rPr>
          <w:rFonts w:cs="Times New Roman"/>
          <w:szCs w:val="28"/>
          <w:lang w:val="uk-UA"/>
        </w:rPr>
        <w:t xml:space="preserve"> </w:t>
      </w:r>
      <w:r w:rsidR="002D5BCB" w:rsidRPr="0098745B">
        <w:rPr>
          <w:rFonts w:cs="Times New Roman"/>
          <w:szCs w:val="28"/>
          <w:lang w:val="uk-UA"/>
        </w:rPr>
        <w:t>/</w:t>
      </w:r>
      <w:r w:rsidR="00353C44">
        <w:rPr>
          <w:rFonts w:cs="Times New Roman"/>
          <w:szCs w:val="28"/>
          <w:lang w:val="uk-UA"/>
        </w:rPr>
        <w:t xml:space="preserve"> </w:t>
      </w:r>
      <w:r w:rsidR="002D5BCB" w:rsidRPr="0098745B">
        <w:rPr>
          <w:rFonts w:cs="Times New Roman"/>
          <w:szCs w:val="28"/>
          <w:lang w:val="uk-UA"/>
        </w:rPr>
        <w:t xml:space="preserve">знань у наукових текстах різного типу тощо, </w:t>
      </w:r>
      <w:r w:rsidR="004B721D" w:rsidRPr="0098745B">
        <w:rPr>
          <w:rFonts w:cs="Times New Roman"/>
          <w:szCs w:val="28"/>
          <w:lang w:val="uk-UA"/>
        </w:rPr>
        <w:t>–</w:t>
      </w:r>
      <w:r w:rsidR="002D5BCB" w:rsidRPr="0098745B">
        <w:rPr>
          <w:rFonts w:cs="Times New Roman"/>
          <w:szCs w:val="28"/>
          <w:lang w:val="uk-UA"/>
        </w:rPr>
        <w:t xml:space="preserve"> усі вони насправді визначають його різні аспекти і мають право на існування.</w:t>
      </w:r>
    </w:p>
    <w:p w14:paraId="4A779B09" w14:textId="5CE4B7B6" w:rsidR="00877D29" w:rsidRPr="0098745B" w:rsidRDefault="002D5BCB" w:rsidP="00353C44">
      <w:pPr>
        <w:spacing w:after="0"/>
        <w:ind w:firstLine="709"/>
        <w:jc w:val="both"/>
        <w:rPr>
          <w:rFonts w:cs="Times New Roman"/>
          <w:szCs w:val="28"/>
          <w:lang w:val="uk-UA"/>
        </w:rPr>
      </w:pPr>
      <w:r w:rsidRPr="0098745B">
        <w:rPr>
          <w:rFonts w:cs="Times New Roman"/>
          <w:szCs w:val="28"/>
          <w:lang w:val="uk-UA"/>
        </w:rPr>
        <w:t>Академічне письмо – це комплекс компетентностей (наукових, навчальних, дослідницьких, письменницьких) та дещо формалізований підхід до написання студентських і викладацьких наукових робіт, прийнятих у науковому середовищі у наукових публікаціях різного типу, що застосовується в академічних навчальних установах, оскільки в</w:t>
      </w:r>
      <w:r w:rsidR="002936CD" w:rsidRPr="0098745B">
        <w:rPr>
          <w:rFonts w:cs="Times New Roman"/>
          <w:szCs w:val="28"/>
          <w:lang w:val="uk-UA"/>
        </w:rPr>
        <w:t>о</w:t>
      </w:r>
      <w:r w:rsidRPr="0098745B">
        <w:rPr>
          <w:rFonts w:cs="Times New Roman"/>
          <w:szCs w:val="28"/>
          <w:lang w:val="uk-UA"/>
        </w:rPr>
        <w:t>н</w:t>
      </w:r>
      <w:r w:rsidR="002936CD" w:rsidRPr="0098745B">
        <w:rPr>
          <w:rFonts w:cs="Times New Roman"/>
          <w:szCs w:val="28"/>
          <w:lang w:val="uk-UA"/>
        </w:rPr>
        <w:t>о</w:t>
      </w:r>
      <w:r w:rsidRPr="0098745B">
        <w:rPr>
          <w:rFonts w:cs="Times New Roman"/>
          <w:szCs w:val="28"/>
          <w:lang w:val="uk-UA"/>
        </w:rPr>
        <w:t xml:space="preserve"> передбачає дотримання певних норм, принципів і правил щодо змісту й оформлення наукових робіт. Водночас це певний стиль викладу</w:t>
      </w:r>
      <w:r w:rsidR="00621737" w:rsidRPr="0098745B">
        <w:rPr>
          <w:rFonts w:cs="Times New Roman"/>
          <w:szCs w:val="28"/>
          <w:lang w:val="uk-UA"/>
        </w:rPr>
        <w:t xml:space="preserve"> матеріалу</w:t>
      </w:r>
      <w:r w:rsidRPr="0098745B">
        <w:rPr>
          <w:rFonts w:cs="Times New Roman"/>
          <w:szCs w:val="28"/>
          <w:lang w:val="uk-UA"/>
        </w:rPr>
        <w:t>, мистецтво написання якісної наукової роботи, що розкриває погляди автора та результати його дослідження науковій спільноті</w:t>
      </w:r>
      <w:r w:rsidR="00397170" w:rsidRPr="0098745B">
        <w:rPr>
          <w:rFonts w:cs="Times New Roman"/>
          <w:szCs w:val="28"/>
          <w:lang w:val="uk-UA"/>
        </w:rPr>
        <w:t xml:space="preserve"> максимально повно та зрозуміло</w:t>
      </w:r>
      <w:r w:rsidRPr="0098745B">
        <w:rPr>
          <w:rFonts w:cs="Times New Roman"/>
          <w:szCs w:val="28"/>
          <w:lang w:val="uk-UA"/>
        </w:rPr>
        <w:t>. Воно керується певними принципами</w:t>
      </w:r>
      <w:r w:rsidR="00353C44">
        <w:rPr>
          <w:rFonts w:cs="Times New Roman"/>
          <w:szCs w:val="28"/>
          <w:lang w:val="uk-UA"/>
        </w:rPr>
        <w:t>, основними з яких є принципи</w:t>
      </w:r>
      <w:r w:rsidRPr="0098745B">
        <w:rPr>
          <w:rFonts w:cs="Times New Roman"/>
          <w:szCs w:val="28"/>
          <w:lang w:val="uk-UA"/>
        </w:rPr>
        <w:t xml:space="preserve"> об’єктивності (не емоційності), чіткості та точності, неупередженості та формалізованості викладу матеріалу, якісної структури тесту, відповідно до поставленої мети роботи, логічно-послідовного представлення позицій та ідей з адекватними посиланнями на використані наукові джерела.</w:t>
      </w:r>
      <w:r w:rsidR="00353C44">
        <w:rPr>
          <w:rFonts w:cs="Times New Roman"/>
          <w:szCs w:val="28"/>
          <w:lang w:val="uk-UA"/>
        </w:rPr>
        <w:t xml:space="preserve"> При цьому с</w:t>
      </w:r>
      <w:r w:rsidR="00877D29" w:rsidRPr="0098745B">
        <w:rPr>
          <w:rFonts w:cs="Times New Roman"/>
          <w:szCs w:val="28"/>
          <w:lang w:val="uk-UA"/>
        </w:rPr>
        <w:t>труктура роботи має бути логічно</w:t>
      </w:r>
      <w:r w:rsidR="00397170" w:rsidRPr="0098745B">
        <w:rPr>
          <w:rFonts w:cs="Times New Roman"/>
          <w:szCs w:val="28"/>
          <w:lang w:val="uk-UA"/>
        </w:rPr>
        <w:t xml:space="preserve"> обґрунтованою</w:t>
      </w:r>
      <w:r w:rsidR="00877D29" w:rsidRPr="0098745B">
        <w:rPr>
          <w:rFonts w:cs="Times New Roman"/>
          <w:szCs w:val="28"/>
          <w:lang w:val="uk-UA"/>
        </w:rPr>
        <w:t>, виклад матеріалу – лаконічний, проте змістовний, висловлені ідей – аргументовано-доказовими, дослідження в цілому – цілісним і завершеним</w:t>
      </w:r>
      <w:r w:rsidR="00621737" w:rsidRPr="0098745B">
        <w:rPr>
          <w:rFonts w:cs="Times New Roman"/>
          <w:szCs w:val="28"/>
          <w:lang w:val="uk-UA"/>
        </w:rPr>
        <w:t xml:space="preserve">; висновки </w:t>
      </w:r>
      <w:bookmarkStart w:id="0" w:name="_Hlk197859394"/>
      <w:r w:rsidR="00621737" w:rsidRPr="0098745B">
        <w:rPr>
          <w:rFonts w:cs="Times New Roman"/>
          <w:szCs w:val="28"/>
          <w:lang w:val="uk-UA"/>
        </w:rPr>
        <w:t>–</w:t>
      </w:r>
      <w:bookmarkEnd w:id="0"/>
      <w:r w:rsidR="00621737" w:rsidRPr="0098745B">
        <w:rPr>
          <w:rFonts w:cs="Times New Roman"/>
          <w:szCs w:val="28"/>
          <w:lang w:val="uk-UA"/>
        </w:rPr>
        <w:t xml:space="preserve"> закономірними щодо певної роботи та логічно-послідовними</w:t>
      </w:r>
      <w:r w:rsidR="00877D29" w:rsidRPr="0098745B">
        <w:rPr>
          <w:rFonts w:cs="Times New Roman"/>
          <w:szCs w:val="28"/>
          <w:lang w:val="uk-UA"/>
        </w:rPr>
        <w:t>.</w:t>
      </w:r>
    </w:p>
    <w:p w14:paraId="44B0D0C6" w14:textId="77777777" w:rsidR="00353C44" w:rsidRDefault="00353C44" w:rsidP="0098745B">
      <w:pPr>
        <w:spacing w:after="0"/>
        <w:ind w:firstLine="709"/>
        <w:jc w:val="both"/>
        <w:rPr>
          <w:rFonts w:cs="Times New Roman"/>
          <w:b/>
          <w:bCs/>
          <w:i/>
          <w:iCs/>
          <w:szCs w:val="28"/>
          <w:lang w:val="uk-UA"/>
        </w:rPr>
      </w:pPr>
    </w:p>
    <w:p w14:paraId="3D34438D" w14:textId="4D68B33C" w:rsidR="0098745B" w:rsidRPr="0098745B" w:rsidRDefault="0098745B" w:rsidP="0098745B">
      <w:pPr>
        <w:spacing w:after="0"/>
        <w:ind w:firstLine="709"/>
        <w:jc w:val="both"/>
        <w:rPr>
          <w:rFonts w:cs="Times New Roman"/>
          <w:b/>
          <w:bCs/>
          <w:i/>
          <w:iCs/>
          <w:szCs w:val="28"/>
          <w:lang w:val="uk-UA"/>
        </w:rPr>
      </w:pPr>
      <w:r w:rsidRPr="0098745B">
        <w:rPr>
          <w:rFonts w:cs="Times New Roman"/>
          <w:b/>
          <w:bCs/>
          <w:i/>
          <w:iCs/>
          <w:szCs w:val="28"/>
          <w:lang w:val="uk-UA"/>
        </w:rPr>
        <w:t>Література:</w:t>
      </w:r>
    </w:p>
    <w:p w14:paraId="6D8AF696" w14:textId="77777777" w:rsidR="00F415E4" w:rsidRPr="004305AB" w:rsidRDefault="00F415E4" w:rsidP="00F415E4">
      <w:pPr>
        <w:pStyle w:val="a9"/>
        <w:numPr>
          <w:ilvl w:val="0"/>
          <w:numId w:val="5"/>
        </w:numPr>
        <w:tabs>
          <w:tab w:val="left" w:pos="851"/>
          <w:tab w:val="left" w:pos="993"/>
        </w:tabs>
        <w:spacing w:after="0"/>
        <w:ind w:left="0" w:firstLine="709"/>
        <w:jc w:val="both"/>
        <w:rPr>
          <w:rFonts w:cs="Times New Roman"/>
          <w:sz w:val="24"/>
          <w:szCs w:val="24"/>
          <w:lang w:val="uk-UA"/>
        </w:rPr>
      </w:pPr>
      <w:r w:rsidRPr="004305AB">
        <w:rPr>
          <w:rFonts w:cs="Times New Roman"/>
          <w:sz w:val="24"/>
          <w:szCs w:val="24"/>
          <w:lang w:val="en-US"/>
        </w:rPr>
        <w:t>Burgess S</w:t>
      </w:r>
      <w:r w:rsidRPr="004305AB">
        <w:rPr>
          <w:rFonts w:cs="Times New Roman"/>
          <w:sz w:val="24"/>
          <w:szCs w:val="24"/>
          <w:lang w:val="uk-UA"/>
        </w:rPr>
        <w:t>.</w:t>
      </w:r>
      <w:r w:rsidRPr="004305AB">
        <w:rPr>
          <w:rFonts w:cs="Times New Roman"/>
          <w:sz w:val="24"/>
          <w:szCs w:val="24"/>
          <w:lang w:val="en-US"/>
        </w:rPr>
        <w:t>, Pallant A</w:t>
      </w:r>
      <w:r w:rsidRPr="004305AB">
        <w:rPr>
          <w:rFonts w:cs="Times New Roman"/>
          <w:sz w:val="24"/>
          <w:szCs w:val="24"/>
          <w:lang w:val="uk-UA"/>
        </w:rPr>
        <w:t>.</w:t>
      </w:r>
      <w:r w:rsidRPr="004305AB">
        <w:rPr>
          <w:rFonts w:cs="Times New Roman"/>
          <w:sz w:val="24"/>
          <w:szCs w:val="24"/>
          <w:lang w:val="en-US"/>
        </w:rPr>
        <w:t xml:space="preserve"> Teaching academic writing in Europe: multilingual and multicultural contexts</w:t>
      </w:r>
      <w:r w:rsidRPr="004305AB">
        <w:rPr>
          <w:rFonts w:cs="Times New Roman"/>
          <w:sz w:val="24"/>
          <w:szCs w:val="24"/>
          <w:lang w:val="uk-UA"/>
        </w:rPr>
        <w:t xml:space="preserve"> // </w:t>
      </w:r>
      <w:r w:rsidRPr="004305AB">
        <w:rPr>
          <w:rFonts w:cs="Times New Roman"/>
          <w:sz w:val="24"/>
          <w:szCs w:val="24"/>
          <w:lang w:val="en-US"/>
        </w:rPr>
        <w:t>Chandos Information Professional Series,</w:t>
      </w:r>
      <w:r w:rsidRPr="004305AB">
        <w:rPr>
          <w:rFonts w:cs="Times New Roman"/>
          <w:sz w:val="24"/>
          <w:szCs w:val="24"/>
          <w:lang w:val="uk-UA"/>
        </w:rPr>
        <w:t xml:space="preserve"> </w:t>
      </w:r>
      <w:r w:rsidRPr="004305AB">
        <w:rPr>
          <w:rFonts w:cs="Times New Roman"/>
          <w:sz w:val="24"/>
          <w:szCs w:val="24"/>
          <w:lang w:val="en-US"/>
        </w:rPr>
        <w:t>Supporting Research Writing</w:t>
      </w:r>
      <w:r w:rsidRPr="004305AB">
        <w:rPr>
          <w:rFonts w:cs="Times New Roman"/>
          <w:sz w:val="24"/>
          <w:szCs w:val="24"/>
          <w:lang w:val="uk-UA"/>
        </w:rPr>
        <w:t xml:space="preserve"> /</w:t>
      </w:r>
      <w:r w:rsidRPr="004305AB">
        <w:rPr>
          <w:rFonts w:cs="Times New Roman"/>
          <w:sz w:val="24"/>
          <w:szCs w:val="24"/>
          <w:lang w:val="en-US"/>
        </w:rPr>
        <w:t xml:space="preserve"> V</w:t>
      </w:r>
      <w:r w:rsidRPr="004305AB">
        <w:rPr>
          <w:rFonts w:cs="Times New Roman"/>
          <w:sz w:val="24"/>
          <w:szCs w:val="24"/>
          <w:lang w:val="uk-UA"/>
        </w:rPr>
        <w:t>. </w:t>
      </w:r>
      <w:r w:rsidRPr="004305AB">
        <w:rPr>
          <w:rFonts w:cs="Times New Roman"/>
          <w:sz w:val="24"/>
          <w:szCs w:val="24"/>
          <w:lang w:val="en-US"/>
        </w:rPr>
        <w:t xml:space="preserve">Matarese </w:t>
      </w:r>
      <w:r w:rsidRPr="004305AB">
        <w:rPr>
          <w:rFonts w:cs="Times New Roman"/>
          <w:sz w:val="24"/>
          <w:szCs w:val="24"/>
          <w:lang w:val="uk-UA"/>
        </w:rPr>
        <w:t>(</w:t>
      </w:r>
      <w:r w:rsidRPr="004305AB">
        <w:rPr>
          <w:rFonts w:cs="Times New Roman"/>
          <w:sz w:val="24"/>
          <w:szCs w:val="24"/>
          <w:lang w:val="en-US"/>
        </w:rPr>
        <w:t>Ed</w:t>
      </w:r>
      <w:r w:rsidRPr="004305AB">
        <w:rPr>
          <w:rFonts w:cs="Times New Roman"/>
          <w:sz w:val="24"/>
          <w:szCs w:val="24"/>
          <w:lang w:val="uk-UA"/>
        </w:rPr>
        <w:t>.</w:t>
      </w:r>
      <w:r w:rsidRPr="004305AB">
        <w:rPr>
          <w:rFonts w:cs="Times New Roman"/>
          <w:sz w:val="24"/>
          <w:szCs w:val="24"/>
          <w:lang w:val="en-US"/>
        </w:rPr>
        <w:t>)</w:t>
      </w:r>
      <w:r w:rsidRPr="004305AB">
        <w:rPr>
          <w:rFonts w:cs="Times New Roman"/>
          <w:sz w:val="24"/>
          <w:szCs w:val="24"/>
          <w:lang w:val="uk-UA"/>
        </w:rPr>
        <w:t xml:space="preserve">. </w:t>
      </w:r>
      <w:proofErr w:type="spellStart"/>
      <w:r w:rsidRPr="004305AB">
        <w:rPr>
          <w:rFonts w:cs="Times New Roman"/>
          <w:sz w:val="24"/>
          <w:szCs w:val="24"/>
        </w:rPr>
        <w:t>Hull</w:t>
      </w:r>
      <w:proofErr w:type="spellEnd"/>
      <w:r w:rsidRPr="004305AB">
        <w:rPr>
          <w:rFonts w:cs="Times New Roman"/>
          <w:sz w:val="24"/>
          <w:szCs w:val="24"/>
        </w:rPr>
        <w:t xml:space="preserve">, East </w:t>
      </w:r>
      <w:proofErr w:type="spellStart"/>
      <w:r w:rsidRPr="004305AB">
        <w:rPr>
          <w:rFonts w:cs="Times New Roman"/>
          <w:sz w:val="24"/>
          <w:szCs w:val="24"/>
        </w:rPr>
        <w:t>Yorkshire</w:t>
      </w:r>
      <w:proofErr w:type="spellEnd"/>
      <w:r w:rsidRPr="004305AB">
        <w:rPr>
          <w:rFonts w:cs="Times New Roman"/>
          <w:sz w:val="24"/>
          <w:szCs w:val="24"/>
        </w:rPr>
        <w:t>, England</w:t>
      </w:r>
      <w:r w:rsidRPr="004305AB">
        <w:rPr>
          <w:rFonts w:cs="Times New Roman"/>
          <w:sz w:val="24"/>
          <w:szCs w:val="24"/>
          <w:lang w:val="uk-UA"/>
        </w:rPr>
        <w:t>:</w:t>
      </w:r>
      <w:r w:rsidRPr="004305AB">
        <w:rPr>
          <w:rFonts w:cs="Times New Roman"/>
          <w:sz w:val="24"/>
          <w:szCs w:val="24"/>
          <w:lang w:val="en-US"/>
        </w:rPr>
        <w:t xml:space="preserve"> Chandos Publishing,</w:t>
      </w:r>
      <w:r w:rsidRPr="004305AB">
        <w:rPr>
          <w:rFonts w:cs="Times New Roman"/>
          <w:sz w:val="24"/>
          <w:szCs w:val="24"/>
          <w:lang w:val="uk-UA"/>
        </w:rPr>
        <w:t xml:space="preserve"> </w:t>
      </w:r>
      <w:r w:rsidRPr="004305AB">
        <w:rPr>
          <w:rFonts w:cs="Times New Roman"/>
          <w:sz w:val="24"/>
          <w:szCs w:val="24"/>
          <w:lang w:val="en-US"/>
        </w:rPr>
        <w:t>2013</w:t>
      </w:r>
      <w:r w:rsidRPr="004305AB">
        <w:rPr>
          <w:rFonts w:cs="Times New Roman"/>
          <w:sz w:val="24"/>
          <w:szCs w:val="24"/>
          <w:lang w:val="uk-UA"/>
        </w:rPr>
        <w:t xml:space="preserve">. </w:t>
      </w:r>
      <w:r w:rsidRPr="004305AB">
        <w:rPr>
          <w:rFonts w:cs="Times New Roman"/>
          <w:sz w:val="24"/>
          <w:szCs w:val="24"/>
          <w:lang w:val="en-US"/>
        </w:rPr>
        <w:t>P</w:t>
      </w:r>
      <w:r w:rsidRPr="004305AB">
        <w:rPr>
          <w:rFonts w:cs="Times New Roman"/>
          <w:sz w:val="24"/>
          <w:szCs w:val="24"/>
          <w:lang w:val="uk-UA"/>
        </w:rPr>
        <w:t>.</w:t>
      </w:r>
      <w:r w:rsidRPr="004305AB">
        <w:rPr>
          <w:rFonts w:cs="Times New Roman"/>
          <w:sz w:val="24"/>
          <w:szCs w:val="24"/>
          <w:lang w:val="en-US"/>
        </w:rPr>
        <w:t xml:space="preserve"> 19</w:t>
      </w:r>
      <w:r w:rsidRPr="0098745B">
        <w:rPr>
          <w:rFonts w:cs="Times New Roman"/>
          <w:szCs w:val="28"/>
          <w:lang w:val="uk-UA"/>
        </w:rPr>
        <w:t>–</w:t>
      </w:r>
      <w:r w:rsidRPr="004305AB">
        <w:rPr>
          <w:rFonts w:cs="Times New Roman"/>
          <w:sz w:val="24"/>
          <w:szCs w:val="24"/>
          <w:lang w:val="en-US"/>
        </w:rPr>
        <w:t>38</w:t>
      </w:r>
      <w:r w:rsidRPr="004305AB">
        <w:rPr>
          <w:rFonts w:cs="Times New Roman"/>
          <w:sz w:val="24"/>
          <w:szCs w:val="24"/>
          <w:lang w:val="uk-UA"/>
        </w:rPr>
        <w:t xml:space="preserve">. </w:t>
      </w:r>
      <w:hyperlink r:id="rId21" w:history="1">
        <w:r w:rsidRPr="004305AB">
          <w:rPr>
            <w:rStyle w:val="ae"/>
            <w:rFonts w:cs="Times New Roman"/>
            <w:sz w:val="24"/>
            <w:szCs w:val="24"/>
            <w:lang w:val="en-US"/>
          </w:rPr>
          <w:t>https://doi.org/10.1016/B978-1-84334-666-1.50002-3</w:t>
        </w:r>
      </w:hyperlink>
      <w:r w:rsidRPr="004305AB">
        <w:rPr>
          <w:rFonts w:cs="Times New Roman"/>
          <w:sz w:val="24"/>
          <w:szCs w:val="24"/>
          <w:lang w:val="en-US"/>
        </w:rPr>
        <w:t>.</w:t>
      </w:r>
    </w:p>
    <w:p w14:paraId="0722B7E1" w14:textId="20F3C37C" w:rsidR="00F415E4" w:rsidRPr="004305AB" w:rsidRDefault="00F415E4" w:rsidP="00F415E4">
      <w:pPr>
        <w:pStyle w:val="a9"/>
        <w:numPr>
          <w:ilvl w:val="0"/>
          <w:numId w:val="5"/>
        </w:numPr>
        <w:tabs>
          <w:tab w:val="left" w:pos="851"/>
          <w:tab w:val="left" w:pos="993"/>
        </w:tabs>
        <w:spacing w:after="0"/>
        <w:ind w:left="0" w:firstLine="709"/>
        <w:jc w:val="both"/>
        <w:rPr>
          <w:rFonts w:cs="Times New Roman"/>
          <w:sz w:val="24"/>
          <w:szCs w:val="24"/>
          <w:lang w:val="uk-UA"/>
        </w:rPr>
      </w:pPr>
      <w:proofErr w:type="spellStart"/>
      <w:r w:rsidRPr="004305AB">
        <w:rPr>
          <w:rFonts w:cs="Times New Roman"/>
          <w:sz w:val="24"/>
          <w:szCs w:val="24"/>
        </w:rPr>
        <w:t>Write</w:t>
      </w:r>
      <w:proofErr w:type="spellEnd"/>
      <w:r w:rsidRPr="004305AB">
        <w:rPr>
          <w:rFonts w:cs="Times New Roman"/>
          <w:sz w:val="24"/>
          <w:szCs w:val="24"/>
        </w:rPr>
        <w:t xml:space="preserve"> </w:t>
      </w:r>
      <w:proofErr w:type="spellStart"/>
      <w:r w:rsidRPr="004305AB">
        <w:rPr>
          <w:rFonts w:cs="Times New Roman"/>
          <w:sz w:val="24"/>
          <w:szCs w:val="24"/>
        </w:rPr>
        <w:t>academically</w:t>
      </w:r>
      <w:proofErr w:type="spellEnd"/>
      <w:r w:rsidRPr="004305AB">
        <w:rPr>
          <w:rFonts w:cs="Times New Roman"/>
          <w:sz w:val="24"/>
          <w:szCs w:val="24"/>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22" w:history="1">
        <w:r w:rsidRPr="004305AB">
          <w:rPr>
            <w:rStyle w:val="ae"/>
            <w:rFonts w:cs="Times New Roman"/>
            <w:sz w:val="24"/>
            <w:szCs w:val="24"/>
            <w:lang w:val="uk-UA"/>
          </w:rPr>
          <w:t>https://i.ntnu.no/en/academic-writing/write-academically</w:t>
        </w:r>
      </w:hyperlink>
      <w:r w:rsidR="00353C44">
        <w:rPr>
          <w:lang w:val="uk-UA"/>
        </w:rPr>
        <w:t>.</w:t>
      </w:r>
      <w:r w:rsidRPr="004305AB">
        <w:rPr>
          <w:rFonts w:cs="Times New Roman"/>
          <w:sz w:val="24"/>
          <w:szCs w:val="24"/>
          <w:lang w:val="uk-UA"/>
        </w:rPr>
        <w:t xml:space="preserve"> </w:t>
      </w:r>
    </w:p>
    <w:p w14:paraId="59F4EF0E" w14:textId="77777777" w:rsidR="00F415E4" w:rsidRPr="004305AB" w:rsidRDefault="00F415E4" w:rsidP="00F415E4">
      <w:pPr>
        <w:pStyle w:val="a9"/>
        <w:numPr>
          <w:ilvl w:val="0"/>
          <w:numId w:val="5"/>
        </w:numPr>
        <w:tabs>
          <w:tab w:val="left" w:pos="851"/>
          <w:tab w:val="left" w:pos="993"/>
        </w:tabs>
        <w:spacing w:after="0"/>
        <w:ind w:left="0" w:firstLine="709"/>
        <w:jc w:val="both"/>
        <w:rPr>
          <w:rFonts w:cs="Times New Roman"/>
          <w:sz w:val="24"/>
          <w:szCs w:val="24"/>
          <w:lang w:val="uk-UA"/>
        </w:rPr>
      </w:pPr>
      <w:proofErr w:type="spellStart"/>
      <w:r w:rsidRPr="004305AB">
        <w:rPr>
          <w:rFonts w:cs="Times New Roman"/>
          <w:sz w:val="24"/>
          <w:szCs w:val="24"/>
        </w:rPr>
        <w:t>Вихрущ</w:t>
      </w:r>
      <w:proofErr w:type="spellEnd"/>
      <w:r w:rsidRPr="004305AB">
        <w:rPr>
          <w:rFonts w:cs="Times New Roman"/>
          <w:sz w:val="24"/>
          <w:szCs w:val="24"/>
        </w:rPr>
        <w:t xml:space="preserve"> А.</w:t>
      </w:r>
      <w:r w:rsidRPr="004305AB">
        <w:rPr>
          <w:rFonts w:cs="Times New Roman"/>
          <w:sz w:val="24"/>
          <w:szCs w:val="24"/>
          <w:lang w:val="uk-UA"/>
        </w:rPr>
        <w:t> </w:t>
      </w:r>
      <w:r w:rsidRPr="004305AB">
        <w:rPr>
          <w:rFonts w:cs="Times New Roman"/>
          <w:sz w:val="24"/>
          <w:szCs w:val="24"/>
        </w:rPr>
        <w:t>В.</w:t>
      </w:r>
      <w:r w:rsidRPr="004305AB">
        <w:rPr>
          <w:rFonts w:cs="Times New Roman"/>
          <w:sz w:val="24"/>
          <w:szCs w:val="24"/>
          <w:lang w:val="uk-UA"/>
        </w:rPr>
        <w:t xml:space="preserve"> </w:t>
      </w:r>
      <w:r w:rsidRPr="004305AB">
        <w:rPr>
          <w:rFonts w:cs="Times New Roman"/>
          <w:sz w:val="24"/>
          <w:szCs w:val="24"/>
        </w:rPr>
        <w:t>А</w:t>
      </w:r>
      <w:proofErr w:type="spellStart"/>
      <w:r w:rsidRPr="004305AB">
        <w:rPr>
          <w:rFonts w:cs="Times New Roman"/>
          <w:sz w:val="24"/>
          <w:szCs w:val="24"/>
          <w:lang w:val="uk-UA"/>
        </w:rPr>
        <w:t>кадемічне</w:t>
      </w:r>
      <w:proofErr w:type="spellEnd"/>
      <w:r w:rsidRPr="004305AB">
        <w:rPr>
          <w:rFonts w:cs="Times New Roman"/>
          <w:sz w:val="24"/>
          <w:szCs w:val="24"/>
          <w:lang w:val="uk-UA"/>
        </w:rPr>
        <w:t xml:space="preserve"> письмо</w:t>
      </w:r>
      <w:r w:rsidRPr="004305AB">
        <w:rPr>
          <w:rFonts w:cs="Times New Roman"/>
          <w:sz w:val="24"/>
          <w:szCs w:val="24"/>
        </w:rPr>
        <w:t xml:space="preserve">: </w:t>
      </w:r>
      <w:r w:rsidRPr="004305AB">
        <w:rPr>
          <w:rFonts w:cs="Times New Roman"/>
          <w:sz w:val="24"/>
          <w:szCs w:val="24"/>
          <w:lang w:val="uk-UA"/>
        </w:rPr>
        <w:t xml:space="preserve">структура і завдання. </w:t>
      </w:r>
      <w:r w:rsidRPr="004305AB">
        <w:rPr>
          <w:rFonts w:cs="Times New Roman"/>
          <w:i/>
          <w:iCs/>
          <w:sz w:val="24"/>
          <w:szCs w:val="24"/>
          <w:lang w:val="uk-UA"/>
        </w:rPr>
        <w:t>Медична освіта</w:t>
      </w:r>
      <w:r w:rsidRPr="004305AB">
        <w:rPr>
          <w:rFonts w:cs="Times New Roman"/>
          <w:sz w:val="24"/>
          <w:szCs w:val="24"/>
        </w:rPr>
        <w:t>. 2021. № 1</w:t>
      </w:r>
      <w:r w:rsidRPr="004305AB">
        <w:rPr>
          <w:rFonts w:cs="Times New Roman"/>
          <w:sz w:val="24"/>
          <w:szCs w:val="24"/>
          <w:lang w:val="uk-UA"/>
        </w:rPr>
        <w:t>. С. 112</w:t>
      </w:r>
      <w:r w:rsidRPr="0098745B">
        <w:rPr>
          <w:rFonts w:cs="Times New Roman"/>
          <w:szCs w:val="28"/>
          <w:lang w:val="uk-UA"/>
        </w:rPr>
        <w:t>–</w:t>
      </w:r>
      <w:r w:rsidRPr="004305AB">
        <w:rPr>
          <w:rFonts w:cs="Times New Roman"/>
          <w:sz w:val="24"/>
          <w:szCs w:val="24"/>
          <w:lang w:val="uk-UA"/>
        </w:rPr>
        <w:t xml:space="preserve">116. </w:t>
      </w:r>
      <w:hyperlink r:id="rId23" w:history="1">
        <w:r w:rsidRPr="004305AB">
          <w:rPr>
            <w:rStyle w:val="ae"/>
            <w:rFonts w:cs="Times New Roman"/>
            <w:sz w:val="24"/>
            <w:szCs w:val="24"/>
          </w:rPr>
          <w:t>https://doi.org/10.11603/me.2414-5998.2021.1.11979</w:t>
        </w:r>
      </w:hyperlink>
      <w:r w:rsidRPr="004305AB">
        <w:rPr>
          <w:rFonts w:cs="Times New Roman"/>
          <w:sz w:val="24"/>
          <w:szCs w:val="24"/>
        </w:rPr>
        <w:t>.</w:t>
      </w:r>
      <w:r w:rsidRPr="004305AB">
        <w:rPr>
          <w:rFonts w:cs="Times New Roman"/>
          <w:sz w:val="24"/>
          <w:szCs w:val="24"/>
          <w:lang w:val="uk-UA"/>
        </w:rPr>
        <w:t xml:space="preserve"> </w:t>
      </w:r>
    </w:p>
    <w:p w14:paraId="2483CE65" w14:textId="77777777" w:rsidR="00F415E4" w:rsidRPr="004305AB" w:rsidRDefault="00F415E4" w:rsidP="00F415E4">
      <w:pPr>
        <w:pStyle w:val="a9"/>
        <w:numPr>
          <w:ilvl w:val="0"/>
          <w:numId w:val="5"/>
        </w:numPr>
        <w:tabs>
          <w:tab w:val="left" w:pos="851"/>
          <w:tab w:val="left" w:pos="993"/>
        </w:tabs>
        <w:spacing w:after="0"/>
        <w:ind w:left="0" w:firstLine="709"/>
        <w:jc w:val="both"/>
        <w:rPr>
          <w:rFonts w:cs="Times New Roman"/>
          <w:sz w:val="24"/>
          <w:szCs w:val="24"/>
          <w:lang w:val="uk-UA"/>
        </w:rPr>
      </w:pPr>
      <w:r w:rsidRPr="004305AB">
        <w:rPr>
          <w:rFonts w:cs="Times New Roman"/>
          <w:sz w:val="24"/>
          <w:szCs w:val="24"/>
        </w:rPr>
        <w:t>Л</w:t>
      </w:r>
      <w:proofErr w:type="spellStart"/>
      <w:r w:rsidRPr="004305AB">
        <w:rPr>
          <w:rFonts w:cs="Times New Roman"/>
          <w:sz w:val="24"/>
          <w:szCs w:val="24"/>
          <w:lang w:val="uk-UA"/>
        </w:rPr>
        <w:t>евченко</w:t>
      </w:r>
      <w:proofErr w:type="spellEnd"/>
      <w:r w:rsidRPr="004305AB">
        <w:rPr>
          <w:rFonts w:cs="Times New Roman"/>
          <w:sz w:val="24"/>
          <w:szCs w:val="24"/>
        </w:rPr>
        <w:t xml:space="preserve"> Т.</w:t>
      </w:r>
      <w:r w:rsidRPr="004305AB">
        <w:rPr>
          <w:rFonts w:cs="Times New Roman"/>
          <w:sz w:val="24"/>
          <w:szCs w:val="24"/>
          <w:lang w:val="uk-UA"/>
        </w:rPr>
        <w:t> </w:t>
      </w:r>
      <w:r w:rsidRPr="004305AB">
        <w:rPr>
          <w:rFonts w:cs="Times New Roman"/>
          <w:sz w:val="24"/>
          <w:szCs w:val="24"/>
        </w:rPr>
        <w:t>М</w:t>
      </w:r>
      <w:r w:rsidRPr="004305AB">
        <w:rPr>
          <w:rFonts w:cs="Times New Roman"/>
          <w:sz w:val="24"/>
          <w:szCs w:val="24"/>
          <w:lang w:val="uk-UA"/>
        </w:rPr>
        <w:t xml:space="preserve">., </w:t>
      </w:r>
      <w:r w:rsidRPr="004305AB">
        <w:rPr>
          <w:rFonts w:cs="Times New Roman"/>
          <w:sz w:val="24"/>
          <w:szCs w:val="24"/>
        </w:rPr>
        <w:t>Ш</w:t>
      </w:r>
      <w:proofErr w:type="spellStart"/>
      <w:r w:rsidRPr="004305AB">
        <w:rPr>
          <w:rFonts w:cs="Times New Roman"/>
          <w:sz w:val="24"/>
          <w:szCs w:val="24"/>
          <w:lang w:val="uk-UA"/>
        </w:rPr>
        <w:t>имченко</w:t>
      </w:r>
      <w:proofErr w:type="spellEnd"/>
      <w:r w:rsidRPr="004305AB">
        <w:rPr>
          <w:rFonts w:cs="Times New Roman"/>
          <w:sz w:val="24"/>
          <w:szCs w:val="24"/>
        </w:rPr>
        <w:t xml:space="preserve"> Л.</w:t>
      </w:r>
      <w:r w:rsidRPr="004305AB">
        <w:rPr>
          <w:rFonts w:cs="Times New Roman"/>
          <w:sz w:val="24"/>
          <w:szCs w:val="24"/>
          <w:lang w:val="uk-UA"/>
        </w:rPr>
        <w:t> </w:t>
      </w:r>
      <w:r w:rsidRPr="004305AB">
        <w:rPr>
          <w:rFonts w:cs="Times New Roman"/>
          <w:sz w:val="24"/>
          <w:szCs w:val="24"/>
        </w:rPr>
        <w:t>А.</w:t>
      </w:r>
      <w:r w:rsidRPr="004305AB">
        <w:rPr>
          <w:rFonts w:cs="Times New Roman"/>
          <w:sz w:val="24"/>
          <w:szCs w:val="24"/>
          <w:lang w:val="uk-UA"/>
        </w:rPr>
        <w:t xml:space="preserve"> </w:t>
      </w:r>
      <w:r w:rsidRPr="004305AB">
        <w:rPr>
          <w:rFonts w:cs="Times New Roman"/>
          <w:sz w:val="24"/>
          <w:szCs w:val="24"/>
        </w:rPr>
        <w:t>А</w:t>
      </w:r>
      <w:proofErr w:type="spellStart"/>
      <w:r w:rsidRPr="004305AB">
        <w:rPr>
          <w:rFonts w:cs="Times New Roman"/>
          <w:sz w:val="24"/>
          <w:szCs w:val="24"/>
          <w:lang w:val="uk-UA"/>
        </w:rPr>
        <w:t>кадемічне</w:t>
      </w:r>
      <w:proofErr w:type="spellEnd"/>
      <w:r w:rsidRPr="004305AB">
        <w:rPr>
          <w:rFonts w:cs="Times New Roman"/>
          <w:sz w:val="24"/>
          <w:szCs w:val="24"/>
          <w:lang w:val="uk-UA"/>
        </w:rPr>
        <w:t xml:space="preserve"> письмо як компонент професійної підготовки здобувачів вищої освіти. </w:t>
      </w:r>
      <w:proofErr w:type="spellStart"/>
      <w:r w:rsidRPr="004305AB">
        <w:rPr>
          <w:rFonts w:cs="Times New Roman"/>
          <w:i/>
          <w:iCs/>
          <w:sz w:val="24"/>
          <w:szCs w:val="24"/>
        </w:rPr>
        <w:t>Академічні</w:t>
      </w:r>
      <w:proofErr w:type="spellEnd"/>
      <w:r w:rsidRPr="004305AB">
        <w:rPr>
          <w:rFonts w:cs="Times New Roman"/>
          <w:i/>
          <w:iCs/>
          <w:sz w:val="24"/>
          <w:szCs w:val="24"/>
        </w:rPr>
        <w:t xml:space="preserve"> </w:t>
      </w:r>
      <w:proofErr w:type="spellStart"/>
      <w:r w:rsidRPr="004305AB">
        <w:rPr>
          <w:rFonts w:cs="Times New Roman"/>
          <w:i/>
          <w:iCs/>
          <w:sz w:val="24"/>
          <w:szCs w:val="24"/>
        </w:rPr>
        <w:t>студії</w:t>
      </w:r>
      <w:proofErr w:type="spellEnd"/>
      <w:r w:rsidRPr="004305AB">
        <w:rPr>
          <w:rFonts w:cs="Times New Roman"/>
          <w:i/>
          <w:iCs/>
          <w:sz w:val="24"/>
          <w:szCs w:val="24"/>
        </w:rPr>
        <w:t xml:space="preserve">. </w:t>
      </w:r>
      <w:proofErr w:type="spellStart"/>
      <w:r w:rsidRPr="004305AB">
        <w:rPr>
          <w:rFonts w:cs="Times New Roman"/>
          <w:i/>
          <w:iCs/>
          <w:sz w:val="24"/>
          <w:szCs w:val="24"/>
        </w:rPr>
        <w:t>Серія</w:t>
      </w:r>
      <w:proofErr w:type="spellEnd"/>
      <w:r w:rsidRPr="004305AB">
        <w:rPr>
          <w:rFonts w:cs="Times New Roman"/>
          <w:i/>
          <w:iCs/>
          <w:sz w:val="24"/>
          <w:szCs w:val="24"/>
        </w:rPr>
        <w:t xml:space="preserve"> «</w:t>
      </w:r>
      <w:proofErr w:type="spellStart"/>
      <w:r w:rsidRPr="004305AB">
        <w:rPr>
          <w:rFonts w:cs="Times New Roman"/>
          <w:i/>
          <w:iCs/>
          <w:sz w:val="24"/>
          <w:szCs w:val="24"/>
        </w:rPr>
        <w:t>Педагогіка</w:t>
      </w:r>
      <w:proofErr w:type="spellEnd"/>
      <w:r w:rsidRPr="004305AB">
        <w:rPr>
          <w:rFonts w:cs="Times New Roman"/>
          <w:i/>
          <w:iCs/>
          <w:sz w:val="24"/>
          <w:szCs w:val="24"/>
        </w:rPr>
        <w:t>»</w:t>
      </w:r>
      <w:r w:rsidRPr="004305AB">
        <w:rPr>
          <w:rFonts w:cs="Times New Roman"/>
          <w:sz w:val="24"/>
          <w:szCs w:val="24"/>
          <w:lang w:val="uk-UA"/>
        </w:rPr>
        <w:t>.</w:t>
      </w:r>
      <w:r w:rsidRPr="004305AB">
        <w:rPr>
          <w:rFonts w:cs="Times New Roman"/>
          <w:sz w:val="24"/>
          <w:szCs w:val="24"/>
        </w:rPr>
        <w:t xml:space="preserve"> 2023</w:t>
      </w:r>
      <w:r w:rsidRPr="004305AB">
        <w:rPr>
          <w:rFonts w:cs="Times New Roman"/>
          <w:sz w:val="24"/>
          <w:szCs w:val="24"/>
          <w:lang w:val="uk-UA"/>
        </w:rPr>
        <w:t xml:space="preserve">. </w:t>
      </w:r>
      <w:r w:rsidRPr="004305AB">
        <w:rPr>
          <w:rFonts w:cs="Times New Roman"/>
          <w:sz w:val="24"/>
          <w:szCs w:val="24"/>
        </w:rPr>
        <w:t>Вип.</w:t>
      </w:r>
      <w:r w:rsidRPr="004305AB">
        <w:rPr>
          <w:rFonts w:cs="Times New Roman"/>
          <w:sz w:val="24"/>
          <w:szCs w:val="24"/>
          <w:lang w:val="uk-UA"/>
        </w:rPr>
        <w:t> </w:t>
      </w:r>
      <w:r w:rsidRPr="004305AB">
        <w:rPr>
          <w:rFonts w:cs="Times New Roman"/>
          <w:sz w:val="24"/>
          <w:szCs w:val="24"/>
        </w:rPr>
        <w:t>2</w:t>
      </w:r>
      <w:r w:rsidRPr="004305AB">
        <w:rPr>
          <w:rFonts w:cs="Times New Roman"/>
          <w:sz w:val="24"/>
          <w:szCs w:val="24"/>
          <w:lang w:val="uk-UA"/>
        </w:rPr>
        <w:t>.</w:t>
      </w:r>
      <w:r w:rsidRPr="004305AB">
        <w:rPr>
          <w:rFonts w:cs="Times New Roman"/>
          <w:sz w:val="24"/>
          <w:szCs w:val="24"/>
        </w:rPr>
        <w:t xml:space="preserve"> </w:t>
      </w:r>
      <w:r w:rsidRPr="004305AB">
        <w:rPr>
          <w:rFonts w:cs="Times New Roman"/>
          <w:sz w:val="24"/>
          <w:szCs w:val="24"/>
          <w:lang w:val="uk-UA"/>
        </w:rPr>
        <w:t>С.101</w:t>
      </w:r>
      <w:r w:rsidRPr="0098745B">
        <w:rPr>
          <w:rFonts w:cs="Times New Roman"/>
          <w:szCs w:val="28"/>
          <w:lang w:val="uk-UA"/>
        </w:rPr>
        <w:t>–</w:t>
      </w:r>
      <w:r w:rsidRPr="004305AB">
        <w:rPr>
          <w:rFonts w:cs="Times New Roman"/>
          <w:sz w:val="24"/>
          <w:szCs w:val="24"/>
          <w:lang w:val="uk-UA"/>
        </w:rPr>
        <w:t xml:space="preserve">106. </w:t>
      </w:r>
      <w:hyperlink r:id="rId24" w:history="1">
        <w:r w:rsidRPr="004305AB">
          <w:rPr>
            <w:rStyle w:val="ae"/>
            <w:rFonts w:cs="Times New Roman"/>
            <w:sz w:val="24"/>
            <w:szCs w:val="24"/>
          </w:rPr>
          <w:t>https://doi.org/10.52726/as.pedagogy/2023.2.14</w:t>
        </w:r>
      </w:hyperlink>
      <w:r w:rsidRPr="004305AB">
        <w:rPr>
          <w:rFonts w:cs="Times New Roman"/>
          <w:sz w:val="24"/>
          <w:szCs w:val="24"/>
          <w:lang w:val="uk-UA"/>
        </w:rPr>
        <w:t>.</w:t>
      </w:r>
    </w:p>
    <w:p w14:paraId="6F91B827" w14:textId="3C804C16" w:rsidR="00F415E4" w:rsidRPr="004305AB" w:rsidRDefault="00F415E4" w:rsidP="00F415E4">
      <w:pPr>
        <w:pStyle w:val="a9"/>
        <w:numPr>
          <w:ilvl w:val="0"/>
          <w:numId w:val="5"/>
        </w:numPr>
        <w:tabs>
          <w:tab w:val="left" w:pos="851"/>
          <w:tab w:val="left" w:pos="993"/>
        </w:tabs>
        <w:spacing w:after="0"/>
        <w:ind w:left="0" w:firstLine="709"/>
        <w:jc w:val="both"/>
        <w:rPr>
          <w:rFonts w:cs="Times New Roman"/>
          <w:sz w:val="24"/>
          <w:szCs w:val="24"/>
          <w:lang w:val="en-US"/>
        </w:rPr>
      </w:pPr>
      <w:r w:rsidRPr="004305AB">
        <w:rPr>
          <w:rFonts w:cs="Times New Roman"/>
          <w:sz w:val="24"/>
          <w:szCs w:val="24"/>
          <w:lang w:val="uk-UA"/>
        </w:rPr>
        <w:lastRenderedPageBreak/>
        <w:t xml:space="preserve">Академічний. Тлумачний словник української мови.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25" w:history="1">
        <w:r w:rsidRPr="004305AB">
          <w:rPr>
            <w:rStyle w:val="ae"/>
            <w:rFonts w:cs="Times New Roman"/>
            <w:sz w:val="24"/>
            <w:szCs w:val="24"/>
            <w:lang w:val="uk-UA"/>
          </w:rPr>
          <w:t>https://slovnyk.ua/index.php?swrd=%D0%B0%D0%BA%D0%B0%D0%B4%D0%B5%D0%BC%D1%96%D1%87%D0%BD%D0%B8%D0%B9</w:t>
        </w:r>
      </w:hyperlink>
      <w:r w:rsidR="00353C44">
        <w:rPr>
          <w:lang w:val="uk-UA"/>
        </w:rPr>
        <w:t>.</w:t>
      </w:r>
    </w:p>
    <w:p w14:paraId="4452AA9A" w14:textId="01F20396" w:rsidR="00F415E4" w:rsidRPr="004305AB" w:rsidRDefault="00F415E4" w:rsidP="00F415E4">
      <w:pPr>
        <w:pStyle w:val="a9"/>
        <w:numPr>
          <w:ilvl w:val="0"/>
          <w:numId w:val="5"/>
        </w:numPr>
        <w:tabs>
          <w:tab w:val="left" w:pos="851"/>
          <w:tab w:val="left" w:pos="993"/>
        </w:tabs>
        <w:spacing w:after="0"/>
        <w:ind w:left="0" w:firstLine="709"/>
        <w:jc w:val="both"/>
        <w:rPr>
          <w:rFonts w:cs="Times New Roman"/>
          <w:sz w:val="24"/>
          <w:szCs w:val="24"/>
          <w:lang w:val="uk-UA"/>
        </w:rPr>
      </w:pPr>
      <w:r w:rsidRPr="004305AB">
        <w:rPr>
          <w:rFonts w:cs="Times New Roman"/>
          <w:sz w:val="24"/>
          <w:szCs w:val="24"/>
          <w:lang w:val="en-US"/>
        </w:rPr>
        <w:t>What Is Academic Writing? Definition and 7 Types to Consider</w:t>
      </w:r>
      <w:r w:rsidRPr="004305AB">
        <w:rPr>
          <w:rFonts w:cs="Times New Roman"/>
          <w:sz w:val="24"/>
          <w:szCs w:val="24"/>
          <w:lang w:val="uk-UA"/>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26" w:history="1">
        <w:r w:rsidRPr="004305AB">
          <w:rPr>
            <w:rStyle w:val="ae"/>
            <w:rFonts w:cs="Times New Roman"/>
            <w:sz w:val="24"/>
            <w:szCs w:val="24"/>
            <w:lang w:val="uk-UA"/>
          </w:rPr>
          <w:t>https://www.indeed.com/career-advice/career-development/academic-writing</w:t>
        </w:r>
      </w:hyperlink>
      <w:r w:rsidR="00353C44">
        <w:rPr>
          <w:lang w:val="uk-UA"/>
        </w:rPr>
        <w:t>.</w:t>
      </w:r>
    </w:p>
    <w:p w14:paraId="3267A84B" w14:textId="1DC3F746" w:rsidR="00F415E4" w:rsidRPr="004305AB" w:rsidRDefault="00F415E4" w:rsidP="00F415E4">
      <w:pPr>
        <w:pStyle w:val="a9"/>
        <w:numPr>
          <w:ilvl w:val="0"/>
          <w:numId w:val="5"/>
        </w:numPr>
        <w:tabs>
          <w:tab w:val="left" w:pos="851"/>
          <w:tab w:val="left" w:pos="993"/>
        </w:tabs>
        <w:spacing w:after="0"/>
        <w:ind w:left="0" w:firstLine="709"/>
        <w:jc w:val="both"/>
        <w:rPr>
          <w:rFonts w:cs="Times New Roman"/>
          <w:sz w:val="24"/>
          <w:szCs w:val="24"/>
          <w:lang w:val="uk-UA"/>
        </w:rPr>
      </w:pPr>
      <w:r w:rsidRPr="004305AB">
        <w:rPr>
          <w:rFonts w:cs="Times New Roman"/>
          <w:sz w:val="24"/>
          <w:szCs w:val="24"/>
          <w:lang w:val="uk-UA"/>
        </w:rPr>
        <w:t xml:space="preserve">Академічне письмо: вказівки та помилки, яких слід уникати для студентів.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27" w:history="1">
        <w:r w:rsidRPr="004305AB">
          <w:rPr>
            <w:rStyle w:val="ae"/>
            <w:rFonts w:cs="Times New Roman"/>
            <w:sz w:val="24"/>
            <w:szCs w:val="24"/>
            <w:lang w:val="uk-UA"/>
          </w:rPr>
          <w:t>https://blog.plag.ai/uk/academic-writing-guidelines-and-pitfalls-for-students</w:t>
        </w:r>
      </w:hyperlink>
      <w:r w:rsidR="00353C44">
        <w:rPr>
          <w:lang w:val="uk-UA"/>
        </w:rPr>
        <w:t>.</w:t>
      </w:r>
    </w:p>
    <w:p w14:paraId="4DB010A0" w14:textId="77777777" w:rsidR="00F415E4" w:rsidRPr="004305AB" w:rsidRDefault="00F415E4" w:rsidP="00F415E4">
      <w:pPr>
        <w:pStyle w:val="a9"/>
        <w:numPr>
          <w:ilvl w:val="0"/>
          <w:numId w:val="5"/>
        </w:numPr>
        <w:tabs>
          <w:tab w:val="left" w:pos="851"/>
          <w:tab w:val="left" w:pos="993"/>
        </w:tabs>
        <w:spacing w:after="0"/>
        <w:ind w:left="0" w:firstLine="709"/>
        <w:jc w:val="both"/>
        <w:rPr>
          <w:rFonts w:cs="Times New Roman"/>
          <w:sz w:val="24"/>
          <w:szCs w:val="24"/>
          <w:lang w:val="uk-UA"/>
        </w:rPr>
      </w:pPr>
      <w:hyperlink r:id="rId28" w:history="1">
        <w:r w:rsidRPr="004305AB">
          <w:rPr>
            <w:rStyle w:val="ae"/>
            <w:rFonts w:cs="Times New Roman"/>
            <w:sz w:val="24"/>
            <w:szCs w:val="24"/>
          </w:rPr>
          <w:t>Research Guides</w:t>
        </w:r>
      </w:hyperlink>
      <w:r w:rsidRPr="004305AB">
        <w:rPr>
          <w:rFonts w:cs="Times New Roman"/>
          <w:sz w:val="24"/>
          <w:szCs w:val="24"/>
          <w:lang w:val="uk-UA"/>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29" w:history="1">
        <w:r w:rsidRPr="004305AB">
          <w:rPr>
            <w:rStyle w:val="ae"/>
            <w:rFonts w:cs="Times New Roman"/>
            <w:sz w:val="24"/>
            <w:szCs w:val="24"/>
            <w:lang w:val="uk-UA"/>
          </w:rPr>
          <w:t>https://libguides.usc.edu/writingguide</w:t>
        </w:r>
      </w:hyperlink>
      <w:r w:rsidRPr="004305AB">
        <w:rPr>
          <w:rFonts w:cs="Times New Roman"/>
          <w:sz w:val="24"/>
          <w:szCs w:val="24"/>
          <w:lang w:val="uk-UA"/>
        </w:rPr>
        <w:t xml:space="preserve">. </w:t>
      </w:r>
    </w:p>
    <w:p w14:paraId="767A999F" w14:textId="77777777" w:rsidR="00F415E4" w:rsidRPr="004305AB" w:rsidRDefault="00F415E4" w:rsidP="00F415E4">
      <w:pPr>
        <w:pStyle w:val="a9"/>
        <w:numPr>
          <w:ilvl w:val="0"/>
          <w:numId w:val="5"/>
        </w:numPr>
        <w:tabs>
          <w:tab w:val="left" w:pos="851"/>
          <w:tab w:val="left" w:pos="993"/>
        </w:tabs>
        <w:spacing w:after="0"/>
        <w:ind w:left="0" w:firstLine="709"/>
        <w:jc w:val="both"/>
        <w:rPr>
          <w:rFonts w:cs="Times New Roman"/>
          <w:sz w:val="24"/>
          <w:szCs w:val="24"/>
          <w:lang w:val="uk-UA"/>
        </w:rPr>
      </w:pPr>
      <w:r w:rsidRPr="004305AB">
        <w:rPr>
          <w:rFonts w:cs="Times New Roman"/>
          <w:sz w:val="24"/>
          <w:szCs w:val="24"/>
        </w:rPr>
        <w:t>A</w:t>
      </w:r>
      <w:proofErr w:type="spellStart"/>
      <w:r w:rsidRPr="004305AB">
        <w:rPr>
          <w:rFonts w:cs="Times New Roman"/>
          <w:sz w:val="24"/>
          <w:szCs w:val="24"/>
          <w:lang w:val="en-US"/>
        </w:rPr>
        <w:t>cademic</w:t>
      </w:r>
      <w:proofErr w:type="spellEnd"/>
      <w:r w:rsidRPr="004305AB">
        <w:rPr>
          <w:rFonts w:cs="Times New Roman"/>
          <w:sz w:val="24"/>
          <w:szCs w:val="24"/>
          <w:lang w:val="en-US"/>
        </w:rPr>
        <w:t xml:space="preserve"> writing.</w:t>
      </w:r>
      <w:r w:rsidRPr="004305AB">
        <w:rPr>
          <w:rFonts w:cs="Times New Roman"/>
          <w:sz w:val="24"/>
          <w:szCs w:val="24"/>
        </w:rPr>
        <w:t xml:space="preserve"> 10 </w:t>
      </w:r>
      <w:proofErr w:type="spellStart"/>
      <w:r w:rsidRPr="004305AB">
        <w:rPr>
          <w:rFonts w:cs="Times New Roman"/>
          <w:sz w:val="24"/>
          <w:szCs w:val="24"/>
        </w:rPr>
        <w:t>Features</w:t>
      </w:r>
      <w:proofErr w:type="spellEnd"/>
      <w:r w:rsidRPr="004305AB">
        <w:rPr>
          <w:rFonts w:cs="Times New Roman"/>
          <w:sz w:val="24"/>
          <w:szCs w:val="24"/>
        </w:rPr>
        <w:t xml:space="preserve"> </w:t>
      </w:r>
      <w:proofErr w:type="spellStart"/>
      <w:r w:rsidRPr="004305AB">
        <w:rPr>
          <w:rFonts w:cs="Times New Roman"/>
          <w:sz w:val="24"/>
          <w:szCs w:val="24"/>
        </w:rPr>
        <w:t>of</w:t>
      </w:r>
      <w:proofErr w:type="spellEnd"/>
      <w:r w:rsidRPr="004305AB">
        <w:rPr>
          <w:rFonts w:cs="Times New Roman"/>
          <w:sz w:val="24"/>
          <w:szCs w:val="24"/>
        </w:rPr>
        <w:t xml:space="preserve"> </w:t>
      </w:r>
      <w:proofErr w:type="spellStart"/>
      <w:r w:rsidRPr="004305AB">
        <w:rPr>
          <w:rFonts w:cs="Times New Roman"/>
          <w:sz w:val="24"/>
          <w:szCs w:val="24"/>
        </w:rPr>
        <w:t>Academic</w:t>
      </w:r>
      <w:proofErr w:type="spellEnd"/>
      <w:r w:rsidRPr="004305AB">
        <w:rPr>
          <w:rFonts w:cs="Times New Roman"/>
          <w:sz w:val="24"/>
          <w:szCs w:val="24"/>
        </w:rPr>
        <w:t xml:space="preserve"> </w:t>
      </w:r>
      <w:proofErr w:type="spellStart"/>
      <w:r w:rsidRPr="004305AB">
        <w:rPr>
          <w:rFonts w:cs="Times New Roman"/>
          <w:sz w:val="24"/>
          <w:szCs w:val="24"/>
        </w:rPr>
        <w:t>Writing</w:t>
      </w:r>
      <w:proofErr w:type="spellEnd"/>
      <w:r w:rsidRPr="004305AB">
        <w:rPr>
          <w:rFonts w:cs="Times New Roman"/>
          <w:sz w:val="24"/>
          <w:szCs w:val="24"/>
        </w:rPr>
        <w:t xml:space="preserve"> Style</w:t>
      </w:r>
      <w:r w:rsidRPr="004305AB">
        <w:rPr>
          <w:rFonts w:cs="Times New Roman"/>
          <w:sz w:val="24"/>
          <w:szCs w:val="24"/>
          <w:lang w:val="uk-UA"/>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30" w:history="1">
        <w:r w:rsidRPr="004305AB">
          <w:rPr>
            <w:rStyle w:val="ae"/>
            <w:rFonts w:cs="Times New Roman"/>
            <w:sz w:val="24"/>
            <w:szCs w:val="24"/>
            <w:lang w:val="uk-UA"/>
          </w:rPr>
          <w:t>https://www.jcu.edu.au/__data/assets/pdf_file/0009/992628/10-Features-of-Academic-Writing-Style.pdf.</w:t>
        </w:r>
      </w:hyperlink>
      <w:r w:rsidRPr="004305AB">
        <w:rPr>
          <w:rFonts w:cs="Times New Roman"/>
          <w:sz w:val="24"/>
          <w:szCs w:val="24"/>
          <w:lang w:val="uk-UA"/>
        </w:rPr>
        <w:t xml:space="preserve"> </w:t>
      </w:r>
    </w:p>
    <w:p w14:paraId="58645E40" w14:textId="77777777" w:rsidR="00F415E4" w:rsidRPr="004305AB" w:rsidRDefault="00F415E4" w:rsidP="00F415E4">
      <w:pPr>
        <w:pStyle w:val="a9"/>
        <w:numPr>
          <w:ilvl w:val="0"/>
          <w:numId w:val="5"/>
        </w:numPr>
        <w:tabs>
          <w:tab w:val="left" w:pos="851"/>
          <w:tab w:val="left" w:pos="993"/>
          <w:tab w:val="left" w:pos="1134"/>
        </w:tabs>
        <w:spacing w:after="0"/>
        <w:ind w:left="0" w:firstLine="709"/>
        <w:jc w:val="both"/>
        <w:rPr>
          <w:rFonts w:cs="Times New Roman"/>
          <w:sz w:val="24"/>
          <w:szCs w:val="24"/>
          <w:lang w:val="uk-UA"/>
        </w:rPr>
      </w:pPr>
      <w:r w:rsidRPr="004305AB">
        <w:rPr>
          <w:rFonts w:cs="Times New Roman"/>
          <w:sz w:val="24"/>
          <w:szCs w:val="24"/>
          <w:lang w:val="en-US"/>
        </w:rPr>
        <w:t xml:space="preserve">What Is Academic Writing? </w:t>
      </w:r>
      <w:r w:rsidRPr="004305AB">
        <w:rPr>
          <w:rFonts w:cs="Times New Roman"/>
          <w:sz w:val="24"/>
          <w:szCs w:val="24"/>
          <w:lang w:val="uk-UA"/>
        </w:rPr>
        <w:t>/</w:t>
      </w:r>
      <w:r w:rsidRPr="004305AB">
        <w:rPr>
          <w:rFonts w:cs="Times New Roman"/>
          <w:sz w:val="24"/>
          <w:szCs w:val="24"/>
          <w:lang w:val="en-US"/>
        </w:rPr>
        <w:t xml:space="preserve"> Dos and Don’ts for Students</w:t>
      </w:r>
      <w:r w:rsidRPr="004305AB">
        <w:rPr>
          <w:rFonts w:cs="Times New Roman"/>
          <w:sz w:val="24"/>
          <w:szCs w:val="24"/>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31" w:history="1">
        <w:r w:rsidRPr="004305AB">
          <w:rPr>
            <w:rStyle w:val="ae"/>
            <w:rFonts w:cs="Times New Roman"/>
            <w:sz w:val="24"/>
            <w:szCs w:val="24"/>
            <w:lang w:val="uk-UA"/>
          </w:rPr>
          <w:t>https://www.scribbr.com/category/academic-writing/</w:t>
        </w:r>
      </w:hyperlink>
      <w:r w:rsidRPr="004305AB">
        <w:rPr>
          <w:lang w:val="uk-UA"/>
        </w:rPr>
        <w:t>.</w:t>
      </w:r>
      <w:r w:rsidRPr="004305AB">
        <w:rPr>
          <w:rFonts w:cs="Times New Roman"/>
          <w:sz w:val="24"/>
          <w:szCs w:val="24"/>
          <w:lang w:val="uk-UA"/>
        </w:rPr>
        <w:t xml:space="preserve"> </w:t>
      </w:r>
    </w:p>
    <w:p w14:paraId="1D808FE6" w14:textId="77777777" w:rsidR="00F415E4" w:rsidRPr="004305AB" w:rsidRDefault="00F415E4" w:rsidP="00F415E4">
      <w:pPr>
        <w:pStyle w:val="a9"/>
        <w:numPr>
          <w:ilvl w:val="0"/>
          <w:numId w:val="5"/>
        </w:numPr>
        <w:tabs>
          <w:tab w:val="left" w:pos="851"/>
          <w:tab w:val="left" w:pos="993"/>
          <w:tab w:val="left" w:pos="1134"/>
        </w:tabs>
        <w:spacing w:after="0"/>
        <w:ind w:left="0" w:firstLine="709"/>
        <w:jc w:val="both"/>
        <w:rPr>
          <w:rFonts w:cs="Times New Roman"/>
          <w:sz w:val="24"/>
          <w:szCs w:val="24"/>
          <w:lang w:val="uk-UA"/>
        </w:rPr>
      </w:pPr>
      <w:proofErr w:type="spellStart"/>
      <w:r w:rsidRPr="004305AB">
        <w:rPr>
          <w:rFonts w:cs="Times New Roman"/>
          <w:sz w:val="24"/>
          <w:szCs w:val="24"/>
        </w:rPr>
        <w:t>Мартинюк</w:t>
      </w:r>
      <w:proofErr w:type="spellEnd"/>
      <w:r w:rsidRPr="004305AB">
        <w:rPr>
          <w:rFonts w:cs="Times New Roman"/>
          <w:sz w:val="24"/>
          <w:szCs w:val="24"/>
        </w:rPr>
        <w:t xml:space="preserve"> О. М. </w:t>
      </w:r>
      <w:proofErr w:type="spellStart"/>
      <w:r w:rsidRPr="004305AB">
        <w:rPr>
          <w:rFonts w:cs="Times New Roman"/>
          <w:sz w:val="24"/>
          <w:szCs w:val="24"/>
        </w:rPr>
        <w:t>Академічне</w:t>
      </w:r>
      <w:proofErr w:type="spellEnd"/>
      <w:r w:rsidRPr="004305AB">
        <w:rPr>
          <w:rFonts w:cs="Times New Roman"/>
          <w:sz w:val="24"/>
          <w:szCs w:val="24"/>
        </w:rPr>
        <w:t xml:space="preserve"> письмо (конспект </w:t>
      </w:r>
      <w:proofErr w:type="spellStart"/>
      <w:r w:rsidRPr="004305AB">
        <w:rPr>
          <w:rFonts w:cs="Times New Roman"/>
          <w:sz w:val="24"/>
          <w:szCs w:val="24"/>
        </w:rPr>
        <w:t>лекцій</w:t>
      </w:r>
      <w:proofErr w:type="spellEnd"/>
      <w:r w:rsidRPr="004305AB">
        <w:rPr>
          <w:rFonts w:cs="Times New Roman"/>
          <w:sz w:val="24"/>
          <w:szCs w:val="24"/>
        </w:rPr>
        <w:t xml:space="preserve">): </w:t>
      </w:r>
      <w:proofErr w:type="spellStart"/>
      <w:r w:rsidRPr="004305AB">
        <w:rPr>
          <w:rFonts w:cs="Times New Roman"/>
          <w:sz w:val="24"/>
          <w:szCs w:val="24"/>
        </w:rPr>
        <w:t>навчально-методичне</w:t>
      </w:r>
      <w:proofErr w:type="spellEnd"/>
      <w:r w:rsidRPr="004305AB">
        <w:rPr>
          <w:rFonts w:cs="Times New Roman"/>
          <w:sz w:val="24"/>
          <w:szCs w:val="24"/>
        </w:rPr>
        <w:t xml:space="preserve"> </w:t>
      </w:r>
      <w:proofErr w:type="spellStart"/>
      <w:r w:rsidRPr="004305AB">
        <w:rPr>
          <w:rFonts w:cs="Times New Roman"/>
          <w:sz w:val="24"/>
          <w:szCs w:val="24"/>
        </w:rPr>
        <w:t>видання</w:t>
      </w:r>
      <w:proofErr w:type="spellEnd"/>
      <w:r w:rsidRPr="004305AB">
        <w:rPr>
          <w:rFonts w:cs="Times New Roman"/>
          <w:sz w:val="24"/>
          <w:szCs w:val="24"/>
        </w:rPr>
        <w:t xml:space="preserve">. </w:t>
      </w:r>
      <w:proofErr w:type="spellStart"/>
      <w:r w:rsidRPr="004305AB">
        <w:rPr>
          <w:rFonts w:cs="Times New Roman"/>
          <w:sz w:val="24"/>
          <w:szCs w:val="24"/>
        </w:rPr>
        <w:t>Луцьк</w:t>
      </w:r>
      <w:proofErr w:type="spellEnd"/>
      <w:r w:rsidRPr="004305AB">
        <w:rPr>
          <w:rFonts w:cs="Times New Roman"/>
          <w:sz w:val="24"/>
          <w:szCs w:val="24"/>
        </w:rPr>
        <w:t>: Вежа, 2021. 48 с.</w:t>
      </w:r>
      <w:r w:rsidRPr="004305AB">
        <w:rPr>
          <w:rFonts w:cs="Times New Roman"/>
          <w:sz w:val="24"/>
          <w:szCs w:val="24"/>
          <w:lang w:val="uk-UA"/>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32" w:history="1">
        <w:r w:rsidRPr="004305AB">
          <w:rPr>
            <w:rStyle w:val="ae"/>
            <w:rFonts w:cs="Times New Roman"/>
            <w:sz w:val="24"/>
            <w:szCs w:val="24"/>
            <w:lang w:val="uk-UA"/>
          </w:rPr>
          <w:t>https://evnuir.vnu.edu.ua/bitstream/123456789/20241/1/akadem_mart.pdf</w:t>
        </w:r>
      </w:hyperlink>
      <w:r w:rsidRPr="004305AB">
        <w:rPr>
          <w:rFonts w:cs="Times New Roman"/>
          <w:sz w:val="24"/>
          <w:szCs w:val="24"/>
          <w:lang w:val="uk-UA"/>
        </w:rPr>
        <w:t xml:space="preserve">. </w:t>
      </w:r>
    </w:p>
    <w:p w14:paraId="681D2B71" w14:textId="77777777" w:rsidR="00F415E4" w:rsidRPr="004305AB" w:rsidRDefault="00F415E4" w:rsidP="00F415E4">
      <w:pPr>
        <w:pStyle w:val="a9"/>
        <w:numPr>
          <w:ilvl w:val="0"/>
          <w:numId w:val="5"/>
        </w:numPr>
        <w:tabs>
          <w:tab w:val="left" w:pos="851"/>
          <w:tab w:val="left" w:pos="993"/>
          <w:tab w:val="left" w:pos="1134"/>
        </w:tabs>
        <w:spacing w:after="0"/>
        <w:ind w:left="0" w:firstLine="709"/>
        <w:jc w:val="both"/>
        <w:rPr>
          <w:rFonts w:cs="Times New Roman"/>
          <w:sz w:val="24"/>
          <w:szCs w:val="24"/>
          <w:lang w:val="uk-UA"/>
        </w:rPr>
      </w:pPr>
      <w:r w:rsidRPr="004305AB">
        <w:rPr>
          <w:rFonts w:cs="Times New Roman"/>
          <w:sz w:val="24"/>
          <w:szCs w:val="24"/>
          <w:lang w:val="uk-UA"/>
        </w:rPr>
        <w:t xml:space="preserve">Академічне письмо.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33" w:history="1">
        <w:r w:rsidRPr="004305AB">
          <w:rPr>
            <w:rStyle w:val="ae"/>
            <w:rFonts w:cs="Times New Roman"/>
            <w:sz w:val="24"/>
            <w:szCs w:val="24"/>
            <w:lang w:val="uk-UA"/>
          </w:rPr>
          <w:t>https://lib.kdu.edu.ua/all/academ_p.php</w:t>
        </w:r>
      </w:hyperlink>
      <w:r w:rsidRPr="004305AB">
        <w:rPr>
          <w:lang w:val="uk-UA"/>
        </w:rPr>
        <w:t>.</w:t>
      </w:r>
    </w:p>
    <w:p w14:paraId="4218736E" w14:textId="77777777" w:rsidR="00F415E4" w:rsidRPr="004305AB" w:rsidRDefault="00F415E4" w:rsidP="00F415E4">
      <w:pPr>
        <w:pStyle w:val="a9"/>
        <w:numPr>
          <w:ilvl w:val="0"/>
          <w:numId w:val="5"/>
        </w:numPr>
        <w:tabs>
          <w:tab w:val="left" w:pos="851"/>
          <w:tab w:val="left" w:pos="993"/>
          <w:tab w:val="left" w:pos="1134"/>
        </w:tabs>
        <w:spacing w:after="0"/>
        <w:ind w:left="0" w:firstLine="709"/>
        <w:jc w:val="both"/>
        <w:rPr>
          <w:rFonts w:cs="Times New Roman"/>
          <w:sz w:val="24"/>
          <w:szCs w:val="24"/>
          <w:lang w:val="uk-UA"/>
        </w:rPr>
      </w:pPr>
      <w:r w:rsidRPr="004305AB">
        <w:rPr>
          <w:rFonts w:cs="Times New Roman"/>
          <w:sz w:val="24"/>
          <w:szCs w:val="24"/>
        </w:rPr>
        <w:t>Клименко Т</w:t>
      </w:r>
      <w:r w:rsidRPr="004305AB">
        <w:rPr>
          <w:rFonts w:cs="Times New Roman"/>
          <w:sz w:val="24"/>
          <w:szCs w:val="24"/>
          <w:lang w:val="uk-UA"/>
        </w:rPr>
        <w:t>. </w:t>
      </w:r>
      <w:r w:rsidRPr="004305AB">
        <w:rPr>
          <w:rFonts w:cs="Times New Roman"/>
          <w:sz w:val="24"/>
          <w:szCs w:val="24"/>
        </w:rPr>
        <w:t>В</w:t>
      </w:r>
      <w:r w:rsidRPr="004305AB">
        <w:rPr>
          <w:rFonts w:cs="Times New Roman"/>
          <w:sz w:val="24"/>
          <w:szCs w:val="24"/>
          <w:lang w:val="uk-UA"/>
        </w:rPr>
        <w:t xml:space="preserve">. </w:t>
      </w:r>
      <w:r w:rsidRPr="004305AB">
        <w:rPr>
          <w:rFonts w:cs="Times New Roman"/>
          <w:sz w:val="24"/>
          <w:szCs w:val="24"/>
        </w:rPr>
        <w:t>О</w:t>
      </w:r>
      <w:proofErr w:type="spellStart"/>
      <w:r w:rsidRPr="004305AB">
        <w:rPr>
          <w:rFonts w:cs="Times New Roman"/>
          <w:sz w:val="24"/>
          <w:szCs w:val="24"/>
          <w:lang w:val="uk-UA"/>
        </w:rPr>
        <w:t>снови</w:t>
      </w:r>
      <w:proofErr w:type="spellEnd"/>
      <w:r w:rsidRPr="004305AB">
        <w:rPr>
          <w:rFonts w:cs="Times New Roman"/>
          <w:sz w:val="24"/>
          <w:szCs w:val="24"/>
          <w:lang w:val="uk-UA"/>
        </w:rPr>
        <w:t xml:space="preserve"> академічного письма. Конспект лекцій. </w:t>
      </w:r>
      <w:proofErr w:type="spellStart"/>
      <w:r w:rsidRPr="004305AB">
        <w:rPr>
          <w:rFonts w:cs="Times New Roman"/>
          <w:sz w:val="24"/>
          <w:szCs w:val="24"/>
        </w:rPr>
        <w:t>Чернігів</w:t>
      </w:r>
      <w:proofErr w:type="spellEnd"/>
      <w:r w:rsidRPr="004305AB">
        <w:rPr>
          <w:rFonts w:cs="Times New Roman"/>
          <w:sz w:val="24"/>
          <w:szCs w:val="24"/>
        </w:rPr>
        <w:t xml:space="preserve"> НУ «</w:t>
      </w:r>
      <w:proofErr w:type="spellStart"/>
      <w:r w:rsidRPr="004305AB">
        <w:rPr>
          <w:rFonts w:cs="Times New Roman"/>
          <w:sz w:val="24"/>
          <w:szCs w:val="24"/>
        </w:rPr>
        <w:t>Чернігівська</w:t>
      </w:r>
      <w:proofErr w:type="spellEnd"/>
      <w:r w:rsidRPr="004305AB">
        <w:rPr>
          <w:rFonts w:cs="Times New Roman"/>
          <w:sz w:val="24"/>
          <w:szCs w:val="24"/>
        </w:rPr>
        <w:t xml:space="preserve"> </w:t>
      </w:r>
      <w:proofErr w:type="spellStart"/>
      <w:r w:rsidRPr="004305AB">
        <w:rPr>
          <w:rFonts w:cs="Times New Roman"/>
          <w:sz w:val="24"/>
          <w:szCs w:val="24"/>
        </w:rPr>
        <w:t>політехніка</w:t>
      </w:r>
      <w:proofErr w:type="spellEnd"/>
      <w:r w:rsidRPr="004305AB">
        <w:rPr>
          <w:rFonts w:cs="Times New Roman"/>
          <w:sz w:val="24"/>
          <w:szCs w:val="24"/>
        </w:rPr>
        <w:t>»</w:t>
      </w:r>
      <w:r w:rsidRPr="004305AB">
        <w:rPr>
          <w:rFonts w:cs="Times New Roman"/>
          <w:sz w:val="24"/>
          <w:szCs w:val="24"/>
          <w:lang w:val="uk-UA"/>
        </w:rPr>
        <w:t>,</w:t>
      </w:r>
      <w:r w:rsidRPr="004305AB">
        <w:rPr>
          <w:rFonts w:cs="Times New Roman"/>
          <w:sz w:val="24"/>
          <w:szCs w:val="24"/>
        </w:rPr>
        <w:t xml:space="preserve"> 2021</w:t>
      </w:r>
      <w:r w:rsidRPr="004305AB">
        <w:rPr>
          <w:rFonts w:cs="Times New Roman"/>
          <w:sz w:val="24"/>
          <w:szCs w:val="24"/>
          <w:lang w:val="uk-UA"/>
        </w:rPr>
        <w:t>. 94 с.</w:t>
      </w:r>
    </w:p>
    <w:p w14:paraId="3F111396" w14:textId="77777777" w:rsidR="00F415E4" w:rsidRPr="004305AB" w:rsidRDefault="00F415E4" w:rsidP="00F415E4">
      <w:pPr>
        <w:pStyle w:val="a9"/>
        <w:numPr>
          <w:ilvl w:val="0"/>
          <w:numId w:val="5"/>
        </w:numPr>
        <w:tabs>
          <w:tab w:val="left" w:pos="851"/>
          <w:tab w:val="left" w:pos="993"/>
          <w:tab w:val="left" w:pos="1134"/>
        </w:tabs>
        <w:spacing w:after="0"/>
        <w:ind w:left="0" w:firstLine="709"/>
        <w:jc w:val="both"/>
        <w:rPr>
          <w:rFonts w:cs="Times New Roman"/>
          <w:sz w:val="24"/>
          <w:szCs w:val="24"/>
          <w:lang w:val="uk-UA"/>
        </w:rPr>
      </w:pPr>
      <w:r w:rsidRPr="004305AB">
        <w:rPr>
          <w:rFonts w:cs="Times New Roman"/>
          <w:sz w:val="24"/>
          <w:szCs w:val="24"/>
          <w:lang w:val="uk-UA"/>
        </w:rPr>
        <w:t xml:space="preserve">Академічне письмо.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34" w:history="1">
        <w:r w:rsidRPr="004305AB">
          <w:rPr>
            <w:rStyle w:val="ae"/>
            <w:rFonts w:cs="Times New Roman"/>
            <w:sz w:val="24"/>
            <w:szCs w:val="24"/>
            <w:lang w:val="uk-UA"/>
          </w:rPr>
          <w:t>https://lib.knukim.edu.ua/akademichne-pismo/</w:t>
        </w:r>
      </w:hyperlink>
      <w:r w:rsidRPr="004305AB">
        <w:rPr>
          <w:rFonts w:cs="Times New Roman"/>
          <w:sz w:val="24"/>
          <w:szCs w:val="24"/>
          <w:lang w:val="uk-UA"/>
        </w:rPr>
        <w:t xml:space="preserve">. </w:t>
      </w:r>
    </w:p>
    <w:p w14:paraId="0D29260E" w14:textId="72CC2C14" w:rsidR="00F415E4" w:rsidRPr="004305AB" w:rsidRDefault="00F415E4" w:rsidP="00F415E4">
      <w:pPr>
        <w:pStyle w:val="a9"/>
        <w:numPr>
          <w:ilvl w:val="0"/>
          <w:numId w:val="5"/>
        </w:numPr>
        <w:tabs>
          <w:tab w:val="left" w:pos="851"/>
          <w:tab w:val="left" w:pos="993"/>
          <w:tab w:val="left" w:pos="1134"/>
        </w:tabs>
        <w:spacing w:after="0"/>
        <w:ind w:left="0" w:firstLine="709"/>
        <w:jc w:val="both"/>
        <w:rPr>
          <w:rFonts w:cs="Times New Roman"/>
          <w:sz w:val="24"/>
          <w:szCs w:val="24"/>
          <w:lang w:val="uk-UA"/>
        </w:rPr>
      </w:pPr>
      <w:r w:rsidRPr="004305AB">
        <w:rPr>
          <w:rFonts w:cs="Times New Roman"/>
          <w:sz w:val="24"/>
          <w:szCs w:val="24"/>
        </w:rPr>
        <w:t>A</w:t>
      </w:r>
      <w:proofErr w:type="spellStart"/>
      <w:r w:rsidRPr="004305AB">
        <w:rPr>
          <w:rFonts w:cs="Times New Roman"/>
          <w:sz w:val="24"/>
          <w:szCs w:val="24"/>
          <w:lang w:val="en-US"/>
        </w:rPr>
        <w:t>cademic</w:t>
      </w:r>
      <w:proofErr w:type="spellEnd"/>
      <w:r w:rsidRPr="004305AB">
        <w:rPr>
          <w:rFonts w:cs="Times New Roman"/>
          <w:sz w:val="24"/>
          <w:szCs w:val="24"/>
          <w:lang w:val="en-US"/>
        </w:rPr>
        <w:t xml:space="preserve"> writing handbook for learners. In the further education and training (FET) sector</w:t>
      </w:r>
      <w:r w:rsidRPr="004305AB">
        <w:rPr>
          <w:rFonts w:cs="Times New Roman"/>
          <w:sz w:val="24"/>
          <w:szCs w:val="24"/>
          <w:lang w:val="uk-UA"/>
        </w:rPr>
        <w:t>.</w:t>
      </w:r>
      <w:r w:rsidRPr="004305AB">
        <w:rPr>
          <w:rFonts w:cs="Times New Roman"/>
          <w:sz w:val="24"/>
          <w:szCs w:val="24"/>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35" w:history="1">
        <w:r w:rsidRPr="004305AB">
          <w:rPr>
            <w:rStyle w:val="ae"/>
            <w:rFonts w:cs="Times New Roman"/>
            <w:sz w:val="24"/>
            <w:szCs w:val="24"/>
            <w:lang w:val="uk-UA"/>
          </w:rPr>
          <w:t>https://www.fess.ie/images/stories/ResourcesForTutors/Academic</w:t>
        </w:r>
        <w:r w:rsidRPr="004305AB">
          <w:rPr>
            <w:rStyle w:val="ae"/>
            <w:rFonts w:cs="Times New Roman"/>
            <w:sz w:val="24"/>
            <w:szCs w:val="24"/>
            <w:lang w:val="en-US"/>
          </w:rPr>
          <w:t xml:space="preserve"> </w:t>
        </w:r>
        <w:r w:rsidRPr="004305AB">
          <w:rPr>
            <w:rStyle w:val="ae"/>
            <w:rFonts w:cs="Times New Roman"/>
            <w:sz w:val="24"/>
            <w:szCs w:val="24"/>
            <w:lang w:val="uk-UA"/>
          </w:rPr>
          <w:t>WritingHandbookForLearnersInTheFETSector.pdf/</w:t>
        </w:r>
      </w:hyperlink>
      <w:r w:rsidR="00353C44">
        <w:rPr>
          <w:lang w:val="uk-UA"/>
        </w:rPr>
        <w:t>.</w:t>
      </w:r>
    </w:p>
    <w:p w14:paraId="7EA5A247" w14:textId="77777777" w:rsidR="00F415E4" w:rsidRPr="004305AB" w:rsidRDefault="00F415E4" w:rsidP="00F415E4">
      <w:pPr>
        <w:pStyle w:val="a9"/>
        <w:numPr>
          <w:ilvl w:val="0"/>
          <w:numId w:val="5"/>
        </w:numPr>
        <w:tabs>
          <w:tab w:val="left" w:pos="851"/>
          <w:tab w:val="left" w:pos="993"/>
          <w:tab w:val="left" w:pos="1134"/>
        </w:tabs>
        <w:spacing w:after="0"/>
        <w:ind w:left="0" w:firstLine="709"/>
        <w:jc w:val="both"/>
        <w:rPr>
          <w:rFonts w:cs="Times New Roman"/>
          <w:sz w:val="24"/>
          <w:szCs w:val="24"/>
          <w:lang w:val="uk-UA"/>
        </w:rPr>
      </w:pPr>
      <w:proofErr w:type="spellStart"/>
      <w:r w:rsidRPr="004305AB">
        <w:rPr>
          <w:rFonts w:cs="Times New Roman"/>
          <w:sz w:val="24"/>
          <w:szCs w:val="24"/>
        </w:rPr>
        <w:t>Wilson</w:t>
      </w:r>
      <w:proofErr w:type="spellEnd"/>
      <w:r w:rsidRPr="004305AB">
        <w:rPr>
          <w:rFonts w:cs="Times New Roman"/>
          <w:sz w:val="24"/>
          <w:szCs w:val="24"/>
          <w:lang w:val="uk-UA"/>
        </w:rPr>
        <w:t xml:space="preserve"> </w:t>
      </w:r>
      <w:r w:rsidRPr="004305AB">
        <w:rPr>
          <w:rFonts w:cs="Times New Roman"/>
          <w:sz w:val="24"/>
          <w:szCs w:val="24"/>
        </w:rPr>
        <w:t>J</w:t>
      </w:r>
      <w:r w:rsidRPr="004305AB">
        <w:rPr>
          <w:rFonts w:cs="Times New Roman"/>
          <w:sz w:val="24"/>
          <w:szCs w:val="24"/>
          <w:lang w:val="uk-UA"/>
        </w:rPr>
        <w:t>. </w:t>
      </w:r>
      <w:r w:rsidRPr="004305AB">
        <w:rPr>
          <w:rFonts w:cs="Times New Roman"/>
          <w:sz w:val="24"/>
          <w:szCs w:val="24"/>
        </w:rPr>
        <w:t xml:space="preserve">R. </w:t>
      </w:r>
      <w:proofErr w:type="spellStart"/>
      <w:r w:rsidRPr="004305AB">
        <w:rPr>
          <w:rFonts w:cs="Times New Roman"/>
          <w:sz w:val="24"/>
          <w:szCs w:val="24"/>
        </w:rPr>
        <w:t>Academic</w:t>
      </w:r>
      <w:proofErr w:type="spellEnd"/>
      <w:r w:rsidRPr="004305AB">
        <w:rPr>
          <w:rFonts w:cs="Times New Roman"/>
          <w:sz w:val="24"/>
          <w:szCs w:val="24"/>
        </w:rPr>
        <w:t xml:space="preserve"> </w:t>
      </w:r>
      <w:proofErr w:type="spellStart"/>
      <w:r w:rsidRPr="004305AB">
        <w:rPr>
          <w:rFonts w:cs="Times New Roman"/>
          <w:sz w:val="24"/>
          <w:szCs w:val="24"/>
        </w:rPr>
        <w:t>Writing</w:t>
      </w:r>
      <w:proofErr w:type="spellEnd"/>
      <w:r w:rsidRPr="004305AB">
        <w:rPr>
          <w:rFonts w:cs="Times New Roman"/>
          <w:sz w:val="24"/>
          <w:szCs w:val="24"/>
          <w:lang w:val="uk-UA"/>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36" w:history="1">
        <w:r w:rsidRPr="004305AB">
          <w:rPr>
            <w:rStyle w:val="ae"/>
            <w:rFonts w:cs="Times New Roman"/>
            <w:sz w:val="24"/>
            <w:szCs w:val="24"/>
            <w:lang w:val="uk-UA"/>
          </w:rPr>
          <w:t>https://wilson.fas.harvard.edu/files/jeffreywilson/files/jeffrey_r._wilson_academic_writing.pdf</w:t>
        </w:r>
      </w:hyperlink>
      <w:r w:rsidRPr="004305AB">
        <w:rPr>
          <w:rFonts w:cs="Times New Roman"/>
          <w:sz w:val="24"/>
          <w:szCs w:val="24"/>
          <w:lang w:val="uk-UA"/>
        </w:rPr>
        <w:t xml:space="preserve"> </w:t>
      </w:r>
    </w:p>
    <w:p w14:paraId="334F6AAA" w14:textId="4E461CD0" w:rsidR="00F415E4" w:rsidRPr="004305AB" w:rsidRDefault="00F415E4" w:rsidP="00F415E4">
      <w:pPr>
        <w:pStyle w:val="a9"/>
        <w:numPr>
          <w:ilvl w:val="0"/>
          <w:numId w:val="5"/>
        </w:numPr>
        <w:tabs>
          <w:tab w:val="left" w:pos="851"/>
          <w:tab w:val="left" w:pos="993"/>
          <w:tab w:val="left" w:pos="1134"/>
        </w:tabs>
        <w:spacing w:after="0"/>
        <w:ind w:left="0" w:firstLine="709"/>
        <w:jc w:val="both"/>
        <w:rPr>
          <w:rFonts w:cs="Times New Roman"/>
          <w:sz w:val="24"/>
          <w:szCs w:val="24"/>
          <w:lang w:val="uk-UA"/>
        </w:rPr>
      </w:pPr>
      <w:proofErr w:type="spellStart"/>
      <w:r w:rsidRPr="004305AB">
        <w:rPr>
          <w:rFonts w:cs="Times New Roman"/>
          <w:sz w:val="24"/>
          <w:szCs w:val="24"/>
        </w:rPr>
        <w:t>Академічне</w:t>
      </w:r>
      <w:proofErr w:type="spellEnd"/>
      <w:r w:rsidRPr="004305AB">
        <w:rPr>
          <w:rFonts w:cs="Times New Roman"/>
          <w:sz w:val="24"/>
          <w:szCs w:val="24"/>
        </w:rPr>
        <w:t xml:space="preserve"> письмо: </w:t>
      </w:r>
      <w:proofErr w:type="spellStart"/>
      <w:r w:rsidRPr="004305AB">
        <w:rPr>
          <w:rFonts w:cs="Times New Roman"/>
          <w:sz w:val="24"/>
          <w:szCs w:val="24"/>
        </w:rPr>
        <w:t>навчальний</w:t>
      </w:r>
      <w:proofErr w:type="spellEnd"/>
      <w:r w:rsidRPr="004305AB">
        <w:rPr>
          <w:rFonts w:cs="Times New Roman"/>
          <w:sz w:val="24"/>
          <w:szCs w:val="24"/>
        </w:rPr>
        <w:t xml:space="preserve"> </w:t>
      </w:r>
      <w:proofErr w:type="spellStart"/>
      <w:r w:rsidRPr="004305AB">
        <w:rPr>
          <w:rFonts w:cs="Times New Roman"/>
          <w:sz w:val="24"/>
          <w:szCs w:val="24"/>
        </w:rPr>
        <w:t>посібник</w:t>
      </w:r>
      <w:proofErr w:type="spellEnd"/>
      <w:r w:rsidRPr="004305AB">
        <w:rPr>
          <w:rFonts w:cs="Times New Roman"/>
          <w:sz w:val="24"/>
          <w:szCs w:val="24"/>
        </w:rPr>
        <w:t xml:space="preserve"> / </w:t>
      </w:r>
      <w:proofErr w:type="spellStart"/>
      <w:r w:rsidRPr="004305AB">
        <w:rPr>
          <w:rFonts w:cs="Times New Roman"/>
          <w:sz w:val="24"/>
          <w:szCs w:val="24"/>
        </w:rPr>
        <w:t>укладачі</w:t>
      </w:r>
      <w:proofErr w:type="spellEnd"/>
      <w:r w:rsidRPr="004305AB">
        <w:rPr>
          <w:rFonts w:cs="Times New Roman"/>
          <w:sz w:val="24"/>
          <w:szCs w:val="24"/>
        </w:rPr>
        <w:t>: Т.</w:t>
      </w:r>
      <w:r w:rsidRPr="004305AB">
        <w:rPr>
          <w:rFonts w:cs="Times New Roman"/>
          <w:sz w:val="24"/>
          <w:szCs w:val="24"/>
          <w:lang w:val="uk-UA"/>
        </w:rPr>
        <w:t> </w:t>
      </w:r>
      <w:r w:rsidRPr="004305AB">
        <w:rPr>
          <w:rFonts w:cs="Times New Roman"/>
          <w:sz w:val="24"/>
          <w:szCs w:val="24"/>
        </w:rPr>
        <w:t>М.</w:t>
      </w:r>
      <w:r w:rsidRPr="004305AB">
        <w:rPr>
          <w:rFonts w:cs="Times New Roman"/>
          <w:sz w:val="24"/>
          <w:szCs w:val="24"/>
          <w:lang w:val="uk-UA"/>
        </w:rPr>
        <w:t> </w:t>
      </w:r>
      <w:proofErr w:type="spellStart"/>
      <w:r w:rsidRPr="004305AB">
        <w:rPr>
          <w:rFonts w:cs="Times New Roman"/>
          <w:sz w:val="24"/>
          <w:szCs w:val="24"/>
        </w:rPr>
        <w:t>Костирко</w:t>
      </w:r>
      <w:proofErr w:type="spellEnd"/>
      <w:r w:rsidRPr="004305AB">
        <w:rPr>
          <w:rFonts w:cs="Times New Roman"/>
          <w:sz w:val="24"/>
          <w:szCs w:val="24"/>
        </w:rPr>
        <w:t>, С.</w:t>
      </w:r>
      <w:r w:rsidRPr="004305AB">
        <w:rPr>
          <w:rFonts w:cs="Times New Roman"/>
          <w:sz w:val="24"/>
          <w:szCs w:val="24"/>
          <w:lang w:val="uk-UA"/>
        </w:rPr>
        <w:t> </w:t>
      </w:r>
      <w:r w:rsidRPr="004305AB">
        <w:rPr>
          <w:rFonts w:cs="Times New Roman"/>
          <w:sz w:val="24"/>
          <w:szCs w:val="24"/>
        </w:rPr>
        <w:t>В.</w:t>
      </w:r>
      <w:r w:rsidRPr="004305AB">
        <w:rPr>
          <w:rFonts w:cs="Times New Roman"/>
          <w:sz w:val="24"/>
          <w:szCs w:val="24"/>
          <w:lang w:val="uk-UA"/>
        </w:rPr>
        <w:t> </w:t>
      </w:r>
      <w:proofErr w:type="spellStart"/>
      <w:r w:rsidRPr="004305AB">
        <w:rPr>
          <w:rFonts w:cs="Times New Roman"/>
          <w:sz w:val="24"/>
          <w:szCs w:val="24"/>
        </w:rPr>
        <w:t>Ларенкова</w:t>
      </w:r>
      <w:proofErr w:type="spellEnd"/>
      <w:r w:rsidRPr="004305AB">
        <w:rPr>
          <w:rFonts w:cs="Times New Roman"/>
          <w:sz w:val="24"/>
          <w:szCs w:val="24"/>
        </w:rPr>
        <w:t>, І.</w:t>
      </w:r>
      <w:r w:rsidRPr="004305AB">
        <w:rPr>
          <w:rFonts w:cs="Times New Roman"/>
          <w:sz w:val="24"/>
          <w:szCs w:val="24"/>
          <w:lang w:val="uk-UA"/>
        </w:rPr>
        <w:t> </w:t>
      </w:r>
      <w:r w:rsidRPr="004305AB">
        <w:rPr>
          <w:rFonts w:cs="Times New Roman"/>
          <w:sz w:val="24"/>
          <w:szCs w:val="24"/>
        </w:rPr>
        <w:t>В.</w:t>
      </w:r>
      <w:r w:rsidRPr="004305AB">
        <w:rPr>
          <w:rFonts w:cs="Times New Roman"/>
          <w:sz w:val="24"/>
          <w:szCs w:val="24"/>
          <w:lang w:val="uk-UA"/>
        </w:rPr>
        <w:t> </w:t>
      </w:r>
      <w:r w:rsidRPr="004305AB">
        <w:rPr>
          <w:rFonts w:cs="Times New Roman"/>
          <w:sz w:val="24"/>
          <w:szCs w:val="24"/>
        </w:rPr>
        <w:t>Бондар, М.</w:t>
      </w:r>
      <w:r w:rsidRPr="004305AB">
        <w:rPr>
          <w:rFonts w:cs="Times New Roman"/>
          <w:sz w:val="24"/>
          <w:szCs w:val="24"/>
          <w:lang w:val="uk-UA"/>
        </w:rPr>
        <w:t> </w:t>
      </w:r>
      <w:r w:rsidRPr="004305AB">
        <w:rPr>
          <w:rFonts w:cs="Times New Roman"/>
          <w:sz w:val="24"/>
          <w:szCs w:val="24"/>
        </w:rPr>
        <w:t>С.</w:t>
      </w:r>
      <w:r w:rsidRPr="004305AB">
        <w:rPr>
          <w:rFonts w:cs="Times New Roman"/>
          <w:sz w:val="24"/>
          <w:szCs w:val="24"/>
          <w:lang w:val="uk-UA"/>
        </w:rPr>
        <w:t> </w:t>
      </w:r>
      <w:proofErr w:type="spellStart"/>
      <w:r w:rsidRPr="004305AB">
        <w:rPr>
          <w:rFonts w:cs="Times New Roman"/>
          <w:sz w:val="24"/>
          <w:szCs w:val="24"/>
        </w:rPr>
        <w:t>Жигалкіна</w:t>
      </w:r>
      <w:proofErr w:type="spellEnd"/>
      <w:r w:rsidRPr="004305AB">
        <w:rPr>
          <w:rFonts w:cs="Times New Roman"/>
          <w:sz w:val="24"/>
          <w:szCs w:val="24"/>
        </w:rPr>
        <w:t xml:space="preserve">. </w:t>
      </w:r>
      <w:proofErr w:type="spellStart"/>
      <w:r w:rsidRPr="004305AB">
        <w:rPr>
          <w:rFonts w:cs="Times New Roman"/>
          <w:sz w:val="24"/>
          <w:szCs w:val="24"/>
        </w:rPr>
        <w:t>Миколаїв</w:t>
      </w:r>
      <w:proofErr w:type="spellEnd"/>
      <w:r w:rsidRPr="004305AB">
        <w:rPr>
          <w:rFonts w:cs="Times New Roman"/>
          <w:sz w:val="24"/>
          <w:szCs w:val="24"/>
        </w:rPr>
        <w:t>: НУК, 2022. 116 с.</w:t>
      </w:r>
      <w:r w:rsidRPr="004305AB">
        <w:rPr>
          <w:rFonts w:cs="Times New Roman"/>
          <w:sz w:val="24"/>
          <w:szCs w:val="24"/>
          <w:lang w:val="uk-UA"/>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r w:rsidRPr="004305AB">
        <w:rPr>
          <w:rFonts w:cs="Times New Roman"/>
          <w:sz w:val="24"/>
          <w:szCs w:val="24"/>
          <w:lang w:val="uk-UA"/>
        </w:rPr>
        <w:t>https://rep.nuos.edu.ua/server/api/core/bitstreams/7b717def-2ac0-454d-826f-ce62ebccef75/content</w:t>
      </w:r>
      <w:r w:rsidR="00353C44">
        <w:rPr>
          <w:rFonts w:cs="Times New Roman"/>
          <w:sz w:val="24"/>
          <w:szCs w:val="24"/>
          <w:lang w:val="uk-UA"/>
        </w:rPr>
        <w:t>.</w:t>
      </w:r>
    </w:p>
    <w:p w14:paraId="08BBD2C1" w14:textId="77777777" w:rsidR="00F415E4" w:rsidRPr="004305AB" w:rsidRDefault="00F415E4" w:rsidP="00F415E4">
      <w:pPr>
        <w:pStyle w:val="a9"/>
        <w:numPr>
          <w:ilvl w:val="0"/>
          <w:numId w:val="5"/>
        </w:numPr>
        <w:tabs>
          <w:tab w:val="left" w:pos="851"/>
          <w:tab w:val="left" w:pos="993"/>
          <w:tab w:val="left" w:pos="1134"/>
        </w:tabs>
        <w:spacing w:after="0"/>
        <w:ind w:left="0" w:firstLine="709"/>
        <w:jc w:val="both"/>
        <w:rPr>
          <w:rFonts w:cs="Times New Roman"/>
          <w:sz w:val="24"/>
          <w:szCs w:val="24"/>
          <w:lang w:val="uk-UA"/>
        </w:rPr>
      </w:pPr>
      <w:r w:rsidRPr="004305AB">
        <w:rPr>
          <w:rFonts w:cs="Times New Roman"/>
          <w:sz w:val="24"/>
          <w:szCs w:val="24"/>
          <w:lang w:val="en-US"/>
        </w:rPr>
        <w:t>Academic writing: a Practical Guide</w:t>
      </w:r>
      <w:r w:rsidRPr="004305AB">
        <w:rPr>
          <w:rFonts w:cs="Times New Roman"/>
          <w:sz w:val="24"/>
          <w:szCs w:val="24"/>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r w:rsidRPr="004305AB">
        <w:rPr>
          <w:rFonts w:cs="Times New Roman"/>
          <w:sz w:val="24"/>
          <w:szCs w:val="24"/>
          <w:lang w:val="uk-UA"/>
        </w:rPr>
        <w:t>https://subjectguides.york.ac.uk/academic-writing.</w:t>
      </w:r>
    </w:p>
    <w:p w14:paraId="2890E52C" w14:textId="77777777" w:rsidR="00F415E4" w:rsidRPr="004305AB" w:rsidRDefault="00F415E4" w:rsidP="00F415E4">
      <w:pPr>
        <w:pStyle w:val="a9"/>
        <w:numPr>
          <w:ilvl w:val="0"/>
          <w:numId w:val="5"/>
        </w:numPr>
        <w:tabs>
          <w:tab w:val="left" w:pos="851"/>
          <w:tab w:val="left" w:pos="993"/>
          <w:tab w:val="left" w:pos="1134"/>
        </w:tabs>
        <w:spacing w:after="0"/>
        <w:ind w:left="0" w:firstLine="709"/>
        <w:jc w:val="both"/>
        <w:rPr>
          <w:rFonts w:cs="Times New Roman"/>
          <w:sz w:val="24"/>
          <w:szCs w:val="24"/>
          <w:lang w:val="uk-UA"/>
        </w:rPr>
      </w:pPr>
      <w:proofErr w:type="spellStart"/>
      <w:r w:rsidRPr="004305AB">
        <w:rPr>
          <w:rFonts w:cs="Times New Roman"/>
          <w:sz w:val="24"/>
          <w:szCs w:val="24"/>
        </w:rPr>
        <w:t>Шліхта</w:t>
      </w:r>
      <w:proofErr w:type="spellEnd"/>
      <w:r w:rsidRPr="004305AB">
        <w:rPr>
          <w:rFonts w:cs="Times New Roman"/>
          <w:sz w:val="24"/>
          <w:szCs w:val="24"/>
        </w:rPr>
        <w:t xml:space="preserve"> Н., </w:t>
      </w:r>
      <w:proofErr w:type="spellStart"/>
      <w:r w:rsidRPr="004305AB">
        <w:rPr>
          <w:rFonts w:cs="Times New Roman"/>
          <w:sz w:val="24"/>
          <w:szCs w:val="24"/>
        </w:rPr>
        <w:t>Шліхта</w:t>
      </w:r>
      <w:proofErr w:type="spellEnd"/>
      <w:r w:rsidRPr="004305AB">
        <w:rPr>
          <w:rFonts w:cs="Times New Roman"/>
          <w:sz w:val="24"/>
          <w:szCs w:val="24"/>
        </w:rPr>
        <w:t xml:space="preserve"> І. </w:t>
      </w:r>
      <w:proofErr w:type="spellStart"/>
      <w:r w:rsidRPr="004305AB">
        <w:rPr>
          <w:rFonts w:cs="Times New Roman"/>
          <w:sz w:val="24"/>
          <w:szCs w:val="24"/>
        </w:rPr>
        <w:t>Основи</w:t>
      </w:r>
      <w:proofErr w:type="spellEnd"/>
      <w:r w:rsidRPr="004305AB">
        <w:rPr>
          <w:rFonts w:cs="Times New Roman"/>
          <w:sz w:val="24"/>
          <w:szCs w:val="24"/>
        </w:rPr>
        <w:t xml:space="preserve"> </w:t>
      </w:r>
      <w:proofErr w:type="spellStart"/>
      <w:r w:rsidRPr="004305AB">
        <w:rPr>
          <w:rFonts w:cs="Times New Roman"/>
          <w:sz w:val="24"/>
          <w:szCs w:val="24"/>
        </w:rPr>
        <w:t>академічного</w:t>
      </w:r>
      <w:proofErr w:type="spellEnd"/>
      <w:r w:rsidRPr="004305AB">
        <w:rPr>
          <w:rFonts w:cs="Times New Roman"/>
          <w:sz w:val="24"/>
          <w:szCs w:val="24"/>
        </w:rPr>
        <w:t xml:space="preserve"> письма: </w:t>
      </w:r>
      <w:proofErr w:type="spellStart"/>
      <w:r w:rsidRPr="004305AB">
        <w:rPr>
          <w:rFonts w:cs="Times New Roman"/>
          <w:sz w:val="24"/>
          <w:szCs w:val="24"/>
        </w:rPr>
        <w:t>Методичні</w:t>
      </w:r>
      <w:proofErr w:type="spellEnd"/>
      <w:r w:rsidRPr="004305AB">
        <w:rPr>
          <w:rFonts w:cs="Times New Roman"/>
          <w:sz w:val="24"/>
          <w:szCs w:val="24"/>
        </w:rPr>
        <w:t xml:space="preserve"> </w:t>
      </w:r>
      <w:proofErr w:type="spellStart"/>
      <w:r w:rsidRPr="004305AB">
        <w:rPr>
          <w:rFonts w:cs="Times New Roman"/>
          <w:sz w:val="24"/>
          <w:szCs w:val="24"/>
        </w:rPr>
        <w:t>рекомендації</w:t>
      </w:r>
      <w:proofErr w:type="spellEnd"/>
      <w:r w:rsidRPr="004305AB">
        <w:rPr>
          <w:rFonts w:cs="Times New Roman"/>
          <w:sz w:val="24"/>
          <w:szCs w:val="24"/>
        </w:rPr>
        <w:t xml:space="preserve"> та </w:t>
      </w:r>
      <w:proofErr w:type="spellStart"/>
      <w:r w:rsidRPr="004305AB">
        <w:rPr>
          <w:rFonts w:cs="Times New Roman"/>
          <w:sz w:val="24"/>
          <w:szCs w:val="24"/>
        </w:rPr>
        <w:t>програма</w:t>
      </w:r>
      <w:proofErr w:type="spellEnd"/>
      <w:r w:rsidRPr="004305AB">
        <w:rPr>
          <w:rFonts w:cs="Times New Roman"/>
          <w:sz w:val="24"/>
          <w:szCs w:val="24"/>
        </w:rPr>
        <w:t xml:space="preserve"> курсу. К</w:t>
      </w:r>
      <w:proofErr w:type="spellStart"/>
      <w:r w:rsidRPr="004305AB">
        <w:rPr>
          <w:rFonts w:cs="Times New Roman"/>
          <w:sz w:val="24"/>
          <w:szCs w:val="24"/>
          <w:lang w:val="uk-UA"/>
        </w:rPr>
        <w:t>иїв</w:t>
      </w:r>
      <w:proofErr w:type="spellEnd"/>
      <w:r w:rsidRPr="004305AB">
        <w:rPr>
          <w:rFonts w:cs="Times New Roman"/>
          <w:sz w:val="24"/>
          <w:szCs w:val="24"/>
        </w:rPr>
        <w:t>, 2016. 61 с.</w:t>
      </w:r>
      <w:r w:rsidRPr="004305AB">
        <w:rPr>
          <w:rFonts w:cs="Times New Roman"/>
          <w:sz w:val="24"/>
          <w:szCs w:val="24"/>
          <w:lang w:val="uk-UA"/>
        </w:rPr>
        <w:t xml:space="preserve"> </w:t>
      </w:r>
      <w:r w:rsidRPr="004305AB">
        <w:rPr>
          <w:rFonts w:cs="Times New Roman"/>
          <w:bCs/>
          <w:sz w:val="24"/>
          <w:szCs w:val="24"/>
          <w:shd w:val="clear" w:color="auto" w:fill="FFFFFF"/>
          <w:lang w:val="en-US"/>
        </w:rPr>
        <w:t>URL</w:t>
      </w:r>
      <w:r w:rsidRPr="004305AB">
        <w:rPr>
          <w:rFonts w:cs="Times New Roman"/>
          <w:bCs/>
          <w:sz w:val="24"/>
          <w:szCs w:val="24"/>
          <w:shd w:val="clear" w:color="auto" w:fill="FFFFFF"/>
          <w:lang w:val="uk-UA"/>
        </w:rPr>
        <w:t>:</w:t>
      </w:r>
      <w:r w:rsidRPr="004305AB">
        <w:rPr>
          <w:rFonts w:cs="Times New Roman"/>
          <w:bCs/>
          <w:sz w:val="24"/>
          <w:szCs w:val="24"/>
          <w:shd w:val="clear" w:color="auto" w:fill="FFFFFF"/>
        </w:rPr>
        <w:t xml:space="preserve"> </w:t>
      </w:r>
      <w:hyperlink r:id="rId37" w:history="1">
        <w:r w:rsidRPr="004305AB">
          <w:rPr>
            <w:rStyle w:val="ae"/>
            <w:rFonts w:cs="Times New Roman"/>
            <w:sz w:val="24"/>
            <w:szCs w:val="24"/>
            <w:lang w:val="uk-UA"/>
          </w:rPr>
          <w:t>https://naqa.gov.ua/wp-content/uploads/2019/05/Academic_Writing_Course.pdf</w:t>
        </w:r>
      </w:hyperlink>
      <w:r>
        <w:rPr>
          <w:lang w:val="uk-UA"/>
        </w:rPr>
        <w:t>.</w:t>
      </w:r>
    </w:p>
    <w:p w14:paraId="1DBB7D52" w14:textId="77777777" w:rsidR="00F64E9C" w:rsidRPr="0098745B" w:rsidRDefault="00F64E9C" w:rsidP="0098745B">
      <w:pPr>
        <w:spacing w:after="0"/>
        <w:ind w:firstLine="709"/>
        <w:rPr>
          <w:rFonts w:cs="Times New Roman"/>
          <w:szCs w:val="28"/>
          <w:lang w:val="uk-UA"/>
        </w:rPr>
      </w:pPr>
    </w:p>
    <w:p w14:paraId="7E871BA0" w14:textId="2E180AC0" w:rsidR="00F64E9C" w:rsidRPr="0098745B" w:rsidRDefault="00F64E9C" w:rsidP="0098745B">
      <w:pPr>
        <w:spacing w:after="0"/>
        <w:ind w:firstLine="709"/>
        <w:jc w:val="both"/>
        <w:rPr>
          <w:rFonts w:cs="Times New Roman"/>
          <w:szCs w:val="28"/>
          <w:lang w:val="uk-UA"/>
        </w:rPr>
      </w:pPr>
      <w:r w:rsidRPr="0098745B">
        <w:rPr>
          <w:rFonts w:cs="Times New Roman"/>
          <w:b/>
          <w:i/>
          <w:iCs/>
          <w:szCs w:val="28"/>
          <w:lang w:val="en-US"/>
        </w:rPr>
        <w:t>References</w:t>
      </w:r>
      <w:r w:rsidRPr="0098745B">
        <w:rPr>
          <w:rFonts w:cs="Times New Roman"/>
          <w:b/>
          <w:i/>
          <w:iCs/>
          <w:szCs w:val="28"/>
          <w:lang w:val="uk-UA"/>
        </w:rPr>
        <w:t>:</w:t>
      </w:r>
    </w:p>
    <w:p w14:paraId="297366C3" w14:textId="77777777" w:rsidR="00F415E4" w:rsidRPr="00F415E4" w:rsidRDefault="00F415E4" w:rsidP="00F415E4">
      <w:pPr>
        <w:pStyle w:val="a9"/>
        <w:numPr>
          <w:ilvl w:val="0"/>
          <w:numId w:val="6"/>
        </w:numPr>
        <w:tabs>
          <w:tab w:val="left" w:pos="993"/>
        </w:tabs>
        <w:spacing w:after="0"/>
        <w:ind w:left="0" w:firstLine="709"/>
        <w:jc w:val="both"/>
        <w:rPr>
          <w:rFonts w:cs="Times New Roman"/>
          <w:sz w:val="24"/>
          <w:szCs w:val="24"/>
          <w:lang w:val="uk-UA"/>
        </w:rPr>
      </w:pPr>
      <w:r w:rsidRPr="00F415E4">
        <w:rPr>
          <w:rFonts w:cs="Times New Roman"/>
          <w:sz w:val="24"/>
          <w:szCs w:val="24"/>
          <w:lang w:val="en-US"/>
        </w:rPr>
        <w:t>Burgess</w:t>
      </w:r>
      <w:r w:rsidRPr="00F415E4">
        <w:rPr>
          <w:rFonts w:cs="Times New Roman"/>
          <w:sz w:val="24"/>
          <w:szCs w:val="24"/>
          <w:lang w:val="uk-UA"/>
        </w:rPr>
        <w:t>,</w:t>
      </w:r>
      <w:r w:rsidRPr="00F415E4">
        <w:rPr>
          <w:rFonts w:cs="Times New Roman"/>
          <w:sz w:val="24"/>
          <w:szCs w:val="24"/>
          <w:lang w:val="en-US"/>
        </w:rPr>
        <w:t xml:space="preserve"> S</w:t>
      </w:r>
      <w:r w:rsidRPr="00F415E4">
        <w:rPr>
          <w:rFonts w:cs="Times New Roman"/>
          <w:sz w:val="24"/>
          <w:szCs w:val="24"/>
          <w:lang w:val="uk-UA"/>
        </w:rPr>
        <w:t>.</w:t>
      </w:r>
      <w:r w:rsidRPr="00F415E4">
        <w:rPr>
          <w:rFonts w:cs="Times New Roman"/>
          <w:sz w:val="24"/>
          <w:szCs w:val="24"/>
          <w:lang w:val="en-US"/>
        </w:rPr>
        <w:t xml:space="preserve">, </w:t>
      </w:r>
      <w:r w:rsidRPr="00F415E4">
        <w:rPr>
          <w:rFonts w:cs="Times New Roman"/>
          <w:sz w:val="24"/>
          <w:szCs w:val="24"/>
        </w:rPr>
        <w:t xml:space="preserve">&amp; </w:t>
      </w:r>
      <w:r w:rsidRPr="00F415E4">
        <w:rPr>
          <w:rFonts w:cs="Times New Roman"/>
          <w:sz w:val="24"/>
          <w:szCs w:val="24"/>
          <w:lang w:val="en-US"/>
        </w:rPr>
        <w:t>Pallant</w:t>
      </w:r>
      <w:r w:rsidRPr="00F415E4">
        <w:rPr>
          <w:rFonts w:cs="Times New Roman"/>
          <w:sz w:val="24"/>
          <w:szCs w:val="24"/>
          <w:lang w:val="uk-UA"/>
        </w:rPr>
        <w:t>,</w:t>
      </w:r>
      <w:r w:rsidRPr="00F415E4">
        <w:rPr>
          <w:rFonts w:cs="Times New Roman"/>
          <w:sz w:val="24"/>
          <w:szCs w:val="24"/>
          <w:lang w:val="en-US"/>
        </w:rPr>
        <w:t xml:space="preserve"> A</w:t>
      </w:r>
      <w:r w:rsidRPr="00F415E4">
        <w:rPr>
          <w:rFonts w:cs="Times New Roman"/>
          <w:sz w:val="24"/>
          <w:szCs w:val="24"/>
          <w:lang w:val="uk-UA"/>
        </w:rPr>
        <w:t>.</w:t>
      </w:r>
      <w:r w:rsidRPr="00F415E4">
        <w:rPr>
          <w:rFonts w:cs="Times New Roman"/>
          <w:sz w:val="24"/>
          <w:szCs w:val="24"/>
          <w:lang w:val="en-US"/>
        </w:rPr>
        <w:t xml:space="preserve"> </w:t>
      </w:r>
      <w:r w:rsidRPr="00F415E4">
        <w:rPr>
          <w:rFonts w:cs="Times New Roman"/>
          <w:sz w:val="24"/>
          <w:szCs w:val="24"/>
          <w:lang w:val="uk-UA"/>
        </w:rPr>
        <w:t xml:space="preserve">(2013). </w:t>
      </w:r>
      <w:r w:rsidRPr="00F415E4">
        <w:rPr>
          <w:rFonts w:cs="Times New Roman"/>
          <w:sz w:val="24"/>
          <w:szCs w:val="24"/>
          <w:lang w:val="en-US"/>
        </w:rPr>
        <w:t>Teaching academic writing in Europe: multilingual and multicultural contexts</w:t>
      </w:r>
      <w:r w:rsidRPr="00F415E4">
        <w:rPr>
          <w:rFonts w:cs="Times New Roman"/>
          <w:sz w:val="24"/>
          <w:szCs w:val="24"/>
          <w:lang w:val="uk-UA"/>
        </w:rPr>
        <w:t xml:space="preserve">. </w:t>
      </w:r>
      <w:r w:rsidRPr="00353C44">
        <w:rPr>
          <w:rFonts w:cs="Times New Roman"/>
          <w:i/>
          <w:iCs/>
          <w:sz w:val="24"/>
          <w:szCs w:val="24"/>
          <w:lang w:val="en-US"/>
        </w:rPr>
        <w:t>Chandos Information Professional Series,</w:t>
      </w:r>
      <w:r w:rsidRPr="00353C44">
        <w:rPr>
          <w:rFonts w:cs="Times New Roman"/>
          <w:i/>
          <w:iCs/>
          <w:sz w:val="24"/>
          <w:szCs w:val="24"/>
          <w:lang w:val="uk-UA"/>
        </w:rPr>
        <w:t xml:space="preserve"> </w:t>
      </w:r>
      <w:r w:rsidRPr="00353C44">
        <w:rPr>
          <w:rFonts w:cs="Times New Roman"/>
          <w:i/>
          <w:iCs/>
          <w:sz w:val="24"/>
          <w:szCs w:val="24"/>
          <w:lang w:val="en-US"/>
        </w:rPr>
        <w:t>Supporting Research Writing</w:t>
      </w:r>
      <w:r w:rsidRPr="00353C44">
        <w:rPr>
          <w:rFonts w:cs="Times New Roman"/>
          <w:i/>
          <w:iCs/>
          <w:sz w:val="24"/>
          <w:szCs w:val="24"/>
          <w:lang w:val="uk-UA"/>
        </w:rPr>
        <w:t>.</w:t>
      </w:r>
      <w:r w:rsidRPr="00F415E4">
        <w:rPr>
          <w:rFonts w:cs="Times New Roman"/>
          <w:sz w:val="24"/>
          <w:szCs w:val="24"/>
          <w:lang w:val="uk-UA"/>
        </w:rPr>
        <w:t xml:space="preserve"> </w:t>
      </w:r>
      <w:r w:rsidRPr="00F415E4">
        <w:rPr>
          <w:rFonts w:cs="Times New Roman"/>
          <w:sz w:val="24"/>
          <w:szCs w:val="24"/>
          <w:lang w:val="en-US"/>
        </w:rPr>
        <w:t>V</w:t>
      </w:r>
      <w:r w:rsidRPr="00F415E4">
        <w:rPr>
          <w:rFonts w:cs="Times New Roman"/>
          <w:sz w:val="24"/>
          <w:szCs w:val="24"/>
          <w:lang w:val="uk-UA"/>
        </w:rPr>
        <w:t>. </w:t>
      </w:r>
      <w:r w:rsidRPr="00F415E4">
        <w:rPr>
          <w:rFonts w:cs="Times New Roman"/>
          <w:sz w:val="24"/>
          <w:szCs w:val="24"/>
          <w:lang w:val="en-US"/>
        </w:rPr>
        <w:t xml:space="preserve">Matarese </w:t>
      </w:r>
      <w:r w:rsidRPr="00F415E4">
        <w:rPr>
          <w:rFonts w:cs="Times New Roman"/>
          <w:sz w:val="24"/>
          <w:szCs w:val="24"/>
          <w:lang w:val="uk-UA"/>
        </w:rPr>
        <w:t>(</w:t>
      </w:r>
      <w:r w:rsidRPr="00F415E4">
        <w:rPr>
          <w:rFonts w:cs="Times New Roman"/>
          <w:sz w:val="24"/>
          <w:szCs w:val="24"/>
          <w:lang w:val="en-US"/>
        </w:rPr>
        <w:t>Ed</w:t>
      </w:r>
      <w:r w:rsidRPr="00F415E4">
        <w:rPr>
          <w:rFonts w:cs="Times New Roman"/>
          <w:sz w:val="24"/>
          <w:szCs w:val="24"/>
          <w:lang w:val="uk-UA"/>
        </w:rPr>
        <w:t>.</w:t>
      </w:r>
      <w:r w:rsidRPr="00F415E4">
        <w:rPr>
          <w:rFonts w:cs="Times New Roman"/>
          <w:sz w:val="24"/>
          <w:szCs w:val="24"/>
          <w:lang w:val="en-US"/>
        </w:rPr>
        <w:t>)</w:t>
      </w:r>
      <w:r w:rsidRPr="00F415E4">
        <w:rPr>
          <w:rFonts w:cs="Times New Roman"/>
          <w:sz w:val="24"/>
          <w:szCs w:val="24"/>
          <w:lang w:val="uk-UA"/>
        </w:rPr>
        <w:t>. (</w:t>
      </w:r>
      <w:proofErr w:type="spellStart"/>
      <w:r w:rsidRPr="00F415E4">
        <w:rPr>
          <w:rFonts w:cs="Times New Roman"/>
          <w:sz w:val="24"/>
          <w:szCs w:val="24"/>
        </w:rPr>
        <w:t>pp</w:t>
      </w:r>
      <w:proofErr w:type="spellEnd"/>
      <w:r w:rsidRPr="00F415E4">
        <w:rPr>
          <w:rFonts w:cs="Times New Roman"/>
          <w:sz w:val="24"/>
          <w:szCs w:val="24"/>
        </w:rPr>
        <w:t>.</w:t>
      </w:r>
      <w:r w:rsidRPr="00F415E4">
        <w:rPr>
          <w:rFonts w:cs="Times New Roman"/>
          <w:sz w:val="24"/>
          <w:szCs w:val="24"/>
          <w:lang w:val="uk-UA"/>
        </w:rPr>
        <w:t xml:space="preserve"> 19–38). </w:t>
      </w:r>
      <w:proofErr w:type="spellStart"/>
      <w:r w:rsidRPr="00F415E4">
        <w:rPr>
          <w:rFonts w:cs="Times New Roman"/>
          <w:sz w:val="24"/>
          <w:szCs w:val="24"/>
        </w:rPr>
        <w:t>Hull</w:t>
      </w:r>
      <w:proofErr w:type="spellEnd"/>
      <w:r w:rsidRPr="00F415E4">
        <w:rPr>
          <w:rFonts w:cs="Times New Roman"/>
          <w:sz w:val="24"/>
          <w:szCs w:val="24"/>
        </w:rPr>
        <w:t xml:space="preserve">, East </w:t>
      </w:r>
      <w:proofErr w:type="spellStart"/>
      <w:r w:rsidRPr="00F415E4">
        <w:rPr>
          <w:rFonts w:cs="Times New Roman"/>
          <w:sz w:val="24"/>
          <w:szCs w:val="24"/>
        </w:rPr>
        <w:t>Yorkshire</w:t>
      </w:r>
      <w:proofErr w:type="spellEnd"/>
      <w:r w:rsidRPr="00F415E4">
        <w:rPr>
          <w:rFonts w:cs="Times New Roman"/>
          <w:sz w:val="24"/>
          <w:szCs w:val="24"/>
        </w:rPr>
        <w:t>, England</w:t>
      </w:r>
      <w:r w:rsidRPr="00F415E4">
        <w:rPr>
          <w:rFonts w:cs="Times New Roman"/>
          <w:sz w:val="24"/>
          <w:szCs w:val="24"/>
          <w:lang w:val="uk-UA"/>
        </w:rPr>
        <w:t>:</w:t>
      </w:r>
      <w:r w:rsidRPr="00F415E4">
        <w:rPr>
          <w:rFonts w:cs="Times New Roman"/>
          <w:sz w:val="24"/>
          <w:szCs w:val="24"/>
          <w:lang w:val="en-US"/>
        </w:rPr>
        <w:t xml:space="preserve"> Chandos Publishing</w:t>
      </w:r>
      <w:r w:rsidRPr="00F415E4">
        <w:rPr>
          <w:rFonts w:cs="Times New Roman"/>
          <w:sz w:val="24"/>
          <w:szCs w:val="24"/>
          <w:lang w:val="uk-UA"/>
        </w:rPr>
        <w:t xml:space="preserve">. </w:t>
      </w:r>
      <w:hyperlink r:id="rId38" w:history="1">
        <w:r w:rsidRPr="00F415E4">
          <w:rPr>
            <w:rStyle w:val="ae"/>
            <w:rFonts w:cs="Times New Roman"/>
            <w:sz w:val="24"/>
            <w:szCs w:val="24"/>
            <w:lang w:val="en-US"/>
          </w:rPr>
          <w:t>https://doi.org/10.1016/B978-1-84334-666-1.50002-3</w:t>
        </w:r>
      </w:hyperlink>
      <w:r w:rsidRPr="00F415E4">
        <w:rPr>
          <w:rFonts w:cs="Times New Roman"/>
          <w:sz w:val="24"/>
          <w:szCs w:val="24"/>
          <w:lang w:val="en-US"/>
        </w:rPr>
        <w:t>.</w:t>
      </w:r>
      <w:r w:rsidRPr="00F415E4">
        <w:rPr>
          <w:rFonts w:cs="Times New Roman"/>
          <w:sz w:val="24"/>
          <w:szCs w:val="24"/>
          <w:lang w:val="uk-UA"/>
        </w:rPr>
        <w:t xml:space="preserve"> </w:t>
      </w:r>
    </w:p>
    <w:p w14:paraId="4B3A02A2" w14:textId="77777777" w:rsidR="00F415E4" w:rsidRPr="00F415E4" w:rsidRDefault="00F415E4" w:rsidP="00F415E4">
      <w:pPr>
        <w:pStyle w:val="a9"/>
        <w:numPr>
          <w:ilvl w:val="0"/>
          <w:numId w:val="6"/>
        </w:numPr>
        <w:tabs>
          <w:tab w:val="left" w:pos="993"/>
        </w:tabs>
        <w:spacing w:after="0"/>
        <w:ind w:left="0" w:firstLine="709"/>
        <w:jc w:val="both"/>
        <w:rPr>
          <w:rFonts w:cs="Times New Roman"/>
          <w:sz w:val="24"/>
          <w:szCs w:val="24"/>
          <w:lang w:val="en-US"/>
        </w:rPr>
      </w:pPr>
      <w:proofErr w:type="spellStart"/>
      <w:r w:rsidRPr="00F415E4">
        <w:rPr>
          <w:rFonts w:cs="Times New Roman"/>
          <w:sz w:val="24"/>
          <w:szCs w:val="24"/>
        </w:rPr>
        <w:t>Write</w:t>
      </w:r>
      <w:proofErr w:type="spellEnd"/>
      <w:r w:rsidRPr="00F415E4">
        <w:rPr>
          <w:rFonts w:cs="Times New Roman"/>
          <w:sz w:val="24"/>
          <w:szCs w:val="24"/>
        </w:rPr>
        <w:t xml:space="preserve"> </w:t>
      </w:r>
      <w:proofErr w:type="spellStart"/>
      <w:r w:rsidRPr="00F415E4">
        <w:rPr>
          <w:rFonts w:cs="Times New Roman"/>
          <w:sz w:val="24"/>
          <w:szCs w:val="24"/>
        </w:rPr>
        <w:t>academically</w:t>
      </w:r>
      <w:proofErr w:type="spellEnd"/>
      <w:r w:rsidRPr="00F415E4">
        <w:rPr>
          <w:rFonts w:cs="Times New Roman"/>
          <w:sz w:val="24"/>
          <w:szCs w:val="24"/>
        </w:rPr>
        <w:t xml:space="preserve">.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bCs/>
          <w:sz w:val="24"/>
          <w:szCs w:val="24"/>
          <w:shd w:val="clear" w:color="auto" w:fill="FFFFFF"/>
        </w:rPr>
        <w:t xml:space="preserve"> </w:t>
      </w:r>
      <w:hyperlink r:id="rId39" w:history="1">
        <w:r w:rsidRPr="00F415E4">
          <w:rPr>
            <w:rStyle w:val="ae"/>
            <w:rFonts w:cs="Times New Roman"/>
            <w:sz w:val="24"/>
            <w:szCs w:val="24"/>
            <w:lang w:val="uk-UA"/>
          </w:rPr>
          <w:t>https://i.ntnu.no/en/academic-writing/write-academically</w:t>
        </w:r>
      </w:hyperlink>
      <w:r w:rsidRPr="00F415E4">
        <w:rPr>
          <w:rFonts w:cs="Times New Roman"/>
          <w:sz w:val="24"/>
          <w:szCs w:val="24"/>
          <w:lang w:val="uk-UA"/>
        </w:rPr>
        <w:t>.</w:t>
      </w:r>
    </w:p>
    <w:p w14:paraId="0B83D8BF" w14:textId="77777777" w:rsidR="00F415E4" w:rsidRPr="00F415E4" w:rsidRDefault="00F415E4" w:rsidP="00F415E4">
      <w:pPr>
        <w:pStyle w:val="a9"/>
        <w:numPr>
          <w:ilvl w:val="0"/>
          <w:numId w:val="6"/>
        </w:numPr>
        <w:tabs>
          <w:tab w:val="left" w:pos="993"/>
        </w:tabs>
        <w:spacing w:after="0"/>
        <w:ind w:left="0" w:firstLine="709"/>
        <w:jc w:val="both"/>
        <w:rPr>
          <w:rFonts w:cs="Times New Roman"/>
          <w:sz w:val="24"/>
          <w:szCs w:val="24"/>
          <w:lang w:val="uk-UA"/>
        </w:rPr>
      </w:pPr>
      <w:proofErr w:type="spellStart"/>
      <w:r w:rsidRPr="00F415E4">
        <w:rPr>
          <w:rFonts w:cs="Times New Roman"/>
          <w:sz w:val="24"/>
          <w:szCs w:val="24"/>
        </w:rPr>
        <w:t>Vykhrushch</w:t>
      </w:r>
      <w:proofErr w:type="spellEnd"/>
      <w:r w:rsidRPr="00F415E4">
        <w:rPr>
          <w:rFonts w:cs="Times New Roman"/>
          <w:sz w:val="24"/>
          <w:szCs w:val="24"/>
        </w:rPr>
        <w:t>, A.</w:t>
      </w:r>
      <w:r w:rsidRPr="00F415E4">
        <w:rPr>
          <w:rFonts w:cs="Times New Roman"/>
          <w:sz w:val="24"/>
          <w:szCs w:val="24"/>
          <w:lang w:val="uk-UA"/>
        </w:rPr>
        <w:t> </w:t>
      </w:r>
      <w:r w:rsidRPr="00F415E4">
        <w:rPr>
          <w:rFonts w:cs="Times New Roman"/>
          <w:sz w:val="24"/>
          <w:szCs w:val="24"/>
        </w:rPr>
        <w:t xml:space="preserve">V. (2021). </w:t>
      </w:r>
      <w:proofErr w:type="spellStart"/>
      <w:r w:rsidRPr="00F415E4">
        <w:rPr>
          <w:rFonts w:cs="Times New Roman"/>
          <w:sz w:val="24"/>
          <w:szCs w:val="24"/>
        </w:rPr>
        <w:t>Akademichne</w:t>
      </w:r>
      <w:proofErr w:type="spellEnd"/>
      <w:r w:rsidRPr="00F415E4">
        <w:rPr>
          <w:rFonts w:cs="Times New Roman"/>
          <w:sz w:val="24"/>
          <w:szCs w:val="24"/>
        </w:rPr>
        <w:t xml:space="preserve"> </w:t>
      </w:r>
      <w:proofErr w:type="spellStart"/>
      <w:r w:rsidRPr="00F415E4">
        <w:rPr>
          <w:rFonts w:cs="Times New Roman"/>
          <w:sz w:val="24"/>
          <w:szCs w:val="24"/>
        </w:rPr>
        <w:t>pysmo</w:t>
      </w:r>
      <w:proofErr w:type="spellEnd"/>
      <w:r w:rsidRPr="00F415E4">
        <w:rPr>
          <w:rFonts w:cs="Times New Roman"/>
          <w:sz w:val="24"/>
          <w:szCs w:val="24"/>
        </w:rPr>
        <w:t xml:space="preserve">: </w:t>
      </w:r>
      <w:proofErr w:type="spellStart"/>
      <w:r w:rsidRPr="00F415E4">
        <w:rPr>
          <w:rFonts w:cs="Times New Roman"/>
          <w:sz w:val="24"/>
          <w:szCs w:val="24"/>
        </w:rPr>
        <w:t>struktura</w:t>
      </w:r>
      <w:proofErr w:type="spellEnd"/>
      <w:r w:rsidRPr="00F415E4">
        <w:rPr>
          <w:rFonts w:cs="Times New Roman"/>
          <w:sz w:val="24"/>
          <w:szCs w:val="24"/>
        </w:rPr>
        <w:t xml:space="preserve"> i </w:t>
      </w:r>
      <w:proofErr w:type="spellStart"/>
      <w:r w:rsidRPr="00F415E4">
        <w:rPr>
          <w:rFonts w:cs="Times New Roman"/>
          <w:sz w:val="24"/>
          <w:szCs w:val="24"/>
        </w:rPr>
        <w:t>zavdannia</w:t>
      </w:r>
      <w:proofErr w:type="spellEnd"/>
      <w:r w:rsidRPr="00F415E4">
        <w:rPr>
          <w:rFonts w:cs="Times New Roman"/>
          <w:sz w:val="24"/>
          <w:szCs w:val="24"/>
          <w:lang w:val="uk-UA"/>
        </w:rPr>
        <w:t xml:space="preserve"> [</w:t>
      </w:r>
      <w:proofErr w:type="spellStart"/>
      <w:r w:rsidRPr="00F415E4">
        <w:rPr>
          <w:rFonts w:cs="Times New Roman"/>
          <w:sz w:val="24"/>
          <w:szCs w:val="24"/>
          <w:lang w:val="uk-UA"/>
        </w:rPr>
        <w:t>Academic</w:t>
      </w:r>
      <w:proofErr w:type="spellEnd"/>
      <w:r w:rsidRPr="00F415E4">
        <w:rPr>
          <w:rFonts w:cs="Times New Roman"/>
          <w:sz w:val="24"/>
          <w:szCs w:val="24"/>
          <w:lang w:val="uk-UA"/>
        </w:rPr>
        <w:t xml:space="preserve"> </w:t>
      </w:r>
      <w:proofErr w:type="spellStart"/>
      <w:r w:rsidRPr="00F415E4">
        <w:rPr>
          <w:rFonts w:cs="Times New Roman"/>
          <w:sz w:val="24"/>
          <w:szCs w:val="24"/>
          <w:lang w:val="uk-UA"/>
        </w:rPr>
        <w:t>writing</w:t>
      </w:r>
      <w:proofErr w:type="spellEnd"/>
      <w:r w:rsidRPr="00F415E4">
        <w:rPr>
          <w:rFonts w:cs="Times New Roman"/>
          <w:sz w:val="24"/>
          <w:szCs w:val="24"/>
          <w:lang w:val="uk-UA"/>
        </w:rPr>
        <w:t xml:space="preserve">: </w:t>
      </w:r>
      <w:proofErr w:type="spellStart"/>
      <w:r w:rsidRPr="00F415E4">
        <w:rPr>
          <w:rFonts w:cs="Times New Roman"/>
          <w:sz w:val="24"/>
          <w:szCs w:val="24"/>
          <w:lang w:val="uk-UA"/>
        </w:rPr>
        <w:t>structure</w:t>
      </w:r>
      <w:proofErr w:type="spellEnd"/>
      <w:r w:rsidRPr="00F415E4">
        <w:rPr>
          <w:rFonts w:cs="Times New Roman"/>
          <w:sz w:val="24"/>
          <w:szCs w:val="24"/>
          <w:lang w:val="uk-UA"/>
        </w:rPr>
        <w:t xml:space="preserve"> </w:t>
      </w:r>
      <w:proofErr w:type="spellStart"/>
      <w:r w:rsidRPr="00F415E4">
        <w:rPr>
          <w:rFonts w:cs="Times New Roman"/>
          <w:sz w:val="24"/>
          <w:szCs w:val="24"/>
          <w:lang w:val="uk-UA"/>
        </w:rPr>
        <w:t>and</w:t>
      </w:r>
      <w:proofErr w:type="spellEnd"/>
      <w:r w:rsidRPr="00F415E4">
        <w:rPr>
          <w:rFonts w:cs="Times New Roman"/>
          <w:sz w:val="24"/>
          <w:szCs w:val="24"/>
          <w:lang w:val="uk-UA"/>
        </w:rPr>
        <w:t xml:space="preserve"> </w:t>
      </w:r>
      <w:proofErr w:type="spellStart"/>
      <w:r w:rsidRPr="00F415E4">
        <w:rPr>
          <w:rFonts w:cs="Times New Roman"/>
          <w:sz w:val="24"/>
          <w:szCs w:val="24"/>
          <w:lang w:val="uk-UA"/>
        </w:rPr>
        <w:t>tasks</w:t>
      </w:r>
      <w:proofErr w:type="spellEnd"/>
      <w:r w:rsidRPr="00F415E4">
        <w:rPr>
          <w:rFonts w:cs="Times New Roman"/>
          <w:sz w:val="24"/>
          <w:szCs w:val="24"/>
          <w:lang w:val="uk-UA"/>
        </w:rPr>
        <w:t xml:space="preserve">]. </w:t>
      </w:r>
      <w:r w:rsidRPr="00F415E4">
        <w:rPr>
          <w:rFonts w:cs="Times New Roman"/>
          <w:i/>
          <w:iCs/>
          <w:sz w:val="24"/>
          <w:szCs w:val="24"/>
          <w:lang w:val="uk-UA"/>
        </w:rPr>
        <w:t>Медична освіта</w:t>
      </w:r>
      <w:r w:rsidRPr="00F415E4">
        <w:rPr>
          <w:rFonts w:cs="Times New Roman"/>
          <w:i/>
          <w:iCs/>
          <w:sz w:val="24"/>
          <w:szCs w:val="24"/>
          <w:lang w:val="en-US"/>
        </w:rPr>
        <w:t xml:space="preserve"> </w:t>
      </w:r>
      <w:r w:rsidRPr="00F415E4">
        <w:rPr>
          <w:rFonts w:cs="Times New Roman"/>
          <w:sz w:val="24"/>
          <w:szCs w:val="24"/>
        </w:rPr>
        <w:t>–</w:t>
      </w:r>
      <w:r w:rsidRPr="00F415E4">
        <w:rPr>
          <w:rFonts w:cs="Times New Roman"/>
          <w:sz w:val="24"/>
          <w:szCs w:val="24"/>
          <w:lang w:val="en-US"/>
        </w:rPr>
        <w:t xml:space="preserve"> </w:t>
      </w:r>
      <w:r w:rsidRPr="00F415E4">
        <w:rPr>
          <w:rFonts w:cs="Times New Roman"/>
          <w:i/>
          <w:iCs/>
          <w:sz w:val="24"/>
          <w:szCs w:val="24"/>
          <w:lang w:val="en-US"/>
        </w:rPr>
        <w:t>Medical education</w:t>
      </w:r>
      <w:r w:rsidRPr="00F415E4">
        <w:rPr>
          <w:rFonts w:cs="Times New Roman"/>
          <w:sz w:val="24"/>
          <w:szCs w:val="24"/>
          <w:lang w:val="en-US"/>
        </w:rPr>
        <w:t>,</w:t>
      </w:r>
      <w:r w:rsidRPr="00F415E4">
        <w:rPr>
          <w:rFonts w:cs="Times New Roman"/>
          <w:sz w:val="24"/>
          <w:szCs w:val="24"/>
        </w:rPr>
        <w:t xml:space="preserve"> </w:t>
      </w:r>
      <w:r w:rsidRPr="00F415E4">
        <w:rPr>
          <w:rFonts w:cs="Times New Roman"/>
          <w:i/>
          <w:iCs/>
          <w:sz w:val="24"/>
          <w:szCs w:val="24"/>
        </w:rPr>
        <w:t>1</w:t>
      </w:r>
      <w:r w:rsidRPr="00F415E4">
        <w:rPr>
          <w:rFonts w:cs="Times New Roman"/>
          <w:sz w:val="24"/>
          <w:szCs w:val="24"/>
          <w:lang w:val="en-US"/>
        </w:rPr>
        <w:t>,</w:t>
      </w:r>
      <w:r w:rsidRPr="00F415E4">
        <w:rPr>
          <w:rFonts w:cs="Times New Roman"/>
          <w:sz w:val="24"/>
          <w:szCs w:val="24"/>
          <w:lang w:val="uk-UA"/>
        </w:rPr>
        <w:t xml:space="preserve"> 112</w:t>
      </w:r>
      <w:r w:rsidRPr="00F415E4">
        <w:rPr>
          <w:rFonts w:cs="Times New Roman"/>
          <w:sz w:val="24"/>
          <w:szCs w:val="24"/>
        </w:rPr>
        <w:t>–</w:t>
      </w:r>
      <w:r w:rsidRPr="00F415E4">
        <w:rPr>
          <w:rFonts w:cs="Times New Roman"/>
          <w:sz w:val="24"/>
          <w:szCs w:val="24"/>
          <w:lang w:val="uk-UA"/>
        </w:rPr>
        <w:t xml:space="preserve">116. </w:t>
      </w:r>
      <w:hyperlink r:id="rId40" w:history="1">
        <w:r w:rsidRPr="00F415E4">
          <w:rPr>
            <w:rStyle w:val="ae"/>
            <w:rFonts w:cs="Times New Roman"/>
            <w:sz w:val="24"/>
            <w:szCs w:val="24"/>
          </w:rPr>
          <w:t>https://doi.org/10.11603/me.2414-5998.2021.1.11979</w:t>
        </w:r>
      </w:hyperlink>
      <w:r w:rsidRPr="00F415E4">
        <w:rPr>
          <w:rFonts w:cs="Times New Roman"/>
          <w:sz w:val="24"/>
          <w:szCs w:val="24"/>
          <w:lang w:val="en-US"/>
        </w:rPr>
        <w:t xml:space="preserve"> </w:t>
      </w:r>
      <w:r w:rsidRPr="00F415E4">
        <w:rPr>
          <w:rFonts w:cs="Times New Roman"/>
          <w:sz w:val="24"/>
          <w:szCs w:val="24"/>
        </w:rPr>
        <w:t>[</w:t>
      </w:r>
      <w:proofErr w:type="spellStart"/>
      <w:r w:rsidRPr="00F415E4">
        <w:rPr>
          <w:rFonts w:cs="Times New Roman"/>
          <w:sz w:val="24"/>
          <w:szCs w:val="24"/>
        </w:rPr>
        <w:t>in</w:t>
      </w:r>
      <w:proofErr w:type="spellEnd"/>
      <w:r w:rsidRPr="00F415E4">
        <w:rPr>
          <w:rFonts w:cs="Times New Roman"/>
          <w:sz w:val="24"/>
          <w:szCs w:val="24"/>
        </w:rPr>
        <w:t xml:space="preserve"> </w:t>
      </w:r>
      <w:proofErr w:type="spellStart"/>
      <w:r w:rsidRPr="00F415E4">
        <w:rPr>
          <w:rFonts w:cs="Times New Roman"/>
          <w:sz w:val="24"/>
          <w:szCs w:val="24"/>
        </w:rPr>
        <w:t>Ukrainian</w:t>
      </w:r>
      <w:proofErr w:type="spellEnd"/>
      <w:r w:rsidRPr="00F415E4">
        <w:rPr>
          <w:rFonts w:cs="Times New Roman"/>
          <w:sz w:val="24"/>
          <w:szCs w:val="24"/>
        </w:rPr>
        <w:t>].</w:t>
      </w:r>
    </w:p>
    <w:p w14:paraId="5C1ECD55" w14:textId="77777777" w:rsidR="00F415E4" w:rsidRPr="00F415E4" w:rsidRDefault="00F415E4" w:rsidP="00F415E4">
      <w:pPr>
        <w:pStyle w:val="a9"/>
        <w:numPr>
          <w:ilvl w:val="0"/>
          <w:numId w:val="6"/>
        </w:numPr>
        <w:tabs>
          <w:tab w:val="left" w:pos="993"/>
        </w:tabs>
        <w:spacing w:after="0"/>
        <w:ind w:left="0" w:firstLine="709"/>
        <w:jc w:val="both"/>
        <w:rPr>
          <w:rFonts w:cs="Times New Roman"/>
          <w:sz w:val="24"/>
          <w:szCs w:val="24"/>
          <w:lang w:val="en-US"/>
        </w:rPr>
      </w:pPr>
      <w:proofErr w:type="spellStart"/>
      <w:r w:rsidRPr="00F415E4">
        <w:rPr>
          <w:rFonts w:cs="Times New Roman"/>
          <w:sz w:val="24"/>
          <w:szCs w:val="24"/>
        </w:rPr>
        <w:t>Levchenko</w:t>
      </w:r>
      <w:proofErr w:type="spellEnd"/>
      <w:r w:rsidRPr="00F415E4">
        <w:rPr>
          <w:rFonts w:cs="Times New Roman"/>
          <w:sz w:val="24"/>
          <w:szCs w:val="24"/>
        </w:rPr>
        <w:t>, T.</w:t>
      </w:r>
      <w:r w:rsidRPr="00F415E4">
        <w:rPr>
          <w:rFonts w:cs="Times New Roman"/>
          <w:sz w:val="24"/>
          <w:szCs w:val="24"/>
          <w:lang w:val="uk-UA"/>
        </w:rPr>
        <w:t> </w:t>
      </w:r>
      <w:r w:rsidRPr="00F415E4">
        <w:rPr>
          <w:rFonts w:cs="Times New Roman"/>
          <w:sz w:val="24"/>
          <w:szCs w:val="24"/>
        </w:rPr>
        <w:t xml:space="preserve">M., </w:t>
      </w:r>
      <w:proofErr w:type="spellStart"/>
      <w:r w:rsidRPr="00F415E4">
        <w:rPr>
          <w:rFonts w:cs="Times New Roman"/>
          <w:sz w:val="24"/>
          <w:szCs w:val="24"/>
        </w:rPr>
        <w:t>Shymchenko</w:t>
      </w:r>
      <w:proofErr w:type="spellEnd"/>
      <w:r w:rsidRPr="00F415E4">
        <w:rPr>
          <w:rFonts w:cs="Times New Roman"/>
          <w:sz w:val="24"/>
          <w:szCs w:val="24"/>
        </w:rPr>
        <w:t>, L.</w:t>
      </w:r>
      <w:r w:rsidRPr="00F415E4">
        <w:rPr>
          <w:rFonts w:cs="Times New Roman"/>
          <w:sz w:val="24"/>
          <w:szCs w:val="24"/>
          <w:lang w:val="uk-UA"/>
        </w:rPr>
        <w:t> </w:t>
      </w:r>
      <w:r w:rsidRPr="00F415E4">
        <w:rPr>
          <w:rFonts w:cs="Times New Roman"/>
          <w:sz w:val="24"/>
          <w:szCs w:val="24"/>
        </w:rPr>
        <w:t xml:space="preserve">A. (2023). </w:t>
      </w:r>
      <w:proofErr w:type="spellStart"/>
      <w:r w:rsidRPr="00F415E4">
        <w:rPr>
          <w:rFonts w:cs="Times New Roman"/>
          <w:sz w:val="24"/>
          <w:szCs w:val="24"/>
        </w:rPr>
        <w:t>Akademichne</w:t>
      </w:r>
      <w:proofErr w:type="spellEnd"/>
      <w:r w:rsidRPr="00F415E4">
        <w:rPr>
          <w:rFonts w:cs="Times New Roman"/>
          <w:sz w:val="24"/>
          <w:szCs w:val="24"/>
        </w:rPr>
        <w:t xml:space="preserve"> </w:t>
      </w:r>
      <w:proofErr w:type="spellStart"/>
      <w:r w:rsidRPr="00F415E4">
        <w:rPr>
          <w:rFonts w:cs="Times New Roman"/>
          <w:sz w:val="24"/>
          <w:szCs w:val="24"/>
        </w:rPr>
        <w:t>pysmo</w:t>
      </w:r>
      <w:proofErr w:type="spellEnd"/>
      <w:r w:rsidRPr="00F415E4">
        <w:rPr>
          <w:rFonts w:cs="Times New Roman"/>
          <w:sz w:val="24"/>
          <w:szCs w:val="24"/>
        </w:rPr>
        <w:t xml:space="preserve"> </w:t>
      </w:r>
      <w:proofErr w:type="spellStart"/>
      <w:r w:rsidRPr="00F415E4">
        <w:rPr>
          <w:rFonts w:cs="Times New Roman"/>
          <w:sz w:val="24"/>
          <w:szCs w:val="24"/>
        </w:rPr>
        <w:t>yak</w:t>
      </w:r>
      <w:proofErr w:type="spellEnd"/>
      <w:r w:rsidRPr="00F415E4">
        <w:rPr>
          <w:rFonts w:cs="Times New Roman"/>
          <w:sz w:val="24"/>
          <w:szCs w:val="24"/>
        </w:rPr>
        <w:t xml:space="preserve"> </w:t>
      </w:r>
      <w:proofErr w:type="spellStart"/>
      <w:r w:rsidRPr="00F415E4">
        <w:rPr>
          <w:rFonts w:cs="Times New Roman"/>
          <w:sz w:val="24"/>
          <w:szCs w:val="24"/>
        </w:rPr>
        <w:t>komponent</w:t>
      </w:r>
      <w:proofErr w:type="spellEnd"/>
      <w:r w:rsidRPr="00F415E4">
        <w:rPr>
          <w:rFonts w:cs="Times New Roman"/>
          <w:sz w:val="24"/>
          <w:szCs w:val="24"/>
        </w:rPr>
        <w:t xml:space="preserve"> </w:t>
      </w:r>
      <w:proofErr w:type="spellStart"/>
      <w:r w:rsidRPr="00F415E4">
        <w:rPr>
          <w:rFonts w:cs="Times New Roman"/>
          <w:sz w:val="24"/>
          <w:szCs w:val="24"/>
        </w:rPr>
        <w:t>profesiinoi</w:t>
      </w:r>
      <w:proofErr w:type="spellEnd"/>
      <w:r w:rsidRPr="00F415E4">
        <w:rPr>
          <w:rFonts w:cs="Times New Roman"/>
          <w:sz w:val="24"/>
          <w:szCs w:val="24"/>
        </w:rPr>
        <w:t xml:space="preserve"> </w:t>
      </w:r>
      <w:proofErr w:type="spellStart"/>
      <w:r w:rsidRPr="00F415E4">
        <w:rPr>
          <w:rFonts w:cs="Times New Roman"/>
          <w:sz w:val="24"/>
          <w:szCs w:val="24"/>
        </w:rPr>
        <w:t>pidhotovky</w:t>
      </w:r>
      <w:proofErr w:type="spellEnd"/>
      <w:r w:rsidRPr="00F415E4">
        <w:rPr>
          <w:rFonts w:cs="Times New Roman"/>
          <w:sz w:val="24"/>
          <w:szCs w:val="24"/>
        </w:rPr>
        <w:t xml:space="preserve"> </w:t>
      </w:r>
      <w:proofErr w:type="spellStart"/>
      <w:r w:rsidRPr="00F415E4">
        <w:rPr>
          <w:rFonts w:cs="Times New Roman"/>
          <w:sz w:val="24"/>
          <w:szCs w:val="24"/>
        </w:rPr>
        <w:t>zdobuvachiv</w:t>
      </w:r>
      <w:proofErr w:type="spellEnd"/>
      <w:r w:rsidRPr="00F415E4">
        <w:rPr>
          <w:rFonts w:cs="Times New Roman"/>
          <w:sz w:val="24"/>
          <w:szCs w:val="24"/>
        </w:rPr>
        <w:t xml:space="preserve"> </w:t>
      </w:r>
      <w:proofErr w:type="spellStart"/>
      <w:r w:rsidRPr="00F415E4">
        <w:rPr>
          <w:rFonts w:cs="Times New Roman"/>
          <w:sz w:val="24"/>
          <w:szCs w:val="24"/>
        </w:rPr>
        <w:t>vyshchoi</w:t>
      </w:r>
      <w:proofErr w:type="spellEnd"/>
      <w:r w:rsidRPr="00F415E4">
        <w:rPr>
          <w:rFonts w:cs="Times New Roman"/>
          <w:sz w:val="24"/>
          <w:szCs w:val="24"/>
        </w:rPr>
        <w:t xml:space="preserve"> </w:t>
      </w:r>
      <w:proofErr w:type="spellStart"/>
      <w:r w:rsidRPr="00F415E4">
        <w:rPr>
          <w:rFonts w:cs="Times New Roman"/>
          <w:sz w:val="24"/>
          <w:szCs w:val="24"/>
        </w:rPr>
        <w:t>osvity</w:t>
      </w:r>
      <w:proofErr w:type="spellEnd"/>
      <w:r w:rsidRPr="00F415E4">
        <w:rPr>
          <w:rFonts w:cs="Times New Roman"/>
          <w:sz w:val="24"/>
          <w:szCs w:val="24"/>
        </w:rPr>
        <w:t xml:space="preserve"> </w:t>
      </w:r>
      <w:r w:rsidRPr="00F415E4">
        <w:rPr>
          <w:rFonts w:cs="Times New Roman"/>
          <w:sz w:val="24"/>
          <w:szCs w:val="24"/>
          <w:lang w:val="uk-UA"/>
        </w:rPr>
        <w:t>[</w:t>
      </w:r>
      <w:proofErr w:type="spellStart"/>
      <w:r w:rsidRPr="00F415E4">
        <w:rPr>
          <w:rFonts w:cs="Times New Roman"/>
          <w:sz w:val="24"/>
          <w:szCs w:val="24"/>
          <w:lang w:val="uk-UA"/>
        </w:rPr>
        <w:t>Academic</w:t>
      </w:r>
      <w:proofErr w:type="spellEnd"/>
      <w:r w:rsidRPr="00F415E4">
        <w:rPr>
          <w:rFonts w:cs="Times New Roman"/>
          <w:sz w:val="24"/>
          <w:szCs w:val="24"/>
          <w:lang w:val="uk-UA"/>
        </w:rPr>
        <w:t xml:space="preserve"> </w:t>
      </w:r>
      <w:proofErr w:type="spellStart"/>
      <w:r w:rsidRPr="00F415E4">
        <w:rPr>
          <w:rFonts w:cs="Times New Roman"/>
          <w:sz w:val="24"/>
          <w:szCs w:val="24"/>
          <w:lang w:val="uk-UA"/>
        </w:rPr>
        <w:t>writing</w:t>
      </w:r>
      <w:proofErr w:type="spellEnd"/>
      <w:r w:rsidRPr="00F415E4">
        <w:rPr>
          <w:rFonts w:cs="Times New Roman"/>
          <w:sz w:val="24"/>
          <w:szCs w:val="24"/>
          <w:lang w:val="uk-UA"/>
        </w:rPr>
        <w:t xml:space="preserve"> </w:t>
      </w:r>
      <w:proofErr w:type="spellStart"/>
      <w:r w:rsidRPr="00F415E4">
        <w:rPr>
          <w:rFonts w:cs="Times New Roman"/>
          <w:sz w:val="24"/>
          <w:szCs w:val="24"/>
          <w:lang w:val="uk-UA"/>
        </w:rPr>
        <w:t>as</w:t>
      </w:r>
      <w:proofErr w:type="spellEnd"/>
      <w:r w:rsidRPr="00F415E4">
        <w:rPr>
          <w:rFonts w:cs="Times New Roman"/>
          <w:sz w:val="24"/>
          <w:szCs w:val="24"/>
          <w:lang w:val="uk-UA"/>
        </w:rPr>
        <w:t xml:space="preserve"> a </w:t>
      </w:r>
      <w:proofErr w:type="spellStart"/>
      <w:r w:rsidRPr="00F415E4">
        <w:rPr>
          <w:rFonts w:cs="Times New Roman"/>
          <w:sz w:val="24"/>
          <w:szCs w:val="24"/>
          <w:lang w:val="uk-UA"/>
        </w:rPr>
        <w:t>component</w:t>
      </w:r>
      <w:proofErr w:type="spellEnd"/>
      <w:r w:rsidRPr="00F415E4">
        <w:rPr>
          <w:rFonts w:cs="Times New Roman"/>
          <w:sz w:val="24"/>
          <w:szCs w:val="24"/>
          <w:lang w:val="uk-UA"/>
        </w:rPr>
        <w:t xml:space="preserve"> </w:t>
      </w:r>
      <w:proofErr w:type="spellStart"/>
      <w:r w:rsidRPr="00F415E4">
        <w:rPr>
          <w:rFonts w:cs="Times New Roman"/>
          <w:sz w:val="24"/>
          <w:szCs w:val="24"/>
          <w:lang w:val="uk-UA"/>
        </w:rPr>
        <w:t>of</w:t>
      </w:r>
      <w:proofErr w:type="spellEnd"/>
      <w:r w:rsidRPr="00F415E4">
        <w:rPr>
          <w:rFonts w:cs="Times New Roman"/>
          <w:sz w:val="24"/>
          <w:szCs w:val="24"/>
          <w:lang w:val="uk-UA"/>
        </w:rPr>
        <w:t xml:space="preserve"> </w:t>
      </w:r>
      <w:proofErr w:type="spellStart"/>
      <w:r w:rsidRPr="00F415E4">
        <w:rPr>
          <w:rFonts w:cs="Times New Roman"/>
          <w:sz w:val="24"/>
          <w:szCs w:val="24"/>
          <w:lang w:val="uk-UA"/>
        </w:rPr>
        <w:t>professional</w:t>
      </w:r>
      <w:proofErr w:type="spellEnd"/>
      <w:r w:rsidRPr="00F415E4">
        <w:rPr>
          <w:rFonts w:cs="Times New Roman"/>
          <w:sz w:val="24"/>
          <w:szCs w:val="24"/>
          <w:lang w:val="uk-UA"/>
        </w:rPr>
        <w:t xml:space="preserve"> </w:t>
      </w:r>
      <w:proofErr w:type="spellStart"/>
      <w:r w:rsidRPr="00F415E4">
        <w:rPr>
          <w:rFonts w:cs="Times New Roman"/>
          <w:sz w:val="24"/>
          <w:szCs w:val="24"/>
          <w:lang w:val="uk-UA"/>
        </w:rPr>
        <w:t>training</w:t>
      </w:r>
      <w:proofErr w:type="spellEnd"/>
      <w:r w:rsidRPr="00F415E4">
        <w:rPr>
          <w:rFonts w:cs="Times New Roman"/>
          <w:sz w:val="24"/>
          <w:szCs w:val="24"/>
          <w:lang w:val="uk-UA"/>
        </w:rPr>
        <w:t xml:space="preserve"> </w:t>
      </w:r>
      <w:proofErr w:type="spellStart"/>
      <w:r w:rsidRPr="00F415E4">
        <w:rPr>
          <w:rFonts w:cs="Times New Roman"/>
          <w:sz w:val="24"/>
          <w:szCs w:val="24"/>
          <w:lang w:val="uk-UA"/>
        </w:rPr>
        <w:t>for</w:t>
      </w:r>
      <w:proofErr w:type="spellEnd"/>
      <w:r w:rsidRPr="00F415E4">
        <w:rPr>
          <w:rFonts w:cs="Times New Roman"/>
          <w:sz w:val="24"/>
          <w:szCs w:val="24"/>
          <w:lang w:val="uk-UA"/>
        </w:rPr>
        <w:t xml:space="preserve"> </w:t>
      </w:r>
      <w:proofErr w:type="spellStart"/>
      <w:r w:rsidRPr="00F415E4">
        <w:rPr>
          <w:rFonts w:cs="Times New Roman"/>
          <w:sz w:val="24"/>
          <w:szCs w:val="24"/>
          <w:lang w:val="uk-UA"/>
        </w:rPr>
        <w:t>higher</w:t>
      </w:r>
      <w:proofErr w:type="spellEnd"/>
      <w:r w:rsidRPr="00F415E4">
        <w:rPr>
          <w:rFonts w:cs="Times New Roman"/>
          <w:sz w:val="24"/>
          <w:szCs w:val="24"/>
          <w:lang w:val="uk-UA"/>
        </w:rPr>
        <w:t xml:space="preserve"> </w:t>
      </w:r>
      <w:proofErr w:type="spellStart"/>
      <w:r w:rsidRPr="00F415E4">
        <w:rPr>
          <w:rFonts w:cs="Times New Roman"/>
          <w:sz w:val="24"/>
          <w:szCs w:val="24"/>
          <w:lang w:val="uk-UA"/>
        </w:rPr>
        <w:t>education</w:t>
      </w:r>
      <w:proofErr w:type="spellEnd"/>
      <w:r w:rsidRPr="00F415E4">
        <w:rPr>
          <w:rFonts w:cs="Times New Roman"/>
          <w:sz w:val="24"/>
          <w:szCs w:val="24"/>
          <w:lang w:val="uk-UA"/>
        </w:rPr>
        <w:t xml:space="preserve"> </w:t>
      </w:r>
      <w:proofErr w:type="spellStart"/>
      <w:r w:rsidRPr="00F415E4">
        <w:rPr>
          <w:rFonts w:cs="Times New Roman"/>
          <w:sz w:val="24"/>
          <w:szCs w:val="24"/>
          <w:lang w:val="uk-UA"/>
        </w:rPr>
        <w:t>students</w:t>
      </w:r>
      <w:proofErr w:type="spellEnd"/>
      <w:r w:rsidRPr="00F415E4">
        <w:rPr>
          <w:rFonts w:cs="Times New Roman"/>
          <w:sz w:val="24"/>
          <w:szCs w:val="24"/>
          <w:lang w:val="uk-UA"/>
        </w:rPr>
        <w:t xml:space="preserve">]. </w:t>
      </w:r>
      <w:proofErr w:type="spellStart"/>
      <w:r w:rsidRPr="00F415E4">
        <w:rPr>
          <w:rFonts w:cs="Times New Roman"/>
          <w:i/>
          <w:iCs/>
          <w:sz w:val="24"/>
          <w:szCs w:val="24"/>
        </w:rPr>
        <w:t>Akademichni</w:t>
      </w:r>
      <w:proofErr w:type="spellEnd"/>
      <w:r w:rsidRPr="00F415E4">
        <w:rPr>
          <w:rFonts w:cs="Times New Roman"/>
          <w:i/>
          <w:iCs/>
          <w:sz w:val="24"/>
          <w:szCs w:val="24"/>
        </w:rPr>
        <w:t xml:space="preserve"> </w:t>
      </w:r>
      <w:proofErr w:type="spellStart"/>
      <w:r w:rsidRPr="00F415E4">
        <w:rPr>
          <w:rFonts w:cs="Times New Roman"/>
          <w:i/>
          <w:iCs/>
          <w:sz w:val="24"/>
          <w:szCs w:val="24"/>
        </w:rPr>
        <w:t>studii</w:t>
      </w:r>
      <w:proofErr w:type="spellEnd"/>
      <w:r w:rsidRPr="00F415E4">
        <w:rPr>
          <w:rFonts w:cs="Times New Roman"/>
          <w:i/>
          <w:iCs/>
          <w:sz w:val="24"/>
          <w:szCs w:val="24"/>
        </w:rPr>
        <w:t xml:space="preserve">. </w:t>
      </w:r>
      <w:proofErr w:type="spellStart"/>
      <w:r w:rsidRPr="00F415E4">
        <w:rPr>
          <w:rFonts w:cs="Times New Roman"/>
          <w:i/>
          <w:iCs/>
          <w:sz w:val="24"/>
          <w:szCs w:val="24"/>
        </w:rPr>
        <w:t>Seriia</w:t>
      </w:r>
      <w:proofErr w:type="spellEnd"/>
      <w:r w:rsidRPr="00F415E4">
        <w:rPr>
          <w:rFonts w:cs="Times New Roman"/>
          <w:i/>
          <w:iCs/>
          <w:sz w:val="24"/>
          <w:szCs w:val="24"/>
        </w:rPr>
        <w:t xml:space="preserve"> «</w:t>
      </w:r>
      <w:proofErr w:type="spellStart"/>
      <w:r w:rsidRPr="00F415E4">
        <w:rPr>
          <w:rFonts w:cs="Times New Roman"/>
          <w:i/>
          <w:iCs/>
          <w:sz w:val="24"/>
          <w:szCs w:val="24"/>
        </w:rPr>
        <w:t>Pedahohika</w:t>
      </w:r>
      <w:proofErr w:type="spellEnd"/>
      <w:r w:rsidRPr="00F415E4">
        <w:rPr>
          <w:rFonts w:cs="Times New Roman"/>
          <w:i/>
          <w:iCs/>
          <w:sz w:val="24"/>
          <w:szCs w:val="24"/>
        </w:rPr>
        <w:t>»</w:t>
      </w:r>
      <w:r w:rsidRPr="00F415E4">
        <w:rPr>
          <w:rFonts w:cs="Times New Roman"/>
          <w:i/>
          <w:iCs/>
          <w:sz w:val="24"/>
          <w:szCs w:val="24"/>
          <w:lang w:val="en-US"/>
        </w:rPr>
        <w:t xml:space="preserve"> </w:t>
      </w:r>
      <w:r w:rsidRPr="00F415E4">
        <w:rPr>
          <w:rFonts w:cs="Times New Roman"/>
          <w:sz w:val="24"/>
          <w:szCs w:val="24"/>
        </w:rPr>
        <w:t>–</w:t>
      </w:r>
      <w:r w:rsidRPr="00F415E4">
        <w:rPr>
          <w:rFonts w:cs="Times New Roman"/>
          <w:i/>
          <w:iCs/>
          <w:sz w:val="24"/>
          <w:szCs w:val="24"/>
          <w:lang w:val="en-US"/>
        </w:rPr>
        <w:t xml:space="preserve"> Academic Studies. Series "Pedagogy",</w:t>
      </w:r>
      <w:r w:rsidRPr="00F415E4">
        <w:rPr>
          <w:rFonts w:cs="Times New Roman"/>
          <w:i/>
          <w:iCs/>
          <w:sz w:val="24"/>
          <w:szCs w:val="24"/>
          <w:lang w:val="uk-UA"/>
        </w:rPr>
        <w:t> </w:t>
      </w:r>
      <w:r w:rsidRPr="00F415E4">
        <w:rPr>
          <w:rFonts w:cs="Times New Roman"/>
          <w:i/>
          <w:iCs/>
          <w:sz w:val="24"/>
          <w:szCs w:val="24"/>
        </w:rPr>
        <w:t>2</w:t>
      </w:r>
      <w:r w:rsidRPr="00F415E4">
        <w:rPr>
          <w:rFonts w:cs="Times New Roman"/>
          <w:sz w:val="24"/>
          <w:szCs w:val="24"/>
          <w:lang w:val="en-US"/>
        </w:rPr>
        <w:t>,</w:t>
      </w:r>
      <w:r w:rsidRPr="00F415E4">
        <w:rPr>
          <w:rFonts w:cs="Times New Roman"/>
          <w:sz w:val="24"/>
          <w:szCs w:val="24"/>
        </w:rPr>
        <w:t xml:space="preserve"> </w:t>
      </w:r>
      <w:r w:rsidRPr="00F415E4">
        <w:rPr>
          <w:rFonts w:cs="Times New Roman"/>
          <w:sz w:val="24"/>
          <w:szCs w:val="24"/>
          <w:lang w:val="uk-UA"/>
        </w:rPr>
        <w:t>101</w:t>
      </w:r>
      <w:r w:rsidRPr="00F415E4">
        <w:rPr>
          <w:rFonts w:cs="Times New Roman"/>
          <w:sz w:val="24"/>
          <w:szCs w:val="24"/>
        </w:rPr>
        <w:t>–</w:t>
      </w:r>
      <w:r w:rsidRPr="00F415E4">
        <w:rPr>
          <w:rFonts w:cs="Times New Roman"/>
          <w:sz w:val="24"/>
          <w:szCs w:val="24"/>
          <w:lang w:val="uk-UA"/>
        </w:rPr>
        <w:t xml:space="preserve">106. </w:t>
      </w:r>
      <w:hyperlink r:id="rId41" w:history="1">
        <w:r w:rsidRPr="00F415E4">
          <w:rPr>
            <w:rStyle w:val="ae"/>
            <w:rFonts w:cs="Times New Roman"/>
            <w:sz w:val="24"/>
            <w:szCs w:val="24"/>
          </w:rPr>
          <w:t>https://doi.org/10.52726/as.pedagogy/2023.2.14</w:t>
        </w:r>
      </w:hyperlink>
      <w:r w:rsidRPr="00F415E4">
        <w:rPr>
          <w:rFonts w:cs="Times New Roman"/>
          <w:sz w:val="24"/>
          <w:szCs w:val="24"/>
          <w:lang w:val="en-US"/>
        </w:rPr>
        <w:t xml:space="preserve"> </w:t>
      </w:r>
      <w:r w:rsidRPr="00F415E4">
        <w:rPr>
          <w:rFonts w:cs="Times New Roman"/>
          <w:sz w:val="24"/>
          <w:szCs w:val="24"/>
        </w:rPr>
        <w:t>[</w:t>
      </w:r>
      <w:proofErr w:type="spellStart"/>
      <w:r w:rsidRPr="00F415E4">
        <w:rPr>
          <w:rFonts w:cs="Times New Roman"/>
          <w:sz w:val="24"/>
          <w:szCs w:val="24"/>
        </w:rPr>
        <w:t>in</w:t>
      </w:r>
      <w:proofErr w:type="spellEnd"/>
      <w:r w:rsidRPr="00F415E4">
        <w:rPr>
          <w:rFonts w:cs="Times New Roman"/>
          <w:sz w:val="24"/>
          <w:szCs w:val="24"/>
        </w:rPr>
        <w:t xml:space="preserve"> </w:t>
      </w:r>
      <w:proofErr w:type="spellStart"/>
      <w:r w:rsidRPr="00F415E4">
        <w:rPr>
          <w:rFonts w:cs="Times New Roman"/>
          <w:sz w:val="24"/>
          <w:szCs w:val="24"/>
        </w:rPr>
        <w:t>Ukrainian</w:t>
      </w:r>
      <w:proofErr w:type="spellEnd"/>
      <w:r w:rsidRPr="00F415E4">
        <w:rPr>
          <w:rFonts w:cs="Times New Roman"/>
          <w:sz w:val="24"/>
          <w:szCs w:val="24"/>
        </w:rPr>
        <w:t>].</w:t>
      </w:r>
    </w:p>
    <w:p w14:paraId="24B82DB1" w14:textId="77777777" w:rsidR="00F415E4" w:rsidRPr="00F415E4" w:rsidRDefault="00F415E4" w:rsidP="00F415E4">
      <w:pPr>
        <w:pStyle w:val="a9"/>
        <w:numPr>
          <w:ilvl w:val="0"/>
          <w:numId w:val="6"/>
        </w:numPr>
        <w:tabs>
          <w:tab w:val="left" w:pos="993"/>
        </w:tabs>
        <w:spacing w:after="0"/>
        <w:ind w:left="0" w:firstLine="709"/>
        <w:jc w:val="both"/>
        <w:rPr>
          <w:rFonts w:cs="Times New Roman"/>
          <w:sz w:val="24"/>
          <w:szCs w:val="24"/>
          <w:lang w:val="en-US"/>
        </w:rPr>
      </w:pPr>
      <w:proofErr w:type="spellStart"/>
      <w:r w:rsidRPr="00F415E4">
        <w:rPr>
          <w:rFonts w:cs="Times New Roman"/>
          <w:sz w:val="24"/>
          <w:szCs w:val="24"/>
          <w:lang w:val="uk-UA"/>
        </w:rPr>
        <w:t>Akademichnyi</w:t>
      </w:r>
      <w:proofErr w:type="spellEnd"/>
      <w:r w:rsidRPr="00F415E4">
        <w:rPr>
          <w:rFonts w:cs="Times New Roman"/>
          <w:sz w:val="24"/>
          <w:szCs w:val="24"/>
          <w:lang w:val="uk-UA"/>
        </w:rPr>
        <w:t xml:space="preserve"> [</w:t>
      </w:r>
      <w:proofErr w:type="spellStart"/>
      <w:r w:rsidRPr="00F415E4">
        <w:rPr>
          <w:rFonts w:cs="Times New Roman"/>
          <w:sz w:val="24"/>
          <w:szCs w:val="24"/>
          <w:lang w:val="uk-UA"/>
        </w:rPr>
        <w:t>Academic</w:t>
      </w:r>
      <w:proofErr w:type="spellEnd"/>
      <w:r w:rsidRPr="00F415E4">
        <w:rPr>
          <w:rFonts w:cs="Times New Roman"/>
          <w:sz w:val="24"/>
          <w:szCs w:val="24"/>
          <w:lang w:val="uk-UA"/>
        </w:rPr>
        <w:t xml:space="preserve">]. (n. d.). </w:t>
      </w:r>
      <w:proofErr w:type="spellStart"/>
      <w:r w:rsidRPr="00F415E4">
        <w:rPr>
          <w:rFonts w:cs="Times New Roman"/>
          <w:i/>
          <w:iCs/>
          <w:sz w:val="24"/>
          <w:szCs w:val="24"/>
          <w:lang w:val="uk-UA"/>
        </w:rPr>
        <w:t>Tlumachnyi</w:t>
      </w:r>
      <w:proofErr w:type="spellEnd"/>
      <w:r w:rsidRPr="00F415E4">
        <w:rPr>
          <w:rFonts w:cs="Times New Roman"/>
          <w:i/>
          <w:iCs/>
          <w:sz w:val="24"/>
          <w:szCs w:val="24"/>
          <w:lang w:val="uk-UA"/>
        </w:rPr>
        <w:t xml:space="preserve"> </w:t>
      </w:r>
      <w:proofErr w:type="spellStart"/>
      <w:r w:rsidRPr="00F415E4">
        <w:rPr>
          <w:rFonts w:cs="Times New Roman"/>
          <w:i/>
          <w:iCs/>
          <w:sz w:val="24"/>
          <w:szCs w:val="24"/>
          <w:lang w:val="uk-UA"/>
        </w:rPr>
        <w:t>slovnyk</w:t>
      </w:r>
      <w:proofErr w:type="spellEnd"/>
      <w:r w:rsidRPr="00F415E4">
        <w:rPr>
          <w:rFonts w:cs="Times New Roman"/>
          <w:i/>
          <w:iCs/>
          <w:sz w:val="24"/>
          <w:szCs w:val="24"/>
          <w:lang w:val="uk-UA"/>
        </w:rPr>
        <w:t xml:space="preserve"> </w:t>
      </w:r>
      <w:proofErr w:type="spellStart"/>
      <w:r w:rsidRPr="00F415E4">
        <w:rPr>
          <w:rFonts w:cs="Times New Roman"/>
          <w:i/>
          <w:iCs/>
          <w:sz w:val="24"/>
          <w:szCs w:val="24"/>
          <w:lang w:val="uk-UA"/>
        </w:rPr>
        <w:t>ukrainskoi</w:t>
      </w:r>
      <w:proofErr w:type="spellEnd"/>
      <w:r w:rsidRPr="00F415E4">
        <w:rPr>
          <w:rFonts w:cs="Times New Roman"/>
          <w:i/>
          <w:iCs/>
          <w:sz w:val="24"/>
          <w:szCs w:val="24"/>
          <w:lang w:val="uk-UA"/>
        </w:rPr>
        <w:t xml:space="preserve"> </w:t>
      </w:r>
      <w:proofErr w:type="spellStart"/>
      <w:r w:rsidRPr="00F415E4">
        <w:rPr>
          <w:rFonts w:cs="Times New Roman"/>
          <w:i/>
          <w:iCs/>
          <w:sz w:val="24"/>
          <w:szCs w:val="24"/>
          <w:lang w:val="uk-UA"/>
        </w:rPr>
        <w:t>movy</w:t>
      </w:r>
      <w:proofErr w:type="spellEnd"/>
      <w:r w:rsidRPr="00F415E4">
        <w:rPr>
          <w:rFonts w:cs="Times New Roman"/>
          <w:i/>
          <w:iCs/>
          <w:sz w:val="24"/>
          <w:szCs w:val="24"/>
          <w:lang w:val="en-US"/>
        </w:rPr>
        <w:t xml:space="preserve"> </w:t>
      </w:r>
      <w:r w:rsidRPr="00F415E4">
        <w:rPr>
          <w:rFonts w:cs="Times New Roman"/>
          <w:sz w:val="24"/>
          <w:szCs w:val="24"/>
        </w:rPr>
        <w:t>–</w:t>
      </w:r>
      <w:r w:rsidRPr="00F415E4">
        <w:rPr>
          <w:rFonts w:cs="Times New Roman"/>
          <w:sz w:val="24"/>
          <w:szCs w:val="24"/>
          <w:lang w:val="en-US"/>
        </w:rPr>
        <w:t xml:space="preserve"> </w:t>
      </w:r>
      <w:r w:rsidRPr="00F415E4">
        <w:rPr>
          <w:rFonts w:cs="Times New Roman"/>
          <w:i/>
          <w:iCs/>
          <w:sz w:val="24"/>
          <w:szCs w:val="24"/>
          <w:lang w:val="en-US"/>
        </w:rPr>
        <w:t>Explanatory dictionary of the Ukrainian language</w:t>
      </w:r>
      <w:r w:rsidRPr="00F415E4">
        <w:rPr>
          <w:rFonts w:cs="Times New Roman"/>
          <w:sz w:val="24"/>
          <w:szCs w:val="24"/>
          <w:lang w:val="uk-UA"/>
        </w:rPr>
        <w:t xml:space="preserve">.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sz w:val="24"/>
          <w:szCs w:val="24"/>
          <w:lang w:val="uk-UA"/>
        </w:rPr>
        <w:t xml:space="preserve"> </w:t>
      </w:r>
      <w:hyperlink r:id="rId42" w:history="1">
        <w:r w:rsidRPr="00F415E4">
          <w:rPr>
            <w:rStyle w:val="ae"/>
            <w:rFonts w:cs="Times New Roman"/>
            <w:sz w:val="24"/>
            <w:szCs w:val="24"/>
            <w:lang w:val="uk-UA"/>
          </w:rPr>
          <w:t>https://slovnyk.ua/index.php?swrd=%D0%B0%D0%BA%D0%B0%D0%B4%D0%B5%D0%BC%D1%96%D1%87%D0%BD%D0%B8%D0%B9</w:t>
        </w:r>
      </w:hyperlink>
      <w:r w:rsidRPr="00F415E4">
        <w:rPr>
          <w:rFonts w:cs="Times New Roman"/>
          <w:sz w:val="24"/>
          <w:szCs w:val="24"/>
          <w:lang w:val="en-US"/>
        </w:rPr>
        <w:t xml:space="preserve"> </w:t>
      </w:r>
      <w:r w:rsidRPr="00F415E4">
        <w:rPr>
          <w:rFonts w:cs="Times New Roman"/>
          <w:sz w:val="24"/>
          <w:szCs w:val="24"/>
        </w:rPr>
        <w:t>[</w:t>
      </w:r>
      <w:proofErr w:type="spellStart"/>
      <w:r w:rsidRPr="00F415E4">
        <w:rPr>
          <w:rFonts w:cs="Times New Roman"/>
          <w:sz w:val="24"/>
          <w:szCs w:val="24"/>
        </w:rPr>
        <w:t>in</w:t>
      </w:r>
      <w:proofErr w:type="spellEnd"/>
      <w:r w:rsidRPr="00F415E4">
        <w:rPr>
          <w:rFonts w:cs="Times New Roman"/>
          <w:sz w:val="24"/>
          <w:szCs w:val="24"/>
        </w:rPr>
        <w:t xml:space="preserve"> </w:t>
      </w:r>
      <w:proofErr w:type="spellStart"/>
      <w:r w:rsidRPr="00F415E4">
        <w:rPr>
          <w:rFonts w:cs="Times New Roman"/>
          <w:sz w:val="24"/>
          <w:szCs w:val="24"/>
        </w:rPr>
        <w:t>Ukrainian</w:t>
      </w:r>
      <w:proofErr w:type="spellEnd"/>
      <w:r w:rsidRPr="00F415E4">
        <w:rPr>
          <w:rFonts w:cs="Times New Roman"/>
          <w:sz w:val="24"/>
          <w:szCs w:val="24"/>
        </w:rPr>
        <w:t>].</w:t>
      </w:r>
    </w:p>
    <w:p w14:paraId="48BDA3C9" w14:textId="77777777" w:rsidR="00F415E4" w:rsidRPr="00F415E4" w:rsidRDefault="00F415E4" w:rsidP="00F415E4">
      <w:pPr>
        <w:pStyle w:val="a9"/>
        <w:numPr>
          <w:ilvl w:val="0"/>
          <w:numId w:val="6"/>
        </w:numPr>
        <w:tabs>
          <w:tab w:val="left" w:pos="993"/>
        </w:tabs>
        <w:spacing w:after="0"/>
        <w:ind w:left="0" w:firstLine="709"/>
        <w:jc w:val="both"/>
        <w:rPr>
          <w:rFonts w:cs="Times New Roman"/>
          <w:sz w:val="24"/>
          <w:szCs w:val="24"/>
          <w:lang w:val="uk-UA"/>
        </w:rPr>
      </w:pPr>
      <w:r w:rsidRPr="00F415E4">
        <w:rPr>
          <w:rFonts w:cs="Times New Roman"/>
          <w:sz w:val="24"/>
          <w:szCs w:val="24"/>
          <w:lang w:val="en-US"/>
        </w:rPr>
        <w:t>What Is Academic Writing? Definition and 7 Types to Consider</w:t>
      </w:r>
      <w:r w:rsidRPr="00F415E4">
        <w:rPr>
          <w:rFonts w:cs="Times New Roman"/>
          <w:sz w:val="24"/>
          <w:szCs w:val="24"/>
          <w:lang w:val="uk-UA"/>
        </w:rPr>
        <w:t>. (</w:t>
      </w:r>
      <w:r w:rsidRPr="00F415E4">
        <w:rPr>
          <w:rFonts w:cs="Times New Roman"/>
          <w:sz w:val="24"/>
          <w:szCs w:val="24"/>
          <w:lang w:val="en-US"/>
        </w:rPr>
        <w:t>2025</w:t>
      </w:r>
      <w:r w:rsidRPr="00F415E4">
        <w:rPr>
          <w:rFonts w:cs="Times New Roman"/>
          <w:sz w:val="24"/>
          <w:szCs w:val="24"/>
          <w:lang w:val="uk-UA"/>
        </w:rPr>
        <w:t>).</w:t>
      </w:r>
      <w:r w:rsidRPr="00F415E4">
        <w:rPr>
          <w:rFonts w:cs="Times New Roman"/>
          <w:sz w:val="24"/>
          <w:szCs w:val="24"/>
          <w:lang w:val="en-US"/>
        </w:rPr>
        <w:t xml:space="preserve">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bCs/>
          <w:sz w:val="24"/>
          <w:szCs w:val="24"/>
          <w:shd w:val="clear" w:color="auto" w:fill="FFFFFF"/>
        </w:rPr>
        <w:t xml:space="preserve"> </w:t>
      </w:r>
      <w:hyperlink r:id="rId43" w:history="1">
        <w:r w:rsidRPr="00F415E4">
          <w:rPr>
            <w:rStyle w:val="ae"/>
            <w:rFonts w:cs="Times New Roman"/>
            <w:sz w:val="24"/>
            <w:szCs w:val="24"/>
            <w:lang w:val="uk-UA"/>
          </w:rPr>
          <w:t>https://www.indeed.com/career-advice/career-development/academic-writing</w:t>
        </w:r>
      </w:hyperlink>
      <w:r w:rsidRPr="00F415E4">
        <w:rPr>
          <w:rFonts w:cs="Times New Roman"/>
          <w:sz w:val="24"/>
          <w:szCs w:val="24"/>
          <w:lang w:val="uk-UA"/>
        </w:rPr>
        <w:t>.</w:t>
      </w:r>
    </w:p>
    <w:p w14:paraId="2E41309C" w14:textId="77777777" w:rsidR="00F415E4" w:rsidRPr="00F415E4" w:rsidRDefault="00F415E4" w:rsidP="00F415E4">
      <w:pPr>
        <w:pStyle w:val="a9"/>
        <w:numPr>
          <w:ilvl w:val="0"/>
          <w:numId w:val="6"/>
        </w:numPr>
        <w:tabs>
          <w:tab w:val="left" w:pos="993"/>
        </w:tabs>
        <w:spacing w:after="0"/>
        <w:ind w:left="0" w:firstLine="709"/>
        <w:jc w:val="both"/>
        <w:rPr>
          <w:rFonts w:cs="Times New Roman"/>
          <w:sz w:val="24"/>
          <w:szCs w:val="24"/>
          <w:lang w:val="en-US"/>
        </w:rPr>
      </w:pPr>
      <w:proofErr w:type="spellStart"/>
      <w:r w:rsidRPr="00F415E4">
        <w:rPr>
          <w:rFonts w:cs="Times New Roman"/>
          <w:sz w:val="24"/>
          <w:szCs w:val="24"/>
          <w:lang w:val="uk-UA"/>
        </w:rPr>
        <w:t>Akademichne</w:t>
      </w:r>
      <w:proofErr w:type="spellEnd"/>
      <w:r w:rsidRPr="00F415E4">
        <w:rPr>
          <w:rFonts w:cs="Times New Roman"/>
          <w:sz w:val="24"/>
          <w:szCs w:val="24"/>
          <w:lang w:val="uk-UA"/>
        </w:rPr>
        <w:t xml:space="preserve"> </w:t>
      </w:r>
      <w:proofErr w:type="spellStart"/>
      <w:r w:rsidRPr="00F415E4">
        <w:rPr>
          <w:rFonts w:cs="Times New Roman"/>
          <w:sz w:val="24"/>
          <w:szCs w:val="24"/>
          <w:lang w:val="uk-UA"/>
        </w:rPr>
        <w:t>pysmo</w:t>
      </w:r>
      <w:proofErr w:type="spellEnd"/>
      <w:r w:rsidRPr="00F415E4">
        <w:rPr>
          <w:rFonts w:cs="Times New Roman"/>
          <w:sz w:val="24"/>
          <w:szCs w:val="24"/>
          <w:lang w:val="uk-UA"/>
        </w:rPr>
        <w:t xml:space="preserve">: </w:t>
      </w:r>
      <w:proofErr w:type="spellStart"/>
      <w:r w:rsidRPr="00F415E4">
        <w:rPr>
          <w:rFonts w:cs="Times New Roman"/>
          <w:sz w:val="24"/>
          <w:szCs w:val="24"/>
          <w:lang w:val="uk-UA"/>
        </w:rPr>
        <w:t>vkazivky</w:t>
      </w:r>
      <w:proofErr w:type="spellEnd"/>
      <w:r w:rsidRPr="00F415E4">
        <w:rPr>
          <w:rFonts w:cs="Times New Roman"/>
          <w:sz w:val="24"/>
          <w:szCs w:val="24"/>
          <w:lang w:val="uk-UA"/>
        </w:rPr>
        <w:t xml:space="preserve"> </w:t>
      </w:r>
      <w:proofErr w:type="spellStart"/>
      <w:r w:rsidRPr="00F415E4">
        <w:rPr>
          <w:rFonts w:cs="Times New Roman"/>
          <w:sz w:val="24"/>
          <w:szCs w:val="24"/>
          <w:lang w:val="uk-UA"/>
        </w:rPr>
        <w:t>ta</w:t>
      </w:r>
      <w:proofErr w:type="spellEnd"/>
      <w:r w:rsidRPr="00F415E4">
        <w:rPr>
          <w:rFonts w:cs="Times New Roman"/>
          <w:sz w:val="24"/>
          <w:szCs w:val="24"/>
          <w:lang w:val="uk-UA"/>
        </w:rPr>
        <w:t xml:space="preserve"> </w:t>
      </w:r>
      <w:proofErr w:type="spellStart"/>
      <w:r w:rsidRPr="00F415E4">
        <w:rPr>
          <w:rFonts w:cs="Times New Roman"/>
          <w:sz w:val="24"/>
          <w:szCs w:val="24"/>
          <w:lang w:val="uk-UA"/>
        </w:rPr>
        <w:t>pomylky</w:t>
      </w:r>
      <w:proofErr w:type="spellEnd"/>
      <w:r w:rsidRPr="00F415E4">
        <w:rPr>
          <w:rFonts w:cs="Times New Roman"/>
          <w:sz w:val="24"/>
          <w:szCs w:val="24"/>
          <w:lang w:val="uk-UA"/>
        </w:rPr>
        <w:t xml:space="preserve">, </w:t>
      </w:r>
      <w:proofErr w:type="spellStart"/>
      <w:r w:rsidRPr="00F415E4">
        <w:rPr>
          <w:rFonts w:cs="Times New Roman"/>
          <w:sz w:val="24"/>
          <w:szCs w:val="24"/>
          <w:lang w:val="uk-UA"/>
        </w:rPr>
        <w:t>yakykh</w:t>
      </w:r>
      <w:proofErr w:type="spellEnd"/>
      <w:r w:rsidRPr="00F415E4">
        <w:rPr>
          <w:rFonts w:cs="Times New Roman"/>
          <w:sz w:val="24"/>
          <w:szCs w:val="24"/>
          <w:lang w:val="uk-UA"/>
        </w:rPr>
        <w:t xml:space="preserve"> </w:t>
      </w:r>
      <w:proofErr w:type="spellStart"/>
      <w:r w:rsidRPr="00F415E4">
        <w:rPr>
          <w:rFonts w:cs="Times New Roman"/>
          <w:sz w:val="24"/>
          <w:szCs w:val="24"/>
          <w:lang w:val="uk-UA"/>
        </w:rPr>
        <w:t>slid</w:t>
      </w:r>
      <w:proofErr w:type="spellEnd"/>
      <w:r w:rsidRPr="00F415E4">
        <w:rPr>
          <w:rFonts w:cs="Times New Roman"/>
          <w:sz w:val="24"/>
          <w:szCs w:val="24"/>
          <w:lang w:val="uk-UA"/>
        </w:rPr>
        <w:t xml:space="preserve"> </w:t>
      </w:r>
      <w:proofErr w:type="spellStart"/>
      <w:r w:rsidRPr="00F415E4">
        <w:rPr>
          <w:rFonts w:cs="Times New Roman"/>
          <w:sz w:val="24"/>
          <w:szCs w:val="24"/>
          <w:lang w:val="uk-UA"/>
        </w:rPr>
        <w:t>unykaty</w:t>
      </w:r>
      <w:proofErr w:type="spellEnd"/>
      <w:r w:rsidRPr="00F415E4">
        <w:rPr>
          <w:rFonts w:cs="Times New Roman"/>
          <w:sz w:val="24"/>
          <w:szCs w:val="24"/>
          <w:lang w:val="uk-UA"/>
        </w:rPr>
        <w:t xml:space="preserve"> </w:t>
      </w:r>
      <w:proofErr w:type="spellStart"/>
      <w:r w:rsidRPr="00F415E4">
        <w:rPr>
          <w:rFonts w:cs="Times New Roman"/>
          <w:sz w:val="24"/>
          <w:szCs w:val="24"/>
          <w:lang w:val="uk-UA"/>
        </w:rPr>
        <w:t>dlia</w:t>
      </w:r>
      <w:proofErr w:type="spellEnd"/>
      <w:r w:rsidRPr="00F415E4">
        <w:rPr>
          <w:rFonts w:cs="Times New Roman"/>
          <w:sz w:val="24"/>
          <w:szCs w:val="24"/>
          <w:lang w:val="uk-UA"/>
        </w:rPr>
        <w:t xml:space="preserve"> </w:t>
      </w:r>
      <w:proofErr w:type="spellStart"/>
      <w:r w:rsidRPr="00F415E4">
        <w:rPr>
          <w:rFonts w:cs="Times New Roman"/>
          <w:sz w:val="24"/>
          <w:szCs w:val="24"/>
          <w:lang w:val="uk-UA"/>
        </w:rPr>
        <w:t>studentiv</w:t>
      </w:r>
      <w:proofErr w:type="spellEnd"/>
      <w:r w:rsidRPr="00F415E4">
        <w:rPr>
          <w:rFonts w:cs="Times New Roman"/>
          <w:sz w:val="24"/>
          <w:szCs w:val="24"/>
          <w:lang w:val="uk-UA"/>
        </w:rPr>
        <w:t xml:space="preserve"> [</w:t>
      </w:r>
      <w:proofErr w:type="spellStart"/>
      <w:r w:rsidRPr="00F415E4">
        <w:rPr>
          <w:rFonts w:cs="Times New Roman"/>
          <w:sz w:val="24"/>
          <w:szCs w:val="24"/>
          <w:lang w:val="uk-UA"/>
        </w:rPr>
        <w:t>Academic</w:t>
      </w:r>
      <w:proofErr w:type="spellEnd"/>
      <w:r w:rsidRPr="00F415E4">
        <w:rPr>
          <w:rFonts w:cs="Times New Roman"/>
          <w:sz w:val="24"/>
          <w:szCs w:val="24"/>
          <w:lang w:val="uk-UA"/>
        </w:rPr>
        <w:t xml:space="preserve"> </w:t>
      </w:r>
      <w:proofErr w:type="spellStart"/>
      <w:r w:rsidRPr="00F415E4">
        <w:rPr>
          <w:rFonts w:cs="Times New Roman"/>
          <w:sz w:val="24"/>
          <w:szCs w:val="24"/>
          <w:lang w:val="uk-UA"/>
        </w:rPr>
        <w:t>Writing</w:t>
      </w:r>
      <w:proofErr w:type="spellEnd"/>
      <w:r w:rsidRPr="00F415E4">
        <w:rPr>
          <w:rFonts w:cs="Times New Roman"/>
          <w:sz w:val="24"/>
          <w:szCs w:val="24"/>
          <w:lang w:val="uk-UA"/>
        </w:rPr>
        <w:t xml:space="preserve">: </w:t>
      </w:r>
      <w:proofErr w:type="spellStart"/>
      <w:r w:rsidRPr="00F415E4">
        <w:rPr>
          <w:rFonts w:cs="Times New Roman"/>
          <w:sz w:val="24"/>
          <w:szCs w:val="24"/>
          <w:lang w:val="uk-UA"/>
        </w:rPr>
        <w:t>Guidelines</w:t>
      </w:r>
      <w:proofErr w:type="spellEnd"/>
      <w:r w:rsidRPr="00F415E4">
        <w:rPr>
          <w:rFonts w:cs="Times New Roman"/>
          <w:sz w:val="24"/>
          <w:szCs w:val="24"/>
          <w:lang w:val="uk-UA"/>
        </w:rPr>
        <w:t xml:space="preserve"> </w:t>
      </w:r>
      <w:proofErr w:type="spellStart"/>
      <w:r w:rsidRPr="00F415E4">
        <w:rPr>
          <w:rFonts w:cs="Times New Roman"/>
          <w:sz w:val="24"/>
          <w:szCs w:val="24"/>
          <w:lang w:val="uk-UA"/>
        </w:rPr>
        <w:t>and</w:t>
      </w:r>
      <w:proofErr w:type="spellEnd"/>
      <w:r w:rsidRPr="00F415E4">
        <w:rPr>
          <w:rFonts w:cs="Times New Roman"/>
          <w:sz w:val="24"/>
          <w:szCs w:val="24"/>
          <w:lang w:val="uk-UA"/>
        </w:rPr>
        <w:t xml:space="preserve"> </w:t>
      </w:r>
      <w:proofErr w:type="spellStart"/>
      <w:r w:rsidRPr="00F415E4">
        <w:rPr>
          <w:rFonts w:cs="Times New Roman"/>
          <w:sz w:val="24"/>
          <w:szCs w:val="24"/>
          <w:lang w:val="uk-UA"/>
        </w:rPr>
        <w:t>Mistakes</w:t>
      </w:r>
      <w:proofErr w:type="spellEnd"/>
      <w:r w:rsidRPr="00F415E4">
        <w:rPr>
          <w:rFonts w:cs="Times New Roman"/>
          <w:sz w:val="24"/>
          <w:szCs w:val="24"/>
          <w:lang w:val="uk-UA"/>
        </w:rPr>
        <w:t xml:space="preserve"> </w:t>
      </w:r>
      <w:proofErr w:type="spellStart"/>
      <w:r w:rsidRPr="00F415E4">
        <w:rPr>
          <w:rFonts w:cs="Times New Roman"/>
          <w:sz w:val="24"/>
          <w:szCs w:val="24"/>
          <w:lang w:val="uk-UA"/>
        </w:rPr>
        <w:t>to</w:t>
      </w:r>
      <w:proofErr w:type="spellEnd"/>
      <w:r w:rsidRPr="00F415E4">
        <w:rPr>
          <w:rFonts w:cs="Times New Roman"/>
          <w:sz w:val="24"/>
          <w:szCs w:val="24"/>
          <w:lang w:val="uk-UA"/>
        </w:rPr>
        <w:t xml:space="preserve"> </w:t>
      </w:r>
      <w:proofErr w:type="spellStart"/>
      <w:r w:rsidRPr="00F415E4">
        <w:rPr>
          <w:rFonts w:cs="Times New Roman"/>
          <w:sz w:val="24"/>
          <w:szCs w:val="24"/>
          <w:lang w:val="uk-UA"/>
        </w:rPr>
        <w:t>Avoid</w:t>
      </w:r>
      <w:proofErr w:type="spellEnd"/>
      <w:r w:rsidRPr="00F415E4">
        <w:rPr>
          <w:rFonts w:cs="Times New Roman"/>
          <w:sz w:val="24"/>
          <w:szCs w:val="24"/>
          <w:lang w:val="uk-UA"/>
        </w:rPr>
        <w:t xml:space="preserve"> </w:t>
      </w:r>
      <w:proofErr w:type="spellStart"/>
      <w:r w:rsidRPr="00F415E4">
        <w:rPr>
          <w:rFonts w:cs="Times New Roman"/>
          <w:sz w:val="24"/>
          <w:szCs w:val="24"/>
          <w:lang w:val="uk-UA"/>
        </w:rPr>
        <w:t>for</w:t>
      </w:r>
      <w:proofErr w:type="spellEnd"/>
      <w:r w:rsidRPr="00F415E4">
        <w:rPr>
          <w:rFonts w:cs="Times New Roman"/>
          <w:sz w:val="24"/>
          <w:szCs w:val="24"/>
          <w:lang w:val="uk-UA"/>
        </w:rPr>
        <w:t xml:space="preserve"> </w:t>
      </w:r>
      <w:proofErr w:type="spellStart"/>
      <w:r w:rsidRPr="00F415E4">
        <w:rPr>
          <w:rFonts w:cs="Times New Roman"/>
          <w:sz w:val="24"/>
          <w:szCs w:val="24"/>
          <w:lang w:val="uk-UA"/>
        </w:rPr>
        <w:t>Students</w:t>
      </w:r>
      <w:proofErr w:type="spellEnd"/>
      <w:r w:rsidRPr="00F415E4">
        <w:rPr>
          <w:rFonts w:cs="Times New Roman"/>
          <w:sz w:val="24"/>
          <w:szCs w:val="24"/>
          <w:lang w:val="uk-UA"/>
        </w:rPr>
        <w:t xml:space="preserve">]. (2023).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sz w:val="24"/>
          <w:szCs w:val="24"/>
        </w:rPr>
        <w:t xml:space="preserve"> </w:t>
      </w:r>
      <w:hyperlink r:id="rId44" w:history="1">
        <w:r w:rsidRPr="00F415E4">
          <w:rPr>
            <w:rStyle w:val="ae"/>
            <w:rFonts w:cs="Times New Roman"/>
            <w:sz w:val="24"/>
            <w:szCs w:val="24"/>
            <w:lang w:val="uk-UA"/>
          </w:rPr>
          <w:t>https://blog.plag.ai/uk/academic-writing-guidelines-and-pitfalls-for-students</w:t>
        </w:r>
      </w:hyperlink>
      <w:r w:rsidRPr="00F415E4">
        <w:rPr>
          <w:rFonts w:cs="Times New Roman"/>
          <w:sz w:val="24"/>
          <w:szCs w:val="24"/>
          <w:lang w:val="en-US"/>
        </w:rPr>
        <w:t xml:space="preserve"> </w:t>
      </w:r>
      <w:r w:rsidRPr="00F415E4">
        <w:rPr>
          <w:rFonts w:cs="Times New Roman"/>
          <w:sz w:val="24"/>
          <w:szCs w:val="24"/>
        </w:rPr>
        <w:t>[</w:t>
      </w:r>
      <w:proofErr w:type="spellStart"/>
      <w:r w:rsidRPr="00F415E4">
        <w:rPr>
          <w:rFonts w:cs="Times New Roman"/>
          <w:sz w:val="24"/>
          <w:szCs w:val="24"/>
        </w:rPr>
        <w:t>in</w:t>
      </w:r>
      <w:proofErr w:type="spellEnd"/>
      <w:r w:rsidRPr="00F415E4">
        <w:rPr>
          <w:rFonts w:cs="Times New Roman"/>
          <w:sz w:val="24"/>
          <w:szCs w:val="24"/>
        </w:rPr>
        <w:t xml:space="preserve"> </w:t>
      </w:r>
      <w:proofErr w:type="spellStart"/>
      <w:r w:rsidRPr="00F415E4">
        <w:rPr>
          <w:rFonts w:cs="Times New Roman"/>
          <w:sz w:val="24"/>
          <w:szCs w:val="24"/>
        </w:rPr>
        <w:t>Ukrainian</w:t>
      </w:r>
      <w:proofErr w:type="spellEnd"/>
      <w:r w:rsidRPr="00F415E4">
        <w:rPr>
          <w:rFonts w:cs="Times New Roman"/>
          <w:sz w:val="24"/>
          <w:szCs w:val="24"/>
        </w:rPr>
        <w:t>].</w:t>
      </w:r>
    </w:p>
    <w:p w14:paraId="15F29B4E" w14:textId="77777777" w:rsidR="00F415E4" w:rsidRPr="00F415E4" w:rsidRDefault="00F415E4" w:rsidP="00F415E4">
      <w:pPr>
        <w:pStyle w:val="a9"/>
        <w:numPr>
          <w:ilvl w:val="0"/>
          <w:numId w:val="6"/>
        </w:numPr>
        <w:tabs>
          <w:tab w:val="left" w:pos="993"/>
        </w:tabs>
        <w:spacing w:after="0"/>
        <w:ind w:left="0" w:firstLine="709"/>
        <w:jc w:val="both"/>
        <w:rPr>
          <w:rFonts w:cs="Times New Roman"/>
          <w:sz w:val="24"/>
          <w:szCs w:val="24"/>
          <w:lang w:val="uk-UA"/>
        </w:rPr>
      </w:pPr>
      <w:hyperlink r:id="rId45" w:history="1">
        <w:r w:rsidRPr="00F415E4">
          <w:rPr>
            <w:rStyle w:val="ae"/>
            <w:rFonts w:cs="Times New Roman"/>
            <w:color w:val="auto"/>
            <w:sz w:val="24"/>
            <w:szCs w:val="24"/>
            <w:u w:val="none"/>
          </w:rPr>
          <w:t>Research Guides</w:t>
        </w:r>
      </w:hyperlink>
      <w:r w:rsidRPr="00F415E4">
        <w:rPr>
          <w:rFonts w:cs="Times New Roman"/>
          <w:sz w:val="24"/>
          <w:szCs w:val="24"/>
          <w:lang w:val="uk-UA"/>
        </w:rPr>
        <w:t xml:space="preserve">. (2025).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sz w:val="24"/>
          <w:szCs w:val="24"/>
          <w:shd w:val="clear" w:color="auto" w:fill="FFFFFF"/>
          <w:lang w:val="uk-UA"/>
        </w:rPr>
        <w:t xml:space="preserve"> </w:t>
      </w:r>
      <w:hyperlink r:id="rId46" w:history="1">
        <w:r w:rsidRPr="00F415E4">
          <w:rPr>
            <w:rStyle w:val="ae"/>
            <w:rFonts w:cs="Times New Roman"/>
            <w:sz w:val="24"/>
            <w:szCs w:val="24"/>
            <w:lang w:val="uk-UA"/>
          </w:rPr>
          <w:t>https://libguides.usc.edu/writingguide</w:t>
        </w:r>
      </w:hyperlink>
      <w:r w:rsidRPr="00F415E4">
        <w:rPr>
          <w:rFonts w:cs="Times New Roman"/>
          <w:sz w:val="24"/>
          <w:szCs w:val="24"/>
          <w:lang w:val="uk-UA"/>
        </w:rPr>
        <w:t xml:space="preserve">. </w:t>
      </w:r>
    </w:p>
    <w:p w14:paraId="173CAF85" w14:textId="77777777" w:rsidR="00F415E4" w:rsidRPr="00F415E4" w:rsidRDefault="00F415E4" w:rsidP="00F415E4">
      <w:pPr>
        <w:pStyle w:val="a9"/>
        <w:numPr>
          <w:ilvl w:val="0"/>
          <w:numId w:val="6"/>
        </w:numPr>
        <w:tabs>
          <w:tab w:val="left" w:pos="993"/>
        </w:tabs>
        <w:spacing w:after="0"/>
        <w:ind w:left="0" w:firstLine="709"/>
        <w:jc w:val="both"/>
        <w:rPr>
          <w:rFonts w:cs="Times New Roman"/>
          <w:sz w:val="24"/>
          <w:szCs w:val="24"/>
          <w:lang w:val="uk-UA"/>
        </w:rPr>
      </w:pPr>
      <w:r w:rsidRPr="00F415E4">
        <w:rPr>
          <w:rFonts w:cs="Times New Roman"/>
          <w:sz w:val="24"/>
          <w:szCs w:val="24"/>
        </w:rPr>
        <w:t>A</w:t>
      </w:r>
      <w:proofErr w:type="spellStart"/>
      <w:r w:rsidRPr="00F415E4">
        <w:rPr>
          <w:rFonts w:cs="Times New Roman"/>
          <w:sz w:val="24"/>
          <w:szCs w:val="24"/>
          <w:lang w:val="en-US"/>
        </w:rPr>
        <w:t>cademic</w:t>
      </w:r>
      <w:proofErr w:type="spellEnd"/>
      <w:r w:rsidRPr="00F415E4">
        <w:rPr>
          <w:rFonts w:cs="Times New Roman"/>
          <w:sz w:val="24"/>
          <w:szCs w:val="24"/>
          <w:lang w:val="en-US"/>
        </w:rPr>
        <w:t xml:space="preserve"> writing.</w:t>
      </w:r>
      <w:r w:rsidRPr="00F415E4">
        <w:rPr>
          <w:rFonts w:cs="Times New Roman"/>
          <w:sz w:val="24"/>
          <w:szCs w:val="24"/>
        </w:rPr>
        <w:t xml:space="preserve"> 10 </w:t>
      </w:r>
      <w:proofErr w:type="spellStart"/>
      <w:r w:rsidRPr="00F415E4">
        <w:rPr>
          <w:rFonts w:cs="Times New Roman"/>
          <w:sz w:val="24"/>
          <w:szCs w:val="24"/>
        </w:rPr>
        <w:t>Features</w:t>
      </w:r>
      <w:proofErr w:type="spellEnd"/>
      <w:r w:rsidRPr="00F415E4">
        <w:rPr>
          <w:rFonts w:cs="Times New Roman"/>
          <w:sz w:val="24"/>
          <w:szCs w:val="24"/>
        </w:rPr>
        <w:t xml:space="preserve"> </w:t>
      </w:r>
      <w:proofErr w:type="spellStart"/>
      <w:r w:rsidRPr="00F415E4">
        <w:rPr>
          <w:rFonts w:cs="Times New Roman"/>
          <w:sz w:val="24"/>
          <w:szCs w:val="24"/>
        </w:rPr>
        <w:t>of</w:t>
      </w:r>
      <w:proofErr w:type="spellEnd"/>
      <w:r w:rsidRPr="00F415E4">
        <w:rPr>
          <w:rFonts w:cs="Times New Roman"/>
          <w:sz w:val="24"/>
          <w:szCs w:val="24"/>
        </w:rPr>
        <w:t xml:space="preserve"> </w:t>
      </w:r>
      <w:proofErr w:type="spellStart"/>
      <w:r w:rsidRPr="00F415E4">
        <w:rPr>
          <w:rFonts w:cs="Times New Roman"/>
          <w:sz w:val="24"/>
          <w:szCs w:val="24"/>
        </w:rPr>
        <w:t>Academic</w:t>
      </w:r>
      <w:proofErr w:type="spellEnd"/>
      <w:r w:rsidRPr="00F415E4">
        <w:rPr>
          <w:rFonts w:cs="Times New Roman"/>
          <w:sz w:val="24"/>
          <w:szCs w:val="24"/>
        </w:rPr>
        <w:t xml:space="preserve"> </w:t>
      </w:r>
      <w:proofErr w:type="spellStart"/>
      <w:r w:rsidRPr="00F415E4">
        <w:rPr>
          <w:rFonts w:cs="Times New Roman"/>
          <w:sz w:val="24"/>
          <w:szCs w:val="24"/>
        </w:rPr>
        <w:t>Writing</w:t>
      </w:r>
      <w:proofErr w:type="spellEnd"/>
      <w:r w:rsidRPr="00F415E4">
        <w:rPr>
          <w:rFonts w:cs="Times New Roman"/>
          <w:sz w:val="24"/>
          <w:szCs w:val="24"/>
        </w:rPr>
        <w:t xml:space="preserve"> Style</w:t>
      </w:r>
      <w:r w:rsidRPr="00F415E4">
        <w:rPr>
          <w:rFonts w:cs="Times New Roman"/>
          <w:sz w:val="24"/>
          <w:szCs w:val="24"/>
          <w:lang w:val="uk-UA"/>
        </w:rPr>
        <w:t xml:space="preserve">. (2023).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sz w:val="24"/>
          <w:szCs w:val="24"/>
          <w:shd w:val="clear" w:color="auto" w:fill="FFFFFF"/>
          <w:lang w:val="uk-UA"/>
        </w:rPr>
        <w:t xml:space="preserve"> </w:t>
      </w:r>
      <w:hyperlink r:id="rId47" w:history="1">
        <w:r w:rsidRPr="00F415E4">
          <w:rPr>
            <w:rStyle w:val="ae"/>
            <w:rFonts w:cs="Times New Roman"/>
            <w:sz w:val="24"/>
            <w:szCs w:val="24"/>
            <w:lang w:val="uk-UA"/>
          </w:rPr>
          <w:t>https://www.jcu.edu.au/__data/assets/pdf_file/0009/992628/10-Features-of-Academic-Writing-Style.pdf.</w:t>
        </w:r>
      </w:hyperlink>
      <w:r w:rsidRPr="00F415E4">
        <w:rPr>
          <w:rFonts w:cs="Times New Roman"/>
          <w:sz w:val="24"/>
          <w:szCs w:val="24"/>
          <w:lang w:val="uk-UA"/>
        </w:rPr>
        <w:t xml:space="preserve"> </w:t>
      </w:r>
    </w:p>
    <w:p w14:paraId="0E262CEE" w14:textId="77777777" w:rsidR="00F415E4" w:rsidRPr="00F415E4" w:rsidRDefault="00F415E4" w:rsidP="00F415E4">
      <w:pPr>
        <w:pStyle w:val="a9"/>
        <w:numPr>
          <w:ilvl w:val="0"/>
          <w:numId w:val="6"/>
        </w:numPr>
        <w:tabs>
          <w:tab w:val="left" w:pos="993"/>
          <w:tab w:val="left" w:pos="1134"/>
        </w:tabs>
        <w:spacing w:after="0"/>
        <w:ind w:left="0" w:firstLine="709"/>
        <w:jc w:val="both"/>
        <w:rPr>
          <w:rFonts w:cs="Times New Roman"/>
          <w:sz w:val="24"/>
          <w:szCs w:val="24"/>
          <w:lang w:val="uk-UA"/>
        </w:rPr>
      </w:pPr>
      <w:r w:rsidRPr="00F415E4">
        <w:rPr>
          <w:rFonts w:cs="Times New Roman"/>
          <w:sz w:val="24"/>
          <w:szCs w:val="24"/>
          <w:lang w:val="en-US"/>
        </w:rPr>
        <w:t xml:space="preserve">What Is Academic Writing? </w:t>
      </w:r>
      <w:r w:rsidRPr="00F415E4">
        <w:rPr>
          <w:rFonts w:cs="Times New Roman"/>
          <w:sz w:val="24"/>
          <w:szCs w:val="24"/>
          <w:lang w:val="uk-UA"/>
        </w:rPr>
        <w:t>/</w:t>
      </w:r>
      <w:r w:rsidRPr="00F415E4">
        <w:rPr>
          <w:rFonts w:cs="Times New Roman"/>
          <w:sz w:val="24"/>
          <w:szCs w:val="24"/>
          <w:lang w:val="en-US"/>
        </w:rPr>
        <w:t xml:space="preserve"> Dos and Don’ts for Students</w:t>
      </w:r>
      <w:r w:rsidRPr="00F415E4">
        <w:rPr>
          <w:rFonts w:cs="Times New Roman"/>
          <w:sz w:val="24"/>
          <w:szCs w:val="24"/>
        </w:rPr>
        <w:t>.</w:t>
      </w:r>
      <w:r w:rsidRPr="00F415E4">
        <w:rPr>
          <w:rFonts w:cs="Times New Roman"/>
          <w:sz w:val="24"/>
          <w:szCs w:val="24"/>
          <w:lang w:val="uk-UA"/>
        </w:rPr>
        <w:t xml:space="preserve"> (</w:t>
      </w:r>
      <w:r w:rsidRPr="00F415E4">
        <w:rPr>
          <w:rFonts w:cs="Times New Roman"/>
          <w:sz w:val="24"/>
          <w:szCs w:val="24"/>
          <w:lang w:val="en-US"/>
        </w:rPr>
        <w:t>n. d.</w:t>
      </w:r>
      <w:r w:rsidRPr="00F415E4">
        <w:rPr>
          <w:rFonts w:cs="Times New Roman"/>
          <w:sz w:val="24"/>
          <w:szCs w:val="24"/>
          <w:lang w:val="uk-UA"/>
        </w:rPr>
        <w:t>).</w:t>
      </w:r>
      <w:r w:rsidRPr="00F415E4">
        <w:rPr>
          <w:rFonts w:cs="Times New Roman"/>
          <w:sz w:val="24"/>
          <w:szCs w:val="24"/>
        </w:rPr>
        <w:t xml:space="preserve">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bCs/>
          <w:sz w:val="24"/>
          <w:szCs w:val="24"/>
          <w:shd w:val="clear" w:color="auto" w:fill="FFFFFF"/>
        </w:rPr>
        <w:t xml:space="preserve"> </w:t>
      </w:r>
      <w:hyperlink r:id="rId48" w:history="1">
        <w:r w:rsidRPr="00F415E4">
          <w:rPr>
            <w:rStyle w:val="ae"/>
            <w:rFonts w:cs="Times New Roman"/>
            <w:sz w:val="24"/>
            <w:szCs w:val="24"/>
            <w:lang w:val="uk-UA"/>
          </w:rPr>
          <w:t>https://www.scribbr.com/category/academic-writing/</w:t>
        </w:r>
      </w:hyperlink>
      <w:r w:rsidRPr="00F415E4">
        <w:rPr>
          <w:rFonts w:cs="Times New Roman"/>
          <w:sz w:val="24"/>
          <w:szCs w:val="24"/>
          <w:lang w:val="uk-UA"/>
        </w:rPr>
        <w:t xml:space="preserve">. </w:t>
      </w:r>
    </w:p>
    <w:p w14:paraId="69964EFF" w14:textId="77777777" w:rsidR="00F415E4" w:rsidRPr="00F415E4" w:rsidRDefault="00F415E4" w:rsidP="00F415E4">
      <w:pPr>
        <w:pStyle w:val="a9"/>
        <w:numPr>
          <w:ilvl w:val="0"/>
          <w:numId w:val="6"/>
        </w:numPr>
        <w:tabs>
          <w:tab w:val="left" w:pos="993"/>
          <w:tab w:val="left" w:pos="1134"/>
        </w:tabs>
        <w:spacing w:after="0"/>
        <w:ind w:left="0" w:firstLine="709"/>
        <w:jc w:val="both"/>
        <w:rPr>
          <w:rFonts w:cs="Times New Roman"/>
          <w:sz w:val="24"/>
          <w:szCs w:val="24"/>
          <w:lang w:val="en-US"/>
        </w:rPr>
      </w:pPr>
      <w:proofErr w:type="spellStart"/>
      <w:r w:rsidRPr="00F415E4">
        <w:rPr>
          <w:rFonts w:cs="Times New Roman"/>
          <w:sz w:val="24"/>
          <w:szCs w:val="24"/>
        </w:rPr>
        <w:t>Martyniuk</w:t>
      </w:r>
      <w:proofErr w:type="spellEnd"/>
      <w:r w:rsidRPr="00F415E4">
        <w:rPr>
          <w:rFonts w:cs="Times New Roman"/>
          <w:sz w:val="24"/>
          <w:szCs w:val="24"/>
        </w:rPr>
        <w:t xml:space="preserve">, O. M. (2021). </w:t>
      </w:r>
      <w:proofErr w:type="spellStart"/>
      <w:r w:rsidRPr="00353C44">
        <w:rPr>
          <w:rFonts w:cs="Times New Roman"/>
          <w:i/>
          <w:iCs/>
          <w:sz w:val="24"/>
          <w:szCs w:val="24"/>
        </w:rPr>
        <w:t>Akademichne</w:t>
      </w:r>
      <w:proofErr w:type="spellEnd"/>
      <w:r w:rsidRPr="00353C44">
        <w:rPr>
          <w:rFonts w:cs="Times New Roman"/>
          <w:i/>
          <w:iCs/>
          <w:sz w:val="24"/>
          <w:szCs w:val="24"/>
        </w:rPr>
        <w:t xml:space="preserve"> </w:t>
      </w:r>
      <w:proofErr w:type="spellStart"/>
      <w:r w:rsidRPr="00353C44">
        <w:rPr>
          <w:rFonts w:cs="Times New Roman"/>
          <w:i/>
          <w:iCs/>
          <w:sz w:val="24"/>
          <w:szCs w:val="24"/>
        </w:rPr>
        <w:t>pysmo</w:t>
      </w:r>
      <w:proofErr w:type="spellEnd"/>
      <w:r w:rsidRPr="00353C44">
        <w:rPr>
          <w:rFonts w:cs="Times New Roman"/>
          <w:i/>
          <w:iCs/>
          <w:sz w:val="24"/>
          <w:szCs w:val="24"/>
        </w:rPr>
        <w:t xml:space="preserve"> [</w:t>
      </w:r>
      <w:proofErr w:type="spellStart"/>
      <w:r w:rsidRPr="00353C44">
        <w:rPr>
          <w:rFonts w:cs="Times New Roman"/>
          <w:i/>
          <w:iCs/>
          <w:sz w:val="24"/>
          <w:szCs w:val="24"/>
          <w:lang w:val="uk-UA"/>
        </w:rPr>
        <w:t>Academic</w:t>
      </w:r>
      <w:proofErr w:type="spellEnd"/>
      <w:r w:rsidRPr="00353C44">
        <w:rPr>
          <w:rFonts w:cs="Times New Roman"/>
          <w:i/>
          <w:iCs/>
          <w:sz w:val="24"/>
          <w:szCs w:val="24"/>
          <w:lang w:val="uk-UA"/>
        </w:rPr>
        <w:t xml:space="preserve"> </w:t>
      </w:r>
      <w:proofErr w:type="spellStart"/>
      <w:r w:rsidRPr="00353C44">
        <w:rPr>
          <w:rFonts w:cs="Times New Roman"/>
          <w:i/>
          <w:iCs/>
          <w:sz w:val="24"/>
          <w:szCs w:val="24"/>
          <w:lang w:val="uk-UA"/>
        </w:rPr>
        <w:t>writing</w:t>
      </w:r>
      <w:proofErr w:type="spellEnd"/>
      <w:r w:rsidRPr="00353C44">
        <w:rPr>
          <w:rFonts w:cs="Times New Roman"/>
          <w:i/>
          <w:iCs/>
          <w:sz w:val="24"/>
          <w:szCs w:val="24"/>
        </w:rPr>
        <w:t>]</w:t>
      </w:r>
      <w:r w:rsidRPr="00F415E4">
        <w:rPr>
          <w:rFonts w:cs="Times New Roman"/>
          <w:sz w:val="24"/>
          <w:szCs w:val="24"/>
        </w:rPr>
        <w:t xml:space="preserve">. </w:t>
      </w:r>
      <w:proofErr w:type="spellStart"/>
      <w:r w:rsidRPr="00F415E4">
        <w:rPr>
          <w:rFonts w:cs="Times New Roman"/>
          <w:sz w:val="24"/>
          <w:szCs w:val="24"/>
        </w:rPr>
        <w:t>Lutsk</w:t>
      </w:r>
      <w:proofErr w:type="spellEnd"/>
      <w:r w:rsidRPr="00F415E4">
        <w:rPr>
          <w:rFonts w:cs="Times New Roman"/>
          <w:sz w:val="24"/>
          <w:szCs w:val="24"/>
        </w:rPr>
        <w:t xml:space="preserve">: </w:t>
      </w:r>
      <w:proofErr w:type="spellStart"/>
      <w:r w:rsidRPr="00F415E4">
        <w:rPr>
          <w:rFonts w:cs="Times New Roman"/>
          <w:sz w:val="24"/>
          <w:szCs w:val="24"/>
        </w:rPr>
        <w:t>Vezha</w:t>
      </w:r>
      <w:proofErr w:type="spellEnd"/>
      <w:r w:rsidRPr="00F415E4">
        <w:rPr>
          <w:rFonts w:cs="Times New Roman"/>
          <w:sz w:val="24"/>
          <w:szCs w:val="24"/>
        </w:rPr>
        <w:t xml:space="preserve">.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bCs/>
          <w:sz w:val="24"/>
          <w:szCs w:val="24"/>
          <w:shd w:val="clear" w:color="auto" w:fill="FFFFFF"/>
        </w:rPr>
        <w:t xml:space="preserve"> </w:t>
      </w:r>
      <w:hyperlink r:id="rId49" w:history="1">
        <w:r w:rsidRPr="00F415E4">
          <w:rPr>
            <w:rStyle w:val="ae"/>
            <w:rFonts w:cs="Times New Roman"/>
            <w:sz w:val="24"/>
            <w:szCs w:val="24"/>
            <w:lang w:val="uk-UA"/>
          </w:rPr>
          <w:t>https://evnuir.vnu.edu.ua/bitstream/ 123456789/20241/1/akadem_mart.pdf</w:t>
        </w:r>
      </w:hyperlink>
      <w:r w:rsidRPr="00F415E4">
        <w:rPr>
          <w:rFonts w:cs="Times New Roman"/>
          <w:sz w:val="24"/>
          <w:szCs w:val="24"/>
          <w:lang w:val="en-US"/>
        </w:rPr>
        <w:t xml:space="preserve"> </w:t>
      </w:r>
      <w:r w:rsidRPr="00F415E4">
        <w:rPr>
          <w:rFonts w:cs="Times New Roman"/>
          <w:sz w:val="24"/>
          <w:szCs w:val="24"/>
        </w:rPr>
        <w:t>[</w:t>
      </w:r>
      <w:proofErr w:type="spellStart"/>
      <w:r w:rsidRPr="00F415E4">
        <w:rPr>
          <w:rFonts w:cs="Times New Roman"/>
          <w:sz w:val="24"/>
          <w:szCs w:val="24"/>
        </w:rPr>
        <w:t>in</w:t>
      </w:r>
      <w:proofErr w:type="spellEnd"/>
      <w:r w:rsidRPr="00F415E4">
        <w:rPr>
          <w:rFonts w:cs="Times New Roman"/>
          <w:sz w:val="24"/>
          <w:szCs w:val="24"/>
        </w:rPr>
        <w:t xml:space="preserve"> </w:t>
      </w:r>
      <w:proofErr w:type="spellStart"/>
      <w:r w:rsidRPr="00F415E4">
        <w:rPr>
          <w:rFonts w:cs="Times New Roman"/>
          <w:sz w:val="24"/>
          <w:szCs w:val="24"/>
        </w:rPr>
        <w:t>Ukrainian</w:t>
      </w:r>
      <w:proofErr w:type="spellEnd"/>
      <w:r w:rsidRPr="00F415E4">
        <w:rPr>
          <w:rFonts w:cs="Times New Roman"/>
          <w:sz w:val="24"/>
          <w:szCs w:val="24"/>
        </w:rPr>
        <w:t>].</w:t>
      </w:r>
    </w:p>
    <w:p w14:paraId="466170BE" w14:textId="77777777" w:rsidR="00F415E4" w:rsidRPr="00F415E4" w:rsidRDefault="00F415E4" w:rsidP="00F415E4">
      <w:pPr>
        <w:pStyle w:val="a9"/>
        <w:numPr>
          <w:ilvl w:val="0"/>
          <w:numId w:val="6"/>
        </w:numPr>
        <w:tabs>
          <w:tab w:val="left" w:pos="993"/>
          <w:tab w:val="left" w:pos="1134"/>
        </w:tabs>
        <w:spacing w:after="0"/>
        <w:ind w:left="0" w:firstLine="709"/>
        <w:jc w:val="both"/>
        <w:rPr>
          <w:rFonts w:cs="Times New Roman"/>
          <w:sz w:val="24"/>
          <w:szCs w:val="24"/>
          <w:lang w:val="en-US"/>
        </w:rPr>
      </w:pPr>
      <w:proofErr w:type="spellStart"/>
      <w:r w:rsidRPr="00F415E4">
        <w:rPr>
          <w:rFonts w:cs="Times New Roman"/>
          <w:sz w:val="24"/>
          <w:szCs w:val="24"/>
          <w:lang w:val="uk-UA"/>
        </w:rPr>
        <w:t>Akademichne</w:t>
      </w:r>
      <w:proofErr w:type="spellEnd"/>
      <w:r w:rsidRPr="00F415E4">
        <w:rPr>
          <w:rFonts w:cs="Times New Roman"/>
          <w:sz w:val="24"/>
          <w:szCs w:val="24"/>
          <w:lang w:val="uk-UA"/>
        </w:rPr>
        <w:t xml:space="preserve"> </w:t>
      </w:r>
      <w:proofErr w:type="spellStart"/>
      <w:r w:rsidRPr="00F415E4">
        <w:rPr>
          <w:rFonts w:cs="Times New Roman"/>
          <w:sz w:val="24"/>
          <w:szCs w:val="24"/>
          <w:lang w:val="uk-UA"/>
        </w:rPr>
        <w:t>pysmo</w:t>
      </w:r>
      <w:proofErr w:type="spellEnd"/>
      <w:r w:rsidRPr="00F415E4">
        <w:rPr>
          <w:rFonts w:cs="Times New Roman"/>
          <w:sz w:val="24"/>
          <w:szCs w:val="24"/>
          <w:lang w:val="en-US"/>
        </w:rPr>
        <w:t xml:space="preserve"> [Academic writing]</w:t>
      </w:r>
      <w:r w:rsidRPr="00F415E4">
        <w:rPr>
          <w:rFonts w:cs="Times New Roman"/>
          <w:sz w:val="24"/>
          <w:szCs w:val="24"/>
          <w:lang w:val="uk-UA"/>
        </w:rPr>
        <w:t>. (</w:t>
      </w:r>
      <w:r w:rsidRPr="00F415E4">
        <w:rPr>
          <w:rFonts w:cs="Times New Roman"/>
          <w:sz w:val="24"/>
          <w:szCs w:val="24"/>
          <w:lang w:val="en-US"/>
        </w:rPr>
        <w:t>n. d.</w:t>
      </w:r>
      <w:r w:rsidRPr="00F415E4">
        <w:rPr>
          <w:rFonts w:cs="Times New Roman"/>
          <w:sz w:val="24"/>
          <w:szCs w:val="24"/>
          <w:lang w:val="uk-UA"/>
        </w:rPr>
        <w:t>).</w:t>
      </w:r>
      <w:r w:rsidRPr="00F415E4">
        <w:rPr>
          <w:rFonts w:cs="Times New Roman"/>
          <w:sz w:val="24"/>
          <w:szCs w:val="24"/>
        </w:rPr>
        <w:t xml:space="preserve">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sz w:val="24"/>
          <w:szCs w:val="24"/>
          <w:lang w:val="en-US"/>
        </w:rPr>
        <w:t xml:space="preserve"> </w:t>
      </w:r>
      <w:hyperlink r:id="rId50" w:history="1">
        <w:r w:rsidRPr="00F415E4">
          <w:rPr>
            <w:rStyle w:val="ae"/>
            <w:rFonts w:cs="Times New Roman"/>
            <w:sz w:val="24"/>
            <w:szCs w:val="24"/>
            <w:lang w:val="uk-UA"/>
          </w:rPr>
          <w:t>https://lib.kdu.edu.ua/all/academ_p.php</w:t>
        </w:r>
      </w:hyperlink>
      <w:r w:rsidRPr="00F415E4">
        <w:rPr>
          <w:rFonts w:cs="Times New Roman"/>
          <w:sz w:val="24"/>
          <w:szCs w:val="24"/>
          <w:lang w:val="en-US"/>
        </w:rPr>
        <w:t xml:space="preserve"> </w:t>
      </w:r>
      <w:r w:rsidRPr="00F415E4">
        <w:rPr>
          <w:rFonts w:cs="Times New Roman"/>
          <w:sz w:val="24"/>
          <w:szCs w:val="24"/>
        </w:rPr>
        <w:t>[</w:t>
      </w:r>
      <w:proofErr w:type="spellStart"/>
      <w:r w:rsidRPr="00F415E4">
        <w:rPr>
          <w:rFonts w:cs="Times New Roman"/>
          <w:sz w:val="24"/>
          <w:szCs w:val="24"/>
        </w:rPr>
        <w:t>in</w:t>
      </w:r>
      <w:proofErr w:type="spellEnd"/>
      <w:r w:rsidRPr="00F415E4">
        <w:rPr>
          <w:rFonts w:cs="Times New Roman"/>
          <w:sz w:val="24"/>
          <w:szCs w:val="24"/>
        </w:rPr>
        <w:t xml:space="preserve"> </w:t>
      </w:r>
      <w:proofErr w:type="spellStart"/>
      <w:r w:rsidRPr="00F415E4">
        <w:rPr>
          <w:rFonts w:cs="Times New Roman"/>
          <w:sz w:val="24"/>
          <w:szCs w:val="24"/>
        </w:rPr>
        <w:t>Ukrainian</w:t>
      </w:r>
      <w:proofErr w:type="spellEnd"/>
      <w:r w:rsidRPr="00F415E4">
        <w:rPr>
          <w:rFonts w:cs="Times New Roman"/>
          <w:sz w:val="24"/>
          <w:szCs w:val="24"/>
        </w:rPr>
        <w:t>].</w:t>
      </w:r>
    </w:p>
    <w:p w14:paraId="232EF647" w14:textId="77777777" w:rsidR="00F415E4" w:rsidRPr="00F415E4" w:rsidRDefault="00F415E4" w:rsidP="00F415E4">
      <w:pPr>
        <w:pStyle w:val="a9"/>
        <w:numPr>
          <w:ilvl w:val="0"/>
          <w:numId w:val="6"/>
        </w:numPr>
        <w:tabs>
          <w:tab w:val="left" w:pos="993"/>
          <w:tab w:val="left" w:pos="1134"/>
        </w:tabs>
        <w:spacing w:after="0"/>
        <w:ind w:left="0" w:firstLine="709"/>
        <w:jc w:val="both"/>
        <w:rPr>
          <w:rFonts w:cs="Times New Roman"/>
          <w:sz w:val="24"/>
          <w:szCs w:val="24"/>
        </w:rPr>
      </w:pPr>
      <w:proofErr w:type="spellStart"/>
      <w:r w:rsidRPr="00F415E4">
        <w:rPr>
          <w:rFonts w:cs="Times New Roman"/>
          <w:sz w:val="24"/>
          <w:szCs w:val="24"/>
        </w:rPr>
        <w:t>Klymenko</w:t>
      </w:r>
      <w:proofErr w:type="spellEnd"/>
      <w:r w:rsidRPr="00F415E4">
        <w:rPr>
          <w:rFonts w:cs="Times New Roman"/>
          <w:sz w:val="24"/>
          <w:szCs w:val="24"/>
        </w:rPr>
        <w:t xml:space="preserve">, T. V. (2021). </w:t>
      </w:r>
      <w:proofErr w:type="spellStart"/>
      <w:r w:rsidRPr="00D91001">
        <w:rPr>
          <w:rFonts w:cs="Times New Roman"/>
          <w:i/>
          <w:iCs/>
          <w:sz w:val="24"/>
          <w:szCs w:val="24"/>
        </w:rPr>
        <w:t>Osnovy</w:t>
      </w:r>
      <w:proofErr w:type="spellEnd"/>
      <w:r w:rsidRPr="00D91001">
        <w:rPr>
          <w:rFonts w:cs="Times New Roman"/>
          <w:i/>
          <w:iCs/>
          <w:sz w:val="24"/>
          <w:szCs w:val="24"/>
        </w:rPr>
        <w:t xml:space="preserve"> </w:t>
      </w:r>
      <w:proofErr w:type="spellStart"/>
      <w:r w:rsidRPr="00D91001">
        <w:rPr>
          <w:rFonts w:cs="Times New Roman"/>
          <w:i/>
          <w:iCs/>
          <w:sz w:val="24"/>
          <w:szCs w:val="24"/>
        </w:rPr>
        <w:t>akademichnoho</w:t>
      </w:r>
      <w:proofErr w:type="spellEnd"/>
      <w:r w:rsidRPr="00D91001">
        <w:rPr>
          <w:rFonts w:cs="Times New Roman"/>
          <w:i/>
          <w:iCs/>
          <w:sz w:val="24"/>
          <w:szCs w:val="24"/>
        </w:rPr>
        <w:t xml:space="preserve"> </w:t>
      </w:r>
      <w:proofErr w:type="spellStart"/>
      <w:r w:rsidRPr="00D91001">
        <w:rPr>
          <w:rFonts w:cs="Times New Roman"/>
          <w:i/>
          <w:iCs/>
          <w:sz w:val="24"/>
          <w:szCs w:val="24"/>
        </w:rPr>
        <w:t>pysma</w:t>
      </w:r>
      <w:proofErr w:type="spellEnd"/>
      <w:r w:rsidRPr="00D91001">
        <w:rPr>
          <w:rFonts w:cs="Times New Roman"/>
          <w:i/>
          <w:iCs/>
          <w:sz w:val="24"/>
          <w:szCs w:val="24"/>
        </w:rPr>
        <w:t xml:space="preserve"> </w:t>
      </w:r>
      <w:r w:rsidRPr="00D91001">
        <w:rPr>
          <w:rFonts w:cs="Times New Roman"/>
          <w:i/>
          <w:iCs/>
          <w:sz w:val="24"/>
          <w:szCs w:val="24"/>
          <w:lang w:val="uk-UA"/>
        </w:rPr>
        <w:t>[</w:t>
      </w:r>
      <w:proofErr w:type="spellStart"/>
      <w:r w:rsidRPr="00D91001">
        <w:rPr>
          <w:rFonts w:cs="Times New Roman"/>
          <w:i/>
          <w:iCs/>
          <w:sz w:val="24"/>
          <w:szCs w:val="24"/>
          <w:lang w:val="uk-UA"/>
        </w:rPr>
        <w:t>Basics</w:t>
      </w:r>
      <w:proofErr w:type="spellEnd"/>
      <w:r w:rsidRPr="00D91001">
        <w:rPr>
          <w:rFonts w:cs="Times New Roman"/>
          <w:i/>
          <w:iCs/>
          <w:sz w:val="24"/>
          <w:szCs w:val="24"/>
          <w:lang w:val="uk-UA"/>
        </w:rPr>
        <w:t xml:space="preserve"> </w:t>
      </w:r>
      <w:proofErr w:type="spellStart"/>
      <w:r w:rsidRPr="00D91001">
        <w:rPr>
          <w:rFonts w:cs="Times New Roman"/>
          <w:i/>
          <w:iCs/>
          <w:sz w:val="24"/>
          <w:szCs w:val="24"/>
          <w:lang w:val="uk-UA"/>
        </w:rPr>
        <w:t>of</w:t>
      </w:r>
      <w:proofErr w:type="spellEnd"/>
      <w:r w:rsidRPr="00D91001">
        <w:rPr>
          <w:rFonts w:cs="Times New Roman"/>
          <w:i/>
          <w:iCs/>
          <w:sz w:val="24"/>
          <w:szCs w:val="24"/>
          <w:lang w:val="uk-UA"/>
        </w:rPr>
        <w:t xml:space="preserve"> </w:t>
      </w:r>
      <w:proofErr w:type="spellStart"/>
      <w:r w:rsidRPr="00D91001">
        <w:rPr>
          <w:rFonts w:cs="Times New Roman"/>
          <w:i/>
          <w:iCs/>
          <w:sz w:val="24"/>
          <w:szCs w:val="24"/>
          <w:lang w:val="uk-UA"/>
        </w:rPr>
        <w:t>Academic</w:t>
      </w:r>
      <w:proofErr w:type="spellEnd"/>
      <w:r w:rsidRPr="00D91001">
        <w:rPr>
          <w:rFonts w:cs="Times New Roman"/>
          <w:i/>
          <w:iCs/>
          <w:sz w:val="24"/>
          <w:szCs w:val="24"/>
          <w:lang w:val="uk-UA"/>
        </w:rPr>
        <w:t xml:space="preserve"> </w:t>
      </w:r>
      <w:proofErr w:type="spellStart"/>
      <w:r w:rsidRPr="00D91001">
        <w:rPr>
          <w:rFonts w:cs="Times New Roman"/>
          <w:i/>
          <w:iCs/>
          <w:sz w:val="24"/>
          <w:szCs w:val="24"/>
          <w:lang w:val="uk-UA"/>
        </w:rPr>
        <w:t>Writing</w:t>
      </w:r>
      <w:proofErr w:type="spellEnd"/>
      <w:r w:rsidRPr="00D91001">
        <w:rPr>
          <w:rFonts w:cs="Times New Roman"/>
          <w:i/>
          <w:iCs/>
          <w:sz w:val="24"/>
          <w:szCs w:val="24"/>
          <w:lang w:val="uk-UA"/>
        </w:rPr>
        <w:t>]</w:t>
      </w:r>
      <w:r w:rsidRPr="00F415E4">
        <w:rPr>
          <w:rFonts w:cs="Times New Roman"/>
          <w:sz w:val="24"/>
          <w:szCs w:val="24"/>
        </w:rPr>
        <w:t xml:space="preserve">. </w:t>
      </w:r>
      <w:proofErr w:type="spellStart"/>
      <w:r w:rsidRPr="00F415E4">
        <w:rPr>
          <w:rFonts w:cs="Times New Roman"/>
          <w:sz w:val="24"/>
          <w:szCs w:val="24"/>
        </w:rPr>
        <w:t>Chernihiv</w:t>
      </w:r>
      <w:proofErr w:type="spellEnd"/>
      <w:r w:rsidRPr="00F415E4">
        <w:rPr>
          <w:rFonts w:cs="Times New Roman"/>
          <w:sz w:val="24"/>
          <w:szCs w:val="24"/>
        </w:rPr>
        <w:t xml:space="preserve"> NU «</w:t>
      </w:r>
      <w:proofErr w:type="spellStart"/>
      <w:r w:rsidRPr="00F415E4">
        <w:rPr>
          <w:rFonts w:cs="Times New Roman"/>
          <w:sz w:val="24"/>
          <w:szCs w:val="24"/>
        </w:rPr>
        <w:t>Chernihivska</w:t>
      </w:r>
      <w:proofErr w:type="spellEnd"/>
      <w:r w:rsidRPr="00F415E4">
        <w:rPr>
          <w:rFonts w:cs="Times New Roman"/>
          <w:sz w:val="24"/>
          <w:szCs w:val="24"/>
        </w:rPr>
        <w:t xml:space="preserve"> </w:t>
      </w:r>
      <w:proofErr w:type="spellStart"/>
      <w:r w:rsidRPr="00F415E4">
        <w:rPr>
          <w:rFonts w:cs="Times New Roman"/>
          <w:sz w:val="24"/>
          <w:szCs w:val="24"/>
        </w:rPr>
        <w:t>politekhnika</w:t>
      </w:r>
      <w:proofErr w:type="spellEnd"/>
      <w:r w:rsidRPr="00F415E4">
        <w:rPr>
          <w:rFonts w:cs="Times New Roman"/>
          <w:sz w:val="24"/>
          <w:szCs w:val="24"/>
        </w:rPr>
        <w:t xml:space="preserve">».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bCs/>
          <w:sz w:val="24"/>
          <w:szCs w:val="24"/>
          <w:shd w:val="clear" w:color="auto" w:fill="FFFFFF"/>
        </w:rPr>
        <w:t xml:space="preserve"> </w:t>
      </w:r>
      <w:hyperlink r:id="rId51" w:history="1">
        <w:r w:rsidRPr="00F415E4">
          <w:rPr>
            <w:rStyle w:val="ae"/>
            <w:rFonts w:cs="Times New Roman"/>
            <w:sz w:val="24"/>
            <w:szCs w:val="24"/>
            <w:lang w:val="uk-UA"/>
          </w:rPr>
          <w:t>https://naqa.gov.ua/wp-content/uploads/2019/05/Academic_Writing_Course.pdf</w:t>
        </w:r>
      </w:hyperlink>
      <w:r w:rsidRPr="00F415E4">
        <w:rPr>
          <w:rFonts w:cs="Times New Roman"/>
          <w:sz w:val="24"/>
          <w:szCs w:val="24"/>
        </w:rPr>
        <w:t xml:space="preserve"> [</w:t>
      </w:r>
      <w:proofErr w:type="spellStart"/>
      <w:r w:rsidRPr="00F415E4">
        <w:rPr>
          <w:rFonts w:cs="Times New Roman"/>
          <w:sz w:val="24"/>
          <w:szCs w:val="24"/>
        </w:rPr>
        <w:t>in</w:t>
      </w:r>
      <w:proofErr w:type="spellEnd"/>
      <w:r w:rsidRPr="00F415E4">
        <w:rPr>
          <w:rFonts w:cs="Times New Roman"/>
          <w:sz w:val="24"/>
          <w:szCs w:val="24"/>
        </w:rPr>
        <w:t xml:space="preserve"> </w:t>
      </w:r>
      <w:proofErr w:type="spellStart"/>
      <w:r w:rsidRPr="00F415E4">
        <w:rPr>
          <w:rFonts w:cs="Times New Roman"/>
          <w:sz w:val="24"/>
          <w:szCs w:val="24"/>
        </w:rPr>
        <w:t>Ukrainian</w:t>
      </w:r>
      <w:proofErr w:type="spellEnd"/>
      <w:r w:rsidRPr="00F415E4">
        <w:rPr>
          <w:rFonts w:cs="Times New Roman"/>
          <w:sz w:val="24"/>
          <w:szCs w:val="24"/>
        </w:rPr>
        <w:t>].</w:t>
      </w:r>
    </w:p>
    <w:p w14:paraId="5BAABFAF" w14:textId="77777777" w:rsidR="00F415E4" w:rsidRPr="00F415E4" w:rsidRDefault="00F415E4" w:rsidP="00F415E4">
      <w:pPr>
        <w:pStyle w:val="a9"/>
        <w:numPr>
          <w:ilvl w:val="0"/>
          <w:numId w:val="6"/>
        </w:numPr>
        <w:tabs>
          <w:tab w:val="left" w:pos="993"/>
          <w:tab w:val="left" w:pos="1134"/>
        </w:tabs>
        <w:spacing w:after="0"/>
        <w:ind w:left="0" w:firstLine="709"/>
        <w:jc w:val="both"/>
        <w:rPr>
          <w:rFonts w:cs="Times New Roman"/>
          <w:sz w:val="24"/>
          <w:szCs w:val="24"/>
          <w:lang w:val="uk-UA"/>
        </w:rPr>
      </w:pPr>
      <w:proofErr w:type="spellStart"/>
      <w:r w:rsidRPr="00F415E4">
        <w:rPr>
          <w:rFonts w:cs="Times New Roman"/>
          <w:sz w:val="24"/>
          <w:szCs w:val="24"/>
          <w:lang w:val="uk-UA"/>
        </w:rPr>
        <w:t>Akademichne</w:t>
      </w:r>
      <w:proofErr w:type="spellEnd"/>
      <w:r w:rsidRPr="00F415E4">
        <w:rPr>
          <w:rFonts w:cs="Times New Roman"/>
          <w:sz w:val="24"/>
          <w:szCs w:val="24"/>
          <w:lang w:val="uk-UA"/>
        </w:rPr>
        <w:t xml:space="preserve"> </w:t>
      </w:r>
      <w:proofErr w:type="spellStart"/>
      <w:r w:rsidRPr="00F415E4">
        <w:rPr>
          <w:rFonts w:cs="Times New Roman"/>
          <w:sz w:val="24"/>
          <w:szCs w:val="24"/>
          <w:lang w:val="uk-UA"/>
        </w:rPr>
        <w:t>pysmo</w:t>
      </w:r>
      <w:proofErr w:type="spellEnd"/>
      <w:r w:rsidRPr="00F415E4">
        <w:rPr>
          <w:rFonts w:cs="Times New Roman"/>
          <w:sz w:val="24"/>
          <w:szCs w:val="24"/>
          <w:lang w:val="uk-UA"/>
        </w:rPr>
        <w:t xml:space="preserve"> </w:t>
      </w:r>
      <w:r w:rsidRPr="00F415E4">
        <w:rPr>
          <w:rFonts w:cs="Times New Roman"/>
          <w:sz w:val="24"/>
          <w:szCs w:val="24"/>
          <w:lang w:val="en-US"/>
        </w:rPr>
        <w:t>[Academic writing]</w:t>
      </w:r>
      <w:r w:rsidRPr="00F415E4">
        <w:rPr>
          <w:rFonts w:cs="Times New Roman"/>
          <w:sz w:val="24"/>
          <w:szCs w:val="24"/>
          <w:lang w:val="uk-UA"/>
        </w:rPr>
        <w:t xml:space="preserve">. </w:t>
      </w:r>
      <w:r w:rsidRPr="00F415E4">
        <w:rPr>
          <w:rFonts w:cs="Times New Roman"/>
          <w:sz w:val="24"/>
          <w:szCs w:val="24"/>
          <w:lang w:val="en-US"/>
        </w:rPr>
        <w:t>(</w:t>
      </w:r>
      <w:r w:rsidRPr="00F415E4">
        <w:rPr>
          <w:rFonts w:cs="Times New Roman"/>
          <w:sz w:val="24"/>
          <w:szCs w:val="24"/>
          <w:lang w:val="uk-UA"/>
        </w:rPr>
        <w:t>2025</w:t>
      </w:r>
      <w:r w:rsidRPr="00F415E4">
        <w:rPr>
          <w:rFonts w:cs="Times New Roman"/>
          <w:sz w:val="24"/>
          <w:szCs w:val="24"/>
          <w:lang w:val="en-US"/>
        </w:rPr>
        <w:t>)</w:t>
      </w:r>
      <w:r w:rsidRPr="00F415E4">
        <w:rPr>
          <w:rFonts w:cs="Times New Roman"/>
          <w:sz w:val="24"/>
          <w:szCs w:val="24"/>
          <w:lang w:val="uk-UA"/>
        </w:rPr>
        <w:t xml:space="preserve">.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sz w:val="24"/>
          <w:szCs w:val="24"/>
          <w:lang w:val="en-US"/>
        </w:rPr>
        <w:t xml:space="preserve"> </w:t>
      </w:r>
      <w:hyperlink r:id="rId52" w:history="1">
        <w:r w:rsidRPr="00F415E4">
          <w:rPr>
            <w:rStyle w:val="ae"/>
            <w:rFonts w:cs="Times New Roman"/>
            <w:sz w:val="24"/>
            <w:szCs w:val="24"/>
            <w:lang w:val="uk-UA"/>
          </w:rPr>
          <w:t>https://lib.knukim.edu.ua/akademichne-pismo/</w:t>
        </w:r>
      </w:hyperlink>
      <w:r w:rsidRPr="00F415E4">
        <w:rPr>
          <w:rFonts w:cs="Times New Roman"/>
          <w:sz w:val="24"/>
          <w:szCs w:val="24"/>
          <w:lang w:val="en-US"/>
        </w:rPr>
        <w:t xml:space="preserve"> </w:t>
      </w:r>
      <w:r w:rsidRPr="00F415E4">
        <w:rPr>
          <w:rFonts w:cs="Times New Roman"/>
          <w:sz w:val="24"/>
          <w:szCs w:val="24"/>
        </w:rPr>
        <w:t>[</w:t>
      </w:r>
      <w:proofErr w:type="spellStart"/>
      <w:r w:rsidRPr="00F415E4">
        <w:rPr>
          <w:rFonts w:cs="Times New Roman"/>
          <w:sz w:val="24"/>
          <w:szCs w:val="24"/>
        </w:rPr>
        <w:t>in</w:t>
      </w:r>
      <w:proofErr w:type="spellEnd"/>
      <w:r w:rsidRPr="00F415E4">
        <w:rPr>
          <w:rFonts w:cs="Times New Roman"/>
          <w:sz w:val="24"/>
          <w:szCs w:val="24"/>
        </w:rPr>
        <w:t xml:space="preserve"> </w:t>
      </w:r>
      <w:proofErr w:type="spellStart"/>
      <w:r w:rsidRPr="00F415E4">
        <w:rPr>
          <w:rFonts w:cs="Times New Roman"/>
          <w:sz w:val="24"/>
          <w:szCs w:val="24"/>
        </w:rPr>
        <w:t>Ukrainian</w:t>
      </w:r>
      <w:proofErr w:type="spellEnd"/>
      <w:r w:rsidRPr="00F415E4">
        <w:rPr>
          <w:rFonts w:cs="Times New Roman"/>
          <w:sz w:val="24"/>
          <w:szCs w:val="24"/>
        </w:rPr>
        <w:t>].</w:t>
      </w:r>
    </w:p>
    <w:p w14:paraId="408877C3" w14:textId="77777777" w:rsidR="00F415E4" w:rsidRPr="00F415E4" w:rsidRDefault="00F415E4" w:rsidP="00F415E4">
      <w:pPr>
        <w:pStyle w:val="a9"/>
        <w:numPr>
          <w:ilvl w:val="0"/>
          <w:numId w:val="6"/>
        </w:numPr>
        <w:tabs>
          <w:tab w:val="left" w:pos="993"/>
          <w:tab w:val="left" w:pos="1134"/>
        </w:tabs>
        <w:spacing w:after="0"/>
        <w:ind w:left="0" w:firstLine="709"/>
        <w:jc w:val="both"/>
        <w:rPr>
          <w:sz w:val="24"/>
          <w:szCs w:val="24"/>
          <w:lang w:val="uk-UA"/>
        </w:rPr>
      </w:pPr>
      <w:r w:rsidRPr="00F415E4">
        <w:rPr>
          <w:rFonts w:cs="Times New Roman"/>
          <w:sz w:val="24"/>
          <w:szCs w:val="24"/>
        </w:rPr>
        <w:t>A</w:t>
      </w:r>
      <w:proofErr w:type="spellStart"/>
      <w:r w:rsidRPr="00F415E4">
        <w:rPr>
          <w:rFonts w:cs="Times New Roman"/>
          <w:sz w:val="24"/>
          <w:szCs w:val="24"/>
          <w:lang w:val="en-US"/>
        </w:rPr>
        <w:t>cademic</w:t>
      </w:r>
      <w:proofErr w:type="spellEnd"/>
      <w:r w:rsidRPr="00F415E4">
        <w:rPr>
          <w:rFonts w:cs="Times New Roman"/>
          <w:sz w:val="24"/>
          <w:szCs w:val="24"/>
          <w:lang w:val="en-US"/>
        </w:rPr>
        <w:t xml:space="preserve"> writing handbook for learners. In the further education and training (FET) sector</w:t>
      </w:r>
      <w:r w:rsidRPr="00F415E4">
        <w:rPr>
          <w:rFonts w:cs="Times New Roman"/>
          <w:sz w:val="24"/>
          <w:szCs w:val="24"/>
          <w:lang w:val="uk-UA"/>
        </w:rPr>
        <w:t>.</w:t>
      </w:r>
      <w:r w:rsidRPr="00F415E4">
        <w:rPr>
          <w:rFonts w:cs="Times New Roman"/>
          <w:sz w:val="24"/>
          <w:szCs w:val="24"/>
        </w:rPr>
        <w:t xml:space="preserve"> </w:t>
      </w:r>
      <w:r w:rsidRPr="00F415E4">
        <w:rPr>
          <w:rFonts w:cs="Times New Roman"/>
          <w:sz w:val="24"/>
          <w:szCs w:val="24"/>
          <w:lang w:val="uk-UA"/>
        </w:rPr>
        <w:t xml:space="preserve">(2019).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sz w:val="24"/>
          <w:szCs w:val="24"/>
          <w:shd w:val="clear" w:color="auto" w:fill="FFFFFF"/>
          <w:lang w:val="uk-UA"/>
        </w:rPr>
        <w:t xml:space="preserve"> </w:t>
      </w:r>
      <w:hyperlink r:id="rId53" w:history="1">
        <w:r w:rsidRPr="00F415E4">
          <w:rPr>
            <w:rStyle w:val="ae"/>
            <w:rFonts w:cs="Times New Roman"/>
            <w:sz w:val="24"/>
            <w:szCs w:val="24"/>
            <w:lang w:val="uk-UA"/>
          </w:rPr>
          <w:t>https://www.fess.ie/images/stories/ResourcesForTutors/AcademicWritingHandbookForLearnersInTheFETSector.pdf/</w:t>
        </w:r>
      </w:hyperlink>
      <w:r w:rsidRPr="00F415E4">
        <w:rPr>
          <w:sz w:val="24"/>
          <w:szCs w:val="24"/>
          <w:lang w:val="uk-UA"/>
        </w:rPr>
        <w:t>.</w:t>
      </w:r>
    </w:p>
    <w:p w14:paraId="4E674FDA" w14:textId="77777777" w:rsidR="00F415E4" w:rsidRPr="00F415E4" w:rsidRDefault="00F415E4" w:rsidP="00F415E4">
      <w:pPr>
        <w:pStyle w:val="a9"/>
        <w:numPr>
          <w:ilvl w:val="0"/>
          <w:numId w:val="6"/>
        </w:numPr>
        <w:tabs>
          <w:tab w:val="left" w:pos="993"/>
          <w:tab w:val="left" w:pos="1134"/>
        </w:tabs>
        <w:spacing w:after="0"/>
        <w:ind w:left="0" w:firstLine="709"/>
        <w:jc w:val="both"/>
        <w:rPr>
          <w:sz w:val="24"/>
          <w:szCs w:val="24"/>
          <w:lang w:val="uk-UA"/>
        </w:rPr>
      </w:pPr>
      <w:proofErr w:type="spellStart"/>
      <w:r w:rsidRPr="00F415E4">
        <w:rPr>
          <w:rFonts w:cs="Times New Roman"/>
          <w:sz w:val="24"/>
          <w:szCs w:val="24"/>
        </w:rPr>
        <w:t>Wilson</w:t>
      </w:r>
      <w:proofErr w:type="spellEnd"/>
      <w:r w:rsidRPr="00F415E4">
        <w:rPr>
          <w:rFonts w:cs="Times New Roman"/>
          <w:sz w:val="24"/>
          <w:szCs w:val="24"/>
          <w:lang w:val="uk-UA"/>
        </w:rPr>
        <w:t xml:space="preserve">, </w:t>
      </w:r>
      <w:r w:rsidRPr="00F415E4">
        <w:rPr>
          <w:rFonts w:cs="Times New Roman"/>
          <w:sz w:val="24"/>
          <w:szCs w:val="24"/>
        </w:rPr>
        <w:t>J</w:t>
      </w:r>
      <w:r w:rsidRPr="00F415E4">
        <w:rPr>
          <w:rFonts w:cs="Times New Roman"/>
          <w:sz w:val="24"/>
          <w:szCs w:val="24"/>
          <w:lang w:val="uk-UA"/>
        </w:rPr>
        <w:t>. </w:t>
      </w:r>
      <w:r w:rsidRPr="00F415E4">
        <w:rPr>
          <w:rFonts w:cs="Times New Roman"/>
          <w:sz w:val="24"/>
          <w:szCs w:val="24"/>
        </w:rPr>
        <w:t xml:space="preserve">R. </w:t>
      </w:r>
      <w:proofErr w:type="spellStart"/>
      <w:r w:rsidRPr="00F415E4">
        <w:rPr>
          <w:rFonts w:cs="Times New Roman"/>
          <w:sz w:val="24"/>
          <w:szCs w:val="24"/>
        </w:rPr>
        <w:t>Academic</w:t>
      </w:r>
      <w:proofErr w:type="spellEnd"/>
      <w:r w:rsidRPr="00F415E4">
        <w:rPr>
          <w:rFonts w:cs="Times New Roman"/>
          <w:sz w:val="24"/>
          <w:szCs w:val="24"/>
        </w:rPr>
        <w:t xml:space="preserve"> </w:t>
      </w:r>
      <w:proofErr w:type="spellStart"/>
      <w:r w:rsidRPr="00F415E4">
        <w:rPr>
          <w:rFonts w:cs="Times New Roman"/>
          <w:sz w:val="24"/>
          <w:szCs w:val="24"/>
        </w:rPr>
        <w:t>Writing</w:t>
      </w:r>
      <w:proofErr w:type="spellEnd"/>
      <w:r w:rsidRPr="00F415E4">
        <w:rPr>
          <w:rFonts w:cs="Times New Roman"/>
          <w:sz w:val="24"/>
          <w:szCs w:val="24"/>
          <w:lang w:val="uk-UA"/>
        </w:rPr>
        <w:t xml:space="preserve">. 2022.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bCs/>
          <w:sz w:val="24"/>
          <w:szCs w:val="24"/>
          <w:shd w:val="clear" w:color="auto" w:fill="FFFFFF"/>
        </w:rPr>
        <w:t xml:space="preserve"> </w:t>
      </w:r>
      <w:hyperlink r:id="rId54" w:history="1">
        <w:r w:rsidRPr="00F415E4">
          <w:rPr>
            <w:rStyle w:val="ae"/>
            <w:rFonts w:cs="Times New Roman"/>
            <w:sz w:val="24"/>
            <w:szCs w:val="24"/>
            <w:lang w:val="uk-UA"/>
          </w:rPr>
          <w:t>https://wilson.fas.harvard.edu/files/jeffreywilson/files/jeffrey_r._wilson_academic_writing.pdf</w:t>
        </w:r>
      </w:hyperlink>
      <w:r w:rsidRPr="00F415E4">
        <w:rPr>
          <w:sz w:val="24"/>
          <w:szCs w:val="24"/>
          <w:lang w:val="uk-UA"/>
        </w:rPr>
        <w:t>.</w:t>
      </w:r>
    </w:p>
    <w:p w14:paraId="6C6F3A21" w14:textId="77777777" w:rsidR="00F415E4" w:rsidRPr="00F415E4" w:rsidRDefault="00F415E4" w:rsidP="00F415E4">
      <w:pPr>
        <w:pStyle w:val="a9"/>
        <w:numPr>
          <w:ilvl w:val="0"/>
          <w:numId w:val="6"/>
        </w:numPr>
        <w:tabs>
          <w:tab w:val="left" w:pos="993"/>
          <w:tab w:val="left" w:pos="1134"/>
        </w:tabs>
        <w:spacing w:after="0"/>
        <w:ind w:left="0" w:firstLine="709"/>
        <w:jc w:val="both"/>
        <w:rPr>
          <w:rFonts w:cs="Times New Roman"/>
          <w:sz w:val="24"/>
          <w:szCs w:val="24"/>
          <w:lang w:val="en-US"/>
        </w:rPr>
      </w:pPr>
      <w:proofErr w:type="spellStart"/>
      <w:r w:rsidRPr="00F415E4">
        <w:rPr>
          <w:rFonts w:cs="Times New Roman"/>
          <w:sz w:val="24"/>
          <w:szCs w:val="24"/>
        </w:rPr>
        <w:t>Kostyrko</w:t>
      </w:r>
      <w:proofErr w:type="spellEnd"/>
      <w:r w:rsidRPr="00F415E4">
        <w:rPr>
          <w:rFonts w:cs="Times New Roman"/>
          <w:sz w:val="24"/>
          <w:szCs w:val="24"/>
        </w:rPr>
        <w:t xml:space="preserve">, T. M., </w:t>
      </w:r>
      <w:proofErr w:type="spellStart"/>
      <w:r w:rsidRPr="00F415E4">
        <w:rPr>
          <w:rFonts w:cs="Times New Roman"/>
          <w:sz w:val="24"/>
          <w:szCs w:val="24"/>
        </w:rPr>
        <w:t>Larenkova</w:t>
      </w:r>
      <w:proofErr w:type="spellEnd"/>
      <w:r w:rsidRPr="00F415E4">
        <w:rPr>
          <w:rFonts w:cs="Times New Roman"/>
          <w:sz w:val="24"/>
          <w:szCs w:val="24"/>
        </w:rPr>
        <w:t xml:space="preserve">, S. V., </w:t>
      </w:r>
      <w:proofErr w:type="spellStart"/>
      <w:r w:rsidRPr="00F415E4">
        <w:rPr>
          <w:rFonts w:cs="Times New Roman"/>
          <w:sz w:val="24"/>
          <w:szCs w:val="24"/>
        </w:rPr>
        <w:t>Bondar</w:t>
      </w:r>
      <w:proofErr w:type="spellEnd"/>
      <w:r w:rsidRPr="00F415E4">
        <w:rPr>
          <w:rFonts w:cs="Times New Roman"/>
          <w:sz w:val="24"/>
          <w:szCs w:val="24"/>
        </w:rPr>
        <w:t xml:space="preserve">, I. V., &amp; </w:t>
      </w:r>
      <w:proofErr w:type="spellStart"/>
      <w:r w:rsidRPr="00F415E4">
        <w:rPr>
          <w:rFonts w:cs="Times New Roman"/>
          <w:sz w:val="24"/>
          <w:szCs w:val="24"/>
        </w:rPr>
        <w:t>Zhyhalkina</w:t>
      </w:r>
      <w:proofErr w:type="spellEnd"/>
      <w:r w:rsidRPr="00F415E4">
        <w:rPr>
          <w:rFonts w:cs="Times New Roman"/>
          <w:sz w:val="24"/>
          <w:szCs w:val="24"/>
        </w:rPr>
        <w:t xml:space="preserve">, M. S. (2022). </w:t>
      </w:r>
      <w:proofErr w:type="spellStart"/>
      <w:r w:rsidRPr="00D91001">
        <w:rPr>
          <w:rFonts w:cs="Times New Roman"/>
          <w:i/>
          <w:iCs/>
          <w:sz w:val="24"/>
          <w:szCs w:val="24"/>
        </w:rPr>
        <w:t>Akademichne</w:t>
      </w:r>
      <w:proofErr w:type="spellEnd"/>
      <w:r w:rsidRPr="00D91001">
        <w:rPr>
          <w:rFonts w:cs="Times New Roman"/>
          <w:i/>
          <w:iCs/>
          <w:sz w:val="24"/>
          <w:szCs w:val="24"/>
        </w:rPr>
        <w:t xml:space="preserve"> </w:t>
      </w:r>
      <w:proofErr w:type="spellStart"/>
      <w:r w:rsidRPr="00D91001">
        <w:rPr>
          <w:rFonts w:cs="Times New Roman"/>
          <w:i/>
          <w:iCs/>
          <w:sz w:val="24"/>
          <w:szCs w:val="24"/>
        </w:rPr>
        <w:t>pysmo</w:t>
      </w:r>
      <w:proofErr w:type="spellEnd"/>
      <w:r w:rsidRPr="00D91001">
        <w:rPr>
          <w:rFonts w:cs="Times New Roman"/>
          <w:i/>
          <w:iCs/>
          <w:sz w:val="24"/>
          <w:szCs w:val="24"/>
        </w:rPr>
        <w:t xml:space="preserve"> [</w:t>
      </w:r>
      <w:r w:rsidRPr="00D91001">
        <w:rPr>
          <w:rFonts w:cs="Times New Roman"/>
          <w:i/>
          <w:iCs/>
          <w:sz w:val="24"/>
          <w:szCs w:val="24"/>
          <w:lang w:val="en-US"/>
        </w:rPr>
        <w:t>Academic writing</w:t>
      </w:r>
      <w:r w:rsidRPr="00D91001">
        <w:rPr>
          <w:rFonts w:cs="Times New Roman"/>
          <w:i/>
          <w:iCs/>
          <w:sz w:val="24"/>
          <w:szCs w:val="24"/>
        </w:rPr>
        <w:t>]</w:t>
      </w:r>
      <w:r w:rsidRPr="00F415E4">
        <w:rPr>
          <w:rFonts w:cs="Times New Roman"/>
          <w:sz w:val="24"/>
          <w:szCs w:val="24"/>
        </w:rPr>
        <w:t xml:space="preserve">. </w:t>
      </w:r>
      <w:proofErr w:type="spellStart"/>
      <w:r w:rsidRPr="00F415E4">
        <w:rPr>
          <w:rFonts w:cs="Times New Roman"/>
          <w:sz w:val="24"/>
          <w:szCs w:val="24"/>
        </w:rPr>
        <w:t>Mykolaiv</w:t>
      </w:r>
      <w:proofErr w:type="spellEnd"/>
      <w:r w:rsidRPr="00F415E4">
        <w:rPr>
          <w:rFonts w:cs="Times New Roman"/>
          <w:sz w:val="24"/>
          <w:szCs w:val="24"/>
        </w:rPr>
        <w:t xml:space="preserve">: NUK.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sz w:val="24"/>
          <w:szCs w:val="24"/>
          <w:lang w:val="uk-UA"/>
        </w:rPr>
        <w:t xml:space="preserve"> </w:t>
      </w:r>
      <w:hyperlink r:id="rId55" w:history="1">
        <w:r w:rsidRPr="00F415E4">
          <w:rPr>
            <w:rStyle w:val="ae"/>
            <w:rFonts w:cs="Times New Roman"/>
            <w:sz w:val="24"/>
            <w:szCs w:val="24"/>
            <w:lang w:val="uk-UA"/>
          </w:rPr>
          <w:t>https://rep.nuos.edu.ua/server/api/core/bitstreams/7b717def-2ac0-454d-826f-ce62ebccef75/content</w:t>
        </w:r>
      </w:hyperlink>
      <w:r w:rsidRPr="00F415E4">
        <w:rPr>
          <w:rFonts w:cs="Times New Roman"/>
          <w:sz w:val="24"/>
          <w:szCs w:val="24"/>
          <w:lang w:val="en-US"/>
        </w:rPr>
        <w:t xml:space="preserve"> </w:t>
      </w:r>
      <w:r w:rsidRPr="00F415E4">
        <w:rPr>
          <w:rFonts w:cs="Times New Roman"/>
          <w:sz w:val="24"/>
          <w:szCs w:val="24"/>
        </w:rPr>
        <w:t>[</w:t>
      </w:r>
      <w:proofErr w:type="spellStart"/>
      <w:r w:rsidRPr="00F415E4">
        <w:rPr>
          <w:rFonts w:cs="Times New Roman"/>
          <w:sz w:val="24"/>
          <w:szCs w:val="24"/>
        </w:rPr>
        <w:t>in</w:t>
      </w:r>
      <w:proofErr w:type="spellEnd"/>
      <w:r w:rsidRPr="00F415E4">
        <w:rPr>
          <w:rFonts w:cs="Times New Roman"/>
          <w:sz w:val="24"/>
          <w:szCs w:val="24"/>
        </w:rPr>
        <w:t xml:space="preserve"> </w:t>
      </w:r>
      <w:proofErr w:type="spellStart"/>
      <w:r w:rsidRPr="00F415E4">
        <w:rPr>
          <w:rFonts w:cs="Times New Roman"/>
          <w:sz w:val="24"/>
          <w:szCs w:val="24"/>
        </w:rPr>
        <w:t>Ukrainian</w:t>
      </w:r>
      <w:proofErr w:type="spellEnd"/>
      <w:r w:rsidRPr="00F415E4">
        <w:rPr>
          <w:rFonts w:cs="Times New Roman"/>
          <w:sz w:val="24"/>
          <w:szCs w:val="24"/>
        </w:rPr>
        <w:t>].</w:t>
      </w:r>
    </w:p>
    <w:p w14:paraId="0215FF53" w14:textId="77777777" w:rsidR="00F415E4" w:rsidRPr="00F415E4" w:rsidRDefault="00F415E4" w:rsidP="00F415E4">
      <w:pPr>
        <w:pStyle w:val="a9"/>
        <w:numPr>
          <w:ilvl w:val="0"/>
          <w:numId w:val="6"/>
        </w:numPr>
        <w:tabs>
          <w:tab w:val="left" w:pos="993"/>
          <w:tab w:val="left" w:pos="1134"/>
        </w:tabs>
        <w:spacing w:after="0"/>
        <w:ind w:left="0" w:firstLine="709"/>
        <w:jc w:val="both"/>
        <w:rPr>
          <w:rFonts w:cs="Times New Roman"/>
          <w:sz w:val="24"/>
          <w:szCs w:val="24"/>
          <w:lang w:val="uk-UA"/>
        </w:rPr>
      </w:pPr>
      <w:r w:rsidRPr="00F415E4">
        <w:rPr>
          <w:rFonts w:cs="Times New Roman"/>
          <w:sz w:val="24"/>
          <w:szCs w:val="24"/>
          <w:lang w:val="en-US"/>
        </w:rPr>
        <w:t>Academic writing: a Practical Guide</w:t>
      </w:r>
      <w:r w:rsidRPr="00F415E4">
        <w:rPr>
          <w:rFonts w:cs="Times New Roman"/>
          <w:sz w:val="24"/>
          <w:szCs w:val="24"/>
        </w:rPr>
        <w:t xml:space="preserve">. </w:t>
      </w:r>
      <w:r w:rsidRPr="00F415E4">
        <w:rPr>
          <w:rFonts w:cs="Times New Roman"/>
          <w:sz w:val="24"/>
          <w:szCs w:val="24"/>
          <w:lang w:val="uk-UA"/>
        </w:rPr>
        <w:t xml:space="preserve">(2025). </w:t>
      </w:r>
      <w:proofErr w:type="spellStart"/>
      <w:r w:rsidRPr="00F415E4">
        <w:rPr>
          <w:rFonts w:cs="Times New Roman"/>
          <w:sz w:val="24"/>
          <w:szCs w:val="24"/>
        </w:rPr>
        <w:t>Retrieved</w:t>
      </w:r>
      <w:proofErr w:type="spellEnd"/>
      <w:r w:rsidRPr="00F415E4">
        <w:rPr>
          <w:rFonts w:cs="Times New Roman"/>
          <w:sz w:val="24"/>
          <w:szCs w:val="24"/>
        </w:rPr>
        <w:t xml:space="preserve"> </w:t>
      </w:r>
      <w:proofErr w:type="spellStart"/>
      <w:r w:rsidRPr="00F415E4">
        <w:rPr>
          <w:rFonts w:cs="Times New Roman"/>
          <w:sz w:val="24"/>
          <w:szCs w:val="24"/>
        </w:rPr>
        <w:t>from</w:t>
      </w:r>
      <w:proofErr w:type="spellEnd"/>
      <w:r w:rsidRPr="00F415E4">
        <w:rPr>
          <w:rFonts w:cs="Times New Roman"/>
          <w:sz w:val="24"/>
          <w:szCs w:val="24"/>
          <w:lang w:val="uk-UA"/>
        </w:rPr>
        <w:t xml:space="preserve"> https://subjectguides.york.ac.uk/academic-writing.</w:t>
      </w:r>
    </w:p>
    <w:p w14:paraId="20F0C608" w14:textId="77777777" w:rsidR="00F415E4" w:rsidRPr="00F415E4" w:rsidRDefault="00F415E4" w:rsidP="00F415E4">
      <w:pPr>
        <w:pStyle w:val="a9"/>
        <w:numPr>
          <w:ilvl w:val="0"/>
          <w:numId w:val="6"/>
        </w:numPr>
        <w:tabs>
          <w:tab w:val="left" w:pos="993"/>
          <w:tab w:val="left" w:pos="1134"/>
        </w:tabs>
        <w:spacing w:after="0"/>
        <w:ind w:left="0" w:firstLine="709"/>
        <w:jc w:val="both"/>
        <w:rPr>
          <w:rFonts w:cs="Times New Roman"/>
          <w:sz w:val="24"/>
          <w:szCs w:val="24"/>
          <w:lang w:val="en-US"/>
        </w:rPr>
      </w:pPr>
      <w:proofErr w:type="spellStart"/>
      <w:r w:rsidRPr="00F415E4">
        <w:rPr>
          <w:rFonts w:cs="Times New Roman"/>
          <w:sz w:val="24"/>
          <w:szCs w:val="24"/>
        </w:rPr>
        <w:t>Shlikhta</w:t>
      </w:r>
      <w:proofErr w:type="spellEnd"/>
      <w:r w:rsidRPr="00F415E4">
        <w:rPr>
          <w:rFonts w:cs="Times New Roman"/>
          <w:sz w:val="24"/>
          <w:szCs w:val="24"/>
        </w:rPr>
        <w:t xml:space="preserve">, N., </w:t>
      </w:r>
      <w:proofErr w:type="spellStart"/>
      <w:r w:rsidRPr="00F415E4">
        <w:rPr>
          <w:rFonts w:cs="Times New Roman"/>
          <w:sz w:val="24"/>
          <w:szCs w:val="24"/>
        </w:rPr>
        <w:t>Shlikhta</w:t>
      </w:r>
      <w:proofErr w:type="spellEnd"/>
      <w:r w:rsidRPr="00F415E4">
        <w:rPr>
          <w:rFonts w:cs="Times New Roman"/>
          <w:sz w:val="24"/>
          <w:szCs w:val="24"/>
        </w:rPr>
        <w:t xml:space="preserve">, I. (2016). </w:t>
      </w:r>
      <w:proofErr w:type="spellStart"/>
      <w:r w:rsidRPr="00D91001">
        <w:rPr>
          <w:rFonts w:cs="Times New Roman"/>
          <w:i/>
          <w:iCs/>
          <w:sz w:val="24"/>
          <w:szCs w:val="24"/>
        </w:rPr>
        <w:t>Osnovy</w:t>
      </w:r>
      <w:proofErr w:type="spellEnd"/>
      <w:r w:rsidRPr="00D91001">
        <w:rPr>
          <w:rFonts w:cs="Times New Roman"/>
          <w:i/>
          <w:iCs/>
          <w:sz w:val="24"/>
          <w:szCs w:val="24"/>
        </w:rPr>
        <w:t xml:space="preserve"> </w:t>
      </w:r>
      <w:proofErr w:type="spellStart"/>
      <w:r w:rsidRPr="00D91001">
        <w:rPr>
          <w:rFonts w:cs="Times New Roman"/>
          <w:i/>
          <w:iCs/>
          <w:sz w:val="24"/>
          <w:szCs w:val="24"/>
        </w:rPr>
        <w:t>akademichnoho</w:t>
      </w:r>
      <w:proofErr w:type="spellEnd"/>
      <w:r w:rsidRPr="00D91001">
        <w:rPr>
          <w:rFonts w:cs="Times New Roman"/>
          <w:i/>
          <w:iCs/>
          <w:sz w:val="24"/>
          <w:szCs w:val="24"/>
        </w:rPr>
        <w:t xml:space="preserve"> </w:t>
      </w:r>
      <w:proofErr w:type="spellStart"/>
      <w:r w:rsidRPr="00D91001">
        <w:rPr>
          <w:rFonts w:cs="Times New Roman"/>
          <w:i/>
          <w:iCs/>
          <w:sz w:val="24"/>
          <w:szCs w:val="24"/>
        </w:rPr>
        <w:t>pysma</w:t>
      </w:r>
      <w:proofErr w:type="spellEnd"/>
      <w:r w:rsidRPr="00D91001">
        <w:rPr>
          <w:rFonts w:cs="Times New Roman"/>
          <w:i/>
          <w:iCs/>
          <w:sz w:val="24"/>
          <w:szCs w:val="24"/>
        </w:rPr>
        <w:t xml:space="preserve"> [</w:t>
      </w:r>
      <w:proofErr w:type="spellStart"/>
      <w:r w:rsidRPr="00D91001">
        <w:rPr>
          <w:rFonts w:cs="Times New Roman"/>
          <w:i/>
          <w:iCs/>
          <w:sz w:val="24"/>
          <w:szCs w:val="24"/>
          <w:lang w:val="uk-UA"/>
        </w:rPr>
        <w:t>Basics</w:t>
      </w:r>
      <w:proofErr w:type="spellEnd"/>
      <w:r w:rsidRPr="00D91001">
        <w:rPr>
          <w:rFonts w:cs="Times New Roman"/>
          <w:i/>
          <w:iCs/>
          <w:sz w:val="24"/>
          <w:szCs w:val="24"/>
          <w:lang w:val="uk-UA"/>
        </w:rPr>
        <w:t xml:space="preserve"> </w:t>
      </w:r>
      <w:proofErr w:type="spellStart"/>
      <w:r w:rsidRPr="00D91001">
        <w:rPr>
          <w:rFonts w:cs="Times New Roman"/>
          <w:i/>
          <w:iCs/>
          <w:sz w:val="24"/>
          <w:szCs w:val="24"/>
          <w:lang w:val="uk-UA"/>
        </w:rPr>
        <w:t>of</w:t>
      </w:r>
      <w:proofErr w:type="spellEnd"/>
      <w:r w:rsidRPr="00D91001">
        <w:rPr>
          <w:rFonts w:cs="Times New Roman"/>
          <w:i/>
          <w:iCs/>
          <w:sz w:val="24"/>
          <w:szCs w:val="24"/>
          <w:lang w:val="uk-UA"/>
        </w:rPr>
        <w:t xml:space="preserve"> </w:t>
      </w:r>
      <w:proofErr w:type="spellStart"/>
      <w:r w:rsidRPr="00D91001">
        <w:rPr>
          <w:rFonts w:cs="Times New Roman"/>
          <w:i/>
          <w:iCs/>
          <w:sz w:val="24"/>
          <w:szCs w:val="24"/>
          <w:lang w:val="uk-UA"/>
        </w:rPr>
        <w:t>Academic</w:t>
      </w:r>
      <w:proofErr w:type="spellEnd"/>
      <w:r w:rsidRPr="00D91001">
        <w:rPr>
          <w:rFonts w:cs="Times New Roman"/>
          <w:i/>
          <w:iCs/>
          <w:sz w:val="24"/>
          <w:szCs w:val="24"/>
          <w:lang w:val="uk-UA"/>
        </w:rPr>
        <w:t xml:space="preserve"> </w:t>
      </w:r>
      <w:proofErr w:type="spellStart"/>
      <w:r w:rsidRPr="00D91001">
        <w:rPr>
          <w:rFonts w:cs="Times New Roman"/>
          <w:i/>
          <w:iCs/>
          <w:sz w:val="24"/>
          <w:szCs w:val="24"/>
          <w:lang w:val="uk-UA"/>
        </w:rPr>
        <w:t>Writing</w:t>
      </w:r>
      <w:proofErr w:type="spellEnd"/>
      <w:r w:rsidRPr="00D91001">
        <w:rPr>
          <w:rFonts w:cs="Times New Roman"/>
          <w:i/>
          <w:iCs/>
          <w:sz w:val="24"/>
          <w:szCs w:val="24"/>
        </w:rPr>
        <w:t>]</w:t>
      </w:r>
      <w:r w:rsidRPr="00F415E4">
        <w:rPr>
          <w:rFonts w:cs="Times New Roman"/>
          <w:sz w:val="24"/>
          <w:szCs w:val="24"/>
        </w:rPr>
        <w:t xml:space="preserve">. </w:t>
      </w:r>
      <w:proofErr w:type="spellStart"/>
      <w:r w:rsidRPr="00F415E4">
        <w:rPr>
          <w:rFonts w:cs="Times New Roman"/>
          <w:sz w:val="24"/>
          <w:szCs w:val="24"/>
        </w:rPr>
        <w:t>Kyiv</w:t>
      </w:r>
      <w:proofErr w:type="spellEnd"/>
      <w:r w:rsidRPr="00F415E4">
        <w:rPr>
          <w:rFonts w:cs="Times New Roman"/>
          <w:sz w:val="24"/>
          <w:szCs w:val="24"/>
          <w:lang w:val="en-US"/>
        </w:rPr>
        <w:t>.</w:t>
      </w:r>
      <w:r w:rsidRPr="00F415E4">
        <w:rPr>
          <w:rFonts w:cs="Times New Roman"/>
          <w:sz w:val="24"/>
          <w:szCs w:val="24"/>
        </w:rPr>
        <w:t xml:space="preserve"> </w:t>
      </w:r>
      <w:r w:rsidRPr="00F415E4">
        <w:rPr>
          <w:rFonts w:cs="Times New Roman"/>
          <w:bCs/>
          <w:sz w:val="24"/>
          <w:szCs w:val="24"/>
          <w:shd w:val="clear" w:color="auto" w:fill="FFFFFF"/>
          <w:lang w:val="en-US"/>
        </w:rPr>
        <w:t>URL</w:t>
      </w:r>
      <w:r w:rsidRPr="00F415E4">
        <w:rPr>
          <w:rFonts w:cs="Times New Roman"/>
          <w:bCs/>
          <w:sz w:val="24"/>
          <w:szCs w:val="24"/>
          <w:shd w:val="clear" w:color="auto" w:fill="FFFFFF"/>
          <w:lang w:val="uk-UA"/>
        </w:rPr>
        <w:t>:</w:t>
      </w:r>
      <w:r w:rsidRPr="00F415E4">
        <w:rPr>
          <w:rFonts w:cs="Times New Roman"/>
          <w:bCs/>
          <w:sz w:val="24"/>
          <w:szCs w:val="24"/>
          <w:shd w:val="clear" w:color="auto" w:fill="FFFFFF"/>
        </w:rPr>
        <w:t xml:space="preserve"> </w:t>
      </w:r>
      <w:hyperlink r:id="rId56" w:history="1">
        <w:r w:rsidRPr="00F415E4">
          <w:rPr>
            <w:rStyle w:val="ae"/>
            <w:rFonts w:cs="Times New Roman"/>
            <w:sz w:val="24"/>
            <w:szCs w:val="24"/>
            <w:lang w:val="uk-UA"/>
          </w:rPr>
          <w:t>https://naqa.gov.ua/wp-content/uploads/2019/05/Academic_Writing_Course.pdf</w:t>
        </w:r>
      </w:hyperlink>
      <w:r w:rsidRPr="00F415E4">
        <w:rPr>
          <w:rFonts w:cs="Times New Roman"/>
          <w:sz w:val="24"/>
          <w:szCs w:val="24"/>
          <w:lang w:val="en-US"/>
        </w:rPr>
        <w:t xml:space="preserve"> </w:t>
      </w:r>
      <w:r w:rsidRPr="00F415E4">
        <w:rPr>
          <w:rFonts w:cs="Times New Roman"/>
          <w:sz w:val="24"/>
          <w:szCs w:val="24"/>
        </w:rPr>
        <w:t>[</w:t>
      </w:r>
      <w:proofErr w:type="spellStart"/>
      <w:r w:rsidRPr="00F415E4">
        <w:rPr>
          <w:rFonts w:cs="Times New Roman"/>
          <w:sz w:val="24"/>
          <w:szCs w:val="24"/>
        </w:rPr>
        <w:t>in</w:t>
      </w:r>
      <w:proofErr w:type="spellEnd"/>
      <w:r w:rsidRPr="00F415E4">
        <w:rPr>
          <w:rFonts w:cs="Times New Roman"/>
          <w:sz w:val="24"/>
          <w:szCs w:val="24"/>
        </w:rPr>
        <w:t xml:space="preserve"> </w:t>
      </w:r>
      <w:proofErr w:type="spellStart"/>
      <w:r w:rsidRPr="00F415E4">
        <w:rPr>
          <w:rFonts w:cs="Times New Roman"/>
          <w:sz w:val="24"/>
          <w:szCs w:val="24"/>
        </w:rPr>
        <w:t>Ukrainian</w:t>
      </w:r>
      <w:proofErr w:type="spellEnd"/>
      <w:r w:rsidRPr="00F415E4">
        <w:rPr>
          <w:rFonts w:cs="Times New Roman"/>
          <w:sz w:val="24"/>
          <w:szCs w:val="24"/>
        </w:rPr>
        <w:t>].</w:t>
      </w:r>
    </w:p>
    <w:sectPr w:rsidR="00F415E4" w:rsidRPr="00F415E4" w:rsidSect="00F80D94">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95022"/>
    <w:multiLevelType w:val="hybridMultilevel"/>
    <w:tmpl w:val="BAF2715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471709B9"/>
    <w:multiLevelType w:val="hybridMultilevel"/>
    <w:tmpl w:val="507E879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4ACF27EB"/>
    <w:multiLevelType w:val="hybridMultilevel"/>
    <w:tmpl w:val="34C4B5A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540B73A9"/>
    <w:multiLevelType w:val="hybridMultilevel"/>
    <w:tmpl w:val="FC2CE4D8"/>
    <w:lvl w:ilvl="0" w:tplc="04090001">
      <w:start w:val="1"/>
      <w:numFmt w:val="bullet"/>
      <w:lvlText w:val=""/>
      <w:lvlJc w:val="left"/>
      <w:pPr>
        <w:ind w:left="1846" w:hanging="360"/>
      </w:pPr>
      <w:rPr>
        <w:rFonts w:ascii="Symbol" w:hAnsi="Symbol" w:hint="default"/>
      </w:rPr>
    </w:lvl>
    <w:lvl w:ilvl="1" w:tplc="04090003" w:tentative="1">
      <w:start w:val="1"/>
      <w:numFmt w:val="bullet"/>
      <w:lvlText w:val="o"/>
      <w:lvlJc w:val="left"/>
      <w:pPr>
        <w:ind w:left="2566" w:hanging="360"/>
      </w:pPr>
      <w:rPr>
        <w:rFonts w:ascii="Courier New" w:hAnsi="Courier New" w:cs="Courier New" w:hint="default"/>
      </w:rPr>
    </w:lvl>
    <w:lvl w:ilvl="2" w:tplc="04090005" w:tentative="1">
      <w:start w:val="1"/>
      <w:numFmt w:val="bullet"/>
      <w:lvlText w:val=""/>
      <w:lvlJc w:val="left"/>
      <w:pPr>
        <w:ind w:left="3286" w:hanging="360"/>
      </w:pPr>
      <w:rPr>
        <w:rFonts w:ascii="Wingdings" w:hAnsi="Wingdings" w:hint="default"/>
      </w:rPr>
    </w:lvl>
    <w:lvl w:ilvl="3" w:tplc="04090001" w:tentative="1">
      <w:start w:val="1"/>
      <w:numFmt w:val="bullet"/>
      <w:lvlText w:val=""/>
      <w:lvlJc w:val="left"/>
      <w:pPr>
        <w:ind w:left="4006" w:hanging="360"/>
      </w:pPr>
      <w:rPr>
        <w:rFonts w:ascii="Symbol" w:hAnsi="Symbol" w:hint="default"/>
      </w:rPr>
    </w:lvl>
    <w:lvl w:ilvl="4" w:tplc="04090003" w:tentative="1">
      <w:start w:val="1"/>
      <w:numFmt w:val="bullet"/>
      <w:lvlText w:val="o"/>
      <w:lvlJc w:val="left"/>
      <w:pPr>
        <w:ind w:left="4726" w:hanging="360"/>
      </w:pPr>
      <w:rPr>
        <w:rFonts w:ascii="Courier New" w:hAnsi="Courier New" w:cs="Courier New" w:hint="default"/>
      </w:rPr>
    </w:lvl>
    <w:lvl w:ilvl="5" w:tplc="04090005" w:tentative="1">
      <w:start w:val="1"/>
      <w:numFmt w:val="bullet"/>
      <w:lvlText w:val=""/>
      <w:lvlJc w:val="left"/>
      <w:pPr>
        <w:ind w:left="5446" w:hanging="360"/>
      </w:pPr>
      <w:rPr>
        <w:rFonts w:ascii="Wingdings" w:hAnsi="Wingdings" w:hint="default"/>
      </w:rPr>
    </w:lvl>
    <w:lvl w:ilvl="6" w:tplc="04090001" w:tentative="1">
      <w:start w:val="1"/>
      <w:numFmt w:val="bullet"/>
      <w:lvlText w:val=""/>
      <w:lvlJc w:val="left"/>
      <w:pPr>
        <w:ind w:left="6166" w:hanging="360"/>
      </w:pPr>
      <w:rPr>
        <w:rFonts w:ascii="Symbol" w:hAnsi="Symbol" w:hint="default"/>
      </w:rPr>
    </w:lvl>
    <w:lvl w:ilvl="7" w:tplc="04090003" w:tentative="1">
      <w:start w:val="1"/>
      <w:numFmt w:val="bullet"/>
      <w:lvlText w:val="o"/>
      <w:lvlJc w:val="left"/>
      <w:pPr>
        <w:ind w:left="6886" w:hanging="360"/>
      </w:pPr>
      <w:rPr>
        <w:rFonts w:ascii="Courier New" w:hAnsi="Courier New" w:cs="Courier New" w:hint="default"/>
      </w:rPr>
    </w:lvl>
    <w:lvl w:ilvl="8" w:tplc="04090005" w:tentative="1">
      <w:start w:val="1"/>
      <w:numFmt w:val="bullet"/>
      <w:lvlText w:val=""/>
      <w:lvlJc w:val="left"/>
      <w:pPr>
        <w:ind w:left="7606" w:hanging="360"/>
      </w:pPr>
      <w:rPr>
        <w:rFonts w:ascii="Wingdings" w:hAnsi="Wingdings" w:hint="default"/>
      </w:rPr>
    </w:lvl>
  </w:abstractNum>
  <w:abstractNum w:abstractNumId="4" w15:restartNumberingAfterBreak="0">
    <w:nsid w:val="5DFD6E35"/>
    <w:multiLevelType w:val="hybridMultilevel"/>
    <w:tmpl w:val="266EA66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61ED0C1D"/>
    <w:multiLevelType w:val="hybridMultilevel"/>
    <w:tmpl w:val="4DB23CB8"/>
    <w:lvl w:ilvl="0" w:tplc="193A4BEE">
      <w:start w:val="9"/>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168135687">
    <w:abstractNumId w:val="5"/>
  </w:num>
  <w:num w:numId="2" w16cid:durableId="279381517">
    <w:abstractNumId w:val="3"/>
  </w:num>
  <w:num w:numId="3" w16cid:durableId="691536450">
    <w:abstractNumId w:val="4"/>
  </w:num>
  <w:num w:numId="4" w16cid:durableId="651065567">
    <w:abstractNumId w:val="1"/>
  </w:num>
  <w:num w:numId="5" w16cid:durableId="541357661">
    <w:abstractNumId w:val="0"/>
  </w:num>
  <w:num w:numId="6" w16cid:durableId="1578394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BCB"/>
    <w:rsid w:val="00057753"/>
    <w:rsid w:val="00071CE5"/>
    <w:rsid w:val="000A7A7A"/>
    <w:rsid w:val="00115045"/>
    <w:rsid w:val="00150705"/>
    <w:rsid w:val="00155297"/>
    <w:rsid w:val="001B207D"/>
    <w:rsid w:val="001C4622"/>
    <w:rsid w:val="002416B5"/>
    <w:rsid w:val="00242F8D"/>
    <w:rsid w:val="002936CD"/>
    <w:rsid w:val="002D5BCB"/>
    <w:rsid w:val="002E0E1F"/>
    <w:rsid w:val="002E5328"/>
    <w:rsid w:val="002F5C10"/>
    <w:rsid w:val="003335CF"/>
    <w:rsid w:val="00353C44"/>
    <w:rsid w:val="00363A82"/>
    <w:rsid w:val="00364779"/>
    <w:rsid w:val="00380B5F"/>
    <w:rsid w:val="003831ED"/>
    <w:rsid w:val="00397170"/>
    <w:rsid w:val="003A58F0"/>
    <w:rsid w:val="004444AD"/>
    <w:rsid w:val="00490EC6"/>
    <w:rsid w:val="004A22DB"/>
    <w:rsid w:val="004B721D"/>
    <w:rsid w:val="004E461D"/>
    <w:rsid w:val="00595DDB"/>
    <w:rsid w:val="00596188"/>
    <w:rsid w:val="005C07B0"/>
    <w:rsid w:val="005C4CD3"/>
    <w:rsid w:val="005C6420"/>
    <w:rsid w:val="005E47B1"/>
    <w:rsid w:val="005F0C35"/>
    <w:rsid w:val="005F6E7C"/>
    <w:rsid w:val="006016F5"/>
    <w:rsid w:val="00612193"/>
    <w:rsid w:val="00621737"/>
    <w:rsid w:val="0064123A"/>
    <w:rsid w:val="0065795F"/>
    <w:rsid w:val="00685D18"/>
    <w:rsid w:val="006867EA"/>
    <w:rsid w:val="00694B3E"/>
    <w:rsid w:val="006C0B77"/>
    <w:rsid w:val="007138AB"/>
    <w:rsid w:val="00756301"/>
    <w:rsid w:val="0077729C"/>
    <w:rsid w:val="007E1386"/>
    <w:rsid w:val="008166A8"/>
    <w:rsid w:val="008242FF"/>
    <w:rsid w:val="00870751"/>
    <w:rsid w:val="00873B1F"/>
    <w:rsid w:val="00877D29"/>
    <w:rsid w:val="0088553D"/>
    <w:rsid w:val="008A6CA6"/>
    <w:rsid w:val="008E5693"/>
    <w:rsid w:val="008E6589"/>
    <w:rsid w:val="009175B3"/>
    <w:rsid w:val="00922C48"/>
    <w:rsid w:val="00941234"/>
    <w:rsid w:val="0098745B"/>
    <w:rsid w:val="009C10C4"/>
    <w:rsid w:val="00A20C2C"/>
    <w:rsid w:val="00A23020"/>
    <w:rsid w:val="00A83B6F"/>
    <w:rsid w:val="00A94BA7"/>
    <w:rsid w:val="00B62547"/>
    <w:rsid w:val="00B65AC1"/>
    <w:rsid w:val="00B81A2D"/>
    <w:rsid w:val="00B915B7"/>
    <w:rsid w:val="00BA28A3"/>
    <w:rsid w:val="00BD1D39"/>
    <w:rsid w:val="00BD27B7"/>
    <w:rsid w:val="00BD52F2"/>
    <w:rsid w:val="00BE2D7F"/>
    <w:rsid w:val="00BF0A2B"/>
    <w:rsid w:val="00C163B3"/>
    <w:rsid w:val="00C73B22"/>
    <w:rsid w:val="00CD1FB5"/>
    <w:rsid w:val="00CD3ED9"/>
    <w:rsid w:val="00CE2DAE"/>
    <w:rsid w:val="00D27BE5"/>
    <w:rsid w:val="00D57441"/>
    <w:rsid w:val="00D91001"/>
    <w:rsid w:val="00DD751B"/>
    <w:rsid w:val="00DE2F3F"/>
    <w:rsid w:val="00DE7BB9"/>
    <w:rsid w:val="00DF25AC"/>
    <w:rsid w:val="00E379CE"/>
    <w:rsid w:val="00E711D4"/>
    <w:rsid w:val="00E727E5"/>
    <w:rsid w:val="00EA59DF"/>
    <w:rsid w:val="00EB300A"/>
    <w:rsid w:val="00EE4070"/>
    <w:rsid w:val="00EF74EB"/>
    <w:rsid w:val="00F12C76"/>
    <w:rsid w:val="00F415E4"/>
    <w:rsid w:val="00F52B17"/>
    <w:rsid w:val="00F64E9C"/>
    <w:rsid w:val="00F80D94"/>
    <w:rsid w:val="00F947A7"/>
    <w:rsid w:val="00FB6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7B35F"/>
  <w15:chartTrackingRefBased/>
  <w15:docId w15:val="{19301DC5-06FB-49D1-A379-0B9C9EA4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D5BC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D5BC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D5BCB"/>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D5BC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D5BCB"/>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D5BC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D5BC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D5BC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D5BC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5BC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D5BC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D5BCB"/>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D5BCB"/>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D5BCB"/>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D5BCB"/>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D5BCB"/>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D5BCB"/>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D5BCB"/>
    <w:rPr>
      <w:rFonts w:eastAsiaTheme="majorEastAsia" w:cstheme="majorBidi"/>
      <w:color w:val="272727" w:themeColor="text1" w:themeTint="D8"/>
      <w:sz w:val="28"/>
    </w:rPr>
  </w:style>
  <w:style w:type="paragraph" w:styleId="a3">
    <w:name w:val="Title"/>
    <w:basedOn w:val="a"/>
    <w:next w:val="a"/>
    <w:link w:val="a4"/>
    <w:uiPriority w:val="10"/>
    <w:qFormat/>
    <w:rsid w:val="002D5BCB"/>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D5B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5BCB"/>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2D5BC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D5BCB"/>
    <w:pPr>
      <w:spacing w:before="160"/>
      <w:jc w:val="center"/>
    </w:pPr>
    <w:rPr>
      <w:i/>
      <w:iCs/>
      <w:color w:val="404040" w:themeColor="text1" w:themeTint="BF"/>
    </w:rPr>
  </w:style>
  <w:style w:type="character" w:customStyle="1" w:styleId="a8">
    <w:name w:val="Цитата Знак"/>
    <w:basedOn w:val="a0"/>
    <w:link w:val="a7"/>
    <w:uiPriority w:val="29"/>
    <w:rsid w:val="002D5BCB"/>
    <w:rPr>
      <w:rFonts w:ascii="Times New Roman" w:hAnsi="Times New Roman"/>
      <w:i/>
      <w:iCs/>
      <w:color w:val="404040" w:themeColor="text1" w:themeTint="BF"/>
      <w:sz w:val="28"/>
    </w:rPr>
  </w:style>
  <w:style w:type="paragraph" w:styleId="a9">
    <w:name w:val="List Paragraph"/>
    <w:basedOn w:val="a"/>
    <w:uiPriority w:val="34"/>
    <w:qFormat/>
    <w:rsid w:val="002D5BCB"/>
    <w:pPr>
      <w:ind w:left="720"/>
      <w:contextualSpacing/>
    </w:pPr>
  </w:style>
  <w:style w:type="character" w:styleId="aa">
    <w:name w:val="Intense Emphasis"/>
    <w:basedOn w:val="a0"/>
    <w:uiPriority w:val="21"/>
    <w:qFormat/>
    <w:rsid w:val="002D5BCB"/>
    <w:rPr>
      <w:i/>
      <w:iCs/>
      <w:color w:val="2E74B5" w:themeColor="accent1" w:themeShade="BF"/>
    </w:rPr>
  </w:style>
  <w:style w:type="paragraph" w:styleId="ab">
    <w:name w:val="Intense Quote"/>
    <w:basedOn w:val="a"/>
    <w:next w:val="a"/>
    <w:link w:val="ac"/>
    <w:uiPriority w:val="30"/>
    <w:qFormat/>
    <w:rsid w:val="002D5BC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2D5BCB"/>
    <w:rPr>
      <w:rFonts w:ascii="Times New Roman" w:hAnsi="Times New Roman"/>
      <w:i/>
      <w:iCs/>
      <w:color w:val="2E74B5" w:themeColor="accent1" w:themeShade="BF"/>
      <w:sz w:val="28"/>
    </w:rPr>
  </w:style>
  <w:style w:type="character" w:styleId="ad">
    <w:name w:val="Intense Reference"/>
    <w:basedOn w:val="a0"/>
    <w:uiPriority w:val="32"/>
    <w:qFormat/>
    <w:rsid w:val="002D5BCB"/>
    <w:rPr>
      <w:b/>
      <w:bCs/>
      <w:smallCaps/>
      <w:color w:val="2E74B5" w:themeColor="accent1" w:themeShade="BF"/>
      <w:spacing w:val="5"/>
    </w:rPr>
  </w:style>
  <w:style w:type="character" w:styleId="ae">
    <w:name w:val="Hyperlink"/>
    <w:basedOn w:val="a0"/>
    <w:uiPriority w:val="99"/>
    <w:unhideWhenUsed/>
    <w:rsid w:val="00DE7BB9"/>
    <w:rPr>
      <w:color w:val="0563C1" w:themeColor="hyperlink"/>
      <w:u w:val="single"/>
    </w:rPr>
  </w:style>
  <w:style w:type="character" w:styleId="af">
    <w:name w:val="Unresolved Mention"/>
    <w:basedOn w:val="a0"/>
    <w:uiPriority w:val="99"/>
    <w:semiHidden/>
    <w:unhideWhenUsed/>
    <w:rsid w:val="009175B3"/>
    <w:rPr>
      <w:color w:val="605E5C"/>
      <w:shd w:val="clear" w:color="auto" w:fill="E1DFDD"/>
    </w:rPr>
  </w:style>
  <w:style w:type="character" w:styleId="af0">
    <w:name w:val="FollowedHyperlink"/>
    <w:basedOn w:val="a0"/>
    <w:uiPriority w:val="99"/>
    <w:semiHidden/>
    <w:unhideWhenUsed/>
    <w:rsid w:val="001507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876569">
      <w:bodyDiv w:val="1"/>
      <w:marLeft w:val="0"/>
      <w:marRight w:val="0"/>
      <w:marTop w:val="0"/>
      <w:marBottom w:val="0"/>
      <w:divBdr>
        <w:top w:val="none" w:sz="0" w:space="0" w:color="auto"/>
        <w:left w:val="none" w:sz="0" w:space="0" w:color="auto"/>
        <w:bottom w:val="none" w:sz="0" w:space="0" w:color="auto"/>
        <w:right w:val="none" w:sz="0" w:space="0" w:color="auto"/>
      </w:divBdr>
    </w:div>
    <w:div w:id="162905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1946-5620" TargetMode="External"/><Relationship Id="rId18" Type="http://schemas.openxmlformats.org/officeDocument/2006/relationships/hyperlink" Target="mailto:yan.chaplak@gmail.com" TargetMode="External"/><Relationship Id="rId26" Type="http://schemas.openxmlformats.org/officeDocument/2006/relationships/hyperlink" Target="https://www.indeed.com/career-advice/career-development/academic-writing" TargetMode="External"/><Relationship Id="rId39" Type="http://schemas.openxmlformats.org/officeDocument/2006/relationships/hyperlink" Target="https://i.ntnu.no/en/academic-writing/write-academically" TargetMode="External"/><Relationship Id="rId21" Type="http://schemas.openxmlformats.org/officeDocument/2006/relationships/hyperlink" Target="https://doi.org/10.1016/B978-1-84334-666-1.50002-3" TargetMode="External"/><Relationship Id="rId34" Type="http://schemas.openxmlformats.org/officeDocument/2006/relationships/hyperlink" Target="https://lib.knukim.edu.ua/akademichne-pismo/" TargetMode="External"/><Relationship Id="rId42" Type="http://schemas.openxmlformats.org/officeDocument/2006/relationships/hyperlink" Target="https://slovnyk.ua/index.php?swrd=%D0%B0%D0%BA%D0%B0%D0%B4%D0%B5%D0%BC%D1%96%D1%87%D0%BD%D0%B8%D0%B9" TargetMode="External"/><Relationship Id="rId47" Type="http://schemas.openxmlformats.org/officeDocument/2006/relationships/hyperlink" Target="https://www.jcu.edu.au/__data/assets/pdf_file/0009/992628/10-Features-of-Academic-Writing-Style.pdf." TargetMode="External"/><Relationship Id="rId50" Type="http://schemas.openxmlformats.org/officeDocument/2006/relationships/hyperlink" Target="https://lib.kdu.edu.ua/all/academ_p.php" TargetMode="External"/><Relationship Id="rId55" Type="http://schemas.openxmlformats.org/officeDocument/2006/relationships/hyperlink" Target="https://rep.nuos.edu.ua/server/api/core/bitstreams/7b717def-2ac0-454d-826f-ce62ebccef75/content" TargetMode="External"/><Relationship Id="rId7" Type="http://schemas.openxmlformats.org/officeDocument/2006/relationships/hyperlink" Target="https://orcid.org/0000-0002-3424-3348" TargetMode="External"/><Relationship Id="rId2" Type="http://schemas.openxmlformats.org/officeDocument/2006/relationships/styles" Target="styles.xml"/><Relationship Id="rId16" Type="http://schemas.openxmlformats.org/officeDocument/2006/relationships/hyperlink" Target="https://orcid.org/0000-0002-3424-3348" TargetMode="External"/><Relationship Id="rId29" Type="http://schemas.openxmlformats.org/officeDocument/2006/relationships/hyperlink" Target="https://libguides.usc.edu/writingguide" TargetMode="External"/><Relationship Id="rId11" Type="http://schemas.openxmlformats.org/officeDocument/2006/relationships/hyperlink" Target="file:///C:\Users\user.WIN-IQ6OUMMURMB\Desktop\&#1072;&#1082;&#1072;&#1076;&#1077;&#1084;&#1110;&#1095;&#1085;&#1110;&#1089;&#1090;&#1100;\0352%20524&#160;181" TargetMode="External"/><Relationship Id="rId24" Type="http://schemas.openxmlformats.org/officeDocument/2006/relationships/hyperlink" Target="https://doi.org/10.52726/as.pedagogy/2023.2.14" TargetMode="External"/><Relationship Id="rId32" Type="http://schemas.openxmlformats.org/officeDocument/2006/relationships/hyperlink" Target="https://evnuir.vnu.edu.ua/bitstream/123456789/20241/1/akadem_mart.pdf" TargetMode="External"/><Relationship Id="rId37" Type="http://schemas.openxmlformats.org/officeDocument/2006/relationships/hyperlink" Target="https://naqa.gov.ua/wp-content/uploads/2019/05/Academic_Writing_Course.pdf" TargetMode="External"/><Relationship Id="rId40" Type="http://schemas.openxmlformats.org/officeDocument/2006/relationships/hyperlink" Target="https://doi.org/10.11603/me.2414-5998.2021.1.11979" TargetMode="External"/><Relationship Id="rId45" Type="http://schemas.openxmlformats.org/officeDocument/2006/relationships/hyperlink" Target="https://libguides.usc.edu/" TargetMode="External"/><Relationship Id="rId53" Type="http://schemas.openxmlformats.org/officeDocument/2006/relationships/hyperlink" Target="https://www.fess.ie/images/stories/ResourcesForTutors/AcademicWritingHandbookForLearnersInTheFETSector.pdf/" TargetMode="External"/><Relationship Id="rId58" Type="http://schemas.openxmlformats.org/officeDocument/2006/relationships/theme" Target="theme/theme1.xml"/><Relationship Id="rId5"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9" Type="http://schemas.openxmlformats.org/officeDocument/2006/relationships/hyperlink" Target="https://orcid.org/0000-0001-6763-2967" TargetMode="External"/><Relationship Id="rId4" Type="http://schemas.openxmlformats.org/officeDocument/2006/relationships/webSettings" Target="webSettings.xml"/><Relationship Id="rId9" Type="http://schemas.openxmlformats.org/officeDocument/2006/relationships/hyperlink" Target="mailto:yan.chaplak@gmail.com" TargetMode="External"/><Relationship Id="rId14"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2" Type="http://schemas.openxmlformats.org/officeDocument/2006/relationships/hyperlink" Target="https://i.ntnu.no/en/academic-writing/write-academically" TargetMode="External"/><Relationship Id="rId27" Type="http://schemas.openxmlformats.org/officeDocument/2006/relationships/hyperlink" Target="https://blog.plag.ai/uk/academic-writing-guidelines-and-pitfalls-for-students" TargetMode="External"/><Relationship Id="rId30" Type="http://schemas.openxmlformats.org/officeDocument/2006/relationships/hyperlink" Target="https://www.jcu.edu.au/__data/assets/pdf_file/0009/992628/10-Features-of-Academic-Writing-Style.pdf." TargetMode="External"/><Relationship Id="rId35" Type="http://schemas.openxmlformats.org/officeDocument/2006/relationships/hyperlink" Target="https://www.fess.ie/images/stories/ResourcesForTutors/Academic%20WritingHandbookForLearnersInTheFETSector.pdf/" TargetMode="External"/><Relationship Id="rId43" Type="http://schemas.openxmlformats.org/officeDocument/2006/relationships/hyperlink" Target="https://www.indeed.com/career-advice/career-development/academic-writing" TargetMode="External"/><Relationship Id="rId48" Type="http://schemas.openxmlformats.org/officeDocument/2006/relationships/hyperlink" Target="https://www.scribbr.com/category/academic-writing/" TargetMode="External"/><Relationship Id="rId56" Type="http://schemas.openxmlformats.org/officeDocument/2006/relationships/hyperlink" Target="https://naqa.gov.ua/wp-content/uploads/2019/05/Academic_Writing_Course.pdf" TargetMode="External"/><Relationship Id="rId8"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51" Type="http://schemas.openxmlformats.org/officeDocument/2006/relationships/hyperlink" Target="https://naqa.gov.ua/wp-content/uploads/2019/05/Academic_Writing_Course.pdf." TargetMode="External"/><Relationship Id="rId3" Type="http://schemas.openxmlformats.org/officeDocument/2006/relationships/settings" Target="settings.xml"/><Relationship Id="rId12" Type="http://schemas.openxmlformats.org/officeDocument/2006/relationships/hyperlink" Target="http://kaf-ps.tntu.edu.ua/" TargetMode="External"/><Relationship Id="rId17"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5" Type="http://schemas.openxmlformats.org/officeDocument/2006/relationships/hyperlink" Target="https://slovnyk.ua/index.php?swrd=%D0%B0%D0%BA%D0%B0%D0%B4%D0%B5%D0%BC%D1%96%D1%87%D0%BD%D0%B8%D0%B9" TargetMode="External"/><Relationship Id="rId33" Type="http://schemas.openxmlformats.org/officeDocument/2006/relationships/hyperlink" Target="https://lib.kdu.edu.ua/all/academ_p.php" TargetMode="External"/><Relationship Id="rId38" Type="http://schemas.openxmlformats.org/officeDocument/2006/relationships/hyperlink" Target="https://doi.org/10.1016/B978-1-84334-666-1.50002-3" TargetMode="External"/><Relationship Id="rId46" Type="http://schemas.openxmlformats.org/officeDocument/2006/relationships/hyperlink" Target="https://libguides.usc.edu/writingguide" TargetMode="External"/><Relationship Id="rId20" Type="http://schemas.openxmlformats.org/officeDocument/2006/relationships/hyperlink" Target="https://orcid.org/0000-0002-1946-5620" TargetMode="External"/><Relationship Id="rId41" Type="http://schemas.openxmlformats.org/officeDocument/2006/relationships/hyperlink" Target="https://doi.org/10.52726/as.pedagogy/2023.2.14" TargetMode="External"/><Relationship Id="rId54" Type="http://schemas.openxmlformats.org/officeDocument/2006/relationships/hyperlink" Target="https://wilson.fas.harvard.edu/files/jeffreywilson/files/jeffrey_r._wilson_academic_writing.pdf" TargetMode="External"/><Relationship Id="rId1" Type="http://schemas.openxmlformats.org/officeDocument/2006/relationships/numbering" Target="numbering.xml"/><Relationship Id="rId6" Type="http://schemas.openxmlformats.org/officeDocument/2006/relationships/hyperlink" Target="mailto:halynka2244@ukr.net" TargetMode="External"/><Relationship Id="rId15" Type="http://schemas.openxmlformats.org/officeDocument/2006/relationships/hyperlink" Target="mailto:halynka2244@ukr.net" TargetMode="External"/><Relationship Id="rId23" Type="http://schemas.openxmlformats.org/officeDocument/2006/relationships/hyperlink" Target="https://doi.org/10.11603/me.2414-5998.2021.1.11979" TargetMode="External"/><Relationship Id="rId28" Type="http://schemas.openxmlformats.org/officeDocument/2006/relationships/hyperlink" Target="https://libguides.usc.edu/" TargetMode="External"/><Relationship Id="rId36" Type="http://schemas.openxmlformats.org/officeDocument/2006/relationships/hyperlink" Target="https://wilson.fas.harvard.edu/files/jeffreywilson/files/jeffrey_r._wilson_academic_writing.pdf" TargetMode="External"/><Relationship Id="rId49" Type="http://schemas.openxmlformats.org/officeDocument/2006/relationships/hyperlink" Target="https://evnuir.vnu.edu.ua/bitstream/%20123456789/20241/1/akadem_mart.pdf" TargetMode="External"/><Relationship Id="rId57" Type="http://schemas.openxmlformats.org/officeDocument/2006/relationships/fontTable" Target="fontTable.xml"/><Relationship Id="rId10" Type="http://schemas.openxmlformats.org/officeDocument/2006/relationships/hyperlink" Target="https://orcid.org/0000-0001-6763-2967" TargetMode="External"/><Relationship Id="rId31" Type="http://schemas.openxmlformats.org/officeDocument/2006/relationships/hyperlink" Target="https://www.scribbr.com/category/academic-writing/" TargetMode="External"/><Relationship Id="rId44" Type="http://schemas.openxmlformats.org/officeDocument/2006/relationships/hyperlink" Target="https://blog.plag.ai/uk/academic-writing-guidelines-and-pitfalls-for-students" TargetMode="External"/><Relationship Id="rId52" Type="http://schemas.openxmlformats.org/officeDocument/2006/relationships/hyperlink" Target="https://lib.knukim.edu.ua/akademichne-pism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6497</Words>
  <Characters>37034</Characters>
  <Application>Microsoft Office Word</Application>
  <DocSecurity>0</DocSecurity>
  <Lines>308</Lines>
  <Paragraphs>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2025-05-12T12:04:00Z</dcterms:created>
  <dcterms:modified xsi:type="dcterms:W3CDTF">2025-05-12T12:14:00Z</dcterms:modified>
</cp:coreProperties>
</file>