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A3B" w:rsidRPr="002B5E9D" w:rsidRDefault="00FE4A3B" w:rsidP="002B5E9D">
      <w:pPr>
        <w:spacing w:after="0" w:line="240" w:lineRule="auto"/>
        <w:ind w:firstLine="709"/>
        <w:jc w:val="center"/>
        <w:rPr>
          <w:rFonts w:ascii="Times New Roman" w:hAnsi="Times New Roman"/>
          <w:b/>
          <w:sz w:val="28"/>
          <w:szCs w:val="24"/>
        </w:rPr>
      </w:pPr>
      <w:r w:rsidRPr="002B5E9D">
        <w:rPr>
          <w:rFonts w:ascii="Times New Roman" w:hAnsi="Times New Roman"/>
          <w:b/>
          <w:sz w:val="28"/>
          <w:szCs w:val="24"/>
        </w:rPr>
        <w:t>Міністерство освіти і науки України</w:t>
      </w:r>
    </w:p>
    <w:p w:rsidR="00FE4A3B" w:rsidRPr="002B5E9D" w:rsidRDefault="00FE4A3B" w:rsidP="002B5E9D">
      <w:pPr>
        <w:spacing w:after="0" w:line="240" w:lineRule="auto"/>
        <w:ind w:firstLine="709"/>
        <w:jc w:val="center"/>
        <w:rPr>
          <w:rFonts w:ascii="Times New Roman" w:hAnsi="Times New Roman"/>
          <w:bCs/>
          <w:sz w:val="28"/>
          <w:szCs w:val="24"/>
        </w:rPr>
      </w:pPr>
      <w:r w:rsidRPr="002B5E9D">
        <w:rPr>
          <w:rFonts w:ascii="Times New Roman" w:hAnsi="Times New Roman"/>
          <w:bCs/>
          <w:sz w:val="28"/>
          <w:szCs w:val="24"/>
        </w:rPr>
        <w:t>Чернівецький національний університет</w:t>
      </w:r>
    </w:p>
    <w:p w:rsidR="00FE4A3B" w:rsidRPr="002B5E9D" w:rsidRDefault="00FE4A3B" w:rsidP="002B5E9D">
      <w:pPr>
        <w:spacing w:after="0" w:line="240" w:lineRule="auto"/>
        <w:ind w:firstLine="709"/>
        <w:jc w:val="center"/>
        <w:rPr>
          <w:rFonts w:ascii="Times New Roman" w:hAnsi="Times New Roman"/>
          <w:bCs/>
          <w:sz w:val="28"/>
          <w:szCs w:val="24"/>
        </w:rPr>
      </w:pPr>
      <w:r w:rsidRPr="002B5E9D">
        <w:rPr>
          <w:rFonts w:ascii="Times New Roman" w:hAnsi="Times New Roman"/>
          <w:bCs/>
          <w:sz w:val="28"/>
          <w:szCs w:val="24"/>
        </w:rPr>
        <w:t>імені Юрія Федьковича</w:t>
      </w:r>
    </w:p>
    <w:p w:rsidR="00FE4A3B" w:rsidRPr="002B5E9D" w:rsidRDefault="00FE4A3B" w:rsidP="002B5E9D">
      <w:pPr>
        <w:spacing w:after="0" w:line="240" w:lineRule="auto"/>
        <w:ind w:firstLine="709"/>
        <w:jc w:val="center"/>
        <w:rPr>
          <w:rFonts w:ascii="Times New Roman" w:hAnsi="Times New Roman"/>
          <w:bCs/>
          <w:sz w:val="28"/>
          <w:szCs w:val="24"/>
        </w:rPr>
      </w:pPr>
    </w:p>
    <w:p w:rsidR="00FE4A3B" w:rsidRPr="002B5E9D" w:rsidRDefault="00FE4A3B" w:rsidP="002B5E9D">
      <w:pPr>
        <w:spacing w:after="0" w:line="240" w:lineRule="auto"/>
        <w:ind w:firstLine="709"/>
        <w:jc w:val="center"/>
        <w:rPr>
          <w:rFonts w:ascii="Times New Roman" w:hAnsi="Times New Roman"/>
          <w:bCs/>
          <w:sz w:val="28"/>
          <w:szCs w:val="24"/>
        </w:rPr>
      </w:pPr>
      <w:r w:rsidRPr="002B5E9D">
        <w:rPr>
          <w:rFonts w:ascii="Times New Roman" w:hAnsi="Times New Roman"/>
          <w:bCs/>
          <w:sz w:val="28"/>
          <w:szCs w:val="24"/>
        </w:rPr>
        <w:t>Географічний факультет</w:t>
      </w:r>
    </w:p>
    <w:p w:rsidR="00FE4A3B" w:rsidRPr="002B5E9D" w:rsidRDefault="00FE4A3B" w:rsidP="002B5E9D">
      <w:pPr>
        <w:spacing w:after="0" w:line="240" w:lineRule="auto"/>
        <w:ind w:firstLine="709"/>
        <w:jc w:val="center"/>
        <w:rPr>
          <w:rFonts w:ascii="Times New Roman" w:hAnsi="Times New Roman"/>
          <w:bCs/>
          <w:sz w:val="28"/>
          <w:szCs w:val="24"/>
        </w:rPr>
      </w:pPr>
      <w:r w:rsidRPr="002B5E9D">
        <w:rPr>
          <w:rFonts w:ascii="Times New Roman" w:hAnsi="Times New Roman"/>
          <w:bCs/>
          <w:sz w:val="28"/>
          <w:szCs w:val="24"/>
        </w:rPr>
        <w:t>Кафедра економічної географії та екологічного менеджменту</w:t>
      </w:r>
    </w:p>
    <w:p w:rsidR="00FE4A3B" w:rsidRPr="002B5E9D" w:rsidRDefault="00FE4A3B" w:rsidP="002B5E9D">
      <w:pPr>
        <w:spacing w:after="0" w:line="360" w:lineRule="auto"/>
        <w:ind w:firstLine="709"/>
        <w:jc w:val="center"/>
        <w:rPr>
          <w:rFonts w:ascii="Times New Roman" w:hAnsi="Times New Roman"/>
          <w:bCs/>
          <w:sz w:val="28"/>
          <w:szCs w:val="24"/>
        </w:rPr>
      </w:pPr>
    </w:p>
    <w:p w:rsidR="00FE4A3B" w:rsidRDefault="00FE4A3B" w:rsidP="002B5E9D">
      <w:pPr>
        <w:spacing w:after="0" w:line="360" w:lineRule="auto"/>
        <w:ind w:firstLine="709"/>
        <w:rPr>
          <w:rFonts w:ascii="Times New Roman" w:hAnsi="Times New Roman"/>
          <w:b/>
          <w:sz w:val="28"/>
          <w:szCs w:val="24"/>
        </w:rPr>
      </w:pPr>
    </w:p>
    <w:p w:rsidR="00FE4A3B" w:rsidRDefault="00FE4A3B" w:rsidP="002B5E9D">
      <w:pPr>
        <w:spacing w:after="0" w:line="360" w:lineRule="auto"/>
        <w:ind w:firstLine="709"/>
        <w:rPr>
          <w:rFonts w:ascii="Times New Roman" w:hAnsi="Times New Roman"/>
          <w:b/>
          <w:sz w:val="28"/>
          <w:szCs w:val="24"/>
        </w:rPr>
      </w:pPr>
    </w:p>
    <w:p w:rsidR="00FE4A3B" w:rsidRDefault="00FE4A3B" w:rsidP="002B5E9D">
      <w:pPr>
        <w:spacing w:after="0" w:line="360" w:lineRule="auto"/>
        <w:ind w:firstLine="709"/>
        <w:rPr>
          <w:rFonts w:ascii="Times New Roman" w:hAnsi="Times New Roman"/>
          <w:b/>
          <w:sz w:val="28"/>
          <w:szCs w:val="24"/>
        </w:rPr>
      </w:pPr>
    </w:p>
    <w:p w:rsidR="00FE4A3B" w:rsidRPr="002B5E9D" w:rsidRDefault="00FE4A3B" w:rsidP="002B5E9D">
      <w:pPr>
        <w:spacing w:after="0" w:line="360" w:lineRule="auto"/>
        <w:ind w:firstLine="709"/>
        <w:rPr>
          <w:rFonts w:ascii="Times New Roman" w:hAnsi="Times New Roman"/>
          <w:b/>
          <w:sz w:val="28"/>
          <w:szCs w:val="24"/>
        </w:rPr>
      </w:pPr>
    </w:p>
    <w:p w:rsidR="00FE4A3B" w:rsidRPr="002B5E9D" w:rsidRDefault="00FE4A3B" w:rsidP="002B5E9D">
      <w:pPr>
        <w:spacing w:after="0" w:line="360" w:lineRule="auto"/>
        <w:ind w:firstLine="709"/>
        <w:jc w:val="center"/>
        <w:rPr>
          <w:rFonts w:ascii="Times New Roman" w:hAnsi="Times New Roman"/>
          <w:b/>
          <w:color w:val="000000"/>
          <w:sz w:val="28"/>
          <w:szCs w:val="28"/>
        </w:rPr>
      </w:pPr>
      <w:r w:rsidRPr="002B5E9D">
        <w:rPr>
          <w:rFonts w:ascii="Times New Roman" w:hAnsi="Times New Roman"/>
          <w:b/>
          <w:color w:val="000000"/>
          <w:sz w:val="28"/>
          <w:szCs w:val="28"/>
        </w:rPr>
        <w:t xml:space="preserve">ВИКОРИСТАННЯ ІНТЕРАКТИВНИХ МЕТОДІВ НАВЧАННЯ </w:t>
      </w:r>
      <w:r>
        <w:rPr>
          <w:rFonts w:ascii="Times New Roman" w:hAnsi="Times New Roman"/>
          <w:b/>
          <w:color w:val="000000"/>
          <w:sz w:val="28"/>
          <w:szCs w:val="28"/>
        </w:rPr>
        <w:t xml:space="preserve">ДЛЯ ФОРМУВАННЯ КРИТИЧНОГО МИСЛЕННЯ УЧНІВ </w:t>
      </w:r>
      <w:r w:rsidRPr="002B5E9D">
        <w:rPr>
          <w:rFonts w:ascii="Times New Roman" w:hAnsi="Times New Roman"/>
          <w:b/>
          <w:color w:val="000000"/>
          <w:sz w:val="28"/>
          <w:szCs w:val="28"/>
        </w:rPr>
        <w:t>ПРИ ВИВЧЕННІ ШКІЛЬНОГО КУРСУ «ГЕОГРАФІЯ: РЕГІОНИ ТА КРАЇНИ</w:t>
      </w:r>
      <w:r>
        <w:rPr>
          <w:rFonts w:ascii="Times New Roman" w:hAnsi="Times New Roman"/>
          <w:b/>
          <w:color w:val="000000"/>
          <w:sz w:val="28"/>
          <w:szCs w:val="28"/>
        </w:rPr>
        <w:t>. 10 КЛАС</w:t>
      </w:r>
      <w:r w:rsidRPr="002B5E9D">
        <w:rPr>
          <w:rFonts w:ascii="Times New Roman" w:hAnsi="Times New Roman"/>
          <w:b/>
          <w:color w:val="000000"/>
          <w:sz w:val="28"/>
          <w:szCs w:val="28"/>
        </w:rPr>
        <w:t xml:space="preserve">» </w:t>
      </w:r>
    </w:p>
    <w:p w:rsidR="00FE4A3B" w:rsidRPr="002B5E9D" w:rsidRDefault="00FE4A3B" w:rsidP="002B5E9D">
      <w:pPr>
        <w:spacing w:after="0" w:line="360" w:lineRule="auto"/>
        <w:jc w:val="center"/>
        <w:rPr>
          <w:rFonts w:ascii="Times New Roman" w:hAnsi="Times New Roman"/>
          <w:bCs/>
          <w:sz w:val="28"/>
          <w:szCs w:val="28"/>
        </w:rPr>
      </w:pPr>
      <w:r w:rsidRPr="002B5E9D">
        <w:rPr>
          <w:rFonts w:ascii="Times New Roman" w:hAnsi="Times New Roman"/>
          <w:bCs/>
          <w:sz w:val="28"/>
          <w:szCs w:val="28"/>
          <w:lang w:eastAsia="uk-UA"/>
        </w:rPr>
        <w:t>Випускна кваліфікаційна робота</w:t>
      </w:r>
      <w:r w:rsidRPr="002B5E9D">
        <w:rPr>
          <w:rFonts w:ascii="Times New Roman" w:hAnsi="Times New Roman"/>
          <w:bCs/>
          <w:sz w:val="28"/>
          <w:szCs w:val="28"/>
        </w:rPr>
        <w:t xml:space="preserve"> </w:t>
      </w:r>
    </w:p>
    <w:p w:rsidR="00FE4A3B" w:rsidRPr="002B5E9D" w:rsidRDefault="00FE4A3B" w:rsidP="002B5E9D">
      <w:pPr>
        <w:spacing w:after="0" w:line="360" w:lineRule="auto"/>
        <w:ind w:firstLine="709"/>
        <w:jc w:val="center"/>
        <w:rPr>
          <w:rFonts w:ascii="Times New Roman" w:hAnsi="Times New Roman"/>
          <w:bCs/>
          <w:sz w:val="28"/>
          <w:szCs w:val="28"/>
        </w:rPr>
      </w:pPr>
      <w:r w:rsidRPr="002B5E9D">
        <w:rPr>
          <w:rFonts w:ascii="Times New Roman" w:hAnsi="Times New Roman"/>
          <w:bCs/>
          <w:sz w:val="28"/>
          <w:szCs w:val="28"/>
        </w:rPr>
        <w:t>Рівень вищої освіти – другий (магістерський)</w:t>
      </w:r>
    </w:p>
    <w:p w:rsidR="00FE4A3B" w:rsidRPr="002B5E9D" w:rsidRDefault="00FE4A3B" w:rsidP="002B5E9D">
      <w:pPr>
        <w:spacing w:after="0" w:line="360" w:lineRule="auto"/>
        <w:ind w:firstLine="709"/>
        <w:jc w:val="center"/>
        <w:rPr>
          <w:rFonts w:ascii="Times New Roman" w:hAnsi="Times New Roman"/>
          <w:bCs/>
          <w:sz w:val="32"/>
          <w:szCs w:val="28"/>
        </w:rPr>
      </w:pPr>
    </w:p>
    <w:tbl>
      <w:tblPr>
        <w:tblW w:w="0" w:type="auto"/>
        <w:tblLook w:val="00A0"/>
      </w:tblPr>
      <w:tblGrid>
        <w:gridCol w:w="4814"/>
        <w:gridCol w:w="4815"/>
      </w:tblGrid>
      <w:tr w:rsidR="00FE4A3B" w:rsidRPr="00B651D3" w:rsidTr="00B651D3">
        <w:tc>
          <w:tcPr>
            <w:tcW w:w="4814" w:type="dxa"/>
          </w:tcPr>
          <w:p w:rsidR="00FE4A3B" w:rsidRPr="00B651D3" w:rsidRDefault="00FE4A3B" w:rsidP="00B651D3">
            <w:pPr>
              <w:tabs>
                <w:tab w:val="left" w:pos="4536"/>
              </w:tabs>
              <w:spacing w:after="0" w:line="360" w:lineRule="auto"/>
              <w:jc w:val="center"/>
              <w:rPr>
                <w:rFonts w:ascii="Times New Roman" w:hAnsi="Times New Roman"/>
                <w:sz w:val="28"/>
                <w:szCs w:val="28"/>
                <w:lang w:eastAsia="uk-UA"/>
              </w:rPr>
            </w:pPr>
          </w:p>
          <w:p w:rsidR="00FE4A3B" w:rsidRPr="00B651D3" w:rsidRDefault="00FE4A3B" w:rsidP="00B651D3">
            <w:pPr>
              <w:tabs>
                <w:tab w:val="left" w:pos="4536"/>
              </w:tabs>
              <w:spacing w:after="0" w:line="360" w:lineRule="auto"/>
              <w:jc w:val="center"/>
              <w:rPr>
                <w:rFonts w:ascii="Times New Roman" w:hAnsi="Times New Roman"/>
                <w:sz w:val="28"/>
                <w:szCs w:val="28"/>
                <w:lang w:eastAsia="uk-UA"/>
              </w:rPr>
            </w:pPr>
          </w:p>
        </w:tc>
        <w:tc>
          <w:tcPr>
            <w:tcW w:w="4815" w:type="dxa"/>
          </w:tcPr>
          <w:p w:rsidR="00FE4A3B" w:rsidRPr="00B651D3" w:rsidRDefault="00FE4A3B" w:rsidP="00B651D3">
            <w:pPr>
              <w:tabs>
                <w:tab w:val="left" w:pos="4536"/>
              </w:tabs>
              <w:spacing w:after="0" w:line="240" w:lineRule="auto"/>
              <w:jc w:val="both"/>
              <w:rPr>
                <w:rFonts w:ascii="Times New Roman" w:hAnsi="Times New Roman"/>
                <w:b/>
                <w:bCs/>
                <w:sz w:val="28"/>
                <w:szCs w:val="28"/>
                <w:lang w:eastAsia="uk-UA"/>
              </w:rPr>
            </w:pPr>
            <w:r w:rsidRPr="00B651D3">
              <w:rPr>
                <w:rFonts w:ascii="Times New Roman" w:hAnsi="Times New Roman"/>
                <w:b/>
                <w:bCs/>
                <w:sz w:val="28"/>
                <w:szCs w:val="28"/>
                <w:lang w:eastAsia="uk-UA"/>
              </w:rPr>
              <w:t>Виконала:</w:t>
            </w:r>
          </w:p>
          <w:p w:rsidR="00FE4A3B" w:rsidRPr="00B651D3" w:rsidRDefault="00FE4A3B" w:rsidP="00B651D3">
            <w:pPr>
              <w:tabs>
                <w:tab w:val="left" w:pos="4536"/>
              </w:tabs>
              <w:spacing w:after="0" w:line="240" w:lineRule="auto"/>
              <w:rPr>
                <w:rFonts w:ascii="Times New Roman" w:hAnsi="Times New Roman"/>
                <w:sz w:val="28"/>
                <w:szCs w:val="28"/>
                <w:lang w:eastAsia="uk-UA"/>
              </w:rPr>
            </w:pPr>
            <w:r w:rsidRPr="00B651D3">
              <w:rPr>
                <w:rFonts w:ascii="Times New Roman" w:hAnsi="Times New Roman"/>
                <w:sz w:val="28"/>
                <w:szCs w:val="28"/>
                <w:lang w:eastAsia="uk-UA"/>
              </w:rPr>
              <w:t>студентка 6 курсу, 615 групи,</w:t>
            </w:r>
          </w:p>
          <w:p w:rsidR="00FE4A3B" w:rsidRPr="00B651D3" w:rsidRDefault="00FE4A3B" w:rsidP="00B651D3">
            <w:pPr>
              <w:tabs>
                <w:tab w:val="left" w:pos="4536"/>
              </w:tabs>
              <w:spacing w:after="0" w:line="240" w:lineRule="auto"/>
              <w:rPr>
                <w:rFonts w:ascii="Times New Roman" w:hAnsi="Times New Roman"/>
                <w:sz w:val="28"/>
                <w:szCs w:val="28"/>
                <w:lang w:eastAsia="uk-UA"/>
              </w:rPr>
            </w:pPr>
            <w:r w:rsidRPr="00B651D3">
              <w:rPr>
                <w:rFonts w:ascii="Times New Roman" w:hAnsi="Times New Roman"/>
                <w:sz w:val="28"/>
                <w:szCs w:val="28"/>
                <w:lang w:eastAsia="uk-UA"/>
              </w:rPr>
              <w:t>галузі знань 01 – Освіта /Педагогіка</w:t>
            </w:r>
          </w:p>
          <w:p w:rsidR="00FE4A3B" w:rsidRPr="00B651D3" w:rsidRDefault="00FE4A3B" w:rsidP="00B651D3">
            <w:pPr>
              <w:tabs>
                <w:tab w:val="left" w:pos="4536"/>
              </w:tabs>
              <w:spacing w:after="0" w:line="240" w:lineRule="auto"/>
              <w:rPr>
                <w:rFonts w:ascii="Times New Roman" w:hAnsi="Times New Roman"/>
                <w:sz w:val="28"/>
                <w:szCs w:val="28"/>
                <w:lang w:eastAsia="uk-UA"/>
              </w:rPr>
            </w:pPr>
            <w:r w:rsidRPr="00B651D3">
              <w:rPr>
                <w:rFonts w:ascii="Times New Roman" w:hAnsi="Times New Roman"/>
                <w:sz w:val="28"/>
                <w:szCs w:val="28"/>
                <w:lang w:eastAsia="uk-UA"/>
              </w:rPr>
              <w:t>спеціальності 014.07 – Середня освіта (Географія)</w:t>
            </w:r>
          </w:p>
          <w:p w:rsidR="00FE4A3B" w:rsidRPr="00B651D3" w:rsidRDefault="00FE4A3B" w:rsidP="00B651D3">
            <w:pPr>
              <w:tabs>
                <w:tab w:val="left" w:pos="4536"/>
              </w:tabs>
              <w:spacing w:after="0" w:line="240" w:lineRule="auto"/>
              <w:rPr>
                <w:rFonts w:ascii="Times New Roman" w:hAnsi="Times New Roman"/>
                <w:sz w:val="28"/>
                <w:szCs w:val="28"/>
                <w:lang w:eastAsia="uk-UA"/>
              </w:rPr>
            </w:pPr>
            <w:r w:rsidRPr="00B651D3">
              <w:rPr>
                <w:rFonts w:ascii="Times New Roman" w:hAnsi="Times New Roman"/>
                <w:sz w:val="28"/>
                <w:szCs w:val="28"/>
                <w:lang w:eastAsia="uk-UA"/>
              </w:rPr>
              <w:t>ОП «Географія»</w:t>
            </w:r>
          </w:p>
          <w:p w:rsidR="00FE4A3B" w:rsidRPr="00B651D3" w:rsidRDefault="00FE4A3B" w:rsidP="00B651D3">
            <w:pPr>
              <w:tabs>
                <w:tab w:val="left" w:pos="4536"/>
              </w:tabs>
              <w:spacing w:after="0" w:line="240" w:lineRule="auto"/>
              <w:rPr>
                <w:rFonts w:ascii="Times New Roman" w:hAnsi="Times New Roman"/>
                <w:sz w:val="28"/>
                <w:szCs w:val="28"/>
                <w:lang w:eastAsia="uk-UA"/>
              </w:rPr>
            </w:pPr>
            <w:r w:rsidRPr="00B651D3">
              <w:rPr>
                <w:rFonts w:ascii="Times New Roman" w:hAnsi="Times New Roman"/>
                <w:sz w:val="28"/>
                <w:szCs w:val="28"/>
                <w:lang w:eastAsia="uk-UA"/>
              </w:rPr>
              <w:t>Кушнірюк Ірина Юріївна</w:t>
            </w:r>
          </w:p>
          <w:p w:rsidR="00FE4A3B" w:rsidRPr="00B651D3" w:rsidRDefault="00FE4A3B" w:rsidP="00B651D3">
            <w:pPr>
              <w:tabs>
                <w:tab w:val="left" w:pos="4536"/>
              </w:tabs>
              <w:spacing w:after="0" w:line="240" w:lineRule="auto"/>
              <w:rPr>
                <w:rFonts w:ascii="Times New Roman" w:hAnsi="Times New Roman"/>
                <w:b/>
                <w:bCs/>
                <w:sz w:val="28"/>
                <w:szCs w:val="28"/>
                <w:lang w:eastAsia="uk-UA"/>
              </w:rPr>
            </w:pPr>
            <w:r w:rsidRPr="00B651D3">
              <w:rPr>
                <w:rFonts w:ascii="Times New Roman" w:hAnsi="Times New Roman"/>
                <w:b/>
                <w:bCs/>
                <w:sz w:val="28"/>
                <w:szCs w:val="28"/>
                <w:lang w:eastAsia="uk-UA"/>
              </w:rPr>
              <w:t>Науковий керівник:</w:t>
            </w:r>
          </w:p>
          <w:p w:rsidR="00FE4A3B" w:rsidRPr="00B651D3" w:rsidRDefault="00FE4A3B" w:rsidP="00B651D3">
            <w:pPr>
              <w:tabs>
                <w:tab w:val="left" w:pos="4536"/>
              </w:tabs>
              <w:spacing w:after="0" w:line="240" w:lineRule="auto"/>
              <w:rPr>
                <w:rFonts w:ascii="Times New Roman" w:hAnsi="Times New Roman"/>
                <w:sz w:val="28"/>
                <w:szCs w:val="28"/>
                <w:lang w:eastAsia="uk-UA"/>
              </w:rPr>
            </w:pPr>
            <w:r w:rsidRPr="00B651D3">
              <w:rPr>
                <w:rFonts w:ascii="Times New Roman" w:hAnsi="Times New Roman"/>
                <w:sz w:val="28"/>
                <w:szCs w:val="28"/>
                <w:lang w:eastAsia="uk-UA"/>
              </w:rPr>
              <w:t>кандидат сільськогосподарських наук, доцент кафедри економічної географії  та екологічного менеджменту</w:t>
            </w:r>
          </w:p>
          <w:p w:rsidR="00FE4A3B" w:rsidRPr="00B651D3" w:rsidRDefault="00FE4A3B" w:rsidP="00B651D3">
            <w:pPr>
              <w:tabs>
                <w:tab w:val="left" w:pos="4536"/>
              </w:tabs>
              <w:spacing w:after="0" w:line="240" w:lineRule="auto"/>
              <w:rPr>
                <w:rFonts w:ascii="Times New Roman" w:hAnsi="Times New Roman"/>
                <w:sz w:val="28"/>
                <w:szCs w:val="28"/>
                <w:lang w:eastAsia="uk-UA"/>
              </w:rPr>
            </w:pPr>
            <w:r w:rsidRPr="00B651D3">
              <w:rPr>
                <w:rFonts w:ascii="Times New Roman" w:hAnsi="Times New Roman"/>
                <w:sz w:val="28"/>
                <w:szCs w:val="28"/>
                <w:lang w:eastAsia="uk-UA"/>
              </w:rPr>
              <w:t>Данілова Ольга Миколаївна</w:t>
            </w:r>
          </w:p>
        </w:tc>
      </w:tr>
      <w:tr w:rsidR="00FE4A3B" w:rsidRPr="00B651D3" w:rsidTr="00B651D3">
        <w:tc>
          <w:tcPr>
            <w:tcW w:w="9629" w:type="dxa"/>
            <w:gridSpan w:val="2"/>
          </w:tcPr>
          <w:p w:rsidR="00FE4A3B" w:rsidRPr="00B651D3" w:rsidRDefault="00FE4A3B" w:rsidP="00B651D3">
            <w:pPr>
              <w:tabs>
                <w:tab w:val="left" w:pos="4536"/>
              </w:tabs>
              <w:spacing w:after="0" w:line="240" w:lineRule="auto"/>
              <w:rPr>
                <w:rFonts w:ascii="Times New Roman" w:hAnsi="Times New Roman"/>
                <w:sz w:val="28"/>
                <w:szCs w:val="28"/>
                <w:lang w:eastAsia="uk-UA"/>
              </w:rPr>
            </w:pPr>
            <w:bookmarkStart w:id="0" w:name="_Hlk121897133"/>
          </w:p>
          <w:p w:rsidR="00FE4A3B" w:rsidRPr="00B651D3" w:rsidRDefault="00FE4A3B" w:rsidP="00B651D3">
            <w:pPr>
              <w:tabs>
                <w:tab w:val="left" w:pos="4536"/>
              </w:tabs>
              <w:spacing w:after="0" w:line="240" w:lineRule="auto"/>
              <w:rPr>
                <w:rFonts w:ascii="Times New Roman" w:hAnsi="Times New Roman"/>
                <w:sz w:val="28"/>
                <w:szCs w:val="28"/>
                <w:lang w:eastAsia="uk-UA"/>
              </w:rPr>
            </w:pPr>
          </w:p>
          <w:p w:rsidR="00FE4A3B" w:rsidRPr="00B651D3" w:rsidRDefault="00FE4A3B" w:rsidP="00B651D3">
            <w:pPr>
              <w:tabs>
                <w:tab w:val="left" w:pos="4536"/>
              </w:tabs>
              <w:spacing w:after="0" w:line="240" w:lineRule="auto"/>
              <w:rPr>
                <w:rFonts w:ascii="Times New Roman" w:hAnsi="Times New Roman"/>
                <w:sz w:val="28"/>
                <w:szCs w:val="28"/>
                <w:lang w:eastAsia="uk-UA"/>
              </w:rPr>
            </w:pPr>
          </w:p>
          <w:p w:rsidR="00FE4A3B" w:rsidRPr="00B651D3" w:rsidRDefault="00FE4A3B" w:rsidP="00B651D3">
            <w:pPr>
              <w:tabs>
                <w:tab w:val="left" w:pos="4536"/>
              </w:tabs>
              <w:spacing w:after="0" w:line="240" w:lineRule="auto"/>
              <w:rPr>
                <w:rFonts w:ascii="Times New Roman" w:hAnsi="Times New Roman"/>
                <w:b/>
                <w:bCs/>
                <w:sz w:val="28"/>
                <w:szCs w:val="28"/>
                <w:lang w:eastAsia="uk-UA"/>
              </w:rPr>
            </w:pPr>
            <w:r w:rsidRPr="00B651D3">
              <w:rPr>
                <w:rFonts w:ascii="Times New Roman" w:hAnsi="Times New Roman"/>
                <w:b/>
                <w:bCs/>
                <w:sz w:val="28"/>
                <w:szCs w:val="28"/>
                <w:lang w:eastAsia="uk-UA"/>
              </w:rPr>
              <w:t xml:space="preserve">До захисту допущено: </w:t>
            </w:r>
          </w:p>
          <w:p w:rsidR="00FE4A3B" w:rsidRPr="00B651D3" w:rsidRDefault="00FE4A3B" w:rsidP="00B651D3">
            <w:pPr>
              <w:tabs>
                <w:tab w:val="left" w:pos="4536"/>
              </w:tabs>
              <w:spacing w:after="0" w:line="240" w:lineRule="auto"/>
              <w:rPr>
                <w:rFonts w:ascii="Times New Roman" w:hAnsi="Times New Roman"/>
                <w:sz w:val="28"/>
                <w:szCs w:val="28"/>
                <w:lang w:eastAsia="uk-UA"/>
              </w:rPr>
            </w:pPr>
            <w:r w:rsidRPr="00B651D3">
              <w:rPr>
                <w:rFonts w:ascii="Times New Roman" w:hAnsi="Times New Roman"/>
                <w:sz w:val="28"/>
                <w:szCs w:val="28"/>
                <w:lang w:eastAsia="uk-UA"/>
              </w:rPr>
              <w:t>протокол засідання кафедри № 7</w:t>
            </w:r>
          </w:p>
          <w:p w:rsidR="00FE4A3B" w:rsidRPr="00B651D3" w:rsidRDefault="00FE4A3B" w:rsidP="00B651D3">
            <w:pPr>
              <w:tabs>
                <w:tab w:val="left" w:pos="4536"/>
              </w:tabs>
              <w:spacing w:after="0" w:line="240" w:lineRule="auto"/>
              <w:rPr>
                <w:rFonts w:ascii="Times New Roman" w:hAnsi="Times New Roman"/>
                <w:sz w:val="28"/>
                <w:szCs w:val="28"/>
                <w:lang w:eastAsia="uk-UA"/>
              </w:rPr>
            </w:pPr>
            <w:r w:rsidRPr="00B651D3">
              <w:rPr>
                <w:rFonts w:ascii="Times New Roman" w:hAnsi="Times New Roman"/>
                <w:sz w:val="28"/>
                <w:szCs w:val="28"/>
                <w:lang w:eastAsia="uk-UA"/>
              </w:rPr>
              <w:t>від «6» грудня 2022 р.</w:t>
            </w:r>
          </w:p>
          <w:p w:rsidR="00FE4A3B" w:rsidRPr="00B651D3" w:rsidRDefault="00FE4A3B" w:rsidP="00B651D3">
            <w:pPr>
              <w:tabs>
                <w:tab w:val="left" w:pos="4536"/>
              </w:tabs>
              <w:spacing w:after="0" w:line="240" w:lineRule="auto"/>
              <w:jc w:val="both"/>
              <w:rPr>
                <w:rFonts w:ascii="Times New Roman" w:hAnsi="Times New Roman"/>
                <w:sz w:val="28"/>
                <w:szCs w:val="28"/>
                <w:lang w:eastAsia="uk-UA"/>
              </w:rPr>
            </w:pPr>
            <w:r w:rsidRPr="00B651D3">
              <w:rPr>
                <w:rFonts w:ascii="Times New Roman" w:hAnsi="Times New Roman"/>
                <w:sz w:val="28"/>
                <w:szCs w:val="28"/>
                <w:lang w:eastAsia="uk-UA"/>
              </w:rPr>
              <w:t>Зав. кафедри ___________ проф. Руденко В.П.</w:t>
            </w:r>
          </w:p>
        </w:tc>
      </w:tr>
      <w:bookmarkEnd w:id="0"/>
    </w:tbl>
    <w:p w:rsidR="00FE4A3B" w:rsidRDefault="00FE4A3B" w:rsidP="009C72C6">
      <w:pPr>
        <w:spacing w:after="0" w:line="360" w:lineRule="auto"/>
        <w:jc w:val="center"/>
        <w:rPr>
          <w:rFonts w:ascii="Times New Roman" w:hAnsi="Times New Roman"/>
          <w:sz w:val="28"/>
          <w:szCs w:val="28"/>
        </w:rPr>
      </w:pPr>
    </w:p>
    <w:p w:rsidR="00FE4A3B" w:rsidRDefault="00FE4A3B" w:rsidP="009C72C6">
      <w:pPr>
        <w:spacing w:after="0" w:line="360" w:lineRule="auto"/>
        <w:jc w:val="center"/>
        <w:rPr>
          <w:rFonts w:ascii="Times New Roman" w:hAnsi="Times New Roman"/>
          <w:sz w:val="28"/>
          <w:szCs w:val="28"/>
        </w:rPr>
      </w:pPr>
    </w:p>
    <w:p w:rsidR="00FE4A3B" w:rsidRDefault="00FE4A3B" w:rsidP="009C72C6">
      <w:pPr>
        <w:spacing w:after="0" w:line="360" w:lineRule="auto"/>
        <w:jc w:val="center"/>
        <w:rPr>
          <w:rFonts w:ascii="Times New Roman" w:hAnsi="Times New Roman"/>
          <w:sz w:val="28"/>
          <w:szCs w:val="28"/>
        </w:rPr>
      </w:pPr>
      <w:r w:rsidRPr="002B5E9D">
        <w:rPr>
          <w:rFonts w:ascii="Times New Roman" w:hAnsi="Times New Roman"/>
          <w:sz w:val="28"/>
          <w:szCs w:val="28"/>
        </w:rPr>
        <w:t>Чернівці – 202</w:t>
      </w:r>
      <w:r>
        <w:rPr>
          <w:rFonts w:ascii="Times New Roman" w:hAnsi="Times New Roman"/>
          <w:sz w:val="28"/>
          <w:szCs w:val="28"/>
        </w:rPr>
        <w:t>2</w:t>
      </w:r>
    </w:p>
    <w:p w:rsidR="00FE4A3B" w:rsidRPr="00D85808" w:rsidRDefault="00FE4A3B" w:rsidP="00D85808">
      <w:pPr>
        <w:spacing w:after="0" w:line="360" w:lineRule="auto"/>
        <w:ind w:firstLine="709"/>
        <w:jc w:val="center"/>
        <w:rPr>
          <w:rFonts w:ascii="Times New Roman" w:eastAsia="SimSun" w:hAnsi="Times New Roman"/>
          <w:b/>
          <w:sz w:val="28"/>
          <w:szCs w:val="28"/>
        </w:rPr>
      </w:pPr>
      <w:r w:rsidRPr="00D85808">
        <w:rPr>
          <w:rFonts w:ascii="Times New Roman" w:eastAsia="SimSun" w:hAnsi="Times New Roman"/>
          <w:b/>
          <w:sz w:val="28"/>
          <w:szCs w:val="28"/>
        </w:rPr>
        <w:t>АНОТАЦІЯ</w:t>
      </w:r>
    </w:p>
    <w:p w:rsidR="00FE4A3B" w:rsidRPr="00D85808" w:rsidRDefault="00FE4A3B" w:rsidP="00D85808">
      <w:pPr>
        <w:spacing w:after="0" w:line="360" w:lineRule="auto"/>
        <w:ind w:firstLine="709"/>
        <w:jc w:val="center"/>
        <w:rPr>
          <w:rFonts w:ascii="Times New Roman" w:eastAsia="SimSun" w:hAnsi="Times New Roman"/>
          <w:b/>
          <w:sz w:val="28"/>
          <w:szCs w:val="28"/>
        </w:rPr>
      </w:pPr>
    </w:p>
    <w:p w:rsidR="00FE4A3B" w:rsidRPr="00D85808" w:rsidRDefault="00FE4A3B" w:rsidP="00D85808">
      <w:pPr>
        <w:spacing w:before="100" w:beforeAutospacing="1" w:after="100" w:afterAutospacing="1" w:line="360" w:lineRule="auto"/>
        <w:jc w:val="both"/>
        <w:rPr>
          <w:rFonts w:ascii="Times New Roman" w:eastAsia="SimSun" w:hAnsi="Times New Roman"/>
          <w:color w:val="000000"/>
          <w:sz w:val="28"/>
          <w:szCs w:val="28"/>
          <w:lang w:val="zh-CN" w:eastAsia="zh-CN"/>
        </w:rPr>
      </w:pPr>
      <w:r w:rsidRPr="00D85808">
        <w:rPr>
          <w:rFonts w:ascii="Times New Roman" w:eastAsia="SimSun" w:hAnsi="Times New Roman"/>
          <w:i/>
          <w:sz w:val="28"/>
          <w:szCs w:val="28"/>
          <w:lang w:val="zh-CN" w:eastAsia="zh-CN"/>
        </w:rPr>
        <w:tab/>
      </w:r>
      <w:r w:rsidRPr="00D85808">
        <w:rPr>
          <w:rFonts w:ascii="Times New Roman" w:eastAsia="SimSun" w:hAnsi="Times New Roman"/>
          <w:i/>
          <w:sz w:val="28"/>
          <w:szCs w:val="28"/>
          <w:lang w:eastAsia="zh-CN"/>
        </w:rPr>
        <w:t>Кушнірюк І</w:t>
      </w:r>
      <w:r w:rsidRPr="00D85808">
        <w:rPr>
          <w:rFonts w:ascii="Times New Roman" w:eastAsia="SimSun" w:hAnsi="Times New Roman"/>
          <w:i/>
          <w:sz w:val="28"/>
          <w:szCs w:val="28"/>
          <w:lang w:val="zh-CN" w:eastAsia="zh-CN"/>
        </w:rPr>
        <w:t xml:space="preserve">. </w:t>
      </w:r>
      <w:r w:rsidRPr="00D85808">
        <w:rPr>
          <w:rFonts w:ascii="Times New Roman" w:eastAsia="SimSun" w:hAnsi="Times New Roman"/>
          <w:i/>
          <w:sz w:val="28"/>
          <w:szCs w:val="28"/>
          <w:lang w:eastAsia="zh-CN"/>
        </w:rPr>
        <w:t>Ю</w:t>
      </w:r>
      <w:r w:rsidRPr="00D85808">
        <w:rPr>
          <w:rFonts w:ascii="Times New Roman" w:eastAsia="SimSun" w:hAnsi="Times New Roman"/>
          <w:i/>
          <w:sz w:val="28"/>
          <w:szCs w:val="28"/>
          <w:lang w:val="zh-CN" w:eastAsia="zh-CN"/>
        </w:rPr>
        <w:t xml:space="preserve">. </w:t>
      </w:r>
      <w:r w:rsidRPr="00D85808">
        <w:rPr>
          <w:rFonts w:ascii="Times New Roman" w:eastAsia="SimSun" w:hAnsi="Times New Roman"/>
          <w:b/>
          <w:bCs/>
          <w:color w:val="000000"/>
          <w:sz w:val="28"/>
          <w:szCs w:val="28"/>
          <w:lang w:eastAsia="zh-CN"/>
        </w:rPr>
        <w:t>Використання інтерактивних методів навчання для формування критичного мислення учнів при вивченні шкільного курсу «Географія: регіони та країни. 10 клас».</w:t>
      </w:r>
    </w:p>
    <w:p w:rsidR="00FE4A3B" w:rsidRPr="00D85808" w:rsidRDefault="00FE4A3B" w:rsidP="00D85808">
      <w:pPr>
        <w:spacing w:after="0" w:line="360" w:lineRule="auto"/>
        <w:ind w:firstLine="709"/>
        <w:jc w:val="both"/>
        <w:rPr>
          <w:rFonts w:ascii="Times New Roman" w:eastAsia="SimSun" w:hAnsi="Times New Roman"/>
          <w:sz w:val="28"/>
          <w:szCs w:val="28"/>
        </w:rPr>
      </w:pPr>
      <w:r w:rsidRPr="00D85808">
        <w:rPr>
          <w:rFonts w:ascii="Times New Roman" w:eastAsia="SimSun" w:hAnsi="Times New Roman"/>
          <w:sz w:val="28"/>
          <w:szCs w:val="28"/>
        </w:rPr>
        <w:t>Випускна кваліфікаційна робота другого (магістерського) рівня вищої освіти за спеціальністю 014.07 «Середня освіта (географія)». – Чернівецький національний університет імені Юрія Федьковича, Чернівці, 2022.</w:t>
      </w:r>
    </w:p>
    <w:p w:rsidR="00FE4A3B" w:rsidRPr="00D85808" w:rsidRDefault="00FE4A3B" w:rsidP="00D85808">
      <w:pPr>
        <w:spacing w:after="0" w:line="360" w:lineRule="auto"/>
        <w:ind w:firstLine="709"/>
        <w:jc w:val="both"/>
        <w:rPr>
          <w:rFonts w:ascii="Times New Roman" w:eastAsia="SimSun" w:hAnsi="Times New Roman"/>
          <w:sz w:val="28"/>
          <w:szCs w:val="28"/>
        </w:rPr>
      </w:pPr>
      <w:r w:rsidRPr="00D85808">
        <w:rPr>
          <w:rFonts w:ascii="Times New Roman" w:eastAsia="SimSun" w:hAnsi="Times New Roman"/>
          <w:sz w:val="28"/>
          <w:szCs w:val="28"/>
        </w:rPr>
        <w:t>У науковому дослідженні з’ясовано стан розробленості проблеми формування критичного мислення учнів у ЗЗСО та виявлено його вплив на формування ключових компетентностей на уроках географії; розглянуто сучасні технології формування критичного мислення та використання у них інтерактивних методів навчання; визначено організаційні аспекти  навчального процесу з підвищення ефективності розвитку критичного мислення учнів за допомогою використання інтерактивних методів навчання; експериментально перевірено дієвість технології формування критичного мислення із використанням інтерактивних методів навчання у шкільному  курсі «Географія: регіони та країни. 10 клас».</w:t>
      </w:r>
    </w:p>
    <w:p w:rsidR="00FE4A3B" w:rsidRPr="00D85808" w:rsidRDefault="00FE4A3B" w:rsidP="00D85808">
      <w:pPr>
        <w:spacing w:after="0" w:line="360" w:lineRule="auto"/>
        <w:ind w:firstLine="709"/>
        <w:jc w:val="both"/>
        <w:rPr>
          <w:rFonts w:ascii="Times New Roman" w:eastAsia="SimSun" w:hAnsi="Times New Roman"/>
          <w:sz w:val="28"/>
          <w:szCs w:val="28"/>
          <w:lang w:eastAsia="zh-CN"/>
        </w:rPr>
      </w:pPr>
      <w:r w:rsidRPr="00D85808">
        <w:rPr>
          <w:rFonts w:ascii="Times New Roman" w:eastAsia="SimSun" w:hAnsi="Times New Roman"/>
          <w:b/>
          <w:bCs/>
          <w:sz w:val="28"/>
          <w:szCs w:val="28"/>
          <w:lang w:eastAsia="zh-CN"/>
        </w:rPr>
        <w:t>Ключові слова</w:t>
      </w:r>
      <w:r w:rsidRPr="00D85808">
        <w:rPr>
          <w:rFonts w:ascii="Times New Roman" w:eastAsia="SimSun" w:hAnsi="Times New Roman"/>
          <w:sz w:val="28"/>
          <w:szCs w:val="28"/>
          <w:lang w:eastAsia="zh-CN"/>
        </w:rPr>
        <w:t>: заклад загальної середньої освіти, критичне мислення, технологія формування критичного мислення, інтерактивні методи навчання, загальні та предметні компетентності.</w:t>
      </w:r>
    </w:p>
    <w:p w:rsidR="00FE4A3B" w:rsidRDefault="00FE4A3B">
      <w:pPr>
        <w:rPr>
          <w:rFonts w:ascii="Times New Roman" w:hAnsi="Times New Roman"/>
          <w:bCs/>
          <w:sz w:val="28"/>
        </w:rPr>
      </w:pPr>
      <w:r>
        <w:rPr>
          <w:rFonts w:ascii="Times New Roman" w:hAnsi="Times New Roman"/>
          <w:bCs/>
          <w:sz w:val="28"/>
        </w:rPr>
        <w:br w:type="page"/>
      </w:r>
    </w:p>
    <w:p w:rsidR="00FE4A3B" w:rsidRPr="005368AC" w:rsidRDefault="00FE4A3B" w:rsidP="005368AC">
      <w:pPr>
        <w:spacing w:after="0" w:line="360" w:lineRule="auto"/>
        <w:jc w:val="center"/>
        <w:rPr>
          <w:rFonts w:ascii="Times New Roman" w:hAnsi="Times New Roman"/>
          <w:b/>
          <w:sz w:val="28"/>
        </w:rPr>
      </w:pPr>
      <w:bookmarkStart w:id="1" w:name="_Hlk122177237"/>
      <w:r w:rsidRPr="005368AC">
        <w:rPr>
          <w:rFonts w:ascii="Times New Roman" w:hAnsi="Times New Roman"/>
          <w:b/>
          <w:sz w:val="28"/>
        </w:rPr>
        <w:t>ЗМІСТ</w:t>
      </w:r>
    </w:p>
    <w:p w:rsidR="00FE4A3B" w:rsidRPr="005368AC" w:rsidRDefault="00FE4A3B" w:rsidP="005368AC">
      <w:pPr>
        <w:spacing w:after="0" w:line="360" w:lineRule="auto"/>
        <w:rPr>
          <w:rFonts w:ascii="Times New Roman" w:hAnsi="Times New Roman"/>
          <w:sz w:val="28"/>
        </w:rPr>
      </w:pPr>
    </w:p>
    <w:p w:rsidR="00FE4A3B" w:rsidRPr="005368AC" w:rsidRDefault="00FE4A3B" w:rsidP="005368AC">
      <w:pPr>
        <w:widowControl w:val="0"/>
        <w:autoSpaceDE w:val="0"/>
        <w:autoSpaceDN w:val="0"/>
        <w:adjustRightInd w:val="0"/>
        <w:spacing w:after="0" w:line="288" w:lineRule="auto"/>
        <w:rPr>
          <w:rFonts w:ascii="Times New Roman" w:hAnsi="Times New Roman"/>
          <w:color w:val="0D0D0D"/>
          <w:sz w:val="28"/>
          <w:szCs w:val="28"/>
        </w:rPr>
      </w:pPr>
      <w:r w:rsidRPr="005368AC">
        <w:rPr>
          <w:rFonts w:ascii="Times New Roman" w:hAnsi="Times New Roman"/>
          <w:b/>
          <w:bCs/>
          <w:color w:val="0D0D0D"/>
          <w:sz w:val="28"/>
          <w:szCs w:val="28"/>
        </w:rPr>
        <w:t>ВСТУП</w:t>
      </w:r>
      <w:r w:rsidRPr="005368AC">
        <w:rPr>
          <w:rFonts w:ascii="Times New Roman" w:hAnsi="Times New Roman"/>
          <w:color w:val="0D0D0D"/>
          <w:sz w:val="28"/>
          <w:szCs w:val="28"/>
        </w:rPr>
        <w:t>……………………………………………………………………………….3</w:t>
      </w:r>
    </w:p>
    <w:p w:rsidR="00FE4A3B" w:rsidRPr="005368AC" w:rsidRDefault="00FE4A3B" w:rsidP="005368AC">
      <w:pPr>
        <w:widowControl w:val="0"/>
        <w:autoSpaceDE w:val="0"/>
        <w:autoSpaceDN w:val="0"/>
        <w:adjustRightInd w:val="0"/>
        <w:spacing w:after="0" w:line="288" w:lineRule="auto"/>
        <w:jc w:val="both"/>
        <w:rPr>
          <w:rFonts w:ascii="Times New Roman" w:hAnsi="Times New Roman"/>
          <w:b/>
          <w:bCs/>
          <w:color w:val="0D0D0D"/>
          <w:sz w:val="28"/>
          <w:szCs w:val="28"/>
          <w:lang w:val="ru-RU"/>
        </w:rPr>
      </w:pPr>
      <w:bookmarkStart w:id="2" w:name="_Hlk120387757"/>
      <w:r w:rsidRPr="005368AC">
        <w:rPr>
          <w:rFonts w:ascii="Times New Roman" w:hAnsi="Times New Roman"/>
          <w:b/>
          <w:bCs/>
          <w:color w:val="0D0D0D"/>
          <w:sz w:val="28"/>
          <w:szCs w:val="28"/>
        </w:rPr>
        <w:t>РОЗДІЛ</w:t>
      </w:r>
      <w:r w:rsidRPr="005368AC">
        <w:rPr>
          <w:rFonts w:ascii="Times New Roman" w:hAnsi="Times New Roman"/>
          <w:b/>
          <w:bCs/>
          <w:color w:val="0D0D0D"/>
          <w:sz w:val="28"/>
          <w:szCs w:val="28"/>
          <w:lang w:val="ru-RU"/>
        </w:rPr>
        <w:t xml:space="preserve"> </w:t>
      </w:r>
      <w:r w:rsidRPr="005368AC">
        <w:rPr>
          <w:rFonts w:ascii="Times New Roman" w:hAnsi="Times New Roman"/>
          <w:b/>
          <w:bCs/>
          <w:color w:val="0D0D0D"/>
          <w:sz w:val="28"/>
          <w:szCs w:val="28"/>
        </w:rPr>
        <w:t>1</w:t>
      </w:r>
      <w:r w:rsidRPr="005368AC">
        <w:rPr>
          <w:rFonts w:ascii="Times New Roman" w:hAnsi="Times New Roman"/>
          <w:b/>
          <w:bCs/>
          <w:color w:val="0D0D0D"/>
          <w:sz w:val="28"/>
          <w:szCs w:val="28"/>
          <w:lang w:val="ru-RU"/>
        </w:rPr>
        <w:t>. ТЕОРЕТИКО-МЕТОДИЧНІ ОСНОВИ</w:t>
      </w:r>
      <w:r w:rsidRPr="005368AC">
        <w:t xml:space="preserve"> </w:t>
      </w:r>
      <w:r w:rsidRPr="005368AC">
        <w:rPr>
          <w:rFonts w:ascii="Times New Roman" w:hAnsi="Times New Roman"/>
          <w:b/>
          <w:bCs/>
          <w:color w:val="0D0D0D"/>
          <w:sz w:val="28"/>
          <w:szCs w:val="28"/>
          <w:lang w:val="ru-RU"/>
        </w:rPr>
        <w:t>ФОРМУВАННЯ</w:t>
      </w:r>
    </w:p>
    <w:p w:rsidR="00FE4A3B" w:rsidRPr="005368AC" w:rsidRDefault="00FE4A3B" w:rsidP="005368AC">
      <w:pPr>
        <w:widowControl w:val="0"/>
        <w:autoSpaceDE w:val="0"/>
        <w:autoSpaceDN w:val="0"/>
        <w:adjustRightInd w:val="0"/>
        <w:spacing w:after="0" w:line="288" w:lineRule="auto"/>
        <w:jc w:val="both"/>
        <w:rPr>
          <w:rFonts w:ascii="Times New Roman" w:hAnsi="Times New Roman"/>
          <w:color w:val="0D0D0D"/>
          <w:sz w:val="28"/>
          <w:szCs w:val="28"/>
          <w:lang w:val="ru-RU"/>
        </w:rPr>
      </w:pPr>
      <w:r w:rsidRPr="005368AC">
        <w:rPr>
          <w:rFonts w:ascii="Times New Roman" w:hAnsi="Times New Roman"/>
          <w:b/>
          <w:bCs/>
          <w:color w:val="0D0D0D"/>
          <w:sz w:val="28"/>
          <w:szCs w:val="28"/>
          <w:lang w:val="ru-RU"/>
        </w:rPr>
        <w:t xml:space="preserve">КРИТИЧНОГО МИСЛЕННЯ УЧНІВ </w:t>
      </w:r>
      <w:r w:rsidRPr="005368AC">
        <w:rPr>
          <w:rFonts w:ascii="Times New Roman" w:hAnsi="Times New Roman"/>
          <w:color w:val="0D0D0D"/>
          <w:sz w:val="28"/>
          <w:szCs w:val="28"/>
          <w:lang w:val="ru-RU"/>
        </w:rPr>
        <w:t>…....…………………………………….7</w:t>
      </w:r>
    </w:p>
    <w:p w:rsidR="00FE4A3B" w:rsidRPr="005368AC" w:rsidRDefault="00FE4A3B" w:rsidP="005368AC">
      <w:pPr>
        <w:widowControl w:val="0"/>
        <w:autoSpaceDE w:val="0"/>
        <w:autoSpaceDN w:val="0"/>
        <w:adjustRightInd w:val="0"/>
        <w:spacing w:after="0" w:line="288" w:lineRule="auto"/>
        <w:ind w:left="720"/>
        <w:contextualSpacing/>
        <w:rPr>
          <w:rFonts w:ascii="Times New Roman" w:hAnsi="Times New Roman"/>
          <w:color w:val="0D0D0D"/>
          <w:sz w:val="28"/>
          <w:szCs w:val="28"/>
        </w:rPr>
      </w:pPr>
      <w:r w:rsidRPr="005368AC">
        <w:rPr>
          <w:rFonts w:ascii="Times New Roman" w:hAnsi="Times New Roman"/>
          <w:color w:val="0D0D0D"/>
          <w:sz w:val="28"/>
          <w:szCs w:val="28"/>
        </w:rPr>
        <w:t>1</w:t>
      </w:r>
      <w:r w:rsidRPr="005368AC">
        <w:rPr>
          <w:rFonts w:ascii="Times New Roman" w:hAnsi="Times New Roman"/>
          <w:color w:val="0D0D0D"/>
          <w:sz w:val="28"/>
          <w:szCs w:val="28"/>
          <w:lang w:val="ru-RU"/>
        </w:rPr>
        <w:t>.</w:t>
      </w:r>
      <w:r w:rsidRPr="005368AC">
        <w:rPr>
          <w:rFonts w:ascii="Times New Roman" w:hAnsi="Times New Roman"/>
          <w:color w:val="0D0D0D"/>
          <w:sz w:val="28"/>
          <w:szCs w:val="28"/>
        </w:rPr>
        <w:t>1 Сутність критичного  мислення…………………………………………</w:t>
      </w:r>
      <w:r>
        <w:rPr>
          <w:rFonts w:ascii="Times New Roman" w:hAnsi="Times New Roman"/>
          <w:color w:val="0D0D0D"/>
          <w:sz w:val="28"/>
          <w:szCs w:val="28"/>
        </w:rPr>
        <w:t>.</w:t>
      </w:r>
      <w:r w:rsidRPr="005368AC">
        <w:rPr>
          <w:rFonts w:ascii="Times New Roman" w:hAnsi="Times New Roman"/>
          <w:color w:val="0D0D0D"/>
          <w:sz w:val="28"/>
          <w:szCs w:val="28"/>
        </w:rPr>
        <w:t>7</w:t>
      </w:r>
    </w:p>
    <w:p w:rsidR="00FE4A3B" w:rsidRPr="005368AC" w:rsidRDefault="00FE4A3B" w:rsidP="005368AC">
      <w:pPr>
        <w:widowControl w:val="0"/>
        <w:autoSpaceDE w:val="0"/>
        <w:autoSpaceDN w:val="0"/>
        <w:adjustRightInd w:val="0"/>
        <w:spacing w:after="0" w:line="288" w:lineRule="auto"/>
        <w:ind w:left="720"/>
        <w:contextualSpacing/>
        <w:rPr>
          <w:rFonts w:ascii="Times New Roman" w:hAnsi="Times New Roman"/>
          <w:color w:val="0D0D0D"/>
          <w:sz w:val="28"/>
          <w:szCs w:val="28"/>
        </w:rPr>
      </w:pPr>
      <w:r w:rsidRPr="005368AC">
        <w:rPr>
          <w:rFonts w:ascii="Times New Roman" w:hAnsi="Times New Roman"/>
          <w:color w:val="0D0D0D"/>
          <w:sz w:val="28"/>
          <w:szCs w:val="28"/>
        </w:rPr>
        <w:t>1.2 Вплив критичного мислення на формування ключових компетентностей учнів на уроках географії……………………………….11</w:t>
      </w:r>
    </w:p>
    <w:p w:rsidR="00FE4A3B" w:rsidRPr="005368AC" w:rsidRDefault="00FE4A3B" w:rsidP="005368AC">
      <w:pPr>
        <w:widowControl w:val="0"/>
        <w:autoSpaceDE w:val="0"/>
        <w:autoSpaceDN w:val="0"/>
        <w:adjustRightInd w:val="0"/>
        <w:spacing w:after="0" w:line="288" w:lineRule="auto"/>
        <w:ind w:left="720"/>
        <w:contextualSpacing/>
        <w:rPr>
          <w:rFonts w:ascii="Times New Roman" w:hAnsi="Times New Roman"/>
          <w:sz w:val="28"/>
          <w:szCs w:val="28"/>
        </w:rPr>
      </w:pPr>
      <w:r w:rsidRPr="005368AC">
        <w:rPr>
          <w:rFonts w:ascii="Times New Roman" w:hAnsi="Times New Roman"/>
          <w:color w:val="0D0D0D"/>
          <w:sz w:val="28"/>
          <w:szCs w:val="28"/>
        </w:rPr>
        <w:t>1.3 Технології формування критичного мислення……………………...</w:t>
      </w:r>
      <w:r w:rsidRPr="005368AC">
        <w:rPr>
          <w:rFonts w:ascii="Times New Roman" w:hAnsi="Times New Roman"/>
          <w:sz w:val="28"/>
          <w:szCs w:val="28"/>
        </w:rPr>
        <w:t>...</w:t>
      </w:r>
      <w:r>
        <w:rPr>
          <w:rFonts w:ascii="Times New Roman" w:hAnsi="Times New Roman"/>
          <w:sz w:val="28"/>
          <w:szCs w:val="28"/>
        </w:rPr>
        <w:t>.</w:t>
      </w:r>
      <w:r w:rsidRPr="005368AC">
        <w:rPr>
          <w:rFonts w:ascii="Times New Roman" w:hAnsi="Times New Roman"/>
          <w:sz w:val="28"/>
          <w:szCs w:val="28"/>
        </w:rPr>
        <w:t>16</w:t>
      </w:r>
    </w:p>
    <w:p w:rsidR="00FE4A3B" w:rsidRPr="005368AC" w:rsidRDefault="00FE4A3B" w:rsidP="005368AC">
      <w:pPr>
        <w:widowControl w:val="0"/>
        <w:autoSpaceDE w:val="0"/>
        <w:autoSpaceDN w:val="0"/>
        <w:adjustRightInd w:val="0"/>
        <w:spacing w:after="0" w:line="288" w:lineRule="auto"/>
        <w:ind w:left="720"/>
        <w:contextualSpacing/>
        <w:rPr>
          <w:rFonts w:ascii="Times New Roman" w:hAnsi="Times New Roman"/>
          <w:color w:val="0D0D0D"/>
          <w:sz w:val="28"/>
          <w:szCs w:val="28"/>
        </w:rPr>
      </w:pPr>
      <w:r w:rsidRPr="005368AC">
        <w:rPr>
          <w:rFonts w:ascii="Times New Roman" w:hAnsi="Times New Roman"/>
          <w:i/>
          <w:iCs/>
          <w:sz w:val="28"/>
          <w:szCs w:val="28"/>
        </w:rPr>
        <w:t>Висновки до 1 розділу</w:t>
      </w:r>
      <w:r w:rsidRPr="005368AC">
        <w:rPr>
          <w:rFonts w:ascii="Times New Roman" w:hAnsi="Times New Roman"/>
          <w:sz w:val="28"/>
          <w:szCs w:val="28"/>
        </w:rPr>
        <w:t>………………………………………………………..23</w:t>
      </w:r>
    </w:p>
    <w:bookmarkEnd w:id="2"/>
    <w:p w:rsidR="00FE4A3B" w:rsidRPr="005368AC" w:rsidRDefault="00FE4A3B" w:rsidP="005368AC">
      <w:pPr>
        <w:widowControl w:val="0"/>
        <w:autoSpaceDE w:val="0"/>
        <w:autoSpaceDN w:val="0"/>
        <w:adjustRightInd w:val="0"/>
        <w:spacing w:after="0" w:line="288" w:lineRule="auto"/>
        <w:jc w:val="both"/>
        <w:rPr>
          <w:rFonts w:ascii="Times New Roman" w:hAnsi="Times New Roman"/>
          <w:b/>
          <w:bCs/>
          <w:color w:val="0D0D0D"/>
          <w:sz w:val="28"/>
          <w:szCs w:val="28"/>
        </w:rPr>
      </w:pPr>
      <w:r w:rsidRPr="005368AC">
        <w:rPr>
          <w:rFonts w:ascii="Times New Roman" w:hAnsi="Times New Roman"/>
          <w:b/>
          <w:bCs/>
          <w:color w:val="0D0D0D"/>
          <w:sz w:val="28"/>
          <w:szCs w:val="28"/>
        </w:rPr>
        <w:t>РОЗДІЛ 2.</w:t>
      </w:r>
      <w:r w:rsidRPr="005368AC">
        <w:rPr>
          <w:b/>
          <w:bCs/>
        </w:rPr>
        <w:t xml:space="preserve"> </w:t>
      </w:r>
      <w:bookmarkStart w:id="3" w:name="_Hlk104738137"/>
      <w:r w:rsidRPr="005368AC">
        <w:rPr>
          <w:rFonts w:ascii="Times New Roman" w:hAnsi="Times New Roman"/>
          <w:b/>
          <w:bCs/>
          <w:sz w:val="28"/>
          <w:szCs w:val="28"/>
        </w:rPr>
        <w:t xml:space="preserve">ЗНАЧЕННЯ </w:t>
      </w:r>
      <w:r w:rsidRPr="005368AC">
        <w:rPr>
          <w:rFonts w:ascii="Times New Roman" w:hAnsi="Times New Roman"/>
          <w:b/>
          <w:bCs/>
          <w:color w:val="0D0D0D"/>
          <w:sz w:val="28"/>
          <w:szCs w:val="28"/>
        </w:rPr>
        <w:t xml:space="preserve">ІНТЕРАКТИВНИХ МЕТОДІВ НАВЧАННЯ </w:t>
      </w:r>
    </w:p>
    <w:p w:rsidR="00FE4A3B" w:rsidRPr="005368AC" w:rsidRDefault="00FE4A3B" w:rsidP="005368AC">
      <w:pPr>
        <w:widowControl w:val="0"/>
        <w:autoSpaceDE w:val="0"/>
        <w:autoSpaceDN w:val="0"/>
        <w:adjustRightInd w:val="0"/>
        <w:spacing w:after="0" w:line="288" w:lineRule="auto"/>
        <w:jc w:val="both"/>
        <w:rPr>
          <w:rFonts w:ascii="Times New Roman" w:hAnsi="Times New Roman"/>
          <w:b/>
          <w:bCs/>
          <w:color w:val="0D0D0D"/>
          <w:sz w:val="28"/>
          <w:szCs w:val="28"/>
        </w:rPr>
      </w:pPr>
      <w:r w:rsidRPr="005368AC">
        <w:rPr>
          <w:rFonts w:ascii="Times New Roman" w:hAnsi="Times New Roman"/>
          <w:b/>
          <w:bCs/>
          <w:color w:val="0D0D0D"/>
          <w:sz w:val="28"/>
          <w:szCs w:val="28"/>
        </w:rPr>
        <w:t xml:space="preserve">У ФОРМУВАНІ КРИТИЧНОГО МИСЛЕННЯ УЧНІВ В </w:t>
      </w:r>
    </w:p>
    <w:p w:rsidR="00FE4A3B" w:rsidRPr="005368AC" w:rsidRDefault="00FE4A3B" w:rsidP="005368AC">
      <w:pPr>
        <w:widowControl w:val="0"/>
        <w:autoSpaceDE w:val="0"/>
        <w:autoSpaceDN w:val="0"/>
        <w:adjustRightInd w:val="0"/>
        <w:spacing w:after="0" w:line="288" w:lineRule="auto"/>
        <w:jc w:val="both"/>
        <w:rPr>
          <w:rFonts w:ascii="Times New Roman" w:hAnsi="Times New Roman"/>
          <w:color w:val="0D0D0D"/>
          <w:sz w:val="28"/>
          <w:szCs w:val="28"/>
        </w:rPr>
      </w:pPr>
      <w:r w:rsidRPr="005368AC">
        <w:rPr>
          <w:rFonts w:ascii="Times New Roman" w:hAnsi="Times New Roman"/>
          <w:b/>
          <w:bCs/>
          <w:color w:val="0D0D0D"/>
          <w:sz w:val="28"/>
          <w:szCs w:val="28"/>
        </w:rPr>
        <w:t>ПРОЦЕСІ ВИВЧЕННЯ ГЕОГРАФІЇ</w:t>
      </w:r>
      <w:r w:rsidRPr="005368AC">
        <w:rPr>
          <w:rFonts w:ascii="Times New Roman" w:hAnsi="Times New Roman"/>
          <w:color w:val="0D0D0D"/>
          <w:sz w:val="28"/>
          <w:szCs w:val="28"/>
        </w:rPr>
        <w:t>…………….…………………………….24</w:t>
      </w:r>
    </w:p>
    <w:bookmarkEnd w:id="3"/>
    <w:p w:rsidR="00FE4A3B" w:rsidRPr="005368AC" w:rsidRDefault="00FE4A3B" w:rsidP="005368AC">
      <w:pPr>
        <w:widowControl w:val="0"/>
        <w:autoSpaceDE w:val="0"/>
        <w:autoSpaceDN w:val="0"/>
        <w:adjustRightInd w:val="0"/>
        <w:spacing w:after="0" w:line="288" w:lineRule="auto"/>
        <w:ind w:left="709"/>
        <w:rPr>
          <w:rFonts w:ascii="Times New Roman" w:hAnsi="Times New Roman"/>
          <w:sz w:val="28"/>
          <w:szCs w:val="28"/>
          <w:lang w:eastAsia="ru-RU"/>
        </w:rPr>
      </w:pPr>
      <w:r w:rsidRPr="005368AC">
        <w:rPr>
          <w:rFonts w:ascii="Times New Roman" w:hAnsi="Times New Roman"/>
          <w:sz w:val="28"/>
          <w:szCs w:val="28"/>
          <w:lang w:eastAsia="uk-UA"/>
        </w:rPr>
        <w:t>2.1</w:t>
      </w:r>
      <w:r w:rsidRPr="005368AC">
        <w:rPr>
          <w:rFonts w:ascii="Times New Roman" w:hAnsi="Times New Roman"/>
          <w:sz w:val="28"/>
          <w:szCs w:val="28"/>
          <w:lang w:eastAsia="ru-RU"/>
        </w:rPr>
        <w:t xml:space="preserve"> </w:t>
      </w:r>
      <w:bookmarkStart w:id="4" w:name="_Hlk104738347"/>
      <w:r w:rsidRPr="005368AC">
        <w:rPr>
          <w:rFonts w:ascii="Times New Roman" w:hAnsi="Times New Roman"/>
          <w:sz w:val="28"/>
          <w:szCs w:val="28"/>
          <w:lang w:eastAsia="ru-RU"/>
        </w:rPr>
        <w:t>Поняття та види інтерактивних методів навчання……………………</w:t>
      </w:r>
      <w:r>
        <w:rPr>
          <w:rFonts w:ascii="Times New Roman" w:hAnsi="Times New Roman"/>
          <w:sz w:val="28"/>
          <w:szCs w:val="28"/>
          <w:lang w:eastAsia="ru-RU"/>
        </w:rPr>
        <w:t>.</w:t>
      </w:r>
      <w:r w:rsidRPr="005368AC">
        <w:rPr>
          <w:rFonts w:ascii="Times New Roman" w:hAnsi="Times New Roman"/>
          <w:sz w:val="28"/>
          <w:szCs w:val="28"/>
          <w:lang w:eastAsia="ru-RU"/>
        </w:rPr>
        <w:t>24</w:t>
      </w:r>
    </w:p>
    <w:p w:rsidR="00FE4A3B" w:rsidRPr="005368AC" w:rsidRDefault="00FE4A3B" w:rsidP="005368AC">
      <w:pPr>
        <w:widowControl w:val="0"/>
        <w:autoSpaceDE w:val="0"/>
        <w:autoSpaceDN w:val="0"/>
        <w:adjustRightInd w:val="0"/>
        <w:spacing w:after="0" w:line="288" w:lineRule="auto"/>
        <w:ind w:left="709"/>
        <w:rPr>
          <w:rFonts w:ascii="Times New Roman" w:hAnsi="Times New Roman"/>
          <w:sz w:val="28"/>
          <w:szCs w:val="28"/>
          <w:lang w:eastAsia="ru-RU"/>
        </w:rPr>
      </w:pPr>
      <w:r w:rsidRPr="005368AC">
        <w:rPr>
          <w:rFonts w:ascii="Times New Roman" w:hAnsi="Times New Roman"/>
          <w:sz w:val="28"/>
          <w:szCs w:val="28"/>
          <w:lang w:eastAsia="ru-RU"/>
        </w:rPr>
        <w:t xml:space="preserve">2.2 Вимоги до впровадження інтерактивних методів навчання на </w:t>
      </w:r>
    </w:p>
    <w:p w:rsidR="00FE4A3B" w:rsidRPr="005368AC" w:rsidRDefault="00FE4A3B" w:rsidP="005368AC">
      <w:pPr>
        <w:widowControl w:val="0"/>
        <w:autoSpaceDE w:val="0"/>
        <w:autoSpaceDN w:val="0"/>
        <w:adjustRightInd w:val="0"/>
        <w:spacing w:after="0" w:line="288" w:lineRule="auto"/>
        <w:ind w:left="709"/>
        <w:rPr>
          <w:rFonts w:ascii="Times New Roman" w:hAnsi="Times New Roman"/>
          <w:sz w:val="28"/>
          <w:szCs w:val="28"/>
          <w:lang w:eastAsia="uk-UA"/>
        </w:rPr>
      </w:pPr>
      <w:r w:rsidRPr="005368AC">
        <w:rPr>
          <w:rFonts w:ascii="Times New Roman" w:hAnsi="Times New Roman"/>
          <w:sz w:val="28"/>
          <w:szCs w:val="28"/>
          <w:lang w:eastAsia="ru-RU"/>
        </w:rPr>
        <w:t>уроках географії……………………………………………………………..</w:t>
      </w:r>
      <w:r>
        <w:rPr>
          <w:rFonts w:ascii="Times New Roman" w:hAnsi="Times New Roman"/>
          <w:sz w:val="28"/>
          <w:szCs w:val="28"/>
          <w:lang w:eastAsia="ru-RU"/>
        </w:rPr>
        <w:t>.</w:t>
      </w:r>
      <w:r w:rsidRPr="005368AC">
        <w:rPr>
          <w:rFonts w:ascii="Times New Roman" w:hAnsi="Times New Roman"/>
          <w:sz w:val="28"/>
          <w:szCs w:val="28"/>
          <w:lang w:eastAsia="ru-RU"/>
        </w:rPr>
        <w:t>29</w:t>
      </w:r>
    </w:p>
    <w:bookmarkEnd w:id="4"/>
    <w:p w:rsidR="00FE4A3B" w:rsidRPr="005368AC" w:rsidRDefault="00FE4A3B" w:rsidP="005368AC">
      <w:pPr>
        <w:widowControl w:val="0"/>
        <w:autoSpaceDE w:val="0"/>
        <w:autoSpaceDN w:val="0"/>
        <w:adjustRightInd w:val="0"/>
        <w:spacing w:after="0" w:line="288" w:lineRule="auto"/>
        <w:ind w:left="709"/>
        <w:jc w:val="both"/>
        <w:rPr>
          <w:rFonts w:ascii="Times New Roman" w:hAnsi="Times New Roman"/>
          <w:sz w:val="28"/>
          <w:szCs w:val="28"/>
          <w:lang w:eastAsia="uk-UA"/>
        </w:rPr>
      </w:pPr>
      <w:r w:rsidRPr="005368AC">
        <w:rPr>
          <w:rFonts w:ascii="Times New Roman" w:hAnsi="Times New Roman"/>
          <w:sz w:val="28"/>
          <w:szCs w:val="28"/>
          <w:lang w:eastAsia="uk-UA"/>
        </w:rPr>
        <w:t xml:space="preserve">2.3 </w:t>
      </w:r>
      <w:bookmarkStart w:id="5" w:name="_Hlk104739454"/>
      <w:r w:rsidRPr="005368AC">
        <w:rPr>
          <w:rFonts w:ascii="Times New Roman" w:hAnsi="Times New Roman"/>
          <w:sz w:val="28"/>
          <w:szCs w:val="28"/>
          <w:lang w:eastAsia="uk-UA"/>
        </w:rPr>
        <w:t xml:space="preserve">Організація навчального процесу з підвищення ефективності </w:t>
      </w:r>
    </w:p>
    <w:p w:rsidR="00FE4A3B" w:rsidRPr="005368AC" w:rsidRDefault="00FE4A3B" w:rsidP="005368AC">
      <w:pPr>
        <w:widowControl w:val="0"/>
        <w:autoSpaceDE w:val="0"/>
        <w:autoSpaceDN w:val="0"/>
        <w:adjustRightInd w:val="0"/>
        <w:spacing w:after="0" w:line="288" w:lineRule="auto"/>
        <w:ind w:left="709"/>
        <w:jc w:val="both"/>
        <w:rPr>
          <w:rFonts w:ascii="Times New Roman" w:hAnsi="Times New Roman"/>
          <w:sz w:val="28"/>
          <w:szCs w:val="28"/>
          <w:lang w:eastAsia="uk-UA"/>
        </w:rPr>
      </w:pPr>
      <w:r w:rsidRPr="005368AC">
        <w:rPr>
          <w:rFonts w:ascii="Times New Roman" w:hAnsi="Times New Roman"/>
          <w:sz w:val="28"/>
          <w:szCs w:val="28"/>
          <w:lang w:eastAsia="uk-UA"/>
        </w:rPr>
        <w:t>розвитку критичного мислення учнів за допомогою використання</w:t>
      </w:r>
    </w:p>
    <w:p w:rsidR="00FE4A3B" w:rsidRPr="005368AC" w:rsidRDefault="00FE4A3B" w:rsidP="005368AC">
      <w:pPr>
        <w:widowControl w:val="0"/>
        <w:autoSpaceDE w:val="0"/>
        <w:autoSpaceDN w:val="0"/>
        <w:adjustRightInd w:val="0"/>
        <w:spacing w:after="0" w:line="288" w:lineRule="auto"/>
        <w:ind w:left="709"/>
        <w:jc w:val="both"/>
        <w:rPr>
          <w:rFonts w:ascii="Times New Roman" w:hAnsi="Times New Roman"/>
          <w:sz w:val="28"/>
          <w:szCs w:val="28"/>
          <w:lang w:eastAsia="uk-UA"/>
        </w:rPr>
      </w:pPr>
      <w:r w:rsidRPr="005368AC">
        <w:rPr>
          <w:rFonts w:ascii="Times New Roman" w:hAnsi="Times New Roman"/>
          <w:sz w:val="28"/>
          <w:szCs w:val="28"/>
          <w:lang w:eastAsia="uk-UA"/>
        </w:rPr>
        <w:t xml:space="preserve"> інтерактивних методів навчання ……………………….…………………</w:t>
      </w:r>
      <w:r>
        <w:rPr>
          <w:rFonts w:ascii="Times New Roman" w:hAnsi="Times New Roman"/>
          <w:sz w:val="28"/>
          <w:szCs w:val="28"/>
          <w:lang w:eastAsia="uk-UA"/>
        </w:rPr>
        <w:t>.</w:t>
      </w:r>
      <w:r w:rsidRPr="005368AC">
        <w:rPr>
          <w:rFonts w:ascii="Times New Roman" w:hAnsi="Times New Roman"/>
          <w:sz w:val="28"/>
          <w:szCs w:val="28"/>
          <w:lang w:eastAsia="uk-UA"/>
        </w:rPr>
        <w:t>33</w:t>
      </w:r>
    </w:p>
    <w:p w:rsidR="00FE4A3B" w:rsidRPr="005368AC" w:rsidRDefault="00FE4A3B" w:rsidP="005368AC">
      <w:pPr>
        <w:widowControl w:val="0"/>
        <w:autoSpaceDE w:val="0"/>
        <w:autoSpaceDN w:val="0"/>
        <w:adjustRightInd w:val="0"/>
        <w:spacing w:after="0" w:line="288" w:lineRule="auto"/>
        <w:ind w:left="709"/>
        <w:jc w:val="both"/>
        <w:rPr>
          <w:rFonts w:ascii="Times New Roman" w:hAnsi="Times New Roman"/>
          <w:color w:val="0D0D0D"/>
          <w:sz w:val="28"/>
          <w:szCs w:val="28"/>
        </w:rPr>
      </w:pPr>
      <w:r w:rsidRPr="005368AC">
        <w:rPr>
          <w:rFonts w:ascii="Times New Roman" w:hAnsi="Times New Roman"/>
          <w:i/>
          <w:iCs/>
          <w:sz w:val="28"/>
          <w:szCs w:val="28"/>
          <w:lang w:eastAsia="uk-UA"/>
        </w:rPr>
        <w:t>Висновки до 2 розділу</w:t>
      </w:r>
      <w:r w:rsidRPr="005368AC">
        <w:rPr>
          <w:rFonts w:ascii="Times New Roman" w:hAnsi="Times New Roman"/>
          <w:sz w:val="28"/>
          <w:szCs w:val="28"/>
          <w:lang w:eastAsia="uk-UA"/>
        </w:rPr>
        <w:t>……………………………………………………….</w:t>
      </w:r>
      <w:r>
        <w:rPr>
          <w:rFonts w:ascii="Times New Roman" w:hAnsi="Times New Roman"/>
          <w:sz w:val="28"/>
          <w:szCs w:val="28"/>
          <w:lang w:eastAsia="uk-UA"/>
        </w:rPr>
        <w:t>.</w:t>
      </w:r>
      <w:r w:rsidRPr="005368AC">
        <w:rPr>
          <w:rFonts w:ascii="Times New Roman" w:hAnsi="Times New Roman"/>
          <w:sz w:val="28"/>
          <w:szCs w:val="28"/>
          <w:lang w:eastAsia="uk-UA"/>
        </w:rPr>
        <w:t>43</w:t>
      </w:r>
    </w:p>
    <w:p w:rsidR="00FE4A3B" w:rsidRPr="005368AC" w:rsidRDefault="00FE4A3B" w:rsidP="005368AC">
      <w:pPr>
        <w:widowControl w:val="0"/>
        <w:autoSpaceDE w:val="0"/>
        <w:autoSpaceDN w:val="0"/>
        <w:adjustRightInd w:val="0"/>
        <w:spacing w:after="0" w:line="288" w:lineRule="auto"/>
        <w:jc w:val="both"/>
        <w:rPr>
          <w:rFonts w:ascii="Times New Roman" w:hAnsi="Times New Roman"/>
          <w:b/>
          <w:bCs/>
          <w:sz w:val="28"/>
          <w:szCs w:val="28"/>
        </w:rPr>
      </w:pPr>
      <w:bookmarkStart w:id="6" w:name="_Hlk120396087"/>
      <w:bookmarkEnd w:id="5"/>
      <w:r w:rsidRPr="005368AC">
        <w:rPr>
          <w:rFonts w:ascii="Times New Roman" w:hAnsi="Times New Roman"/>
          <w:b/>
          <w:bCs/>
          <w:sz w:val="28"/>
          <w:szCs w:val="28"/>
        </w:rPr>
        <w:t>РОЗДІЛ</w:t>
      </w:r>
      <w:r w:rsidRPr="005368AC">
        <w:rPr>
          <w:rFonts w:ascii="Times New Roman" w:hAnsi="Times New Roman"/>
          <w:b/>
          <w:bCs/>
          <w:color w:val="0D0D0D"/>
          <w:sz w:val="28"/>
          <w:szCs w:val="28"/>
        </w:rPr>
        <w:t xml:space="preserve"> 3.</w:t>
      </w:r>
      <w:r w:rsidRPr="005368AC">
        <w:rPr>
          <w:rFonts w:ascii="Times New Roman" w:hAnsi="Times New Roman"/>
          <w:b/>
          <w:bCs/>
          <w:sz w:val="28"/>
          <w:szCs w:val="28"/>
        </w:rPr>
        <w:t xml:space="preserve"> </w:t>
      </w:r>
      <w:bookmarkStart w:id="7" w:name="_Hlk104741285"/>
      <w:r w:rsidRPr="005368AC">
        <w:rPr>
          <w:rFonts w:ascii="Times New Roman" w:hAnsi="Times New Roman"/>
          <w:b/>
          <w:bCs/>
          <w:sz w:val="28"/>
          <w:szCs w:val="28"/>
        </w:rPr>
        <w:t>ПРАКТИЧНА РЕАЛІЗАЦІЯ ТЕХНОЛОГІЇ ФОРМУВАННЯ</w:t>
      </w:r>
    </w:p>
    <w:p w:rsidR="00FE4A3B" w:rsidRPr="005368AC" w:rsidRDefault="00FE4A3B" w:rsidP="005368AC">
      <w:pPr>
        <w:widowControl w:val="0"/>
        <w:autoSpaceDE w:val="0"/>
        <w:autoSpaceDN w:val="0"/>
        <w:adjustRightInd w:val="0"/>
        <w:spacing w:after="0" w:line="288" w:lineRule="auto"/>
        <w:jc w:val="both"/>
        <w:rPr>
          <w:rFonts w:ascii="Times New Roman" w:hAnsi="Times New Roman"/>
          <w:b/>
          <w:bCs/>
          <w:sz w:val="28"/>
          <w:szCs w:val="28"/>
        </w:rPr>
      </w:pPr>
      <w:r w:rsidRPr="005368AC">
        <w:rPr>
          <w:rFonts w:ascii="Times New Roman" w:hAnsi="Times New Roman"/>
          <w:b/>
          <w:bCs/>
          <w:sz w:val="28"/>
          <w:szCs w:val="28"/>
        </w:rPr>
        <w:t>КРИТИЧНОГО МИСЛЕННЯ ІЗ ВИКОРИСТАННЯМ ІНТЕРАКТИВНИХ</w:t>
      </w:r>
    </w:p>
    <w:p w:rsidR="00FE4A3B" w:rsidRPr="005368AC" w:rsidRDefault="00FE4A3B" w:rsidP="005368AC">
      <w:pPr>
        <w:widowControl w:val="0"/>
        <w:autoSpaceDE w:val="0"/>
        <w:autoSpaceDN w:val="0"/>
        <w:adjustRightInd w:val="0"/>
        <w:spacing w:after="0" w:line="288" w:lineRule="auto"/>
        <w:jc w:val="both"/>
        <w:rPr>
          <w:rFonts w:ascii="Times New Roman" w:hAnsi="Times New Roman"/>
          <w:b/>
          <w:bCs/>
          <w:sz w:val="28"/>
          <w:szCs w:val="28"/>
        </w:rPr>
      </w:pPr>
      <w:r w:rsidRPr="005368AC">
        <w:rPr>
          <w:rFonts w:ascii="Times New Roman" w:hAnsi="Times New Roman"/>
          <w:b/>
          <w:bCs/>
          <w:sz w:val="28"/>
          <w:szCs w:val="28"/>
        </w:rPr>
        <w:t xml:space="preserve">МЕТОДІВ НАВЧАННЯ У ШКІЛЬНОМУ  КУРСІ </w:t>
      </w:r>
    </w:p>
    <w:p w:rsidR="00FE4A3B" w:rsidRPr="005368AC" w:rsidRDefault="00FE4A3B" w:rsidP="005368AC">
      <w:pPr>
        <w:widowControl w:val="0"/>
        <w:autoSpaceDE w:val="0"/>
        <w:autoSpaceDN w:val="0"/>
        <w:adjustRightInd w:val="0"/>
        <w:spacing w:after="0" w:line="288" w:lineRule="auto"/>
        <w:jc w:val="both"/>
        <w:rPr>
          <w:rFonts w:ascii="Times New Roman" w:hAnsi="Times New Roman"/>
          <w:b/>
          <w:bCs/>
          <w:sz w:val="28"/>
          <w:szCs w:val="28"/>
        </w:rPr>
      </w:pPr>
      <w:r w:rsidRPr="005368AC">
        <w:rPr>
          <w:rFonts w:ascii="Times New Roman" w:hAnsi="Times New Roman"/>
          <w:b/>
          <w:bCs/>
          <w:sz w:val="28"/>
        </w:rPr>
        <w:t xml:space="preserve">«ГЕОГРАФІЯ: РЕГІОНИ ТА КРАЇНИ. 10 КЛАС»  </w:t>
      </w:r>
      <w:bookmarkEnd w:id="7"/>
      <w:r w:rsidRPr="005368AC">
        <w:rPr>
          <w:rFonts w:ascii="Times New Roman" w:hAnsi="Times New Roman"/>
          <w:sz w:val="28"/>
        </w:rPr>
        <w:t>……………</w:t>
      </w:r>
      <w:r>
        <w:rPr>
          <w:rFonts w:ascii="Times New Roman" w:hAnsi="Times New Roman"/>
          <w:sz w:val="28"/>
        </w:rPr>
        <w:t>...</w:t>
      </w:r>
      <w:r w:rsidRPr="005368AC">
        <w:rPr>
          <w:rFonts w:ascii="Times New Roman" w:hAnsi="Times New Roman"/>
          <w:sz w:val="28"/>
        </w:rPr>
        <w:t>…………</w:t>
      </w:r>
      <w:r>
        <w:rPr>
          <w:rFonts w:ascii="Times New Roman" w:hAnsi="Times New Roman"/>
          <w:sz w:val="28"/>
        </w:rPr>
        <w:t>.</w:t>
      </w:r>
      <w:r w:rsidRPr="005368AC">
        <w:rPr>
          <w:rFonts w:ascii="Times New Roman" w:hAnsi="Times New Roman"/>
          <w:sz w:val="28"/>
        </w:rPr>
        <w:t>44</w:t>
      </w:r>
    </w:p>
    <w:p w:rsidR="00FE4A3B" w:rsidRPr="005368AC" w:rsidRDefault="00FE4A3B" w:rsidP="005368AC">
      <w:pPr>
        <w:widowControl w:val="0"/>
        <w:autoSpaceDE w:val="0"/>
        <w:autoSpaceDN w:val="0"/>
        <w:adjustRightInd w:val="0"/>
        <w:spacing w:after="0" w:line="288" w:lineRule="auto"/>
        <w:ind w:left="709"/>
        <w:rPr>
          <w:rFonts w:ascii="Times New Roman" w:hAnsi="Times New Roman"/>
          <w:color w:val="0D0D0D"/>
          <w:sz w:val="28"/>
          <w:szCs w:val="28"/>
        </w:rPr>
      </w:pPr>
      <w:r w:rsidRPr="005368AC">
        <w:rPr>
          <w:rFonts w:ascii="Times New Roman" w:hAnsi="Times New Roman"/>
          <w:sz w:val="28"/>
          <w:szCs w:val="28"/>
        </w:rPr>
        <w:t xml:space="preserve">3.1 </w:t>
      </w:r>
      <w:bookmarkStart w:id="8" w:name="_Hlk104741350"/>
      <w:r w:rsidRPr="005368AC">
        <w:rPr>
          <w:rFonts w:ascii="Times New Roman" w:hAnsi="Times New Roman"/>
          <w:sz w:val="28"/>
          <w:szCs w:val="28"/>
          <w:lang w:eastAsia="ru-RU"/>
        </w:rPr>
        <w:t>Аналіз навчально-методичного забезпечення курсу «Географія. Регіони та країни. 10 клас»………….……………………………………...</w:t>
      </w:r>
      <w:r>
        <w:rPr>
          <w:rFonts w:ascii="Times New Roman" w:hAnsi="Times New Roman"/>
          <w:sz w:val="28"/>
          <w:szCs w:val="28"/>
          <w:lang w:eastAsia="ru-RU"/>
        </w:rPr>
        <w:t>.</w:t>
      </w:r>
      <w:r w:rsidRPr="005368AC">
        <w:rPr>
          <w:rFonts w:ascii="Times New Roman" w:hAnsi="Times New Roman"/>
          <w:sz w:val="28"/>
          <w:szCs w:val="28"/>
          <w:lang w:eastAsia="ru-RU"/>
        </w:rPr>
        <w:t>44</w:t>
      </w:r>
    </w:p>
    <w:bookmarkEnd w:id="8"/>
    <w:p w:rsidR="00FE4A3B" w:rsidRPr="005368AC" w:rsidRDefault="00FE4A3B" w:rsidP="005368AC">
      <w:pPr>
        <w:widowControl w:val="0"/>
        <w:autoSpaceDE w:val="0"/>
        <w:autoSpaceDN w:val="0"/>
        <w:adjustRightInd w:val="0"/>
        <w:spacing w:after="0" w:line="288" w:lineRule="auto"/>
        <w:ind w:left="709"/>
        <w:rPr>
          <w:rFonts w:ascii="Times New Roman" w:hAnsi="Times New Roman"/>
          <w:color w:val="0D0D0D"/>
          <w:sz w:val="28"/>
          <w:szCs w:val="28"/>
        </w:rPr>
      </w:pPr>
      <w:r w:rsidRPr="005368AC">
        <w:rPr>
          <w:rFonts w:ascii="Times New Roman" w:hAnsi="Times New Roman"/>
          <w:color w:val="0D0D0D"/>
          <w:sz w:val="28"/>
          <w:szCs w:val="28"/>
        </w:rPr>
        <w:t xml:space="preserve">3.2 Розробка уроків з використанням </w:t>
      </w:r>
      <w:bookmarkStart w:id="9" w:name="_Hlk120387638"/>
      <w:r w:rsidRPr="005368AC">
        <w:rPr>
          <w:rFonts w:ascii="Times New Roman" w:hAnsi="Times New Roman"/>
          <w:color w:val="0D0D0D"/>
          <w:sz w:val="28"/>
          <w:szCs w:val="28"/>
        </w:rPr>
        <w:t xml:space="preserve">технології критичного мислення </w:t>
      </w:r>
    </w:p>
    <w:p w:rsidR="00FE4A3B" w:rsidRPr="005368AC" w:rsidRDefault="00FE4A3B" w:rsidP="005368AC">
      <w:pPr>
        <w:widowControl w:val="0"/>
        <w:autoSpaceDE w:val="0"/>
        <w:autoSpaceDN w:val="0"/>
        <w:adjustRightInd w:val="0"/>
        <w:spacing w:after="0" w:line="288" w:lineRule="auto"/>
        <w:ind w:left="709"/>
        <w:rPr>
          <w:rFonts w:ascii="Times New Roman" w:hAnsi="Times New Roman"/>
          <w:color w:val="0D0D0D"/>
          <w:sz w:val="28"/>
          <w:szCs w:val="28"/>
        </w:rPr>
      </w:pPr>
      <w:r w:rsidRPr="005368AC">
        <w:rPr>
          <w:rFonts w:ascii="Times New Roman" w:hAnsi="Times New Roman"/>
          <w:color w:val="0D0D0D"/>
          <w:sz w:val="28"/>
          <w:szCs w:val="28"/>
        </w:rPr>
        <w:t>під час вивчення тем з розділу «Країни Європи</w:t>
      </w:r>
      <w:bookmarkEnd w:id="9"/>
      <w:r w:rsidRPr="005368AC">
        <w:rPr>
          <w:rFonts w:ascii="Times New Roman" w:hAnsi="Times New Roman"/>
          <w:color w:val="0D0D0D"/>
          <w:sz w:val="28"/>
          <w:szCs w:val="28"/>
        </w:rPr>
        <w:t>»………………………....48</w:t>
      </w:r>
    </w:p>
    <w:p w:rsidR="00FE4A3B" w:rsidRPr="005368AC" w:rsidRDefault="00FE4A3B" w:rsidP="005368AC">
      <w:pPr>
        <w:widowControl w:val="0"/>
        <w:autoSpaceDE w:val="0"/>
        <w:autoSpaceDN w:val="0"/>
        <w:adjustRightInd w:val="0"/>
        <w:spacing w:after="0" w:line="288" w:lineRule="auto"/>
        <w:ind w:left="709"/>
        <w:rPr>
          <w:rFonts w:ascii="Times New Roman" w:hAnsi="Times New Roman"/>
          <w:color w:val="0D0D0D"/>
          <w:sz w:val="28"/>
          <w:szCs w:val="28"/>
        </w:rPr>
      </w:pPr>
      <w:r w:rsidRPr="005368AC">
        <w:rPr>
          <w:rFonts w:ascii="Times New Roman" w:hAnsi="Times New Roman"/>
          <w:color w:val="0D0D0D"/>
          <w:sz w:val="28"/>
          <w:szCs w:val="28"/>
        </w:rPr>
        <w:t>3.3 Ефективність  використання технології критичного мислення на уроках географії у 10 класі…………………………………………………</w:t>
      </w:r>
      <w:r>
        <w:rPr>
          <w:rFonts w:ascii="Times New Roman" w:hAnsi="Times New Roman"/>
          <w:color w:val="0D0D0D"/>
          <w:sz w:val="28"/>
          <w:szCs w:val="28"/>
        </w:rPr>
        <w:t>.</w:t>
      </w:r>
      <w:r w:rsidRPr="005368AC">
        <w:rPr>
          <w:rFonts w:ascii="Times New Roman" w:hAnsi="Times New Roman"/>
          <w:color w:val="0D0D0D"/>
          <w:sz w:val="28"/>
          <w:szCs w:val="28"/>
        </w:rPr>
        <w:t>61</w:t>
      </w:r>
    </w:p>
    <w:p w:rsidR="00FE4A3B" w:rsidRPr="005368AC" w:rsidRDefault="00FE4A3B" w:rsidP="005368AC">
      <w:pPr>
        <w:widowControl w:val="0"/>
        <w:autoSpaceDE w:val="0"/>
        <w:autoSpaceDN w:val="0"/>
        <w:adjustRightInd w:val="0"/>
        <w:spacing w:after="0" w:line="288" w:lineRule="auto"/>
        <w:ind w:left="709"/>
        <w:rPr>
          <w:rFonts w:ascii="Times New Roman" w:hAnsi="Times New Roman"/>
          <w:color w:val="0D0D0D"/>
          <w:sz w:val="28"/>
          <w:szCs w:val="28"/>
        </w:rPr>
      </w:pPr>
      <w:r w:rsidRPr="005368AC">
        <w:rPr>
          <w:rFonts w:ascii="Times New Roman" w:hAnsi="Times New Roman"/>
          <w:i/>
          <w:iCs/>
          <w:color w:val="0D0D0D"/>
          <w:sz w:val="28"/>
          <w:szCs w:val="28"/>
        </w:rPr>
        <w:t>Висновки до 3 розділу</w:t>
      </w:r>
      <w:r w:rsidRPr="005368AC">
        <w:rPr>
          <w:rFonts w:ascii="Times New Roman" w:hAnsi="Times New Roman"/>
          <w:color w:val="0D0D0D"/>
          <w:sz w:val="28"/>
          <w:szCs w:val="28"/>
        </w:rPr>
        <w:t>………………………………………………………..69</w:t>
      </w:r>
    </w:p>
    <w:bookmarkEnd w:id="6"/>
    <w:p w:rsidR="00FE4A3B" w:rsidRPr="005368AC" w:rsidRDefault="00FE4A3B" w:rsidP="005368AC">
      <w:pPr>
        <w:widowControl w:val="0"/>
        <w:autoSpaceDE w:val="0"/>
        <w:autoSpaceDN w:val="0"/>
        <w:adjustRightInd w:val="0"/>
        <w:spacing w:after="0" w:line="288" w:lineRule="auto"/>
        <w:rPr>
          <w:rFonts w:ascii="Times New Roman" w:hAnsi="Times New Roman"/>
          <w:b/>
          <w:bCs/>
          <w:color w:val="0D0D0D"/>
          <w:sz w:val="28"/>
          <w:szCs w:val="28"/>
        </w:rPr>
      </w:pPr>
      <w:r w:rsidRPr="005368AC">
        <w:rPr>
          <w:rFonts w:ascii="Times New Roman" w:hAnsi="Times New Roman"/>
          <w:b/>
          <w:bCs/>
          <w:color w:val="0D0D0D"/>
          <w:sz w:val="28"/>
          <w:szCs w:val="28"/>
        </w:rPr>
        <w:t>ВИСНОВКИ</w:t>
      </w:r>
      <w:r w:rsidRPr="005368AC">
        <w:rPr>
          <w:rFonts w:ascii="Times New Roman" w:hAnsi="Times New Roman"/>
          <w:color w:val="0D0D0D"/>
          <w:sz w:val="28"/>
          <w:szCs w:val="28"/>
        </w:rPr>
        <w:t>………………….…………………………………………………….70</w:t>
      </w:r>
    </w:p>
    <w:p w:rsidR="00FE4A3B" w:rsidRPr="005368AC" w:rsidRDefault="00FE4A3B" w:rsidP="005368AC">
      <w:pPr>
        <w:widowControl w:val="0"/>
        <w:autoSpaceDE w:val="0"/>
        <w:autoSpaceDN w:val="0"/>
        <w:adjustRightInd w:val="0"/>
        <w:spacing w:after="0" w:line="288" w:lineRule="auto"/>
        <w:rPr>
          <w:rFonts w:ascii="Times New Roman" w:hAnsi="Times New Roman"/>
          <w:color w:val="0D0D0D"/>
          <w:sz w:val="28"/>
          <w:szCs w:val="28"/>
        </w:rPr>
      </w:pPr>
      <w:r w:rsidRPr="005368AC">
        <w:rPr>
          <w:rFonts w:ascii="Times New Roman" w:hAnsi="Times New Roman"/>
          <w:b/>
          <w:bCs/>
          <w:color w:val="0D0D0D"/>
          <w:sz w:val="28"/>
          <w:szCs w:val="28"/>
        </w:rPr>
        <w:t>СПИСОК ВИКОРИСТАНИХ ДЖЕРЕЛ</w:t>
      </w:r>
      <w:r w:rsidRPr="005368AC">
        <w:rPr>
          <w:rFonts w:ascii="Times New Roman" w:hAnsi="Times New Roman"/>
          <w:color w:val="0D0D0D"/>
          <w:sz w:val="28"/>
          <w:szCs w:val="28"/>
        </w:rPr>
        <w:t>……….……………………..………..73</w:t>
      </w:r>
    </w:p>
    <w:p w:rsidR="00FE4A3B" w:rsidRPr="005368AC" w:rsidRDefault="00FE4A3B" w:rsidP="005368AC">
      <w:pPr>
        <w:widowControl w:val="0"/>
        <w:autoSpaceDE w:val="0"/>
        <w:autoSpaceDN w:val="0"/>
        <w:adjustRightInd w:val="0"/>
        <w:spacing w:after="0" w:line="288" w:lineRule="auto"/>
        <w:rPr>
          <w:rFonts w:ascii="Times New Roman" w:hAnsi="Times New Roman"/>
          <w:b/>
          <w:bCs/>
          <w:color w:val="0D0D0D"/>
          <w:sz w:val="28"/>
          <w:szCs w:val="28"/>
        </w:rPr>
      </w:pPr>
      <w:r w:rsidRPr="005368AC">
        <w:rPr>
          <w:rFonts w:ascii="Times New Roman" w:hAnsi="Times New Roman"/>
          <w:b/>
          <w:bCs/>
          <w:color w:val="0D0D0D"/>
          <w:sz w:val="28"/>
          <w:szCs w:val="28"/>
        </w:rPr>
        <w:t>ДОДАТКИ</w:t>
      </w:r>
      <w:r w:rsidRPr="005368AC">
        <w:rPr>
          <w:rFonts w:ascii="Times New Roman" w:hAnsi="Times New Roman"/>
          <w:color w:val="0D0D0D"/>
          <w:sz w:val="28"/>
          <w:szCs w:val="28"/>
        </w:rPr>
        <w:t>………………………………………………………………………….77</w:t>
      </w:r>
    </w:p>
    <w:bookmarkEnd w:id="1"/>
    <w:p w:rsidR="00FE4A3B" w:rsidRDefault="00FE4A3B">
      <w:pPr>
        <w:rPr>
          <w:rFonts w:ascii="Times New Roman" w:hAnsi="Times New Roman"/>
          <w:b/>
          <w:sz w:val="28"/>
          <w:szCs w:val="28"/>
          <w:lang w:eastAsia="ru-RU"/>
        </w:rPr>
      </w:pPr>
      <w:r>
        <w:rPr>
          <w:rFonts w:ascii="Times New Roman" w:hAnsi="Times New Roman"/>
          <w:b/>
          <w:sz w:val="28"/>
          <w:szCs w:val="28"/>
          <w:lang w:eastAsia="ru-RU"/>
        </w:rPr>
        <w:br w:type="page"/>
      </w:r>
    </w:p>
    <w:p w:rsidR="00FE4A3B" w:rsidRPr="00962ECE" w:rsidRDefault="00FE4A3B" w:rsidP="00962ECE">
      <w:pPr>
        <w:spacing w:after="0" w:line="360" w:lineRule="auto"/>
        <w:ind w:firstLine="540"/>
        <w:jc w:val="center"/>
        <w:outlineLvl w:val="0"/>
        <w:rPr>
          <w:rFonts w:ascii="Times New Roman" w:hAnsi="Times New Roman"/>
          <w:b/>
          <w:sz w:val="28"/>
          <w:szCs w:val="28"/>
          <w:lang w:eastAsia="ru-RU"/>
        </w:rPr>
      </w:pPr>
      <w:r w:rsidRPr="00962ECE">
        <w:rPr>
          <w:rFonts w:ascii="Times New Roman" w:hAnsi="Times New Roman"/>
          <w:b/>
          <w:sz w:val="28"/>
          <w:szCs w:val="28"/>
          <w:lang w:eastAsia="ru-RU"/>
        </w:rPr>
        <w:t>ВСТУП</w:t>
      </w:r>
    </w:p>
    <w:p w:rsidR="00FE4A3B" w:rsidRPr="00962ECE" w:rsidRDefault="00FE4A3B" w:rsidP="00962ECE">
      <w:pPr>
        <w:spacing w:after="0" w:line="360" w:lineRule="auto"/>
        <w:jc w:val="both"/>
        <w:outlineLvl w:val="0"/>
        <w:rPr>
          <w:rFonts w:ascii="Times New Roman" w:hAnsi="Times New Roman"/>
          <w:sz w:val="28"/>
          <w:szCs w:val="28"/>
          <w:lang w:eastAsia="ru-RU"/>
        </w:rPr>
      </w:pPr>
    </w:p>
    <w:p w:rsidR="00FE4A3B" w:rsidRPr="00554BCD" w:rsidRDefault="00FE4A3B" w:rsidP="00554BCD">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В умовах сьогодення, в освітній процес  України  активно впроваджується компетентнісний підхід, практична реалізація якого в значній мірі залежить від сформованого критичного мислення здобувачів освіти. </w:t>
      </w:r>
    </w:p>
    <w:p w:rsidR="00FE4A3B" w:rsidRDefault="00FE4A3B" w:rsidP="005030FB">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Зацікавленість </w:t>
      </w:r>
      <w:r w:rsidRPr="001A6AF3">
        <w:rPr>
          <w:rFonts w:ascii="Times New Roman" w:hAnsi="Times New Roman"/>
          <w:sz w:val="28"/>
          <w:szCs w:val="28"/>
          <w:lang w:eastAsia="ru-RU"/>
        </w:rPr>
        <w:t>до критичного мислення</w:t>
      </w:r>
      <w:r>
        <w:rPr>
          <w:rFonts w:ascii="Times New Roman" w:hAnsi="Times New Roman"/>
          <w:sz w:val="28"/>
          <w:szCs w:val="28"/>
          <w:lang w:eastAsia="ru-RU"/>
        </w:rPr>
        <w:t>,</w:t>
      </w:r>
      <w:r w:rsidRPr="001A6AF3">
        <w:rPr>
          <w:rFonts w:ascii="Times New Roman" w:hAnsi="Times New Roman"/>
          <w:sz w:val="28"/>
          <w:szCs w:val="28"/>
          <w:lang w:eastAsia="ru-RU"/>
        </w:rPr>
        <w:t xml:space="preserve"> як педагогічної інновації виник</w:t>
      </w:r>
      <w:r>
        <w:rPr>
          <w:rFonts w:ascii="Times New Roman" w:hAnsi="Times New Roman"/>
          <w:sz w:val="28"/>
          <w:szCs w:val="28"/>
          <w:lang w:eastAsia="ru-RU"/>
        </w:rPr>
        <w:t>ла</w:t>
      </w:r>
      <w:r w:rsidRPr="001A6AF3">
        <w:rPr>
          <w:rFonts w:ascii="Times New Roman" w:hAnsi="Times New Roman"/>
          <w:sz w:val="28"/>
          <w:szCs w:val="28"/>
          <w:lang w:eastAsia="ru-RU"/>
        </w:rPr>
        <w:t xml:space="preserve"> в Україні, як і в інших пострадянських державах</w:t>
      </w:r>
      <w:r>
        <w:rPr>
          <w:rFonts w:ascii="Times New Roman" w:hAnsi="Times New Roman"/>
          <w:sz w:val="28"/>
          <w:szCs w:val="28"/>
          <w:lang w:eastAsia="ru-RU"/>
        </w:rPr>
        <w:t>, в кінці 90-их на початку 2000-их років</w:t>
      </w:r>
      <w:r w:rsidRPr="001A6AF3">
        <w:rPr>
          <w:rFonts w:ascii="Times New Roman" w:hAnsi="Times New Roman"/>
          <w:sz w:val="28"/>
          <w:szCs w:val="28"/>
          <w:lang w:eastAsia="ru-RU"/>
        </w:rPr>
        <w:t xml:space="preserve">. </w:t>
      </w:r>
      <w:r>
        <w:rPr>
          <w:rFonts w:ascii="Times New Roman" w:hAnsi="Times New Roman"/>
          <w:sz w:val="28"/>
          <w:szCs w:val="28"/>
          <w:lang w:eastAsia="ru-RU"/>
        </w:rPr>
        <w:t xml:space="preserve">У той же час </w:t>
      </w:r>
      <w:r w:rsidRPr="001A6AF3">
        <w:rPr>
          <w:rFonts w:ascii="Times New Roman" w:hAnsi="Times New Roman"/>
          <w:sz w:val="28"/>
          <w:szCs w:val="28"/>
          <w:lang w:eastAsia="ru-RU"/>
        </w:rPr>
        <w:t xml:space="preserve">в освіті США та Канади </w:t>
      </w:r>
      <w:r>
        <w:rPr>
          <w:rFonts w:ascii="Times New Roman" w:hAnsi="Times New Roman"/>
          <w:sz w:val="28"/>
          <w:szCs w:val="28"/>
          <w:lang w:eastAsia="ru-RU"/>
        </w:rPr>
        <w:t xml:space="preserve">він </w:t>
      </w:r>
      <w:r w:rsidRPr="001A6AF3">
        <w:rPr>
          <w:rFonts w:ascii="Times New Roman" w:hAnsi="Times New Roman"/>
          <w:sz w:val="28"/>
          <w:szCs w:val="28"/>
          <w:lang w:eastAsia="ru-RU"/>
        </w:rPr>
        <w:t xml:space="preserve">розвивається вже </w:t>
      </w:r>
      <w:r>
        <w:rPr>
          <w:rFonts w:ascii="Times New Roman" w:hAnsi="Times New Roman"/>
          <w:sz w:val="28"/>
          <w:szCs w:val="28"/>
          <w:lang w:eastAsia="ru-RU"/>
        </w:rPr>
        <w:t xml:space="preserve">більше </w:t>
      </w:r>
      <w:r w:rsidRPr="001A6AF3">
        <w:rPr>
          <w:rFonts w:ascii="Times New Roman" w:hAnsi="Times New Roman"/>
          <w:sz w:val="28"/>
          <w:szCs w:val="28"/>
          <w:lang w:eastAsia="ru-RU"/>
        </w:rPr>
        <w:t xml:space="preserve">півстоліття. </w:t>
      </w:r>
      <w:r>
        <w:rPr>
          <w:rFonts w:ascii="Times New Roman" w:hAnsi="Times New Roman"/>
          <w:sz w:val="28"/>
          <w:szCs w:val="28"/>
          <w:lang w:eastAsia="ru-RU"/>
        </w:rPr>
        <w:t xml:space="preserve">Його формування почалося із переходом </w:t>
      </w:r>
      <w:r w:rsidRPr="001A6AF3">
        <w:rPr>
          <w:rFonts w:ascii="Times New Roman" w:hAnsi="Times New Roman"/>
          <w:sz w:val="28"/>
          <w:szCs w:val="28"/>
          <w:lang w:eastAsia="ru-RU"/>
        </w:rPr>
        <w:t xml:space="preserve">від навчання, </w:t>
      </w:r>
      <w:r>
        <w:rPr>
          <w:rFonts w:ascii="Times New Roman" w:hAnsi="Times New Roman"/>
          <w:sz w:val="28"/>
          <w:szCs w:val="28"/>
          <w:lang w:eastAsia="ru-RU"/>
        </w:rPr>
        <w:t xml:space="preserve">сконцентрованого </w:t>
      </w:r>
      <w:r w:rsidRPr="001A6AF3">
        <w:rPr>
          <w:rFonts w:ascii="Times New Roman" w:hAnsi="Times New Roman"/>
          <w:sz w:val="28"/>
          <w:szCs w:val="28"/>
          <w:lang w:eastAsia="ru-RU"/>
        </w:rPr>
        <w:t xml:space="preserve">головним чином на запам’ятовуванні, до навчання, </w:t>
      </w:r>
      <w:r>
        <w:rPr>
          <w:rFonts w:ascii="Times New Roman" w:hAnsi="Times New Roman"/>
          <w:sz w:val="28"/>
          <w:szCs w:val="28"/>
          <w:lang w:eastAsia="ru-RU"/>
        </w:rPr>
        <w:t xml:space="preserve">зорієнтованого </w:t>
      </w:r>
      <w:r w:rsidRPr="001A6AF3">
        <w:rPr>
          <w:rFonts w:ascii="Times New Roman" w:hAnsi="Times New Roman"/>
          <w:sz w:val="28"/>
          <w:szCs w:val="28"/>
          <w:lang w:eastAsia="ru-RU"/>
        </w:rPr>
        <w:t xml:space="preserve">на розвиток незалежного, свідомого мислення. </w:t>
      </w:r>
      <w:r>
        <w:rPr>
          <w:rFonts w:ascii="Times New Roman" w:hAnsi="Times New Roman"/>
          <w:sz w:val="28"/>
          <w:szCs w:val="28"/>
          <w:lang w:eastAsia="ru-RU"/>
        </w:rPr>
        <w:t>При цьому, в</w:t>
      </w:r>
      <w:r w:rsidRPr="001A6AF3">
        <w:rPr>
          <w:rFonts w:ascii="Times New Roman" w:hAnsi="Times New Roman"/>
          <w:sz w:val="28"/>
          <w:szCs w:val="28"/>
          <w:lang w:eastAsia="ru-RU"/>
        </w:rPr>
        <w:t xml:space="preserve">ажливим аспектом критичного мислення є його відповідність демократизації освіти. Це </w:t>
      </w:r>
      <w:r>
        <w:rPr>
          <w:rFonts w:ascii="Times New Roman" w:hAnsi="Times New Roman"/>
          <w:sz w:val="28"/>
          <w:szCs w:val="28"/>
          <w:lang w:eastAsia="ru-RU"/>
        </w:rPr>
        <w:t xml:space="preserve">один із </w:t>
      </w:r>
      <w:r w:rsidRPr="001A6AF3">
        <w:rPr>
          <w:rFonts w:ascii="Times New Roman" w:hAnsi="Times New Roman"/>
          <w:sz w:val="28"/>
          <w:szCs w:val="28"/>
          <w:lang w:eastAsia="ru-RU"/>
        </w:rPr>
        <w:t>дієви</w:t>
      </w:r>
      <w:r>
        <w:rPr>
          <w:rFonts w:ascii="Times New Roman" w:hAnsi="Times New Roman"/>
          <w:sz w:val="28"/>
          <w:szCs w:val="28"/>
          <w:lang w:eastAsia="ru-RU"/>
        </w:rPr>
        <w:t>х</w:t>
      </w:r>
      <w:r w:rsidRPr="001A6AF3">
        <w:rPr>
          <w:rFonts w:ascii="Times New Roman" w:hAnsi="Times New Roman"/>
          <w:sz w:val="28"/>
          <w:szCs w:val="28"/>
          <w:lang w:eastAsia="ru-RU"/>
        </w:rPr>
        <w:t xml:space="preserve"> зас</w:t>
      </w:r>
      <w:r>
        <w:rPr>
          <w:rFonts w:ascii="Times New Roman" w:hAnsi="Times New Roman"/>
          <w:sz w:val="28"/>
          <w:szCs w:val="28"/>
          <w:lang w:eastAsia="ru-RU"/>
        </w:rPr>
        <w:t>о</w:t>
      </w:r>
      <w:r w:rsidRPr="001A6AF3">
        <w:rPr>
          <w:rFonts w:ascii="Times New Roman" w:hAnsi="Times New Roman"/>
          <w:sz w:val="28"/>
          <w:szCs w:val="28"/>
          <w:lang w:eastAsia="ru-RU"/>
        </w:rPr>
        <w:t>б</w:t>
      </w:r>
      <w:r>
        <w:rPr>
          <w:rFonts w:ascii="Times New Roman" w:hAnsi="Times New Roman"/>
          <w:sz w:val="28"/>
          <w:szCs w:val="28"/>
          <w:lang w:eastAsia="ru-RU"/>
        </w:rPr>
        <w:t>ів</w:t>
      </w:r>
      <w:r w:rsidRPr="001A6AF3">
        <w:rPr>
          <w:rFonts w:ascii="Times New Roman" w:hAnsi="Times New Roman"/>
          <w:sz w:val="28"/>
          <w:szCs w:val="28"/>
          <w:lang w:eastAsia="ru-RU"/>
        </w:rPr>
        <w:t xml:space="preserve"> виховання демократичної ментальності громадян, учнів та вчителів.</w:t>
      </w:r>
    </w:p>
    <w:p w:rsidR="00FE4A3B" w:rsidRDefault="00FE4A3B" w:rsidP="00554BCD">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Відомому </w:t>
      </w:r>
      <w:r w:rsidRPr="00554BCD">
        <w:rPr>
          <w:rFonts w:ascii="Times New Roman" w:hAnsi="Times New Roman"/>
          <w:sz w:val="28"/>
          <w:szCs w:val="28"/>
          <w:lang w:eastAsia="ru-RU"/>
        </w:rPr>
        <w:t>американському мислителю Д</w:t>
      </w:r>
      <w:r>
        <w:rPr>
          <w:rFonts w:ascii="Times New Roman" w:hAnsi="Times New Roman"/>
          <w:sz w:val="28"/>
          <w:szCs w:val="28"/>
          <w:lang w:eastAsia="ru-RU"/>
        </w:rPr>
        <w:t>ж</w:t>
      </w:r>
      <w:r w:rsidRPr="00554BCD">
        <w:rPr>
          <w:rFonts w:ascii="Times New Roman" w:hAnsi="Times New Roman"/>
          <w:sz w:val="28"/>
          <w:szCs w:val="28"/>
          <w:lang w:eastAsia="ru-RU"/>
        </w:rPr>
        <w:t>. Дьюї належить твердження про те, що</w:t>
      </w:r>
      <w:r>
        <w:rPr>
          <w:rFonts w:ascii="Times New Roman" w:hAnsi="Times New Roman"/>
          <w:sz w:val="28"/>
          <w:szCs w:val="28"/>
          <w:lang w:eastAsia="ru-RU"/>
        </w:rPr>
        <w:t>: «</w:t>
      </w:r>
      <w:r w:rsidRPr="00554BCD">
        <w:rPr>
          <w:rFonts w:ascii="Times New Roman" w:hAnsi="Times New Roman"/>
          <w:sz w:val="28"/>
          <w:szCs w:val="28"/>
          <w:lang w:eastAsia="ru-RU"/>
        </w:rPr>
        <w:t>фундаментальна мета сучасної освіти полягає не у тому, щоб просто надавати інформацію учням, а у тому, щоб розвивати критичний спосіб мислення. Освіта орієнтована на майбутнє, яке не може бути наперед визначеним, а отже першочерговим є розвиток тих умінь і навичок мислення, що дають змогу адекватно оцінювати нові обставини й формувати стратегію подолання проблем, які можуть виникнути</w:t>
      </w:r>
      <w:r>
        <w:rPr>
          <w:rFonts w:ascii="Times New Roman" w:hAnsi="Times New Roman"/>
          <w:sz w:val="28"/>
          <w:szCs w:val="28"/>
          <w:lang w:eastAsia="ru-RU"/>
        </w:rPr>
        <w:t xml:space="preserve">» </w:t>
      </w:r>
      <w:r w:rsidRPr="005030FB">
        <w:rPr>
          <w:rFonts w:ascii="Times New Roman" w:hAnsi="Times New Roman"/>
          <w:sz w:val="28"/>
          <w:szCs w:val="28"/>
          <w:lang w:eastAsia="ru-RU"/>
        </w:rPr>
        <w:t>[</w:t>
      </w:r>
      <w:r>
        <w:rPr>
          <w:rFonts w:ascii="Times New Roman" w:hAnsi="Times New Roman"/>
          <w:sz w:val="28"/>
          <w:szCs w:val="28"/>
          <w:lang w:eastAsia="ru-RU"/>
        </w:rPr>
        <w:t>17</w:t>
      </w:r>
      <w:r w:rsidRPr="005030FB">
        <w:rPr>
          <w:rFonts w:ascii="Times New Roman" w:hAnsi="Times New Roman"/>
          <w:sz w:val="28"/>
          <w:szCs w:val="28"/>
          <w:lang w:eastAsia="ru-RU"/>
        </w:rPr>
        <w:t>]</w:t>
      </w:r>
      <w:r w:rsidRPr="00554BCD">
        <w:rPr>
          <w:rFonts w:ascii="Times New Roman" w:hAnsi="Times New Roman"/>
          <w:sz w:val="28"/>
          <w:szCs w:val="28"/>
          <w:lang w:eastAsia="ru-RU"/>
        </w:rPr>
        <w:t>.</w:t>
      </w:r>
      <w:r>
        <w:rPr>
          <w:rFonts w:ascii="Times New Roman" w:hAnsi="Times New Roman"/>
          <w:sz w:val="28"/>
          <w:szCs w:val="28"/>
          <w:lang w:eastAsia="ru-RU"/>
        </w:rPr>
        <w:t xml:space="preserve"> Тому</w:t>
      </w:r>
      <w:r w:rsidRPr="00554BCD">
        <w:rPr>
          <w:rFonts w:ascii="Times New Roman" w:hAnsi="Times New Roman"/>
          <w:sz w:val="28"/>
          <w:szCs w:val="28"/>
          <w:lang w:eastAsia="ru-RU"/>
        </w:rPr>
        <w:t xml:space="preserve">, </w:t>
      </w:r>
      <w:r>
        <w:rPr>
          <w:rFonts w:ascii="Times New Roman" w:hAnsi="Times New Roman"/>
          <w:sz w:val="28"/>
          <w:szCs w:val="28"/>
          <w:lang w:eastAsia="ru-RU"/>
        </w:rPr>
        <w:t xml:space="preserve">необхідність впровадження </w:t>
      </w:r>
      <w:r w:rsidRPr="00554BCD">
        <w:rPr>
          <w:rFonts w:ascii="Times New Roman" w:hAnsi="Times New Roman"/>
          <w:sz w:val="28"/>
          <w:szCs w:val="28"/>
          <w:lang w:eastAsia="ru-RU"/>
        </w:rPr>
        <w:t xml:space="preserve">критичного </w:t>
      </w:r>
      <w:r>
        <w:rPr>
          <w:rFonts w:ascii="Times New Roman" w:hAnsi="Times New Roman"/>
          <w:sz w:val="28"/>
          <w:szCs w:val="28"/>
          <w:lang w:eastAsia="ru-RU"/>
        </w:rPr>
        <w:t xml:space="preserve">мислення у навчальний процес </w:t>
      </w:r>
      <w:r w:rsidRPr="00554BCD">
        <w:rPr>
          <w:rFonts w:ascii="Times New Roman" w:hAnsi="Times New Roman"/>
          <w:sz w:val="28"/>
          <w:szCs w:val="28"/>
          <w:lang w:eastAsia="ru-RU"/>
        </w:rPr>
        <w:t>для вітчизняної освітньої системи</w:t>
      </w:r>
      <w:r>
        <w:rPr>
          <w:rFonts w:ascii="Times New Roman" w:hAnsi="Times New Roman"/>
          <w:sz w:val="28"/>
          <w:szCs w:val="28"/>
          <w:lang w:eastAsia="ru-RU"/>
        </w:rPr>
        <w:t xml:space="preserve"> є</w:t>
      </w:r>
      <w:r w:rsidRPr="00554BCD">
        <w:rPr>
          <w:rFonts w:ascii="Times New Roman" w:hAnsi="Times New Roman"/>
          <w:sz w:val="28"/>
          <w:szCs w:val="28"/>
          <w:lang w:eastAsia="ru-RU"/>
        </w:rPr>
        <w:t xml:space="preserve"> очевидн</w:t>
      </w:r>
      <w:r>
        <w:rPr>
          <w:rFonts w:ascii="Times New Roman" w:hAnsi="Times New Roman"/>
          <w:sz w:val="28"/>
          <w:szCs w:val="28"/>
          <w:lang w:eastAsia="ru-RU"/>
        </w:rPr>
        <w:t>ою</w:t>
      </w:r>
      <w:r w:rsidRPr="00554BCD">
        <w:rPr>
          <w:rFonts w:ascii="Times New Roman" w:hAnsi="Times New Roman"/>
          <w:sz w:val="28"/>
          <w:szCs w:val="28"/>
          <w:lang w:eastAsia="ru-RU"/>
        </w:rPr>
        <w:t xml:space="preserve">. </w:t>
      </w:r>
    </w:p>
    <w:p w:rsidR="00FE4A3B" w:rsidRPr="00554BCD" w:rsidRDefault="00FE4A3B" w:rsidP="00554BCD">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У США, країнах Європи у  формуванні критичного мислення </w:t>
      </w:r>
      <w:r w:rsidRPr="00554BCD">
        <w:rPr>
          <w:rFonts w:ascii="Times New Roman" w:hAnsi="Times New Roman"/>
          <w:sz w:val="28"/>
          <w:szCs w:val="28"/>
          <w:lang w:eastAsia="ru-RU"/>
        </w:rPr>
        <w:t>склались два основні підходи</w:t>
      </w:r>
      <w:r>
        <w:rPr>
          <w:rFonts w:ascii="Times New Roman" w:hAnsi="Times New Roman"/>
          <w:sz w:val="28"/>
          <w:szCs w:val="28"/>
          <w:lang w:eastAsia="ru-RU"/>
        </w:rPr>
        <w:t xml:space="preserve"> - </w:t>
      </w:r>
      <w:r w:rsidRPr="00554BCD">
        <w:rPr>
          <w:rFonts w:ascii="Times New Roman" w:hAnsi="Times New Roman"/>
          <w:sz w:val="28"/>
          <w:szCs w:val="28"/>
          <w:lang w:eastAsia="ru-RU"/>
        </w:rPr>
        <w:t>через запровадження у закладі</w:t>
      </w:r>
      <w:r>
        <w:rPr>
          <w:rFonts w:ascii="Times New Roman" w:hAnsi="Times New Roman"/>
          <w:sz w:val="28"/>
          <w:szCs w:val="28"/>
          <w:lang w:eastAsia="ru-RU"/>
        </w:rPr>
        <w:t xml:space="preserve"> освіти </w:t>
      </w:r>
      <w:r w:rsidRPr="00554BCD">
        <w:rPr>
          <w:rFonts w:ascii="Times New Roman" w:hAnsi="Times New Roman"/>
          <w:sz w:val="28"/>
          <w:szCs w:val="28"/>
          <w:lang w:eastAsia="ru-RU"/>
        </w:rPr>
        <w:t xml:space="preserve">окремого курсу </w:t>
      </w:r>
      <w:r>
        <w:rPr>
          <w:rFonts w:ascii="Times New Roman" w:hAnsi="Times New Roman"/>
          <w:sz w:val="28"/>
          <w:szCs w:val="28"/>
          <w:lang w:eastAsia="ru-RU"/>
        </w:rPr>
        <w:t>«</w:t>
      </w:r>
      <w:r w:rsidRPr="00554BCD">
        <w:rPr>
          <w:rFonts w:ascii="Times New Roman" w:hAnsi="Times New Roman"/>
          <w:sz w:val="28"/>
          <w:szCs w:val="28"/>
          <w:lang w:eastAsia="ru-RU"/>
        </w:rPr>
        <w:t>Критичне мислення</w:t>
      </w:r>
      <w:r>
        <w:rPr>
          <w:rFonts w:ascii="Times New Roman" w:hAnsi="Times New Roman"/>
          <w:sz w:val="28"/>
          <w:szCs w:val="28"/>
          <w:lang w:eastAsia="ru-RU"/>
        </w:rPr>
        <w:t xml:space="preserve">», </w:t>
      </w:r>
      <w:r w:rsidRPr="00554BCD">
        <w:rPr>
          <w:rFonts w:ascii="Times New Roman" w:hAnsi="Times New Roman"/>
          <w:sz w:val="28"/>
          <w:szCs w:val="28"/>
          <w:lang w:eastAsia="ru-RU"/>
        </w:rPr>
        <w:t xml:space="preserve"> або ж через відповідну організацію матеріалу </w:t>
      </w:r>
      <w:r>
        <w:rPr>
          <w:rFonts w:ascii="Times New Roman" w:hAnsi="Times New Roman"/>
          <w:sz w:val="28"/>
          <w:szCs w:val="28"/>
          <w:lang w:eastAsia="ru-RU"/>
        </w:rPr>
        <w:t xml:space="preserve">і </w:t>
      </w:r>
      <w:r w:rsidRPr="00554BCD">
        <w:rPr>
          <w:rFonts w:ascii="Times New Roman" w:hAnsi="Times New Roman"/>
          <w:sz w:val="28"/>
          <w:szCs w:val="28"/>
          <w:lang w:eastAsia="ru-RU"/>
        </w:rPr>
        <w:t xml:space="preserve">спосіб подання інших предметів. </w:t>
      </w:r>
      <w:r>
        <w:rPr>
          <w:rFonts w:ascii="Times New Roman" w:hAnsi="Times New Roman"/>
          <w:sz w:val="28"/>
          <w:szCs w:val="28"/>
          <w:lang w:eastAsia="ru-RU"/>
        </w:rPr>
        <w:t xml:space="preserve">Як засвідчує досвід, </w:t>
      </w:r>
      <w:r w:rsidRPr="00554BCD">
        <w:rPr>
          <w:rFonts w:ascii="Times New Roman" w:hAnsi="Times New Roman"/>
          <w:sz w:val="28"/>
          <w:szCs w:val="28"/>
          <w:lang w:eastAsia="ru-RU"/>
        </w:rPr>
        <w:t xml:space="preserve">для учнів загальноосвітніх закладів </w:t>
      </w:r>
      <w:r>
        <w:rPr>
          <w:rFonts w:ascii="Times New Roman" w:hAnsi="Times New Roman"/>
          <w:sz w:val="28"/>
          <w:szCs w:val="28"/>
          <w:lang w:eastAsia="ru-RU"/>
        </w:rPr>
        <w:t xml:space="preserve">більш ефективною є </w:t>
      </w:r>
      <w:r w:rsidRPr="00554BCD">
        <w:rPr>
          <w:rFonts w:ascii="Times New Roman" w:hAnsi="Times New Roman"/>
          <w:sz w:val="28"/>
          <w:szCs w:val="28"/>
          <w:lang w:eastAsia="ru-RU"/>
        </w:rPr>
        <w:t xml:space="preserve">імплементація критичного мислення у традиційні шкільні дисципліни. У межах такого підходу сформувались моделі та пропозиції, </w:t>
      </w:r>
      <w:r>
        <w:rPr>
          <w:rFonts w:ascii="Times New Roman" w:hAnsi="Times New Roman"/>
          <w:sz w:val="28"/>
          <w:szCs w:val="28"/>
          <w:lang w:eastAsia="ru-RU"/>
        </w:rPr>
        <w:t xml:space="preserve">у яких </w:t>
      </w:r>
      <w:r w:rsidRPr="00554BCD">
        <w:rPr>
          <w:rFonts w:ascii="Times New Roman" w:hAnsi="Times New Roman"/>
          <w:sz w:val="28"/>
          <w:szCs w:val="28"/>
          <w:lang w:eastAsia="ru-RU"/>
        </w:rPr>
        <w:t xml:space="preserve">критичне мислення </w:t>
      </w:r>
      <w:r>
        <w:rPr>
          <w:rFonts w:ascii="Times New Roman" w:hAnsi="Times New Roman"/>
          <w:sz w:val="28"/>
          <w:szCs w:val="28"/>
          <w:lang w:eastAsia="ru-RU"/>
        </w:rPr>
        <w:t xml:space="preserve">знаходиться </w:t>
      </w:r>
      <w:r w:rsidRPr="00554BCD">
        <w:rPr>
          <w:rFonts w:ascii="Times New Roman" w:hAnsi="Times New Roman"/>
          <w:sz w:val="28"/>
          <w:szCs w:val="28"/>
          <w:lang w:eastAsia="ru-RU"/>
        </w:rPr>
        <w:t>у центр</w:t>
      </w:r>
      <w:r>
        <w:rPr>
          <w:rFonts w:ascii="Times New Roman" w:hAnsi="Times New Roman"/>
          <w:sz w:val="28"/>
          <w:szCs w:val="28"/>
          <w:lang w:eastAsia="ru-RU"/>
        </w:rPr>
        <w:t>і</w:t>
      </w:r>
      <w:r w:rsidRPr="00554BCD">
        <w:rPr>
          <w:rFonts w:ascii="Times New Roman" w:hAnsi="Times New Roman"/>
          <w:sz w:val="28"/>
          <w:szCs w:val="28"/>
          <w:lang w:eastAsia="ru-RU"/>
        </w:rPr>
        <w:t xml:space="preserve"> навчального процесу. Вони містять</w:t>
      </w:r>
      <w:r>
        <w:rPr>
          <w:rFonts w:ascii="Times New Roman" w:hAnsi="Times New Roman"/>
          <w:sz w:val="28"/>
          <w:szCs w:val="28"/>
          <w:lang w:eastAsia="ru-RU"/>
        </w:rPr>
        <w:t>,</w:t>
      </w:r>
      <w:r w:rsidRPr="00554BCD">
        <w:rPr>
          <w:rFonts w:ascii="Times New Roman" w:hAnsi="Times New Roman"/>
          <w:sz w:val="28"/>
          <w:szCs w:val="28"/>
          <w:lang w:eastAsia="ru-RU"/>
        </w:rPr>
        <w:t xml:space="preserve"> зокрема</w:t>
      </w:r>
      <w:r>
        <w:rPr>
          <w:rFonts w:ascii="Times New Roman" w:hAnsi="Times New Roman"/>
          <w:sz w:val="28"/>
          <w:szCs w:val="28"/>
          <w:lang w:eastAsia="ru-RU"/>
        </w:rPr>
        <w:t>,</w:t>
      </w:r>
      <w:r w:rsidRPr="00554BCD">
        <w:rPr>
          <w:rFonts w:ascii="Times New Roman" w:hAnsi="Times New Roman"/>
          <w:sz w:val="28"/>
          <w:szCs w:val="28"/>
          <w:lang w:eastAsia="ru-RU"/>
        </w:rPr>
        <w:t xml:space="preserve"> рекомендації до навчальних програм різних рівнів.</w:t>
      </w:r>
      <w:r>
        <w:rPr>
          <w:rFonts w:ascii="Times New Roman" w:hAnsi="Times New Roman"/>
          <w:sz w:val="28"/>
          <w:szCs w:val="28"/>
          <w:lang w:eastAsia="ru-RU"/>
        </w:rPr>
        <w:t xml:space="preserve"> Важливе місце у таких моделях  відводиться інноваційним інтерактивним методам навчання.</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Ця затребуваність пояснюється тим, що таке навчання </w:t>
      </w:r>
      <w:r>
        <w:rPr>
          <w:rFonts w:ascii="Times New Roman" w:hAnsi="Times New Roman"/>
          <w:sz w:val="28"/>
          <w:szCs w:val="28"/>
          <w:lang w:eastAsia="ru-RU"/>
        </w:rPr>
        <w:t xml:space="preserve">зорієнтоване </w:t>
      </w:r>
      <w:r w:rsidRPr="00962ECE">
        <w:rPr>
          <w:rFonts w:ascii="Times New Roman" w:hAnsi="Times New Roman"/>
          <w:sz w:val="28"/>
          <w:szCs w:val="28"/>
          <w:lang w:eastAsia="ru-RU"/>
        </w:rPr>
        <w:t>на підвищення пізнавальної активності учнів, посилення діяльнісного підходу в навчанні і реалізацію спільної діяльності, націленої на кооперативну обробку навчальної інформації з виробленням нових знань особисто кожним учнем в оптимальному тільки для нього режимі. Інтерактивні методи навчання досить швидко були визнані педагогами та управлінцями дієвим засобом впровадження нових освітніх технологій.</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Саме тому, одним із найважливіших завдань модернізованої географічної шкільної освіти, є розвиток навичок учнів, які допоможуть з легкістю пристосуватись до вимог сучасного суспільства. Педагог повинен сформувати в школярів вміння: застосовувати набуті географічні знання та навички в буденних життєвих ситуаціях, навчити критично мислити, аналізувати інформацію, робити та аргументувати власні висновки.</w:t>
      </w:r>
    </w:p>
    <w:p w:rsidR="00FE4A3B" w:rsidRPr="00962ECE" w:rsidRDefault="00FE4A3B" w:rsidP="00962ECE">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Дослідженню впровадження інтерактивних методів навчання в шкільний освітній процес присвячені наукові публікації українських та закордонних науковців. </w:t>
      </w:r>
      <w:r w:rsidRPr="00962ECE">
        <w:rPr>
          <w:rFonts w:ascii="Times New Roman" w:hAnsi="Times New Roman"/>
          <w:sz w:val="28"/>
          <w:szCs w:val="28"/>
          <w:lang w:eastAsia="ru-RU"/>
        </w:rPr>
        <w:t>У</w:t>
      </w:r>
      <w:r>
        <w:rPr>
          <w:rFonts w:ascii="Times New Roman" w:hAnsi="Times New Roman"/>
          <w:sz w:val="28"/>
          <w:szCs w:val="28"/>
          <w:lang w:eastAsia="ru-RU"/>
        </w:rPr>
        <w:t xml:space="preserve"> науковій та навчальній </w:t>
      </w:r>
      <w:r w:rsidRPr="00962ECE">
        <w:rPr>
          <w:rFonts w:ascii="Times New Roman" w:hAnsi="Times New Roman"/>
          <w:sz w:val="28"/>
          <w:szCs w:val="28"/>
          <w:lang w:eastAsia="ru-RU"/>
        </w:rPr>
        <w:t xml:space="preserve">літературі детально розроблено концептуальні основи </w:t>
      </w:r>
      <w:r>
        <w:rPr>
          <w:rFonts w:ascii="Times New Roman" w:hAnsi="Times New Roman"/>
          <w:sz w:val="28"/>
          <w:szCs w:val="28"/>
          <w:lang w:eastAsia="ru-RU"/>
        </w:rPr>
        <w:t xml:space="preserve">інтерактивних </w:t>
      </w:r>
      <w:r w:rsidRPr="00962ECE">
        <w:rPr>
          <w:rFonts w:ascii="Times New Roman" w:hAnsi="Times New Roman"/>
          <w:sz w:val="28"/>
          <w:szCs w:val="28"/>
          <w:lang w:eastAsia="ru-RU"/>
        </w:rPr>
        <w:t>технологі</w:t>
      </w:r>
      <w:r>
        <w:rPr>
          <w:rFonts w:ascii="Times New Roman" w:hAnsi="Times New Roman"/>
          <w:sz w:val="28"/>
          <w:szCs w:val="28"/>
          <w:lang w:eastAsia="ru-RU"/>
        </w:rPr>
        <w:t>й</w:t>
      </w:r>
      <w:r w:rsidRPr="00962ECE">
        <w:rPr>
          <w:rFonts w:ascii="Times New Roman" w:hAnsi="Times New Roman"/>
          <w:sz w:val="28"/>
          <w:szCs w:val="28"/>
          <w:lang w:eastAsia="ru-RU"/>
        </w:rPr>
        <w:t>,</w:t>
      </w:r>
      <w:r>
        <w:rPr>
          <w:rFonts w:ascii="Times New Roman" w:hAnsi="Times New Roman"/>
          <w:sz w:val="28"/>
          <w:szCs w:val="28"/>
          <w:lang w:eastAsia="ru-RU"/>
        </w:rPr>
        <w:t xml:space="preserve"> </w:t>
      </w:r>
      <w:r w:rsidRPr="003C2687">
        <w:rPr>
          <w:rFonts w:ascii="Times New Roman" w:hAnsi="Times New Roman"/>
          <w:sz w:val="28"/>
          <w:szCs w:val="28"/>
          <w:lang w:eastAsia="ru-RU"/>
        </w:rPr>
        <w:t xml:space="preserve">викладена їх характеристика  </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визначені </w:t>
      </w:r>
      <w:r w:rsidRPr="00962ECE">
        <w:rPr>
          <w:rFonts w:ascii="Times New Roman" w:hAnsi="Times New Roman"/>
          <w:sz w:val="28"/>
          <w:szCs w:val="28"/>
          <w:lang w:eastAsia="ru-RU"/>
        </w:rPr>
        <w:t>інтерактивні технологічні групи для навчання</w:t>
      </w:r>
      <w:r>
        <w:rPr>
          <w:rFonts w:ascii="Times New Roman" w:hAnsi="Times New Roman"/>
          <w:sz w:val="28"/>
          <w:szCs w:val="28"/>
          <w:lang w:eastAsia="ru-RU"/>
        </w:rPr>
        <w:t xml:space="preserve"> на уроках географії.</w:t>
      </w:r>
    </w:p>
    <w:p w:rsidR="00FE4A3B"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Теоретичні й практичні аспекти використання інтерактивних технологій </w:t>
      </w:r>
      <w:r>
        <w:rPr>
          <w:rFonts w:ascii="Times New Roman" w:hAnsi="Times New Roman"/>
          <w:sz w:val="28"/>
          <w:szCs w:val="28"/>
          <w:lang w:eastAsia="ru-RU"/>
        </w:rPr>
        <w:t xml:space="preserve">в </w:t>
      </w:r>
      <w:r w:rsidRPr="00962ECE">
        <w:rPr>
          <w:rFonts w:ascii="Times New Roman" w:hAnsi="Times New Roman"/>
          <w:sz w:val="28"/>
          <w:szCs w:val="28"/>
          <w:lang w:eastAsia="ru-RU"/>
        </w:rPr>
        <w:t>навч</w:t>
      </w:r>
      <w:r>
        <w:rPr>
          <w:rFonts w:ascii="Times New Roman" w:hAnsi="Times New Roman"/>
          <w:sz w:val="28"/>
          <w:szCs w:val="28"/>
          <w:lang w:eastAsia="ru-RU"/>
        </w:rPr>
        <w:t>альному процесі</w:t>
      </w:r>
      <w:r w:rsidRPr="00962ECE">
        <w:rPr>
          <w:rFonts w:ascii="Times New Roman" w:hAnsi="Times New Roman"/>
          <w:sz w:val="28"/>
          <w:szCs w:val="28"/>
          <w:lang w:eastAsia="ru-RU"/>
        </w:rPr>
        <w:t xml:space="preserve"> відображено у доробках</w:t>
      </w:r>
      <w:r w:rsidRPr="00962ECE">
        <w:rPr>
          <w:rFonts w:ascii="Times New Roman" w:hAnsi="Times New Roman"/>
          <w:sz w:val="28"/>
        </w:rPr>
        <w:t xml:space="preserve"> </w:t>
      </w:r>
      <w:r w:rsidRPr="00962ECE">
        <w:rPr>
          <w:rFonts w:ascii="Times New Roman" w:hAnsi="Times New Roman"/>
          <w:sz w:val="28"/>
          <w:szCs w:val="28"/>
          <w:lang w:eastAsia="ru-RU"/>
        </w:rPr>
        <w:t>Богданової О.К. [</w:t>
      </w:r>
      <w:r>
        <w:rPr>
          <w:rFonts w:ascii="Times New Roman" w:hAnsi="Times New Roman"/>
          <w:sz w:val="28"/>
          <w:szCs w:val="28"/>
          <w:lang w:eastAsia="ru-RU"/>
        </w:rPr>
        <w:t>3</w:t>
      </w:r>
      <w:r w:rsidRPr="00962ECE">
        <w:rPr>
          <w:rFonts w:ascii="Times New Roman" w:hAnsi="Times New Roman"/>
          <w:sz w:val="28"/>
          <w:szCs w:val="28"/>
          <w:lang w:eastAsia="ru-RU"/>
        </w:rPr>
        <w:t>],</w:t>
      </w:r>
      <w:r>
        <w:rPr>
          <w:rFonts w:ascii="Times New Roman" w:hAnsi="Times New Roman"/>
          <w:sz w:val="28"/>
          <w:szCs w:val="28"/>
          <w:lang w:eastAsia="ru-RU"/>
        </w:rPr>
        <w:t xml:space="preserve"> Варакути О.М. </w:t>
      </w:r>
      <w:r w:rsidRPr="00962ECE">
        <w:rPr>
          <w:rFonts w:ascii="Times New Roman" w:hAnsi="Times New Roman"/>
          <w:sz w:val="28"/>
          <w:szCs w:val="28"/>
          <w:lang w:eastAsia="ru-RU"/>
        </w:rPr>
        <w:t>[</w:t>
      </w:r>
      <w:r>
        <w:rPr>
          <w:rFonts w:ascii="Times New Roman" w:hAnsi="Times New Roman"/>
          <w:sz w:val="28"/>
          <w:szCs w:val="28"/>
          <w:lang w:eastAsia="ru-RU"/>
        </w:rPr>
        <w:t xml:space="preserve">10, </w:t>
      </w:r>
      <w:r w:rsidRPr="00962ECE">
        <w:rPr>
          <w:rFonts w:ascii="Times New Roman" w:hAnsi="Times New Roman"/>
          <w:sz w:val="28"/>
          <w:szCs w:val="28"/>
          <w:lang w:eastAsia="ru-RU"/>
        </w:rPr>
        <w:t>11]</w:t>
      </w:r>
      <w:r w:rsidRPr="00962ECE">
        <w:rPr>
          <w:rFonts w:ascii="Times New Roman" w:hAnsi="Times New Roman"/>
          <w:color w:val="0D0D0D"/>
          <w:sz w:val="28"/>
          <w:szCs w:val="28"/>
        </w:rPr>
        <w:t xml:space="preserve"> </w:t>
      </w:r>
      <w:r w:rsidRPr="00962ECE">
        <w:rPr>
          <w:rFonts w:ascii="Times New Roman" w:hAnsi="Times New Roman"/>
          <w:sz w:val="28"/>
          <w:szCs w:val="28"/>
          <w:lang w:eastAsia="ru-RU"/>
        </w:rPr>
        <w:t>Довгань Г.Д. [</w:t>
      </w:r>
      <w:r>
        <w:rPr>
          <w:rFonts w:ascii="Times New Roman" w:hAnsi="Times New Roman"/>
          <w:sz w:val="28"/>
          <w:szCs w:val="28"/>
          <w:lang w:eastAsia="ru-RU"/>
        </w:rPr>
        <w:t>16</w:t>
      </w:r>
      <w:r w:rsidRPr="00962ECE">
        <w:rPr>
          <w:rFonts w:ascii="Times New Roman" w:hAnsi="Times New Roman"/>
          <w:sz w:val="28"/>
          <w:szCs w:val="28"/>
          <w:lang w:eastAsia="ru-RU"/>
        </w:rPr>
        <w:t>],</w:t>
      </w:r>
      <w:r w:rsidRPr="00962ECE">
        <w:rPr>
          <w:rFonts w:ascii="Times New Roman" w:hAnsi="Times New Roman"/>
          <w:color w:val="0D0D0D"/>
          <w:sz w:val="28"/>
          <w:szCs w:val="28"/>
        </w:rPr>
        <w:t xml:space="preserve"> </w:t>
      </w:r>
      <w:r w:rsidRPr="00962ECE">
        <w:rPr>
          <w:rFonts w:ascii="Times New Roman" w:hAnsi="Times New Roman"/>
          <w:sz w:val="28"/>
          <w:szCs w:val="28"/>
          <w:lang w:eastAsia="ru-RU"/>
        </w:rPr>
        <w:t>Мельник В.В. [</w:t>
      </w:r>
      <w:r>
        <w:rPr>
          <w:rFonts w:ascii="Times New Roman" w:hAnsi="Times New Roman"/>
          <w:sz w:val="28"/>
          <w:szCs w:val="28"/>
          <w:lang w:eastAsia="ru-RU"/>
        </w:rPr>
        <w:t>30</w:t>
      </w:r>
      <w:r w:rsidRPr="00962ECE">
        <w:rPr>
          <w:rFonts w:ascii="Times New Roman" w:hAnsi="Times New Roman"/>
          <w:sz w:val="28"/>
          <w:szCs w:val="28"/>
          <w:lang w:eastAsia="ru-RU"/>
        </w:rPr>
        <w:t>],  Пометун О.І.  Пироженко Л.І. [</w:t>
      </w:r>
      <w:r>
        <w:rPr>
          <w:rFonts w:ascii="Times New Roman" w:hAnsi="Times New Roman"/>
          <w:sz w:val="28"/>
          <w:szCs w:val="28"/>
          <w:lang w:eastAsia="ru-RU"/>
        </w:rPr>
        <w:t>36, 37</w:t>
      </w:r>
      <w:r w:rsidRPr="00962ECE">
        <w:rPr>
          <w:rFonts w:ascii="Times New Roman" w:hAnsi="Times New Roman"/>
          <w:sz w:val="28"/>
          <w:szCs w:val="28"/>
          <w:lang w:eastAsia="ru-RU"/>
        </w:rPr>
        <w:t>],</w:t>
      </w:r>
      <w:r w:rsidRPr="00962ECE">
        <w:rPr>
          <w:rFonts w:ascii="Times New Roman" w:hAnsi="Times New Roman"/>
          <w:sz w:val="28"/>
          <w:szCs w:val="28"/>
          <w:lang w:eastAsia="uk-UA"/>
        </w:rPr>
        <w:t xml:space="preserve"> </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Соболик Т.А. </w:t>
      </w:r>
      <w:r w:rsidRPr="00962ECE">
        <w:rPr>
          <w:rFonts w:ascii="Times New Roman" w:hAnsi="Times New Roman"/>
          <w:sz w:val="28"/>
          <w:szCs w:val="28"/>
          <w:lang w:eastAsia="ru-RU"/>
        </w:rPr>
        <w:t>[</w:t>
      </w:r>
      <w:r>
        <w:rPr>
          <w:rFonts w:ascii="Times New Roman" w:hAnsi="Times New Roman"/>
          <w:sz w:val="28"/>
          <w:szCs w:val="28"/>
          <w:lang w:eastAsia="ru-RU"/>
        </w:rPr>
        <w:t>40</w:t>
      </w:r>
      <w:r w:rsidRPr="00962ECE">
        <w:rPr>
          <w:rFonts w:ascii="Times New Roman" w:hAnsi="Times New Roman"/>
          <w:sz w:val="28"/>
          <w:szCs w:val="28"/>
          <w:lang w:eastAsia="ru-RU"/>
        </w:rPr>
        <w:t>]  та ін.</w:t>
      </w:r>
      <w:r>
        <w:rPr>
          <w:rFonts w:ascii="Times New Roman" w:hAnsi="Times New Roman"/>
          <w:sz w:val="28"/>
          <w:szCs w:val="28"/>
          <w:lang w:eastAsia="ru-RU"/>
        </w:rPr>
        <w:t xml:space="preserve">  Незважаючи на достатню вивченість та практичну апробацію інтерактивних методів навчання в шкільному освітньому процесі питання їх застосування для формування критичного мислення учнів у шкільних курсах географії надалі залишається актуальним і потребує подальших  напрацювань, що спонукало до вибору теми дослідження.</w:t>
      </w:r>
    </w:p>
    <w:p w:rsidR="00FE4A3B" w:rsidRPr="00962ECE" w:rsidRDefault="00FE4A3B" w:rsidP="00335DFC">
      <w:pPr>
        <w:spacing w:after="0" w:line="360" w:lineRule="auto"/>
        <w:ind w:firstLine="540"/>
        <w:jc w:val="both"/>
        <w:rPr>
          <w:rFonts w:ascii="Times New Roman" w:hAnsi="Times New Roman"/>
          <w:sz w:val="28"/>
          <w:szCs w:val="28"/>
          <w:lang w:eastAsia="ru-RU"/>
        </w:rPr>
      </w:pPr>
      <w:r w:rsidRPr="00962ECE">
        <w:rPr>
          <w:rFonts w:ascii="Times New Roman" w:hAnsi="Times New Roman"/>
          <w:bCs/>
          <w:i/>
          <w:iCs/>
          <w:sz w:val="28"/>
          <w:szCs w:val="28"/>
          <w:lang w:eastAsia="ru-RU"/>
        </w:rPr>
        <w:t>Об’єкт дослідження</w:t>
      </w:r>
      <w:r w:rsidRPr="00962ECE">
        <w:rPr>
          <w:rFonts w:ascii="Times New Roman" w:hAnsi="Times New Roman"/>
          <w:b/>
          <w:bCs/>
          <w:i/>
          <w:iCs/>
          <w:sz w:val="28"/>
          <w:szCs w:val="28"/>
          <w:lang w:eastAsia="ru-RU"/>
        </w:rPr>
        <w:t xml:space="preserve"> </w:t>
      </w:r>
      <w:r w:rsidRPr="00962ECE">
        <w:rPr>
          <w:rFonts w:ascii="Times New Roman" w:hAnsi="Times New Roman"/>
          <w:sz w:val="28"/>
          <w:szCs w:val="28"/>
          <w:lang w:eastAsia="ru-RU"/>
        </w:rPr>
        <w:t>–</w:t>
      </w:r>
      <w:bookmarkStart w:id="10" w:name="_Hlk120963584"/>
      <w:r>
        <w:rPr>
          <w:rFonts w:ascii="Times New Roman" w:hAnsi="Times New Roman"/>
          <w:sz w:val="28"/>
          <w:szCs w:val="28"/>
          <w:lang w:eastAsia="ru-RU"/>
        </w:rPr>
        <w:t xml:space="preserve"> </w:t>
      </w:r>
      <w:r w:rsidRPr="00335DFC">
        <w:rPr>
          <w:rFonts w:ascii="Times New Roman" w:hAnsi="Times New Roman"/>
          <w:sz w:val="28"/>
          <w:szCs w:val="28"/>
          <w:lang w:eastAsia="ru-RU"/>
        </w:rPr>
        <w:t>навчально-виховний процес з географії у10 класі.</w:t>
      </w:r>
      <w:r w:rsidRPr="000912BF">
        <w:rPr>
          <w:rFonts w:ascii="Times New Roman" w:hAnsi="Times New Roman"/>
          <w:sz w:val="28"/>
          <w:szCs w:val="28"/>
          <w:lang w:eastAsia="ru-RU"/>
        </w:rPr>
        <w:t xml:space="preserve"> </w:t>
      </w:r>
    </w:p>
    <w:bookmarkEnd w:id="10"/>
    <w:p w:rsidR="00FE4A3B" w:rsidRPr="00962ECE" w:rsidRDefault="00FE4A3B" w:rsidP="00335DFC">
      <w:pPr>
        <w:spacing w:after="0" w:line="360" w:lineRule="auto"/>
        <w:ind w:firstLine="540"/>
        <w:jc w:val="both"/>
        <w:rPr>
          <w:rFonts w:ascii="Times New Roman" w:hAnsi="Times New Roman"/>
          <w:sz w:val="28"/>
          <w:szCs w:val="28"/>
          <w:lang w:eastAsia="ru-RU"/>
        </w:rPr>
      </w:pPr>
      <w:r w:rsidRPr="00962ECE">
        <w:rPr>
          <w:rFonts w:ascii="Times New Roman" w:hAnsi="Times New Roman"/>
          <w:bCs/>
          <w:i/>
          <w:iCs/>
          <w:sz w:val="28"/>
          <w:szCs w:val="28"/>
          <w:lang w:eastAsia="ru-RU"/>
        </w:rPr>
        <w:t>Предмет дослідження</w:t>
      </w:r>
      <w:r w:rsidRPr="00962ECE">
        <w:rPr>
          <w:rFonts w:ascii="Times New Roman" w:hAnsi="Times New Roman"/>
          <w:b/>
          <w:bCs/>
          <w:i/>
          <w:iCs/>
          <w:sz w:val="28"/>
          <w:szCs w:val="28"/>
          <w:lang w:eastAsia="ru-RU"/>
        </w:rPr>
        <w:t xml:space="preserve"> </w:t>
      </w:r>
      <w:r w:rsidRPr="00962ECE">
        <w:rPr>
          <w:rFonts w:ascii="Times New Roman" w:hAnsi="Times New Roman"/>
          <w:sz w:val="28"/>
          <w:szCs w:val="28"/>
          <w:lang w:eastAsia="ru-RU"/>
        </w:rPr>
        <w:t>–</w:t>
      </w:r>
      <w:r>
        <w:rPr>
          <w:rFonts w:ascii="Times New Roman" w:hAnsi="Times New Roman"/>
          <w:sz w:val="28"/>
          <w:szCs w:val="28"/>
          <w:lang w:eastAsia="ru-RU"/>
        </w:rPr>
        <w:t xml:space="preserve"> </w:t>
      </w:r>
      <w:r w:rsidRPr="00962ECE">
        <w:rPr>
          <w:rFonts w:ascii="Times New Roman" w:hAnsi="Times New Roman"/>
          <w:sz w:val="28"/>
          <w:szCs w:val="28"/>
          <w:lang w:eastAsia="ru-RU"/>
        </w:rPr>
        <w:t xml:space="preserve">використання інтерактивних методик </w:t>
      </w:r>
      <w:r>
        <w:rPr>
          <w:rFonts w:ascii="Times New Roman" w:hAnsi="Times New Roman"/>
          <w:sz w:val="28"/>
          <w:szCs w:val="28"/>
          <w:lang w:eastAsia="ru-RU"/>
        </w:rPr>
        <w:t xml:space="preserve">для формування критичного мислення </w:t>
      </w:r>
      <w:r w:rsidRPr="00962ECE">
        <w:rPr>
          <w:rFonts w:ascii="Times New Roman" w:hAnsi="Times New Roman"/>
          <w:sz w:val="28"/>
          <w:szCs w:val="28"/>
          <w:lang w:eastAsia="ru-RU"/>
        </w:rPr>
        <w:t xml:space="preserve"> </w:t>
      </w:r>
      <w:r w:rsidRPr="004F031D">
        <w:rPr>
          <w:rFonts w:ascii="Times New Roman" w:hAnsi="Times New Roman"/>
          <w:sz w:val="28"/>
          <w:szCs w:val="28"/>
          <w:lang w:eastAsia="ru-RU"/>
        </w:rPr>
        <w:t xml:space="preserve">у </w:t>
      </w:r>
      <w:r>
        <w:rPr>
          <w:rFonts w:ascii="Times New Roman" w:hAnsi="Times New Roman"/>
          <w:sz w:val="28"/>
          <w:szCs w:val="28"/>
          <w:lang w:eastAsia="ru-RU"/>
        </w:rPr>
        <w:t xml:space="preserve">шкільному курсі </w:t>
      </w:r>
      <w:r w:rsidRPr="004F031D">
        <w:rPr>
          <w:rFonts w:ascii="Times New Roman" w:hAnsi="Times New Roman"/>
          <w:sz w:val="28"/>
          <w:szCs w:val="28"/>
          <w:lang w:eastAsia="ru-RU"/>
        </w:rPr>
        <w:t xml:space="preserve"> </w:t>
      </w:r>
      <w:r>
        <w:rPr>
          <w:rFonts w:ascii="Times New Roman" w:hAnsi="Times New Roman"/>
          <w:sz w:val="28"/>
          <w:szCs w:val="28"/>
          <w:lang w:eastAsia="ru-RU"/>
        </w:rPr>
        <w:t>«Географія: регіони та країни» у</w:t>
      </w:r>
      <w:r w:rsidRPr="004F031D">
        <w:rPr>
          <w:rFonts w:ascii="Times New Roman" w:hAnsi="Times New Roman"/>
          <w:sz w:val="28"/>
          <w:szCs w:val="28"/>
          <w:lang w:eastAsia="ru-RU"/>
        </w:rPr>
        <w:t>10 класі</w:t>
      </w:r>
      <w:r w:rsidRPr="00962ECE">
        <w:rPr>
          <w:rFonts w:ascii="Times New Roman" w:hAnsi="Times New Roman"/>
          <w:sz w:val="28"/>
          <w:szCs w:val="28"/>
          <w:lang w:eastAsia="ru-RU"/>
        </w:rPr>
        <w:t>.</w:t>
      </w:r>
    </w:p>
    <w:p w:rsidR="00FE4A3B" w:rsidRDefault="00FE4A3B" w:rsidP="00962ECE">
      <w:pPr>
        <w:spacing w:after="0" w:line="360" w:lineRule="auto"/>
        <w:ind w:firstLine="540"/>
        <w:jc w:val="both"/>
        <w:rPr>
          <w:rFonts w:ascii="Times New Roman" w:hAnsi="Times New Roman"/>
          <w:i/>
          <w:sz w:val="28"/>
          <w:szCs w:val="28"/>
          <w:lang w:eastAsia="ru-RU"/>
        </w:rPr>
      </w:pPr>
      <w:r w:rsidRPr="00962ECE">
        <w:rPr>
          <w:rFonts w:ascii="Times New Roman" w:hAnsi="Times New Roman"/>
          <w:i/>
          <w:sz w:val="28"/>
          <w:szCs w:val="28"/>
          <w:lang w:eastAsia="ru-RU"/>
        </w:rPr>
        <w:t>Мета дослідження</w:t>
      </w:r>
      <w:r w:rsidRPr="00962ECE">
        <w:rPr>
          <w:rFonts w:ascii="Times New Roman" w:hAnsi="Times New Roman"/>
          <w:sz w:val="28"/>
          <w:szCs w:val="28"/>
          <w:lang w:eastAsia="ru-RU"/>
        </w:rPr>
        <w:t xml:space="preserve"> полягає у поглибленому вивченні інтерактивних методів навчання </w:t>
      </w:r>
      <w:r>
        <w:rPr>
          <w:rFonts w:ascii="Times New Roman" w:hAnsi="Times New Roman"/>
          <w:sz w:val="28"/>
          <w:szCs w:val="28"/>
          <w:lang w:eastAsia="ru-RU"/>
        </w:rPr>
        <w:t xml:space="preserve">для формування критичного мислення </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та </w:t>
      </w:r>
      <w:r w:rsidRPr="00962ECE">
        <w:rPr>
          <w:rFonts w:ascii="Times New Roman" w:hAnsi="Times New Roman"/>
          <w:sz w:val="28"/>
          <w:szCs w:val="28"/>
          <w:lang w:eastAsia="ru-RU"/>
        </w:rPr>
        <w:t xml:space="preserve">їх використання під час проведення уроків географії в 10 класі при вивченні шкільного курсу «Географія: регіони та країни»  </w:t>
      </w:r>
      <w:r w:rsidRPr="00962ECE">
        <w:rPr>
          <w:rFonts w:ascii="Times New Roman" w:hAnsi="Times New Roman"/>
          <w:i/>
          <w:sz w:val="28"/>
          <w:szCs w:val="28"/>
          <w:lang w:eastAsia="ru-RU"/>
        </w:rPr>
        <w:t>Відповідно до мети були поставлені завдання :</w:t>
      </w:r>
    </w:p>
    <w:p w:rsidR="00FE4A3B" w:rsidRDefault="00FE4A3B" w:rsidP="00083F5F">
      <w:pPr>
        <w:pStyle w:val="ListParagraph"/>
        <w:numPr>
          <w:ilvl w:val="0"/>
          <w:numId w:val="1"/>
        </w:numPr>
        <w:spacing w:after="0" w:line="360" w:lineRule="auto"/>
        <w:jc w:val="both"/>
        <w:rPr>
          <w:rFonts w:ascii="Times New Roman" w:hAnsi="Times New Roman"/>
          <w:sz w:val="28"/>
          <w:szCs w:val="28"/>
          <w:lang w:eastAsia="ru-RU"/>
        </w:rPr>
      </w:pPr>
      <w:bookmarkStart w:id="11" w:name="_Hlk122157849"/>
      <w:r w:rsidRPr="009666A9">
        <w:rPr>
          <w:rFonts w:ascii="Times New Roman" w:hAnsi="Times New Roman"/>
          <w:sz w:val="28"/>
          <w:szCs w:val="28"/>
          <w:lang w:eastAsia="ru-RU"/>
        </w:rPr>
        <w:t xml:space="preserve">охарактеризувати сучасні підходи до </w:t>
      </w:r>
      <w:r>
        <w:rPr>
          <w:rFonts w:ascii="Times New Roman" w:hAnsi="Times New Roman"/>
          <w:sz w:val="28"/>
          <w:szCs w:val="28"/>
          <w:lang w:eastAsia="ru-RU"/>
        </w:rPr>
        <w:t xml:space="preserve">трактування </w:t>
      </w:r>
      <w:r w:rsidRPr="009666A9">
        <w:rPr>
          <w:rFonts w:ascii="Times New Roman" w:hAnsi="Times New Roman"/>
          <w:sz w:val="28"/>
          <w:szCs w:val="28"/>
          <w:lang w:eastAsia="ru-RU"/>
        </w:rPr>
        <w:t xml:space="preserve">сутності «критичного мислення»  </w:t>
      </w:r>
      <w:r>
        <w:rPr>
          <w:rFonts w:ascii="Times New Roman" w:hAnsi="Times New Roman"/>
          <w:sz w:val="28"/>
          <w:szCs w:val="28"/>
          <w:lang w:eastAsia="ru-RU"/>
        </w:rPr>
        <w:t xml:space="preserve">та його вплив </w:t>
      </w:r>
      <w:r w:rsidRPr="009666A9">
        <w:rPr>
          <w:rFonts w:ascii="Times New Roman" w:hAnsi="Times New Roman"/>
          <w:sz w:val="28"/>
          <w:szCs w:val="28"/>
          <w:lang w:eastAsia="ru-RU"/>
        </w:rPr>
        <w:t>на формування ключових компетентностей учнів на уроках географії</w:t>
      </w:r>
      <w:r>
        <w:rPr>
          <w:rFonts w:ascii="Times New Roman" w:hAnsi="Times New Roman"/>
          <w:sz w:val="28"/>
          <w:szCs w:val="28"/>
          <w:lang w:eastAsia="ru-RU"/>
        </w:rPr>
        <w:t>;</w:t>
      </w:r>
    </w:p>
    <w:p w:rsidR="00FE4A3B" w:rsidRDefault="00FE4A3B" w:rsidP="00083F5F">
      <w:pPr>
        <w:pStyle w:val="ListParagraph"/>
        <w:numPr>
          <w:ilvl w:val="0"/>
          <w:numId w:val="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розкрити сучасні т</w:t>
      </w:r>
      <w:r w:rsidRPr="009666A9">
        <w:rPr>
          <w:rFonts w:ascii="Times New Roman" w:hAnsi="Times New Roman"/>
          <w:sz w:val="28"/>
          <w:szCs w:val="28"/>
          <w:lang w:eastAsia="ru-RU"/>
        </w:rPr>
        <w:t>ехнології формування критичного мислення</w:t>
      </w:r>
      <w:r>
        <w:rPr>
          <w:rFonts w:ascii="Times New Roman" w:hAnsi="Times New Roman"/>
          <w:sz w:val="28"/>
          <w:szCs w:val="28"/>
          <w:lang w:eastAsia="ru-RU"/>
        </w:rPr>
        <w:t xml:space="preserve"> та використання у них інтерактивних методів;</w:t>
      </w:r>
    </w:p>
    <w:p w:rsidR="00FE4A3B" w:rsidRDefault="00FE4A3B" w:rsidP="00083F5F">
      <w:pPr>
        <w:pStyle w:val="ListParagraph"/>
        <w:numPr>
          <w:ilvl w:val="0"/>
          <w:numId w:val="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визначити організаційні аспекти </w:t>
      </w:r>
      <w:r w:rsidRPr="009666A9">
        <w:rPr>
          <w:rFonts w:ascii="Times New Roman" w:hAnsi="Times New Roman"/>
          <w:sz w:val="28"/>
          <w:szCs w:val="28"/>
          <w:lang w:eastAsia="ru-RU"/>
        </w:rPr>
        <w:t xml:space="preserve"> навчального процесу з підвищення ефективності розвитку критичного мислення учнів за допомогою використання інтерактивних методів навчання</w:t>
      </w:r>
      <w:r>
        <w:rPr>
          <w:rFonts w:ascii="Times New Roman" w:hAnsi="Times New Roman"/>
          <w:sz w:val="28"/>
          <w:szCs w:val="28"/>
          <w:lang w:eastAsia="ru-RU"/>
        </w:rPr>
        <w:t>;</w:t>
      </w:r>
    </w:p>
    <w:p w:rsidR="00FE4A3B" w:rsidRPr="009666A9" w:rsidRDefault="00FE4A3B" w:rsidP="00083F5F">
      <w:pPr>
        <w:pStyle w:val="ListParagraph"/>
        <w:numPr>
          <w:ilvl w:val="0"/>
          <w:numId w:val="1"/>
        </w:numPr>
        <w:spacing w:after="0" w:line="360" w:lineRule="auto"/>
        <w:jc w:val="both"/>
        <w:rPr>
          <w:rFonts w:ascii="Times New Roman" w:hAnsi="Times New Roman"/>
          <w:sz w:val="28"/>
          <w:szCs w:val="28"/>
          <w:lang w:eastAsia="ru-RU"/>
        </w:rPr>
      </w:pPr>
      <w:r w:rsidRPr="009666A9">
        <w:rPr>
          <w:rFonts w:ascii="Times New Roman" w:hAnsi="Times New Roman"/>
          <w:sz w:val="28"/>
          <w:szCs w:val="28"/>
          <w:lang w:eastAsia="ru-RU"/>
        </w:rPr>
        <w:t>практичн</w:t>
      </w:r>
      <w:r>
        <w:rPr>
          <w:rFonts w:ascii="Times New Roman" w:hAnsi="Times New Roman"/>
          <w:sz w:val="28"/>
          <w:szCs w:val="28"/>
          <w:lang w:eastAsia="ru-RU"/>
        </w:rPr>
        <w:t>о</w:t>
      </w:r>
      <w:r w:rsidRPr="009666A9">
        <w:rPr>
          <w:rFonts w:ascii="Times New Roman" w:hAnsi="Times New Roman"/>
          <w:sz w:val="28"/>
          <w:szCs w:val="28"/>
          <w:lang w:eastAsia="ru-RU"/>
        </w:rPr>
        <w:t xml:space="preserve"> реаліз</w:t>
      </w:r>
      <w:r>
        <w:rPr>
          <w:rFonts w:ascii="Times New Roman" w:hAnsi="Times New Roman"/>
          <w:sz w:val="28"/>
          <w:szCs w:val="28"/>
          <w:lang w:eastAsia="ru-RU"/>
        </w:rPr>
        <w:t>увати</w:t>
      </w:r>
      <w:r w:rsidRPr="009666A9">
        <w:rPr>
          <w:rFonts w:ascii="Times New Roman" w:hAnsi="Times New Roman"/>
          <w:sz w:val="28"/>
          <w:szCs w:val="28"/>
          <w:lang w:eastAsia="ru-RU"/>
        </w:rPr>
        <w:t xml:space="preserve"> технологі</w:t>
      </w:r>
      <w:r>
        <w:rPr>
          <w:rFonts w:ascii="Times New Roman" w:hAnsi="Times New Roman"/>
          <w:sz w:val="28"/>
          <w:szCs w:val="28"/>
          <w:lang w:eastAsia="ru-RU"/>
        </w:rPr>
        <w:t>ю</w:t>
      </w:r>
      <w:r w:rsidRPr="009666A9">
        <w:rPr>
          <w:rFonts w:ascii="Times New Roman" w:hAnsi="Times New Roman"/>
          <w:sz w:val="28"/>
          <w:szCs w:val="28"/>
          <w:lang w:eastAsia="ru-RU"/>
        </w:rPr>
        <w:t xml:space="preserve"> формування критичного мислення із використанням інтерактивних методів навчання у шкільному  курсі </w:t>
      </w:r>
      <w:bookmarkStart w:id="12" w:name="_Hlk120963863"/>
      <w:r w:rsidRPr="009666A9">
        <w:rPr>
          <w:rFonts w:ascii="Times New Roman" w:hAnsi="Times New Roman"/>
          <w:sz w:val="28"/>
          <w:szCs w:val="28"/>
          <w:lang w:eastAsia="ru-RU"/>
        </w:rPr>
        <w:t>«</w:t>
      </w:r>
      <w:r>
        <w:rPr>
          <w:rFonts w:ascii="Times New Roman" w:hAnsi="Times New Roman"/>
          <w:sz w:val="28"/>
          <w:szCs w:val="28"/>
          <w:lang w:eastAsia="ru-RU"/>
        </w:rPr>
        <w:t>Г</w:t>
      </w:r>
      <w:r w:rsidRPr="009666A9">
        <w:rPr>
          <w:rFonts w:ascii="Times New Roman" w:hAnsi="Times New Roman"/>
          <w:sz w:val="28"/>
          <w:szCs w:val="28"/>
          <w:lang w:eastAsia="ru-RU"/>
        </w:rPr>
        <w:t>еографія: регіони та країни</w:t>
      </w:r>
      <w:r>
        <w:rPr>
          <w:rFonts w:ascii="Times New Roman" w:hAnsi="Times New Roman"/>
          <w:sz w:val="28"/>
          <w:szCs w:val="28"/>
          <w:lang w:eastAsia="ru-RU"/>
        </w:rPr>
        <w:t>. 10 клас»</w:t>
      </w:r>
      <w:r w:rsidRPr="009666A9">
        <w:rPr>
          <w:rFonts w:ascii="Times New Roman" w:hAnsi="Times New Roman"/>
          <w:sz w:val="28"/>
          <w:szCs w:val="28"/>
          <w:lang w:eastAsia="ru-RU"/>
        </w:rPr>
        <w:t xml:space="preserve">; </w:t>
      </w:r>
    </w:p>
    <w:bookmarkEnd w:id="12"/>
    <w:p w:rsidR="00FE4A3B" w:rsidRPr="00962ECE" w:rsidRDefault="00FE4A3B" w:rsidP="00083F5F">
      <w:pPr>
        <w:numPr>
          <w:ilvl w:val="0"/>
          <w:numId w:val="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проаналізувати е</w:t>
      </w:r>
      <w:r w:rsidRPr="009666A9">
        <w:rPr>
          <w:rFonts w:ascii="Times New Roman" w:hAnsi="Times New Roman"/>
          <w:sz w:val="28"/>
          <w:szCs w:val="28"/>
          <w:lang w:eastAsia="ru-RU"/>
        </w:rPr>
        <w:t>фективність  використання технології критичного мислення на уроках географії у 10 класі</w:t>
      </w:r>
      <w:r w:rsidRPr="00962ECE">
        <w:rPr>
          <w:rFonts w:ascii="Times New Roman" w:hAnsi="Times New Roman"/>
          <w:sz w:val="28"/>
          <w:szCs w:val="28"/>
          <w:lang w:eastAsia="ru-RU"/>
        </w:rPr>
        <w:t xml:space="preserve">. </w:t>
      </w:r>
    </w:p>
    <w:bookmarkEnd w:id="11"/>
    <w:p w:rsidR="00FE4A3B" w:rsidRPr="00B21017" w:rsidRDefault="00FE4A3B" w:rsidP="00962ECE">
      <w:pPr>
        <w:spacing w:after="0" w:line="360" w:lineRule="auto"/>
        <w:ind w:firstLine="540"/>
        <w:jc w:val="both"/>
        <w:rPr>
          <w:rFonts w:ascii="Times New Roman" w:hAnsi="Times New Roman"/>
          <w:color w:val="FF0000"/>
          <w:sz w:val="28"/>
          <w:szCs w:val="28"/>
          <w:lang w:eastAsia="ru-RU"/>
        </w:rPr>
      </w:pPr>
      <w:r w:rsidRPr="004F031D">
        <w:rPr>
          <w:rFonts w:ascii="Times New Roman" w:hAnsi="Times New Roman"/>
          <w:i/>
          <w:sz w:val="28"/>
          <w:szCs w:val="28"/>
          <w:lang w:eastAsia="ru-RU"/>
        </w:rPr>
        <w:t>Методи дослідження.</w:t>
      </w:r>
      <w:r>
        <w:rPr>
          <w:rFonts w:ascii="Times New Roman" w:hAnsi="Times New Roman"/>
          <w:iCs/>
          <w:sz w:val="28"/>
          <w:szCs w:val="28"/>
          <w:lang w:eastAsia="ru-RU"/>
        </w:rPr>
        <w:t xml:space="preserve"> Для досягнення поставлених метою роботи завдань було використано методи</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узагальнення та систематизації, порівняльний, аналізу та синтезу, дослідницький, </w:t>
      </w:r>
      <w:r w:rsidRPr="00962ECE">
        <w:rPr>
          <w:rFonts w:ascii="Times New Roman" w:hAnsi="Times New Roman"/>
          <w:sz w:val="28"/>
          <w:szCs w:val="28"/>
          <w:lang w:eastAsia="ru-RU"/>
        </w:rPr>
        <w:t>експеримент,</w:t>
      </w:r>
      <w:r>
        <w:rPr>
          <w:rFonts w:ascii="Times New Roman" w:hAnsi="Times New Roman"/>
          <w:sz w:val="28"/>
          <w:szCs w:val="28"/>
          <w:lang w:eastAsia="ru-RU"/>
        </w:rPr>
        <w:t xml:space="preserve"> статистичний.  </w:t>
      </w:r>
      <w:r w:rsidRPr="00962ECE">
        <w:rPr>
          <w:rFonts w:ascii="Times New Roman" w:hAnsi="Times New Roman"/>
          <w:sz w:val="28"/>
          <w:szCs w:val="28"/>
          <w:lang w:eastAsia="ru-RU"/>
        </w:rPr>
        <w:t xml:space="preserve"> </w:t>
      </w:r>
    </w:p>
    <w:p w:rsidR="00FE4A3B" w:rsidRPr="005113EC" w:rsidRDefault="00FE4A3B" w:rsidP="003E2531">
      <w:pPr>
        <w:shd w:val="clear" w:color="auto" w:fill="FFFFFF"/>
        <w:spacing w:after="0" w:line="360" w:lineRule="auto"/>
        <w:ind w:firstLine="709"/>
        <w:jc w:val="both"/>
        <w:rPr>
          <w:rFonts w:ascii="Times New Roman" w:hAnsi="Times New Roman"/>
          <w:color w:val="000000"/>
          <w:sz w:val="28"/>
          <w:szCs w:val="28"/>
          <w:lang w:eastAsia="uk-UA"/>
        </w:rPr>
      </w:pPr>
      <w:r w:rsidRPr="00B21017">
        <w:rPr>
          <w:rFonts w:ascii="Times New Roman" w:hAnsi="Times New Roman"/>
          <w:i/>
          <w:iCs/>
          <w:color w:val="000000"/>
          <w:sz w:val="28"/>
          <w:szCs w:val="28"/>
          <w:lang w:eastAsia="uk-UA"/>
        </w:rPr>
        <w:t>Наукова новизна</w:t>
      </w:r>
      <w:r>
        <w:rPr>
          <w:rFonts w:ascii="Times New Roman" w:hAnsi="Times New Roman"/>
          <w:i/>
          <w:iCs/>
          <w:color w:val="000000"/>
          <w:sz w:val="28"/>
          <w:szCs w:val="28"/>
          <w:lang w:eastAsia="uk-UA"/>
        </w:rPr>
        <w:t xml:space="preserve"> та практичне значення </w:t>
      </w:r>
      <w:r w:rsidRPr="00B21017">
        <w:rPr>
          <w:rFonts w:ascii="Times New Roman" w:hAnsi="Times New Roman"/>
          <w:i/>
          <w:iCs/>
          <w:color w:val="000000"/>
          <w:sz w:val="28"/>
          <w:szCs w:val="28"/>
          <w:lang w:eastAsia="uk-UA"/>
        </w:rPr>
        <w:t>дослідження</w:t>
      </w:r>
      <w:r w:rsidRPr="00B21017">
        <w:rPr>
          <w:rFonts w:ascii="Times New Roman" w:hAnsi="Times New Roman"/>
          <w:b/>
          <w:bCs/>
          <w:color w:val="000000"/>
          <w:sz w:val="28"/>
          <w:szCs w:val="28"/>
          <w:lang w:eastAsia="uk-UA"/>
        </w:rPr>
        <w:t>. </w:t>
      </w:r>
      <w:r w:rsidRPr="00B21017">
        <w:rPr>
          <w:rFonts w:ascii="Times New Roman" w:hAnsi="Times New Roman"/>
          <w:color w:val="000000"/>
          <w:sz w:val="28"/>
          <w:szCs w:val="28"/>
          <w:lang w:eastAsia="uk-UA"/>
        </w:rPr>
        <w:t>У</w:t>
      </w:r>
      <w:r>
        <w:rPr>
          <w:rFonts w:ascii="Times New Roman" w:hAnsi="Times New Roman"/>
          <w:color w:val="000000"/>
          <w:sz w:val="28"/>
          <w:szCs w:val="28"/>
          <w:lang w:eastAsia="uk-UA"/>
        </w:rPr>
        <w:t xml:space="preserve"> </w:t>
      </w:r>
      <w:r w:rsidRPr="00B21017">
        <w:rPr>
          <w:rFonts w:ascii="Times New Roman" w:hAnsi="Times New Roman"/>
          <w:color w:val="000000"/>
          <w:sz w:val="28"/>
          <w:szCs w:val="28"/>
          <w:lang w:eastAsia="uk-UA"/>
        </w:rPr>
        <w:t xml:space="preserve">роботі доповнено сучасні розробки щодо ефективності використання інтерактивних методів </w:t>
      </w:r>
      <w:r>
        <w:rPr>
          <w:rFonts w:ascii="Times New Roman" w:hAnsi="Times New Roman"/>
          <w:color w:val="000000"/>
          <w:sz w:val="28"/>
          <w:szCs w:val="28"/>
          <w:lang w:eastAsia="uk-UA"/>
        </w:rPr>
        <w:t xml:space="preserve">для формування критичного мислення </w:t>
      </w:r>
      <w:r w:rsidRPr="00B21017">
        <w:rPr>
          <w:rFonts w:ascii="Times New Roman" w:hAnsi="Times New Roman"/>
          <w:color w:val="000000"/>
          <w:sz w:val="28"/>
          <w:szCs w:val="28"/>
          <w:lang w:eastAsia="uk-UA"/>
        </w:rPr>
        <w:t xml:space="preserve">у шкільному курсі географії, </w:t>
      </w:r>
      <w:r>
        <w:rPr>
          <w:rFonts w:ascii="Times New Roman" w:hAnsi="Times New Roman"/>
          <w:color w:val="000000"/>
          <w:sz w:val="28"/>
          <w:szCs w:val="28"/>
          <w:lang w:eastAsia="uk-UA"/>
        </w:rPr>
        <w:t xml:space="preserve">розроблені фрагменти уроків  з використанням </w:t>
      </w:r>
      <w:r w:rsidRPr="00B21017">
        <w:rPr>
          <w:rFonts w:ascii="Times New Roman" w:hAnsi="Times New Roman"/>
          <w:color w:val="000000"/>
          <w:sz w:val="28"/>
          <w:szCs w:val="28"/>
          <w:lang w:eastAsia="uk-UA"/>
        </w:rPr>
        <w:t xml:space="preserve">інтерактивних методів, </w:t>
      </w:r>
      <w:r w:rsidRPr="002C2908">
        <w:rPr>
          <w:rFonts w:ascii="Times New Roman" w:hAnsi="Times New Roman"/>
          <w:color w:val="000000"/>
          <w:sz w:val="28"/>
          <w:szCs w:val="28"/>
          <w:lang w:eastAsia="uk-UA"/>
        </w:rPr>
        <w:t xml:space="preserve">які можуть бути використані вчителями географії і студентами-географами  </w:t>
      </w:r>
      <w:r>
        <w:rPr>
          <w:rFonts w:ascii="Times New Roman" w:hAnsi="Times New Roman"/>
          <w:color w:val="000000"/>
          <w:sz w:val="28"/>
          <w:szCs w:val="28"/>
          <w:lang w:eastAsia="uk-UA"/>
        </w:rPr>
        <w:t>при підготовці до уроків акцентованих на формуванні критичного мислення.</w:t>
      </w:r>
    </w:p>
    <w:p w:rsidR="00FE4A3B" w:rsidRDefault="00FE4A3B" w:rsidP="005113EC">
      <w:pPr>
        <w:shd w:val="clear" w:color="auto" w:fill="FFFFFF"/>
        <w:spacing w:after="0" w:line="360" w:lineRule="auto"/>
        <w:ind w:firstLine="709"/>
        <w:jc w:val="both"/>
        <w:rPr>
          <w:rFonts w:ascii="Times New Roman" w:hAnsi="Times New Roman"/>
          <w:color w:val="000000"/>
          <w:sz w:val="28"/>
          <w:szCs w:val="28"/>
          <w:lang w:eastAsia="uk-UA"/>
        </w:rPr>
      </w:pPr>
      <w:r w:rsidRPr="005113EC">
        <w:rPr>
          <w:rFonts w:ascii="Times New Roman" w:hAnsi="Times New Roman"/>
          <w:i/>
          <w:iCs/>
          <w:color w:val="000000"/>
          <w:sz w:val="28"/>
          <w:szCs w:val="28"/>
          <w:lang w:eastAsia="uk-UA"/>
        </w:rPr>
        <w:t>Інформаційною базою дослідження</w:t>
      </w:r>
      <w:r w:rsidRPr="005113EC">
        <w:rPr>
          <w:rFonts w:ascii="Times New Roman" w:hAnsi="Times New Roman"/>
          <w:color w:val="000000"/>
          <w:sz w:val="28"/>
          <w:szCs w:val="28"/>
          <w:lang w:eastAsia="uk-UA"/>
        </w:rPr>
        <w:t xml:space="preserve"> є </w:t>
      </w:r>
      <w:r w:rsidRPr="007E7591">
        <w:rPr>
          <w:rFonts w:ascii="Times New Roman" w:hAnsi="Times New Roman"/>
          <w:color w:val="000000"/>
          <w:sz w:val="28"/>
          <w:szCs w:val="28"/>
          <w:lang w:eastAsia="uk-UA"/>
        </w:rPr>
        <w:t>напрацювання та розробки зарубіжних та українських вчених з питань  формування критичного мислення, інтерактивних методів навчання у навчально-виховному процесі з географії</w:t>
      </w:r>
      <w:r>
        <w:rPr>
          <w:rFonts w:ascii="Times New Roman" w:hAnsi="Times New Roman"/>
          <w:color w:val="000000"/>
          <w:sz w:val="28"/>
          <w:szCs w:val="28"/>
          <w:lang w:eastAsia="uk-UA"/>
        </w:rPr>
        <w:t xml:space="preserve">, </w:t>
      </w:r>
      <w:r w:rsidRPr="005113EC">
        <w:rPr>
          <w:rFonts w:ascii="Times New Roman" w:hAnsi="Times New Roman"/>
          <w:color w:val="000000"/>
          <w:sz w:val="28"/>
          <w:szCs w:val="28"/>
          <w:lang w:eastAsia="uk-UA"/>
        </w:rPr>
        <w:t>матеріали власних досліджень</w:t>
      </w:r>
      <w:r>
        <w:rPr>
          <w:rFonts w:ascii="Times New Roman" w:hAnsi="Times New Roman"/>
          <w:color w:val="000000"/>
          <w:sz w:val="28"/>
          <w:szCs w:val="28"/>
          <w:lang w:eastAsia="uk-UA"/>
        </w:rPr>
        <w:t>.</w:t>
      </w:r>
    </w:p>
    <w:p w:rsidR="00FE4A3B" w:rsidRPr="00DB01EE" w:rsidRDefault="00FE4A3B" w:rsidP="005113EC">
      <w:pPr>
        <w:spacing w:after="0" w:line="360" w:lineRule="auto"/>
        <w:ind w:firstLine="709"/>
        <w:jc w:val="both"/>
        <w:rPr>
          <w:rFonts w:ascii="Times New Roman" w:hAnsi="Times New Roman"/>
          <w:i/>
          <w:iCs/>
          <w:sz w:val="28"/>
          <w:szCs w:val="28"/>
          <w:lang w:eastAsia="uk-UA"/>
        </w:rPr>
      </w:pPr>
      <w:r w:rsidRPr="005113EC">
        <w:rPr>
          <w:rFonts w:ascii="Times New Roman" w:hAnsi="Times New Roman"/>
          <w:bCs/>
          <w:i/>
          <w:iCs/>
          <w:color w:val="000000"/>
          <w:sz w:val="28"/>
          <w:szCs w:val="28"/>
          <w:lang w:eastAsia="uk-UA"/>
        </w:rPr>
        <w:t xml:space="preserve">Апробація результатів дослідження. </w:t>
      </w:r>
      <w:r>
        <w:rPr>
          <w:rFonts w:ascii="Times New Roman" w:hAnsi="Times New Roman"/>
          <w:bCs/>
          <w:color w:val="000000"/>
          <w:sz w:val="28"/>
          <w:szCs w:val="28"/>
          <w:lang w:eastAsia="uk-UA"/>
        </w:rPr>
        <w:t xml:space="preserve">Результати дослідження  доповідались на </w:t>
      </w:r>
      <w:r w:rsidRPr="005113EC">
        <w:rPr>
          <w:rFonts w:ascii="Times New Roman" w:hAnsi="Times New Roman"/>
          <w:color w:val="000000"/>
          <w:sz w:val="28"/>
          <w:szCs w:val="28"/>
          <w:lang w:eastAsia="uk-UA"/>
        </w:rPr>
        <w:t>студентській науковій конференції Чернівецького національного університету</w:t>
      </w:r>
      <w:r>
        <w:rPr>
          <w:rFonts w:ascii="Times New Roman" w:hAnsi="Times New Roman"/>
          <w:color w:val="000000"/>
          <w:sz w:val="28"/>
          <w:szCs w:val="28"/>
          <w:lang w:eastAsia="uk-UA"/>
        </w:rPr>
        <w:t xml:space="preserve"> (</w:t>
      </w:r>
      <w:r w:rsidRPr="005113EC">
        <w:rPr>
          <w:rFonts w:ascii="Times New Roman" w:hAnsi="Times New Roman"/>
          <w:color w:val="000000"/>
          <w:sz w:val="28"/>
          <w:szCs w:val="28"/>
          <w:lang w:eastAsia="uk-UA"/>
        </w:rPr>
        <w:t>20-21 квітня 2021 р</w:t>
      </w:r>
      <w:r>
        <w:rPr>
          <w:rFonts w:ascii="Times New Roman" w:hAnsi="Times New Roman"/>
          <w:color w:val="000000"/>
          <w:sz w:val="28"/>
          <w:szCs w:val="28"/>
          <w:lang w:eastAsia="uk-UA"/>
        </w:rPr>
        <w:t>, 19-20 квітня 2022</w:t>
      </w:r>
      <w:r w:rsidRPr="005113EC">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р.), та опубліковані у науковому збірнику «Інноваційна педагогіка», 2022 р</w:t>
      </w:r>
      <w:r w:rsidRPr="00DB01EE">
        <w:rPr>
          <w:rFonts w:ascii="Times New Roman" w:hAnsi="Times New Roman"/>
          <w:sz w:val="28"/>
          <w:szCs w:val="28"/>
          <w:lang w:eastAsia="uk-UA"/>
        </w:rPr>
        <w:t>. (</w:t>
      </w:r>
      <w:r w:rsidRPr="00DB01EE">
        <w:rPr>
          <w:rFonts w:ascii="Times New Roman" w:hAnsi="Times New Roman"/>
          <w:i/>
          <w:iCs/>
          <w:sz w:val="28"/>
          <w:szCs w:val="28"/>
          <w:lang w:eastAsia="uk-UA"/>
        </w:rPr>
        <w:t>додаток Г).</w:t>
      </w:r>
    </w:p>
    <w:p w:rsidR="00FE4A3B" w:rsidRPr="005113EC" w:rsidRDefault="00FE4A3B" w:rsidP="005113EC">
      <w:pPr>
        <w:spacing w:after="0" w:line="360" w:lineRule="auto"/>
        <w:ind w:firstLine="708"/>
        <w:jc w:val="both"/>
        <w:rPr>
          <w:rFonts w:ascii="Times New Roman" w:hAnsi="Times New Roman"/>
          <w:color w:val="000000"/>
          <w:sz w:val="28"/>
          <w:szCs w:val="28"/>
        </w:rPr>
      </w:pPr>
      <w:r w:rsidRPr="005113EC">
        <w:rPr>
          <w:rFonts w:ascii="Times New Roman" w:hAnsi="Times New Roman"/>
          <w:bCs/>
          <w:i/>
          <w:iCs/>
          <w:color w:val="000000"/>
          <w:sz w:val="28"/>
          <w:szCs w:val="28"/>
        </w:rPr>
        <w:t xml:space="preserve">Обсяги та структура </w:t>
      </w:r>
      <w:r>
        <w:rPr>
          <w:rFonts w:ascii="Times New Roman" w:hAnsi="Times New Roman"/>
          <w:bCs/>
          <w:i/>
          <w:iCs/>
          <w:color w:val="000000"/>
          <w:sz w:val="28"/>
          <w:szCs w:val="28"/>
        </w:rPr>
        <w:t xml:space="preserve">випускної кваліфікаційної </w:t>
      </w:r>
      <w:r w:rsidRPr="005113EC">
        <w:rPr>
          <w:rFonts w:ascii="Times New Roman" w:hAnsi="Times New Roman"/>
          <w:bCs/>
          <w:i/>
          <w:iCs/>
          <w:color w:val="000000"/>
          <w:sz w:val="28"/>
          <w:szCs w:val="28"/>
        </w:rPr>
        <w:t>роботи</w:t>
      </w:r>
      <w:r w:rsidRPr="005113EC">
        <w:rPr>
          <w:rFonts w:ascii="Times New Roman" w:hAnsi="Times New Roman"/>
          <w:b/>
          <w:color w:val="000000"/>
          <w:sz w:val="28"/>
          <w:szCs w:val="28"/>
        </w:rPr>
        <w:t>.</w:t>
      </w:r>
      <w:r w:rsidRPr="005113EC">
        <w:rPr>
          <w:rFonts w:ascii="Times New Roman" w:hAnsi="Times New Roman"/>
          <w:color w:val="000000"/>
          <w:sz w:val="28"/>
          <w:szCs w:val="28"/>
        </w:rPr>
        <w:t xml:space="preserve"> Робота складається зі вступу, трьох розділів, висновків, списку використаних джерел, додатків. Загальний обсяг роботи складає </w:t>
      </w:r>
      <w:r>
        <w:rPr>
          <w:rFonts w:ascii="Times New Roman" w:hAnsi="Times New Roman"/>
          <w:color w:val="000000"/>
          <w:sz w:val="28"/>
          <w:szCs w:val="28"/>
        </w:rPr>
        <w:t xml:space="preserve">98 </w:t>
      </w:r>
      <w:r w:rsidRPr="005113EC">
        <w:rPr>
          <w:rFonts w:ascii="Times New Roman" w:hAnsi="Times New Roman"/>
          <w:color w:val="000000"/>
          <w:sz w:val="28"/>
          <w:szCs w:val="28"/>
        </w:rPr>
        <w:t xml:space="preserve">сторінок, включно з списком використаних джерел  та додатками, з них основного тексту </w:t>
      </w:r>
      <w:r>
        <w:rPr>
          <w:rFonts w:ascii="Times New Roman" w:hAnsi="Times New Roman"/>
          <w:color w:val="000000"/>
          <w:sz w:val="28"/>
          <w:szCs w:val="28"/>
        </w:rPr>
        <w:t>–</w:t>
      </w:r>
      <w:r w:rsidRPr="005113EC">
        <w:rPr>
          <w:rFonts w:ascii="Times New Roman" w:hAnsi="Times New Roman"/>
          <w:color w:val="000000"/>
          <w:sz w:val="28"/>
          <w:szCs w:val="28"/>
        </w:rPr>
        <w:t xml:space="preserve"> </w:t>
      </w:r>
      <w:r>
        <w:rPr>
          <w:rFonts w:ascii="Times New Roman" w:hAnsi="Times New Roman"/>
          <w:color w:val="000000"/>
          <w:sz w:val="28"/>
          <w:szCs w:val="28"/>
        </w:rPr>
        <w:t xml:space="preserve">76 </w:t>
      </w:r>
      <w:r w:rsidRPr="005113EC">
        <w:rPr>
          <w:rFonts w:ascii="Times New Roman" w:hAnsi="Times New Roman"/>
          <w:color w:val="000000"/>
          <w:sz w:val="28"/>
          <w:szCs w:val="28"/>
        </w:rPr>
        <w:t>сторін</w:t>
      </w:r>
      <w:r>
        <w:rPr>
          <w:rFonts w:ascii="Times New Roman" w:hAnsi="Times New Roman"/>
          <w:color w:val="000000"/>
          <w:sz w:val="28"/>
          <w:szCs w:val="28"/>
        </w:rPr>
        <w:t>о</w:t>
      </w:r>
      <w:r w:rsidRPr="005113EC">
        <w:rPr>
          <w:rFonts w:ascii="Times New Roman" w:hAnsi="Times New Roman"/>
          <w:color w:val="000000"/>
          <w:sz w:val="28"/>
          <w:szCs w:val="28"/>
        </w:rPr>
        <w:t xml:space="preserve">к. Список використаних джерел включає </w:t>
      </w:r>
      <w:r>
        <w:rPr>
          <w:rFonts w:ascii="Times New Roman" w:hAnsi="Times New Roman"/>
          <w:color w:val="000000"/>
          <w:sz w:val="28"/>
          <w:szCs w:val="28"/>
        </w:rPr>
        <w:t>46</w:t>
      </w:r>
      <w:r w:rsidRPr="005113EC">
        <w:rPr>
          <w:rFonts w:ascii="Times New Roman" w:hAnsi="Times New Roman"/>
          <w:color w:val="000000"/>
          <w:sz w:val="28"/>
          <w:szCs w:val="28"/>
        </w:rPr>
        <w:t xml:space="preserve"> позиці</w:t>
      </w:r>
      <w:r>
        <w:rPr>
          <w:rFonts w:ascii="Times New Roman" w:hAnsi="Times New Roman"/>
          <w:color w:val="000000"/>
          <w:sz w:val="28"/>
          <w:szCs w:val="28"/>
        </w:rPr>
        <w:t>й.</w:t>
      </w:r>
    </w:p>
    <w:p w:rsidR="00FE4A3B" w:rsidRPr="00962ECE" w:rsidRDefault="00FE4A3B" w:rsidP="00962ECE">
      <w:pPr>
        <w:spacing w:after="0" w:line="360" w:lineRule="auto"/>
      </w:pPr>
    </w:p>
    <w:p w:rsidR="00FE4A3B" w:rsidRPr="00962ECE" w:rsidRDefault="00FE4A3B" w:rsidP="00962ECE">
      <w:pPr>
        <w:spacing w:after="0" w:line="360" w:lineRule="auto"/>
      </w:pPr>
    </w:p>
    <w:p w:rsidR="00FE4A3B" w:rsidRPr="00962ECE" w:rsidRDefault="00FE4A3B" w:rsidP="00962ECE">
      <w:pPr>
        <w:spacing w:after="0" w:line="360" w:lineRule="auto"/>
      </w:pPr>
    </w:p>
    <w:p w:rsidR="00FE4A3B" w:rsidRPr="00962ECE" w:rsidRDefault="00FE4A3B" w:rsidP="00962ECE">
      <w:pPr>
        <w:spacing w:after="0" w:line="360" w:lineRule="auto"/>
      </w:pPr>
    </w:p>
    <w:p w:rsidR="00FE4A3B" w:rsidRPr="00962ECE" w:rsidRDefault="00FE4A3B" w:rsidP="00962ECE">
      <w:pPr>
        <w:spacing w:after="0" w:line="360" w:lineRule="auto"/>
      </w:pPr>
    </w:p>
    <w:p w:rsidR="00FE4A3B" w:rsidRPr="00962ECE" w:rsidRDefault="00FE4A3B" w:rsidP="00962ECE">
      <w:pPr>
        <w:spacing w:after="0" w:line="360" w:lineRule="auto"/>
      </w:pPr>
    </w:p>
    <w:p w:rsidR="00FE4A3B" w:rsidRPr="00962ECE" w:rsidRDefault="00FE4A3B" w:rsidP="00962ECE">
      <w:pPr>
        <w:spacing w:after="0" w:line="360" w:lineRule="auto"/>
      </w:pPr>
    </w:p>
    <w:p w:rsidR="00FE4A3B" w:rsidRPr="00962ECE" w:rsidRDefault="00FE4A3B" w:rsidP="00962ECE">
      <w:pPr>
        <w:spacing w:after="0" w:line="360" w:lineRule="auto"/>
      </w:pPr>
    </w:p>
    <w:p w:rsidR="00FE4A3B" w:rsidRPr="00962ECE" w:rsidRDefault="00FE4A3B" w:rsidP="00962ECE">
      <w:pPr>
        <w:spacing w:after="0" w:line="360" w:lineRule="auto"/>
      </w:pPr>
    </w:p>
    <w:p w:rsidR="00FE4A3B" w:rsidRDefault="00FE4A3B">
      <w:r>
        <w:br w:type="page"/>
      </w:r>
    </w:p>
    <w:p w:rsidR="00FE4A3B" w:rsidRPr="002F7B4D" w:rsidRDefault="00FE4A3B" w:rsidP="002F7B4D">
      <w:pPr>
        <w:widowControl w:val="0"/>
        <w:autoSpaceDE w:val="0"/>
        <w:autoSpaceDN w:val="0"/>
        <w:adjustRightInd w:val="0"/>
        <w:spacing w:after="0" w:line="360" w:lineRule="auto"/>
        <w:jc w:val="center"/>
        <w:rPr>
          <w:rFonts w:ascii="Times New Roman" w:hAnsi="Times New Roman"/>
          <w:b/>
          <w:bCs/>
          <w:color w:val="0D0D0D"/>
          <w:sz w:val="28"/>
          <w:szCs w:val="28"/>
        </w:rPr>
      </w:pPr>
      <w:r w:rsidRPr="002F7B4D">
        <w:rPr>
          <w:rFonts w:ascii="Times New Roman" w:hAnsi="Times New Roman"/>
          <w:b/>
          <w:bCs/>
          <w:color w:val="0D0D0D"/>
          <w:sz w:val="28"/>
          <w:szCs w:val="28"/>
        </w:rPr>
        <w:t>РОЗДІЛ 1. ТЕОРЕТИКО-МЕТОДИЧНІ ОСНОВИ</w:t>
      </w:r>
      <w:r w:rsidRPr="002F7B4D">
        <w:t xml:space="preserve"> </w:t>
      </w:r>
      <w:r w:rsidRPr="002F7B4D">
        <w:rPr>
          <w:rFonts w:ascii="Times New Roman" w:hAnsi="Times New Roman"/>
          <w:b/>
          <w:bCs/>
          <w:color w:val="0D0D0D"/>
          <w:sz w:val="28"/>
          <w:szCs w:val="28"/>
        </w:rPr>
        <w:t>ФОРМУВАННЯ</w:t>
      </w:r>
    </w:p>
    <w:p w:rsidR="00FE4A3B" w:rsidRPr="002F7B4D" w:rsidRDefault="00FE4A3B" w:rsidP="002F7B4D">
      <w:pPr>
        <w:widowControl w:val="0"/>
        <w:autoSpaceDE w:val="0"/>
        <w:autoSpaceDN w:val="0"/>
        <w:adjustRightInd w:val="0"/>
        <w:spacing w:after="0" w:line="360" w:lineRule="auto"/>
        <w:jc w:val="center"/>
        <w:rPr>
          <w:rFonts w:ascii="Times New Roman" w:hAnsi="Times New Roman"/>
          <w:b/>
          <w:bCs/>
          <w:color w:val="0D0D0D"/>
          <w:sz w:val="28"/>
          <w:szCs w:val="28"/>
        </w:rPr>
      </w:pPr>
      <w:r w:rsidRPr="002F7B4D">
        <w:rPr>
          <w:rFonts w:ascii="Times New Roman" w:hAnsi="Times New Roman"/>
          <w:b/>
          <w:bCs/>
          <w:color w:val="0D0D0D"/>
          <w:sz w:val="28"/>
          <w:szCs w:val="28"/>
        </w:rPr>
        <w:t>КРИТИЧНОГО МИСЛЕННЯ УЧНІВ</w:t>
      </w:r>
    </w:p>
    <w:p w:rsidR="00FE4A3B" w:rsidRPr="002F7B4D" w:rsidRDefault="00FE4A3B" w:rsidP="001C762B">
      <w:pPr>
        <w:widowControl w:val="0"/>
        <w:autoSpaceDE w:val="0"/>
        <w:autoSpaceDN w:val="0"/>
        <w:adjustRightInd w:val="0"/>
        <w:spacing w:after="0" w:line="360" w:lineRule="auto"/>
        <w:jc w:val="both"/>
        <w:rPr>
          <w:rFonts w:ascii="Times New Roman" w:hAnsi="Times New Roman"/>
          <w:b/>
          <w:bCs/>
          <w:color w:val="0D0D0D"/>
          <w:sz w:val="28"/>
          <w:szCs w:val="28"/>
        </w:rPr>
      </w:pPr>
    </w:p>
    <w:p w:rsidR="00FE4A3B" w:rsidRPr="002F7B4D" w:rsidRDefault="00FE4A3B" w:rsidP="00083F5F">
      <w:pPr>
        <w:pStyle w:val="ListParagraph"/>
        <w:widowControl w:val="0"/>
        <w:numPr>
          <w:ilvl w:val="1"/>
          <w:numId w:val="2"/>
        </w:numPr>
        <w:autoSpaceDE w:val="0"/>
        <w:autoSpaceDN w:val="0"/>
        <w:adjustRightInd w:val="0"/>
        <w:spacing w:after="0" w:line="360" w:lineRule="auto"/>
        <w:jc w:val="center"/>
        <w:rPr>
          <w:rFonts w:ascii="Times New Roman" w:hAnsi="Times New Roman"/>
          <w:color w:val="0D0D0D"/>
          <w:sz w:val="28"/>
          <w:szCs w:val="28"/>
        </w:rPr>
      </w:pPr>
      <w:r w:rsidRPr="002F7B4D">
        <w:rPr>
          <w:rFonts w:ascii="Times New Roman" w:hAnsi="Times New Roman"/>
          <w:color w:val="0D0D0D"/>
          <w:sz w:val="28"/>
          <w:szCs w:val="28"/>
        </w:rPr>
        <w:t>Сутність критичного  мислення</w:t>
      </w:r>
    </w:p>
    <w:p w:rsidR="00FE4A3B" w:rsidRDefault="00FE4A3B" w:rsidP="001542FE">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У сучасній науковій та методичній педагогічній літературі по</w:t>
      </w:r>
      <w:r w:rsidRPr="002F7B4D">
        <w:rPr>
          <w:rFonts w:ascii="Times New Roman" w:hAnsi="Times New Roman"/>
          <w:color w:val="000000"/>
          <w:sz w:val="28"/>
          <w:szCs w:val="28"/>
          <w:lang w:eastAsia="ru-RU"/>
        </w:rPr>
        <w:t>няття «критичне мислення» використовується вже більше  50 років.</w:t>
      </w:r>
      <w:r>
        <w:rPr>
          <w:rFonts w:ascii="Times New Roman" w:hAnsi="Times New Roman"/>
          <w:color w:val="000000"/>
          <w:sz w:val="28"/>
          <w:szCs w:val="28"/>
          <w:lang w:eastAsia="ru-RU"/>
        </w:rPr>
        <w:t xml:space="preserve"> А</w:t>
      </w:r>
      <w:r w:rsidRPr="00297E1A">
        <w:rPr>
          <w:rFonts w:ascii="Times New Roman" w:hAnsi="Times New Roman"/>
          <w:color w:val="000000"/>
          <w:sz w:val="28"/>
          <w:szCs w:val="28"/>
          <w:lang w:eastAsia="ru-RU"/>
        </w:rPr>
        <w:t>мериканський педагог Бенджамін Блум</w:t>
      </w: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у </w:t>
      </w:r>
      <w:r w:rsidRPr="002F7B4D">
        <w:rPr>
          <w:rFonts w:ascii="Times New Roman" w:hAnsi="Times New Roman"/>
          <w:color w:val="000000"/>
          <w:sz w:val="28"/>
          <w:szCs w:val="28"/>
          <w:lang w:eastAsia="ru-RU"/>
        </w:rPr>
        <w:t xml:space="preserve">1956 році розробив таксономію пізнавальних здібностей </w:t>
      </w:r>
      <w:r>
        <w:rPr>
          <w:rFonts w:ascii="Times New Roman" w:hAnsi="Times New Roman"/>
          <w:color w:val="000000"/>
          <w:sz w:val="28"/>
          <w:szCs w:val="28"/>
          <w:lang w:eastAsia="ru-RU"/>
        </w:rPr>
        <w:t xml:space="preserve">та </w:t>
      </w:r>
      <w:r w:rsidRPr="002F7B4D">
        <w:rPr>
          <w:rFonts w:ascii="Times New Roman" w:hAnsi="Times New Roman"/>
          <w:color w:val="000000"/>
          <w:sz w:val="28"/>
          <w:szCs w:val="28"/>
          <w:lang w:eastAsia="ru-RU"/>
        </w:rPr>
        <w:t xml:space="preserve">вперше ввів поняття «критичне мислення» як  мислення вищого рівня. </w:t>
      </w:r>
      <w:r>
        <w:rPr>
          <w:rFonts w:ascii="Times New Roman" w:hAnsi="Times New Roman"/>
          <w:color w:val="000000"/>
          <w:sz w:val="28"/>
          <w:szCs w:val="28"/>
          <w:lang w:eastAsia="ru-RU"/>
        </w:rPr>
        <w:t xml:space="preserve">Оскільки введене поняття є дуже різнобічним,  то і сприймається </w:t>
      </w:r>
      <w:r w:rsidRPr="002F7B4D">
        <w:rPr>
          <w:rFonts w:ascii="Times New Roman" w:hAnsi="Times New Roman"/>
          <w:color w:val="000000"/>
          <w:sz w:val="28"/>
          <w:szCs w:val="28"/>
          <w:lang w:eastAsia="ru-RU"/>
        </w:rPr>
        <w:t>спеціаліст</w:t>
      </w:r>
      <w:r>
        <w:rPr>
          <w:rFonts w:ascii="Times New Roman" w:hAnsi="Times New Roman"/>
          <w:color w:val="000000"/>
          <w:sz w:val="28"/>
          <w:szCs w:val="28"/>
          <w:lang w:eastAsia="ru-RU"/>
        </w:rPr>
        <w:t xml:space="preserve">ами </w:t>
      </w:r>
      <w:r w:rsidRPr="002F7B4D">
        <w:rPr>
          <w:rFonts w:ascii="Times New Roman" w:hAnsi="Times New Roman"/>
          <w:color w:val="000000"/>
          <w:sz w:val="28"/>
          <w:szCs w:val="28"/>
          <w:lang w:eastAsia="ru-RU"/>
        </w:rPr>
        <w:t>різних галузей освіти по-різному.</w:t>
      </w:r>
    </w:p>
    <w:p w:rsidR="00FE4A3B" w:rsidRDefault="00FE4A3B" w:rsidP="001542FE">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ab/>
        <w:t xml:space="preserve">Нами були проаналізовані основні підходи до трактування сутності поняття критичного мислення запропоновані філософами, психологами, педагогами, які представлені в таблиці </w:t>
      </w:r>
      <w:r w:rsidRPr="00180EBB">
        <w:rPr>
          <w:rFonts w:ascii="Times New Roman" w:hAnsi="Times New Roman"/>
          <w:i/>
          <w:iCs/>
          <w:color w:val="000000"/>
          <w:sz w:val="28"/>
          <w:szCs w:val="28"/>
          <w:lang w:eastAsia="ru-RU"/>
        </w:rPr>
        <w:t>додатку А.1.</w:t>
      </w:r>
    </w:p>
    <w:p w:rsidR="00FE4A3B" w:rsidRPr="002F7B4D" w:rsidRDefault="00FE4A3B" w:rsidP="001542FE">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ab/>
        <w:t xml:space="preserve">З філософської точки зору, </w:t>
      </w:r>
      <w:r w:rsidRPr="002F7B4D">
        <w:rPr>
          <w:rFonts w:ascii="Times New Roman" w:hAnsi="Times New Roman"/>
          <w:color w:val="000000"/>
          <w:sz w:val="28"/>
          <w:szCs w:val="28"/>
          <w:lang w:eastAsia="ru-RU"/>
        </w:rPr>
        <w:t>критичне мислення</w:t>
      </w:r>
      <w:r>
        <w:rPr>
          <w:rFonts w:ascii="Times New Roman" w:hAnsi="Times New Roman"/>
          <w:color w:val="000000"/>
          <w:sz w:val="28"/>
          <w:szCs w:val="28"/>
          <w:lang w:eastAsia="ru-RU"/>
        </w:rPr>
        <w:t>: «</w:t>
      </w:r>
      <w:r w:rsidRPr="002F7B4D">
        <w:rPr>
          <w:rFonts w:ascii="Times New Roman" w:hAnsi="Times New Roman"/>
          <w:color w:val="000000"/>
          <w:sz w:val="28"/>
          <w:szCs w:val="28"/>
          <w:lang w:eastAsia="ru-RU"/>
        </w:rPr>
        <w:t>це вміння логічно мислити та аргументувати</w:t>
      </w:r>
      <w:r>
        <w:rPr>
          <w:rFonts w:ascii="Times New Roman" w:hAnsi="Times New Roman"/>
          <w:color w:val="000000"/>
          <w:sz w:val="28"/>
          <w:szCs w:val="28"/>
          <w:lang w:eastAsia="ru-RU"/>
        </w:rPr>
        <w:t>»</w:t>
      </w:r>
      <w:r w:rsidRPr="004519AB">
        <w:rPr>
          <w:rFonts w:ascii="Times New Roman" w:hAnsi="Times New Roman"/>
          <w:color w:val="000000"/>
          <w:sz w:val="28"/>
          <w:szCs w:val="28"/>
          <w:lang w:val="ru-RU" w:eastAsia="ru-RU"/>
        </w:rPr>
        <w:t xml:space="preserve"> </w:t>
      </w:r>
      <w:bookmarkStart w:id="13" w:name="_Hlk120969872"/>
      <w:r w:rsidRPr="004519AB">
        <w:rPr>
          <w:rFonts w:ascii="Times New Roman" w:hAnsi="Times New Roman"/>
          <w:color w:val="000000"/>
          <w:sz w:val="28"/>
          <w:szCs w:val="28"/>
          <w:lang w:val="ru-RU" w:eastAsia="ru-RU"/>
        </w:rPr>
        <w:t>[</w:t>
      </w:r>
      <w:r>
        <w:rPr>
          <w:rFonts w:ascii="Times New Roman" w:hAnsi="Times New Roman"/>
          <w:color w:val="000000"/>
          <w:sz w:val="28"/>
          <w:szCs w:val="28"/>
          <w:lang w:val="ru-RU" w:eastAsia="ru-RU"/>
        </w:rPr>
        <w:t>46</w:t>
      </w:r>
      <w:r w:rsidRPr="004519AB">
        <w:rPr>
          <w:rFonts w:ascii="Times New Roman" w:hAnsi="Times New Roman"/>
          <w:color w:val="000000"/>
          <w:sz w:val="28"/>
          <w:szCs w:val="28"/>
          <w:lang w:val="ru-RU" w:eastAsia="ru-RU"/>
        </w:rPr>
        <w:t>]</w:t>
      </w:r>
      <w:r w:rsidRPr="002F7B4D">
        <w:rPr>
          <w:rFonts w:ascii="Times New Roman" w:hAnsi="Times New Roman"/>
          <w:color w:val="000000"/>
          <w:sz w:val="28"/>
          <w:szCs w:val="28"/>
          <w:lang w:eastAsia="ru-RU"/>
        </w:rPr>
        <w:t xml:space="preserve">. </w:t>
      </w:r>
      <w:bookmarkStart w:id="14" w:name="_Hlk120969211"/>
      <w:bookmarkEnd w:id="13"/>
      <w:r w:rsidRPr="002F7B4D">
        <w:rPr>
          <w:rFonts w:ascii="Times New Roman" w:hAnsi="Times New Roman"/>
          <w:color w:val="000000"/>
          <w:sz w:val="28"/>
          <w:szCs w:val="28"/>
          <w:lang w:eastAsia="ru-RU"/>
        </w:rPr>
        <w:t xml:space="preserve">О.В. Тягло </w:t>
      </w:r>
      <w:bookmarkEnd w:id="14"/>
      <w:r w:rsidRPr="002F7B4D">
        <w:rPr>
          <w:rFonts w:ascii="Times New Roman" w:hAnsi="Times New Roman"/>
          <w:color w:val="000000"/>
          <w:sz w:val="28"/>
          <w:szCs w:val="28"/>
          <w:lang w:eastAsia="ru-RU"/>
        </w:rPr>
        <w:t>назвав йог</w:t>
      </w:r>
      <w:r>
        <w:rPr>
          <w:rFonts w:ascii="Times New Roman" w:hAnsi="Times New Roman"/>
          <w:color w:val="000000"/>
          <w:sz w:val="28"/>
          <w:szCs w:val="28"/>
          <w:lang w:eastAsia="ru-RU"/>
        </w:rPr>
        <w:t>о:</w:t>
      </w:r>
      <w:r w:rsidRPr="002F7B4D">
        <w:rPr>
          <w:rFonts w:ascii="Times New Roman" w:hAnsi="Times New Roman"/>
          <w:color w:val="000000"/>
          <w:sz w:val="28"/>
          <w:szCs w:val="28"/>
          <w:lang w:eastAsia="ru-RU"/>
        </w:rPr>
        <w:t xml:space="preserve"> «просунутою сучасною логікою»</w:t>
      </w:r>
      <w:r>
        <w:rPr>
          <w:rFonts w:ascii="Times New Roman" w:hAnsi="Times New Roman"/>
          <w:color w:val="000000"/>
          <w:sz w:val="28"/>
          <w:szCs w:val="28"/>
          <w:lang w:eastAsia="ru-RU"/>
        </w:rPr>
        <w:t>.</w:t>
      </w:r>
    </w:p>
    <w:p w:rsidR="00FE4A3B" w:rsidRDefault="00FE4A3B" w:rsidP="004519AB">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ab/>
      </w:r>
      <w:r w:rsidRPr="002F7B4D">
        <w:rPr>
          <w:rFonts w:ascii="Times New Roman" w:hAnsi="Times New Roman"/>
          <w:color w:val="000000"/>
          <w:sz w:val="28"/>
          <w:szCs w:val="28"/>
          <w:lang w:eastAsia="ru-RU"/>
        </w:rPr>
        <w:t>З точки зору психології</w:t>
      </w:r>
      <w:r>
        <w:rPr>
          <w:rFonts w:ascii="Times New Roman" w:hAnsi="Times New Roman"/>
          <w:color w:val="000000"/>
          <w:sz w:val="28"/>
          <w:szCs w:val="28"/>
          <w:lang w:eastAsia="ru-RU"/>
        </w:rPr>
        <w:t xml:space="preserve"> (Л. Терлецька), </w:t>
      </w:r>
      <w:r w:rsidRPr="002F7B4D">
        <w:rPr>
          <w:rFonts w:ascii="Times New Roman" w:hAnsi="Times New Roman"/>
          <w:color w:val="000000"/>
          <w:sz w:val="28"/>
          <w:szCs w:val="28"/>
          <w:lang w:eastAsia="ru-RU"/>
        </w:rPr>
        <w:t>критичне мислення</w:t>
      </w:r>
      <w:r>
        <w:rPr>
          <w:rFonts w:ascii="Times New Roman" w:hAnsi="Times New Roman"/>
          <w:color w:val="000000"/>
          <w:sz w:val="28"/>
          <w:szCs w:val="28"/>
          <w:lang w:eastAsia="ru-RU"/>
        </w:rPr>
        <w:t>: «</w:t>
      </w:r>
      <w:r w:rsidRPr="002F7B4D">
        <w:rPr>
          <w:rFonts w:ascii="Times New Roman" w:hAnsi="Times New Roman"/>
          <w:color w:val="000000"/>
          <w:sz w:val="28"/>
          <w:szCs w:val="28"/>
          <w:lang w:eastAsia="ru-RU"/>
        </w:rPr>
        <w:t>це таке мислення, яке має характеристики: глибину, послідовність, самостійність, гнучкість, швидкість, стратегічність</w:t>
      </w:r>
      <w:r>
        <w:rPr>
          <w:rFonts w:ascii="Times New Roman" w:hAnsi="Times New Roman"/>
          <w:color w:val="000000"/>
          <w:sz w:val="28"/>
          <w:szCs w:val="28"/>
          <w:lang w:eastAsia="ru-RU"/>
        </w:rPr>
        <w:t xml:space="preserve">» </w:t>
      </w:r>
      <w:r w:rsidRPr="004519AB">
        <w:rPr>
          <w:rFonts w:ascii="Times New Roman" w:hAnsi="Times New Roman"/>
          <w:color w:val="000000"/>
          <w:sz w:val="28"/>
          <w:szCs w:val="28"/>
          <w:lang w:eastAsia="ru-RU"/>
        </w:rPr>
        <w:t>[</w:t>
      </w:r>
      <w:r>
        <w:rPr>
          <w:rFonts w:ascii="Times New Roman" w:hAnsi="Times New Roman"/>
          <w:color w:val="000000"/>
          <w:sz w:val="28"/>
          <w:szCs w:val="28"/>
          <w:lang w:eastAsia="ru-RU"/>
        </w:rPr>
        <w:t>45</w:t>
      </w:r>
      <w:r w:rsidRPr="004519AB">
        <w:rPr>
          <w:rFonts w:ascii="Times New Roman" w:hAnsi="Times New Roman"/>
          <w:color w:val="000000"/>
          <w:sz w:val="28"/>
          <w:szCs w:val="28"/>
          <w:lang w:eastAsia="ru-RU"/>
        </w:rPr>
        <w:t>]</w:t>
      </w:r>
      <w:r w:rsidRPr="002F7B4D">
        <w:rPr>
          <w:rFonts w:ascii="Times New Roman" w:hAnsi="Times New Roman"/>
          <w:color w:val="000000"/>
          <w:sz w:val="28"/>
          <w:szCs w:val="28"/>
          <w:lang w:eastAsia="ru-RU"/>
        </w:rPr>
        <w:t>.</w:t>
      </w:r>
    </w:p>
    <w:p w:rsidR="00FE4A3B" w:rsidRDefault="00FE4A3B" w:rsidP="00FE6A17">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FE6A17">
        <w:rPr>
          <w:rFonts w:ascii="Times New Roman" w:hAnsi="Times New Roman"/>
          <w:color w:val="000000"/>
          <w:sz w:val="28"/>
          <w:szCs w:val="28"/>
          <w:lang w:eastAsia="ru-RU"/>
        </w:rPr>
        <w:t xml:space="preserve">З педагогічної точки зору </w:t>
      </w:r>
      <w:r>
        <w:rPr>
          <w:rFonts w:ascii="Times New Roman" w:hAnsi="Times New Roman"/>
          <w:color w:val="000000"/>
          <w:sz w:val="28"/>
          <w:szCs w:val="28"/>
          <w:lang w:eastAsia="ru-RU"/>
        </w:rPr>
        <w:t xml:space="preserve">(О.Пометун), </w:t>
      </w:r>
      <w:r w:rsidRPr="00FE6A17">
        <w:rPr>
          <w:rFonts w:ascii="Times New Roman" w:hAnsi="Times New Roman"/>
          <w:color w:val="000000"/>
          <w:sz w:val="28"/>
          <w:szCs w:val="28"/>
          <w:lang w:eastAsia="ru-RU"/>
        </w:rPr>
        <w:t>критичне мислення</w:t>
      </w:r>
      <w:r>
        <w:rPr>
          <w:rFonts w:ascii="Times New Roman" w:hAnsi="Times New Roman"/>
          <w:color w:val="000000"/>
          <w:sz w:val="28"/>
          <w:szCs w:val="28"/>
          <w:lang w:eastAsia="ru-RU"/>
        </w:rPr>
        <w:t>:</w:t>
      </w:r>
      <w:r w:rsidRPr="00FE6A17">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w:t>
      </w:r>
      <w:r w:rsidRPr="00FE6A17">
        <w:rPr>
          <w:rFonts w:ascii="Times New Roman" w:hAnsi="Times New Roman"/>
          <w:color w:val="000000"/>
          <w:sz w:val="28"/>
          <w:szCs w:val="28"/>
          <w:lang w:eastAsia="ru-RU"/>
        </w:rPr>
        <w:t>це комплекс мисленнєвих операцій, що характеризується здатністю людини: аналізувати, порівнювати, синтезувати, оцінювати інформацію з будь-яких джерел; бачити проблеми, ставити запитання; висувати гіпотези та оцінювати альтернативи; робити свідомий вибір, приймати рішення та обґрунтовувати його</w:t>
      </w:r>
      <w:r>
        <w:rPr>
          <w:rFonts w:ascii="Times New Roman" w:hAnsi="Times New Roman"/>
          <w:color w:val="000000"/>
          <w:sz w:val="28"/>
          <w:szCs w:val="28"/>
          <w:lang w:eastAsia="ru-RU"/>
        </w:rPr>
        <w:t>»</w:t>
      </w:r>
      <w:r w:rsidRPr="00FE6A17">
        <w:rPr>
          <w:rFonts w:ascii="Times New Roman" w:hAnsi="Times New Roman"/>
          <w:color w:val="000000"/>
          <w:sz w:val="28"/>
          <w:szCs w:val="28"/>
          <w:lang w:eastAsia="ru-RU"/>
        </w:rPr>
        <w:t xml:space="preserve"> </w:t>
      </w:r>
      <w:r w:rsidRPr="004519AB">
        <w:rPr>
          <w:rFonts w:ascii="Times New Roman" w:hAnsi="Times New Roman"/>
          <w:color w:val="000000"/>
          <w:sz w:val="28"/>
          <w:szCs w:val="28"/>
          <w:lang w:eastAsia="ru-RU"/>
        </w:rPr>
        <w:t>[</w:t>
      </w:r>
      <w:r>
        <w:rPr>
          <w:rFonts w:ascii="Times New Roman" w:hAnsi="Times New Roman"/>
          <w:color w:val="000000"/>
          <w:sz w:val="28"/>
          <w:szCs w:val="28"/>
          <w:lang w:eastAsia="ru-RU"/>
        </w:rPr>
        <w:t>36</w:t>
      </w:r>
      <w:r w:rsidRPr="004519AB">
        <w:rPr>
          <w:rFonts w:ascii="Times New Roman" w:hAnsi="Times New Roman"/>
          <w:color w:val="000000"/>
          <w:sz w:val="28"/>
          <w:szCs w:val="28"/>
          <w:lang w:eastAsia="ru-RU"/>
        </w:rPr>
        <w:t>]</w:t>
      </w:r>
      <w:r w:rsidRPr="002F7B4D">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p>
    <w:p w:rsidR="00FE4A3B" w:rsidRDefault="00FE4A3B" w:rsidP="000E47C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4519AB">
        <w:rPr>
          <w:rFonts w:ascii="Times New Roman" w:hAnsi="Times New Roman"/>
          <w:color w:val="000000"/>
          <w:sz w:val="28"/>
          <w:szCs w:val="28"/>
          <w:lang w:eastAsia="ru-RU"/>
        </w:rPr>
        <w:t xml:space="preserve">Відповідно до думки відомого фахівця </w:t>
      </w:r>
      <w:r>
        <w:rPr>
          <w:rFonts w:ascii="Times New Roman" w:hAnsi="Times New Roman"/>
          <w:color w:val="000000"/>
          <w:sz w:val="28"/>
          <w:szCs w:val="28"/>
          <w:lang w:eastAsia="ru-RU"/>
        </w:rPr>
        <w:t>і</w:t>
      </w:r>
      <w:r w:rsidRPr="004519AB">
        <w:rPr>
          <w:rFonts w:ascii="Times New Roman" w:hAnsi="Times New Roman"/>
          <w:color w:val="000000"/>
          <w:sz w:val="28"/>
          <w:szCs w:val="28"/>
          <w:lang w:eastAsia="ru-RU"/>
        </w:rPr>
        <w:t xml:space="preserve">з </w:t>
      </w:r>
      <w:r>
        <w:rPr>
          <w:rFonts w:ascii="Times New Roman" w:hAnsi="Times New Roman"/>
          <w:color w:val="000000"/>
          <w:sz w:val="28"/>
          <w:szCs w:val="28"/>
          <w:lang w:eastAsia="ru-RU"/>
        </w:rPr>
        <w:t xml:space="preserve">досліджуваної </w:t>
      </w:r>
      <w:r w:rsidRPr="004519AB">
        <w:rPr>
          <w:rFonts w:ascii="Times New Roman" w:hAnsi="Times New Roman"/>
          <w:color w:val="000000"/>
          <w:sz w:val="28"/>
          <w:szCs w:val="28"/>
          <w:lang w:eastAsia="ru-RU"/>
        </w:rPr>
        <w:t>проблеми М. Ліпмана, критичне мислення, є</w:t>
      </w:r>
      <w:r>
        <w:rPr>
          <w:rFonts w:ascii="Times New Roman" w:hAnsi="Times New Roman"/>
          <w:color w:val="000000"/>
          <w:sz w:val="28"/>
          <w:szCs w:val="28"/>
          <w:lang w:eastAsia="ru-RU"/>
        </w:rPr>
        <w:t xml:space="preserve">: </w:t>
      </w:r>
      <w:r w:rsidRPr="004519A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w:t>
      </w:r>
      <w:r w:rsidRPr="004519AB">
        <w:rPr>
          <w:rFonts w:ascii="Times New Roman" w:hAnsi="Times New Roman"/>
          <w:color w:val="000000"/>
          <w:sz w:val="28"/>
          <w:szCs w:val="28"/>
          <w:lang w:eastAsia="ru-RU"/>
        </w:rPr>
        <w:t>вміле відповідальне мислення, що дозволяє людині формулювати надійні вірогідні судження, оскільки воно а) засновується на критеріях, б) є таким, що самокоректується, в) чуйн</w:t>
      </w:r>
      <w:r>
        <w:rPr>
          <w:rFonts w:ascii="Times New Roman" w:hAnsi="Times New Roman"/>
          <w:color w:val="000000"/>
          <w:sz w:val="28"/>
          <w:szCs w:val="28"/>
          <w:lang w:eastAsia="ru-RU"/>
        </w:rPr>
        <w:t>е</w:t>
      </w:r>
      <w:r w:rsidRPr="004519AB">
        <w:rPr>
          <w:rFonts w:ascii="Times New Roman" w:hAnsi="Times New Roman"/>
          <w:color w:val="000000"/>
          <w:sz w:val="28"/>
          <w:szCs w:val="28"/>
          <w:lang w:eastAsia="ru-RU"/>
        </w:rPr>
        <w:t xml:space="preserve"> до контексту</w:t>
      </w:r>
      <w:r>
        <w:rPr>
          <w:rFonts w:ascii="Times New Roman" w:hAnsi="Times New Roman"/>
          <w:color w:val="000000"/>
          <w:sz w:val="28"/>
          <w:szCs w:val="28"/>
          <w:lang w:eastAsia="ru-RU"/>
        </w:rPr>
        <w:t xml:space="preserve">» </w:t>
      </w:r>
      <w:r w:rsidRPr="004519AB">
        <w:rPr>
          <w:rFonts w:ascii="Times New Roman" w:hAnsi="Times New Roman"/>
          <w:color w:val="000000"/>
          <w:sz w:val="28"/>
          <w:szCs w:val="28"/>
          <w:lang w:eastAsia="ru-RU"/>
        </w:rPr>
        <w:t>[</w:t>
      </w:r>
      <w:r>
        <w:rPr>
          <w:rFonts w:ascii="Times New Roman" w:hAnsi="Times New Roman"/>
          <w:color w:val="000000"/>
          <w:sz w:val="28"/>
          <w:szCs w:val="28"/>
          <w:lang w:eastAsia="ru-RU"/>
        </w:rPr>
        <w:t>44</w:t>
      </w:r>
      <w:r w:rsidRPr="004519AB">
        <w:rPr>
          <w:rFonts w:ascii="Times New Roman" w:hAnsi="Times New Roman"/>
          <w:color w:val="000000"/>
          <w:sz w:val="28"/>
          <w:szCs w:val="28"/>
          <w:lang w:eastAsia="ru-RU"/>
        </w:rPr>
        <w:t>]</w:t>
      </w:r>
      <w:r w:rsidRPr="002F7B4D">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p>
    <w:p w:rsidR="00FE4A3B" w:rsidRPr="00F975E6" w:rsidRDefault="00FE4A3B" w:rsidP="000E47C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 М. Лімпана </w:t>
      </w:r>
      <w:r w:rsidRPr="004519AB">
        <w:rPr>
          <w:rFonts w:ascii="Times New Roman" w:hAnsi="Times New Roman"/>
          <w:color w:val="000000"/>
          <w:sz w:val="28"/>
          <w:szCs w:val="28"/>
          <w:lang w:eastAsia="ru-RU"/>
        </w:rPr>
        <w:t>виділено шість ключових елементів критичного мислення</w:t>
      </w:r>
      <w:r>
        <w:rPr>
          <w:rFonts w:ascii="Times New Roman" w:hAnsi="Times New Roman"/>
          <w:color w:val="000000"/>
          <w:sz w:val="28"/>
          <w:szCs w:val="28"/>
          <w:lang w:eastAsia="ru-RU"/>
        </w:rPr>
        <w:t xml:space="preserve">, які представлені нами у таблиці </w:t>
      </w:r>
      <w:r w:rsidRPr="00F975E6">
        <w:rPr>
          <w:rFonts w:ascii="Times New Roman" w:hAnsi="Times New Roman"/>
          <w:i/>
          <w:iCs/>
          <w:color w:val="000000"/>
          <w:sz w:val="28"/>
          <w:szCs w:val="28"/>
          <w:lang w:eastAsia="ru-RU"/>
        </w:rPr>
        <w:t>додатку А.2.</w:t>
      </w:r>
      <w:r>
        <w:rPr>
          <w:rFonts w:ascii="Times New Roman" w:hAnsi="Times New Roman"/>
          <w:i/>
          <w:iCs/>
          <w:color w:val="000000"/>
          <w:sz w:val="28"/>
          <w:szCs w:val="28"/>
          <w:lang w:eastAsia="ru-RU"/>
        </w:rPr>
        <w:t xml:space="preserve"> </w:t>
      </w:r>
      <w:r>
        <w:rPr>
          <w:rFonts w:ascii="Times New Roman" w:hAnsi="Times New Roman"/>
          <w:color w:val="000000"/>
          <w:sz w:val="28"/>
          <w:szCs w:val="28"/>
          <w:lang w:eastAsia="ru-RU"/>
        </w:rPr>
        <w:t xml:space="preserve">Найважливішими серед них є: 1) </w:t>
      </w:r>
      <w:r w:rsidRPr="00C45DFD">
        <w:rPr>
          <w:rFonts w:ascii="Times New Roman" w:hAnsi="Times New Roman"/>
          <w:i/>
          <w:iCs/>
          <w:color w:val="000000"/>
          <w:sz w:val="28"/>
          <w:szCs w:val="28"/>
          <w:lang w:eastAsia="ru-RU"/>
        </w:rPr>
        <w:t>вмілість мислення</w:t>
      </w:r>
      <w:r>
        <w:rPr>
          <w:rFonts w:ascii="Times New Roman" w:hAnsi="Times New Roman"/>
          <w:i/>
          <w:iCs/>
          <w:color w:val="000000"/>
          <w:sz w:val="28"/>
          <w:szCs w:val="28"/>
          <w:lang w:eastAsia="ru-RU"/>
        </w:rPr>
        <w:t xml:space="preserve">, </w:t>
      </w:r>
      <w:r>
        <w:rPr>
          <w:rFonts w:ascii="Times New Roman" w:hAnsi="Times New Roman"/>
          <w:color w:val="000000"/>
          <w:sz w:val="28"/>
          <w:szCs w:val="28"/>
          <w:lang w:eastAsia="ru-RU"/>
        </w:rPr>
        <w:t xml:space="preserve">як </w:t>
      </w:r>
      <w:r w:rsidRPr="00F975E6">
        <w:rPr>
          <w:rFonts w:ascii="Times New Roman" w:hAnsi="Times New Roman"/>
          <w:color w:val="000000"/>
          <w:sz w:val="28"/>
          <w:szCs w:val="28"/>
          <w:lang w:eastAsia="ru-RU"/>
        </w:rPr>
        <w:t xml:space="preserve">володіння певними прийомами, які в </w:t>
      </w:r>
      <w:r>
        <w:rPr>
          <w:rFonts w:ascii="Times New Roman" w:hAnsi="Times New Roman"/>
          <w:color w:val="000000"/>
          <w:sz w:val="28"/>
          <w:szCs w:val="28"/>
          <w:lang w:eastAsia="ru-RU"/>
        </w:rPr>
        <w:t xml:space="preserve">поєднанні </w:t>
      </w:r>
      <w:r w:rsidRPr="00F975E6">
        <w:rPr>
          <w:rFonts w:ascii="Times New Roman" w:hAnsi="Times New Roman"/>
          <w:color w:val="000000"/>
          <w:sz w:val="28"/>
          <w:szCs w:val="28"/>
          <w:lang w:eastAsia="ru-RU"/>
        </w:rPr>
        <w:t>створюють перевірену на практиці ефективну методологію опрацювання інформації</w:t>
      </w:r>
      <w:r>
        <w:rPr>
          <w:rFonts w:ascii="Times New Roman" w:hAnsi="Times New Roman"/>
          <w:color w:val="000000"/>
          <w:sz w:val="28"/>
          <w:szCs w:val="28"/>
          <w:lang w:eastAsia="ru-RU"/>
        </w:rPr>
        <w:t xml:space="preserve">; 2) </w:t>
      </w:r>
      <w:r w:rsidRPr="00C45DFD">
        <w:rPr>
          <w:rFonts w:ascii="Times New Roman" w:hAnsi="Times New Roman"/>
          <w:i/>
          <w:iCs/>
          <w:color w:val="000000"/>
          <w:sz w:val="28"/>
          <w:szCs w:val="28"/>
          <w:lang w:eastAsia="ru-RU"/>
        </w:rPr>
        <w:t>відповідальність мислення</w:t>
      </w:r>
      <w:r>
        <w:rPr>
          <w:rFonts w:ascii="Times New Roman" w:hAnsi="Times New Roman"/>
          <w:color w:val="000000"/>
          <w:sz w:val="28"/>
          <w:szCs w:val="28"/>
          <w:lang w:eastAsia="ru-RU"/>
        </w:rPr>
        <w:t xml:space="preserve"> – </w:t>
      </w:r>
      <w:r w:rsidRPr="00C45DFD">
        <w:rPr>
          <w:rFonts w:ascii="Times New Roman" w:hAnsi="Times New Roman"/>
          <w:color w:val="000000"/>
          <w:sz w:val="28"/>
          <w:szCs w:val="28"/>
          <w:lang w:eastAsia="ru-RU"/>
        </w:rPr>
        <w:t>усвід</w:t>
      </w:r>
      <w:r>
        <w:rPr>
          <w:rFonts w:ascii="Times New Roman" w:hAnsi="Times New Roman"/>
          <w:color w:val="000000"/>
          <w:sz w:val="28"/>
          <w:szCs w:val="28"/>
          <w:lang w:eastAsia="ru-RU"/>
        </w:rPr>
        <w:t xml:space="preserve">омлення </w:t>
      </w:r>
      <w:r w:rsidRPr="00C45DFD">
        <w:rPr>
          <w:rFonts w:ascii="Times New Roman" w:hAnsi="Times New Roman"/>
          <w:color w:val="000000"/>
          <w:sz w:val="28"/>
          <w:szCs w:val="28"/>
          <w:lang w:eastAsia="ru-RU"/>
        </w:rPr>
        <w:t>обов’язк</w:t>
      </w:r>
      <w:r>
        <w:rPr>
          <w:rFonts w:ascii="Times New Roman" w:hAnsi="Times New Roman"/>
          <w:color w:val="000000"/>
          <w:sz w:val="28"/>
          <w:szCs w:val="28"/>
          <w:lang w:eastAsia="ru-RU"/>
        </w:rPr>
        <w:t>у</w:t>
      </w:r>
      <w:r w:rsidRPr="00C45DFD">
        <w:rPr>
          <w:rFonts w:ascii="Times New Roman" w:hAnsi="Times New Roman"/>
          <w:color w:val="000000"/>
          <w:sz w:val="28"/>
          <w:szCs w:val="28"/>
          <w:lang w:eastAsia="ru-RU"/>
        </w:rPr>
        <w:t xml:space="preserve"> надавати </w:t>
      </w:r>
      <w:r>
        <w:rPr>
          <w:rFonts w:ascii="Times New Roman" w:hAnsi="Times New Roman"/>
          <w:color w:val="000000"/>
          <w:sz w:val="28"/>
          <w:szCs w:val="28"/>
          <w:lang w:eastAsia="ru-RU"/>
        </w:rPr>
        <w:t xml:space="preserve">присутнім </w:t>
      </w:r>
      <w:r w:rsidRPr="00C45DFD">
        <w:rPr>
          <w:rFonts w:ascii="Times New Roman" w:hAnsi="Times New Roman"/>
          <w:color w:val="000000"/>
          <w:sz w:val="28"/>
          <w:szCs w:val="28"/>
          <w:lang w:eastAsia="ru-RU"/>
        </w:rPr>
        <w:t>аргументи і приклади у відповідності з прийнятими стандартами. Або</w:t>
      </w:r>
      <w:r>
        <w:rPr>
          <w:rFonts w:ascii="Times New Roman" w:hAnsi="Times New Roman"/>
          <w:color w:val="000000"/>
          <w:sz w:val="28"/>
          <w:szCs w:val="28"/>
          <w:lang w:eastAsia="ru-RU"/>
        </w:rPr>
        <w:t xml:space="preserve"> ж</w:t>
      </w:r>
      <w:r w:rsidRPr="00C45DFD">
        <w:rPr>
          <w:rFonts w:ascii="Times New Roman" w:hAnsi="Times New Roman"/>
          <w:color w:val="000000"/>
          <w:sz w:val="28"/>
          <w:szCs w:val="28"/>
          <w:lang w:eastAsia="ru-RU"/>
        </w:rPr>
        <w:t xml:space="preserve">, якщо ці стандарти її не влаштовують, піддавати їх сумніву за допомогою переконливої аргументації. </w:t>
      </w:r>
      <w:r>
        <w:rPr>
          <w:rFonts w:ascii="Times New Roman" w:hAnsi="Times New Roman"/>
          <w:color w:val="000000"/>
          <w:sz w:val="28"/>
          <w:szCs w:val="28"/>
          <w:lang w:eastAsia="ru-RU"/>
        </w:rPr>
        <w:t xml:space="preserve">Готовність </w:t>
      </w:r>
      <w:r w:rsidRPr="00C45DFD">
        <w:rPr>
          <w:rFonts w:ascii="Times New Roman" w:hAnsi="Times New Roman"/>
          <w:color w:val="000000"/>
          <w:sz w:val="28"/>
          <w:szCs w:val="28"/>
          <w:lang w:eastAsia="ru-RU"/>
        </w:rPr>
        <w:t>до того, що надані аргументи будуть предметом розгляду фахівців</w:t>
      </w:r>
      <w:r>
        <w:rPr>
          <w:rFonts w:ascii="Times New Roman" w:hAnsi="Times New Roman"/>
          <w:color w:val="000000"/>
          <w:sz w:val="28"/>
          <w:szCs w:val="28"/>
          <w:lang w:eastAsia="ru-RU"/>
        </w:rPr>
        <w:t xml:space="preserve"> у цій сфері, а їх </w:t>
      </w:r>
      <w:r w:rsidRPr="00C45DFD">
        <w:rPr>
          <w:rFonts w:ascii="Times New Roman" w:hAnsi="Times New Roman"/>
          <w:color w:val="000000"/>
          <w:sz w:val="28"/>
          <w:szCs w:val="28"/>
          <w:lang w:eastAsia="ru-RU"/>
        </w:rPr>
        <w:t>судження необхідно буде врахувати у подальшому</w:t>
      </w:r>
      <w:r>
        <w:rPr>
          <w:rFonts w:ascii="Times New Roman" w:hAnsi="Times New Roman"/>
          <w:color w:val="000000"/>
          <w:sz w:val="28"/>
          <w:szCs w:val="28"/>
          <w:lang w:eastAsia="ru-RU"/>
        </w:rPr>
        <w:t>; 3)</w:t>
      </w:r>
      <w:r w:rsidRPr="00C45DFD">
        <w:t xml:space="preserve"> </w:t>
      </w:r>
      <w:r>
        <w:rPr>
          <w:rFonts w:ascii="Times New Roman" w:hAnsi="Times New Roman"/>
          <w:color w:val="000000"/>
          <w:sz w:val="28"/>
          <w:szCs w:val="28"/>
          <w:lang w:eastAsia="ru-RU"/>
        </w:rPr>
        <w:t>ф</w:t>
      </w:r>
      <w:r w:rsidRPr="00C45DFD">
        <w:rPr>
          <w:rFonts w:ascii="Times New Roman" w:hAnsi="Times New Roman"/>
          <w:color w:val="000000"/>
          <w:sz w:val="28"/>
          <w:szCs w:val="28"/>
          <w:lang w:eastAsia="ru-RU"/>
        </w:rPr>
        <w:t>ормулювання самостійних суджень</w:t>
      </w:r>
      <w:r>
        <w:rPr>
          <w:rFonts w:ascii="Times New Roman" w:hAnsi="Times New Roman"/>
          <w:color w:val="000000"/>
          <w:sz w:val="28"/>
          <w:szCs w:val="28"/>
          <w:lang w:eastAsia="ru-RU"/>
        </w:rPr>
        <w:t xml:space="preserve"> є </w:t>
      </w:r>
      <w:r w:rsidRPr="00C45DFD">
        <w:rPr>
          <w:rFonts w:ascii="Times New Roman" w:hAnsi="Times New Roman"/>
          <w:color w:val="000000"/>
          <w:sz w:val="28"/>
          <w:szCs w:val="28"/>
          <w:lang w:eastAsia="ru-RU"/>
        </w:rPr>
        <w:t>продукт</w:t>
      </w:r>
      <w:r>
        <w:rPr>
          <w:rFonts w:ascii="Times New Roman" w:hAnsi="Times New Roman"/>
          <w:color w:val="000000"/>
          <w:sz w:val="28"/>
          <w:szCs w:val="28"/>
          <w:lang w:eastAsia="ru-RU"/>
        </w:rPr>
        <w:t>ом</w:t>
      </w:r>
      <w:r w:rsidRPr="00C45DFD">
        <w:rPr>
          <w:rFonts w:ascii="Times New Roman" w:hAnsi="Times New Roman"/>
          <w:color w:val="000000"/>
          <w:sz w:val="28"/>
          <w:szCs w:val="28"/>
          <w:lang w:eastAsia="ru-RU"/>
        </w:rPr>
        <w:t xml:space="preserve"> критичного мислення </w:t>
      </w:r>
      <w:r>
        <w:rPr>
          <w:rFonts w:ascii="Times New Roman" w:hAnsi="Times New Roman"/>
          <w:color w:val="000000"/>
          <w:sz w:val="28"/>
          <w:szCs w:val="28"/>
          <w:lang w:eastAsia="ru-RU"/>
        </w:rPr>
        <w:t xml:space="preserve">і </w:t>
      </w:r>
      <w:r w:rsidRPr="00C45DFD">
        <w:rPr>
          <w:rFonts w:ascii="Times New Roman" w:hAnsi="Times New Roman"/>
          <w:color w:val="000000"/>
          <w:sz w:val="28"/>
          <w:szCs w:val="28"/>
          <w:lang w:eastAsia="ru-RU"/>
        </w:rPr>
        <w:t>означає</w:t>
      </w:r>
      <w:r>
        <w:rPr>
          <w:rFonts w:ascii="Times New Roman" w:hAnsi="Times New Roman"/>
          <w:color w:val="000000"/>
          <w:sz w:val="28"/>
          <w:szCs w:val="28"/>
          <w:lang w:eastAsia="ru-RU"/>
        </w:rPr>
        <w:t xml:space="preserve"> спрямованість </w:t>
      </w:r>
      <w:r w:rsidRPr="00C45DFD">
        <w:rPr>
          <w:rFonts w:ascii="Times New Roman" w:hAnsi="Times New Roman"/>
          <w:color w:val="000000"/>
          <w:sz w:val="28"/>
          <w:szCs w:val="28"/>
          <w:lang w:eastAsia="ru-RU"/>
        </w:rPr>
        <w:t xml:space="preserve">на творчу мисленнєву діяльність, а не на </w:t>
      </w:r>
      <w:r w:rsidRPr="00882B40">
        <w:rPr>
          <w:rFonts w:ascii="Times New Roman" w:hAnsi="Times New Roman"/>
          <w:color w:val="000000"/>
          <w:sz w:val="28"/>
          <w:szCs w:val="28"/>
          <w:lang w:eastAsia="ru-RU"/>
        </w:rPr>
        <w:t>жорстк</w:t>
      </w:r>
      <w:r>
        <w:rPr>
          <w:rFonts w:ascii="Times New Roman" w:hAnsi="Times New Roman"/>
          <w:color w:val="000000"/>
          <w:sz w:val="28"/>
          <w:szCs w:val="28"/>
          <w:lang w:eastAsia="ru-RU"/>
        </w:rPr>
        <w:t>і</w:t>
      </w:r>
      <w:r w:rsidRPr="00882B40">
        <w:rPr>
          <w:rFonts w:ascii="Times New Roman" w:hAnsi="Times New Roman"/>
          <w:color w:val="000000"/>
          <w:sz w:val="28"/>
          <w:szCs w:val="28"/>
          <w:lang w:eastAsia="ru-RU"/>
        </w:rPr>
        <w:t xml:space="preserve"> алгоритм</w:t>
      </w:r>
      <w:r>
        <w:rPr>
          <w:rFonts w:ascii="Times New Roman" w:hAnsi="Times New Roman"/>
          <w:color w:val="000000"/>
          <w:sz w:val="28"/>
          <w:szCs w:val="28"/>
          <w:lang w:eastAsia="ru-RU"/>
        </w:rPr>
        <w:t>и</w:t>
      </w:r>
      <w:r w:rsidRPr="00882B40">
        <w:rPr>
          <w:rFonts w:ascii="Times New Roman" w:hAnsi="Times New Roman"/>
          <w:color w:val="000000"/>
          <w:sz w:val="28"/>
          <w:szCs w:val="28"/>
          <w:lang w:eastAsia="ru-RU"/>
        </w:rPr>
        <w:t xml:space="preserve"> і стереотип</w:t>
      </w:r>
      <w:r>
        <w:rPr>
          <w:rFonts w:ascii="Times New Roman" w:hAnsi="Times New Roman"/>
          <w:color w:val="000000"/>
          <w:sz w:val="28"/>
          <w:szCs w:val="28"/>
          <w:lang w:eastAsia="ru-RU"/>
        </w:rPr>
        <w:t>и</w:t>
      </w:r>
      <w:r w:rsidRPr="00882B40">
        <w:rPr>
          <w:rFonts w:ascii="Times New Roman" w:hAnsi="Times New Roman"/>
          <w:color w:val="000000"/>
          <w:sz w:val="28"/>
          <w:szCs w:val="28"/>
          <w:lang w:eastAsia="ru-RU"/>
        </w:rPr>
        <w:t xml:space="preserve"> </w:t>
      </w:r>
      <w:r w:rsidRPr="00C45DFD">
        <w:rPr>
          <w:rFonts w:ascii="Times New Roman" w:hAnsi="Times New Roman"/>
          <w:color w:val="000000"/>
          <w:sz w:val="28"/>
          <w:szCs w:val="28"/>
          <w:lang w:eastAsia="ru-RU"/>
        </w:rPr>
        <w:t>репродуктивн</w:t>
      </w:r>
      <w:r>
        <w:rPr>
          <w:rFonts w:ascii="Times New Roman" w:hAnsi="Times New Roman"/>
          <w:color w:val="000000"/>
          <w:sz w:val="28"/>
          <w:szCs w:val="28"/>
          <w:lang w:eastAsia="ru-RU"/>
        </w:rPr>
        <w:t>ого</w:t>
      </w:r>
      <w:r w:rsidRPr="00C45DFD">
        <w:rPr>
          <w:rFonts w:ascii="Times New Roman" w:hAnsi="Times New Roman"/>
          <w:color w:val="000000"/>
          <w:sz w:val="28"/>
          <w:szCs w:val="28"/>
          <w:lang w:eastAsia="ru-RU"/>
        </w:rPr>
        <w:t xml:space="preserve"> мислення</w:t>
      </w:r>
      <w:r>
        <w:rPr>
          <w:rFonts w:ascii="Times New Roman" w:hAnsi="Times New Roman"/>
          <w:color w:val="000000"/>
          <w:sz w:val="28"/>
          <w:szCs w:val="28"/>
          <w:lang w:eastAsia="ru-RU"/>
        </w:rPr>
        <w:t>; 4)</w:t>
      </w:r>
      <w:r w:rsidRPr="00882B40">
        <w:t xml:space="preserve"> </w:t>
      </w:r>
      <w:r>
        <w:rPr>
          <w:rFonts w:ascii="Times New Roman" w:hAnsi="Times New Roman"/>
          <w:color w:val="000000"/>
          <w:sz w:val="28"/>
          <w:szCs w:val="28"/>
          <w:lang w:eastAsia="ru-RU"/>
        </w:rPr>
        <w:t>к</w:t>
      </w:r>
      <w:r w:rsidRPr="00882B40">
        <w:rPr>
          <w:rFonts w:ascii="Times New Roman" w:hAnsi="Times New Roman"/>
          <w:color w:val="000000"/>
          <w:sz w:val="28"/>
          <w:szCs w:val="28"/>
          <w:lang w:eastAsia="ru-RU"/>
        </w:rPr>
        <w:t>ритерії на які спирається критичне мислення</w:t>
      </w:r>
      <w:r>
        <w:rPr>
          <w:rFonts w:ascii="Times New Roman" w:hAnsi="Times New Roman"/>
          <w:color w:val="000000"/>
          <w:sz w:val="28"/>
          <w:szCs w:val="28"/>
          <w:lang w:eastAsia="ru-RU"/>
        </w:rPr>
        <w:t xml:space="preserve">. Науковець </w:t>
      </w:r>
      <w:r w:rsidRPr="000E1B0F">
        <w:rPr>
          <w:rFonts w:ascii="Times New Roman" w:hAnsi="Times New Roman"/>
          <w:color w:val="000000"/>
          <w:sz w:val="28"/>
          <w:szCs w:val="28"/>
          <w:lang w:eastAsia="ru-RU"/>
        </w:rPr>
        <w:t>вважає такими критеріями, стандарти, закони, правила, регламенти, керівництва, інструкції, приписи поведінки, обмеження, конвенції, норми, домовленості про уніфікацію, принципи,</w:t>
      </w:r>
      <w:r w:rsidRPr="000E1B0F">
        <w:t xml:space="preserve"> </w:t>
      </w:r>
      <w:r w:rsidRPr="000E1B0F">
        <w:rPr>
          <w:rFonts w:ascii="Times New Roman" w:hAnsi="Times New Roman"/>
          <w:color w:val="000000"/>
          <w:sz w:val="28"/>
          <w:szCs w:val="28"/>
          <w:lang w:eastAsia="ru-RU"/>
        </w:rPr>
        <w:t>дефініції,  передбачення, ідеали, цілі, наміри, експериментальні дані, результати перевірки, методи, процедури та ін</w:t>
      </w:r>
      <w:r>
        <w:rPr>
          <w:rFonts w:ascii="Times New Roman" w:hAnsi="Times New Roman"/>
          <w:color w:val="000000"/>
          <w:sz w:val="28"/>
          <w:szCs w:val="28"/>
          <w:lang w:eastAsia="ru-RU"/>
        </w:rPr>
        <w:t>.; 5)</w:t>
      </w:r>
      <w:r w:rsidRPr="000E1B0F">
        <w:t xml:space="preserve"> </w:t>
      </w:r>
      <w:r>
        <w:rPr>
          <w:rFonts w:ascii="Times New Roman" w:hAnsi="Times New Roman"/>
          <w:color w:val="000000"/>
          <w:sz w:val="28"/>
          <w:szCs w:val="28"/>
          <w:lang w:eastAsia="ru-RU"/>
        </w:rPr>
        <w:t>с</w:t>
      </w:r>
      <w:r w:rsidRPr="000E1B0F">
        <w:rPr>
          <w:rFonts w:ascii="Times New Roman" w:hAnsi="Times New Roman"/>
          <w:color w:val="000000"/>
          <w:sz w:val="28"/>
          <w:szCs w:val="28"/>
          <w:lang w:eastAsia="ru-RU"/>
        </w:rPr>
        <w:t>амокорекція</w:t>
      </w:r>
      <w:r>
        <w:rPr>
          <w:rFonts w:ascii="Times New Roman" w:hAnsi="Times New Roman"/>
          <w:color w:val="000000"/>
          <w:sz w:val="28"/>
          <w:szCs w:val="28"/>
          <w:lang w:eastAsia="ru-RU"/>
        </w:rPr>
        <w:t xml:space="preserve"> -</w:t>
      </w:r>
      <w:r w:rsidRPr="000E1B0F">
        <w:t xml:space="preserve"> </w:t>
      </w:r>
      <w:r w:rsidRPr="000E1B0F">
        <w:rPr>
          <w:rFonts w:ascii="Times New Roman" w:hAnsi="Times New Roman"/>
          <w:color w:val="000000"/>
          <w:sz w:val="28"/>
          <w:szCs w:val="28"/>
          <w:lang w:eastAsia="ru-RU"/>
        </w:rPr>
        <w:t>викорис</w:t>
      </w:r>
      <w:r>
        <w:rPr>
          <w:rFonts w:ascii="Times New Roman" w:hAnsi="Times New Roman"/>
          <w:color w:val="000000"/>
          <w:sz w:val="28"/>
          <w:szCs w:val="28"/>
          <w:lang w:eastAsia="ru-RU"/>
        </w:rPr>
        <w:t>тання</w:t>
      </w:r>
      <w:r w:rsidRPr="000E1B0F">
        <w:rPr>
          <w:rFonts w:ascii="Times New Roman" w:hAnsi="Times New Roman"/>
          <w:color w:val="000000"/>
          <w:sz w:val="28"/>
          <w:szCs w:val="28"/>
          <w:lang w:eastAsia="ru-RU"/>
        </w:rPr>
        <w:t xml:space="preserve"> критичн</w:t>
      </w:r>
      <w:r>
        <w:rPr>
          <w:rFonts w:ascii="Times New Roman" w:hAnsi="Times New Roman"/>
          <w:color w:val="000000"/>
          <w:sz w:val="28"/>
          <w:szCs w:val="28"/>
          <w:lang w:eastAsia="ru-RU"/>
        </w:rPr>
        <w:t>ого</w:t>
      </w:r>
      <w:r w:rsidRPr="000E1B0F">
        <w:rPr>
          <w:rFonts w:ascii="Times New Roman" w:hAnsi="Times New Roman"/>
          <w:color w:val="000000"/>
          <w:sz w:val="28"/>
          <w:szCs w:val="28"/>
          <w:lang w:eastAsia="ru-RU"/>
        </w:rPr>
        <w:t xml:space="preserve"> мислення як метод</w:t>
      </w:r>
      <w:r>
        <w:rPr>
          <w:rFonts w:ascii="Times New Roman" w:hAnsi="Times New Roman"/>
          <w:color w:val="000000"/>
          <w:sz w:val="28"/>
          <w:szCs w:val="28"/>
          <w:lang w:eastAsia="ru-RU"/>
        </w:rPr>
        <w:t>у</w:t>
      </w:r>
      <w:r w:rsidRPr="000E1B0F">
        <w:rPr>
          <w:rFonts w:ascii="Times New Roman" w:hAnsi="Times New Roman"/>
          <w:color w:val="000000"/>
          <w:sz w:val="28"/>
          <w:szCs w:val="28"/>
          <w:lang w:eastAsia="ru-RU"/>
        </w:rPr>
        <w:t>, звернен</w:t>
      </w:r>
      <w:r>
        <w:rPr>
          <w:rFonts w:ascii="Times New Roman" w:hAnsi="Times New Roman"/>
          <w:color w:val="000000"/>
          <w:sz w:val="28"/>
          <w:szCs w:val="28"/>
          <w:lang w:eastAsia="ru-RU"/>
        </w:rPr>
        <w:t>ого</w:t>
      </w:r>
      <w:r w:rsidRPr="000E1B0F">
        <w:rPr>
          <w:rFonts w:ascii="Times New Roman" w:hAnsi="Times New Roman"/>
          <w:color w:val="000000"/>
          <w:sz w:val="28"/>
          <w:szCs w:val="28"/>
          <w:lang w:eastAsia="ru-RU"/>
        </w:rPr>
        <w:t xml:space="preserve"> на її власні судження з метою їх виправлення чи покращення. Мисляча людина постійно піддає власні мисленнєві процеси рефлексії, використовуючи при цьому суттєві критерії і процедурні норми</w:t>
      </w:r>
      <w:r>
        <w:rPr>
          <w:rFonts w:ascii="Times New Roman" w:hAnsi="Times New Roman"/>
          <w:color w:val="000000"/>
          <w:sz w:val="28"/>
          <w:szCs w:val="28"/>
          <w:lang w:eastAsia="ru-RU"/>
        </w:rPr>
        <w:t>; 6) ч</w:t>
      </w:r>
      <w:r w:rsidRPr="00F52DFD">
        <w:rPr>
          <w:rFonts w:ascii="Times New Roman" w:hAnsi="Times New Roman"/>
          <w:color w:val="000000"/>
          <w:sz w:val="28"/>
          <w:szCs w:val="28"/>
          <w:lang w:eastAsia="ru-RU"/>
        </w:rPr>
        <w:t>утливість до контексту</w:t>
      </w:r>
      <w:r>
        <w:rPr>
          <w:rFonts w:ascii="Times New Roman" w:hAnsi="Times New Roman"/>
          <w:color w:val="000000"/>
          <w:sz w:val="28"/>
          <w:szCs w:val="28"/>
          <w:lang w:eastAsia="ru-RU"/>
        </w:rPr>
        <w:t xml:space="preserve"> - к</w:t>
      </w:r>
      <w:r w:rsidRPr="00F52DFD">
        <w:rPr>
          <w:rFonts w:ascii="Times New Roman" w:hAnsi="Times New Roman"/>
          <w:color w:val="000000"/>
          <w:sz w:val="28"/>
          <w:szCs w:val="28"/>
          <w:lang w:eastAsia="ru-RU"/>
        </w:rPr>
        <w:t xml:space="preserve">ритично мисляча людина розуміє критерії у </w:t>
      </w:r>
      <w:r>
        <w:rPr>
          <w:rFonts w:ascii="Times New Roman" w:hAnsi="Times New Roman"/>
          <w:color w:val="000000"/>
          <w:sz w:val="28"/>
          <w:szCs w:val="28"/>
          <w:lang w:eastAsia="ru-RU"/>
        </w:rPr>
        <w:t xml:space="preserve">взаємозв’язку </w:t>
      </w:r>
      <w:r w:rsidRPr="00F52DFD">
        <w:rPr>
          <w:rFonts w:ascii="Times New Roman" w:hAnsi="Times New Roman"/>
          <w:color w:val="000000"/>
          <w:sz w:val="28"/>
          <w:szCs w:val="28"/>
          <w:lang w:eastAsia="ru-RU"/>
        </w:rPr>
        <w:t xml:space="preserve"> із контекстом їх використання </w:t>
      </w:r>
      <w:r>
        <w:rPr>
          <w:rFonts w:ascii="Times New Roman" w:hAnsi="Times New Roman"/>
          <w:color w:val="000000"/>
          <w:sz w:val="28"/>
          <w:szCs w:val="28"/>
          <w:lang w:eastAsia="ru-RU"/>
        </w:rPr>
        <w:t xml:space="preserve">та </w:t>
      </w:r>
      <w:r w:rsidRPr="00F52DFD">
        <w:rPr>
          <w:rFonts w:ascii="Times New Roman" w:hAnsi="Times New Roman"/>
          <w:color w:val="000000"/>
          <w:sz w:val="28"/>
          <w:szCs w:val="28"/>
          <w:lang w:eastAsia="ru-RU"/>
        </w:rPr>
        <w:t>допускає інші альтернативи, що відповідають ситуації.</w:t>
      </w:r>
    </w:p>
    <w:p w:rsidR="00FE4A3B" w:rsidRPr="002F7B4D" w:rsidRDefault="00FE4A3B" w:rsidP="00F52DFD">
      <w:pPr>
        <w:spacing w:after="0" w:line="360" w:lineRule="auto"/>
        <w:ind w:firstLine="708"/>
        <w:jc w:val="both"/>
        <w:rPr>
          <w:rFonts w:ascii="Times New Roman" w:hAnsi="Times New Roman"/>
          <w:color w:val="000000"/>
          <w:sz w:val="28"/>
          <w:szCs w:val="28"/>
          <w:lang w:eastAsia="ru-RU"/>
        </w:rPr>
      </w:pPr>
      <w:r w:rsidRPr="002F7B4D">
        <w:rPr>
          <w:rFonts w:ascii="Times New Roman" w:hAnsi="Times New Roman"/>
          <w:color w:val="000000"/>
          <w:sz w:val="28"/>
          <w:szCs w:val="28"/>
          <w:lang w:eastAsia="ru-RU"/>
        </w:rPr>
        <w:t>Канадський вчений – професор Ральф Х. Джонсон визначає критичне мислення як</w:t>
      </w:r>
      <w:r>
        <w:rPr>
          <w:rFonts w:ascii="Times New Roman" w:hAnsi="Times New Roman"/>
          <w:color w:val="000000"/>
          <w:sz w:val="28"/>
          <w:szCs w:val="28"/>
          <w:lang w:eastAsia="ru-RU"/>
        </w:rPr>
        <w:t>:</w:t>
      </w:r>
      <w:r w:rsidRPr="002F7B4D">
        <w:rPr>
          <w:rFonts w:ascii="Times New Roman" w:hAnsi="Times New Roman"/>
          <w:color w:val="000000"/>
          <w:sz w:val="28"/>
          <w:szCs w:val="28"/>
          <w:lang w:eastAsia="ru-RU"/>
        </w:rPr>
        <w:t xml:space="preserve"> «особливий вид розумової діяльності, що дозволяє людині винести раціональне судження щодо запропонованої їй точці зору або моделі поведінки»</w:t>
      </w:r>
      <w:r>
        <w:rPr>
          <w:rFonts w:ascii="Times New Roman" w:hAnsi="Times New Roman"/>
          <w:color w:val="000000"/>
          <w:sz w:val="28"/>
          <w:szCs w:val="28"/>
          <w:lang w:eastAsia="ru-RU"/>
        </w:rPr>
        <w:t xml:space="preserve"> </w:t>
      </w:r>
      <w:r w:rsidRPr="00300ED3">
        <w:rPr>
          <w:rFonts w:ascii="Times New Roman" w:hAnsi="Times New Roman"/>
          <w:color w:val="000000"/>
          <w:sz w:val="28"/>
          <w:szCs w:val="28"/>
          <w:lang w:eastAsia="ru-RU"/>
        </w:rPr>
        <w:t>[</w:t>
      </w:r>
      <w:r>
        <w:rPr>
          <w:rFonts w:ascii="Times New Roman" w:hAnsi="Times New Roman"/>
          <w:color w:val="000000"/>
          <w:sz w:val="28"/>
          <w:szCs w:val="28"/>
          <w:lang w:eastAsia="ru-RU"/>
        </w:rPr>
        <w:t>38</w:t>
      </w:r>
      <w:r w:rsidRPr="00300ED3">
        <w:rPr>
          <w:rFonts w:ascii="Times New Roman" w:hAnsi="Times New Roman"/>
          <w:color w:val="000000"/>
          <w:sz w:val="28"/>
          <w:szCs w:val="28"/>
          <w:lang w:eastAsia="ru-RU"/>
        </w:rPr>
        <w:t>]</w:t>
      </w:r>
      <w:r w:rsidRPr="002F7B4D">
        <w:rPr>
          <w:rFonts w:ascii="Times New Roman" w:hAnsi="Times New Roman"/>
          <w:color w:val="000000"/>
          <w:sz w:val="28"/>
          <w:szCs w:val="28"/>
          <w:lang w:eastAsia="ru-RU"/>
        </w:rPr>
        <w:t>.</w:t>
      </w:r>
    </w:p>
    <w:p w:rsidR="00FE4A3B" w:rsidRPr="002F7B4D" w:rsidRDefault="00FE4A3B" w:rsidP="001542FE">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ab/>
      </w:r>
      <w:r w:rsidRPr="002F7B4D">
        <w:rPr>
          <w:rFonts w:ascii="Times New Roman" w:hAnsi="Times New Roman"/>
          <w:color w:val="000000"/>
          <w:sz w:val="28"/>
          <w:szCs w:val="28"/>
          <w:lang w:eastAsia="ru-RU"/>
        </w:rPr>
        <w:t>Роберт Еніс визначає критичне мислення як</w:t>
      </w:r>
      <w:r>
        <w:rPr>
          <w:rFonts w:ascii="Times New Roman" w:hAnsi="Times New Roman"/>
          <w:color w:val="000000"/>
          <w:sz w:val="28"/>
          <w:szCs w:val="28"/>
          <w:lang w:eastAsia="ru-RU"/>
        </w:rPr>
        <w:t>:</w:t>
      </w:r>
      <w:r w:rsidRPr="002F7B4D">
        <w:rPr>
          <w:rFonts w:ascii="Times New Roman" w:hAnsi="Times New Roman"/>
          <w:color w:val="000000"/>
          <w:sz w:val="28"/>
          <w:szCs w:val="28"/>
          <w:lang w:eastAsia="ru-RU"/>
        </w:rPr>
        <w:t xml:space="preserve"> «прийняття обміркованих рішень у тому, як варто діяти та у що вірити»</w:t>
      </w:r>
      <w:r>
        <w:rPr>
          <w:rFonts w:ascii="Times New Roman" w:hAnsi="Times New Roman"/>
          <w:color w:val="000000"/>
          <w:sz w:val="28"/>
          <w:szCs w:val="28"/>
          <w:lang w:eastAsia="ru-RU"/>
        </w:rPr>
        <w:t xml:space="preserve"> </w:t>
      </w:r>
      <w:bookmarkStart w:id="15" w:name="_Hlk120975084"/>
      <w:r w:rsidRPr="00F52DFD">
        <w:rPr>
          <w:rFonts w:ascii="Times New Roman" w:hAnsi="Times New Roman"/>
          <w:color w:val="000000"/>
          <w:sz w:val="28"/>
          <w:szCs w:val="28"/>
          <w:lang w:val="ru-RU" w:eastAsia="ru-RU"/>
        </w:rPr>
        <w:t>[</w:t>
      </w:r>
      <w:r>
        <w:rPr>
          <w:rFonts w:ascii="Times New Roman" w:hAnsi="Times New Roman"/>
          <w:color w:val="000000"/>
          <w:sz w:val="28"/>
          <w:szCs w:val="28"/>
          <w:lang w:val="ru-RU" w:eastAsia="ru-RU"/>
        </w:rPr>
        <w:t>39</w:t>
      </w:r>
      <w:r w:rsidRPr="00F52DFD">
        <w:rPr>
          <w:rFonts w:ascii="Times New Roman" w:hAnsi="Times New Roman"/>
          <w:color w:val="000000"/>
          <w:sz w:val="28"/>
          <w:szCs w:val="28"/>
          <w:lang w:val="ru-RU" w:eastAsia="ru-RU"/>
        </w:rPr>
        <w:t>]</w:t>
      </w:r>
      <w:r w:rsidRPr="002F7B4D">
        <w:rPr>
          <w:rFonts w:ascii="Times New Roman" w:hAnsi="Times New Roman"/>
          <w:color w:val="000000"/>
          <w:sz w:val="28"/>
          <w:szCs w:val="28"/>
          <w:lang w:eastAsia="ru-RU"/>
        </w:rPr>
        <w:t>.</w:t>
      </w:r>
      <w:bookmarkEnd w:id="15"/>
    </w:p>
    <w:p w:rsidR="00FE4A3B" w:rsidRPr="002F7B4D" w:rsidRDefault="00FE4A3B" w:rsidP="001542FE">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ab/>
      </w:r>
      <w:r w:rsidRPr="002F7B4D">
        <w:rPr>
          <w:rFonts w:ascii="Times New Roman" w:hAnsi="Times New Roman"/>
          <w:color w:val="000000"/>
          <w:sz w:val="28"/>
          <w:szCs w:val="28"/>
          <w:lang w:eastAsia="ru-RU"/>
        </w:rPr>
        <w:t>Американський філософ і педагог Джон Дьюї вважав, що критичне мислення виникає тоді, коли учні починають займатися конкретною проблемою: «Тільки борючись із конкретною проблемою, відшукуючи власний вихід зі сформованої ситуації, учень дійсно думає»</w:t>
      </w:r>
      <w:r w:rsidRPr="00F52DFD">
        <w:t xml:space="preserve"> </w:t>
      </w:r>
      <w:r w:rsidRPr="00F52DFD">
        <w:rPr>
          <w:rFonts w:ascii="Times New Roman" w:hAnsi="Times New Roman"/>
          <w:color w:val="000000"/>
          <w:sz w:val="28"/>
          <w:szCs w:val="28"/>
          <w:lang w:eastAsia="ru-RU"/>
        </w:rPr>
        <w:t>[</w:t>
      </w:r>
      <w:r>
        <w:rPr>
          <w:rFonts w:ascii="Times New Roman" w:hAnsi="Times New Roman"/>
          <w:color w:val="000000"/>
          <w:sz w:val="28"/>
          <w:szCs w:val="28"/>
          <w:lang w:eastAsia="ru-RU"/>
        </w:rPr>
        <w:t>17</w:t>
      </w:r>
      <w:r w:rsidRPr="00F52DFD">
        <w:rPr>
          <w:rFonts w:ascii="Times New Roman" w:hAnsi="Times New Roman"/>
          <w:color w:val="000000"/>
          <w:sz w:val="28"/>
          <w:szCs w:val="28"/>
          <w:lang w:eastAsia="ru-RU"/>
        </w:rPr>
        <w:t>].</w:t>
      </w:r>
    </w:p>
    <w:p w:rsidR="00FE4A3B" w:rsidRPr="002F7B4D" w:rsidRDefault="00FE4A3B" w:rsidP="001542FE">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ab/>
      </w:r>
      <w:r w:rsidRPr="002F7B4D">
        <w:rPr>
          <w:rFonts w:ascii="Times New Roman" w:hAnsi="Times New Roman"/>
          <w:color w:val="000000"/>
          <w:sz w:val="28"/>
          <w:szCs w:val="28"/>
          <w:lang w:eastAsia="ru-RU"/>
        </w:rPr>
        <w:t>З точки зору теоретиків літератури (Ч. Темпл), критичне мислення</w:t>
      </w:r>
      <w:r>
        <w:rPr>
          <w:rFonts w:ascii="Times New Roman" w:hAnsi="Times New Roman"/>
          <w:color w:val="000000"/>
          <w:sz w:val="28"/>
          <w:szCs w:val="28"/>
          <w:lang w:eastAsia="ru-RU"/>
        </w:rPr>
        <w:t>: «</w:t>
      </w:r>
      <w:r w:rsidRPr="002F7B4D">
        <w:rPr>
          <w:rFonts w:ascii="Times New Roman" w:hAnsi="Times New Roman"/>
          <w:color w:val="000000"/>
          <w:sz w:val="28"/>
          <w:szCs w:val="28"/>
          <w:lang w:eastAsia="ru-RU"/>
        </w:rPr>
        <w:t>це підхід, за яким  тексти розкладаються на складові частини і який розглядає, як вони досягають впливу на читачів, які мотиви  тих, хто їх написав. Воно дозволяє міркувати про свої власні думки і причини, які стоять за нашими точками зору</w:t>
      </w:r>
      <w:r>
        <w:rPr>
          <w:rFonts w:ascii="Times New Roman" w:hAnsi="Times New Roman"/>
          <w:color w:val="000000"/>
          <w:sz w:val="28"/>
          <w:szCs w:val="28"/>
          <w:lang w:eastAsia="ru-RU"/>
        </w:rPr>
        <w:t xml:space="preserve">» </w:t>
      </w:r>
      <w:bookmarkStart w:id="16" w:name="_Hlk120975257"/>
      <w:r w:rsidRPr="00F52DFD">
        <w:rPr>
          <w:rFonts w:ascii="Times New Roman" w:hAnsi="Times New Roman"/>
          <w:color w:val="000000"/>
          <w:sz w:val="28"/>
          <w:szCs w:val="28"/>
          <w:lang w:eastAsia="ru-RU"/>
        </w:rPr>
        <w:t>[</w:t>
      </w:r>
      <w:r>
        <w:rPr>
          <w:rFonts w:ascii="Times New Roman" w:hAnsi="Times New Roman"/>
          <w:color w:val="000000"/>
          <w:sz w:val="28"/>
          <w:szCs w:val="28"/>
          <w:lang w:eastAsia="ru-RU"/>
        </w:rPr>
        <w:t>44</w:t>
      </w:r>
      <w:r w:rsidRPr="00F52DFD">
        <w:rPr>
          <w:rFonts w:ascii="Times New Roman" w:hAnsi="Times New Roman"/>
          <w:color w:val="000000"/>
          <w:sz w:val="28"/>
          <w:szCs w:val="28"/>
          <w:lang w:eastAsia="ru-RU"/>
        </w:rPr>
        <w:t>].</w:t>
      </w:r>
      <w:r w:rsidRPr="002F7B4D">
        <w:rPr>
          <w:rFonts w:ascii="Times New Roman" w:hAnsi="Times New Roman"/>
          <w:color w:val="000000"/>
          <w:sz w:val="28"/>
          <w:szCs w:val="28"/>
          <w:lang w:eastAsia="ru-RU"/>
        </w:rPr>
        <w:t xml:space="preserve"> </w:t>
      </w:r>
      <w:bookmarkEnd w:id="16"/>
      <w:r w:rsidRPr="002F7B4D">
        <w:rPr>
          <w:rFonts w:ascii="Times New Roman" w:hAnsi="Times New Roman"/>
          <w:color w:val="000000"/>
          <w:sz w:val="28"/>
          <w:szCs w:val="28"/>
          <w:lang w:eastAsia="ru-RU"/>
        </w:rPr>
        <w:t>Згідно з тлумачним словником  української мови</w:t>
      </w:r>
      <w:r>
        <w:rPr>
          <w:rFonts w:ascii="Times New Roman" w:hAnsi="Times New Roman"/>
          <w:color w:val="000000"/>
          <w:sz w:val="28"/>
          <w:szCs w:val="28"/>
          <w:lang w:eastAsia="ru-RU"/>
        </w:rPr>
        <w:t>,</w:t>
      </w:r>
      <w:r w:rsidRPr="002F7B4D">
        <w:rPr>
          <w:rFonts w:ascii="Times New Roman" w:hAnsi="Times New Roman"/>
          <w:color w:val="000000"/>
          <w:sz w:val="28"/>
          <w:szCs w:val="28"/>
          <w:lang w:eastAsia="ru-RU"/>
        </w:rPr>
        <w:t xml:space="preserve"> мислити</w:t>
      </w:r>
      <w:r>
        <w:rPr>
          <w:rFonts w:ascii="Times New Roman" w:hAnsi="Times New Roman"/>
          <w:color w:val="000000"/>
          <w:sz w:val="28"/>
          <w:szCs w:val="28"/>
          <w:lang w:eastAsia="ru-RU"/>
        </w:rPr>
        <w:t>: «</w:t>
      </w:r>
      <w:r w:rsidRPr="002F7B4D">
        <w:rPr>
          <w:rFonts w:ascii="Times New Roman" w:hAnsi="Times New Roman"/>
          <w:color w:val="000000"/>
          <w:sz w:val="28"/>
          <w:szCs w:val="28"/>
          <w:lang w:eastAsia="ru-RU"/>
        </w:rPr>
        <w:t>означає міркувати, зіставляти явища об’єктивної дійсності, роблячи висновки</w:t>
      </w:r>
      <w:r>
        <w:rPr>
          <w:rFonts w:ascii="Times New Roman" w:hAnsi="Times New Roman"/>
          <w:color w:val="000000"/>
          <w:sz w:val="28"/>
          <w:szCs w:val="28"/>
          <w:lang w:eastAsia="ru-RU"/>
        </w:rPr>
        <w:t xml:space="preserve">» </w:t>
      </w:r>
      <w:r w:rsidRPr="00F52DFD">
        <w:rPr>
          <w:rFonts w:ascii="Times New Roman" w:hAnsi="Times New Roman"/>
          <w:color w:val="000000"/>
          <w:sz w:val="28"/>
          <w:szCs w:val="28"/>
          <w:lang w:eastAsia="ru-RU"/>
        </w:rPr>
        <w:t>[</w:t>
      </w:r>
      <w:r>
        <w:rPr>
          <w:rFonts w:ascii="Times New Roman" w:hAnsi="Times New Roman"/>
          <w:color w:val="000000"/>
          <w:sz w:val="28"/>
          <w:szCs w:val="28"/>
          <w:lang w:eastAsia="ru-RU"/>
        </w:rPr>
        <w:t>33</w:t>
      </w:r>
      <w:r w:rsidRPr="00F52DFD">
        <w:rPr>
          <w:rFonts w:ascii="Times New Roman" w:hAnsi="Times New Roman"/>
          <w:color w:val="000000"/>
          <w:sz w:val="28"/>
          <w:szCs w:val="28"/>
          <w:lang w:eastAsia="ru-RU"/>
        </w:rPr>
        <w:t>].</w:t>
      </w:r>
    </w:p>
    <w:p w:rsidR="00FE4A3B" w:rsidRDefault="00FE4A3B" w:rsidP="001542FE">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ab/>
        <w:t xml:space="preserve">Цікавим і змістовним є підхід до критичного  мислення </w:t>
      </w:r>
      <w:r w:rsidRPr="002F7B4D">
        <w:rPr>
          <w:rFonts w:ascii="Times New Roman" w:hAnsi="Times New Roman"/>
          <w:color w:val="000000"/>
          <w:sz w:val="28"/>
          <w:szCs w:val="28"/>
          <w:lang w:eastAsia="ru-RU"/>
        </w:rPr>
        <w:t>професор</w:t>
      </w:r>
      <w:r>
        <w:rPr>
          <w:rFonts w:ascii="Times New Roman" w:hAnsi="Times New Roman"/>
          <w:color w:val="000000"/>
          <w:sz w:val="28"/>
          <w:szCs w:val="28"/>
          <w:lang w:eastAsia="ru-RU"/>
        </w:rPr>
        <w:t>а</w:t>
      </w:r>
      <w:r w:rsidRPr="002F7B4D">
        <w:rPr>
          <w:rFonts w:ascii="Times New Roman" w:hAnsi="Times New Roman"/>
          <w:color w:val="000000"/>
          <w:sz w:val="28"/>
          <w:szCs w:val="28"/>
          <w:lang w:eastAsia="ru-RU"/>
        </w:rPr>
        <w:t xml:space="preserve"> Девід</w:t>
      </w:r>
      <w:r>
        <w:rPr>
          <w:rFonts w:ascii="Times New Roman" w:hAnsi="Times New Roman"/>
          <w:color w:val="000000"/>
          <w:sz w:val="28"/>
          <w:szCs w:val="28"/>
          <w:lang w:eastAsia="ru-RU"/>
        </w:rPr>
        <w:t>а</w:t>
      </w:r>
      <w:r w:rsidRPr="002F7B4D">
        <w:rPr>
          <w:rFonts w:ascii="Times New Roman" w:hAnsi="Times New Roman"/>
          <w:color w:val="000000"/>
          <w:sz w:val="28"/>
          <w:szCs w:val="28"/>
          <w:lang w:eastAsia="ru-RU"/>
        </w:rPr>
        <w:t xml:space="preserve"> Клустер</w:t>
      </w:r>
      <w:r>
        <w:rPr>
          <w:rFonts w:ascii="Times New Roman" w:hAnsi="Times New Roman"/>
          <w:color w:val="000000"/>
          <w:sz w:val="28"/>
          <w:szCs w:val="28"/>
          <w:lang w:eastAsia="ru-RU"/>
        </w:rPr>
        <w:t xml:space="preserve">а (рис.1.1). </w:t>
      </w:r>
    </w:p>
    <w:p w:rsidR="00FE4A3B" w:rsidRDefault="00FE4A3B" w:rsidP="007C7E30">
      <w:pPr>
        <w:shd w:val="clear" w:color="auto" w:fill="FFFFFF"/>
        <w:autoSpaceDE w:val="0"/>
        <w:autoSpaceDN w:val="0"/>
        <w:adjustRightInd w:val="0"/>
        <w:spacing w:after="0" w:line="360" w:lineRule="auto"/>
        <w:jc w:val="center"/>
        <w:rPr>
          <w:rFonts w:ascii="Times New Roman" w:hAnsi="Times New Roman"/>
          <w:color w:val="000000"/>
          <w:sz w:val="28"/>
          <w:szCs w:val="28"/>
          <w:lang w:eastAsia="ru-RU"/>
        </w:rPr>
      </w:pPr>
      <w:r w:rsidRPr="00B651D3">
        <w:rPr>
          <w:rFonts w:ascii="Times New Roman" w:eastAsia="MS Mincho" w:hAnsi="Times New Roman"/>
          <w:noProof/>
          <w:sz w:val="24"/>
          <w:szCs w:val="24"/>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5" type="#_x0000_t75" style="width:352.8pt;height:210.6pt;visibility:visible">
            <v:imagedata r:id="rId7" o:title="" croptop="6815f" cropbottom="6499f"/>
          </v:shape>
        </w:pict>
      </w:r>
    </w:p>
    <w:p w:rsidR="00FE4A3B" w:rsidRPr="00CD15AD" w:rsidRDefault="00FE4A3B" w:rsidP="007C7E30">
      <w:pPr>
        <w:shd w:val="clear" w:color="auto" w:fill="FFFFFF"/>
        <w:autoSpaceDE w:val="0"/>
        <w:autoSpaceDN w:val="0"/>
        <w:adjustRightInd w:val="0"/>
        <w:spacing w:after="0" w:line="360" w:lineRule="auto"/>
        <w:jc w:val="center"/>
        <w:rPr>
          <w:rFonts w:ascii="Times New Roman" w:hAnsi="Times New Roman"/>
          <w:color w:val="000000"/>
          <w:sz w:val="28"/>
          <w:szCs w:val="28"/>
          <w:lang w:val="ru-RU" w:eastAsia="ru-RU"/>
        </w:rPr>
      </w:pPr>
      <w:r>
        <w:rPr>
          <w:rFonts w:ascii="Times New Roman" w:hAnsi="Times New Roman"/>
          <w:color w:val="000000"/>
          <w:sz w:val="28"/>
          <w:szCs w:val="28"/>
          <w:lang w:eastAsia="ru-RU"/>
        </w:rPr>
        <w:t xml:space="preserve">Рис.1.1 – П’ять складових критичного мислення (за Д. Клустером) </w:t>
      </w:r>
      <w:r w:rsidRPr="00CD15AD">
        <w:rPr>
          <w:rFonts w:ascii="Times New Roman" w:hAnsi="Times New Roman"/>
          <w:color w:val="000000"/>
          <w:sz w:val="28"/>
          <w:szCs w:val="28"/>
          <w:lang w:val="ru-RU" w:eastAsia="ru-RU"/>
        </w:rPr>
        <w:t>[27]</w:t>
      </w:r>
    </w:p>
    <w:p w:rsidR="00FE4A3B" w:rsidRDefault="00FE4A3B" w:rsidP="001542FE">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p>
    <w:p w:rsidR="00FE4A3B" w:rsidRDefault="00FE4A3B" w:rsidP="007C7E30">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У його підході акцентується увага на 5 ключових моментах: 1)</w:t>
      </w: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к</w:t>
      </w:r>
      <w:r w:rsidRPr="002F7B4D">
        <w:rPr>
          <w:rFonts w:ascii="Times New Roman" w:hAnsi="Times New Roman"/>
          <w:color w:val="000000"/>
          <w:sz w:val="28"/>
          <w:szCs w:val="28"/>
          <w:lang w:eastAsia="ru-RU"/>
        </w:rPr>
        <w:t>ритичне мислення - мислення самостійне</w:t>
      </w:r>
      <w:r>
        <w:rPr>
          <w:rFonts w:ascii="Times New Roman" w:hAnsi="Times New Roman"/>
          <w:color w:val="000000"/>
          <w:sz w:val="28"/>
          <w:szCs w:val="28"/>
          <w:lang w:eastAsia="ru-RU"/>
        </w:rPr>
        <w:t>, тому</w:t>
      </w: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w:t>
      </w:r>
      <w:r w:rsidRPr="002F7B4D">
        <w:rPr>
          <w:rFonts w:ascii="Times New Roman" w:hAnsi="Times New Roman"/>
          <w:color w:val="000000"/>
          <w:sz w:val="28"/>
          <w:szCs w:val="28"/>
          <w:lang w:eastAsia="ru-RU"/>
        </w:rPr>
        <w:t>іхто не може думати за нас. Мислення є критичним</w:t>
      </w:r>
      <w:r>
        <w:rPr>
          <w:rFonts w:ascii="Times New Roman" w:hAnsi="Times New Roman"/>
          <w:color w:val="000000"/>
          <w:sz w:val="28"/>
          <w:szCs w:val="28"/>
          <w:lang w:eastAsia="ru-RU"/>
        </w:rPr>
        <w:t xml:space="preserve"> у тому випадку,</w:t>
      </w:r>
      <w:r w:rsidRPr="002F7B4D">
        <w:rPr>
          <w:rFonts w:ascii="Times New Roman" w:hAnsi="Times New Roman"/>
          <w:color w:val="000000"/>
          <w:sz w:val="28"/>
          <w:szCs w:val="28"/>
          <w:lang w:eastAsia="ru-RU"/>
        </w:rPr>
        <w:t xml:space="preserve"> якщо носить індивідуальний характер</w:t>
      </w:r>
      <w:r>
        <w:rPr>
          <w:rFonts w:ascii="Times New Roman" w:hAnsi="Times New Roman"/>
          <w:color w:val="000000"/>
          <w:sz w:val="28"/>
          <w:szCs w:val="28"/>
          <w:lang w:eastAsia="ru-RU"/>
        </w:rPr>
        <w:t>; 2) процес початку к</w:t>
      </w:r>
      <w:r w:rsidRPr="002F7B4D">
        <w:rPr>
          <w:rFonts w:ascii="Times New Roman" w:hAnsi="Times New Roman"/>
          <w:color w:val="000000"/>
          <w:sz w:val="28"/>
          <w:szCs w:val="28"/>
          <w:lang w:eastAsia="ru-RU"/>
        </w:rPr>
        <w:t>ритичн</w:t>
      </w:r>
      <w:r>
        <w:rPr>
          <w:rFonts w:ascii="Times New Roman" w:hAnsi="Times New Roman"/>
          <w:color w:val="000000"/>
          <w:sz w:val="28"/>
          <w:szCs w:val="28"/>
          <w:lang w:eastAsia="ru-RU"/>
        </w:rPr>
        <w:t>ого</w:t>
      </w:r>
      <w:r w:rsidRPr="002F7B4D">
        <w:rPr>
          <w:rFonts w:ascii="Times New Roman" w:hAnsi="Times New Roman"/>
          <w:color w:val="000000"/>
          <w:sz w:val="28"/>
          <w:szCs w:val="28"/>
          <w:lang w:eastAsia="ru-RU"/>
        </w:rPr>
        <w:t xml:space="preserve"> мислення  починається з постановки проблеми, </w:t>
      </w:r>
      <w:r>
        <w:rPr>
          <w:rFonts w:ascii="Times New Roman" w:hAnsi="Times New Roman"/>
          <w:color w:val="000000"/>
          <w:sz w:val="28"/>
          <w:szCs w:val="28"/>
          <w:lang w:eastAsia="ru-RU"/>
        </w:rPr>
        <w:t xml:space="preserve">оскільки </w:t>
      </w:r>
      <w:r w:rsidRPr="002F7B4D">
        <w:rPr>
          <w:rFonts w:ascii="Times New Roman" w:hAnsi="Times New Roman"/>
          <w:color w:val="000000"/>
          <w:sz w:val="28"/>
          <w:szCs w:val="28"/>
          <w:lang w:eastAsia="ru-RU"/>
        </w:rPr>
        <w:t xml:space="preserve">її розв’язання стимулює людину мислити критично. </w:t>
      </w:r>
      <w:r>
        <w:rPr>
          <w:rFonts w:ascii="Times New Roman" w:hAnsi="Times New Roman"/>
          <w:color w:val="000000"/>
          <w:sz w:val="28"/>
          <w:szCs w:val="28"/>
          <w:lang w:eastAsia="ru-RU"/>
        </w:rPr>
        <w:t xml:space="preserve">Для розв’язку проблеми необхідною є інформація, </w:t>
      </w:r>
      <w:r w:rsidRPr="00194F73">
        <w:rPr>
          <w:rFonts w:ascii="Times New Roman" w:hAnsi="Times New Roman"/>
          <w:color w:val="000000"/>
          <w:sz w:val="28"/>
          <w:szCs w:val="28"/>
          <w:lang w:eastAsia="ru-RU"/>
        </w:rPr>
        <w:t>бо роздумувати «на порожньому місці» фактично неможливо</w:t>
      </w:r>
      <w:r>
        <w:rPr>
          <w:rFonts w:ascii="Times New Roman" w:hAnsi="Times New Roman"/>
          <w:color w:val="000000"/>
          <w:sz w:val="28"/>
          <w:szCs w:val="28"/>
          <w:lang w:eastAsia="ru-RU"/>
        </w:rPr>
        <w:t>, тому п</w:t>
      </w:r>
      <w:r w:rsidRPr="002F7B4D">
        <w:rPr>
          <w:rFonts w:ascii="Times New Roman" w:hAnsi="Times New Roman"/>
          <w:color w:val="000000"/>
          <w:sz w:val="28"/>
          <w:szCs w:val="28"/>
          <w:lang w:eastAsia="ru-RU"/>
        </w:rPr>
        <w:t>очаток розв’язання проблеми – це збирання інформації</w:t>
      </w:r>
      <w:r>
        <w:rPr>
          <w:rFonts w:ascii="Times New Roman" w:hAnsi="Times New Roman"/>
          <w:color w:val="000000"/>
          <w:sz w:val="28"/>
          <w:szCs w:val="28"/>
          <w:lang w:eastAsia="ru-RU"/>
        </w:rPr>
        <w:t xml:space="preserve">; </w:t>
      </w:r>
      <w:r w:rsidRPr="002F7B4D">
        <w:rPr>
          <w:rFonts w:ascii="Times New Roman" w:hAnsi="Times New Roman"/>
          <w:color w:val="000000"/>
          <w:sz w:val="28"/>
          <w:szCs w:val="28"/>
          <w:lang w:eastAsia="ru-RU"/>
        </w:rPr>
        <w:t>3</w:t>
      </w:r>
      <w:r>
        <w:rPr>
          <w:rFonts w:ascii="Times New Roman" w:hAnsi="Times New Roman"/>
          <w:color w:val="000000"/>
          <w:sz w:val="28"/>
          <w:szCs w:val="28"/>
          <w:lang w:eastAsia="ru-RU"/>
        </w:rPr>
        <w:t>)</w:t>
      </w: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з</w:t>
      </w:r>
      <w:r w:rsidRPr="002F7B4D">
        <w:rPr>
          <w:rFonts w:ascii="Times New Roman" w:hAnsi="Times New Roman"/>
          <w:color w:val="000000"/>
          <w:sz w:val="28"/>
          <w:szCs w:val="28"/>
          <w:lang w:eastAsia="ru-RU"/>
        </w:rPr>
        <w:t>акінчення процесу критичного  мислення це</w:t>
      </w:r>
      <w:r>
        <w:rPr>
          <w:rFonts w:ascii="Times New Roman" w:hAnsi="Times New Roman"/>
          <w:color w:val="000000"/>
          <w:sz w:val="28"/>
          <w:szCs w:val="28"/>
          <w:lang w:eastAsia="ru-RU"/>
        </w:rPr>
        <w:t xml:space="preserve"> ухвалення </w:t>
      </w:r>
      <w:r w:rsidRPr="002F7B4D">
        <w:rPr>
          <w:rFonts w:ascii="Times New Roman" w:hAnsi="Times New Roman"/>
          <w:color w:val="000000"/>
          <w:sz w:val="28"/>
          <w:szCs w:val="28"/>
          <w:lang w:eastAsia="ru-RU"/>
        </w:rPr>
        <w:t>рішення, яке дозволить оптимально розв’язати поставлену проблему</w:t>
      </w:r>
      <w:r>
        <w:rPr>
          <w:rFonts w:ascii="Times New Roman" w:hAnsi="Times New Roman"/>
          <w:color w:val="000000"/>
          <w:sz w:val="28"/>
          <w:szCs w:val="28"/>
          <w:lang w:eastAsia="ru-RU"/>
        </w:rPr>
        <w:t>; 4) к</w:t>
      </w:r>
      <w:r w:rsidRPr="002F7B4D">
        <w:rPr>
          <w:rFonts w:ascii="Times New Roman" w:hAnsi="Times New Roman"/>
          <w:color w:val="000000"/>
          <w:sz w:val="28"/>
          <w:szCs w:val="28"/>
          <w:lang w:eastAsia="ru-RU"/>
        </w:rPr>
        <w:t>ритичне мислення має чітку аргументованість.</w:t>
      </w:r>
      <w:r>
        <w:rPr>
          <w:rFonts w:ascii="Times New Roman" w:hAnsi="Times New Roman"/>
          <w:color w:val="000000"/>
          <w:sz w:val="28"/>
          <w:szCs w:val="28"/>
          <w:lang w:eastAsia="ru-RU"/>
        </w:rPr>
        <w:t xml:space="preserve"> Тому,</w:t>
      </w: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л</w:t>
      </w:r>
      <w:r w:rsidRPr="002F7B4D">
        <w:rPr>
          <w:rFonts w:ascii="Times New Roman" w:hAnsi="Times New Roman"/>
          <w:color w:val="000000"/>
          <w:sz w:val="28"/>
          <w:szCs w:val="28"/>
          <w:lang w:eastAsia="ru-RU"/>
        </w:rPr>
        <w:t>юдина, яка мислить критично, повинна</w:t>
      </w:r>
      <w:r>
        <w:rPr>
          <w:rFonts w:ascii="Times New Roman" w:hAnsi="Times New Roman"/>
          <w:color w:val="000000"/>
          <w:sz w:val="28"/>
          <w:szCs w:val="28"/>
          <w:lang w:eastAsia="ru-RU"/>
        </w:rPr>
        <w:t xml:space="preserve"> розуміти</w:t>
      </w:r>
      <w:r w:rsidRPr="002F7B4D">
        <w:rPr>
          <w:rFonts w:ascii="Times New Roman" w:hAnsi="Times New Roman"/>
          <w:color w:val="000000"/>
          <w:sz w:val="28"/>
          <w:szCs w:val="28"/>
          <w:lang w:eastAsia="ru-RU"/>
        </w:rPr>
        <w:t>, що часто одна і та ж проблема може мати декілька</w:t>
      </w:r>
      <w:r>
        <w:rPr>
          <w:rFonts w:ascii="Times New Roman" w:hAnsi="Times New Roman"/>
          <w:color w:val="000000"/>
          <w:sz w:val="28"/>
          <w:szCs w:val="28"/>
          <w:lang w:eastAsia="ru-RU"/>
        </w:rPr>
        <w:t xml:space="preserve"> рішень</w:t>
      </w:r>
      <w:r w:rsidRPr="002F7B4D">
        <w:rPr>
          <w:rFonts w:ascii="Times New Roman" w:hAnsi="Times New Roman"/>
          <w:color w:val="000000"/>
          <w:sz w:val="28"/>
          <w:szCs w:val="28"/>
          <w:lang w:eastAsia="ru-RU"/>
        </w:rPr>
        <w:t xml:space="preserve">,  вона повинна підкріпити </w:t>
      </w:r>
      <w:r>
        <w:rPr>
          <w:rFonts w:ascii="Times New Roman" w:hAnsi="Times New Roman"/>
          <w:color w:val="000000"/>
          <w:sz w:val="28"/>
          <w:szCs w:val="28"/>
          <w:lang w:eastAsia="ru-RU"/>
        </w:rPr>
        <w:t xml:space="preserve">ухвалене </w:t>
      </w:r>
      <w:r w:rsidRPr="002F7B4D">
        <w:rPr>
          <w:rFonts w:ascii="Times New Roman" w:hAnsi="Times New Roman"/>
          <w:color w:val="000000"/>
          <w:sz w:val="28"/>
          <w:szCs w:val="28"/>
          <w:lang w:eastAsia="ru-RU"/>
        </w:rPr>
        <w:t>нею рішення переконливими аргументами,  які б доводили, що її рішення є</w:t>
      </w:r>
      <w:r>
        <w:rPr>
          <w:rFonts w:ascii="Times New Roman" w:hAnsi="Times New Roman"/>
          <w:color w:val="000000"/>
          <w:sz w:val="28"/>
          <w:szCs w:val="28"/>
          <w:lang w:eastAsia="ru-RU"/>
        </w:rPr>
        <w:t xml:space="preserve"> найбільш оптимальним; 5)</w:t>
      </w: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к</w:t>
      </w:r>
      <w:r w:rsidRPr="002F7B4D">
        <w:rPr>
          <w:rFonts w:ascii="Times New Roman" w:hAnsi="Times New Roman"/>
          <w:color w:val="000000"/>
          <w:sz w:val="28"/>
          <w:szCs w:val="28"/>
          <w:lang w:eastAsia="ru-RU"/>
        </w:rPr>
        <w:t>ритичне мислення – це мислення соціальне</w:t>
      </w:r>
      <w:r>
        <w:rPr>
          <w:rFonts w:ascii="Times New Roman" w:hAnsi="Times New Roman"/>
          <w:color w:val="000000"/>
          <w:sz w:val="28"/>
          <w:szCs w:val="28"/>
          <w:lang w:eastAsia="ru-RU"/>
        </w:rPr>
        <w:t>, так як л</w:t>
      </w:r>
      <w:r w:rsidRPr="002F7B4D">
        <w:rPr>
          <w:rFonts w:ascii="Times New Roman" w:hAnsi="Times New Roman"/>
          <w:color w:val="000000"/>
          <w:sz w:val="28"/>
          <w:szCs w:val="28"/>
          <w:lang w:eastAsia="ru-RU"/>
        </w:rPr>
        <w:t>юдина</w:t>
      </w:r>
      <w:r>
        <w:rPr>
          <w:rFonts w:ascii="Times New Roman" w:hAnsi="Times New Roman"/>
          <w:color w:val="000000"/>
          <w:sz w:val="28"/>
          <w:szCs w:val="28"/>
          <w:lang w:eastAsia="ru-RU"/>
        </w:rPr>
        <w:t xml:space="preserve"> – істота соціальна, </w:t>
      </w:r>
      <w:r w:rsidRPr="002F7B4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то </w:t>
      </w:r>
      <w:r w:rsidRPr="002F7B4D">
        <w:rPr>
          <w:rFonts w:ascii="Times New Roman" w:hAnsi="Times New Roman"/>
          <w:color w:val="000000"/>
          <w:sz w:val="28"/>
          <w:szCs w:val="28"/>
          <w:lang w:eastAsia="ru-RU"/>
        </w:rPr>
        <w:t xml:space="preserve">доводити свою позицію людина повинна у спілкуванні. </w:t>
      </w:r>
      <w:r>
        <w:rPr>
          <w:rFonts w:ascii="Times New Roman" w:hAnsi="Times New Roman"/>
          <w:color w:val="000000"/>
          <w:sz w:val="28"/>
          <w:szCs w:val="28"/>
          <w:lang w:eastAsia="ru-RU"/>
        </w:rPr>
        <w:t xml:space="preserve">У процесі </w:t>
      </w:r>
      <w:r w:rsidRPr="002F7B4D">
        <w:rPr>
          <w:rFonts w:ascii="Times New Roman" w:hAnsi="Times New Roman"/>
          <w:color w:val="000000"/>
          <w:sz w:val="28"/>
          <w:szCs w:val="28"/>
          <w:lang w:eastAsia="ru-RU"/>
        </w:rPr>
        <w:t>спілкування, дискусії людина поглиблює свою позицію або може щось змінити в ній.</w:t>
      </w:r>
    </w:p>
    <w:p w:rsidR="00FE4A3B" w:rsidRDefault="00FE4A3B" w:rsidP="00297E1A">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2F7B4D">
        <w:rPr>
          <w:rFonts w:ascii="Times New Roman" w:hAnsi="Times New Roman"/>
          <w:color w:val="000000"/>
          <w:sz w:val="28"/>
          <w:szCs w:val="28"/>
          <w:lang w:eastAsia="ru-RU"/>
        </w:rPr>
        <w:t xml:space="preserve">        Проаналізувавши різні погляди на </w:t>
      </w:r>
      <w:r>
        <w:rPr>
          <w:rFonts w:ascii="Times New Roman" w:hAnsi="Times New Roman"/>
          <w:color w:val="000000"/>
          <w:sz w:val="28"/>
          <w:szCs w:val="28"/>
          <w:lang w:eastAsia="ru-RU"/>
        </w:rPr>
        <w:t xml:space="preserve">трактування та сутність </w:t>
      </w:r>
      <w:r w:rsidRPr="002F7B4D">
        <w:rPr>
          <w:rFonts w:ascii="Times New Roman" w:hAnsi="Times New Roman"/>
          <w:color w:val="000000"/>
          <w:sz w:val="28"/>
          <w:szCs w:val="28"/>
          <w:lang w:eastAsia="ru-RU"/>
        </w:rPr>
        <w:t>поняття «критичне мислення»</w:t>
      </w:r>
      <w:r>
        <w:rPr>
          <w:rFonts w:ascii="Times New Roman" w:hAnsi="Times New Roman"/>
          <w:color w:val="000000"/>
          <w:sz w:val="28"/>
          <w:szCs w:val="28"/>
          <w:lang w:eastAsia="ru-RU"/>
        </w:rPr>
        <w:t xml:space="preserve"> під </w:t>
      </w:r>
      <w:r w:rsidRPr="002F7B4D">
        <w:rPr>
          <w:rFonts w:ascii="Times New Roman" w:hAnsi="Times New Roman"/>
          <w:color w:val="000000"/>
          <w:sz w:val="28"/>
          <w:szCs w:val="28"/>
          <w:lang w:eastAsia="ru-RU"/>
        </w:rPr>
        <w:t xml:space="preserve"> критичн</w:t>
      </w:r>
      <w:r>
        <w:rPr>
          <w:rFonts w:ascii="Times New Roman" w:hAnsi="Times New Roman"/>
          <w:color w:val="000000"/>
          <w:sz w:val="28"/>
          <w:szCs w:val="28"/>
          <w:lang w:eastAsia="ru-RU"/>
        </w:rPr>
        <w:t>им</w:t>
      </w:r>
      <w:r w:rsidRPr="002F7B4D">
        <w:rPr>
          <w:rFonts w:ascii="Times New Roman" w:hAnsi="Times New Roman"/>
          <w:color w:val="000000"/>
          <w:sz w:val="28"/>
          <w:szCs w:val="28"/>
          <w:lang w:eastAsia="ru-RU"/>
        </w:rPr>
        <w:t xml:space="preserve"> мислення</w:t>
      </w:r>
      <w:r>
        <w:rPr>
          <w:rFonts w:ascii="Times New Roman" w:hAnsi="Times New Roman"/>
          <w:color w:val="000000"/>
          <w:sz w:val="28"/>
          <w:szCs w:val="28"/>
          <w:lang w:eastAsia="ru-RU"/>
        </w:rPr>
        <w:t xml:space="preserve">м ми розуміємо </w:t>
      </w:r>
      <w:r w:rsidRPr="002F7B4D">
        <w:rPr>
          <w:rFonts w:ascii="Times New Roman" w:hAnsi="Times New Roman"/>
          <w:color w:val="000000"/>
          <w:sz w:val="28"/>
          <w:szCs w:val="28"/>
          <w:lang w:eastAsia="ru-RU"/>
        </w:rPr>
        <w:t xml:space="preserve"> здатність людини чітко в</w:t>
      </w:r>
      <w:r>
        <w:rPr>
          <w:rFonts w:ascii="Times New Roman" w:hAnsi="Times New Roman"/>
          <w:color w:val="000000"/>
          <w:sz w:val="28"/>
          <w:szCs w:val="28"/>
          <w:lang w:eastAsia="ru-RU"/>
        </w:rPr>
        <w:t>иокремлювати</w:t>
      </w:r>
      <w:r w:rsidRPr="002F7B4D">
        <w:rPr>
          <w:rFonts w:ascii="Times New Roman" w:hAnsi="Times New Roman"/>
          <w:color w:val="000000"/>
          <w:sz w:val="28"/>
          <w:szCs w:val="28"/>
          <w:lang w:eastAsia="ru-RU"/>
        </w:rPr>
        <w:t xml:space="preserve"> проблему, яку необхідно розв’язати, самостійно знайти, обробити </w:t>
      </w:r>
      <w:r>
        <w:rPr>
          <w:rFonts w:ascii="Times New Roman" w:hAnsi="Times New Roman"/>
          <w:color w:val="000000"/>
          <w:sz w:val="28"/>
          <w:szCs w:val="28"/>
          <w:lang w:eastAsia="ru-RU"/>
        </w:rPr>
        <w:t xml:space="preserve">та </w:t>
      </w:r>
      <w:r w:rsidRPr="002F7B4D">
        <w:rPr>
          <w:rFonts w:ascii="Times New Roman" w:hAnsi="Times New Roman"/>
          <w:color w:val="000000"/>
          <w:sz w:val="28"/>
          <w:szCs w:val="28"/>
          <w:lang w:eastAsia="ru-RU"/>
        </w:rPr>
        <w:t xml:space="preserve">проаналізувати інформацію, логічно </w:t>
      </w:r>
      <w:r>
        <w:rPr>
          <w:rFonts w:ascii="Times New Roman" w:hAnsi="Times New Roman"/>
          <w:color w:val="000000"/>
          <w:sz w:val="28"/>
          <w:szCs w:val="28"/>
          <w:lang w:eastAsia="ru-RU"/>
        </w:rPr>
        <w:t xml:space="preserve">викласти </w:t>
      </w:r>
      <w:r w:rsidRPr="002F7B4D">
        <w:rPr>
          <w:rFonts w:ascii="Times New Roman" w:hAnsi="Times New Roman"/>
          <w:color w:val="000000"/>
          <w:sz w:val="28"/>
          <w:szCs w:val="28"/>
          <w:lang w:eastAsia="ru-RU"/>
        </w:rPr>
        <w:t xml:space="preserve">свої думки, </w:t>
      </w:r>
      <w:r>
        <w:rPr>
          <w:rFonts w:ascii="Times New Roman" w:hAnsi="Times New Roman"/>
          <w:color w:val="000000"/>
          <w:sz w:val="28"/>
          <w:szCs w:val="28"/>
          <w:lang w:eastAsia="ru-RU"/>
        </w:rPr>
        <w:t xml:space="preserve">представити </w:t>
      </w:r>
      <w:r w:rsidRPr="002F7B4D">
        <w:rPr>
          <w:rFonts w:ascii="Times New Roman" w:hAnsi="Times New Roman"/>
          <w:color w:val="000000"/>
          <w:sz w:val="28"/>
          <w:szCs w:val="28"/>
          <w:lang w:eastAsia="ru-RU"/>
        </w:rPr>
        <w:t xml:space="preserve">переконливу аргументацію, мислити мобільно, обирати єдино вірне </w:t>
      </w:r>
      <w:r w:rsidRPr="00412D16">
        <w:rPr>
          <w:rFonts w:ascii="Times New Roman" w:hAnsi="Times New Roman"/>
          <w:color w:val="000000"/>
          <w:sz w:val="28"/>
          <w:szCs w:val="28"/>
          <w:lang w:eastAsia="ru-RU"/>
        </w:rPr>
        <w:t>розв’язання проблем,</w:t>
      </w:r>
      <w:r>
        <w:rPr>
          <w:rFonts w:ascii="Times New Roman" w:hAnsi="Times New Roman"/>
          <w:color w:val="000000"/>
          <w:sz w:val="28"/>
          <w:szCs w:val="28"/>
          <w:lang w:eastAsia="ru-RU"/>
        </w:rPr>
        <w:t xml:space="preserve"> </w:t>
      </w:r>
      <w:r w:rsidRPr="00412D16">
        <w:rPr>
          <w:rFonts w:ascii="Times New Roman" w:hAnsi="Times New Roman"/>
          <w:color w:val="000000"/>
          <w:sz w:val="28"/>
          <w:szCs w:val="28"/>
          <w:lang w:eastAsia="ru-RU"/>
        </w:rPr>
        <w:t xml:space="preserve">бути відкритим </w:t>
      </w:r>
      <w:r>
        <w:rPr>
          <w:rFonts w:ascii="Times New Roman" w:hAnsi="Times New Roman"/>
          <w:color w:val="000000"/>
          <w:sz w:val="28"/>
          <w:szCs w:val="28"/>
          <w:lang w:eastAsia="ru-RU"/>
        </w:rPr>
        <w:t>щодо</w:t>
      </w:r>
      <w:r w:rsidRPr="00412D16">
        <w:rPr>
          <w:rFonts w:ascii="Times New Roman" w:hAnsi="Times New Roman"/>
          <w:color w:val="000000"/>
          <w:sz w:val="28"/>
          <w:szCs w:val="28"/>
          <w:lang w:eastAsia="ru-RU"/>
        </w:rPr>
        <w:t xml:space="preserve"> сприйняття думок інших, і </w:t>
      </w:r>
      <w:r>
        <w:rPr>
          <w:rFonts w:ascii="Times New Roman" w:hAnsi="Times New Roman"/>
          <w:color w:val="000000"/>
          <w:sz w:val="28"/>
          <w:szCs w:val="28"/>
          <w:lang w:eastAsia="ru-RU"/>
        </w:rPr>
        <w:t>в</w:t>
      </w:r>
      <w:r w:rsidRPr="00412D16">
        <w:rPr>
          <w:rFonts w:ascii="Times New Roman" w:hAnsi="Times New Roman"/>
          <w:color w:val="000000"/>
          <w:sz w:val="28"/>
          <w:szCs w:val="28"/>
          <w:lang w:eastAsia="ru-RU"/>
        </w:rPr>
        <w:t>одночас</w:t>
      </w:r>
      <w:r>
        <w:rPr>
          <w:rFonts w:ascii="Times New Roman" w:hAnsi="Times New Roman"/>
          <w:color w:val="000000"/>
          <w:sz w:val="28"/>
          <w:szCs w:val="28"/>
          <w:lang w:eastAsia="ru-RU"/>
        </w:rPr>
        <w:t xml:space="preserve"> </w:t>
      </w:r>
      <w:r w:rsidRPr="00A6294A">
        <w:rPr>
          <w:rFonts w:ascii="Times New Roman" w:hAnsi="Times New Roman"/>
          <w:color w:val="000000"/>
          <w:sz w:val="28"/>
          <w:szCs w:val="28"/>
          <w:lang w:eastAsia="ru-RU"/>
        </w:rPr>
        <w:t>бути принциповим у відстоюванні своєї позиції.</w:t>
      </w:r>
      <w:r>
        <w:rPr>
          <w:rFonts w:ascii="Times New Roman" w:hAnsi="Times New Roman"/>
          <w:color w:val="000000"/>
          <w:sz w:val="28"/>
          <w:szCs w:val="28"/>
          <w:lang w:eastAsia="ru-RU"/>
        </w:rPr>
        <w:t xml:space="preserve"> Ознаки людини, яка критично мислить представлені на рис. 1.2</w:t>
      </w:r>
    </w:p>
    <w:p w:rsidR="00FE4A3B" w:rsidRDefault="00FE4A3B" w:rsidP="007C7E30">
      <w:pPr>
        <w:shd w:val="clear" w:color="auto" w:fill="FFFFFF"/>
        <w:autoSpaceDE w:val="0"/>
        <w:autoSpaceDN w:val="0"/>
        <w:adjustRightInd w:val="0"/>
        <w:spacing w:after="0" w:line="360" w:lineRule="auto"/>
        <w:jc w:val="center"/>
        <w:rPr>
          <w:rFonts w:ascii="Times New Roman" w:hAnsi="Times New Roman"/>
          <w:color w:val="000000"/>
          <w:sz w:val="28"/>
          <w:szCs w:val="28"/>
          <w:lang w:eastAsia="ru-RU"/>
        </w:rPr>
      </w:pPr>
      <w:r w:rsidRPr="008D38B2">
        <w:rPr>
          <w:rFonts w:ascii="Times New Roman" w:eastAsia="MS Mincho" w:hAnsi="Times New Roman"/>
          <w:sz w:val="24"/>
          <w:szCs w:val="24"/>
          <w:lang w:val="ru-RU" w:eastAsia="ja-JP"/>
        </w:rPr>
        <w:pict>
          <v:shape id="_x0000_i1026" type="#_x0000_t75" alt="" style="width:281.4pt;height:243pt">
            <v:imagedata r:id="rId8" r:href="rId9"/>
          </v:shape>
        </w:pict>
      </w:r>
    </w:p>
    <w:p w:rsidR="00FE4A3B" w:rsidRDefault="00FE4A3B" w:rsidP="007C7E30">
      <w:pPr>
        <w:shd w:val="clear" w:color="auto" w:fill="FFFFFF"/>
        <w:autoSpaceDE w:val="0"/>
        <w:autoSpaceDN w:val="0"/>
        <w:adjustRightInd w:val="0"/>
        <w:spacing w:after="0"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Рис. 1.2 – Ознаки людини із критичним мисленням.</w:t>
      </w:r>
    </w:p>
    <w:p w:rsidR="00FE4A3B" w:rsidRDefault="00FE4A3B" w:rsidP="00FE6A17">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FE6A17">
        <w:rPr>
          <w:rFonts w:ascii="Times New Roman" w:hAnsi="Times New Roman"/>
          <w:color w:val="000000"/>
          <w:sz w:val="28"/>
          <w:szCs w:val="28"/>
          <w:lang w:eastAsia="ru-RU"/>
        </w:rPr>
        <w:t xml:space="preserve">Критичне мислення </w:t>
      </w:r>
      <w:r>
        <w:rPr>
          <w:rFonts w:ascii="Times New Roman" w:hAnsi="Times New Roman"/>
          <w:color w:val="000000"/>
          <w:sz w:val="28"/>
          <w:szCs w:val="28"/>
          <w:lang w:eastAsia="ru-RU"/>
        </w:rPr>
        <w:t>- о</w:t>
      </w:r>
      <w:r w:rsidRPr="00FE6A17">
        <w:rPr>
          <w:rFonts w:ascii="Times New Roman" w:hAnsi="Times New Roman"/>
          <w:color w:val="000000"/>
          <w:sz w:val="28"/>
          <w:szCs w:val="28"/>
          <w:lang w:eastAsia="ru-RU"/>
        </w:rPr>
        <w:t xml:space="preserve">дин </w:t>
      </w:r>
      <w:bookmarkStart w:id="17" w:name="_Hlk122160205"/>
      <w:r>
        <w:rPr>
          <w:rFonts w:ascii="Times New Roman" w:hAnsi="Times New Roman"/>
          <w:color w:val="000000"/>
          <w:sz w:val="28"/>
          <w:szCs w:val="28"/>
          <w:lang w:eastAsia="ru-RU"/>
        </w:rPr>
        <w:t>і</w:t>
      </w:r>
      <w:r w:rsidRPr="00FE6A17">
        <w:rPr>
          <w:rFonts w:ascii="Times New Roman" w:hAnsi="Times New Roman"/>
          <w:color w:val="000000"/>
          <w:sz w:val="28"/>
          <w:szCs w:val="28"/>
          <w:lang w:eastAsia="ru-RU"/>
        </w:rPr>
        <w:t xml:space="preserve">з </w:t>
      </w:r>
      <w:r>
        <w:rPr>
          <w:rFonts w:ascii="Times New Roman" w:hAnsi="Times New Roman"/>
          <w:color w:val="000000"/>
          <w:sz w:val="28"/>
          <w:szCs w:val="28"/>
          <w:lang w:eastAsia="ru-RU"/>
        </w:rPr>
        <w:t xml:space="preserve">популярних </w:t>
      </w:r>
      <w:r w:rsidRPr="00FE6A17">
        <w:rPr>
          <w:rFonts w:ascii="Times New Roman" w:hAnsi="Times New Roman"/>
          <w:color w:val="000000"/>
          <w:sz w:val="28"/>
          <w:szCs w:val="28"/>
          <w:lang w:eastAsia="ru-RU"/>
        </w:rPr>
        <w:t>трендів в освіті</w:t>
      </w:r>
      <w:r>
        <w:rPr>
          <w:rFonts w:ascii="Times New Roman" w:hAnsi="Times New Roman"/>
          <w:color w:val="000000"/>
          <w:sz w:val="28"/>
          <w:szCs w:val="28"/>
          <w:lang w:eastAsia="ru-RU"/>
        </w:rPr>
        <w:t xml:space="preserve"> України зумовлений і</w:t>
      </w:r>
      <w:r w:rsidRPr="00FE6A17">
        <w:rPr>
          <w:rFonts w:ascii="Times New Roman" w:hAnsi="Times New Roman"/>
          <w:color w:val="000000"/>
          <w:sz w:val="28"/>
          <w:szCs w:val="28"/>
          <w:lang w:eastAsia="ru-RU"/>
        </w:rPr>
        <w:t>нформатизаці</w:t>
      </w:r>
      <w:r>
        <w:rPr>
          <w:rFonts w:ascii="Times New Roman" w:hAnsi="Times New Roman"/>
          <w:color w:val="000000"/>
          <w:sz w:val="28"/>
          <w:szCs w:val="28"/>
          <w:lang w:eastAsia="ru-RU"/>
        </w:rPr>
        <w:t>єю</w:t>
      </w:r>
      <w:r w:rsidRPr="00FE6A17">
        <w:rPr>
          <w:rFonts w:ascii="Times New Roman" w:hAnsi="Times New Roman"/>
          <w:color w:val="000000"/>
          <w:sz w:val="28"/>
          <w:szCs w:val="28"/>
          <w:lang w:eastAsia="ru-RU"/>
        </w:rPr>
        <w:t>, глобалізаці</w:t>
      </w:r>
      <w:r>
        <w:rPr>
          <w:rFonts w:ascii="Times New Roman" w:hAnsi="Times New Roman"/>
          <w:color w:val="000000"/>
          <w:sz w:val="28"/>
          <w:szCs w:val="28"/>
          <w:lang w:eastAsia="ru-RU"/>
        </w:rPr>
        <w:t>єю</w:t>
      </w:r>
      <w:r w:rsidRPr="00FE6A17">
        <w:rPr>
          <w:rFonts w:ascii="Times New Roman" w:hAnsi="Times New Roman"/>
          <w:color w:val="000000"/>
          <w:sz w:val="28"/>
          <w:szCs w:val="28"/>
          <w:lang w:eastAsia="ru-RU"/>
        </w:rPr>
        <w:t>, демократизаці</w:t>
      </w:r>
      <w:r>
        <w:rPr>
          <w:rFonts w:ascii="Times New Roman" w:hAnsi="Times New Roman"/>
          <w:color w:val="000000"/>
          <w:sz w:val="28"/>
          <w:szCs w:val="28"/>
          <w:lang w:eastAsia="ru-RU"/>
        </w:rPr>
        <w:t xml:space="preserve">єю та розвитком громадянського </w:t>
      </w:r>
      <w:r w:rsidRPr="00FE6A17">
        <w:rPr>
          <w:rFonts w:ascii="Times New Roman" w:hAnsi="Times New Roman"/>
          <w:color w:val="000000"/>
          <w:sz w:val="28"/>
          <w:szCs w:val="28"/>
          <w:lang w:eastAsia="ru-RU"/>
        </w:rPr>
        <w:t xml:space="preserve"> суспільства.</w:t>
      </w:r>
    </w:p>
    <w:bookmarkEnd w:id="17"/>
    <w:p w:rsidR="00FE4A3B" w:rsidRPr="00A6294A" w:rsidRDefault="00FE4A3B" w:rsidP="00083F5F">
      <w:pPr>
        <w:pStyle w:val="ListParagraph"/>
        <w:numPr>
          <w:ilvl w:val="1"/>
          <w:numId w:val="2"/>
        </w:numPr>
        <w:shd w:val="clear" w:color="auto" w:fill="FFFFFF"/>
        <w:autoSpaceDE w:val="0"/>
        <w:autoSpaceDN w:val="0"/>
        <w:adjustRightInd w:val="0"/>
        <w:spacing w:after="0" w:line="360" w:lineRule="auto"/>
        <w:jc w:val="center"/>
        <w:rPr>
          <w:rFonts w:ascii="Times New Roman" w:hAnsi="Times New Roman"/>
          <w:color w:val="0D0D0D"/>
          <w:sz w:val="28"/>
          <w:szCs w:val="28"/>
        </w:rPr>
      </w:pPr>
      <w:r w:rsidRPr="00A6294A">
        <w:rPr>
          <w:rFonts w:ascii="Times New Roman" w:hAnsi="Times New Roman"/>
          <w:color w:val="0D0D0D"/>
          <w:sz w:val="28"/>
          <w:szCs w:val="28"/>
        </w:rPr>
        <w:t>Вплив критичного мислення на формування ключових</w:t>
      </w:r>
    </w:p>
    <w:p w:rsidR="00FE4A3B" w:rsidRPr="00A6294A" w:rsidRDefault="00FE4A3B" w:rsidP="00A6294A">
      <w:pPr>
        <w:pStyle w:val="ListParagraph"/>
        <w:shd w:val="clear" w:color="auto" w:fill="FFFFFF"/>
        <w:autoSpaceDE w:val="0"/>
        <w:autoSpaceDN w:val="0"/>
        <w:adjustRightInd w:val="0"/>
        <w:spacing w:after="0" w:line="360" w:lineRule="auto"/>
        <w:ind w:left="1140"/>
        <w:jc w:val="center"/>
        <w:rPr>
          <w:rFonts w:ascii="Times New Roman" w:hAnsi="Times New Roman"/>
          <w:color w:val="0D0D0D"/>
          <w:sz w:val="28"/>
          <w:szCs w:val="28"/>
        </w:rPr>
      </w:pPr>
      <w:r w:rsidRPr="00A6294A">
        <w:rPr>
          <w:rFonts w:ascii="Times New Roman" w:hAnsi="Times New Roman"/>
          <w:color w:val="0D0D0D"/>
          <w:sz w:val="28"/>
          <w:szCs w:val="28"/>
        </w:rPr>
        <w:t>компетентностей учнів на уроках географії</w:t>
      </w:r>
    </w:p>
    <w:p w:rsidR="00FE4A3B" w:rsidRPr="002F7B4D" w:rsidRDefault="00FE4A3B" w:rsidP="00962ECE">
      <w:pPr>
        <w:spacing w:after="0" w:line="360" w:lineRule="auto"/>
      </w:pPr>
    </w:p>
    <w:p w:rsidR="00FE4A3B" w:rsidRPr="00B903BB" w:rsidRDefault="00FE4A3B" w:rsidP="00996F22">
      <w:pPr>
        <w:spacing w:after="0" w:line="360" w:lineRule="auto"/>
        <w:ind w:firstLine="708"/>
        <w:jc w:val="both"/>
        <w:rPr>
          <w:rFonts w:ascii="Times New Roman" w:hAnsi="Times New Roman"/>
          <w:color w:val="FF0000"/>
          <w:sz w:val="28"/>
          <w:szCs w:val="28"/>
        </w:rPr>
      </w:pPr>
      <w:bookmarkStart w:id="18" w:name="_Hlk122160531"/>
      <w:r w:rsidRPr="002F7B4D">
        <w:rPr>
          <w:rFonts w:ascii="Times New Roman" w:hAnsi="Times New Roman"/>
          <w:sz w:val="28"/>
          <w:szCs w:val="28"/>
        </w:rPr>
        <w:t>Пріоритет</w:t>
      </w:r>
      <w:r>
        <w:rPr>
          <w:rFonts w:ascii="Times New Roman" w:hAnsi="Times New Roman"/>
          <w:sz w:val="28"/>
          <w:szCs w:val="28"/>
        </w:rPr>
        <w:t>ами</w:t>
      </w:r>
      <w:r w:rsidRPr="002F7B4D">
        <w:rPr>
          <w:rFonts w:ascii="Times New Roman" w:hAnsi="Times New Roman"/>
          <w:sz w:val="28"/>
          <w:szCs w:val="28"/>
        </w:rPr>
        <w:t xml:space="preserve"> сучасної освіти </w:t>
      </w:r>
      <w:r>
        <w:rPr>
          <w:rFonts w:ascii="Times New Roman" w:hAnsi="Times New Roman"/>
          <w:sz w:val="28"/>
          <w:szCs w:val="28"/>
        </w:rPr>
        <w:t xml:space="preserve">є зміна </w:t>
      </w:r>
      <w:r w:rsidRPr="002F7B4D">
        <w:rPr>
          <w:rFonts w:ascii="Times New Roman" w:hAnsi="Times New Roman"/>
          <w:sz w:val="28"/>
          <w:szCs w:val="28"/>
        </w:rPr>
        <w:t>акцентів зі знань та вмінь, як основних результатів навчання, на формування системи компетенцій та компетентностей</w:t>
      </w:r>
      <w:r>
        <w:rPr>
          <w:rFonts w:ascii="Times New Roman" w:hAnsi="Times New Roman"/>
          <w:sz w:val="28"/>
          <w:szCs w:val="28"/>
        </w:rPr>
        <w:t xml:space="preserve">, які </w:t>
      </w:r>
      <w:r w:rsidRPr="00B903BB">
        <w:rPr>
          <w:rFonts w:ascii="Times New Roman" w:hAnsi="Times New Roman"/>
          <w:sz w:val="28"/>
          <w:szCs w:val="28"/>
        </w:rPr>
        <w:t>є індикаторами</w:t>
      </w:r>
      <w:r>
        <w:rPr>
          <w:rFonts w:ascii="Times New Roman" w:hAnsi="Times New Roman"/>
          <w:sz w:val="28"/>
          <w:szCs w:val="28"/>
        </w:rPr>
        <w:t xml:space="preserve"> </w:t>
      </w:r>
      <w:r w:rsidRPr="002F7B4D">
        <w:rPr>
          <w:rFonts w:ascii="Times New Roman" w:hAnsi="Times New Roman"/>
          <w:sz w:val="28"/>
          <w:szCs w:val="28"/>
        </w:rPr>
        <w:t>підго</w:t>
      </w:r>
      <w:r>
        <w:rPr>
          <w:rFonts w:ascii="Times New Roman" w:hAnsi="Times New Roman"/>
          <w:sz w:val="28"/>
          <w:szCs w:val="28"/>
        </w:rPr>
        <w:t>товки</w:t>
      </w:r>
      <w:r w:rsidRPr="002F7B4D">
        <w:rPr>
          <w:rFonts w:ascii="Times New Roman" w:hAnsi="Times New Roman"/>
          <w:sz w:val="28"/>
          <w:szCs w:val="28"/>
        </w:rPr>
        <w:t xml:space="preserve"> учня</w:t>
      </w:r>
      <w:r>
        <w:rPr>
          <w:rFonts w:ascii="Times New Roman" w:hAnsi="Times New Roman"/>
          <w:sz w:val="28"/>
          <w:szCs w:val="28"/>
        </w:rPr>
        <w:t>, майбутнього випускника</w:t>
      </w:r>
      <w:r w:rsidRPr="002F7B4D">
        <w:rPr>
          <w:rFonts w:ascii="Times New Roman" w:hAnsi="Times New Roman"/>
          <w:sz w:val="28"/>
          <w:szCs w:val="28"/>
        </w:rPr>
        <w:t xml:space="preserve"> до </w:t>
      </w:r>
      <w:r>
        <w:rPr>
          <w:rFonts w:ascii="Times New Roman" w:hAnsi="Times New Roman"/>
          <w:sz w:val="28"/>
          <w:szCs w:val="28"/>
        </w:rPr>
        <w:t xml:space="preserve">подальшої </w:t>
      </w:r>
      <w:r w:rsidRPr="002F7B4D">
        <w:rPr>
          <w:rFonts w:ascii="Times New Roman" w:hAnsi="Times New Roman"/>
          <w:sz w:val="28"/>
          <w:szCs w:val="28"/>
        </w:rPr>
        <w:t>активної участі у житті суспільства.</w:t>
      </w:r>
      <w:r>
        <w:rPr>
          <w:rFonts w:ascii="Times New Roman" w:hAnsi="Times New Roman"/>
          <w:sz w:val="28"/>
          <w:szCs w:val="28"/>
        </w:rPr>
        <w:t xml:space="preserve"> </w:t>
      </w:r>
    </w:p>
    <w:p w:rsidR="00FE4A3B" w:rsidRPr="002F7B4D" w:rsidRDefault="00FE4A3B" w:rsidP="00996F22">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Питання </w:t>
      </w:r>
      <w:r w:rsidRPr="002F7B4D">
        <w:rPr>
          <w:rFonts w:ascii="Times New Roman" w:hAnsi="Times New Roman"/>
          <w:sz w:val="28"/>
          <w:szCs w:val="28"/>
        </w:rPr>
        <w:t>вдосконалення системи освіти впровадження</w:t>
      </w:r>
      <w:r>
        <w:rPr>
          <w:rFonts w:ascii="Times New Roman" w:hAnsi="Times New Roman"/>
          <w:sz w:val="28"/>
          <w:szCs w:val="28"/>
        </w:rPr>
        <w:t>м</w:t>
      </w:r>
      <w:r w:rsidRPr="002F7B4D">
        <w:rPr>
          <w:rFonts w:ascii="Times New Roman" w:hAnsi="Times New Roman"/>
          <w:sz w:val="28"/>
          <w:szCs w:val="28"/>
        </w:rPr>
        <w:t xml:space="preserve"> компетентнісного підходу активно </w:t>
      </w:r>
      <w:r>
        <w:rPr>
          <w:rFonts w:ascii="Times New Roman" w:hAnsi="Times New Roman"/>
          <w:sz w:val="28"/>
          <w:szCs w:val="28"/>
        </w:rPr>
        <w:t xml:space="preserve">дискутується </w:t>
      </w:r>
      <w:r w:rsidRPr="002F7B4D">
        <w:rPr>
          <w:rFonts w:ascii="Times New Roman" w:hAnsi="Times New Roman"/>
          <w:sz w:val="28"/>
          <w:szCs w:val="28"/>
        </w:rPr>
        <w:t>у педагогічній науці та практиці.</w:t>
      </w:r>
    </w:p>
    <w:p w:rsidR="00FE4A3B" w:rsidRPr="002F7B4D" w:rsidRDefault="00FE4A3B" w:rsidP="00996F22">
      <w:pPr>
        <w:spacing w:after="0" w:line="360" w:lineRule="auto"/>
        <w:ind w:firstLine="708"/>
        <w:jc w:val="both"/>
        <w:rPr>
          <w:rFonts w:ascii="Times New Roman" w:hAnsi="Times New Roman"/>
          <w:sz w:val="28"/>
          <w:szCs w:val="28"/>
        </w:rPr>
      </w:pPr>
      <w:r>
        <w:rPr>
          <w:rFonts w:ascii="Times New Roman" w:hAnsi="Times New Roman"/>
          <w:sz w:val="28"/>
          <w:szCs w:val="28"/>
        </w:rPr>
        <w:t xml:space="preserve">Окремі </w:t>
      </w:r>
      <w:r w:rsidRPr="002F7B4D">
        <w:rPr>
          <w:rFonts w:ascii="Times New Roman" w:hAnsi="Times New Roman"/>
          <w:sz w:val="28"/>
          <w:szCs w:val="28"/>
        </w:rPr>
        <w:t>аспекти цієї проблем</w:t>
      </w:r>
      <w:r>
        <w:rPr>
          <w:rFonts w:ascii="Times New Roman" w:hAnsi="Times New Roman"/>
          <w:sz w:val="28"/>
          <w:szCs w:val="28"/>
        </w:rPr>
        <w:t>атики (зокрема загально методичні)</w:t>
      </w:r>
      <w:r w:rsidRPr="002F7B4D">
        <w:rPr>
          <w:rFonts w:ascii="Times New Roman" w:hAnsi="Times New Roman"/>
          <w:sz w:val="28"/>
          <w:szCs w:val="28"/>
        </w:rPr>
        <w:t xml:space="preserve"> </w:t>
      </w:r>
      <w:r>
        <w:rPr>
          <w:rFonts w:ascii="Times New Roman" w:hAnsi="Times New Roman"/>
          <w:sz w:val="28"/>
          <w:szCs w:val="28"/>
        </w:rPr>
        <w:t xml:space="preserve">представлені у наукових доробках </w:t>
      </w:r>
      <w:r w:rsidRPr="002F7B4D">
        <w:rPr>
          <w:rFonts w:ascii="Times New Roman" w:hAnsi="Times New Roman"/>
          <w:sz w:val="28"/>
          <w:szCs w:val="28"/>
        </w:rPr>
        <w:t>вітчизнян</w:t>
      </w:r>
      <w:r>
        <w:rPr>
          <w:rFonts w:ascii="Times New Roman" w:hAnsi="Times New Roman"/>
          <w:sz w:val="28"/>
          <w:szCs w:val="28"/>
        </w:rPr>
        <w:t>их</w:t>
      </w:r>
      <w:r w:rsidRPr="002F7B4D">
        <w:rPr>
          <w:rFonts w:ascii="Times New Roman" w:hAnsi="Times New Roman"/>
          <w:sz w:val="28"/>
          <w:szCs w:val="28"/>
        </w:rPr>
        <w:t xml:space="preserve"> і зарубіжн</w:t>
      </w:r>
      <w:r>
        <w:rPr>
          <w:rFonts w:ascii="Times New Roman" w:hAnsi="Times New Roman"/>
          <w:sz w:val="28"/>
          <w:szCs w:val="28"/>
        </w:rPr>
        <w:t>их</w:t>
      </w:r>
      <w:r w:rsidRPr="002F7B4D">
        <w:rPr>
          <w:rFonts w:ascii="Times New Roman" w:hAnsi="Times New Roman"/>
          <w:sz w:val="28"/>
          <w:szCs w:val="28"/>
        </w:rPr>
        <w:t xml:space="preserve"> науковці</w:t>
      </w:r>
      <w:r>
        <w:rPr>
          <w:rFonts w:ascii="Times New Roman" w:hAnsi="Times New Roman"/>
          <w:sz w:val="28"/>
          <w:szCs w:val="28"/>
        </w:rPr>
        <w:t>в</w:t>
      </w:r>
      <w:r w:rsidRPr="002F7B4D">
        <w:rPr>
          <w:rFonts w:ascii="Times New Roman" w:hAnsi="Times New Roman"/>
          <w:sz w:val="28"/>
          <w:szCs w:val="28"/>
        </w:rPr>
        <w:t>: С. Бондар</w:t>
      </w:r>
      <w:r>
        <w:rPr>
          <w:rFonts w:ascii="Times New Roman" w:hAnsi="Times New Roman"/>
          <w:sz w:val="28"/>
          <w:szCs w:val="28"/>
        </w:rPr>
        <w:t>,</w:t>
      </w:r>
      <w:r w:rsidRPr="002F7B4D">
        <w:rPr>
          <w:rFonts w:ascii="Times New Roman" w:hAnsi="Times New Roman"/>
          <w:sz w:val="28"/>
          <w:szCs w:val="28"/>
        </w:rPr>
        <w:t xml:space="preserve"> Н. Бібік, І. Гурняк, Т. Гільберг, І. Зимня, Е. Зеєр, Ю. Татур, С. Капіруліна, Н. Кузьміна, </w:t>
      </w:r>
      <w:r w:rsidRPr="006C75D0">
        <w:rPr>
          <w:rFonts w:ascii="Times New Roman" w:hAnsi="Times New Roman"/>
          <w:sz w:val="28"/>
          <w:szCs w:val="28"/>
        </w:rPr>
        <w:t xml:space="preserve">Л. Круглик, </w:t>
      </w:r>
      <w:r w:rsidRPr="002F7B4D">
        <w:rPr>
          <w:rFonts w:ascii="Times New Roman" w:hAnsi="Times New Roman"/>
          <w:sz w:val="28"/>
          <w:szCs w:val="28"/>
        </w:rPr>
        <w:t>В. Краєвський, І. Родигіна, А. Хуторськой, С. Шилов</w:t>
      </w:r>
      <w:r>
        <w:rPr>
          <w:rFonts w:ascii="Times New Roman" w:hAnsi="Times New Roman"/>
          <w:sz w:val="28"/>
          <w:szCs w:val="28"/>
        </w:rPr>
        <w:t>, О.Чубрей</w:t>
      </w:r>
      <w:r w:rsidRPr="002F7B4D">
        <w:rPr>
          <w:rFonts w:ascii="Times New Roman" w:hAnsi="Times New Roman"/>
          <w:sz w:val="28"/>
          <w:szCs w:val="28"/>
        </w:rPr>
        <w:t xml:space="preserve"> та ін.</w:t>
      </w:r>
    </w:p>
    <w:bookmarkEnd w:id="18"/>
    <w:p w:rsidR="00FE4A3B" w:rsidRPr="006C75D0" w:rsidRDefault="00FE4A3B" w:rsidP="00996F22">
      <w:pPr>
        <w:spacing w:after="0" w:line="360" w:lineRule="auto"/>
        <w:ind w:firstLine="708"/>
        <w:jc w:val="both"/>
        <w:rPr>
          <w:rFonts w:ascii="Times New Roman" w:hAnsi="Times New Roman"/>
          <w:i/>
          <w:iCs/>
          <w:color w:val="FF0000"/>
          <w:sz w:val="24"/>
          <w:szCs w:val="24"/>
        </w:rPr>
      </w:pPr>
      <w:r>
        <w:rPr>
          <w:rFonts w:ascii="Times New Roman" w:hAnsi="Times New Roman"/>
          <w:sz w:val="28"/>
          <w:szCs w:val="28"/>
        </w:rPr>
        <w:t>Д</w:t>
      </w:r>
      <w:r w:rsidRPr="006C75D0">
        <w:rPr>
          <w:rFonts w:ascii="Times New Roman" w:hAnsi="Times New Roman"/>
          <w:sz w:val="28"/>
          <w:szCs w:val="28"/>
        </w:rPr>
        <w:t xml:space="preserve">ля української педагогіки </w:t>
      </w:r>
      <w:r>
        <w:rPr>
          <w:rFonts w:ascii="Times New Roman" w:hAnsi="Times New Roman"/>
          <w:sz w:val="28"/>
          <w:szCs w:val="28"/>
        </w:rPr>
        <w:t>п</w:t>
      </w:r>
      <w:r w:rsidRPr="002F7B4D">
        <w:rPr>
          <w:rFonts w:ascii="Times New Roman" w:hAnsi="Times New Roman"/>
          <w:sz w:val="28"/>
          <w:szCs w:val="28"/>
        </w:rPr>
        <w:t xml:space="preserve">оняття «компетенція» та «компетентність» є відносно новими, тому </w:t>
      </w:r>
      <w:r>
        <w:rPr>
          <w:rFonts w:ascii="Times New Roman" w:hAnsi="Times New Roman"/>
          <w:sz w:val="28"/>
          <w:szCs w:val="28"/>
        </w:rPr>
        <w:t xml:space="preserve">існують різні підходи щодо </w:t>
      </w:r>
      <w:r w:rsidRPr="002F7B4D">
        <w:rPr>
          <w:rFonts w:ascii="Times New Roman" w:hAnsi="Times New Roman"/>
          <w:sz w:val="28"/>
          <w:szCs w:val="28"/>
        </w:rPr>
        <w:t>їх</w:t>
      </w:r>
      <w:r>
        <w:rPr>
          <w:rFonts w:ascii="Times New Roman" w:hAnsi="Times New Roman"/>
          <w:sz w:val="28"/>
          <w:szCs w:val="28"/>
        </w:rPr>
        <w:t xml:space="preserve"> сутності та трактування, які представлені нами у таблиці </w:t>
      </w:r>
      <w:r w:rsidRPr="006C75D0">
        <w:rPr>
          <w:rFonts w:ascii="Times New Roman" w:hAnsi="Times New Roman"/>
          <w:i/>
          <w:iCs/>
          <w:sz w:val="28"/>
          <w:szCs w:val="28"/>
        </w:rPr>
        <w:t xml:space="preserve">додатку А.3. </w:t>
      </w:r>
    </w:p>
    <w:p w:rsidR="00FE4A3B" w:rsidRDefault="00FE4A3B" w:rsidP="00991929">
      <w:pPr>
        <w:spacing w:after="0" w:line="360" w:lineRule="auto"/>
        <w:ind w:firstLine="708"/>
        <w:jc w:val="both"/>
        <w:rPr>
          <w:rFonts w:ascii="Times New Roman" w:hAnsi="Times New Roman"/>
          <w:sz w:val="28"/>
          <w:szCs w:val="28"/>
        </w:rPr>
      </w:pPr>
      <w:r>
        <w:rPr>
          <w:rFonts w:ascii="Times New Roman" w:hAnsi="Times New Roman"/>
          <w:sz w:val="28"/>
          <w:szCs w:val="28"/>
        </w:rPr>
        <w:t>Серед трактувань та визначень терміну «компетенція»</w:t>
      </w:r>
      <w:r w:rsidRPr="00996F22">
        <w:rPr>
          <w:rFonts w:ascii="Times New Roman" w:hAnsi="Times New Roman"/>
          <w:sz w:val="28"/>
          <w:szCs w:val="28"/>
        </w:rPr>
        <w:t xml:space="preserve">, </w:t>
      </w:r>
      <w:r>
        <w:rPr>
          <w:rFonts w:ascii="Times New Roman" w:hAnsi="Times New Roman"/>
          <w:sz w:val="28"/>
          <w:szCs w:val="28"/>
        </w:rPr>
        <w:t>які є найбільш вживаними виокремимо наступні, компетенція це:</w:t>
      </w:r>
      <w:r w:rsidRPr="00996F22">
        <w:rPr>
          <w:rFonts w:ascii="Times New Roman" w:hAnsi="Times New Roman"/>
          <w:sz w:val="28"/>
          <w:szCs w:val="28"/>
        </w:rPr>
        <w:t xml:space="preserve"> </w:t>
      </w:r>
      <w:r>
        <w:rPr>
          <w:rFonts w:ascii="Times New Roman" w:hAnsi="Times New Roman"/>
          <w:sz w:val="28"/>
          <w:szCs w:val="28"/>
        </w:rPr>
        <w:t xml:space="preserve">1) </w:t>
      </w:r>
      <w:r w:rsidRPr="00996F22">
        <w:rPr>
          <w:rFonts w:ascii="Times New Roman" w:hAnsi="Times New Roman"/>
          <w:sz w:val="28"/>
          <w:szCs w:val="28"/>
        </w:rPr>
        <w:t>інтеграція знань, умінь, навичок і особистісних  якостей, як</w:t>
      </w:r>
      <w:r>
        <w:rPr>
          <w:rFonts w:ascii="Times New Roman" w:hAnsi="Times New Roman"/>
          <w:sz w:val="28"/>
          <w:szCs w:val="28"/>
        </w:rPr>
        <w:t>і</w:t>
      </w:r>
      <w:r w:rsidRPr="00996F22">
        <w:rPr>
          <w:rFonts w:ascii="Times New Roman" w:hAnsi="Times New Roman"/>
          <w:sz w:val="28"/>
          <w:szCs w:val="28"/>
        </w:rPr>
        <w:t xml:space="preserve"> ма</w:t>
      </w:r>
      <w:r>
        <w:rPr>
          <w:rFonts w:ascii="Times New Roman" w:hAnsi="Times New Roman"/>
          <w:sz w:val="28"/>
          <w:szCs w:val="28"/>
        </w:rPr>
        <w:t>ють</w:t>
      </w:r>
      <w:r w:rsidRPr="00996F22">
        <w:rPr>
          <w:rFonts w:ascii="Times New Roman" w:hAnsi="Times New Roman"/>
          <w:sz w:val="28"/>
          <w:szCs w:val="28"/>
        </w:rPr>
        <w:t xml:space="preserve"> реалізуватися в житті й привести людину до професійного зростання</w:t>
      </w:r>
      <w:r>
        <w:rPr>
          <w:rFonts w:ascii="Times New Roman" w:hAnsi="Times New Roman"/>
          <w:sz w:val="28"/>
          <w:szCs w:val="28"/>
        </w:rPr>
        <w:t>; 2)</w:t>
      </w:r>
      <w:r w:rsidRPr="00996F22">
        <w:rPr>
          <w:rFonts w:ascii="Times New Roman" w:hAnsi="Times New Roman"/>
          <w:sz w:val="28"/>
          <w:szCs w:val="28"/>
        </w:rPr>
        <w:t xml:space="preserve"> </w:t>
      </w:r>
      <w:r>
        <w:rPr>
          <w:rFonts w:ascii="Times New Roman" w:hAnsi="Times New Roman"/>
          <w:sz w:val="28"/>
          <w:szCs w:val="28"/>
        </w:rPr>
        <w:t xml:space="preserve">сукупність </w:t>
      </w:r>
      <w:r w:rsidRPr="00996F22">
        <w:rPr>
          <w:rFonts w:ascii="Times New Roman" w:hAnsi="Times New Roman"/>
          <w:sz w:val="28"/>
          <w:szCs w:val="28"/>
        </w:rPr>
        <w:t>питань, у яких людина добре обізнана</w:t>
      </w:r>
      <w:r>
        <w:rPr>
          <w:rFonts w:ascii="Times New Roman" w:hAnsi="Times New Roman"/>
          <w:sz w:val="28"/>
          <w:szCs w:val="28"/>
        </w:rPr>
        <w:t xml:space="preserve"> та</w:t>
      </w:r>
      <w:r w:rsidRPr="00996F22">
        <w:rPr>
          <w:rFonts w:ascii="Times New Roman" w:hAnsi="Times New Roman"/>
          <w:sz w:val="28"/>
          <w:szCs w:val="28"/>
        </w:rPr>
        <w:t xml:space="preserve"> володіє знаннями і досвідом</w:t>
      </w:r>
      <w:r>
        <w:rPr>
          <w:rFonts w:ascii="Times New Roman" w:hAnsi="Times New Roman"/>
          <w:sz w:val="28"/>
          <w:szCs w:val="28"/>
        </w:rPr>
        <w:t xml:space="preserve">; 3) </w:t>
      </w:r>
      <w:r w:rsidRPr="00996F22">
        <w:rPr>
          <w:rFonts w:ascii="Times New Roman" w:hAnsi="Times New Roman"/>
          <w:sz w:val="28"/>
          <w:szCs w:val="28"/>
        </w:rPr>
        <w:t xml:space="preserve">результат не тільки загальної освіти, а й освітнього досвіду </w:t>
      </w:r>
      <w:r>
        <w:rPr>
          <w:rFonts w:ascii="Times New Roman" w:hAnsi="Times New Roman"/>
          <w:sz w:val="28"/>
          <w:szCs w:val="28"/>
        </w:rPr>
        <w:t xml:space="preserve">особистості </w:t>
      </w:r>
      <w:r w:rsidRPr="00996F22">
        <w:rPr>
          <w:rFonts w:ascii="Times New Roman" w:hAnsi="Times New Roman"/>
          <w:sz w:val="28"/>
          <w:szCs w:val="28"/>
        </w:rPr>
        <w:t>в цілому</w:t>
      </w:r>
      <w:r>
        <w:rPr>
          <w:rFonts w:ascii="Times New Roman" w:hAnsi="Times New Roman"/>
          <w:sz w:val="28"/>
          <w:szCs w:val="28"/>
        </w:rPr>
        <w:t>; 4) с</w:t>
      </w:r>
      <w:r w:rsidRPr="00996F22">
        <w:rPr>
          <w:rFonts w:ascii="Times New Roman" w:hAnsi="Times New Roman"/>
          <w:sz w:val="28"/>
          <w:szCs w:val="28"/>
        </w:rPr>
        <w:t>укупність взаємозв’язаних якостей особистості (знань, способів діяльності, умінь, досвіду),</w:t>
      </w:r>
      <w:r>
        <w:rPr>
          <w:rFonts w:ascii="Times New Roman" w:hAnsi="Times New Roman"/>
          <w:sz w:val="28"/>
          <w:szCs w:val="28"/>
        </w:rPr>
        <w:t xml:space="preserve"> які</w:t>
      </w:r>
      <w:r w:rsidRPr="00996F22">
        <w:rPr>
          <w:rFonts w:ascii="Times New Roman" w:hAnsi="Times New Roman"/>
          <w:sz w:val="28"/>
          <w:szCs w:val="28"/>
        </w:rPr>
        <w:t xml:space="preserve"> є необхідними для якісної продуктивної діяльності</w:t>
      </w:r>
      <w:r>
        <w:rPr>
          <w:rFonts w:ascii="Times New Roman" w:hAnsi="Times New Roman"/>
          <w:sz w:val="28"/>
          <w:szCs w:val="28"/>
        </w:rPr>
        <w:t xml:space="preserve"> у певній сфері</w:t>
      </w:r>
      <w:r w:rsidRPr="00996F22">
        <w:rPr>
          <w:rFonts w:ascii="Times New Roman" w:hAnsi="Times New Roman"/>
          <w:sz w:val="28"/>
          <w:szCs w:val="28"/>
        </w:rPr>
        <w:t xml:space="preserve">. </w:t>
      </w:r>
    </w:p>
    <w:p w:rsidR="00FE4A3B" w:rsidRPr="00220BD2" w:rsidRDefault="00FE4A3B" w:rsidP="00991929">
      <w:pPr>
        <w:spacing w:after="0" w:line="360" w:lineRule="auto"/>
        <w:ind w:firstLine="708"/>
        <w:jc w:val="both"/>
        <w:rPr>
          <w:rFonts w:ascii="Times New Roman" w:hAnsi="Times New Roman"/>
          <w:sz w:val="28"/>
          <w:szCs w:val="28"/>
        </w:rPr>
      </w:pPr>
      <w:r w:rsidRPr="00220BD2">
        <w:rPr>
          <w:rFonts w:ascii="Times New Roman" w:hAnsi="Times New Roman"/>
          <w:sz w:val="28"/>
          <w:szCs w:val="28"/>
        </w:rPr>
        <w:t>Отже, поняття «компетентність» не зводиться лише до знань, чи вмінь, чи навичок. Це здатність встановлювати зв’язок між знаннями та ситуацією або, в ширшому розумінні, як здатність знаходити та ідентифікувати процедуру (знання та дію), придатну для вирішення проблеми. Головне – це єдність зазначених якостей, позитивне ставлення до сфери, яка охоплена компетенцією, а також особистісні якості, що сприяють ефективному розв’язанню проблеми.</w:t>
      </w:r>
    </w:p>
    <w:p w:rsidR="00FE4A3B" w:rsidRDefault="00FE4A3B" w:rsidP="00991929">
      <w:pPr>
        <w:spacing w:after="0" w:line="360" w:lineRule="auto"/>
        <w:ind w:firstLine="708"/>
        <w:jc w:val="both"/>
        <w:rPr>
          <w:rFonts w:ascii="Times New Roman" w:hAnsi="Times New Roman"/>
          <w:sz w:val="28"/>
          <w:szCs w:val="28"/>
        </w:rPr>
      </w:pPr>
    </w:p>
    <w:p w:rsidR="00FE4A3B" w:rsidRDefault="00FE4A3B" w:rsidP="00991929">
      <w:pPr>
        <w:spacing w:after="0" w:line="360" w:lineRule="auto"/>
        <w:ind w:firstLine="708"/>
        <w:jc w:val="both"/>
        <w:rPr>
          <w:rFonts w:ascii="Times New Roman" w:hAnsi="Times New Roman"/>
          <w:sz w:val="28"/>
          <w:szCs w:val="28"/>
        </w:rPr>
      </w:pPr>
      <w:r>
        <w:rPr>
          <w:rFonts w:ascii="Times New Roman" w:hAnsi="Times New Roman"/>
          <w:sz w:val="28"/>
          <w:szCs w:val="28"/>
        </w:rPr>
        <w:t xml:space="preserve">Трансформація </w:t>
      </w:r>
      <w:r w:rsidRPr="00996F22">
        <w:rPr>
          <w:rFonts w:ascii="Times New Roman" w:hAnsi="Times New Roman"/>
          <w:sz w:val="28"/>
          <w:szCs w:val="28"/>
        </w:rPr>
        <w:t xml:space="preserve">знання, </w:t>
      </w:r>
      <w:r>
        <w:rPr>
          <w:rFonts w:ascii="Times New Roman" w:hAnsi="Times New Roman"/>
          <w:sz w:val="28"/>
          <w:szCs w:val="28"/>
        </w:rPr>
        <w:t xml:space="preserve">вміння, </w:t>
      </w:r>
      <w:r w:rsidRPr="00996F22">
        <w:rPr>
          <w:rFonts w:ascii="Times New Roman" w:hAnsi="Times New Roman"/>
          <w:sz w:val="28"/>
          <w:szCs w:val="28"/>
        </w:rPr>
        <w:t>процесуальн</w:t>
      </w:r>
      <w:r>
        <w:rPr>
          <w:rFonts w:ascii="Times New Roman" w:hAnsi="Times New Roman"/>
          <w:sz w:val="28"/>
          <w:szCs w:val="28"/>
        </w:rPr>
        <w:t>их</w:t>
      </w:r>
      <w:r w:rsidRPr="00996F22">
        <w:rPr>
          <w:rFonts w:ascii="Times New Roman" w:hAnsi="Times New Roman"/>
          <w:sz w:val="28"/>
          <w:szCs w:val="28"/>
        </w:rPr>
        <w:t xml:space="preserve"> навич</w:t>
      </w:r>
      <w:r>
        <w:rPr>
          <w:rFonts w:ascii="Times New Roman" w:hAnsi="Times New Roman"/>
          <w:sz w:val="28"/>
          <w:szCs w:val="28"/>
        </w:rPr>
        <w:t>ок</w:t>
      </w:r>
      <w:r w:rsidRPr="00996F22">
        <w:rPr>
          <w:rFonts w:ascii="Times New Roman" w:hAnsi="Times New Roman"/>
          <w:sz w:val="28"/>
          <w:szCs w:val="28"/>
        </w:rPr>
        <w:t xml:space="preserve"> та інтелектуальн</w:t>
      </w:r>
      <w:r>
        <w:rPr>
          <w:rFonts w:ascii="Times New Roman" w:hAnsi="Times New Roman"/>
          <w:sz w:val="28"/>
          <w:szCs w:val="28"/>
        </w:rPr>
        <w:t>их</w:t>
      </w:r>
      <w:r w:rsidRPr="00996F22">
        <w:rPr>
          <w:rFonts w:ascii="Times New Roman" w:hAnsi="Times New Roman"/>
          <w:sz w:val="28"/>
          <w:szCs w:val="28"/>
        </w:rPr>
        <w:t xml:space="preserve"> вмін</w:t>
      </w:r>
      <w:r>
        <w:rPr>
          <w:rFonts w:ascii="Times New Roman" w:hAnsi="Times New Roman"/>
          <w:sz w:val="28"/>
          <w:szCs w:val="28"/>
        </w:rPr>
        <w:t xml:space="preserve">ь в компетенції </w:t>
      </w:r>
      <w:r w:rsidRPr="00996F22">
        <w:rPr>
          <w:rFonts w:ascii="Times New Roman" w:hAnsi="Times New Roman"/>
          <w:sz w:val="28"/>
          <w:szCs w:val="28"/>
        </w:rPr>
        <w:t>мож</w:t>
      </w:r>
      <w:r>
        <w:rPr>
          <w:rFonts w:ascii="Times New Roman" w:hAnsi="Times New Roman"/>
          <w:sz w:val="28"/>
          <w:szCs w:val="28"/>
        </w:rPr>
        <w:t>е</w:t>
      </w:r>
      <w:r w:rsidRPr="00996F22">
        <w:rPr>
          <w:rFonts w:ascii="Times New Roman" w:hAnsi="Times New Roman"/>
          <w:sz w:val="28"/>
          <w:szCs w:val="28"/>
        </w:rPr>
        <w:t xml:space="preserve"> </w:t>
      </w:r>
      <w:r>
        <w:rPr>
          <w:rFonts w:ascii="Times New Roman" w:hAnsi="Times New Roman"/>
          <w:sz w:val="28"/>
          <w:szCs w:val="28"/>
        </w:rPr>
        <w:t xml:space="preserve">відбутися </w:t>
      </w:r>
      <w:r w:rsidRPr="00996F22">
        <w:rPr>
          <w:rFonts w:ascii="Times New Roman" w:hAnsi="Times New Roman"/>
          <w:sz w:val="28"/>
          <w:szCs w:val="28"/>
        </w:rPr>
        <w:t xml:space="preserve">лише тоді, коли в навчально-пізнавальній діяльності учня буде врахована спрямованість особистості. </w:t>
      </w:r>
    </w:p>
    <w:p w:rsidR="00FE4A3B" w:rsidRDefault="00FE4A3B" w:rsidP="00991929">
      <w:pPr>
        <w:spacing w:after="0" w:line="360" w:lineRule="auto"/>
        <w:ind w:firstLine="708"/>
        <w:jc w:val="both"/>
        <w:rPr>
          <w:rFonts w:ascii="Times New Roman" w:hAnsi="Times New Roman"/>
          <w:sz w:val="28"/>
          <w:szCs w:val="28"/>
        </w:rPr>
      </w:pPr>
      <w:r>
        <w:rPr>
          <w:rFonts w:ascii="Times New Roman" w:hAnsi="Times New Roman"/>
          <w:sz w:val="28"/>
          <w:szCs w:val="28"/>
        </w:rPr>
        <w:t>Найбільш суттєві ознаки терміну «компетенція» представлені нами на рис.1.3.</w:t>
      </w:r>
    </w:p>
    <w:p w:rsidR="00FE4A3B" w:rsidRPr="00996F22" w:rsidRDefault="00FE4A3B" w:rsidP="00991929">
      <w:pPr>
        <w:spacing w:after="0" w:line="360" w:lineRule="auto"/>
        <w:ind w:firstLine="708"/>
        <w:jc w:val="both"/>
        <w:rPr>
          <w:rFonts w:ascii="Times New Roman" w:hAnsi="Times New Roman"/>
          <w:sz w:val="28"/>
          <w:szCs w:val="28"/>
        </w:rPr>
      </w:pPr>
      <w:r>
        <w:rPr>
          <w:noProof/>
          <w:lang w:val="ru-RU"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2" o:spid="_x0000_s1026" type="#_x0000_t120" style="position:absolute;left:0;text-align:left;margin-left:197.35pt;margin-top:107.8pt;width:82.8pt;height:75.6pt;z-index:25164595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" fillcolor="#4472c4" strokecolor="#1f3763" strokeweight="1pt">
            <v:stroke joinstyle="miter"/>
            <v:textbox>
              <w:txbxContent>
                <w:p w:rsidR="00FE4A3B" w:rsidRPr="00891F7C" w:rsidRDefault="00FE4A3B" w:rsidP="0070480F">
                  <w:pPr>
                    <w:jc w:val="center"/>
                    <w:rPr>
                      <w:b/>
                      <w:bCs/>
                    </w:rPr>
                  </w:pPr>
                  <w:r w:rsidRPr="00891F7C">
                    <w:rPr>
                      <w:b/>
                      <w:bCs/>
                    </w:rPr>
                    <w:t>Компе-тенція</w:t>
                  </w:r>
                </w:p>
              </w:txbxContent>
            </v:textbox>
            <w10:wrap anchorx="margin"/>
          </v:shape>
        </w:pict>
      </w:r>
      <w:r w:rsidRPr="00B651D3">
        <w:rPr>
          <w:rFonts w:ascii="Times New Roman" w:hAnsi="Times New Roman"/>
          <w:noProof/>
          <w:sz w:val="28"/>
          <w:szCs w:val="28"/>
          <w:lang w:val="ru-RU" w:eastAsia="ru-RU"/>
        </w:rPr>
        <w:pict>
          <v:shape id="Схема 11" o:spid="_x0000_i1027" type="#_x0000_t75" style="width:426pt;height:264.6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">
            <v:imagedata r:id="rId10" o:title="" cropleft="-11053f" cropright="-11074f"/>
            <o:lock v:ext="edit" aspectratio="f"/>
          </v:shape>
        </w:pict>
      </w:r>
    </w:p>
    <w:p w:rsidR="00FE4A3B" w:rsidRDefault="00FE4A3B" w:rsidP="00996F22">
      <w:pPr>
        <w:spacing w:after="0" w:line="360" w:lineRule="auto"/>
        <w:ind w:firstLine="708"/>
        <w:jc w:val="both"/>
        <w:rPr>
          <w:rFonts w:ascii="Times New Roman" w:hAnsi="Times New Roman"/>
          <w:sz w:val="28"/>
          <w:szCs w:val="28"/>
        </w:rPr>
      </w:pPr>
    </w:p>
    <w:p w:rsidR="00FE4A3B" w:rsidRDefault="00FE4A3B" w:rsidP="00DC2C8B">
      <w:pPr>
        <w:spacing w:after="0" w:line="360" w:lineRule="auto"/>
        <w:ind w:firstLine="708"/>
        <w:jc w:val="center"/>
        <w:rPr>
          <w:rFonts w:ascii="Times New Roman" w:hAnsi="Times New Roman"/>
          <w:sz w:val="28"/>
          <w:szCs w:val="28"/>
        </w:rPr>
      </w:pPr>
      <w:r>
        <w:rPr>
          <w:rFonts w:ascii="Times New Roman" w:hAnsi="Times New Roman"/>
          <w:sz w:val="28"/>
          <w:szCs w:val="28"/>
        </w:rPr>
        <w:t>Рис.1.3 - Ознаки терміну «компетенція»</w:t>
      </w:r>
    </w:p>
    <w:p w:rsidR="00FE4A3B" w:rsidRDefault="00FE4A3B" w:rsidP="00996F22">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Професійна компетентність має бути інтегрована  в структуру </w:t>
      </w:r>
      <w:r w:rsidRPr="00DC2C8B">
        <w:rPr>
          <w:rFonts w:ascii="Times New Roman" w:hAnsi="Times New Roman"/>
          <w:sz w:val="28"/>
          <w:szCs w:val="28"/>
        </w:rPr>
        <w:t>життєвих компетентностей</w:t>
      </w:r>
      <w:r>
        <w:rPr>
          <w:rFonts w:ascii="Times New Roman" w:hAnsi="Times New Roman"/>
          <w:sz w:val="28"/>
          <w:szCs w:val="28"/>
        </w:rPr>
        <w:t xml:space="preserve"> - </w:t>
      </w:r>
      <w:r w:rsidRPr="00DC2C8B">
        <w:rPr>
          <w:rFonts w:ascii="Times New Roman" w:hAnsi="Times New Roman"/>
          <w:sz w:val="28"/>
          <w:szCs w:val="28"/>
        </w:rPr>
        <w:t>похідн</w:t>
      </w:r>
      <w:r>
        <w:rPr>
          <w:rFonts w:ascii="Times New Roman" w:hAnsi="Times New Roman"/>
          <w:sz w:val="28"/>
          <w:szCs w:val="28"/>
        </w:rPr>
        <w:t>их</w:t>
      </w:r>
      <w:r w:rsidRPr="00DC2C8B">
        <w:rPr>
          <w:rFonts w:ascii="Times New Roman" w:hAnsi="Times New Roman"/>
          <w:sz w:val="28"/>
          <w:szCs w:val="28"/>
        </w:rPr>
        <w:t>,  ситуативн</w:t>
      </w:r>
      <w:r>
        <w:rPr>
          <w:rFonts w:ascii="Times New Roman" w:hAnsi="Times New Roman"/>
          <w:sz w:val="28"/>
          <w:szCs w:val="28"/>
        </w:rPr>
        <w:t>их</w:t>
      </w:r>
      <w:r w:rsidRPr="00DC2C8B">
        <w:rPr>
          <w:rFonts w:ascii="Times New Roman" w:hAnsi="Times New Roman"/>
          <w:sz w:val="28"/>
          <w:szCs w:val="28"/>
        </w:rPr>
        <w:t>, комунікативн</w:t>
      </w:r>
      <w:r>
        <w:rPr>
          <w:rFonts w:ascii="Times New Roman" w:hAnsi="Times New Roman"/>
          <w:sz w:val="28"/>
          <w:szCs w:val="28"/>
        </w:rPr>
        <w:t>их</w:t>
      </w:r>
      <w:r w:rsidRPr="00DC2C8B">
        <w:rPr>
          <w:rFonts w:ascii="Times New Roman" w:hAnsi="Times New Roman"/>
          <w:sz w:val="28"/>
          <w:szCs w:val="28"/>
        </w:rPr>
        <w:t>, інформаційн</w:t>
      </w:r>
      <w:r>
        <w:rPr>
          <w:rFonts w:ascii="Times New Roman" w:hAnsi="Times New Roman"/>
          <w:sz w:val="28"/>
          <w:szCs w:val="28"/>
        </w:rPr>
        <w:t>их</w:t>
      </w:r>
      <w:r w:rsidRPr="00DC2C8B">
        <w:rPr>
          <w:rFonts w:ascii="Times New Roman" w:hAnsi="Times New Roman"/>
          <w:sz w:val="28"/>
          <w:szCs w:val="28"/>
        </w:rPr>
        <w:t>, економічн</w:t>
      </w:r>
      <w:r>
        <w:rPr>
          <w:rFonts w:ascii="Times New Roman" w:hAnsi="Times New Roman"/>
          <w:sz w:val="28"/>
          <w:szCs w:val="28"/>
        </w:rPr>
        <w:t>их</w:t>
      </w:r>
      <w:r w:rsidRPr="00DC2C8B">
        <w:rPr>
          <w:rFonts w:ascii="Times New Roman" w:hAnsi="Times New Roman"/>
          <w:sz w:val="28"/>
          <w:szCs w:val="28"/>
        </w:rPr>
        <w:t>, інтелектуальн</w:t>
      </w:r>
      <w:r>
        <w:rPr>
          <w:rFonts w:ascii="Times New Roman" w:hAnsi="Times New Roman"/>
          <w:sz w:val="28"/>
          <w:szCs w:val="28"/>
        </w:rPr>
        <w:t>их</w:t>
      </w:r>
      <w:r w:rsidRPr="00DC2C8B">
        <w:rPr>
          <w:rFonts w:ascii="Times New Roman" w:hAnsi="Times New Roman"/>
          <w:sz w:val="28"/>
          <w:szCs w:val="28"/>
        </w:rPr>
        <w:t>, соціальн</w:t>
      </w:r>
      <w:r>
        <w:rPr>
          <w:rFonts w:ascii="Times New Roman" w:hAnsi="Times New Roman"/>
          <w:sz w:val="28"/>
          <w:szCs w:val="28"/>
        </w:rPr>
        <w:t>их</w:t>
      </w:r>
      <w:r w:rsidRPr="00DC2C8B">
        <w:rPr>
          <w:rFonts w:ascii="Times New Roman" w:hAnsi="Times New Roman"/>
          <w:sz w:val="28"/>
          <w:szCs w:val="28"/>
        </w:rPr>
        <w:t>.</w:t>
      </w:r>
      <w:r>
        <w:rPr>
          <w:rFonts w:ascii="Times New Roman" w:hAnsi="Times New Roman"/>
          <w:sz w:val="28"/>
          <w:szCs w:val="28"/>
        </w:rPr>
        <w:t xml:space="preserve"> В</w:t>
      </w:r>
      <w:r w:rsidRPr="00DC2C8B">
        <w:rPr>
          <w:rFonts w:ascii="Times New Roman" w:hAnsi="Times New Roman"/>
          <w:sz w:val="28"/>
          <w:szCs w:val="28"/>
        </w:rPr>
        <w:t xml:space="preserve"> </w:t>
      </w:r>
      <w:r>
        <w:rPr>
          <w:rFonts w:ascii="Times New Roman" w:hAnsi="Times New Roman"/>
          <w:sz w:val="28"/>
          <w:szCs w:val="28"/>
        </w:rPr>
        <w:t>у</w:t>
      </w:r>
      <w:r w:rsidRPr="00DC2C8B">
        <w:rPr>
          <w:rFonts w:ascii="Times New Roman" w:hAnsi="Times New Roman"/>
          <w:sz w:val="28"/>
          <w:szCs w:val="28"/>
        </w:rPr>
        <w:t>загальн</w:t>
      </w:r>
      <w:r>
        <w:rPr>
          <w:rFonts w:ascii="Times New Roman" w:hAnsi="Times New Roman"/>
          <w:sz w:val="28"/>
          <w:szCs w:val="28"/>
        </w:rPr>
        <w:t>ен</w:t>
      </w:r>
      <w:r w:rsidRPr="00DC2C8B">
        <w:rPr>
          <w:rFonts w:ascii="Times New Roman" w:hAnsi="Times New Roman"/>
          <w:sz w:val="28"/>
          <w:szCs w:val="28"/>
        </w:rPr>
        <w:t>ій ієрархії компетентностей виділяють: ключові, загально</w:t>
      </w:r>
      <w:r>
        <w:rPr>
          <w:rFonts w:ascii="Times New Roman" w:hAnsi="Times New Roman"/>
          <w:sz w:val="28"/>
          <w:szCs w:val="28"/>
        </w:rPr>
        <w:t>-</w:t>
      </w:r>
      <w:r w:rsidRPr="00DC2C8B">
        <w:rPr>
          <w:rFonts w:ascii="Times New Roman" w:hAnsi="Times New Roman"/>
          <w:sz w:val="28"/>
          <w:szCs w:val="28"/>
        </w:rPr>
        <w:t>предметні, предметні.</w:t>
      </w:r>
    </w:p>
    <w:p w:rsidR="00FE4A3B" w:rsidRPr="000E19C6" w:rsidRDefault="00FE4A3B" w:rsidP="00996F22">
      <w:pPr>
        <w:spacing w:after="0" w:line="360" w:lineRule="auto"/>
        <w:ind w:firstLine="708"/>
        <w:jc w:val="both"/>
        <w:rPr>
          <w:rFonts w:ascii="Times New Roman" w:hAnsi="Times New Roman"/>
          <w:sz w:val="28"/>
          <w:szCs w:val="28"/>
        </w:rPr>
      </w:pPr>
      <w:r>
        <w:rPr>
          <w:rFonts w:ascii="Times New Roman" w:hAnsi="Times New Roman"/>
          <w:sz w:val="28"/>
          <w:szCs w:val="28"/>
        </w:rPr>
        <w:t>За визначенням В. Бикова , к</w:t>
      </w:r>
      <w:r w:rsidRPr="00835568">
        <w:rPr>
          <w:rFonts w:ascii="Times New Roman" w:hAnsi="Times New Roman"/>
          <w:sz w:val="28"/>
          <w:szCs w:val="28"/>
        </w:rPr>
        <w:t>лючові компетентності</w:t>
      </w:r>
      <w:r>
        <w:rPr>
          <w:rFonts w:ascii="Times New Roman" w:hAnsi="Times New Roman"/>
          <w:sz w:val="28"/>
          <w:szCs w:val="28"/>
        </w:rPr>
        <w:t>: «</w:t>
      </w:r>
      <w:r w:rsidRPr="00835568">
        <w:rPr>
          <w:rFonts w:ascii="Times New Roman" w:hAnsi="Times New Roman"/>
          <w:sz w:val="28"/>
          <w:szCs w:val="28"/>
        </w:rPr>
        <w:t>це здатність людини здійснювати складні поліфункціональні, поліпредметні, культурно-доцільні види діяльності, ефективно розв’язувати актуальні, індивідуальні та соціальні проблеми</w:t>
      </w:r>
      <w:r>
        <w:rPr>
          <w:rFonts w:ascii="Times New Roman" w:hAnsi="Times New Roman"/>
          <w:sz w:val="28"/>
          <w:szCs w:val="28"/>
        </w:rPr>
        <w:t xml:space="preserve"> </w:t>
      </w:r>
      <w:r w:rsidRPr="000E19C6">
        <w:rPr>
          <w:rFonts w:ascii="Times New Roman" w:hAnsi="Times New Roman"/>
          <w:sz w:val="28"/>
          <w:szCs w:val="28"/>
        </w:rPr>
        <w:t>[</w:t>
      </w:r>
      <w:r>
        <w:rPr>
          <w:rFonts w:ascii="Times New Roman" w:hAnsi="Times New Roman"/>
          <w:sz w:val="28"/>
          <w:szCs w:val="28"/>
        </w:rPr>
        <w:t>5</w:t>
      </w:r>
      <w:r w:rsidRPr="000E19C6">
        <w:rPr>
          <w:rFonts w:ascii="Times New Roman" w:hAnsi="Times New Roman"/>
          <w:sz w:val="28"/>
          <w:szCs w:val="28"/>
        </w:rPr>
        <w:t>]</w:t>
      </w:r>
      <w:r>
        <w:rPr>
          <w:rFonts w:ascii="Times New Roman" w:hAnsi="Times New Roman"/>
          <w:sz w:val="28"/>
          <w:szCs w:val="28"/>
        </w:rPr>
        <w:t>.</w:t>
      </w:r>
    </w:p>
    <w:p w:rsidR="00FE4A3B" w:rsidRDefault="00FE4A3B" w:rsidP="00996F22">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За дослідженнями О. Пометун, основними ознаками ключових компетентностей є: поліфункціональність; багатовимірність; </w:t>
      </w:r>
      <w:r w:rsidRPr="000E5C7A">
        <w:rPr>
          <w:rFonts w:ascii="Times New Roman" w:hAnsi="Times New Roman"/>
          <w:sz w:val="28"/>
          <w:szCs w:val="28"/>
        </w:rPr>
        <w:t>надпредметність і міждисциплінарність</w:t>
      </w:r>
      <w:r>
        <w:rPr>
          <w:rFonts w:ascii="Times New Roman" w:hAnsi="Times New Roman"/>
          <w:sz w:val="28"/>
          <w:szCs w:val="28"/>
        </w:rPr>
        <w:t xml:space="preserve">; </w:t>
      </w:r>
      <w:r w:rsidRPr="000E5C7A">
        <w:rPr>
          <w:rFonts w:ascii="Times New Roman" w:hAnsi="Times New Roman"/>
          <w:sz w:val="28"/>
          <w:szCs w:val="28"/>
        </w:rPr>
        <w:t>забезпеч</w:t>
      </w:r>
      <w:r>
        <w:rPr>
          <w:rFonts w:ascii="Times New Roman" w:hAnsi="Times New Roman"/>
          <w:sz w:val="28"/>
          <w:szCs w:val="28"/>
        </w:rPr>
        <w:t xml:space="preserve">ення </w:t>
      </w:r>
      <w:r w:rsidRPr="000E5C7A">
        <w:rPr>
          <w:rFonts w:ascii="Times New Roman" w:hAnsi="Times New Roman"/>
          <w:sz w:val="28"/>
          <w:szCs w:val="28"/>
        </w:rPr>
        <w:t>широк</w:t>
      </w:r>
      <w:r>
        <w:rPr>
          <w:rFonts w:ascii="Times New Roman" w:hAnsi="Times New Roman"/>
          <w:sz w:val="28"/>
          <w:szCs w:val="28"/>
        </w:rPr>
        <w:t>ої</w:t>
      </w:r>
      <w:r w:rsidRPr="000E5C7A">
        <w:rPr>
          <w:rFonts w:ascii="Times New Roman" w:hAnsi="Times New Roman"/>
          <w:sz w:val="28"/>
          <w:szCs w:val="28"/>
        </w:rPr>
        <w:t xml:space="preserve"> сфер</w:t>
      </w:r>
      <w:r>
        <w:rPr>
          <w:rFonts w:ascii="Times New Roman" w:hAnsi="Times New Roman"/>
          <w:sz w:val="28"/>
          <w:szCs w:val="28"/>
        </w:rPr>
        <w:t>и</w:t>
      </w:r>
      <w:r w:rsidRPr="000E5C7A">
        <w:rPr>
          <w:rFonts w:ascii="Times New Roman" w:hAnsi="Times New Roman"/>
          <w:sz w:val="28"/>
          <w:szCs w:val="28"/>
        </w:rPr>
        <w:t xml:space="preserve"> розвитку особистості</w:t>
      </w:r>
      <w:r>
        <w:rPr>
          <w:rFonts w:ascii="Times New Roman" w:hAnsi="Times New Roman"/>
          <w:sz w:val="28"/>
          <w:szCs w:val="28"/>
        </w:rPr>
        <w:t xml:space="preserve"> (рис.1.4).</w:t>
      </w:r>
    </w:p>
    <w:p w:rsidR="00FE4A3B" w:rsidRDefault="00FE4A3B" w:rsidP="000E5C7A">
      <w:pPr>
        <w:spacing w:after="0" w:line="360" w:lineRule="auto"/>
        <w:ind w:firstLine="708"/>
        <w:jc w:val="both"/>
        <w:rPr>
          <w:rFonts w:ascii="Times New Roman" w:hAnsi="Times New Roman"/>
          <w:sz w:val="28"/>
          <w:szCs w:val="28"/>
        </w:rPr>
      </w:pPr>
      <w:r w:rsidRPr="00B651D3">
        <w:rPr>
          <w:rFonts w:ascii="Times New Roman" w:hAnsi="Times New Roman"/>
          <w:noProof/>
          <w:sz w:val="28"/>
          <w:szCs w:val="28"/>
          <w:lang w:val="ru-RU" w:eastAsia="ru-RU"/>
        </w:rPr>
        <w:pict>
          <v:shape id="Схема 3" o:spid="_x0000_i1028" type="#_x0000_t75" style="width:432.6pt;height:247.2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">
            <v:imagedata r:id="rId11" o:title="" croptop="-1441f" cropbottom="-1564f" cropleft="-76f"/>
            <o:lock v:ext="edit" aspectratio="f"/>
          </v:shape>
        </w:pict>
      </w:r>
    </w:p>
    <w:p w:rsidR="00FE4A3B" w:rsidRDefault="00FE4A3B" w:rsidP="00EE5310">
      <w:pPr>
        <w:spacing w:after="0" w:line="360" w:lineRule="auto"/>
        <w:ind w:firstLine="708"/>
        <w:jc w:val="center"/>
        <w:rPr>
          <w:rFonts w:ascii="Times New Roman" w:hAnsi="Times New Roman"/>
          <w:sz w:val="28"/>
          <w:szCs w:val="28"/>
        </w:rPr>
      </w:pPr>
      <w:r>
        <w:rPr>
          <w:rFonts w:ascii="Times New Roman" w:hAnsi="Times New Roman"/>
          <w:sz w:val="28"/>
          <w:szCs w:val="28"/>
        </w:rPr>
        <w:t>Рис.1.4 – Ознаки ключових компетентностей (за О.Пометун)</w:t>
      </w:r>
    </w:p>
    <w:p w:rsidR="00FE4A3B" w:rsidRPr="00996F22" w:rsidRDefault="00FE4A3B" w:rsidP="00996F22">
      <w:pPr>
        <w:spacing w:after="0" w:line="360" w:lineRule="auto"/>
        <w:ind w:firstLine="708"/>
        <w:jc w:val="both"/>
        <w:rPr>
          <w:rFonts w:ascii="Times New Roman" w:hAnsi="Times New Roman"/>
          <w:sz w:val="28"/>
          <w:szCs w:val="28"/>
        </w:rPr>
      </w:pPr>
      <w:r>
        <w:rPr>
          <w:rFonts w:ascii="Times New Roman" w:hAnsi="Times New Roman"/>
          <w:sz w:val="28"/>
          <w:szCs w:val="28"/>
        </w:rPr>
        <w:t xml:space="preserve">Аналізуючи сутність </w:t>
      </w:r>
      <w:r w:rsidRPr="00996F22">
        <w:rPr>
          <w:rFonts w:ascii="Times New Roman" w:hAnsi="Times New Roman"/>
          <w:sz w:val="28"/>
          <w:szCs w:val="28"/>
        </w:rPr>
        <w:t xml:space="preserve">поняття «компетентність» </w:t>
      </w:r>
      <w:r>
        <w:rPr>
          <w:rFonts w:ascii="Times New Roman" w:hAnsi="Times New Roman"/>
          <w:sz w:val="28"/>
          <w:szCs w:val="28"/>
        </w:rPr>
        <w:t xml:space="preserve">зауважимо,  </w:t>
      </w:r>
      <w:r w:rsidRPr="00996F22">
        <w:rPr>
          <w:rFonts w:ascii="Times New Roman" w:hAnsi="Times New Roman"/>
          <w:sz w:val="28"/>
          <w:szCs w:val="28"/>
        </w:rPr>
        <w:t xml:space="preserve">що </w:t>
      </w:r>
      <w:r>
        <w:rPr>
          <w:rFonts w:ascii="Times New Roman" w:hAnsi="Times New Roman"/>
          <w:sz w:val="28"/>
          <w:szCs w:val="28"/>
        </w:rPr>
        <w:t xml:space="preserve">його основу складає </w:t>
      </w:r>
      <w:r w:rsidRPr="00996F22">
        <w:rPr>
          <w:rFonts w:ascii="Times New Roman" w:hAnsi="Times New Roman"/>
          <w:sz w:val="28"/>
          <w:szCs w:val="28"/>
        </w:rPr>
        <w:t xml:space="preserve">«здатність до дії», можливість застосовувати знання для виконання продуктивної діяльності. </w:t>
      </w:r>
      <w:r>
        <w:rPr>
          <w:rFonts w:ascii="Times New Roman" w:hAnsi="Times New Roman"/>
          <w:sz w:val="28"/>
          <w:szCs w:val="28"/>
        </w:rPr>
        <w:t xml:space="preserve">Саме </w:t>
      </w:r>
      <w:r w:rsidRPr="00996F22">
        <w:rPr>
          <w:rFonts w:ascii="Times New Roman" w:hAnsi="Times New Roman"/>
          <w:sz w:val="28"/>
          <w:szCs w:val="28"/>
        </w:rPr>
        <w:t xml:space="preserve">таке визначення </w:t>
      </w:r>
      <w:r>
        <w:rPr>
          <w:rFonts w:ascii="Times New Roman" w:hAnsi="Times New Roman"/>
          <w:sz w:val="28"/>
          <w:szCs w:val="28"/>
        </w:rPr>
        <w:t xml:space="preserve">сутності </w:t>
      </w:r>
      <w:r w:rsidRPr="00996F22">
        <w:rPr>
          <w:rFonts w:ascii="Times New Roman" w:hAnsi="Times New Roman"/>
          <w:sz w:val="28"/>
          <w:szCs w:val="28"/>
        </w:rPr>
        <w:t xml:space="preserve">«компетентності» є найбільш </w:t>
      </w:r>
      <w:r>
        <w:rPr>
          <w:rFonts w:ascii="Times New Roman" w:hAnsi="Times New Roman"/>
          <w:sz w:val="28"/>
          <w:szCs w:val="28"/>
        </w:rPr>
        <w:t xml:space="preserve">поширеним </w:t>
      </w:r>
      <w:r w:rsidRPr="00996F22">
        <w:rPr>
          <w:rFonts w:ascii="Times New Roman" w:hAnsi="Times New Roman"/>
          <w:sz w:val="28"/>
          <w:szCs w:val="28"/>
        </w:rPr>
        <w:t>в сучасній педагогічній науці та практиці.</w:t>
      </w:r>
    </w:p>
    <w:p w:rsidR="00FE4A3B" w:rsidRPr="00996F22" w:rsidRDefault="00FE4A3B" w:rsidP="00E4228F">
      <w:pPr>
        <w:spacing w:after="0" w:line="360" w:lineRule="auto"/>
        <w:ind w:firstLine="708"/>
        <w:jc w:val="both"/>
        <w:rPr>
          <w:rFonts w:ascii="Times New Roman" w:hAnsi="Times New Roman"/>
          <w:sz w:val="28"/>
          <w:szCs w:val="28"/>
        </w:rPr>
      </w:pPr>
      <w:r>
        <w:rPr>
          <w:rFonts w:ascii="Times New Roman" w:hAnsi="Times New Roman"/>
          <w:sz w:val="28"/>
          <w:szCs w:val="28"/>
        </w:rPr>
        <w:t>З</w:t>
      </w:r>
      <w:r w:rsidRPr="00E4228F">
        <w:rPr>
          <w:rFonts w:ascii="Times New Roman" w:hAnsi="Times New Roman"/>
          <w:sz w:val="28"/>
          <w:szCs w:val="28"/>
        </w:rPr>
        <w:t>нання, досвід, систем</w:t>
      </w:r>
      <w:r>
        <w:rPr>
          <w:rFonts w:ascii="Times New Roman" w:hAnsi="Times New Roman"/>
          <w:sz w:val="28"/>
          <w:szCs w:val="28"/>
        </w:rPr>
        <w:t>а</w:t>
      </w:r>
      <w:r w:rsidRPr="00E4228F">
        <w:rPr>
          <w:rFonts w:ascii="Times New Roman" w:hAnsi="Times New Roman"/>
          <w:sz w:val="28"/>
          <w:szCs w:val="28"/>
        </w:rPr>
        <w:t xml:space="preserve"> цінностей, набутих і розвинутих завдяки навчанню, </w:t>
      </w:r>
      <w:r>
        <w:rPr>
          <w:rFonts w:ascii="Times New Roman" w:hAnsi="Times New Roman"/>
          <w:sz w:val="28"/>
          <w:szCs w:val="28"/>
        </w:rPr>
        <w:t xml:space="preserve">яка </w:t>
      </w:r>
      <w:r w:rsidRPr="00E4228F">
        <w:rPr>
          <w:rFonts w:ascii="Times New Roman" w:hAnsi="Times New Roman"/>
          <w:sz w:val="28"/>
          <w:szCs w:val="28"/>
        </w:rPr>
        <w:t>дає можливість адекватно діяти у</w:t>
      </w:r>
      <w:r>
        <w:rPr>
          <w:rFonts w:ascii="Times New Roman" w:hAnsi="Times New Roman"/>
          <w:sz w:val="28"/>
          <w:szCs w:val="28"/>
        </w:rPr>
        <w:t xml:space="preserve"> різних </w:t>
      </w:r>
      <w:r w:rsidRPr="00E4228F">
        <w:rPr>
          <w:rFonts w:ascii="Times New Roman" w:hAnsi="Times New Roman"/>
          <w:sz w:val="28"/>
          <w:szCs w:val="28"/>
        </w:rPr>
        <w:t xml:space="preserve">життєвих ситуаціях, ефективно розв’язувати теоретичні та практичні проблеми, </w:t>
      </w:r>
      <w:r>
        <w:rPr>
          <w:rFonts w:ascii="Times New Roman" w:hAnsi="Times New Roman"/>
          <w:sz w:val="28"/>
          <w:szCs w:val="28"/>
        </w:rPr>
        <w:t xml:space="preserve">які </w:t>
      </w:r>
      <w:r w:rsidRPr="00E4228F">
        <w:rPr>
          <w:rFonts w:ascii="Times New Roman" w:hAnsi="Times New Roman"/>
          <w:sz w:val="28"/>
          <w:szCs w:val="28"/>
        </w:rPr>
        <w:t>виникають у реальному житті</w:t>
      </w:r>
      <w:r>
        <w:rPr>
          <w:rFonts w:ascii="Times New Roman" w:hAnsi="Times New Roman"/>
          <w:sz w:val="28"/>
          <w:szCs w:val="28"/>
        </w:rPr>
        <w:t xml:space="preserve"> складають підґрунтя к</w:t>
      </w:r>
      <w:r w:rsidRPr="00996F22">
        <w:rPr>
          <w:rFonts w:ascii="Times New Roman" w:hAnsi="Times New Roman"/>
          <w:sz w:val="28"/>
          <w:szCs w:val="28"/>
        </w:rPr>
        <w:t>омпе</w:t>
      </w:r>
      <w:r>
        <w:rPr>
          <w:rFonts w:ascii="Times New Roman" w:hAnsi="Times New Roman"/>
          <w:sz w:val="28"/>
          <w:szCs w:val="28"/>
        </w:rPr>
        <w:t>тентності.</w:t>
      </w:r>
      <w:r w:rsidRPr="00996F22">
        <w:rPr>
          <w:rFonts w:ascii="Times New Roman" w:hAnsi="Times New Roman"/>
          <w:sz w:val="28"/>
          <w:szCs w:val="28"/>
        </w:rPr>
        <w:t xml:space="preserve"> Отже, «компетентність» є похідним від «компетенції». </w:t>
      </w:r>
    </w:p>
    <w:p w:rsidR="00FE4A3B" w:rsidRPr="0042365E" w:rsidRDefault="00FE4A3B" w:rsidP="00996F22">
      <w:pPr>
        <w:spacing w:after="0" w:line="360" w:lineRule="auto"/>
        <w:ind w:firstLine="708"/>
        <w:jc w:val="both"/>
        <w:rPr>
          <w:rFonts w:ascii="Times New Roman" w:hAnsi="Times New Roman"/>
          <w:sz w:val="28"/>
          <w:szCs w:val="28"/>
        </w:rPr>
      </w:pPr>
      <w:r w:rsidRPr="00996F22">
        <w:rPr>
          <w:rFonts w:ascii="Times New Roman" w:hAnsi="Times New Roman"/>
          <w:sz w:val="28"/>
          <w:szCs w:val="28"/>
        </w:rPr>
        <w:t>Відповідно д</w:t>
      </w:r>
      <w:r>
        <w:rPr>
          <w:rFonts w:ascii="Times New Roman" w:hAnsi="Times New Roman"/>
          <w:sz w:val="28"/>
          <w:szCs w:val="28"/>
        </w:rPr>
        <w:t>о сутності викладених вище понять</w:t>
      </w:r>
      <w:r w:rsidRPr="00996F22">
        <w:rPr>
          <w:rFonts w:ascii="Times New Roman" w:hAnsi="Times New Roman"/>
          <w:sz w:val="28"/>
          <w:szCs w:val="28"/>
        </w:rPr>
        <w:t xml:space="preserve">, </w:t>
      </w:r>
      <w:r>
        <w:rPr>
          <w:rFonts w:ascii="Times New Roman" w:hAnsi="Times New Roman"/>
          <w:sz w:val="28"/>
          <w:szCs w:val="28"/>
        </w:rPr>
        <w:t xml:space="preserve">навчаючись </w:t>
      </w:r>
      <w:r w:rsidRPr="00996F22">
        <w:rPr>
          <w:rFonts w:ascii="Times New Roman" w:hAnsi="Times New Roman"/>
          <w:sz w:val="28"/>
          <w:szCs w:val="28"/>
        </w:rPr>
        <w:t xml:space="preserve">у школі учні </w:t>
      </w:r>
      <w:r>
        <w:rPr>
          <w:rFonts w:ascii="Times New Roman" w:hAnsi="Times New Roman"/>
          <w:sz w:val="28"/>
          <w:szCs w:val="28"/>
        </w:rPr>
        <w:t xml:space="preserve">здобувають </w:t>
      </w:r>
      <w:r w:rsidRPr="00996F22">
        <w:rPr>
          <w:rFonts w:ascii="Times New Roman" w:hAnsi="Times New Roman"/>
          <w:sz w:val="28"/>
          <w:szCs w:val="28"/>
        </w:rPr>
        <w:t>освітні компетенції</w:t>
      </w:r>
      <w:r>
        <w:rPr>
          <w:rFonts w:ascii="Times New Roman" w:hAnsi="Times New Roman"/>
          <w:sz w:val="28"/>
          <w:szCs w:val="28"/>
        </w:rPr>
        <w:t xml:space="preserve"> - </w:t>
      </w:r>
      <w:r w:rsidRPr="00996F22">
        <w:rPr>
          <w:rFonts w:ascii="Times New Roman" w:hAnsi="Times New Roman"/>
          <w:sz w:val="28"/>
          <w:szCs w:val="28"/>
        </w:rPr>
        <w:t xml:space="preserve">складні узагальнені способи діяльності, </w:t>
      </w:r>
      <w:r>
        <w:rPr>
          <w:rFonts w:ascii="Times New Roman" w:hAnsi="Times New Roman"/>
          <w:sz w:val="28"/>
          <w:szCs w:val="28"/>
        </w:rPr>
        <w:t xml:space="preserve">відповідно до </w:t>
      </w:r>
      <w:r w:rsidRPr="00996F22">
        <w:rPr>
          <w:rFonts w:ascii="Times New Roman" w:hAnsi="Times New Roman"/>
          <w:sz w:val="28"/>
          <w:szCs w:val="28"/>
        </w:rPr>
        <w:t>соціальн</w:t>
      </w:r>
      <w:r>
        <w:rPr>
          <w:rFonts w:ascii="Times New Roman" w:hAnsi="Times New Roman"/>
          <w:sz w:val="28"/>
          <w:szCs w:val="28"/>
        </w:rPr>
        <w:t>их</w:t>
      </w:r>
      <w:r w:rsidRPr="00996F22">
        <w:rPr>
          <w:rFonts w:ascii="Times New Roman" w:hAnsi="Times New Roman"/>
          <w:sz w:val="28"/>
          <w:szCs w:val="28"/>
        </w:rPr>
        <w:t xml:space="preserve"> вимог освітньої підготовки школярів, </w:t>
      </w:r>
      <w:r>
        <w:rPr>
          <w:rFonts w:ascii="Times New Roman" w:hAnsi="Times New Roman"/>
          <w:sz w:val="28"/>
          <w:szCs w:val="28"/>
        </w:rPr>
        <w:t xml:space="preserve">які </w:t>
      </w:r>
      <w:r w:rsidRPr="00996F22">
        <w:rPr>
          <w:rFonts w:ascii="Times New Roman" w:hAnsi="Times New Roman"/>
          <w:sz w:val="28"/>
          <w:szCs w:val="28"/>
        </w:rPr>
        <w:t>необхідні для їх якісної</w:t>
      </w:r>
      <w:r>
        <w:rPr>
          <w:rFonts w:ascii="Times New Roman" w:hAnsi="Times New Roman"/>
          <w:sz w:val="28"/>
          <w:szCs w:val="28"/>
        </w:rPr>
        <w:t xml:space="preserve">, ефективної </w:t>
      </w:r>
      <w:r w:rsidRPr="00996F22">
        <w:rPr>
          <w:rFonts w:ascii="Times New Roman" w:hAnsi="Times New Roman"/>
          <w:sz w:val="28"/>
          <w:szCs w:val="28"/>
        </w:rPr>
        <w:t xml:space="preserve">діяльності в певній життєвій сфері. </w:t>
      </w:r>
      <w:r>
        <w:rPr>
          <w:rFonts w:ascii="Times New Roman" w:hAnsi="Times New Roman"/>
          <w:sz w:val="28"/>
          <w:szCs w:val="28"/>
        </w:rPr>
        <w:t>На думку фахівців: «</w:t>
      </w:r>
      <w:r w:rsidRPr="0042365E">
        <w:rPr>
          <w:rFonts w:ascii="Times New Roman" w:hAnsi="Times New Roman"/>
          <w:sz w:val="28"/>
          <w:szCs w:val="28"/>
        </w:rPr>
        <w:t>освітня компетенція як рівень розвитку особистості учня пов’язана з якісним опануванням змісту освіти» [4</w:t>
      </w:r>
      <w:r>
        <w:rPr>
          <w:rFonts w:ascii="Times New Roman" w:hAnsi="Times New Roman"/>
          <w:sz w:val="28"/>
          <w:szCs w:val="28"/>
        </w:rPr>
        <w:t>2</w:t>
      </w:r>
      <w:r w:rsidRPr="0042365E">
        <w:rPr>
          <w:rFonts w:ascii="Times New Roman" w:hAnsi="Times New Roman"/>
          <w:sz w:val="28"/>
          <w:szCs w:val="28"/>
        </w:rPr>
        <w:t>].</w:t>
      </w:r>
    </w:p>
    <w:p w:rsidR="00FE4A3B" w:rsidRDefault="00FE4A3B" w:rsidP="00996F22">
      <w:pPr>
        <w:spacing w:after="0" w:line="360" w:lineRule="auto"/>
        <w:ind w:firstLine="708"/>
        <w:jc w:val="both"/>
        <w:rPr>
          <w:rFonts w:ascii="Times New Roman" w:hAnsi="Times New Roman"/>
          <w:sz w:val="28"/>
          <w:szCs w:val="28"/>
        </w:rPr>
      </w:pPr>
      <w:r w:rsidRPr="0042365E">
        <w:rPr>
          <w:rFonts w:ascii="Times New Roman" w:hAnsi="Times New Roman"/>
          <w:sz w:val="28"/>
          <w:szCs w:val="28"/>
        </w:rPr>
        <w:t xml:space="preserve">Основними </w:t>
      </w:r>
      <w:r>
        <w:rPr>
          <w:rFonts w:ascii="Times New Roman" w:hAnsi="Times New Roman"/>
          <w:sz w:val="28"/>
          <w:szCs w:val="28"/>
        </w:rPr>
        <w:t xml:space="preserve">(ключовими) освітніми компетентностями є:  </w:t>
      </w:r>
    </w:p>
    <w:p w:rsidR="00FE4A3B" w:rsidRPr="0042365E" w:rsidRDefault="00FE4A3B" w:rsidP="00083F5F">
      <w:pPr>
        <w:pStyle w:val="ListParagraph"/>
        <w:numPr>
          <w:ilvl w:val="0"/>
          <w:numId w:val="5"/>
        </w:numPr>
        <w:spacing w:after="0" w:line="360" w:lineRule="auto"/>
        <w:jc w:val="both"/>
        <w:rPr>
          <w:rFonts w:ascii="Times New Roman" w:hAnsi="Times New Roman"/>
          <w:sz w:val="28"/>
          <w:szCs w:val="28"/>
        </w:rPr>
      </w:pPr>
      <w:r w:rsidRPr="0042365E">
        <w:rPr>
          <w:rFonts w:ascii="Times New Roman" w:hAnsi="Times New Roman"/>
          <w:sz w:val="28"/>
          <w:szCs w:val="28"/>
        </w:rPr>
        <w:t>Спілкування державною (і рідною у разі відмінності) мовами.</w:t>
      </w:r>
    </w:p>
    <w:p w:rsidR="00FE4A3B" w:rsidRPr="0042365E" w:rsidRDefault="00FE4A3B" w:rsidP="00083F5F">
      <w:pPr>
        <w:pStyle w:val="ListParagraph"/>
        <w:numPr>
          <w:ilvl w:val="0"/>
          <w:numId w:val="5"/>
        </w:numPr>
        <w:spacing w:after="0" w:line="360" w:lineRule="auto"/>
        <w:jc w:val="both"/>
        <w:rPr>
          <w:rFonts w:ascii="Times New Roman" w:hAnsi="Times New Roman"/>
          <w:sz w:val="28"/>
          <w:szCs w:val="28"/>
        </w:rPr>
      </w:pPr>
      <w:r w:rsidRPr="0042365E">
        <w:rPr>
          <w:rFonts w:ascii="Times New Roman" w:hAnsi="Times New Roman"/>
          <w:sz w:val="28"/>
          <w:szCs w:val="28"/>
        </w:rPr>
        <w:t>Спілкування іноземними мовами.</w:t>
      </w:r>
    </w:p>
    <w:p w:rsidR="00FE4A3B" w:rsidRPr="0042365E" w:rsidRDefault="00FE4A3B" w:rsidP="00083F5F">
      <w:pPr>
        <w:pStyle w:val="ListParagraph"/>
        <w:numPr>
          <w:ilvl w:val="0"/>
          <w:numId w:val="5"/>
        </w:numPr>
        <w:spacing w:after="0" w:line="360" w:lineRule="auto"/>
        <w:jc w:val="both"/>
        <w:rPr>
          <w:rFonts w:ascii="Times New Roman" w:hAnsi="Times New Roman"/>
          <w:sz w:val="28"/>
          <w:szCs w:val="28"/>
        </w:rPr>
      </w:pPr>
      <w:r w:rsidRPr="0042365E">
        <w:rPr>
          <w:rFonts w:ascii="Times New Roman" w:hAnsi="Times New Roman"/>
          <w:sz w:val="28"/>
          <w:szCs w:val="28"/>
        </w:rPr>
        <w:t>Математична компетентність.</w:t>
      </w:r>
    </w:p>
    <w:p w:rsidR="00FE4A3B" w:rsidRPr="0042365E" w:rsidRDefault="00FE4A3B" w:rsidP="00083F5F">
      <w:pPr>
        <w:pStyle w:val="ListParagraph"/>
        <w:numPr>
          <w:ilvl w:val="0"/>
          <w:numId w:val="5"/>
        </w:numPr>
        <w:spacing w:after="0" w:line="360" w:lineRule="auto"/>
        <w:jc w:val="both"/>
        <w:rPr>
          <w:rFonts w:ascii="Times New Roman" w:hAnsi="Times New Roman"/>
          <w:sz w:val="28"/>
          <w:szCs w:val="28"/>
        </w:rPr>
      </w:pPr>
      <w:r w:rsidRPr="0042365E">
        <w:rPr>
          <w:rFonts w:ascii="Times New Roman" w:hAnsi="Times New Roman"/>
          <w:sz w:val="28"/>
          <w:szCs w:val="28"/>
        </w:rPr>
        <w:t>Основні компетентності у природничих науках і технологіях.</w:t>
      </w:r>
    </w:p>
    <w:p w:rsidR="00FE4A3B" w:rsidRPr="0042365E" w:rsidRDefault="00FE4A3B" w:rsidP="00083F5F">
      <w:pPr>
        <w:pStyle w:val="ListParagraph"/>
        <w:numPr>
          <w:ilvl w:val="0"/>
          <w:numId w:val="5"/>
        </w:numPr>
        <w:spacing w:after="0" w:line="360" w:lineRule="auto"/>
        <w:jc w:val="both"/>
        <w:rPr>
          <w:rFonts w:ascii="Times New Roman" w:hAnsi="Times New Roman"/>
          <w:sz w:val="28"/>
          <w:szCs w:val="28"/>
        </w:rPr>
      </w:pPr>
      <w:r w:rsidRPr="0042365E">
        <w:rPr>
          <w:rFonts w:ascii="Times New Roman" w:hAnsi="Times New Roman"/>
          <w:sz w:val="28"/>
          <w:szCs w:val="28"/>
        </w:rPr>
        <w:t>Інформаційно-цифрова компетентність.</w:t>
      </w:r>
    </w:p>
    <w:p w:rsidR="00FE4A3B" w:rsidRPr="0042365E" w:rsidRDefault="00FE4A3B" w:rsidP="00083F5F">
      <w:pPr>
        <w:pStyle w:val="ListParagraph"/>
        <w:numPr>
          <w:ilvl w:val="0"/>
          <w:numId w:val="5"/>
        </w:numPr>
        <w:spacing w:after="0" w:line="360" w:lineRule="auto"/>
        <w:jc w:val="both"/>
        <w:rPr>
          <w:rFonts w:ascii="Times New Roman" w:hAnsi="Times New Roman"/>
          <w:sz w:val="28"/>
          <w:szCs w:val="28"/>
        </w:rPr>
      </w:pPr>
      <w:r w:rsidRPr="0042365E">
        <w:rPr>
          <w:rFonts w:ascii="Times New Roman" w:hAnsi="Times New Roman"/>
          <w:sz w:val="28"/>
          <w:szCs w:val="28"/>
        </w:rPr>
        <w:t>Уміння вчитися впродовж життя.</w:t>
      </w:r>
    </w:p>
    <w:p w:rsidR="00FE4A3B" w:rsidRPr="0042365E" w:rsidRDefault="00FE4A3B" w:rsidP="00083F5F">
      <w:pPr>
        <w:pStyle w:val="ListParagraph"/>
        <w:numPr>
          <w:ilvl w:val="0"/>
          <w:numId w:val="5"/>
        </w:numPr>
        <w:spacing w:after="0" w:line="360" w:lineRule="auto"/>
        <w:jc w:val="both"/>
        <w:rPr>
          <w:rFonts w:ascii="Times New Roman" w:hAnsi="Times New Roman"/>
          <w:sz w:val="28"/>
          <w:szCs w:val="28"/>
        </w:rPr>
      </w:pPr>
      <w:r w:rsidRPr="0042365E">
        <w:rPr>
          <w:rFonts w:ascii="Times New Roman" w:hAnsi="Times New Roman"/>
          <w:sz w:val="28"/>
          <w:szCs w:val="28"/>
        </w:rPr>
        <w:t>Ініціативність і підприємливість.</w:t>
      </w:r>
    </w:p>
    <w:p w:rsidR="00FE4A3B" w:rsidRPr="0042365E" w:rsidRDefault="00FE4A3B" w:rsidP="00083F5F">
      <w:pPr>
        <w:pStyle w:val="ListParagraph"/>
        <w:numPr>
          <w:ilvl w:val="0"/>
          <w:numId w:val="5"/>
        </w:numPr>
        <w:spacing w:after="0" w:line="360" w:lineRule="auto"/>
        <w:jc w:val="both"/>
        <w:rPr>
          <w:rFonts w:ascii="Times New Roman" w:hAnsi="Times New Roman"/>
          <w:sz w:val="28"/>
          <w:szCs w:val="28"/>
        </w:rPr>
      </w:pPr>
      <w:r w:rsidRPr="0042365E">
        <w:rPr>
          <w:rFonts w:ascii="Times New Roman" w:hAnsi="Times New Roman"/>
          <w:sz w:val="28"/>
          <w:szCs w:val="28"/>
        </w:rPr>
        <w:t>Соціальна та громадянська компетентності.</w:t>
      </w:r>
    </w:p>
    <w:p w:rsidR="00FE4A3B" w:rsidRPr="0042365E" w:rsidRDefault="00FE4A3B" w:rsidP="00083F5F">
      <w:pPr>
        <w:pStyle w:val="ListParagraph"/>
        <w:numPr>
          <w:ilvl w:val="0"/>
          <w:numId w:val="5"/>
        </w:numPr>
        <w:spacing w:after="0" w:line="360" w:lineRule="auto"/>
        <w:jc w:val="both"/>
        <w:rPr>
          <w:rFonts w:ascii="Times New Roman" w:hAnsi="Times New Roman"/>
          <w:sz w:val="28"/>
          <w:szCs w:val="28"/>
        </w:rPr>
      </w:pPr>
      <w:r w:rsidRPr="0042365E">
        <w:rPr>
          <w:rFonts w:ascii="Times New Roman" w:hAnsi="Times New Roman"/>
          <w:sz w:val="28"/>
          <w:szCs w:val="28"/>
        </w:rPr>
        <w:t>Обізнаність та самовираження у сфері культури.</w:t>
      </w:r>
    </w:p>
    <w:p w:rsidR="00FE4A3B" w:rsidRPr="0042365E" w:rsidRDefault="00FE4A3B" w:rsidP="00083F5F">
      <w:pPr>
        <w:pStyle w:val="ListParagraph"/>
        <w:numPr>
          <w:ilvl w:val="0"/>
          <w:numId w:val="5"/>
        </w:numPr>
        <w:spacing w:after="0" w:line="360" w:lineRule="auto"/>
        <w:jc w:val="both"/>
        <w:rPr>
          <w:rFonts w:ascii="Times New Roman" w:hAnsi="Times New Roman"/>
          <w:sz w:val="28"/>
          <w:szCs w:val="28"/>
        </w:rPr>
      </w:pPr>
      <w:r w:rsidRPr="0042365E">
        <w:rPr>
          <w:rFonts w:ascii="Times New Roman" w:hAnsi="Times New Roman"/>
          <w:sz w:val="28"/>
          <w:szCs w:val="28"/>
        </w:rPr>
        <w:t>Екологічна грамотність і здорове життя.</w:t>
      </w:r>
    </w:p>
    <w:p w:rsidR="00FE4A3B" w:rsidRDefault="00FE4A3B" w:rsidP="0042365E">
      <w:pPr>
        <w:spacing w:after="0" w:line="360" w:lineRule="auto"/>
        <w:ind w:firstLine="708"/>
        <w:jc w:val="both"/>
        <w:rPr>
          <w:rFonts w:ascii="Times New Roman" w:hAnsi="Times New Roman"/>
          <w:sz w:val="28"/>
          <w:szCs w:val="28"/>
        </w:rPr>
      </w:pPr>
      <w:r>
        <w:rPr>
          <w:rFonts w:ascii="Times New Roman" w:hAnsi="Times New Roman"/>
          <w:sz w:val="28"/>
          <w:szCs w:val="28"/>
        </w:rPr>
        <w:t xml:space="preserve">Що стосується сучасної географічної освіти, то основною її метою  </w:t>
      </w:r>
      <w:r w:rsidRPr="00C11619">
        <w:rPr>
          <w:rFonts w:ascii="Times New Roman" w:hAnsi="Times New Roman"/>
          <w:sz w:val="28"/>
          <w:szCs w:val="28"/>
        </w:rPr>
        <w:t xml:space="preserve">є </w:t>
      </w:r>
      <w:r>
        <w:rPr>
          <w:rFonts w:ascii="Times New Roman" w:hAnsi="Times New Roman"/>
          <w:sz w:val="28"/>
          <w:szCs w:val="28"/>
        </w:rPr>
        <w:t xml:space="preserve">формування </w:t>
      </w:r>
      <w:r w:rsidRPr="00C11619">
        <w:rPr>
          <w:rFonts w:ascii="Times New Roman" w:hAnsi="Times New Roman"/>
          <w:sz w:val="28"/>
          <w:szCs w:val="28"/>
        </w:rPr>
        <w:t>особистості</w:t>
      </w:r>
      <w:r>
        <w:rPr>
          <w:rFonts w:ascii="Times New Roman" w:hAnsi="Times New Roman"/>
          <w:sz w:val="28"/>
          <w:szCs w:val="28"/>
        </w:rPr>
        <w:t xml:space="preserve"> із володінням</w:t>
      </w:r>
      <w:r w:rsidRPr="00C11619">
        <w:rPr>
          <w:rFonts w:ascii="Times New Roman" w:hAnsi="Times New Roman"/>
          <w:sz w:val="28"/>
          <w:szCs w:val="28"/>
        </w:rPr>
        <w:t xml:space="preserve"> просторово-географічних знан</w:t>
      </w:r>
      <w:r>
        <w:rPr>
          <w:rFonts w:ascii="Times New Roman" w:hAnsi="Times New Roman"/>
          <w:sz w:val="28"/>
          <w:szCs w:val="28"/>
        </w:rPr>
        <w:t xml:space="preserve">ь і </w:t>
      </w:r>
      <w:r w:rsidRPr="00C11619">
        <w:rPr>
          <w:rFonts w:ascii="Times New Roman" w:hAnsi="Times New Roman"/>
          <w:sz w:val="28"/>
          <w:szCs w:val="28"/>
        </w:rPr>
        <w:t>культурно-географічними ціннісними орієнтирами</w:t>
      </w:r>
      <w:r>
        <w:rPr>
          <w:rFonts w:ascii="Times New Roman" w:hAnsi="Times New Roman"/>
          <w:sz w:val="28"/>
          <w:szCs w:val="28"/>
        </w:rPr>
        <w:t xml:space="preserve"> (яка вибудовує свої </w:t>
      </w:r>
      <w:r w:rsidRPr="00094C69">
        <w:rPr>
          <w:rFonts w:ascii="Times New Roman" w:hAnsi="Times New Roman"/>
          <w:sz w:val="28"/>
          <w:szCs w:val="28"/>
        </w:rPr>
        <w:t>майбутн</w:t>
      </w:r>
      <w:r>
        <w:rPr>
          <w:rFonts w:ascii="Times New Roman" w:hAnsi="Times New Roman"/>
          <w:sz w:val="28"/>
          <w:szCs w:val="28"/>
        </w:rPr>
        <w:t>і взаємовідносини у географічному середовищі</w:t>
      </w:r>
      <w:r w:rsidRPr="00094C69">
        <w:rPr>
          <w:rFonts w:ascii="Times New Roman" w:hAnsi="Times New Roman"/>
          <w:sz w:val="28"/>
          <w:szCs w:val="28"/>
        </w:rPr>
        <w:t xml:space="preserve"> на основі взаємодії з природою</w:t>
      </w:r>
      <w:r>
        <w:rPr>
          <w:rFonts w:ascii="Times New Roman" w:hAnsi="Times New Roman"/>
          <w:sz w:val="28"/>
          <w:szCs w:val="28"/>
        </w:rPr>
        <w:t>)</w:t>
      </w:r>
      <w:bookmarkStart w:id="19" w:name="_Hlk121085580"/>
      <w:r>
        <w:rPr>
          <w:rFonts w:ascii="Times New Roman" w:hAnsi="Times New Roman"/>
          <w:sz w:val="28"/>
          <w:szCs w:val="28"/>
        </w:rPr>
        <w:t>;</w:t>
      </w:r>
      <w:bookmarkEnd w:id="19"/>
      <w:r>
        <w:rPr>
          <w:rFonts w:ascii="Times New Roman" w:hAnsi="Times New Roman"/>
          <w:sz w:val="28"/>
          <w:szCs w:val="28"/>
        </w:rPr>
        <w:t xml:space="preserve"> </w:t>
      </w:r>
      <w:r w:rsidRPr="00C11619">
        <w:rPr>
          <w:rFonts w:ascii="Times New Roman" w:hAnsi="Times New Roman"/>
          <w:sz w:val="28"/>
          <w:szCs w:val="28"/>
        </w:rPr>
        <w:t>тобто</w:t>
      </w:r>
      <w:r>
        <w:rPr>
          <w:rFonts w:ascii="Times New Roman" w:hAnsi="Times New Roman"/>
          <w:sz w:val="28"/>
          <w:szCs w:val="28"/>
        </w:rPr>
        <w:t xml:space="preserve">, </w:t>
      </w:r>
      <w:r w:rsidRPr="00C11619">
        <w:rPr>
          <w:rFonts w:ascii="Times New Roman" w:hAnsi="Times New Roman"/>
          <w:sz w:val="28"/>
          <w:szCs w:val="28"/>
        </w:rPr>
        <w:t xml:space="preserve">формування компетентної, обізнаної особистості з активною громадською позицією. </w:t>
      </w:r>
    </w:p>
    <w:p w:rsidR="00FE4A3B" w:rsidRDefault="00FE4A3B" w:rsidP="0042365E">
      <w:pPr>
        <w:spacing w:after="0" w:line="360" w:lineRule="auto"/>
        <w:ind w:firstLine="708"/>
        <w:jc w:val="both"/>
        <w:rPr>
          <w:rFonts w:ascii="Times New Roman" w:hAnsi="Times New Roman"/>
          <w:sz w:val="28"/>
          <w:szCs w:val="28"/>
        </w:rPr>
      </w:pPr>
      <w:r>
        <w:rPr>
          <w:rFonts w:ascii="Times New Roman" w:hAnsi="Times New Roman"/>
          <w:sz w:val="28"/>
          <w:szCs w:val="28"/>
        </w:rPr>
        <w:t xml:space="preserve">У курсі шкільної географічної освіти, актуальність компетентнісного підходу зумовлена низкою інноваційних напрямів: 1) </w:t>
      </w:r>
      <w:r w:rsidRPr="00C11619">
        <w:rPr>
          <w:rFonts w:ascii="Times New Roman" w:hAnsi="Times New Roman"/>
          <w:sz w:val="28"/>
          <w:szCs w:val="28"/>
        </w:rPr>
        <w:t xml:space="preserve">система географічних </w:t>
      </w:r>
      <w:r>
        <w:rPr>
          <w:rFonts w:ascii="Times New Roman" w:hAnsi="Times New Roman"/>
          <w:sz w:val="28"/>
          <w:szCs w:val="28"/>
        </w:rPr>
        <w:t xml:space="preserve">знань формує </w:t>
      </w:r>
      <w:r w:rsidRPr="00C11619">
        <w:rPr>
          <w:rFonts w:ascii="Times New Roman" w:hAnsi="Times New Roman"/>
          <w:sz w:val="28"/>
          <w:szCs w:val="28"/>
        </w:rPr>
        <w:t>фундаментальну базу для практичної діяльності особистості за різними напрям</w:t>
      </w:r>
      <w:r>
        <w:rPr>
          <w:rFonts w:ascii="Times New Roman" w:hAnsi="Times New Roman"/>
          <w:sz w:val="28"/>
          <w:szCs w:val="28"/>
        </w:rPr>
        <w:t xml:space="preserve">ами; 2) </w:t>
      </w:r>
      <w:r w:rsidRPr="00C11619">
        <w:rPr>
          <w:rFonts w:ascii="Times New Roman" w:hAnsi="Times New Roman"/>
          <w:sz w:val="28"/>
          <w:szCs w:val="28"/>
        </w:rPr>
        <w:t xml:space="preserve">існує реальна можливість формування ключових компетентностей, уміння використовувати можливості навколишнього </w:t>
      </w:r>
      <w:r>
        <w:rPr>
          <w:rFonts w:ascii="Times New Roman" w:hAnsi="Times New Roman"/>
          <w:sz w:val="28"/>
          <w:szCs w:val="28"/>
        </w:rPr>
        <w:t xml:space="preserve">оточуючого </w:t>
      </w:r>
      <w:r w:rsidRPr="00C11619">
        <w:rPr>
          <w:rFonts w:ascii="Times New Roman" w:hAnsi="Times New Roman"/>
          <w:sz w:val="28"/>
          <w:szCs w:val="28"/>
        </w:rPr>
        <w:t>середовища та суспільства</w:t>
      </w:r>
      <w:r>
        <w:rPr>
          <w:rFonts w:ascii="Times New Roman" w:hAnsi="Times New Roman"/>
          <w:sz w:val="28"/>
          <w:szCs w:val="28"/>
        </w:rPr>
        <w:t xml:space="preserve">; 3) </w:t>
      </w:r>
      <w:r w:rsidRPr="00C11619">
        <w:rPr>
          <w:rFonts w:ascii="Times New Roman" w:hAnsi="Times New Roman"/>
          <w:sz w:val="28"/>
          <w:szCs w:val="28"/>
        </w:rPr>
        <w:t xml:space="preserve">даний підхід забезпечує відповідну структуру інтеграції знань - від інформації до прогнозування </w:t>
      </w:r>
      <w:r>
        <w:rPr>
          <w:rFonts w:ascii="Times New Roman" w:hAnsi="Times New Roman"/>
          <w:sz w:val="28"/>
          <w:szCs w:val="28"/>
        </w:rPr>
        <w:t xml:space="preserve">різнопланової </w:t>
      </w:r>
      <w:r w:rsidRPr="00C11619">
        <w:rPr>
          <w:rFonts w:ascii="Times New Roman" w:hAnsi="Times New Roman"/>
          <w:sz w:val="28"/>
          <w:szCs w:val="28"/>
        </w:rPr>
        <w:t>діяльності індивіда та суспільства</w:t>
      </w:r>
      <w:r>
        <w:rPr>
          <w:rFonts w:ascii="Times New Roman" w:hAnsi="Times New Roman"/>
          <w:sz w:val="28"/>
          <w:szCs w:val="28"/>
        </w:rPr>
        <w:t xml:space="preserve">; 4) </w:t>
      </w:r>
      <w:r w:rsidRPr="00C11619">
        <w:rPr>
          <w:rFonts w:ascii="Times New Roman" w:hAnsi="Times New Roman"/>
          <w:sz w:val="28"/>
          <w:szCs w:val="28"/>
        </w:rPr>
        <w:t xml:space="preserve">процес навчання має чітко виражений дослідницький характер, </w:t>
      </w:r>
      <w:r>
        <w:rPr>
          <w:rFonts w:ascii="Times New Roman" w:hAnsi="Times New Roman"/>
          <w:sz w:val="28"/>
          <w:szCs w:val="28"/>
        </w:rPr>
        <w:t xml:space="preserve">тобто </w:t>
      </w:r>
      <w:r w:rsidRPr="00C11619">
        <w:rPr>
          <w:rFonts w:ascii="Times New Roman" w:hAnsi="Times New Roman"/>
          <w:sz w:val="28"/>
          <w:szCs w:val="28"/>
        </w:rPr>
        <w:t>орієнтований на особистість, що постійно навчається, самовдосконалюється.</w:t>
      </w:r>
    </w:p>
    <w:p w:rsidR="00FE4A3B" w:rsidRPr="00C11619" w:rsidRDefault="00FE4A3B" w:rsidP="0042365E">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 нашу думку, компонентна структура ключових компетентностей, що  </w:t>
      </w:r>
      <w:r w:rsidRPr="000E19C6">
        <w:rPr>
          <w:rFonts w:ascii="Times New Roman" w:hAnsi="Times New Roman"/>
          <w:sz w:val="28"/>
          <w:szCs w:val="28"/>
        </w:rPr>
        <w:t>формуються при вивченні географії</w:t>
      </w:r>
      <w:r>
        <w:rPr>
          <w:rFonts w:ascii="Times New Roman" w:hAnsi="Times New Roman"/>
          <w:sz w:val="28"/>
          <w:szCs w:val="28"/>
        </w:rPr>
        <w:t xml:space="preserve"> у закладах загальної середньої освіти  найбільш вдало запропонована </w:t>
      </w:r>
      <w:r w:rsidRPr="00C11619">
        <w:rPr>
          <w:rFonts w:ascii="Times New Roman" w:hAnsi="Times New Roman"/>
          <w:sz w:val="28"/>
          <w:szCs w:val="28"/>
        </w:rPr>
        <w:t>О. Пометун</w:t>
      </w:r>
      <w:r>
        <w:rPr>
          <w:rFonts w:ascii="Times New Roman" w:hAnsi="Times New Roman"/>
          <w:sz w:val="28"/>
          <w:szCs w:val="28"/>
        </w:rPr>
        <w:t>. К</w:t>
      </w:r>
      <w:r w:rsidRPr="00C11619">
        <w:rPr>
          <w:rFonts w:ascii="Times New Roman" w:hAnsi="Times New Roman"/>
          <w:sz w:val="28"/>
          <w:szCs w:val="28"/>
        </w:rPr>
        <w:t>лючов</w:t>
      </w:r>
      <w:r>
        <w:rPr>
          <w:rFonts w:ascii="Times New Roman" w:hAnsi="Times New Roman"/>
          <w:sz w:val="28"/>
          <w:szCs w:val="28"/>
        </w:rPr>
        <w:t>ими</w:t>
      </w:r>
      <w:r w:rsidRPr="00C11619">
        <w:rPr>
          <w:rFonts w:ascii="Times New Roman" w:hAnsi="Times New Roman"/>
          <w:sz w:val="28"/>
          <w:szCs w:val="28"/>
        </w:rPr>
        <w:t xml:space="preserve"> компетентност</w:t>
      </w:r>
      <w:r>
        <w:rPr>
          <w:rFonts w:ascii="Times New Roman" w:hAnsi="Times New Roman"/>
          <w:sz w:val="28"/>
          <w:szCs w:val="28"/>
        </w:rPr>
        <w:t>ями</w:t>
      </w:r>
      <w:r w:rsidRPr="00C11619">
        <w:rPr>
          <w:rFonts w:ascii="Times New Roman" w:hAnsi="Times New Roman"/>
          <w:sz w:val="28"/>
          <w:szCs w:val="28"/>
        </w:rPr>
        <w:t xml:space="preserve">, що </w:t>
      </w:r>
      <w:bookmarkStart w:id="20" w:name="_Hlk121091202"/>
      <w:r w:rsidRPr="00C11619">
        <w:rPr>
          <w:rFonts w:ascii="Times New Roman" w:hAnsi="Times New Roman"/>
          <w:sz w:val="28"/>
          <w:szCs w:val="28"/>
        </w:rPr>
        <w:t>формуються при вивченні географії</w:t>
      </w:r>
      <w:r>
        <w:rPr>
          <w:rFonts w:ascii="Times New Roman" w:hAnsi="Times New Roman"/>
          <w:sz w:val="28"/>
          <w:szCs w:val="28"/>
        </w:rPr>
        <w:t xml:space="preserve"> є</w:t>
      </w:r>
      <w:r w:rsidRPr="00C11619">
        <w:rPr>
          <w:rFonts w:ascii="Times New Roman" w:hAnsi="Times New Roman"/>
          <w:sz w:val="28"/>
          <w:szCs w:val="28"/>
        </w:rPr>
        <w:t xml:space="preserve">: </w:t>
      </w:r>
    </w:p>
    <w:bookmarkEnd w:id="20"/>
    <w:p w:rsidR="00FE4A3B" w:rsidRPr="000E19C6" w:rsidRDefault="00FE4A3B" w:rsidP="00083F5F">
      <w:pPr>
        <w:pStyle w:val="ListParagraph"/>
        <w:numPr>
          <w:ilvl w:val="0"/>
          <w:numId w:val="6"/>
        </w:numPr>
        <w:spacing w:after="0" w:line="360" w:lineRule="auto"/>
        <w:jc w:val="both"/>
        <w:rPr>
          <w:rFonts w:ascii="Times New Roman" w:hAnsi="Times New Roman"/>
          <w:sz w:val="28"/>
          <w:szCs w:val="28"/>
        </w:rPr>
      </w:pPr>
      <w:r w:rsidRPr="000E19C6">
        <w:rPr>
          <w:rFonts w:ascii="Times New Roman" w:hAnsi="Times New Roman"/>
          <w:sz w:val="28"/>
          <w:szCs w:val="28"/>
        </w:rPr>
        <w:t>інтелектуальна;</w:t>
      </w:r>
    </w:p>
    <w:p w:rsidR="00FE4A3B" w:rsidRPr="000E19C6" w:rsidRDefault="00FE4A3B" w:rsidP="00083F5F">
      <w:pPr>
        <w:pStyle w:val="ListParagraph"/>
        <w:numPr>
          <w:ilvl w:val="0"/>
          <w:numId w:val="6"/>
        </w:numPr>
        <w:spacing w:after="0" w:line="360" w:lineRule="auto"/>
        <w:jc w:val="both"/>
        <w:rPr>
          <w:rFonts w:ascii="Times New Roman" w:hAnsi="Times New Roman"/>
          <w:sz w:val="28"/>
          <w:szCs w:val="28"/>
        </w:rPr>
      </w:pPr>
      <w:r w:rsidRPr="000E19C6">
        <w:rPr>
          <w:rFonts w:ascii="Times New Roman" w:hAnsi="Times New Roman"/>
          <w:sz w:val="28"/>
          <w:szCs w:val="28"/>
        </w:rPr>
        <w:t>інформаційна;</w:t>
      </w:r>
    </w:p>
    <w:p w:rsidR="00FE4A3B" w:rsidRPr="000E19C6" w:rsidRDefault="00FE4A3B" w:rsidP="00083F5F">
      <w:pPr>
        <w:pStyle w:val="ListParagraph"/>
        <w:numPr>
          <w:ilvl w:val="0"/>
          <w:numId w:val="6"/>
        </w:numPr>
        <w:spacing w:after="0" w:line="360" w:lineRule="auto"/>
        <w:jc w:val="both"/>
        <w:rPr>
          <w:rFonts w:ascii="Times New Roman" w:hAnsi="Times New Roman"/>
          <w:sz w:val="28"/>
          <w:szCs w:val="28"/>
        </w:rPr>
      </w:pPr>
      <w:r w:rsidRPr="000E19C6">
        <w:rPr>
          <w:rFonts w:ascii="Times New Roman" w:hAnsi="Times New Roman"/>
          <w:sz w:val="28"/>
          <w:szCs w:val="28"/>
        </w:rPr>
        <w:t>мовленнєва;</w:t>
      </w:r>
    </w:p>
    <w:p w:rsidR="00FE4A3B" w:rsidRPr="000E19C6" w:rsidRDefault="00FE4A3B" w:rsidP="00083F5F">
      <w:pPr>
        <w:pStyle w:val="ListParagraph"/>
        <w:numPr>
          <w:ilvl w:val="0"/>
          <w:numId w:val="6"/>
        </w:numPr>
        <w:spacing w:after="0" w:line="360" w:lineRule="auto"/>
        <w:jc w:val="both"/>
        <w:rPr>
          <w:rFonts w:ascii="Times New Roman" w:hAnsi="Times New Roman"/>
          <w:sz w:val="28"/>
          <w:szCs w:val="28"/>
        </w:rPr>
      </w:pPr>
      <w:r w:rsidRPr="000E19C6">
        <w:rPr>
          <w:rFonts w:ascii="Times New Roman" w:hAnsi="Times New Roman"/>
          <w:sz w:val="28"/>
          <w:szCs w:val="28"/>
        </w:rPr>
        <w:t>соціальна;</w:t>
      </w:r>
    </w:p>
    <w:p w:rsidR="00FE4A3B" w:rsidRPr="000E19C6" w:rsidRDefault="00FE4A3B" w:rsidP="00083F5F">
      <w:pPr>
        <w:pStyle w:val="ListParagraph"/>
        <w:numPr>
          <w:ilvl w:val="0"/>
          <w:numId w:val="6"/>
        </w:numPr>
        <w:spacing w:after="0" w:line="360" w:lineRule="auto"/>
        <w:jc w:val="both"/>
        <w:rPr>
          <w:rFonts w:ascii="Times New Roman" w:hAnsi="Times New Roman"/>
          <w:sz w:val="28"/>
          <w:szCs w:val="28"/>
        </w:rPr>
      </w:pPr>
      <w:r w:rsidRPr="000E19C6">
        <w:rPr>
          <w:rFonts w:ascii="Times New Roman" w:hAnsi="Times New Roman"/>
          <w:sz w:val="28"/>
          <w:szCs w:val="28"/>
        </w:rPr>
        <w:t>комунікативна;</w:t>
      </w:r>
    </w:p>
    <w:p w:rsidR="00FE4A3B" w:rsidRPr="000E19C6" w:rsidRDefault="00FE4A3B" w:rsidP="00083F5F">
      <w:pPr>
        <w:pStyle w:val="ListParagraph"/>
        <w:numPr>
          <w:ilvl w:val="0"/>
          <w:numId w:val="6"/>
        </w:numPr>
        <w:spacing w:after="0" w:line="360" w:lineRule="auto"/>
        <w:jc w:val="both"/>
        <w:rPr>
          <w:rFonts w:ascii="Times New Roman" w:hAnsi="Times New Roman"/>
          <w:sz w:val="28"/>
          <w:szCs w:val="28"/>
        </w:rPr>
      </w:pPr>
      <w:r w:rsidRPr="000E19C6">
        <w:rPr>
          <w:rFonts w:ascii="Times New Roman" w:hAnsi="Times New Roman"/>
          <w:sz w:val="28"/>
          <w:szCs w:val="28"/>
        </w:rPr>
        <w:t>загальнокультурна (полікультурна);</w:t>
      </w:r>
    </w:p>
    <w:p w:rsidR="00FE4A3B" w:rsidRPr="000E19C6" w:rsidRDefault="00FE4A3B" w:rsidP="00083F5F">
      <w:pPr>
        <w:pStyle w:val="ListParagraph"/>
        <w:numPr>
          <w:ilvl w:val="0"/>
          <w:numId w:val="6"/>
        </w:numPr>
        <w:spacing w:after="0" w:line="360" w:lineRule="auto"/>
        <w:jc w:val="both"/>
        <w:rPr>
          <w:rFonts w:ascii="Times New Roman" w:hAnsi="Times New Roman"/>
          <w:sz w:val="28"/>
          <w:szCs w:val="28"/>
        </w:rPr>
      </w:pPr>
      <w:r w:rsidRPr="000E19C6">
        <w:rPr>
          <w:rFonts w:ascii="Times New Roman" w:hAnsi="Times New Roman"/>
          <w:sz w:val="28"/>
          <w:szCs w:val="28"/>
        </w:rPr>
        <w:t xml:space="preserve">компетентність саморозвитку. </w:t>
      </w:r>
    </w:p>
    <w:p w:rsidR="00FE4A3B" w:rsidRPr="00C11619" w:rsidRDefault="00FE4A3B" w:rsidP="0042365E">
      <w:pPr>
        <w:spacing w:after="0" w:line="360" w:lineRule="auto"/>
        <w:ind w:firstLine="708"/>
        <w:jc w:val="both"/>
        <w:rPr>
          <w:rFonts w:ascii="Times New Roman" w:hAnsi="Times New Roman"/>
          <w:sz w:val="28"/>
          <w:szCs w:val="28"/>
        </w:rPr>
      </w:pPr>
      <w:r w:rsidRPr="00C11619">
        <w:rPr>
          <w:rFonts w:ascii="Times New Roman" w:hAnsi="Times New Roman"/>
          <w:sz w:val="28"/>
          <w:szCs w:val="28"/>
        </w:rPr>
        <w:t>Серед предметних компетентностей </w:t>
      </w:r>
      <w:r>
        <w:rPr>
          <w:rFonts w:ascii="Times New Roman" w:hAnsi="Times New Roman"/>
          <w:sz w:val="28"/>
          <w:szCs w:val="28"/>
        </w:rPr>
        <w:t>виділяються</w:t>
      </w:r>
      <w:r w:rsidRPr="00C11619">
        <w:rPr>
          <w:rFonts w:ascii="Times New Roman" w:hAnsi="Times New Roman"/>
          <w:sz w:val="28"/>
          <w:szCs w:val="28"/>
        </w:rPr>
        <w:t xml:space="preserve">: </w:t>
      </w:r>
    </w:p>
    <w:p w:rsidR="00FE4A3B" w:rsidRPr="00EA18F0" w:rsidRDefault="00FE4A3B" w:rsidP="00083F5F">
      <w:pPr>
        <w:pStyle w:val="ListParagraph"/>
        <w:numPr>
          <w:ilvl w:val="0"/>
          <w:numId w:val="7"/>
        </w:numPr>
        <w:spacing w:after="0" w:line="360" w:lineRule="auto"/>
        <w:jc w:val="both"/>
        <w:rPr>
          <w:rFonts w:ascii="Times New Roman" w:hAnsi="Times New Roman"/>
          <w:sz w:val="28"/>
          <w:szCs w:val="28"/>
        </w:rPr>
      </w:pPr>
      <w:r w:rsidRPr="00EA18F0">
        <w:rPr>
          <w:rFonts w:ascii="Times New Roman" w:hAnsi="Times New Roman"/>
          <w:sz w:val="28"/>
          <w:szCs w:val="28"/>
        </w:rPr>
        <w:t>логічна;</w:t>
      </w:r>
    </w:p>
    <w:p w:rsidR="00FE4A3B" w:rsidRPr="00EA18F0" w:rsidRDefault="00FE4A3B" w:rsidP="00083F5F">
      <w:pPr>
        <w:pStyle w:val="ListParagraph"/>
        <w:numPr>
          <w:ilvl w:val="0"/>
          <w:numId w:val="7"/>
        </w:numPr>
        <w:spacing w:after="0" w:line="360" w:lineRule="auto"/>
        <w:jc w:val="both"/>
        <w:rPr>
          <w:rFonts w:ascii="Times New Roman" w:hAnsi="Times New Roman"/>
          <w:sz w:val="28"/>
          <w:szCs w:val="28"/>
        </w:rPr>
      </w:pPr>
      <w:r w:rsidRPr="00EA18F0">
        <w:rPr>
          <w:rFonts w:ascii="Times New Roman" w:hAnsi="Times New Roman"/>
          <w:sz w:val="28"/>
          <w:szCs w:val="28"/>
        </w:rPr>
        <w:t>картографічна;</w:t>
      </w:r>
    </w:p>
    <w:p w:rsidR="00FE4A3B" w:rsidRPr="00EA18F0" w:rsidRDefault="00FE4A3B" w:rsidP="00083F5F">
      <w:pPr>
        <w:pStyle w:val="ListParagraph"/>
        <w:numPr>
          <w:ilvl w:val="0"/>
          <w:numId w:val="7"/>
        </w:numPr>
        <w:spacing w:after="0" w:line="360" w:lineRule="auto"/>
        <w:jc w:val="both"/>
        <w:rPr>
          <w:rFonts w:ascii="Times New Roman" w:hAnsi="Times New Roman"/>
          <w:sz w:val="28"/>
          <w:szCs w:val="28"/>
        </w:rPr>
      </w:pPr>
      <w:r w:rsidRPr="00EA18F0">
        <w:rPr>
          <w:rFonts w:ascii="Times New Roman" w:hAnsi="Times New Roman"/>
          <w:sz w:val="28"/>
          <w:szCs w:val="28"/>
        </w:rPr>
        <w:t>аксіологічна;</w:t>
      </w:r>
    </w:p>
    <w:p w:rsidR="00FE4A3B" w:rsidRPr="00EA18F0" w:rsidRDefault="00FE4A3B" w:rsidP="00083F5F">
      <w:pPr>
        <w:pStyle w:val="ListParagraph"/>
        <w:numPr>
          <w:ilvl w:val="0"/>
          <w:numId w:val="7"/>
        </w:numPr>
        <w:spacing w:after="0" w:line="360" w:lineRule="auto"/>
        <w:jc w:val="both"/>
        <w:rPr>
          <w:rFonts w:ascii="Times New Roman" w:hAnsi="Times New Roman"/>
          <w:sz w:val="28"/>
          <w:szCs w:val="28"/>
        </w:rPr>
      </w:pPr>
      <w:r w:rsidRPr="00EA18F0">
        <w:rPr>
          <w:rFonts w:ascii="Times New Roman" w:hAnsi="Times New Roman"/>
          <w:sz w:val="28"/>
          <w:szCs w:val="28"/>
        </w:rPr>
        <w:t xml:space="preserve">краєзнавча та інші. </w:t>
      </w:r>
    </w:p>
    <w:p w:rsidR="00FE4A3B" w:rsidRDefault="00FE4A3B" w:rsidP="0042365E">
      <w:pPr>
        <w:spacing w:after="0" w:line="360" w:lineRule="auto"/>
        <w:ind w:firstLine="708"/>
        <w:jc w:val="both"/>
        <w:rPr>
          <w:rFonts w:ascii="Times New Roman" w:hAnsi="Times New Roman"/>
          <w:sz w:val="28"/>
          <w:szCs w:val="28"/>
        </w:rPr>
      </w:pPr>
      <w:r w:rsidRPr="00C11619">
        <w:rPr>
          <w:rFonts w:ascii="Times New Roman" w:hAnsi="Times New Roman"/>
          <w:sz w:val="28"/>
          <w:szCs w:val="28"/>
        </w:rPr>
        <w:t xml:space="preserve">Вони </w:t>
      </w:r>
      <w:r>
        <w:rPr>
          <w:rFonts w:ascii="Times New Roman" w:hAnsi="Times New Roman"/>
          <w:sz w:val="28"/>
          <w:szCs w:val="28"/>
        </w:rPr>
        <w:t xml:space="preserve">забезпечують </w:t>
      </w:r>
      <w:r w:rsidRPr="00C11619">
        <w:rPr>
          <w:rFonts w:ascii="Times New Roman" w:hAnsi="Times New Roman"/>
          <w:sz w:val="28"/>
          <w:szCs w:val="28"/>
        </w:rPr>
        <w:t>в учнів простор</w:t>
      </w:r>
      <w:r>
        <w:rPr>
          <w:rFonts w:ascii="Times New Roman" w:hAnsi="Times New Roman"/>
          <w:sz w:val="28"/>
          <w:szCs w:val="28"/>
        </w:rPr>
        <w:t>ову</w:t>
      </w:r>
      <w:r w:rsidRPr="00C11619">
        <w:rPr>
          <w:rFonts w:ascii="Times New Roman" w:hAnsi="Times New Roman"/>
          <w:sz w:val="28"/>
          <w:szCs w:val="28"/>
        </w:rPr>
        <w:t xml:space="preserve"> уяв</w:t>
      </w:r>
      <w:r>
        <w:rPr>
          <w:rFonts w:ascii="Times New Roman" w:hAnsi="Times New Roman"/>
          <w:sz w:val="28"/>
          <w:szCs w:val="28"/>
        </w:rPr>
        <w:t>у</w:t>
      </w:r>
      <w:r w:rsidRPr="00C11619">
        <w:rPr>
          <w:rFonts w:ascii="Times New Roman" w:hAnsi="Times New Roman"/>
          <w:sz w:val="28"/>
          <w:szCs w:val="28"/>
        </w:rPr>
        <w:t xml:space="preserve"> про земну поверхню, розміщення природних ресурсів, населення</w:t>
      </w:r>
      <w:r>
        <w:rPr>
          <w:rFonts w:ascii="Times New Roman" w:hAnsi="Times New Roman"/>
          <w:sz w:val="28"/>
          <w:szCs w:val="28"/>
        </w:rPr>
        <w:t xml:space="preserve">, </w:t>
      </w:r>
      <w:r w:rsidRPr="00C11619">
        <w:rPr>
          <w:rFonts w:ascii="Times New Roman" w:hAnsi="Times New Roman"/>
          <w:sz w:val="28"/>
          <w:szCs w:val="28"/>
        </w:rPr>
        <w:t>господарства, р</w:t>
      </w:r>
      <w:r>
        <w:rPr>
          <w:rFonts w:ascii="Times New Roman" w:hAnsi="Times New Roman"/>
          <w:sz w:val="28"/>
          <w:szCs w:val="28"/>
        </w:rPr>
        <w:t>озвиток</w:t>
      </w:r>
      <w:r w:rsidRPr="00C11619">
        <w:rPr>
          <w:rFonts w:ascii="Times New Roman" w:hAnsi="Times New Roman"/>
          <w:sz w:val="28"/>
          <w:szCs w:val="28"/>
        </w:rPr>
        <w:t xml:space="preserve"> умінь усвідомлено орієнтуватися в соціально-економічних, суспільно-політичних і геоекологічних подіях</w:t>
      </w:r>
      <w:r>
        <w:rPr>
          <w:rFonts w:ascii="Times New Roman" w:hAnsi="Times New Roman"/>
          <w:sz w:val="28"/>
          <w:szCs w:val="28"/>
        </w:rPr>
        <w:t xml:space="preserve"> як в межах країни так і у світі вцілому.</w:t>
      </w:r>
    </w:p>
    <w:p w:rsidR="00FE4A3B" w:rsidRDefault="00FE4A3B" w:rsidP="0042365E">
      <w:pPr>
        <w:spacing w:after="0" w:line="360" w:lineRule="auto"/>
        <w:ind w:firstLine="708"/>
        <w:jc w:val="both"/>
        <w:rPr>
          <w:rFonts w:ascii="Times New Roman" w:hAnsi="Times New Roman"/>
          <w:sz w:val="28"/>
          <w:szCs w:val="28"/>
        </w:rPr>
      </w:pPr>
      <w:r>
        <w:rPr>
          <w:rFonts w:ascii="Times New Roman" w:hAnsi="Times New Roman"/>
          <w:sz w:val="28"/>
          <w:szCs w:val="28"/>
        </w:rPr>
        <w:t>Нами були проаналізовані м</w:t>
      </w:r>
      <w:r w:rsidRPr="00EA18F0">
        <w:rPr>
          <w:rFonts w:ascii="Times New Roman" w:hAnsi="Times New Roman"/>
          <w:sz w:val="28"/>
          <w:szCs w:val="28"/>
        </w:rPr>
        <w:t>етодичні рекомендації [</w:t>
      </w:r>
      <w:r>
        <w:rPr>
          <w:rFonts w:ascii="Times New Roman" w:hAnsi="Times New Roman"/>
          <w:sz w:val="28"/>
          <w:szCs w:val="28"/>
        </w:rPr>
        <w:t>32</w:t>
      </w:r>
      <w:r w:rsidRPr="00EA18F0">
        <w:rPr>
          <w:rFonts w:ascii="Times New Roman" w:hAnsi="Times New Roman"/>
          <w:sz w:val="28"/>
          <w:szCs w:val="28"/>
        </w:rPr>
        <w:t>]</w:t>
      </w:r>
      <w:r>
        <w:rPr>
          <w:rFonts w:ascii="Times New Roman" w:hAnsi="Times New Roman"/>
          <w:sz w:val="28"/>
          <w:szCs w:val="28"/>
        </w:rPr>
        <w:t xml:space="preserve"> </w:t>
      </w:r>
      <w:r w:rsidRPr="00EA18F0">
        <w:rPr>
          <w:rFonts w:ascii="Times New Roman" w:hAnsi="Times New Roman"/>
          <w:sz w:val="28"/>
          <w:szCs w:val="28"/>
        </w:rPr>
        <w:t>щодо формування основних груп компетентностей учнів на уроках географії</w:t>
      </w:r>
      <w:r>
        <w:rPr>
          <w:rFonts w:ascii="Times New Roman" w:hAnsi="Times New Roman"/>
          <w:sz w:val="28"/>
          <w:szCs w:val="28"/>
        </w:rPr>
        <w:t>, які</w:t>
      </w:r>
      <w:r w:rsidRPr="00EA18F0">
        <w:rPr>
          <w:rFonts w:ascii="Times New Roman" w:hAnsi="Times New Roman"/>
          <w:sz w:val="28"/>
          <w:szCs w:val="28"/>
        </w:rPr>
        <w:t xml:space="preserve"> </w:t>
      </w:r>
      <w:r>
        <w:rPr>
          <w:rFonts w:ascii="Times New Roman" w:hAnsi="Times New Roman"/>
          <w:sz w:val="28"/>
          <w:szCs w:val="28"/>
        </w:rPr>
        <w:t xml:space="preserve">представлені нами в </w:t>
      </w:r>
      <w:r w:rsidRPr="00891F7C">
        <w:rPr>
          <w:rFonts w:ascii="Times New Roman" w:hAnsi="Times New Roman"/>
          <w:i/>
          <w:iCs/>
          <w:sz w:val="28"/>
          <w:szCs w:val="28"/>
        </w:rPr>
        <w:t>додатку А.4</w:t>
      </w:r>
      <w:r>
        <w:rPr>
          <w:rFonts w:ascii="Times New Roman" w:hAnsi="Times New Roman"/>
          <w:i/>
          <w:iCs/>
          <w:sz w:val="28"/>
          <w:szCs w:val="28"/>
        </w:rPr>
        <w:t>.</w:t>
      </w:r>
      <w:r>
        <w:rPr>
          <w:rFonts w:ascii="Times New Roman" w:hAnsi="Times New Roman"/>
          <w:sz w:val="28"/>
          <w:szCs w:val="28"/>
        </w:rPr>
        <w:t xml:space="preserve"> </w:t>
      </w:r>
    </w:p>
    <w:p w:rsidR="00FE4A3B" w:rsidRDefault="00FE4A3B" w:rsidP="0042365E">
      <w:pPr>
        <w:spacing w:after="0" w:line="360" w:lineRule="auto"/>
        <w:ind w:firstLine="708"/>
        <w:jc w:val="both"/>
        <w:rPr>
          <w:rFonts w:ascii="Times New Roman" w:hAnsi="Times New Roman"/>
          <w:sz w:val="28"/>
          <w:szCs w:val="28"/>
        </w:rPr>
      </w:pPr>
      <w:r>
        <w:rPr>
          <w:rFonts w:ascii="Times New Roman" w:hAnsi="Times New Roman"/>
          <w:sz w:val="28"/>
          <w:szCs w:val="28"/>
        </w:rPr>
        <w:t>У п</w:t>
      </w:r>
      <w:r w:rsidRPr="00891F7C">
        <w:rPr>
          <w:rFonts w:ascii="Times New Roman" w:hAnsi="Times New Roman"/>
          <w:sz w:val="28"/>
          <w:szCs w:val="28"/>
        </w:rPr>
        <w:t>роцес</w:t>
      </w:r>
      <w:r>
        <w:rPr>
          <w:rFonts w:ascii="Times New Roman" w:hAnsi="Times New Roman"/>
          <w:sz w:val="28"/>
          <w:szCs w:val="28"/>
        </w:rPr>
        <w:t>і</w:t>
      </w:r>
      <w:r w:rsidRPr="00891F7C">
        <w:rPr>
          <w:rFonts w:ascii="Times New Roman" w:hAnsi="Times New Roman"/>
          <w:sz w:val="28"/>
          <w:szCs w:val="28"/>
        </w:rPr>
        <w:t xml:space="preserve"> формування ключових компетентностей учнів </w:t>
      </w:r>
      <w:r>
        <w:rPr>
          <w:rFonts w:ascii="Times New Roman" w:hAnsi="Times New Roman"/>
          <w:sz w:val="28"/>
          <w:szCs w:val="28"/>
        </w:rPr>
        <w:t>важливу роль відіграє критичне мислення</w:t>
      </w:r>
      <w:r w:rsidRPr="00891F7C">
        <w:rPr>
          <w:rFonts w:ascii="Times New Roman" w:hAnsi="Times New Roman"/>
          <w:sz w:val="28"/>
          <w:szCs w:val="28"/>
        </w:rPr>
        <w:t>.</w:t>
      </w:r>
    </w:p>
    <w:p w:rsidR="00FE4A3B" w:rsidRPr="00C11619" w:rsidRDefault="00FE4A3B" w:rsidP="0042365E">
      <w:pPr>
        <w:spacing w:after="0" w:line="360" w:lineRule="auto"/>
        <w:ind w:firstLine="708"/>
        <w:jc w:val="both"/>
        <w:rPr>
          <w:rFonts w:ascii="Times New Roman" w:hAnsi="Times New Roman"/>
          <w:sz w:val="28"/>
          <w:szCs w:val="28"/>
        </w:rPr>
      </w:pPr>
      <w:r>
        <w:rPr>
          <w:rFonts w:ascii="Times New Roman" w:hAnsi="Times New Roman"/>
          <w:sz w:val="28"/>
          <w:szCs w:val="28"/>
        </w:rPr>
        <w:t xml:space="preserve">Умовна формула </w:t>
      </w:r>
      <w:r w:rsidRPr="00C11619">
        <w:rPr>
          <w:rFonts w:ascii="Times New Roman" w:hAnsi="Times New Roman"/>
          <w:sz w:val="28"/>
          <w:szCs w:val="28"/>
        </w:rPr>
        <w:t xml:space="preserve">компетентності, </w:t>
      </w:r>
      <w:r>
        <w:rPr>
          <w:rFonts w:ascii="Times New Roman" w:hAnsi="Times New Roman"/>
          <w:sz w:val="28"/>
          <w:szCs w:val="28"/>
        </w:rPr>
        <w:t>представлена нами на рис.1.5. У п.1.1 нами були детально висвітлені основні підходи до сутності та необхідності критичного мислення учнів в умовах сьогодення. Особливо актуальним є його формування у контексті компетентнісного навчання.</w:t>
      </w:r>
    </w:p>
    <w:p w:rsidR="00FE4A3B" w:rsidRDefault="00FE4A3B" w:rsidP="0042365E">
      <w:pPr>
        <w:spacing w:after="0" w:line="360" w:lineRule="auto"/>
      </w:pPr>
    </w:p>
    <w:p w:rsidR="00FE4A3B" w:rsidRDefault="00FE4A3B" w:rsidP="002514BC">
      <w:pPr>
        <w:spacing w:after="0" w:line="360" w:lineRule="auto"/>
        <w:jc w:val="both"/>
        <w:rPr>
          <w:rFonts w:ascii="Times New Roman" w:hAnsi="Times New Roman"/>
          <w:sz w:val="28"/>
          <w:szCs w:val="28"/>
        </w:rPr>
      </w:pPr>
      <w:r>
        <w:rPr>
          <w:noProof/>
          <w:lang w:val="ru-RU"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5" o:spid="_x0000_s1027" type="#_x0000_t176" style="position:absolute;left:0;text-align:left;margin-left:395.95pt;margin-top:14.5pt;width:79.8pt;height:52.2pt;z-index:251653120;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" fillcolor="#92d050" strokecolor="#1f3763" strokeweight="1pt">
            <v:textbox>
              <w:txbxContent>
                <w:p w:rsidR="00FE4A3B" w:rsidRPr="00B651D3" w:rsidRDefault="00FE4A3B" w:rsidP="00F67102">
                  <w:pPr>
                    <w:jc w:val="center"/>
                    <w:rPr>
                      <w:rFonts w:ascii="Times New Roman" w:hAnsi="Times New Roman"/>
                      <w:color w:val="000000"/>
                      <w:sz w:val="24"/>
                      <w:szCs w:val="24"/>
                    </w:rPr>
                  </w:pPr>
                  <w:r w:rsidRPr="00B651D3">
                    <w:rPr>
                      <w:rFonts w:ascii="Times New Roman" w:hAnsi="Times New Roman"/>
                      <w:color w:val="000000"/>
                      <w:sz w:val="24"/>
                      <w:szCs w:val="24"/>
                    </w:rPr>
                    <w:t>Гнучкість методу</w:t>
                  </w:r>
                </w:p>
              </w:txbxContent>
            </v:textbox>
            <w10:wrap anchorx="margin"/>
          </v:shape>
        </w:pict>
      </w:r>
      <w:r>
        <w:rPr>
          <w:noProof/>
          <w:lang w:val="ru-RU" w:eastAsia="ru-RU"/>
        </w:rPr>
        <w:pict>
          <v:shape id="Блок-схема: альтернативный процесс 13" o:spid="_x0000_s1028" type="#_x0000_t176" style="position:absolute;left:0;text-align:left;margin-left:265.15pt;margin-top:12.7pt;width:89.4pt;height:55.2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" fillcolor="yellow" strokecolor="#1f3763" strokeweight="1pt">
            <v:textbox>
              <w:txbxContent>
                <w:p w:rsidR="00FE4A3B" w:rsidRPr="00B651D3" w:rsidRDefault="00FE4A3B" w:rsidP="00F67102">
                  <w:pPr>
                    <w:jc w:val="center"/>
                    <w:rPr>
                      <w:rFonts w:ascii="Times New Roman" w:hAnsi="Times New Roman"/>
                      <w:color w:val="000000"/>
                      <w:sz w:val="24"/>
                      <w:szCs w:val="24"/>
                    </w:rPr>
                  </w:pPr>
                  <w:r w:rsidRPr="00B651D3">
                    <w:rPr>
                      <w:rFonts w:ascii="Times New Roman" w:hAnsi="Times New Roman"/>
                      <w:color w:val="000000"/>
                      <w:sz w:val="24"/>
                      <w:szCs w:val="24"/>
                    </w:rPr>
                    <w:t>Критичність мислення</w:t>
                  </w:r>
                </w:p>
              </w:txbxContent>
            </v:textbox>
          </v:shape>
        </w:pict>
      </w:r>
      <w:r>
        <w:rPr>
          <w:noProof/>
          <w:lang w:val="ru-RU" w:eastAsia="ru-RU"/>
        </w:rPr>
        <w:pict>
          <v:shape id="Блок-схема: альтернативный процесс 9" o:spid="_x0000_s1029" type="#_x0000_t176" style="position:absolute;left:0;text-align:left;margin-left:136.75pt;margin-top:10.3pt;width:92.4pt;height:55.8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" fillcolor="#92d050" strokecolor="#1f3763" strokeweight="1pt">
            <v:textbox>
              <w:txbxContent>
                <w:p w:rsidR="00FE4A3B" w:rsidRPr="00B651D3" w:rsidRDefault="00FE4A3B" w:rsidP="00F67102">
                  <w:pPr>
                    <w:jc w:val="center"/>
                    <w:rPr>
                      <w:rFonts w:ascii="Times New Roman" w:hAnsi="Times New Roman"/>
                      <w:color w:val="000000"/>
                      <w:sz w:val="24"/>
                      <w:szCs w:val="24"/>
                    </w:rPr>
                  </w:pPr>
                  <w:r w:rsidRPr="00B651D3">
                    <w:rPr>
                      <w:rFonts w:ascii="Times New Roman" w:hAnsi="Times New Roman"/>
                      <w:color w:val="000000"/>
                      <w:sz w:val="24"/>
                      <w:szCs w:val="24"/>
                    </w:rPr>
                    <w:t>Мобільність знань</w:t>
                  </w:r>
                </w:p>
              </w:txbxContent>
            </v:textbox>
          </v:shape>
        </w:pict>
      </w:r>
      <w:r>
        <w:rPr>
          <w:noProof/>
          <w:lang w:val="ru-RU" w:eastAsia="ru-RU"/>
        </w:rPr>
        <w:pict>
          <v:shape id="Знак ''плюс'' 10" o:spid="_x0000_s1030" style="position:absolute;left:0;text-align:left;margin-left:230.35pt;margin-top:24.1pt;width:27pt;height:21.6pt;z-index:251650048;visibility:visible;mso-wrap-style:square;mso-wrap-distance-left:9pt;mso-wrap-distance-top:0;mso-wrap-distance-right:9pt;mso-wrap-distance-bottom:0;mso-position-horizontal:absolute;mso-position-horizontal-relative:text;mso-position-vertical:absolute;mso-position-vertical-relative:text;v-text-anchor:middle" coordsize="34290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" path="m45451,104900r93739,l139190,36361r64520,l203710,104900r93739,l297449,169420r-93739,l203710,237959r-64520,l139190,169420r-93739,l45451,104900xe" fillcolor="#4472c4" strokecolor="#1f3763" strokeweight="1pt">
            <v:stroke joinstyle="miter"/>
            <v:path arrowok="t" o:connecttype="custom" o:connectlocs="45451,104900;139190,104900;139190,36361;203710,36361;203710,104900;297449,104900;297449,169420;203710,169420;203710,237959;139190,237959;139190,169420;45451,169420;45451,104900" o:connectangles="0,0,0,0,0,0,0,0,0,0,0,0,0"/>
          </v:shape>
        </w:pict>
      </w:r>
      <w:r>
        <w:rPr>
          <w:noProof/>
          <w:lang w:val="ru-RU" w:eastAsia="ru-RU"/>
        </w:rPr>
        <w:pict>
          <v:oval id="Овал 5" o:spid="_x0000_s1031" style="position:absolute;left:0;text-align:left;margin-left:-.05pt;margin-top:.7pt;width:97.2pt;height:79.8pt;z-index:251646976;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" fillcolor="#92d050" strokecolor="#1f3763" strokeweight="1pt">
            <v:stroke joinstyle="miter"/>
            <v:textbox>
              <w:txbxContent>
                <w:p w:rsidR="00FE4A3B" w:rsidRPr="00B651D3" w:rsidRDefault="00FE4A3B" w:rsidP="00F67102">
                  <w:pPr>
                    <w:jc w:val="center"/>
                    <w:rPr>
                      <w:rFonts w:ascii="Times New Roman" w:hAnsi="Times New Roman"/>
                      <w:b/>
                      <w:bCs/>
                      <w:color w:val="000000"/>
                      <w:sz w:val="24"/>
                      <w:szCs w:val="24"/>
                    </w:rPr>
                  </w:pPr>
                  <w:r w:rsidRPr="00B651D3">
                    <w:rPr>
                      <w:rFonts w:ascii="Times New Roman" w:hAnsi="Times New Roman"/>
                      <w:b/>
                      <w:bCs/>
                      <w:color w:val="000000"/>
                      <w:sz w:val="24"/>
                      <w:szCs w:val="24"/>
                    </w:rPr>
                    <w:t>Компе-тентність</w:t>
                  </w:r>
                </w:p>
              </w:txbxContent>
            </v:textbox>
            <w10:wrap anchorx="margin"/>
          </v:oval>
        </w:pict>
      </w:r>
    </w:p>
    <w:p w:rsidR="00FE4A3B" w:rsidRDefault="00FE4A3B" w:rsidP="002514BC">
      <w:pPr>
        <w:spacing w:after="0" w:line="360" w:lineRule="auto"/>
        <w:jc w:val="both"/>
        <w:rPr>
          <w:rFonts w:ascii="Times New Roman" w:hAnsi="Times New Roman"/>
          <w:sz w:val="28"/>
          <w:szCs w:val="28"/>
        </w:rPr>
      </w:pPr>
      <w:r>
        <w:rPr>
          <w:noProof/>
          <w:lang w:val="ru-RU" w:eastAsia="ru-RU"/>
        </w:rPr>
        <w:pict>
          <v:shape id="Знак ''плюс'' 14" o:spid="_x0000_s1032" style="position:absolute;left:0;text-align:left;margin-left:359.35pt;margin-top:.55pt;width:23.4pt;height:19.8pt;z-index:251652096;visibility:visible;mso-wrap-style:square;mso-wrap-distance-left:9pt;mso-wrap-distance-top:0;mso-wrap-distance-right:9pt;mso-wrap-distance-bottom:0;mso-position-horizontal:absolute;mso-position-horizontal-relative:text;mso-position-vertical:absolute;mso-position-vertical-relative:text;v-text-anchor:middle" coordsize="29718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" path="m39391,96158r79627,l119018,33331r59144,l178162,96158r79627,l257789,155302r-79627,l178162,218129r-59144,l119018,155302r-79627,l39391,96158xe" fillcolor="#4472c4" strokecolor="#1f3763" strokeweight="1pt">
            <v:stroke joinstyle="miter"/>
            <v:path arrowok="t" o:connecttype="custom" o:connectlocs="39391,96158;119018,96158;119018,33331;178162,33331;178162,96158;257789,96158;257789,155302;178162,155302;178162,218129;119018,218129;119018,155302;39391,155302;39391,96158" o:connectangles="0,0,0,0,0,0,0,0,0,0,0,0,0"/>
          </v:shape>
        </w:pict>
      </w:r>
      <w:r>
        <w:rPr>
          <w:noProof/>
          <w:lang w:val="ru-RU" w:eastAsia="ru-RU"/>
        </w:rPr>
        <w:pict>
          <v:shape id="Равно 8" o:spid="_x0000_s1033" style="position:absolute;left:0;text-align:left;margin-left:97.75pt;margin-top:.7pt;width:34.8pt;height:24.6pt;z-index:251648000;visibility:visible;v-text-anchor:middle" coordsize="441960,3124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" adj="0,,0" path="m58582,64359r324796,l383378,137840r-324796,l58582,64359xm58582,174580r324796,l383378,248061r-324796,l58582,174580xe" fillcolor="#4472c4" strokecolor="#1f3763" strokeweight="1pt">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custom" o:connectlocs="58582,64359;383378,64359;383378,137840;58582,137840;58582,64359;58582,174580;383378,174580;383378,248061;58582,248061;58582,174580" o:connectangles="0,0,0,0,0,0,0,0,0,0" textboxrect="3163,3163,18437,18437"/>
            <v:handles>
              <v:h position="@3,#0" polar="10800,10800"/>
              <v:h position="#2,#1" polar="10800,10800" radiusrange="0,10800"/>
            </v:handles>
          </v:shape>
        </w:pict>
      </w:r>
    </w:p>
    <w:p w:rsidR="00FE4A3B" w:rsidRDefault="00FE4A3B" w:rsidP="002514BC">
      <w:pPr>
        <w:spacing w:after="0" w:line="360" w:lineRule="auto"/>
        <w:jc w:val="both"/>
        <w:rPr>
          <w:rFonts w:ascii="Times New Roman" w:hAnsi="Times New Roman"/>
          <w:sz w:val="28"/>
          <w:szCs w:val="28"/>
        </w:rPr>
      </w:pPr>
    </w:p>
    <w:p w:rsidR="00FE4A3B" w:rsidRDefault="00FE4A3B" w:rsidP="002514BC">
      <w:pPr>
        <w:spacing w:after="0" w:line="360" w:lineRule="auto"/>
        <w:jc w:val="both"/>
        <w:rPr>
          <w:rFonts w:ascii="Times New Roman" w:hAnsi="Times New Roman"/>
          <w:sz w:val="28"/>
          <w:szCs w:val="28"/>
        </w:rPr>
      </w:pPr>
    </w:p>
    <w:p w:rsidR="00FE4A3B" w:rsidRDefault="00FE4A3B" w:rsidP="001752DF">
      <w:pPr>
        <w:spacing w:after="0" w:line="360" w:lineRule="auto"/>
        <w:jc w:val="center"/>
        <w:rPr>
          <w:rFonts w:ascii="Times New Roman" w:hAnsi="Times New Roman"/>
          <w:sz w:val="28"/>
          <w:szCs w:val="28"/>
        </w:rPr>
      </w:pPr>
      <w:r>
        <w:rPr>
          <w:rFonts w:ascii="Times New Roman" w:hAnsi="Times New Roman"/>
          <w:sz w:val="28"/>
          <w:szCs w:val="28"/>
        </w:rPr>
        <w:t>Рис. 1.5. – Критичне мислення у формуванні компетентностей</w:t>
      </w:r>
    </w:p>
    <w:p w:rsidR="00FE4A3B" w:rsidRDefault="00FE4A3B" w:rsidP="0094235D">
      <w:pPr>
        <w:spacing w:after="0" w:line="360" w:lineRule="auto"/>
        <w:ind w:firstLine="708"/>
        <w:jc w:val="both"/>
        <w:rPr>
          <w:rFonts w:ascii="Times New Roman" w:hAnsi="Times New Roman"/>
          <w:sz w:val="28"/>
          <w:szCs w:val="28"/>
        </w:rPr>
      </w:pPr>
      <w:r w:rsidRPr="002514BC">
        <w:rPr>
          <w:rFonts w:ascii="Times New Roman" w:hAnsi="Times New Roman"/>
          <w:sz w:val="28"/>
          <w:szCs w:val="28"/>
        </w:rPr>
        <w:t xml:space="preserve">Здатність мислити критично - </w:t>
      </w:r>
      <w:r w:rsidRPr="001752DF">
        <w:rPr>
          <w:rFonts w:ascii="Times New Roman" w:hAnsi="Times New Roman"/>
          <w:sz w:val="28"/>
          <w:szCs w:val="28"/>
        </w:rPr>
        <w:t>ініційована та набута в навчальному середовищі</w:t>
      </w:r>
      <w:r w:rsidRPr="002514BC">
        <w:rPr>
          <w:rFonts w:ascii="Times New Roman" w:hAnsi="Times New Roman"/>
          <w:sz w:val="28"/>
          <w:szCs w:val="28"/>
        </w:rPr>
        <w:t xml:space="preserve"> навичка</w:t>
      </w:r>
      <w:r>
        <w:rPr>
          <w:rFonts w:ascii="Times New Roman" w:hAnsi="Times New Roman"/>
          <w:sz w:val="28"/>
          <w:szCs w:val="28"/>
        </w:rPr>
        <w:t xml:space="preserve"> учня, яка є невід’ємною складовою компетентності. </w:t>
      </w:r>
      <w:r w:rsidRPr="002514BC">
        <w:rPr>
          <w:rFonts w:ascii="Times New Roman" w:hAnsi="Times New Roman"/>
          <w:sz w:val="28"/>
          <w:szCs w:val="28"/>
        </w:rPr>
        <w:t xml:space="preserve"> </w:t>
      </w:r>
      <w:r>
        <w:rPr>
          <w:rFonts w:ascii="Times New Roman" w:hAnsi="Times New Roman"/>
          <w:sz w:val="28"/>
          <w:szCs w:val="28"/>
        </w:rPr>
        <w:t>Я</w:t>
      </w:r>
      <w:r w:rsidRPr="002514BC">
        <w:rPr>
          <w:rFonts w:ascii="Times New Roman" w:hAnsi="Times New Roman"/>
          <w:sz w:val="28"/>
          <w:szCs w:val="28"/>
        </w:rPr>
        <w:t>к інтелектуальна реалія</w:t>
      </w:r>
      <w:r>
        <w:rPr>
          <w:rFonts w:ascii="Times New Roman" w:hAnsi="Times New Roman"/>
          <w:sz w:val="28"/>
          <w:szCs w:val="28"/>
        </w:rPr>
        <w:t xml:space="preserve"> сьогодення</w:t>
      </w:r>
      <w:r w:rsidRPr="002514BC">
        <w:rPr>
          <w:rFonts w:ascii="Times New Roman" w:hAnsi="Times New Roman"/>
          <w:sz w:val="28"/>
          <w:szCs w:val="28"/>
        </w:rPr>
        <w:t xml:space="preserve"> </w:t>
      </w:r>
      <w:r>
        <w:rPr>
          <w:rFonts w:ascii="Times New Roman" w:hAnsi="Times New Roman"/>
          <w:sz w:val="28"/>
          <w:szCs w:val="28"/>
        </w:rPr>
        <w:t xml:space="preserve">вона </w:t>
      </w:r>
      <w:r w:rsidRPr="002514BC">
        <w:rPr>
          <w:rFonts w:ascii="Times New Roman" w:hAnsi="Times New Roman"/>
          <w:sz w:val="28"/>
          <w:szCs w:val="28"/>
        </w:rPr>
        <w:t>перебуває в центрі реформування системи освіти і є обов’язковою умовою приведення її у відповідність до запитів цивілізованого світу.</w:t>
      </w:r>
      <w:r>
        <w:rPr>
          <w:rFonts w:ascii="Times New Roman" w:hAnsi="Times New Roman"/>
          <w:sz w:val="28"/>
          <w:szCs w:val="28"/>
        </w:rPr>
        <w:t xml:space="preserve"> К</w:t>
      </w:r>
      <w:r w:rsidRPr="00C11619">
        <w:rPr>
          <w:rFonts w:ascii="Times New Roman" w:hAnsi="Times New Roman"/>
          <w:sz w:val="28"/>
          <w:szCs w:val="28"/>
        </w:rPr>
        <w:t>омпетен</w:t>
      </w:r>
      <w:r>
        <w:rPr>
          <w:rFonts w:ascii="Times New Roman" w:hAnsi="Times New Roman"/>
          <w:sz w:val="28"/>
          <w:szCs w:val="28"/>
        </w:rPr>
        <w:t>тність</w:t>
      </w:r>
      <w:r w:rsidRPr="00C11619">
        <w:rPr>
          <w:rFonts w:ascii="Times New Roman" w:hAnsi="Times New Roman"/>
          <w:sz w:val="28"/>
          <w:szCs w:val="28"/>
        </w:rPr>
        <w:t xml:space="preserve"> учня</w:t>
      </w:r>
      <w:r>
        <w:rPr>
          <w:rFonts w:ascii="Times New Roman" w:hAnsi="Times New Roman"/>
          <w:sz w:val="28"/>
          <w:szCs w:val="28"/>
        </w:rPr>
        <w:t xml:space="preserve"> визначається</w:t>
      </w:r>
      <w:r w:rsidRPr="00C11619">
        <w:rPr>
          <w:rFonts w:ascii="Times New Roman" w:hAnsi="Times New Roman"/>
          <w:sz w:val="28"/>
          <w:szCs w:val="28"/>
        </w:rPr>
        <w:t xml:space="preserve"> багатьма чинниками, </w:t>
      </w:r>
      <w:r>
        <w:rPr>
          <w:rFonts w:ascii="Times New Roman" w:hAnsi="Times New Roman"/>
          <w:sz w:val="28"/>
          <w:szCs w:val="28"/>
        </w:rPr>
        <w:t xml:space="preserve">а власне самі </w:t>
      </w:r>
      <w:r w:rsidRPr="00C11619">
        <w:rPr>
          <w:rFonts w:ascii="Times New Roman" w:hAnsi="Times New Roman"/>
          <w:sz w:val="28"/>
          <w:szCs w:val="28"/>
        </w:rPr>
        <w:t>компетентності є індикаторами готовн</w:t>
      </w:r>
      <w:r>
        <w:rPr>
          <w:rFonts w:ascii="Times New Roman" w:hAnsi="Times New Roman"/>
          <w:sz w:val="28"/>
          <w:szCs w:val="28"/>
        </w:rPr>
        <w:t>о</w:t>
      </w:r>
      <w:r w:rsidRPr="00C11619">
        <w:rPr>
          <w:rFonts w:ascii="Times New Roman" w:hAnsi="Times New Roman"/>
          <w:sz w:val="28"/>
          <w:szCs w:val="28"/>
        </w:rPr>
        <w:t>ст</w:t>
      </w:r>
      <w:r>
        <w:rPr>
          <w:rFonts w:ascii="Times New Roman" w:hAnsi="Times New Roman"/>
          <w:sz w:val="28"/>
          <w:szCs w:val="28"/>
        </w:rPr>
        <w:t>і</w:t>
      </w:r>
      <w:r w:rsidRPr="00C11619">
        <w:rPr>
          <w:rFonts w:ascii="Times New Roman" w:hAnsi="Times New Roman"/>
          <w:sz w:val="28"/>
          <w:szCs w:val="28"/>
        </w:rPr>
        <w:t xml:space="preserve"> учня до життя, його подальшого особистого розвитку </w:t>
      </w:r>
      <w:r>
        <w:rPr>
          <w:rFonts w:ascii="Times New Roman" w:hAnsi="Times New Roman"/>
          <w:sz w:val="28"/>
          <w:szCs w:val="28"/>
        </w:rPr>
        <w:t>та</w:t>
      </w:r>
      <w:r w:rsidRPr="00C11619">
        <w:rPr>
          <w:rFonts w:ascii="Times New Roman" w:hAnsi="Times New Roman"/>
          <w:sz w:val="28"/>
          <w:szCs w:val="28"/>
        </w:rPr>
        <w:t xml:space="preserve"> до активної участі в житті суспільства</w:t>
      </w:r>
      <w:r>
        <w:rPr>
          <w:rFonts w:ascii="Times New Roman" w:hAnsi="Times New Roman"/>
          <w:sz w:val="28"/>
          <w:szCs w:val="28"/>
        </w:rPr>
        <w:t>.</w:t>
      </w:r>
    </w:p>
    <w:p w:rsidR="00FE4A3B" w:rsidRDefault="00FE4A3B" w:rsidP="00962ECE">
      <w:pPr>
        <w:spacing w:after="0" w:line="360" w:lineRule="auto"/>
      </w:pPr>
    </w:p>
    <w:p w:rsidR="00FE4A3B" w:rsidRPr="00CF67DA" w:rsidRDefault="00FE4A3B" w:rsidP="00CF67DA">
      <w:pPr>
        <w:pStyle w:val="ListParagraph"/>
        <w:widowControl w:val="0"/>
        <w:autoSpaceDE w:val="0"/>
        <w:autoSpaceDN w:val="0"/>
        <w:adjustRightInd w:val="0"/>
        <w:spacing w:after="0" w:line="360" w:lineRule="auto"/>
        <w:jc w:val="center"/>
        <w:rPr>
          <w:rFonts w:ascii="Times New Roman" w:hAnsi="Times New Roman"/>
          <w:color w:val="0D0D0D"/>
          <w:sz w:val="28"/>
          <w:szCs w:val="28"/>
        </w:rPr>
      </w:pPr>
      <w:r w:rsidRPr="00CF67DA">
        <w:rPr>
          <w:rFonts w:ascii="Times New Roman" w:hAnsi="Times New Roman"/>
          <w:color w:val="0D0D0D"/>
          <w:sz w:val="28"/>
          <w:szCs w:val="28"/>
        </w:rPr>
        <w:t>1.3 Технологі</w:t>
      </w:r>
      <w:r>
        <w:rPr>
          <w:rFonts w:ascii="Times New Roman" w:hAnsi="Times New Roman"/>
          <w:color w:val="0D0D0D"/>
          <w:sz w:val="28"/>
          <w:szCs w:val="28"/>
        </w:rPr>
        <w:t>я</w:t>
      </w:r>
      <w:r w:rsidRPr="00CF67DA">
        <w:rPr>
          <w:rFonts w:ascii="Times New Roman" w:hAnsi="Times New Roman"/>
          <w:color w:val="0D0D0D"/>
          <w:sz w:val="28"/>
          <w:szCs w:val="28"/>
        </w:rPr>
        <w:t xml:space="preserve"> формування критичного мислення</w:t>
      </w:r>
    </w:p>
    <w:p w:rsidR="00FE4A3B" w:rsidRPr="007649EB" w:rsidRDefault="00FE4A3B" w:rsidP="007649EB">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bookmarkStart w:id="21" w:name="_Hlk122161765"/>
      <w:r>
        <w:rPr>
          <w:rFonts w:ascii="Times New Roman" w:hAnsi="Times New Roman"/>
          <w:color w:val="000000"/>
          <w:sz w:val="28"/>
          <w:szCs w:val="28"/>
          <w:lang w:eastAsia="ru-RU"/>
        </w:rPr>
        <w:t>О</w:t>
      </w:r>
      <w:r w:rsidRPr="007649EB">
        <w:rPr>
          <w:rFonts w:ascii="Times New Roman" w:hAnsi="Times New Roman"/>
          <w:color w:val="000000"/>
          <w:sz w:val="28"/>
          <w:szCs w:val="28"/>
          <w:lang w:eastAsia="ru-RU"/>
        </w:rPr>
        <w:t>світн</w:t>
      </w:r>
      <w:r>
        <w:rPr>
          <w:rFonts w:ascii="Times New Roman" w:hAnsi="Times New Roman"/>
          <w:color w:val="000000"/>
          <w:sz w:val="28"/>
          <w:szCs w:val="28"/>
          <w:lang w:eastAsia="ru-RU"/>
        </w:rPr>
        <w:t>я</w:t>
      </w:r>
      <w:r w:rsidRPr="007649EB">
        <w:rPr>
          <w:rFonts w:ascii="Times New Roman" w:hAnsi="Times New Roman"/>
          <w:color w:val="000000"/>
          <w:sz w:val="28"/>
          <w:szCs w:val="28"/>
          <w:lang w:eastAsia="ru-RU"/>
        </w:rPr>
        <w:t xml:space="preserve"> систем</w:t>
      </w:r>
      <w:r>
        <w:rPr>
          <w:rFonts w:ascii="Times New Roman" w:hAnsi="Times New Roman"/>
          <w:color w:val="000000"/>
          <w:sz w:val="28"/>
          <w:szCs w:val="28"/>
          <w:lang w:eastAsia="ru-RU"/>
        </w:rPr>
        <w:t>а</w:t>
      </w:r>
      <w:r w:rsidRPr="007649EB">
        <w:rPr>
          <w:rFonts w:ascii="Times New Roman" w:hAnsi="Times New Roman"/>
          <w:color w:val="000000"/>
          <w:sz w:val="28"/>
          <w:szCs w:val="28"/>
          <w:lang w:eastAsia="ru-RU"/>
        </w:rPr>
        <w:t xml:space="preserve"> України</w:t>
      </w:r>
      <w:r>
        <w:rPr>
          <w:rFonts w:ascii="Times New Roman" w:hAnsi="Times New Roman"/>
          <w:color w:val="000000"/>
          <w:sz w:val="28"/>
          <w:szCs w:val="28"/>
          <w:lang w:eastAsia="ru-RU"/>
        </w:rPr>
        <w:t xml:space="preserve"> переходить </w:t>
      </w:r>
      <w:r w:rsidRPr="007649EB">
        <w:rPr>
          <w:rFonts w:ascii="Times New Roman" w:hAnsi="Times New Roman"/>
          <w:color w:val="000000"/>
          <w:sz w:val="28"/>
          <w:szCs w:val="28"/>
          <w:lang w:eastAsia="ru-RU"/>
        </w:rPr>
        <w:t>на новий тип</w:t>
      </w:r>
      <w:r>
        <w:rPr>
          <w:rFonts w:ascii="Times New Roman" w:hAnsi="Times New Roman"/>
          <w:color w:val="000000"/>
          <w:sz w:val="28"/>
          <w:szCs w:val="28"/>
          <w:lang w:eastAsia="ru-RU"/>
        </w:rPr>
        <w:t xml:space="preserve">, який визначатиме її </w:t>
      </w:r>
      <w:r w:rsidRPr="007649EB">
        <w:rPr>
          <w:rFonts w:ascii="Times New Roman" w:hAnsi="Times New Roman"/>
          <w:color w:val="000000"/>
          <w:sz w:val="28"/>
          <w:szCs w:val="28"/>
          <w:lang w:eastAsia="ru-RU"/>
        </w:rPr>
        <w:t>конкурентоспроможність в європейському і світовому освітніх просторах</w:t>
      </w:r>
      <w:r>
        <w:rPr>
          <w:rFonts w:ascii="Times New Roman" w:hAnsi="Times New Roman"/>
          <w:color w:val="000000"/>
          <w:sz w:val="28"/>
          <w:szCs w:val="28"/>
          <w:lang w:eastAsia="ru-RU"/>
        </w:rPr>
        <w:t xml:space="preserve">. </w:t>
      </w:r>
      <w:r w:rsidRPr="007649E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Вона орієнтується на </w:t>
      </w:r>
      <w:r w:rsidRPr="007649EB">
        <w:rPr>
          <w:rFonts w:ascii="Times New Roman" w:hAnsi="Times New Roman"/>
          <w:color w:val="000000"/>
          <w:sz w:val="28"/>
          <w:szCs w:val="28"/>
          <w:lang w:eastAsia="ru-RU"/>
        </w:rPr>
        <w:t xml:space="preserve">формування покоління молоді, </w:t>
      </w:r>
      <w:r>
        <w:rPr>
          <w:rFonts w:ascii="Times New Roman" w:hAnsi="Times New Roman"/>
          <w:color w:val="000000"/>
          <w:sz w:val="28"/>
          <w:szCs w:val="28"/>
          <w:lang w:eastAsia="ru-RU"/>
        </w:rPr>
        <w:t xml:space="preserve">яке </w:t>
      </w:r>
      <w:r w:rsidRPr="007649EB">
        <w:rPr>
          <w:rFonts w:ascii="Times New Roman" w:hAnsi="Times New Roman"/>
          <w:color w:val="000000"/>
          <w:sz w:val="28"/>
          <w:szCs w:val="28"/>
          <w:lang w:eastAsia="ru-RU"/>
        </w:rPr>
        <w:t xml:space="preserve">буде захищеним і мобільним на ринку праці, </w:t>
      </w:r>
      <w:r>
        <w:rPr>
          <w:rFonts w:ascii="Times New Roman" w:hAnsi="Times New Roman"/>
          <w:color w:val="000000"/>
          <w:sz w:val="28"/>
          <w:szCs w:val="28"/>
          <w:lang w:eastAsia="ru-RU"/>
        </w:rPr>
        <w:t xml:space="preserve">володітиме </w:t>
      </w:r>
      <w:r w:rsidRPr="007649EB">
        <w:rPr>
          <w:rFonts w:ascii="Times New Roman" w:hAnsi="Times New Roman"/>
          <w:color w:val="000000"/>
          <w:sz w:val="28"/>
          <w:szCs w:val="28"/>
          <w:lang w:eastAsia="ru-RU"/>
        </w:rPr>
        <w:t>необхідн</w:t>
      </w:r>
      <w:r>
        <w:rPr>
          <w:rFonts w:ascii="Times New Roman" w:hAnsi="Times New Roman"/>
          <w:color w:val="000000"/>
          <w:sz w:val="28"/>
          <w:szCs w:val="28"/>
          <w:lang w:eastAsia="ru-RU"/>
        </w:rPr>
        <w:t>ими</w:t>
      </w:r>
      <w:r w:rsidRPr="007649EB">
        <w:rPr>
          <w:rFonts w:ascii="Times New Roman" w:hAnsi="Times New Roman"/>
          <w:color w:val="000000"/>
          <w:sz w:val="28"/>
          <w:szCs w:val="28"/>
          <w:lang w:eastAsia="ru-RU"/>
        </w:rPr>
        <w:t xml:space="preserve"> знання</w:t>
      </w:r>
      <w:r>
        <w:rPr>
          <w:rFonts w:ascii="Times New Roman" w:hAnsi="Times New Roman"/>
          <w:color w:val="000000"/>
          <w:sz w:val="28"/>
          <w:szCs w:val="28"/>
          <w:lang w:eastAsia="ru-RU"/>
        </w:rPr>
        <w:t>ми</w:t>
      </w:r>
      <w:r w:rsidRPr="007649EB">
        <w:rPr>
          <w:rFonts w:ascii="Times New Roman" w:hAnsi="Times New Roman"/>
          <w:color w:val="000000"/>
          <w:sz w:val="28"/>
          <w:szCs w:val="28"/>
          <w:lang w:eastAsia="ru-RU"/>
        </w:rPr>
        <w:t>, навичк</w:t>
      </w:r>
      <w:r>
        <w:rPr>
          <w:rFonts w:ascii="Times New Roman" w:hAnsi="Times New Roman"/>
          <w:color w:val="000000"/>
          <w:sz w:val="28"/>
          <w:szCs w:val="28"/>
          <w:lang w:eastAsia="ru-RU"/>
        </w:rPr>
        <w:t>ами</w:t>
      </w:r>
      <w:r w:rsidRPr="007649EB">
        <w:rPr>
          <w:rFonts w:ascii="Times New Roman" w:hAnsi="Times New Roman"/>
          <w:color w:val="000000"/>
          <w:sz w:val="28"/>
          <w:szCs w:val="28"/>
          <w:lang w:eastAsia="ru-RU"/>
        </w:rPr>
        <w:t xml:space="preserve"> й компетентност</w:t>
      </w:r>
      <w:r>
        <w:rPr>
          <w:rFonts w:ascii="Times New Roman" w:hAnsi="Times New Roman"/>
          <w:color w:val="000000"/>
          <w:sz w:val="28"/>
          <w:szCs w:val="28"/>
          <w:lang w:eastAsia="ru-RU"/>
        </w:rPr>
        <w:t>ями</w:t>
      </w:r>
      <w:r w:rsidRPr="007649EB">
        <w:rPr>
          <w:rFonts w:ascii="Times New Roman" w:hAnsi="Times New Roman"/>
          <w:color w:val="000000"/>
          <w:sz w:val="28"/>
          <w:szCs w:val="28"/>
          <w:lang w:eastAsia="ru-RU"/>
        </w:rPr>
        <w:t xml:space="preserve"> для інтеграції в суспільство на різних рівнях</w:t>
      </w:r>
      <w:r>
        <w:rPr>
          <w:rFonts w:ascii="Times New Roman" w:hAnsi="Times New Roman"/>
          <w:color w:val="000000"/>
          <w:sz w:val="28"/>
          <w:szCs w:val="28"/>
          <w:lang w:eastAsia="ru-RU"/>
        </w:rPr>
        <w:t>, здатне до саморозвитку та самоосвіти.</w:t>
      </w:r>
      <w:r w:rsidRPr="007649EB">
        <w:rPr>
          <w:rFonts w:ascii="Times New Roman" w:hAnsi="Times New Roman"/>
          <w:color w:val="000000"/>
          <w:sz w:val="28"/>
          <w:szCs w:val="28"/>
          <w:lang w:eastAsia="ru-RU"/>
        </w:rPr>
        <w:t xml:space="preserve"> </w:t>
      </w:r>
    </w:p>
    <w:p w:rsidR="00FE4A3B" w:rsidRPr="003B3018" w:rsidRDefault="00FE4A3B" w:rsidP="00A476A1">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 концепції «Нової української школи», акцентується увага на тому, що сучасне інформаційне суспільство періоду високих технологій </w:t>
      </w:r>
      <w:r w:rsidRPr="007649EB">
        <w:rPr>
          <w:rFonts w:ascii="Times New Roman" w:hAnsi="Times New Roman"/>
          <w:color w:val="000000"/>
          <w:sz w:val="28"/>
          <w:szCs w:val="28"/>
          <w:lang w:eastAsia="ru-RU"/>
        </w:rPr>
        <w:t>потребує</w:t>
      </w:r>
      <w:r>
        <w:rPr>
          <w:rFonts w:ascii="Times New Roman" w:hAnsi="Times New Roman"/>
          <w:color w:val="000000"/>
          <w:sz w:val="28"/>
          <w:szCs w:val="28"/>
          <w:lang w:eastAsia="ru-RU"/>
        </w:rPr>
        <w:t>:</w:t>
      </w:r>
      <w:r w:rsidRPr="007649EB">
        <w:rPr>
          <w:rFonts w:ascii="Times New Roman" w:hAnsi="Times New Roman"/>
          <w:color w:val="000000"/>
          <w:sz w:val="28"/>
          <w:szCs w:val="28"/>
          <w:lang w:eastAsia="ru-RU"/>
        </w:rPr>
        <w:t xml:space="preserve"> «всебічно розвинену, здатну до критичного мислення цілісну особистість, патріота з активною позицією, інноватора, здатного змінювати навколишній світ та вчитися впродовж життя»</w:t>
      </w:r>
      <w:r w:rsidRPr="003B3018">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26</w:t>
      </w:r>
      <w:r w:rsidRPr="003B3018">
        <w:rPr>
          <w:rFonts w:ascii="Times New Roman" w:hAnsi="Times New Roman"/>
          <w:color w:val="000000"/>
          <w:sz w:val="28"/>
          <w:szCs w:val="28"/>
          <w:lang w:eastAsia="ru-RU"/>
        </w:rPr>
        <w:t>].</w:t>
      </w:r>
    </w:p>
    <w:bookmarkEnd w:id="21"/>
    <w:p w:rsidR="00FE4A3B" w:rsidRDefault="00FE4A3B" w:rsidP="00EE11F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7649EB">
        <w:rPr>
          <w:rFonts w:ascii="Times New Roman" w:hAnsi="Times New Roman"/>
          <w:color w:val="000000"/>
          <w:sz w:val="28"/>
          <w:szCs w:val="28"/>
          <w:lang w:eastAsia="ru-RU"/>
        </w:rPr>
        <w:t xml:space="preserve">Проблема </w:t>
      </w:r>
      <w:r>
        <w:rPr>
          <w:rFonts w:ascii="Times New Roman" w:hAnsi="Times New Roman"/>
          <w:color w:val="000000"/>
          <w:sz w:val="28"/>
          <w:szCs w:val="28"/>
          <w:lang w:eastAsia="ru-RU"/>
        </w:rPr>
        <w:t xml:space="preserve">формування та </w:t>
      </w:r>
      <w:r w:rsidRPr="007649EB">
        <w:rPr>
          <w:rFonts w:ascii="Times New Roman" w:hAnsi="Times New Roman"/>
          <w:color w:val="000000"/>
          <w:sz w:val="28"/>
          <w:szCs w:val="28"/>
          <w:lang w:eastAsia="ru-RU"/>
        </w:rPr>
        <w:t xml:space="preserve">розвитку основних ключових компетентностей </w:t>
      </w:r>
      <w:r>
        <w:rPr>
          <w:rFonts w:ascii="Times New Roman" w:hAnsi="Times New Roman"/>
          <w:color w:val="000000"/>
          <w:sz w:val="28"/>
          <w:szCs w:val="28"/>
          <w:lang w:eastAsia="ru-RU"/>
        </w:rPr>
        <w:t xml:space="preserve">сучасних </w:t>
      </w:r>
      <w:r w:rsidRPr="007649EB">
        <w:rPr>
          <w:rFonts w:ascii="Times New Roman" w:hAnsi="Times New Roman"/>
          <w:color w:val="000000"/>
          <w:sz w:val="28"/>
          <w:szCs w:val="28"/>
          <w:lang w:eastAsia="ru-RU"/>
        </w:rPr>
        <w:t>учнів, навичок їх критичного мислення</w:t>
      </w:r>
      <w:r>
        <w:rPr>
          <w:rFonts w:ascii="Times New Roman" w:hAnsi="Times New Roman"/>
          <w:color w:val="000000"/>
          <w:sz w:val="28"/>
          <w:szCs w:val="28"/>
          <w:lang w:eastAsia="ru-RU"/>
        </w:rPr>
        <w:t xml:space="preserve"> є актуальним викликом для педагогів</w:t>
      </w:r>
      <w:r w:rsidRPr="007649EB">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Згідно проведених досліджень</w:t>
      </w:r>
      <w:r w:rsidRPr="007649E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частина </w:t>
      </w:r>
      <w:r w:rsidRPr="007649EB">
        <w:rPr>
          <w:rFonts w:ascii="Times New Roman" w:hAnsi="Times New Roman"/>
          <w:color w:val="000000"/>
          <w:sz w:val="28"/>
          <w:szCs w:val="28"/>
          <w:lang w:eastAsia="ru-RU"/>
        </w:rPr>
        <w:t>учнів не володіє такими логічними операціями, як аналіз</w:t>
      </w:r>
      <w:r>
        <w:rPr>
          <w:rFonts w:ascii="Times New Roman" w:hAnsi="Times New Roman"/>
          <w:color w:val="000000"/>
          <w:sz w:val="28"/>
          <w:szCs w:val="28"/>
          <w:lang w:eastAsia="ru-RU"/>
        </w:rPr>
        <w:t xml:space="preserve"> і</w:t>
      </w:r>
      <w:r w:rsidRPr="007649EB">
        <w:rPr>
          <w:rFonts w:ascii="Times New Roman" w:hAnsi="Times New Roman"/>
          <w:color w:val="000000"/>
          <w:sz w:val="28"/>
          <w:szCs w:val="28"/>
          <w:lang w:eastAsia="ru-RU"/>
        </w:rPr>
        <w:t xml:space="preserve"> синтез, класифікація, узагальнення</w:t>
      </w:r>
      <w:r>
        <w:rPr>
          <w:rFonts w:ascii="Times New Roman" w:hAnsi="Times New Roman"/>
          <w:color w:val="000000"/>
          <w:sz w:val="28"/>
          <w:szCs w:val="28"/>
          <w:lang w:eastAsia="ru-RU"/>
        </w:rPr>
        <w:t xml:space="preserve"> та</w:t>
      </w:r>
      <w:r w:rsidRPr="007649EB">
        <w:rPr>
          <w:rFonts w:ascii="Times New Roman" w:hAnsi="Times New Roman"/>
          <w:color w:val="000000"/>
          <w:sz w:val="28"/>
          <w:szCs w:val="28"/>
          <w:lang w:eastAsia="ru-RU"/>
        </w:rPr>
        <w:t xml:space="preserve"> порівняння. Така ситуація </w:t>
      </w:r>
      <w:r>
        <w:rPr>
          <w:rFonts w:ascii="Times New Roman" w:hAnsi="Times New Roman"/>
          <w:color w:val="000000"/>
          <w:sz w:val="28"/>
          <w:szCs w:val="28"/>
          <w:lang w:eastAsia="ru-RU"/>
        </w:rPr>
        <w:t xml:space="preserve">створює </w:t>
      </w:r>
      <w:r w:rsidRPr="007649EB">
        <w:rPr>
          <w:rFonts w:ascii="Times New Roman" w:hAnsi="Times New Roman"/>
          <w:color w:val="000000"/>
          <w:sz w:val="28"/>
          <w:szCs w:val="28"/>
          <w:lang w:eastAsia="ru-RU"/>
        </w:rPr>
        <w:t>загроз</w:t>
      </w:r>
      <w:r>
        <w:rPr>
          <w:rFonts w:ascii="Times New Roman" w:hAnsi="Times New Roman"/>
          <w:color w:val="000000"/>
          <w:sz w:val="28"/>
          <w:szCs w:val="28"/>
          <w:lang w:eastAsia="ru-RU"/>
        </w:rPr>
        <w:t>и</w:t>
      </w:r>
      <w:r w:rsidRPr="007649EB">
        <w:rPr>
          <w:rFonts w:ascii="Times New Roman" w:hAnsi="Times New Roman"/>
          <w:color w:val="000000"/>
          <w:sz w:val="28"/>
          <w:szCs w:val="28"/>
          <w:lang w:eastAsia="ru-RU"/>
        </w:rPr>
        <w:t xml:space="preserve"> для демократичних перспектив України, </w:t>
      </w:r>
      <w:r>
        <w:rPr>
          <w:rFonts w:ascii="Times New Roman" w:hAnsi="Times New Roman"/>
          <w:color w:val="000000"/>
          <w:sz w:val="28"/>
          <w:szCs w:val="28"/>
          <w:lang w:eastAsia="ru-RU"/>
        </w:rPr>
        <w:t xml:space="preserve">тому що </w:t>
      </w:r>
      <w:r w:rsidRPr="007649EB">
        <w:rPr>
          <w:rFonts w:ascii="Times New Roman" w:hAnsi="Times New Roman"/>
          <w:color w:val="000000"/>
          <w:sz w:val="28"/>
          <w:szCs w:val="28"/>
          <w:lang w:eastAsia="ru-RU"/>
        </w:rPr>
        <w:t xml:space="preserve">спричиняє прийняття громадянами </w:t>
      </w:r>
      <w:r>
        <w:rPr>
          <w:rFonts w:ascii="Times New Roman" w:hAnsi="Times New Roman"/>
          <w:color w:val="000000"/>
          <w:sz w:val="28"/>
          <w:szCs w:val="28"/>
          <w:lang w:eastAsia="ru-RU"/>
        </w:rPr>
        <w:t xml:space="preserve">незважених </w:t>
      </w:r>
      <w:r w:rsidRPr="007649EB">
        <w:rPr>
          <w:rFonts w:ascii="Times New Roman" w:hAnsi="Times New Roman"/>
          <w:color w:val="000000"/>
          <w:sz w:val="28"/>
          <w:szCs w:val="28"/>
          <w:lang w:eastAsia="ru-RU"/>
        </w:rPr>
        <w:t>р</w:t>
      </w:r>
      <w:r>
        <w:rPr>
          <w:rFonts w:ascii="Times New Roman" w:hAnsi="Times New Roman"/>
          <w:color w:val="000000"/>
          <w:sz w:val="28"/>
          <w:szCs w:val="28"/>
          <w:lang w:eastAsia="ru-RU"/>
        </w:rPr>
        <w:t>ішень</w:t>
      </w:r>
      <w:r w:rsidRPr="007649EB">
        <w:rPr>
          <w:rFonts w:ascii="Times New Roman" w:hAnsi="Times New Roman"/>
          <w:color w:val="000000"/>
          <w:sz w:val="28"/>
          <w:szCs w:val="28"/>
          <w:lang w:eastAsia="ru-RU"/>
        </w:rPr>
        <w:t xml:space="preserve">, наслідки яких </w:t>
      </w:r>
      <w:r>
        <w:rPr>
          <w:rFonts w:ascii="Times New Roman" w:hAnsi="Times New Roman"/>
          <w:color w:val="000000"/>
          <w:sz w:val="28"/>
          <w:szCs w:val="28"/>
          <w:lang w:eastAsia="ru-RU"/>
        </w:rPr>
        <w:t xml:space="preserve">будуть відчутними для </w:t>
      </w:r>
      <w:r w:rsidRPr="007649EB">
        <w:rPr>
          <w:rFonts w:ascii="Times New Roman" w:hAnsi="Times New Roman"/>
          <w:color w:val="000000"/>
          <w:sz w:val="28"/>
          <w:szCs w:val="28"/>
          <w:lang w:eastAsia="ru-RU"/>
        </w:rPr>
        <w:t>наступн</w:t>
      </w:r>
      <w:r>
        <w:rPr>
          <w:rFonts w:ascii="Times New Roman" w:hAnsi="Times New Roman"/>
          <w:color w:val="000000"/>
          <w:sz w:val="28"/>
          <w:szCs w:val="28"/>
          <w:lang w:eastAsia="ru-RU"/>
        </w:rPr>
        <w:t xml:space="preserve">их </w:t>
      </w:r>
      <w:r w:rsidRPr="007649EB">
        <w:rPr>
          <w:rFonts w:ascii="Times New Roman" w:hAnsi="Times New Roman"/>
          <w:color w:val="000000"/>
          <w:sz w:val="28"/>
          <w:szCs w:val="28"/>
          <w:lang w:eastAsia="ru-RU"/>
        </w:rPr>
        <w:t xml:space="preserve"> поколінь</w:t>
      </w:r>
      <w:r>
        <w:rPr>
          <w:rFonts w:ascii="Times New Roman" w:hAnsi="Times New Roman"/>
          <w:color w:val="000000"/>
          <w:sz w:val="28"/>
          <w:szCs w:val="28"/>
          <w:lang w:eastAsia="ru-RU"/>
        </w:rPr>
        <w:t>.</w:t>
      </w:r>
      <w:r>
        <w:rPr>
          <w:rFonts w:ascii="Times New Roman" w:hAnsi="Times New Roman"/>
          <w:color w:val="000000"/>
          <w:sz w:val="28"/>
          <w:szCs w:val="28"/>
          <w:lang w:eastAsia="ru-RU"/>
        </w:rPr>
        <w:tab/>
        <w:t xml:space="preserve">  </w:t>
      </w:r>
      <w:r w:rsidRPr="00EE11F9">
        <w:rPr>
          <w:rFonts w:ascii="Times New Roman" w:hAnsi="Times New Roman"/>
          <w:color w:val="000000"/>
          <w:sz w:val="28"/>
          <w:szCs w:val="28"/>
          <w:lang w:eastAsia="ru-RU"/>
        </w:rPr>
        <w:t>Отже,</w:t>
      </w:r>
      <w:r>
        <w:rPr>
          <w:rFonts w:ascii="Times New Roman" w:hAnsi="Times New Roman"/>
          <w:color w:val="000000"/>
          <w:sz w:val="28"/>
          <w:szCs w:val="28"/>
          <w:lang w:eastAsia="ru-RU"/>
        </w:rPr>
        <w:t xml:space="preserve"> одне із </w:t>
      </w:r>
      <w:r w:rsidRPr="00EE11F9">
        <w:rPr>
          <w:rFonts w:ascii="Times New Roman" w:hAnsi="Times New Roman"/>
          <w:color w:val="000000"/>
          <w:sz w:val="28"/>
          <w:szCs w:val="28"/>
          <w:lang w:eastAsia="ru-RU"/>
        </w:rPr>
        <w:t xml:space="preserve">найважливіших завдань роботи вчителя </w:t>
      </w:r>
      <w:r>
        <w:rPr>
          <w:rFonts w:ascii="Times New Roman" w:hAnsi="Times New Roman"/>
          <w:color w:val="000000"/>
          <w:sz w:val="28"/>
          <w:szCs w:val="28"/>
          <w:lang w:eastAsia="ru-RU"/>
        </w:rPr>
        <w:t xml:space="preserve">полягає </w:t>
      </w:r>
      <w:r w:rsidRPr="00EE11F9">
        <w:rPr>
          <w:rFonts w:ascii="Times New Roman" w:hAnsi="Times New Roman"/>
          <w:color w:val="000000"/>
          <w:sz w:val="28"/>
          <w:szCs w:val="28"/>
          <w:lang w:eastAsia="ru-RU"/>
        </w:rPr>
        <w:t xml:space="preserve">в навчанні учнів мисленню. Навчивши учнів мислити, </w:t>
      </w:r>
      <w:r>
        <w:rPr>
          <w:rFonts w:ascii="Times New Roman" w:hAnsi="Times New Roman"/>
          <w:color w:val="000000"/>
          <w:sz w:val="28"/>
          <w:szCs w:val="28"/>
          <w:lang w:eastAsia="ru-RU"/>
        </w:rPr>
        <w:t xml:space="preserve"> </w:t>
      </w:r>
      <w:r w:rsidRPr="00EE11F9">
        <w:rPr>
          <w:rFonts w:ascii="Times New Roman" w:hAnsi="Times New Roman"/>
          <w:color w:val="000000"/>
          <w:sz w:val="28"/>
          <w:szCs w:val="28"/>
          <w:lang w:eastAsia="ru-RU"/>
        </w:rPr>
        <w:t>збільшує</w:t>
      </w:r>
      <w:r>
        <w:rPr>
          <w:rFonts w:ascii="Times New Roman" w:hAnsi="Times New Roman"/>
          <w:color w:val="000000"/>
          <w:sz w:val="28"/>
          <w:szCs w:val="28"/>
          <w:lang w:eastAsia="ru-RU"/>
        </w:rPr>
        <w:t>ться</w:t>
      </w:r>
      <w:r w:rsidRPr="00EE11F9">
        <w:rPr>
          <w:rFonts w:ascii="Times New Roman" w:hAnsi="Times New Roman"/>
          <w:color w:val="000000"/>
          <w:sz w:val="28"/>
          <w:szCs w:val="28"/>
          <w:lang w:eastAsia="ru-RU"/>
        </w:rPr>
        <w:t xml:space="preserve"> ймовірність того, що зміни в світі будуть успішними.</w:t>
      </w:r>
      <w:r>
        <w:rPr>
          <w:rFonts w:ascii="Times New Roman" w:hAnsi="Times New Roman"/>
          <w:color w:val="000000"/>
          <w:sz w:val="28"/>
          <w:szCs w:val="28"/>
          <w:lang w:eastAsia="ru-RU"/>
        </w:rPr>
        <w:t xml:space="preserve"> Саме це стимулювало інтерес науковців-педагогів України до т</w:t>
      </w:r>
      <w:r w:rsidRPr="00477EC5">
        <w:rPr>
          <w:rFonts w:ascii="Times New Roman" w:hAnsi="Times New Roman"/>
          <w:color w:val="000000"/>
          <w:sz w:val="28"/>
          <w:szCs w:val="28"/>
          <w:lang w:eastAsia="ru-RU"/>
        </w:rPr>
        <w:t>ехнологі</w:t>
      </w:r>
      <w:r>
        <w:rPr>
          <w:rFonts w:ascii="Times New Roman" w:hAnsi="Times New Roman"/>
          <w:color w:val="000000"/>
          <w:sz w:val="28"/>
          <w:szCs w:val="28"/>
          <w:lang w:eastAsia="ru-RU"/>
        </w:rPr>
        <w:t>ї</w:t>
      </w:r>
      <w:r w:rsidRPr="00477EC5">
        <w:rPr>
          <w:rFonts w:ascii="Times New Roman" w:hAnsi="Times New Roman"/>
          <w:color w:val="000000"/>
          <w:sz w:val="28"/>
          <w:szCs w:val="28"/>
          <w:lang w:eastAsia="ru-RU"/>
        </w:rPr>
        <w:t xml:space="preserve"> критичного мислення як освітньо</w:t>
      </w:r>
      <w:r>
        <w:rPr>
          <w:rFonts w:ascii="Times New Roman" w:hAnsi="Times New Roman"/>
          <w:color w:val="000000"/>
          <w:sz w:val="28"/>
          <w:szCs w:val="28"/>
          <w:lang w:eastAsia="ru-RU"/>
        </w:rPr>
        <w:t>ї</w:t>
      </w:r>
      <w:r w:rsidRPr="00477EC5">
        <w:rPr>
          <w:rFonts w:ascii="Times New Roman" w:hAnsi="Times New Roman"/>
          <w:color w:val="000000"/>
          <w:sz w:val="28"/>
          <w:szCs w:val="28"/>
          <w:lang w:eastAsia="ru-RU"/>
        </w:rPr>
        <w:t xml:space="preserve"> інноваці</w:t>
      </w:r>
      <w:r>
        <w:rPr>
          <w:rFonts w:ascii="Times New Roman" w:hAnsi="Times New Roman"/>
          <w:color w:val="000000"/>
          <w:sz w:val="28"/>
          <w:szCs w:val="28"/>
          <w:lang w:eastAsia="ru-RU"/>
        </w:rPr>
        <w:t>ї.</w:t>
      </w:r>
    </w:p>
    <w:p w:rsidR="00FE4A3B" w:rsidRPr="00996F22" w:rsidRDefault="00FE4A3B" w:rsidP="00333F76">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996F22">
        <w:rPr>
          <w:rFonts w:ascii="Times New Roman" w:hAnsi="Times New Roman"/>
          <w:color w:val="000000"/>
          <w:sz w:val="28"/>
          <w:szCs w:val="28"/>
          <w:lang w:eastAsia="ru-RU"/>
        </w:rPr>
        <w:t xml:space="preserve">Термін «технологія» </w:t>
      </w:r>
      <w:r>
        <w:rPr>
          <w:rFonts w:ascii="Times New Roman" w:hAnsi="Times New Roman"/>
          <w:color w:val="000000"/>
          <w:sz w:val="28"/>
          <w:szCs w:val="28"/>
          <w:lang w:eastAsia="ru-RU"/>
        </w:rPr>
        <w:t xml:space="preserve">має грецьке походження і сформований злиттям двох </w:t>
      </w:r>
      <w:r w:rsidRPr="00996F22">
        <w:rPr>
          <w:rFonts w:ascii="Times New Roman" w:hAnsi="Times New Roman"/>
          <w:color w:val="000000"/>
          <w:sz w:val="28"/>
          <w:szCs w:val="28"/>
          <w:lang w:eastAsia="ru-RU"/>
        </w:rPr>
        <w:t xml:space="preserve">слів techne-мистецтво, майстерність, </w:t>
      </w:r>
      <w:r w:rsidRPr="00996F22">
        <w:rPr>
          <w:rFonts w:ascii="Times New Roman" w:hAnsi="Times New Roman"/>
          <w:color w:val="000000"/>
          <w:sz w:val="28"/>
          <w:szCs w:val="28"/>
          <w:lang w:val="en-US" w:eastAsia="ru-RU"/>
        </w:rPr>
        <w:t>loqiya</w:t>
      </w:r>
      <w:r w:rsidRPr="00996F22">
        <w:rPr>
          <w:rFonts w:ascii="Times New Roman" w:hAnsi="Times New Roman"/>
          <w:color w:val="000000"/>
          <w:sz w:val="28"/>
          <w:szCs w:val="28"/>
          <w:lang w:eastAsia="ru-RU"/>
        </w:rPr>
        <w:t>- наука. Отже</w:t>
      </w:r>
      <w:r>
        <w:rPr>
          <w:rFonts w:ascii="Times New Roman" w:hAnsi="Times New Roman"/>
          <w:color w:val="000000"/>
          <w:sz w:val="28"/>
          <w:szCs w:val="28"/>
          <w:lang w:eastAsia="ru-RU"/>
        </w:rPr>
        <w:t xml:space="preserve"> дослівно, </w:t>
      </w:r>
      <w:r w:rsidRPr="00996F22">
        <w:rPr>
          <w:rFonts w:ascii="Times New Roman" w:hAnsi="Times New Roman"/>
          <w:color w:val="000000"/>
          <w:sz w:val="28"/>
          <w:szCs w:val="28"/>
          <w:lang w:eastAsia="ru-RU"/>
        </w:rPr>
        <w:t xml:space="preserve">технологія – наука про майстерність. </w:t>
      </w:r>
      <w:r>
        <w:rPr>
          <w:rFonts w:ascii="Times New Roman" w:hAnsi="Times New Roman"/>
          <w:color w:val="000000"/>
          <w:sz w:val="28"/>
          <w:szCs w:val="28"/>
          <w:lang w:eastAsia="ru-RU"/>
        </w:rPr>
        <w:t xml:space="preserve">Що стосується сутності </w:t>
      </w:r>
      <w:r w:rsidRPr="00996F22">
        <w:rPr>
          <w:rFonts w:ascii="Times New Roman" w:hAnsi="Times New Roman"/>
          <w:color w:val="000000"/>
          <w:sz w:val="28"/>
          <w:szCs w:val="28"/>
          <w:lang w:eastAsia="ru-RU"/>
        </w:rPr>
        <w:t>педагогічн</w:t>
      </w:r>
      <w:r>
        <w:rPr>
          <w:rFonts w:ascii="Times New Roman" w:hAnsi="Times New Roman"/>
          <w:color w:val="000000"/>
          <w:sz w:val="28"/>
          <w:szCs w:val="28"/>
          <w:lang w:eastAsia="ru-RU"/>
        </w:rPr>
        <w:t>ої</w:t>
      </w:r>
      <w:r w:rsidRPr="00996F22">
        <w:rPr>
          <w:rFonts w:ascii="Times New Roman" w:hAnsi="Times New Roman"/>
          <w:color w:val="000000"/>
          <w:sz w:val="28"/>
          <w:szCs w:val="28"/>
          <w:lang w:eastAsia="ru-RU"/>
        </w:rPr>
        <w:t xml:space="preserve"> технологі</w:t>
      </w:r>
      <w:r>
        <w:rPr>
          <w:rFonts w:ascii="Times New Roman" w:hAnsi="Times New Roman"/>
          <w:color w:val="000000"/>
          <w:sz w:val="28"/>
          <w:szCs w:val="28"/>
          <w:lang w:eastAsia="ru-RU"/>
        </w:rPr>
        <w:t xml:space="preserve">ї, то більшість  педагогів </w:t>
      </w:r>
      <w:r w:rsidRPr="00996F22">
        <w:rPr>
          <w:rFonts w:ascii="Times New Roman" w:hAnsi="Times New Roman"/>
          <w:color w:val="000000"/>
          <w:sz w:val="28"/>
          <w:szCs w:val="28"/>
          <w:lang w:eastAsia="ru-RU"/>
        </w:rPr>
        <w:t xml:space="preserve"> розуміють </w:t>
      </w:r>
      <w:r>
        <w:rPr>
          <w:rFonts w:ascii="Times New Roman" w:hAnsi="Times New Roman"/>
          <w:color w:val="000000"/>
          <w:sz w:val="28"/>
          <w:szCs w:val="28"/>
          <w:lang w:eastAsia="ru-RU"/>
        </w:rPr>
        <w:t xml:space="preserve"> її як </w:t>
      </w:r>
      <w:r w:rsidRPr="00996F22">
        <w:rPr>
          <w:rFonts w:ascii="Times New Roman" w:hAnsi="Times New Roman"/>
          <w:color w:val="000000"/>
          <w:sz w:val="28"/>
          <w:szCs w:val="28"/>
          <w:lang w:eastAsia="ru-RU"/>
        </w:rPr>
        <w:t xml:space="preserve"> систему діяльності вчителя, яка спрямована на взаємодію </w:t>
      </w:r>
      <w:r>
        <w:rPr>
          <w:rFonts w:ascii="Times New Roman" w:hAnsi="Times New Roman"/>
          <w:color w:val="000000"/>
          <w:sz w:val="28"/>
          <w:szCs w:val="28"/>
          <w:lang w:eastAsia="ru-RU"/>
        </w:rPr>
        <w:t>і</w:t>
      </w:r>
      <w:r w:rsidRPr="00996F22">
        <w:rPr>
          <w:rFonts w:ascii="Times New Roman" w:hAnsi="Times New Roman"/>
          <w:color w:val="000000"/>
          <w:sz w:val="28"/>
          <w:szCs w:val="28"/>
          <w:lang w:eastAsia="ru-RU"/>
        </w:rPr>
        <w:t>з</w:t>
      </w:r>
      <w:r>
        <w:rPr>
          <w:rFonts w:ascii="Times New Roman" w:hAnsi="Times New Roman"/>
          <w:color w:val="000000"/>
          <w:sz w:val="28"/>
          <w:szCs w:val="28"/>
          <w:lang w:eastAsia="ru-RU"/>
        </w:rPr>
        <w:t xml:space="preserve"> учнями для</w:t>
      </w:r>
      <w:r w:rsidRPr="00996F22">
        <w:rPr>
          <w:rFonts w:ascii="Times New Roman" w:hAnsi="Times New Roman"/>
          <w:color w:val="000000"/>
          <w:sz w:val="28"/>
          <w:szCs w:val="28"/>
          <w:lang w:eastAsia="ru-RU"/>
        </w:rPr>
        <w:t xml:space="preserve"> гарант</w:t>
      </w:r>
      <w:r>
        <w:rPr>
          <w:rFonts w:ascii="Times New Roman" w:hAnsi="Times New Roman"/>
          <w:color w:val="000000"/>
          <w:sz w:val="28"/>
          <w:szCs w:val="28"/>
          <w:lang w:eastAsia="ru-RU"/>
        </w:rPr>
        <w:t>ованого</w:t>
      </w:r>
      <w:r w:rsidRPr="00996F22">
        <w:rPr>
          <w:rFonts w:ascii="Times New Roman" w:hAnsi="Times New Roman"/>
          <w:color w:val="000000"/>
          <w:sz w:val="28"/>
          <w:szCs w:val="28"/>
          <w:lang w:eastAsia="ru-RU"/>
        </w:rPr>
        <w:t xml:space="preserve"> досягнення конкретно визначеного, очікуваного результату завдяки чітко спланованій послідовності дій, </w:t>
      </w:r>
      <w:r>
        <w:rPr>
          <w:rFonts w:ascii="Times New Roman" w:hAnsi="Times New Roman"/>
          <w:color w:val="000000"/>
          <w:sz w:val="28"/>
          <w:szCs w:val="28"/>
          <w:lang w:eastAsia="ru-RU"/>
        </w:rPr>
        <w:t xml:space="preserve">продуманому </w:t>
      </w:r>
      <w:r w:rsidRPr="00996F22">
        <w:rPr>
          <w:rFonts w:ascii="Times New Roman" w:hAnsi="Times New Roman"/>
          <w:color w:val="000000"/>
          <w:sz w:val="28"/>
          <w:szCs w:val="28"/>
          <w:lang w:eastAsia="ru-RU"/>
        </w:rPr>
        <w:t xml:space="preserve">набору форм і методів роботи </w:t>
      </w:r>
      <w:r>
        <w:rPr>
          <w:rFonts w:ascii="Times New Roman" w:hAnsi="Times New Roman"/>
          <w:color w:val="000000"/>
          <w:sz w:val="28"/>
          <w:szCs w:val="28"/>
          <w:lang w:eastAsia="ru-RU"/>
        </w:rPr>
        <w:t xml:space="preserve">із </w:t>
      </w:r>
      <w:r w:rsidRPr="00996F22">
        <w:rPr>
          <w:rFonts w:ascii="Times New Roman" w:hAnsi="Times New Roman"/>
          <w:color w:val="000000"/>
          <w:sz w:val="28"/>
          <w:szCs w:val="28"/>
          <w:lang w:eastAsia="ru-RU"/>
        </w:rPr>
        <w:t>вчасн</w:t>
      </w:r>
      <w:r>
        <w:rPr>
          <w:rFonts w:ascii="Times New Roman" w:hAnsi="Times New Roman"/>
          <w:color w:val="000000"/>
          <w:sz w:val="28"/>
          <w:szCs w:val="28"/>
          <w:lang w:eastAsia="ru-RU"/>
        </w:rPr>
        <w:t>им коригуванням при потребі</w:t>
      </w:r>
      <w:r w:rsidRPr="00996F22">
        <w:rPr>
          <w:rFonts w:ascii="Times New Roman" w:hAnsi="Times New Roman"/>
          <w:color w:val="000000"/>
          <w:sz w:val="28"/>
          <w:szCs w:val="28"/>
          <w:lang w:eastAsia="ru-RU"/>
        </w:rPr>
        <w:t xml:space="preserve">.  </w:t>
      </w:r>
      <w:bookmarkStart w:id="22" w:name="_Hlk122162301"/>
      <w:r w:rsidRPr="00996F22">
        <w:rPr>
          <w:rFonts w:ascii="Times New Roman" w:hAnsi="Times New Roman"/>
          <w:color w:val="000000"/>
          <w:sz w:val="28"/>
          <w:szCs w:val="28"/>
          <w:lang w:eastAsia="ru-RU"/>
        </w:rPr>
        <w:t>Технологія  формування та розвитку критичного мислення</w:t>
      </w:r>
      <w:r>
        <w:rPr>
          <w:rFonts w:ascii="Times New Roman" w:hAnsi="Times New Roman"/>
          <w:color w:val="000000"/>
          <w:sz w:val="28"/>
          <w:szCs w:val="28"/>
          <w:lang w:eastAsia="ru-RU"/>
        </w:rPr>
        <w:t>: «</w:t>
      </w:r>
      <w:r w:rsidRPr="00996F22">
        <w:rPr>
          <w:rFonts w:ascii="Times New Roman" w:hAnsi="Times New Roman"/>
          <w:color w:val="000000"/>
          <w:sz w:val="28"/>
          <w:szCs w:val="28"/>
          <w:lang w:eastAsia="ru-RU"/>
        </w:rPr>
        <w:t>система діяльності, що базується на дослідженні проблем та ситуацій на основі самостійного вибору, оцінки та визначення міри корисності інформації для особистих  потреб і цілей</w:t>
      </w:r>
      <w:r>
        <w:rPr>
          <w:rFonts w:ascii="Times New Roman" w:hAnsi="Times New Roman"/>
          <w:color w:val="000000"/>
          <w:sz w:val="28"/>
          <w:szCs w:val="28"/>
          <w:lang w:eastAsia="ru-RU"/>
        </w:rPr>
        <w:t xml:space="preserve">» </w:t>
      </w:r>
      <w:r w:rsidRPr="005D101C">
        <w:rPr>
          <w:rFonts w:ascii="Times New Roman" w:hAnsi="Times New Roman"/>
          <w:color w:val="000000"/>
          <w:sz w:val="28"/>
          <w:szCs w:val="28"/>
          <w:lang w:val="ru-RU" w:eastAsia="ru-RU"/>
        </w:rPr>
        <w:t>[</w:t>
      </w:r>
      <w:bookmarkEnd w:id="22"/>
      <w:r>
        <w:rPr>
          <w:rFonts w:ascii="Times New Roman" w:hAnsi="Times New Roman"/>
          <w:color w:val="000000"/>
          <w:sz w:val="28"/>
          <w:szCs w:val="28"/>
          <w:lang w:val="ru-RU" w:eastAsia="ru-RU"/>
        </w:rPr>
        <w:t>41</w:t>
      </w:r>
      <w:r w:rsidRPr="005D101C">
        <w:rPr>
          <w:rFonts w:ascii="Times New Roman" w:hAnsi="Times New Roman"/>
          <w:color w:val="000000"/>
          <w:sz w:val="28"/>
          <w:szCs w:val="28"/>
          <w:lang w:val="ru-RU" w:eastAsia="ru-RU"/>
        </w:rPr>
        <w:t>]</w:t>
      </w:r>
      <w:r w:rsidRPr="00996F22">
        <w:rPr>
          <w:rFonts w:ascii="Times New Roman" w:hAnsi="Times New Roman"/>
          <w:color w:val="000000"/>
          <w:sz w:val="28"/>
          <w:szCs w:val="28"/>
          <w:lang w:eastAsia="ru-RU"/>
        </w:rPr>
        <w:t>.</w:t>
      </w:r>
    </w:p>
    <w:p w:rsidR="00FE4A3B" w:rsidRDefault="00FE4A3B" w:rsidP="00477EC5">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П</w:t>
      </w:r>
      <w:r w:rsidRPr="000D4EA2">
        <w:rPr>
          <w:rFonts w:ascii="Times New Roman" w:hAnsi="Times New Roman"/>
          <w:color w:val="000000"/>
          <w:sz w:val="28"/>
          <w:szCs w:val="28"/>
          <w:lang w:eastAsia="ru-RU"/>
        </w:rPr>
        <w:t>роблем</w:t>
      </w:r>
      <w:r>
        <w:rPr>
          <w:rFonts w:ascii="Times New Roman" w:hAnsi="Times New Roman"/>
          <w:color w:val="000000"/>
          <w:sz w:val="28"/>
          <w:szCs w:val="28"/>
          <w:lang w:eastAsia="ru-RU"/>
        </w:rPr>
        <w:t>ам</w:t>
      </w:r>
      <w:r w:rsidRPr="000D4EA2">
        <w:rPr>
          <w:rFonts w:ascii="Times New Roman" w:hAnsi="Times New Roman"/>
          <w:color w:val="000000"/>
          <w:sz w:val="28"/>
          <w:szCs w:val="28"/>
          <w:lang w:eastAsia="ru-RU"/>
        </w:rPr>
        <w:t xml:space="preserve"> формування критичного мислення у контексті оновлення змісту освіти </w:t>
      </w:r>
      <w:r>
        <w:rPr>
          <w:rFonts w:ascii="Times New Roman" w:hAnsi="Times New Roman"/>
          <w:color w:val="000000"/>
          <w:sz w:val="28"/>
          <w:szCs w:val="28"/>
          <w:lang w:eastAsia="ru-RU"/>
        </w:rPr>
        <w:t>та</w:t>
      </w:r>
      <w:r w:rsidRPr="000D4EA2">
        <w:rPr>
          <w:rFonts w:ascii="Times New Roman" w:hAnsi="Times New Roman"/>
          <w:color w:val="000000"/>
          <w:sz w:val="28"/>
          <w:szCs w:val="28"/>
          <w:lang w:eastAsia="ru-RU"/>
        </w:rPr>
        <w:t xml:space="preserve"> впровадження </w:t>
      </w:r>
      <w:r>
        <w:rPr>
          <w:rFonts w:ascii="Times New Roman" w:hAnsi="Times New Roman"/>
          <w:color w:val="000000"/>
          <w:sz w:val="28"/>
          <w:szCs w:val="28"/>
          <w:lang w:eastAsia="ru-RU"/>
        </w:rPr>
        <w:t xml:space="preserve">інноваційних </w:t>
      </w:r>
      <w:r w:rsidRPr="000D4EA2">
        <w:rPr>
          <w:rFonts w:ascii="Times New Roman" w:hAnsi="Times New Roman"/>
          <w:color w:val="000000"/>
          <w:sz w:val="28"/>
          <w:szCs w:val="28"/>
          <w:lang w:eastAsia="ru-RU"/>
        </w:rPr>
        <w:t xml:space="preserve">освітніх технологій </w:t>
      </w:r>
      <w:r>
        <w:rPr>
          <w:rFonts w:ascii="Times New Roman" w:hAnsi="Times New Roman"/>
          <w:color w:val="000000"/>
          <w:sz w:val="28"/>
          <w:szCs w:val="28"/>
          <w:lang w:eastAsia="ru-RU"/>
        </w:rPr>
        <w:t>в українських шкільних закладах приурочена низка публікацій науковців, зокрема</w:t>
      </w:r>
      <w:r w:rsidRPr="00477EC5">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477EC5">
        <w:rPr>
          <w:rFonts w:ascii="Times New Roman" w:hAnsi="Times New Roman"/>
          <w:color w:val="000000"/>
          <w:sz w:val="28"/>
          <w:szCs w:val="28"/>
          <w:lang w:eastAsia="ru-RU"/>
        </w:rPr>
        <w:t>Л. Даниленко, В. Олійник, В. Семиченко, І. Зязюн</w:t>
      </w:r>
      <w:r>
        <w:rPr>
          <w:rFonts w:ascii="Times New Roman" w:hAnsi="Times New Roman"/>
          <w:color w:val="000000"/>
          <w:sz w:val="28"/>
          <w:szCs w:val="28"/>
          <w:lang w:eastAsia="ru-RU"/>
        </w:rPr>
        <w:t xml:space="preserve">, </w:t>
      </w:r>
      <w:r w:rsidRPr="00477EC5">
        <w:rPr>
          <w:rFonts w:ascii="Times New Roman" w:hAnsi="Times New Roman"/>
          <w:color w:val="000000"/>
          <w:sz w:val="28"/>
          <w:szCs w:val="28"/>
          <w:lang w:eastAsia="ru-RU"/>
        </w:rPr>
        <w:t>О. Пометун, Л. Пироженко, О. Богданов, О. Лабенке</w:t>
      </w:r>
      <w:r>
        <w:rPr>
          <w:rFonts w:ascii="Times New Roman" w:hAnsi="Times New Roman"/>
          <w:color w:val="000000"/>
          <w:sz w:val="28"/>
          <w:szCs w:val="28"/>
          <w:lang w:eastAsia="ru-RU"/>
        </w:rPr>
        <w:t>.</w:t>
      </w:r>
      <w:r w:rsidRPr="00477EC5">
        <w:rPr>
          <w:rFonts w:ascii="Times New Roman" w:hAnsi="Times New Roman"/>
          <w:color w:val="000000"/>
          <w:sz w:val="28"/>
          <w:szCs w:val="28"/>
          <w:lang w:eastAsia="ru-RU"/>
        </w:rPr>
        <w:t xml:space="preserve"> Більшість зарубіжних авторів (Д. Дьюї, </w:t>
      </w:r>
      <w:r w:rsidRPr="000D4EA2">
        <w:rPr>
          <w:rFonts w:ascii="Times New Roman" w:hAnsi="Times New Roman"/>
          <w:color w:val="000000"/>
          <w:sz w:val="28"/>
          <w:szCs w:val="28"/>
          <w:lang w:eastAsia="ru-RU"/>
        </w:rPr>
        <w:t xml:space="preserve">Д. Стіл, </w:t>
      </w:r>
      <w:r w:rsidRPr="00477EC5">
        <w:rPr>
          <w:rFonts w:ascii="Times New Roman" w:hAnsi="Times New Roman"/>
          <w:color w:val="000000"/>
          <w:sz w:val="28"/>
          <w:szCs w:val="28"/>
          <w:lang w:eastAsia="ru-RU"/>
        </w:rPr>
        <w:t xml:space="preserve">Ж. Піаже, Ч. Темпл, К. Меридіт)  розглядають процес оволодіння критичним мисленням як </w:t>
      </w:r>
      <w:r>
        <w:rPr>
          <w:rFonts w:ascii="Times New Roman" w:hAnsi="Times New Roman"/>
          <w:color w:val="000000"/>
          <w:sz w:val="28"/>
          <w:szCs w:val="28"/>
          <w:lang w:eastAsia="ru-RU"/>
        </w:rPr>
        <w:t>здо</w:t>
      </w:r>
      <w:r w:rsidRPr="00477EC5">
        <w:rPr>
          <w:rFonts w:ascii="Times New Roman" w:hAnsi="Times New Roman"/>
          <w:color w:val="000000"/>
          <w:sz w:val="28"/>
          <w:szCs w:val="28"/>
          <w:lang w:eastAsia="ru-RU"/>
        </w:rPr>
        <w:t>буття компетентності і її реалізаці</w:t>
      </w:r>
      <w:r>
        <w:rPr>
          <w:rFonts w:ascii="Times New Roman" w:hAnsi="Times New Roman"/>
          <w:color w:val="000000"/>
          <w:sz w:val="28"/>
          <w:szCs w:val="28"/>
          <w:lang w:eastAsia="ru-RU"/>
        </w:rPr>
        <w:t>ю</w:t>
      </w:r>
      <w:r w:rsidRPr="00477EC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і</w:t>
      </w:r>
      <w:r w:rsidRPr="00477EC5">
        <w:rPr>
          <w:rFonts w:ascii="Times New Roman" w:hAnsi="Times New Roman"/>
          <w:color w:val="000000"/>
          <w:sz w:val="28"/>
          <w:szCs w:val="28"/>
          <w:lang w:eastAsia="ru-RU"/>
        </w:rPr>
        <w:t xml:space="preserve">з урахуванням системи вищих індивідуальних і суспільних цінностей та ідеалів. </w:t>
      </w:r>
      <w:r w:rsidRPr="000D4EA2">
        <w:rPr>
          <w:rFonts w:ascii="Times New Roman" w:hAnsi="Times New Roman"/>
          <w:color w:val="000000"/>
          <w:sz w:val="28"/>
          <w:szCs w:val="28"/>
          <w:lang w:eastAsia="ru-RU"/>
        </w:rPr>
        <w:t xml:space="preserve">І. Родигіна, О. Овчарук, А. Хуторський </w:t>
      </w:r>
      <w:r>
        <w:rPr>
          <w:rFonts w:ascii="Times New Roman" w:hAnsi="Times New Roman"/>
          <w:color w:val="000000"/>
          <w:sz w:val="28"/>
          <w:szCs w:val="28"/>
          <w:lang w:eastAsia="ru-RU"/>
        </w:rPr>
        <w:t>запропонували к</w:t>
      </w:r>
      <w:r w:rsidRPr="00477EC5">
        <w:rPr>
          <w:rFonts w:ascii="Times New Roman" w:hAnsi="Times New Roman"/>
          <w:color w:val="000000"/>
          <w:sz w:val="28"/>
          <w:szCs w:val="28"/>
          <w:lang w:eastAsia="ru-RU"/>
        </w:rPr>
        <w:t>ласифікацію основних груп компетентностей, що формуються при застосуванні технології розвитку критичного мислення</w:t>
      </w:r>
      <w:r>
        <w:rPr>
          <w:rFonts w:ascii="Times New Roman" w:hAnsi="Times New Roman"/>
          <w:color w:val="000000"/>
          <w:sz w:val="28"/>
          <w:szCs w:val="28"/>
          <w:lang w:eastAsia="ru-RU"/>
        </w:rPr>
        <w:t>.</w:t>
      </w:r>
    </w:p>
    <w:p w:rsidR="00FE4A3B" w:rsidRPr="003F6D3F" w:rsidRDefault="00FE4A3B" w:rsidP="003F6D3F">
      <w:pPr>
        <w:spacing w:after="0" w:line="360" w:lineRule="auto"/>
        <w:ind w:firstLine="708"/>
        <w:jc w:val="both"/>
        <w:rPr>
          <w:rFonts w:ascii="Times New Roman" w:hAnsi="Times New Roman"/>
          <w:bCs/>
          <w:color w:val="000000"/>
          <w:sz w:val="28"/>
          <w:szCs w:val="28"/>
          <w:lang w:eastAsia="ru-RU"/>
        </w:rPr>
      </w:pPr>
      <w:r w:rsidRPr="00996F22">
        <w:rPr>
          <w:rFonts w:ascii="Times New Roman" w:hAnsi="Times New Roman"/>
          <w:color w:val="000000"/>
          <w:sz w:val="28"/>
          <w:szCs w:val="28"/>
          <w:lang w:eastAsia="ru-RU"/>
        </w:rPr>
        <w:t>Критичне мислення - це складний процес</w:t>
      </w:r>
      <w:r>
        <w:rPr>
          <w:rFonts w:ascii="Times New Roman" w:hAnsi="Times New Roman"/>
          <w:color w:val="000000"/>
          <w:sz w:val="28"/>
          <w:szCs w:val="28"/>
          <w:lang w:eastAsia="ru-RU"/>
        </w:rPr>
        <w:t xml:space="preserve">. </w:t>
      </w:r>
      <w:r w:rsidRPr="00996F22">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Він </w:t>
      </w:r>
      <w:r w:rsidRPr="00996F22">
        <w:rPr>
          <w:rFonts w:ascii="Times New Roman" w:hAnsi="Times New Roman"/>
          <w:color w:val="000000"/>
          <w:sz w:val="28"/>
          <w:szCs w:val="28"/>
          <w:lang w:eastAsia="ru-RU"/>
        </w:rPr>
        <w:t>починається із залучення інформації, її критичного осмислення, аналізу, синтезу і за</w:t>
      </w:r>
      <w:r>
        <w:rPr>
          <w:rFonts w:ascii="Times New Roman" w:hAnsi="Times New Roman"/>
          <w:color w:val="000000"/>
          <w:sz w:val="28"/>
          <w:szCs w:val="28"/>
          <w:lang w:eastAsia="ru-RU"/>
        </w:rPr>
        <w:t xml:space="preserve">вершується </w:t>
      </w:r>
      <w:r w:rsidRPr="00996F22">
        <w:rPr>
          <w:rFonts w:ascii="Times New Roman" w:hAnsi="Times New Roman"/>
          <w:color w:val="000000"/>
          <w:sz w:val="28"/>
          <w:szCs w:val="28"/>
          <w:lang w:eastAsia="ru-RU"/>
        </w:rPr>
        <w:t xml:space="preserve">прийняттям рішення. </w:t>
      </w:r>
      <w:bookmarkStart w:id="23" w:name="_Hlk121513442"/>
      <w:r w:rsidRPr="003F6D3F">
        <w:rPr>
          <w:rFonts w:ascii="Times New Roman" w:hAnsi="Times New Roman"/>
          <w:bCs/>
          <w:color w:val="000000"/>
          <w:sz w:val="28"/>
          <w:szCs w:val="28"/>
          <w:lang w:eastAsia="ru-RU"/>
        </w:rPr>
        <w:t>Результат</w:t>
      </w:r>
      <w:r>
        <w:rPr>
          <w:rFonts w:ascii="Times New Roman" w:hAnsi="Times New Roman"/>
          <w:bCs/>
          <w:color w:val="000000"/>
          <w:sz w:val="28"/>
          <w:szCs w:val="28"/>
          <w:lang w:eastAsia="ru-RU"/>
        </w:rPr>
        <w:t>ом</w:t>
      </w:r>
      <w:r w:rsidRPr="003F6D3F">
        <w:rPr>
          <w:rFonts w:ascii="Times New Roman" w:hAnsi="Times New Roman"/>
          <w:bCs/>
          <w:color w:val="000000"/>
          <w:sz w:val="28"/>
          <w:szCs w:val="28"/>
          <w:lang w:eastAsia="ru-RU"/>
        </w:rPr>
        <w:t xml:space="preserve"> розвитку критичного мислення</w:t>
      </w:r>
      <w:r>
        <w:rPr>
          <w:rFonts w:ascii="Times New Roman" w:hAnsi="Times New Roman"/>
          <w:bCs/>
          <w:color w:val="000000"/>
          <w:sz w:val="28"/>
          <w:szCs w:val="28"/>
          <w:lang w:eastAsia="ru-RU"/>
        </w:rPr>
        <w:t xml:space="preserve"> є </w:t>
      </w:r>
      <w:r w:rsidRPr="003F6D3F">
        <w:rPr>
          <w:rFonts w:ascii="Times New Roman" w:hAnsi="Times New Roman"/>
          <w:bCs/>
          <w:color w:val="000000"/>
          <w:sz w:val="28"/>
          <w:szCs w:val="28"/>
          <w:lang w:eastAsia="ru-RU"/>
        </w:rPr>
        <w:t>творча особистість</w:t>
      </w:r>
      <w:r>
        <w:rPr>
          <w:rFonts w:ascii="Times New Roman" w:hAnsi="Times New Roman"/>
          <w:bCs/>
          <w:color w:val="000000"/>
          <w:sz w:val="28"/>
          <w:szCs w:val="28"/>
          <w:lang w:eastAsia="ru-RU"/>
        </w:rPr>
        <w:t>.</w:t>
      </w:r>
    </w:p>
    <w:bookmarkEnd w:id="23"/>
    <w:p w:rsidR="00FE4A3B" w:rsidRDefault="00FE4A3B" w:rsidP="003F6D3F">
      <w:pPr>
        <w:spacing w:after="0" w:line="360" w:lineRule="auto"/>
        <w:jc w:val="both"/>
        <w:rPr>
          <w:rFonts w:ascii="Times New Roman" w:hAnsi="Times New Roman"/>
          <w:b/>
          <w:color w:val="000000"/>
          <w:sz w:val="28"/>
          <w:szCs w:val="28"/>
          <w:lang w:eastAsia="ru-RU"/>
        </w:rPr>
      </w:pPr>
      <w:r w:rsidRPr="00996F22">
        <w:rPr>
          <w:rFonts w:ascii="Times New Roman" w:hAnsi="Times New Roman"/>
          <w:b/>
          <w:color w:val="000000"/>
          <w:sz w:val="28"/>
          <w:szCs w:val="28"/>
          <w:lang w:eastAsia="ru-RU"/>
        </w:rPr>
        <w:t xml:space="preserve">                     </w:t>
      </w:r>
      <w:r w:rsidRPr="00B651D3">
        <w:rPr>
          <w:rFonts w:ascii="Times New Roman" w:hAnsi="Times New Roman"/>
          <w:noProof/>
          <w:color w:val="000000"/>
          <w:sz w:val="28"/>
          <w:szCs w:val="28"/>
          <w:lang w:val="ru-RU" w:eastAsia="ru-RU"/>
        </w:rPr>
        <w:pict>
          <v:shape id="Схема 1" o:spid="_x0000_i1029" type="#_x0000_t75" style="width:349.8pt;height:204.6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">
            <v:imagedata r:id="rId12" o:title="" croptop="-161f" cropbottom="-97f" cropleft="-21739f" cropright="-19079f"/>
            <o:lock v:ext="edit" aspectratio="f"/>
          </v:shape>
        </w:pict>
      </w:r>
      <w:r w:rsidRPr="00996F22">
        <w:rPr>
          <w:rFonts w:ascii="Times New Roman" w:hAnsi="Times New Roman"/>
          <w:b/>
          <w:color w:val="000000"/>
          <w:sz w:val="28"/>
          <w:szCs w:val="28"/>
          <w:lang w:eastAsia="ru-RU"/>
        </w:rPr>
        <w:t xml:space="preserve">      </w:t>
      </w:r>
    </w:p>
    <w:p w:rsidR="00FE4A3B" w:rsidRPr="003F6D3F" w:rsidRDefault="00FE4A3B" w:rsidP="00F274EC">
      <w:pPr>
        <w:spacing w:after="0" w:line="360" w:lineRule="auto"/>
        <w:jc w:val="center"/>
        <w:rPr>
          <w:rFonts w:ascii="Times New Roman" w:hAnsi="Times New Roman"/>
          <w:bCs/>
          <w:color w:val="000000"/>
          <w:sz w:val="28"/>
          <w:szCs w:val="28"/>
          <w:lang w:eastAsia="ru-RU"/>
        </w:rPr>
      </w:pPr>
      <w:r w:rsidRPr="003F6D3F">
        <w:rPr>
          <w:rFonts w:ascii="Times New Roman" w:hAnsi="Times New Roman"/>
          <w:bCs/>
          <w:color w:val="000000"/>
          <w:sz w:val="28"/>
          <w:szCs w:val="28"/>
          <w:lang w:eastAsia="ru-RU"/>
        </w:rPr>
        <w:t>Рис.1.</w:t>
      </w:r>
      <w:r>
        <w:rPr>
          <w:rFonts w:ascii="Times New Roman" w:hAnsi="Times New Roman"/>
          <w:bCs/>
          <w:color w:val="000000"/>
          <w:sz w:val="28"/>
          <w:szCs w:val="28"/>
          <w:lang w:eastAsia="ru-RU"/>
        </w:rPr>
        <w:t xml:space="preserve">6 - </w:t>
      </w:r>
      <w:r w:rsidRPr="00F274EC">
        <w:rPr>
          <w:rFonts w:ascii="Times New Roman" w:hAnsi="Times New Roman"/>
          <w:bCs/>
          <w:color w:val="000000"/>
          <w:sz w:val="28"/>
          <w:szCs w:val="28"/>
          <w:lang w:eastAsia="ru-RU"/>
        </w:rPr>
        <w:t xml:space="preserve">Результатом розвитку критичного мислення </w:t>
      </w:r>
      <w:r>
        <w:rPr>
          <w:rFonts w:ascii="Times New Roman" w:hAnsi="Times New Roman"/>
          <w:bCs/>
          <w:color w:val="000000"/>
          <w:sz w:val="28"/>
          <w:szCs w:val="28"/>
          <w:lang w:eastAsia="ru-RU"/>
        </w:rPr>
        <w:t xml:space="preserve">- </w:t>
      </w:r>
      <w:r w:rsidRPr="00F274EC">
        <w:rPr>
          <w:rFonts w:ascii="Times New Roman" w:hAnsi="Times New Roman"/>
          <w:bCs/>
          <w:color w:val="000000"/>
          <w:sz w:val="28"/>
          <w:szCs w:val="28"/>
          <w:lang w:eastAsia="ru-RU"/>
        </w:rPr>
        <w:t>творча особистість.</w:t>
      </w:r>
    </w:p>
    <w:p w:rsidR="00FE4A3B" w:rsidRPr="00996F22" w:rsidRDefault="00FE4A3B" w:rsidP="003F6D3F">
      <w:pPr>
        <w:spacing w:after="0" w:line="360" w:lineRule="auto"/>
        <w:jc w:val="both"/>
        <w:rPr>
          <w:rFonts w:ascii="Times New Roman" w:hAnsi="Times New Roman"/>
          <w:color w:val="000000"/>
          <w:sz w:val="28"/>
          <w:szCs w:val="28"/>
          <w:lang w:eastAsia="ru-RU"/>
        </w:rPr>
      </w:pPr>
      <w:r w:rsidRPr="00996F22">
        <w:rPr>
          <w:rFonts w:ascii="Times New Roman" w:hAnsi="Times New Roman"/>
          <w:color w:val="000000"/>
          <w:sz w:val="28"/>
          <w:szCs w:val="28"/>
          <w:lang w:eastAsia="ru-RU"/>
        </w:rPr>
        <w:t xml:space="preserve">       Основне завдання </w:t>
      </w:r>
      <w:r>
        <w:rPr>
          <w:rFonts w:ascii="Times New Roman" w:hAnsi="Times New Roman"/>
          <w:color w:val="000000"/>
          <w:sz w:val="28"/>
          <w:szCs w:val="28"/>
          <w:lang w:eastAsia="ru-RU"/>
        </w:rPr>
        <w:t>у</w:t>
      </w:r>
      <w:r w:rsidRPr="00996F22">
        <w:rPr>
          <w:rFonts w:ascii="Times New Roman" w:hAnsi="Times New Roman"/>
          <w:color w:val="000000"/>
          <w:sz w:val="28"/>
          <w:szCs w:val="28"/>
          <w:lang w:eastAsia="ru-RU"/>
        </w:rPr>
        <w:t xml:space="preserve">чителя – сформувати </w:t>
      </w:r>
      <w:r>
        <w:rPr>
          <w:rFonts w:ascii="Times New Roman" w:hAnsi="Times New Roman"/>
          <w:color w:val="000000"/>
          <w:sz w:val="28"/>
          <w:szCs w:val="28"/>
          <w:lang w:eastAsia="ru-RU"/>
        </w:rPr>
        <w:t xml:space="preserve">критично мислячу </w:t>
      </w:r>
      <w:r w:rsidRPr="00996F22">
        <w:rPr>
          <w:rFonts w:ascii="Times New Roman" w:hAnsi="Times New Roman"/>
          <w:color w:val="000000"/>
          <w:sz w:val="28"/>
          <w:szCs w:val="28"/>
          <w:lang w:eastAsia="ru-RU"/>
        </w:rPr>
        <w:t>особистість, а саме :</w:t>
      </w:r>
    </w:p>
    <w:p w:rsidR="00FE4A3B" w:rsidRPr="001F31B1" w:rsidRDefault="00FE4A3B" w:rsidP="00083F5F">
      <w:pPr>
        <w:pStyle w:val="ListParagraph"/>
        <w:numPr>
          <w:ilvl w:val="0"/>
          <w:numId w:val="8"/>
        </w:numPr>
        <w:shd w:val="clear" w:color="auto" w:fill="FFFFFF"/>
        <w:autoSpaceDE w:val="0"/>
        <w:autoSpaceDN w:val="0"/>
        <w:adjustRightInd w:val="0"/>
        <w:spacing w:after="0" w:line="360" w:lineRule="auto"/>
        <w:jc w:val="both"/>
        <w:rPr>
          <w:rFonts w:ascii="Times New Roman" w:hAnsi="Times New Roman"/>
          <w:sz w:val="28"/>
          <w:szCs w:val="28"/>
          <w:lang w:val="ru-RU" w:eastAsia="ru-RU"/>
        </w:rPr>
      </w:pPr>
      <w:r w:rsidRPr="001F31B1">
        <w:rPr>
          <w:rFonts w:ascii="Times New Roman" w:hAnsi="Times New Roman"/>
          <w:iCs/>
          <w:color w:val="000000"/>
          <w:sz w:val="28"/>
          <w:szCs w:val="28"/>
          <w:lang w:eastAsia="ru-RU"/>
        </w:rPr>
        <w:t>Здатну сприймати думки та ідеї інших критично,</w:t>
      </w:r>
      <w:r w:rsidRPr="001F31B1">
        <w:rPr>
          <w:rFonts w:ascii="Times New Roman" w:hAnsi="Times New Roman"/>
          <w:color w:val="000000"/>
          <w:sz w:val="28"/>
          <w:szCs w:val="28"/>
          <w:lang w:eastAsia="ru-RU"/>
        </w:rPr>
        <w:t xml:space="preserve"> виявляти  здатність вслухуватись до цих думок, оцінювати й аналізувати їх щодо розв’язання поставленої проблеми.</w:t>
      </w:r>
    </w:p>
    <w:p w:rsidR="00FE4A3B" w:rsidRPr="001F31B1" w:rsidRDefault="00FE4A3B" w:rsidP="00083F5F">
      <w:pPr>
        <w:pStyle w:val="ListParagraph"/>
        <w:numPr>
          <w:ilvl w:val="0"/>
          <w:numId w:val="8"/>
        </w:numPr>
        <w:shd w:val="clear" w:color="auto" w:fill="FFFFFF"/>
        <w:autoSpaceDE w:val="0"/>
        <w:autoSpaceDN w:val="0"/>
        <w:adjustRightInd w:val="0"/>
        <w:spacing w:after="0" w:line="360" w:lineRule="auto"/>
        <w:jc w:val="both"/>
        <w:rPr>
          <w:rFonts w:ascii="Times New Roman" w:hAnsi="Times New Roman"/>
          <w:sz w:val="28"/>
          <w:szCs w:val="28"/>
          <w:lang w:val="ru-RU" w:eastAsia="ru-RU"/>
        </w:rPr>
      </w:pPr>
      <w:r w:rsidRPr="001F31B1">
        <w:rPr>
          <w:rFonts w:ascii="Times New Roman" w:hAnsi="Times New Roman"/>
          <w:iCs/>
          <w:color w:val="000000"/>
          <w:sz w:val="28"/>
          <w:szCs w:val="28"/>
          <w:lang w:eastAsia="ru-RU"/>
        </w:rPr>
        <w:t xml:space="preserve">Компетентну, яка </w:t>
      </w:r>
      <w:r w:rsidRPr="001F31B1">
        <w:rPr>
          <w:rFonts w:ascii="Times New Roman" w:hAnsi="Times New Roman"/>
          <w:color w:val="000000"/>
          <w:sz w:val="28"/>
          <w:szCs w:val="28"/>
          <w:lang w:eastAsia="ru-RU"/>
        </w:rPr>
        <w:t>аргументує прийняте нею рішення на основі життєвого досвіду, фактів із життя та знання справи.</w:t>
      </w:r>
    </w:p>
    <w:p w:rsidR="00FE4A3B" w:rsidRPr="001F31B1" w:rsidRDefault="00FE4A3B" w:rsidP="00083F5F">
      <w:pPr>
        <w:pStyle w:val="ListParagraph"/>
        <w:numPr>
          <w:ilvl w:val="0"/>
          <w:numId w:val="8"/>
        </w:numPr>
        <w:shd w:val="clear" w:color="auto" w:fill="FFFFFF"/>
        <w:autoSpaceDE w:val="0"/>
        <w:autoSpaceDN w:val="0"/>
        <w:adjustRightInd w:val="0"/>
        <w:spacing w:after="0" w:line="360" w:lineRule="auto"/>
        <w:jc w:val="both"/>
        <w:rPr>
          <w:rFonts w:ascii="Times New Roman" w:hAnsi="Times New Roman"/>
          <w:sz w:val="28"/>
          <w:szCs w:val="28"/>
          <w:lang w:val="ru-RU" w:eastAsia="ru-RU"/>
        </w:rPr>
      </w:pPr>
      <w:r w:rsidRPr="001F31B1">
        <w:rPr>
          <w:rFonts w:ascii="Times New Roman" w:hAnsi="Times New Roman"/>
          <w:iCs/>
          <w:color w:val="000000"/>
          <w:sz w:val="28"/>
          <w:szCs w:val="28"/>
          <w:lang w:eastAsia="ru-RU"/>
        </w:rPr>
        <w:t>Небайдужу  у сприйманні подій, яка</w:t>
      </w:r>
      <w:r w:rsidRPr="001F31B1">
        <w:rPr>
          <w:rFonts w:ascii="Times New Roman" w:hAnsi="Times New Roman"/>
          <w:color w:val="000000"/>
          <w:sz w:val="28"/>
          <w:szCs w:val="28"/>
          <w:lang w:eastAsia="ru-RU"/>
        </w:rPr>
        <w:t xml:space="preserve"> виявляє інтелектуальну активність у багатоманітних життєвих ситуаціях, здатність зайняти активну позицію у конфронтаційних ситуаціях.</w:t>
      </w:r>
    </w:p>
    <w:p w:rsidR="00FE4A3B" w:rsidRPr="001F31B1" w:rsidRDefault="00FE4A3B" w:rsidP="00083F5F">
      <w:pPr>
        <w:pStyle w:val="ListParagraph"/>
        <w:numPr>
          <w:ilvl w:val="0"/>
          <w:numId w:val="8"/>
        </w:numPr>
        <w:shd w:val="clear" w:color="auto" w:fill="FFFFFF"/>
        <w:autoSpaceDE w:val="0"/>
        <w:autoSpaceDN w:val="0"/>
        <w:adjustRightInd w:val="0"/>
        <w:spacing w:after="0" w:line="360" w:lineRule="auto"/>
        <w:jc w:val="both"/>
        <w:rPr>
          <w:rFonts w:ascii="Times New Roman" w:hAnsi="Times New Roman"/>
          <w:sz w:val="28"/>
          <w:szCs w:val="28"/>
          <w:lang w:val="ru-RU" w:eastAsia="ru-RU"/>
        </w:rPr>
      </w:pPr>
      <w:r w:rsidRPr="001F31B1">
        <w:rPr>
          <w:rFonts w:ascii="Times New Roman" w:hAnsi="Times New Roman"/>
          <w:color w:val="000000"/>
          <w:sz w:val="28"/>
          <w:szCs w:val="28"/>
          <w:lang w:eastAsia="ru-RU"/>
        </w:rPr>
        <w:t xml:space="preserve">Має власну </w:t>
      </w:r>
      <w:r w:rsidRPr="001F31B1">
        <w:rPr>
          <w:rFonts w:ascii="Times New Roman" w:hAnsi="Times New Roman"/>
          <w:iCs/>
          <w:color w:val="000000"/>
          <w:sz w:val="28"/>
          <w:szCs w:val="28"/>
          <w:lang w:eastAsia="ru-RU"/>
        </w:rPr>
        <w:t xml:space="preserve">думку, але </w:t>
      </w:r>
      <w:r w:rsidRPr="001F31B1">
        <w:rPr>
          <w:rFonts w:ascii="Times New Roman" w:hAnsi="Times New Roman"/>
          <w:color w:val="000000"/>
          <w:sz w:val="28"/>
          <w:szCs w:val="28"/>
          <w:lang w:eastAsia="ru-RU"/>
        </w:rPr>
        <w:t xml:space="preserve">прислуховується до критичних висловлювань на свою адресу, може протиставити свою думку іншим, або не погодитися із більшістю.                                                                       </w:t>
      </w:r>
    </w:p>
    <w:p w:rsidR="00FE4A3B" w:rsidRPr="001F31B1" w:rsidRDefault="00FE4A3B" w:rsidP="00083F5F">
      <w:pPr>
        <w:pStyle w:val="ListParagraph"/>
        <w:numPr>
          <w:ilvl w:val="0"/>
          <w:numId w:val="8"/>
        </w:num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1F31B1">
        <w:rPr>
          <w:rFonts w:ascii="Times New Roman" w:hAnsi="Times New Roman"/>
          <w:iCs/>
          <w:color w:val="000000"/>
          <w:sz w:val="28"/>
          <w:szCs w:val="28"/>
          <w:lang w:eastAsia="ru-RU"/>
        </w:rPr>
        <w:t>Допитливу,  яка</w:t>
      </w:r>
      <w:r w:rsidRPr="001F31B1">
        <w:rPr>
          <w:rFonts w:ascii="Times New Roman" w:hAnsi="Times New Roman"/>
          <w:color w:val="000000"/>
          <w:sz w:val="28"/>
          <w:szCs w:val="28"/>
          <w:lang w:eastAsia="ru-RU"/>
        </w:rPr>
        <w:t xml:space="preserve"> здатна  проникнути в сутність проблеми, глибину інформації.</w:t>
      </w:r>
    </w:p>
    <w:p w:rsidR="00FE4A3B" w:rsidRPr="001F31B1" w:rsidRDefault="00FE4A3B" w:rsidP="00083F5F">
      <w:pPr>
        <w:pStyle w:val="ListParagraph"/>
        <w:numPr>
          <w:ilvl w:val="0"/>
          <w:numId w:val="8"/>
        </w:numPr>
        <w:shd w:val="clear" w:color="auto" w:fill="FFFFFF"/>
        <w:autoSpaceDE w:val="0"/>
        <w:autoSpaceDN w:val="0"/>
        <w:adjustRightInd w:val="0"/>
        <w:spacing w:after="0" w:line="360" w:lineRule="auto"/>
        <w:jc w:val="both"/>
        <w:rPr>
          <w:rFonts w:ascii="Times New Roman" w:hAnsi="Times New Roman"/>
          <w:sz w:val="28"/>
          <w:szCs w:val="28"/>
          <w:lang w:eastAsia="ru-RU"/>
        </w:rPr>
      </w:pPr>
      <w:r w:rsidRPr="001F31B1">
        <w:rPr>
          <w:rFonts w:ascii="Times New Roman" w:hAnsi="Times New Roman"/>
          <w:color w:val="000000"/>
          <w:sz w:val="28"/>
          <w:szCs w:val="28"/>
          <w:lang w:eastAsia="ru-RU"/>
        </w:rPr>
        <w:t xml:space="preserve">Чесну, насамперед перед собою, яка перемагає сумніви і якою неможливо маніпулювати. </w:t>
      </w:r>
    </w:p>
    <w:p w:rsidR="00FE4A3B" w:rsidRPr="001F31B1" w:rsidRDefault="00FE4A3B" w:rsidP="00083F5F">
      <w:pPr>
        <w:pStyle w:val="ListParagraph"/>
        <w:numPr>
          <w:ilvl w:val="0"/>
          <w:numId w:val="8"/>
        </w:num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1F31B1">
        <w:rPr>
          <w:rFonts w:ascii="Times New Roman" w:hAnsi="Times New Roman"/>
          <w:iCs/>
          <w:color w:val="000000"/>
          <w:sz w:val="28"/>
          <w:szCs w:val="28"/>
          <w:lang w:eastAsia="ru-RU"/>
        </w:rPr>
        <w:t xml:space="preserve">Спроможну до діалогу і дискусії, яка </w:t>
      </w:r>
      <w:r w:rsidRPr="001F31B1">
        <w:rPr>
          <w:rFonts w:ascii="Times New Roman" w:hAnsi="Times New Roman"/>
          <w:color w:val="000000"/>
          <w:sz w:val="28"/>
          <w:szCs w:val="28"/>
          <w:lang w:eastAsia="ru-RU"/>
        </w:rPr>
        <w:t>вміє вислухати думки інших, і з повагою ставитись до цих думок, переконливо аргументуючи свою позицію.</w:t>
      </w:r>
    </w:p>
    <w:p w:rsidR="00FE4A3B" w:rsidRDefault="00FE4A3B" w:rsidP="00F015D0">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996F22">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В</w:t>
      </w:r>
      <w:r w:rsidRPr="009D3496">
        <w:rPr>
          <w:rFonts w:ascii="Times New Roman" w:hAnsi="Times New Roman"/>
          <w:color w:val="000000"/>
          <w:sz w:val="28"/>
          <w:szCs w:val="28"/>
          <w:lang w:eastAsia="ru-RU"/>
        </w:rPr>
        <w:t>икористовувати методи формування і розвитку критичного мислення,</w:t>
      </w:r>
      <w:r w:rsidRPr="00996F22">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педагог повинен  розуміти</w:t>
      </w:r>
      <w:r w:rsidRPr="009D3496">
        <w:rPr>
          <w:rFonts w:ascii="Times New Roman" w:hAnsi="Times New Roman"/>
          <w:color w:val="000000"/>
          <w:sz w:val="28"/>
          <w:szCs w:val="28"/>
          <w:lang w:eastAsia="ru-RU"/>
        </w:rPr>
        <w:t>, що навчити учнів мислити критично з першого уроку фактично неможливо.</w:t>
      </w:r>
      <w:r>
        <w:rPr>
          <w:rFonts w:ascii="Times New Roman" w:hAnsi="Times New Roman"/>
          <w:color w:val="000000"/>
          <w:sz w:val="28"/>
          <w:szCs w:val="28"/>
          <w:lang w:eastAsia="ru-RU"/>
        </w:rPr>
        <w:t xml:space="preserve"> Воно </w:t>
      </w:r>
      <w:r w:rsidRPr="00996F22">
        <w:rPr>
          <w:rFonts w:ascii="Times New Roman" w:hAnsi="Times New Roman"/>
          <w:color w:val="000000"/>
          <w:sz w:val="28"/>
          <w:szCs w:val="28"/>
          <w:lang w:eastAsia="ru-RU"/>
        </w:rPr>
        <w:t>формується посту</w:t>
      </w:r>
      <w:r w:rsidRPr="00996F22">
        <w:rPr>
          <w:rFonts w:ascii="Times New Roman" w:hAnsi="Times New Roman"/>
          <w:color w:val="000000"/>
          <w:sz w:val="28"/>
          <w:szCs w:val="28"/>
          <w:lang w:eastAsia="ru-RU"/>
        </w:rPr>
        <w:softHyphen/>
        <w:t>пово</w:t>
      </w:r>
      <w:r>
        <w:rPr>
          <w:rFonts w:ascii="Times New Roman" w:hAnsi="Times New Roman"/>
          <w:color w:val="000000"/>
          <w:sz w:val="28"/>
          <w:szCs w:val="28"/>
          <w:lang w:eastAsia="ru-RU"/>
        </w:rPr>
        <w:t xml:space="preserve"> та</w:t>
      </w:r>
      <w:r w:rsidRPr="00996F22">
        <w:rPr>
          <w:rFonts w:ascii="Times New Roman" w:hAnsi="Times New Roman"/>
          <w:color w:val="000000"/>
          <w:sz w:val="28"/>
          <w:szCs w:val="28"/>
          <w:lang w:eastAsia="ru-RU"/>
        </w:rPr>
        <w:t xml:space="preserve"> є результатам щоденної </w:t>
      </w:r>
      <w:r>
        <w:rPr>
          <w:rFonts w:ascii="Times New Roman" w:hAnsi="Times New Roman"/>
          <w:color w:val="000000"/>
          <w:sz w:val="28"/>
          <w:szCs w:val="28"/>
          <w:lang w:eastAsia="ru-RU"/>
        </w:rPr>
        <w:t xml:space="preserve">наполегливої </w:t>
      </w:r>
      <w:r w:rsidRPr="00996F22">
        <w:rPr>
          <w:rFonts w:ascii="Times New Roman" w:hAnsi="Times New Roman"/>
          <w:color w:val="000000"/>
          <w:sz w:val="28"/>
          <w:szCs w:val="28"/>
          <w:lang w:eastAsia="ru-RU"/>
        </w:rPr>
        <w:t xml:space="preserve">роботи вчителя й учня, </w:t>
      </w:r>
      <w:r>
        <w:rPr>
          <w:rFonts w:ascii="Times New Roman" w:hAnsi="Times New Roman"/>
          <w:color w:val="000000"/>
          <w:sz w:val="28"/>
          <w:szCs w:val="28"/>
          <w:lang w:eastAsia="ru-RU"/>
        </w:rPr>
        <w:t>що триває впродовж усього освітнього процесу</w:t>
      </w:r>
      <w:r w:rsidRPr="00996F22">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Досить важко виокремити</w:t>
      </w:r>
      <w:r w:rsidRPr="00996F22">
        <w:rPr>
          <w:rFonts w:ascii="Times New Roman" w:hAnsi="Times New Roman"/>
          <w:color w:val="000000"/>
          <w:sz w:val="28"/>
          <w:szCs w:val="28"/>
          <w:lang w:eastAsia="ru-RU"/>
        </w:rPr>
        <w:t xml:space="preserve"> чіткий алгоритм дій </w:t>
      </w:r>
      <w:r>
        <w:rPr>
          <w:rFonts w:ascii="Times New Roman" w:hAnsi="Times New Roman"/>
          <w:color w:val="000000"/>
          <w:sz w:val="28"/>
          <w:szCs w:val="28"/>
          <w:lang w:eastAsia="ru-RU"/>
        </w:rPr>
        <w:t xml:space="preserve">педагога </w:t>
      </w:r>
      <w:r w:rsidRPr="00996F22">
        <w:rPr>
          <w:rFonts w:ascii="Times New Roman" w:hAnsi="Times New Roman"/>
          <w:color w:val="000000"/>
          <w:sz w:val="28"/>
          <w:szCs w:val="28"/>
          <w:lang w:eastAsia="ru-RU"/>
        </w:rPr>
        <w:t>з формування критичного мислення в учнів. Але</w:t>
      </w:r>
      <w:r>
        <w:rPr>
          <w:rFonts w:ascii="Times New Roman" w:hAnsi="Times New Roman"/>
          <w:color w:val="000000"/>
          <w:sz w:val="28"/>
          <w:szCs w:val="28"/>
          <w:lang w:eastAsia="ru-RU"/>
        </w:rPr>
        <w:t>,</w:t>
      </w:r>
      <w:r w:rsidRPr="00996F22">
        <w:rPr>
          <w:rFonts w:ascii="Times New Roman" w:hAnsi="Times New Roman"/>
          <w:color w:val="000000"/>
          <w:sz w:val="28"/>
          <w:szCs w:val="28"/>
          <w:lang w:eastAsia="ru-RU"/>
        </w:rPr>
        <w:t xml:space="preserve"> можна ви</w:t>
      </w:r>
      <w:r w:rsidRPr="00996F22">
        <w:rPr>
          <w:rFonts w:ascii="Times New Roman" w:hAnsi="Times New Roman"/>
          <w:color w:val="000000"/>
          <w:sz w:val="28"/>
          <w:szCs w:val="28"/>
          <w:lang w:eastAsia="ru-RU"/>
        </w:rPr>
        <w:softHyphen/>
        <w:t xml:space="preserve">ділити певні умови, </w:t>
      </w:r>
      <w:r>
        <w:rPr>
          <w:rFonts w:ascii="Times New Roman" w:hAnsi="Times New Roman"/>
          <w:color w:val="000000"/>
          <w:sz w:val="28"/>
          <w:szCs w:val="28"/>
          <w:lang w:eastAsia="ru-RU"/>
        </w:rPr>
        <w:t xml:space="preserve">які </w:t>
      </w:r>
      <w:r w:rsidRPr="00996F22">
        <w:rPr>
          <w:rFonts w:ascii="Times New Roman" w:hAnsi="Times New Roman"/>
          <w:color w:val="000000"/>
          <w:sz w:val="28"/>
          <w:szCs w:val="28"/>
          <w:lang w:eastAsia="ru-RU"/>
        </w:rPr>
        <w:t>спонук</w:t>
      </w:r>
      <w:r>
        <w:rPr>
          <w:rFonts w:ascii="Times New Roman" w:hAnsi="Times New Roman"/>
          <w:color w:val="000000"/>
          <w:sz w:val="28"/>
          <w:szCs w:val="28"/>
          <w:lang w:eastAsia="ru-RU"/>
        </w:rPr>
        <w:t>ають</w:t>
      </w:r>
      <w:r w:rsidRPr="00996F22">
        <w:rPr>
          <w:rFonts w:ascii="Times New Roman" w:hAnsi="Times New Roman"/>
          <w:color w:val="000000"/>
          <w:sz w:val="28"/>
          <w:szCs w:val="28"/>
          <w:lang w:eastAsia="ru-RU"/>
        </w:rPr>
        <w:t xml:space="preserve"> і стиму</w:t>
      </w:r>
      <w:r>
        <w:rPr>
          <w:rFonts w:ascii="Times New Roman" w:hAnsi="Times New Roman"/>
          <w:color w:val="000000"/>
          <w:sz w:val="28"/>
          <w:szCs w:val="28"/>
          <w:lang w:eastAsia="ru-RU"/>
        </w:rPr>
        <w:t>люють</w:t>
      </w:r>
      <w:r w:rsidRPr="00996F22">
        <w:rPr>
          <w:rFonts w:ascii="Times New Roman" w:hAnsi="Times New Roman"/>
          <w:color w:val="000000"/>
          <w:sz w:val="28"/>
          <w:szCs w:val="28"/>
          <w:lang w:eastAsia="ru-RU"/>
        </w:rPr>
        <w:t xml:space="preserve"> учнів до критичного мислення</w:t>
      </w:r>
      <w:r>
        <w:rPr>
          <w:rFonts w:ascii="Times New Roman" w:hAnsi="Times New Roman"/>
          <w:color w:val="000000"/>
          <w:sz w:val="28"/>
          <w:szCs w:val="28"/>
          <w:lang w:eastAsia="ru-RU"/>
        </w:rPr>
        <w:t xml:space="preserve">. </w:t>
      </w:r>
      <w:r w:rsidRPr="00996F22">
        <w:rPr>
          <w:rFonts w:ascii="Times New Roman" w:hAnsi="Times New Roman"/>
          <w:color w:val="000000"/>
          <w:sz w:val="28"/>
          <w:szCs w:val="28"/>
          <w:lang w:eastAsia="ru-RU"/>
        </w:rPr>
        <w:t xml:space="preserve">Головними з них є </w:t>
      </w:r>
      <w:r>
        <w:rPr>
          <w:rFonts w:ascii="Times New Roman" w:hAnsi="Times New Roman"/>
          <w:color w:val="000000"/>
          <w:sz w:val="28"/>
          <w:szCs w:val="28"/>
          <w:lang w:eastAsia="ru-RU"/>
        </w:rPr>
        <w:t xml:space="preserve">– </w:t>
      </w:r>
      <w:r w:rsidRPr="00F015D0">
        <w:rPr>
          <w:rFonts w:ascii="Times New Roman" w:hAnsi="Times New Roman"/>
          <w:i/>
          <w:iCs/>
          <w:color w:val="000000"/>
          <w:sz w:val="28"/>
          <w:szCs w:val="28"/>
          <w:lang w:eastAsia="ru-RU"/>
        </w:rPr>
        <w:t xml:space="preserve">час, очікування ідей, спілкування, цінування думок інших, віра в сили учнів, активна позиція. </w:t>
      </w:r>
      <w:r>
        <w:rPr>
          <w:rFonts w:ascii="Times New Roman" w:hAnsi="Times New Roman"/>
          <w:color w:val="000000"/>
          <w:sz w:val="28"/>
          <w:szCs w:val="28"/>
          <w:lang w:eastAsia="ru-RU"/>
        </w:rPr>
        <w:t>Механізм їх впливу представлений в таблиці 1.1.</w:t>
      </w:r>
    </w:p>
    <w:p w:rsidR="00FE4A3B" w:rsidRPr="00F015D0" w:rsidRDefault="00FE4A3B" w:rsidP="00F015D0">
      <w:pPr>
        <w:shd w:val="clear" w:color="auto" w:fill="FFFFFF"/>
        <w:autoSpaceDE w:val="0"/>
        <w:autoSpaceDN w:val="0"/>
        <w:adjustRightInd w:val="0"/>
        <w:spacing w:after="0" w:line="360" w:lineRule="auto"/>
        <w:jc w:val="right"/>
        <w:rPr>
          <w:rFonts w:ascii="Times New Roman" w:hAnsi="Times New Roman"/>
          <w:sz w:val="28"/>
          <w:szCs w:val="28"/>
          <w:lang w:val="ru-RU" w:eastAsia="ru-RU"/>
        </w:rPr>
      </w:pPr>
      <w:r>
        <w:rPr>
          <w:rFonts w:ascii="Times New Roman" w:hAnsi="Times New Roman"/>
          <w:color w:val="000000"/>
          <w:sz w:val="28"/>
          <w:szCs w:val="28"/>
          <w:lang w:eastAsia="ru-RU"/>
        </w:rPr>
        <w:t>Таблиця 1.1</w:t>
      </w:r>
    </w:p>
    <w:p w:rsidR="00FE4A3B" w:rsidRDefault="00FE4A3B" w:rsidP="00F015D0">
      <w:pPr>
        <w:shd w:val="clear" w:color="auto" w:fill="FFFFFF"/>
        <w:autoSpaceDE w:val="0"/>
        <w:autoSpaceDN w:val="0"/>
        <w:adjustRightInd w:val="0"/>
        <w:spacing w:after="0"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Умови стимулювання учнів до критичного мислення </w:t>
      </w:r>
      <w:r w:rsidRPr="00B651D3">
        <w:rPr>
          <w:noProof/>
          <w:lang w:val="ru-RU" w:eastAsia="ru-RU"/>
        </w:rPr>
        <w:pict>
          <v:shape id="Рисунок 4" o:spid="_x0000_i1030" type="#_x0000_t75" style="width:478.2pt;height:429.6pt;visibility:visible">
            <v:imagedata r:id="rId13" o:title="" croptop="15518f" cropbottom="4907f" cropleft="19253f" cropright="18380f"/>
          </v:shape>
        </w:pict>
      </w:r>
    </w:p>
    <w:p w:rsidR="00FE4A3B" w:rsidRDefault="00FE4A3B" w:rsidP="00F015D0">
      <w:pPr>
        <w:shd w:val="clear" w:color="auto" w:fill="FFFFFF"/>
        <w:autoSpaceDE w:val="0"/>
        <w:autoSpaceDN w:val="0"/>
        <w:adjustRightInd w:val="0"/>
        <w:spacing w:after="0" w:line="360" w:lineRule="auto"/>
        <w:jc w:val="center"/>
        <w:rPr>
          <w:rFonts w:ascii="Times New Roman" w:hAnsi="Times New Roman"/>
          <w:color w:val="000000"/>
          <w:sz w:val="28"/>
          <w:szCs w:val="28"/>
          <w:lang w:eastAsia="ru-RU"/>
        </w:rPr>
      </w:pPr>
    </w:p>
    <w:p w:rsidR="00FE4A3B" w:rsidRDefault="00FE4A3B" w:rsidP="00D2020B">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D2020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ab/>
        <w:t xml:space="preserve">Застосовуючи технології критичного мислення потрібно розуміти їх сутність та мету, які можна сформулювати у двох ключових визначеннях: 1) </w:t>
      </w:r>
      <w:r w:rsidRPr="00D2020B">
        <w:rPr>
          <w:rFonts w:ascii="Times New Roman" w:hAnsi="Times New Roman"/>
          <w:color w:val="000000"/>
          <w:sz w:val="28"/>
          <w:szCs w:val="28"/>
          <w:lang w:eastAsia="ru-RU"/>
        </w:rPr>
        <w:t xml:space="preserve">освіта не дається вчителем, вона здобувається самим учнем; </w:t>
      </w:r>
      <w:r>
        <w:rPr>
          <w:rFonts w:ascii="Times New Roman" w:hAnsi="Times New Roman"/>
          <w:color w:val="000000"/>
          <w:sz w:val="28"/>
          <w:szCs w:val="28"/>
          <w:lang w:eastAsia="ru-RU"/>
        </w:rPr>
        <w:t>2)</w:t>
      </w:r>
      <w:r w:rsidRPr="00D2020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учитель </w:t>
      </w:r>
      <w:r w:rsidRPr="00D2020B">
        <w:rPr>
          <w:rFonts w:ascii="Times New Roman" w:hAnsi="Times New Roman"/>
          <w:color w:val="000000"/>
          <w:sz w:val="28"/>
          <w:szCs w:val="28"/>
          <w:lang w:eastAsia="ru-RU"/>
        </w:rPr>
        <w:t xml:space="preserve">повинен </w:t>
      </w:r>
      <w:r>
        <w:rPr>
          <w:rFonts w:ascii="Times New Roman" w:hAnsi="Times New Roman"/>
          <w:color w:val="000000"/>
          <w:sz w:val="28"/>
          <w:szCs w:val="28"/>
          <w:lang w:eastAsia="ru-RU"/>
        </w:rPr>
        <w:t xml:space="preserve">володіти сам критичним </w:t>
      </w:r>
      <w:r w:rsidRPr="00D2020B">
        <w:rPr>
          <w:rFonts w:ascii="Times New Roman" w:hAnsi="Times New Roman"/>
          <w:color w:val="000000"/>
          <w:sz w:val="28"/>
          <w:szCs w:val="28"/>
          <w:lang w:eastAsia="ru-RU"/>
        </w:rPr>
        <w:t xml:space="preserve">мисленням, </w:t>
      </w:r>
      <w:r>
        <w:rPr>
          <w:rFonts w:ascii="Times New Roman" w:hAnsi="Times New Roman"/>
          <w:color w:val="000000"/>
          <w:sz w:val="28"/>
          <w:szCs w:val="28"/>
          <w:lang w:eastAsia="ru-RU"/>
        </w:rPr>
        <w:t xml:space="preserve">для </w:t>
      </w:r>
      <w:r w:rsidRPr="00D2020B">
        <w:rPr>
          <w:rFonts w:ascii="Times New Roman" w:hAnsi="Times New Roman"/>
          <w:color w:val="000000"/>
          <w:sz w:val="28"/>
          <w:szCs w:val="28"/>
          <w:lang w:eastAsia="ru-RU"/>
        </w:rPr>
        <w:t>сприй</w:t>
      </w:r>
      <w:r>
        <w:rPr>
          <w:rFonts w:ascii="Times New Roman" w:hAnsi="Times New Roman"/>
          <w:color w:val="000000"/>
          <w:sz w:val="28"/>
          <w:szCs w:val="28"/>
          <w:lang w:eastAsia="ru-RU"/>
        </w:rPr>
        <w:t>няття</w:t>
      </w:r>
      <w:r w:rsidRPr="00D2020B">
        <w:rPr>
          <w:rFonts w:ascii="Times New Roman" w:hAnsi="Times New Roman"/>
          <w:color w:val="000000"/>
          <w:sz w:val="28"/>
          <w:szCs w:val="28"/>
          <w:lang w:eastAsia="ru-RU"/>
        </w:rPr>
        <w:t xml:space="preserve"> зміст</w:t>
      </w:r>
      <w:r>
        <w:rPr>
          <w:rFonts w:ascii="Times New Roman" w:hAnsi="Times New Roman"/>
          <w:color w:val="000000"/>
          <w:sz w:val="28"/>
          <w:szCs w:val="28"/>
          <w:lang w:eastAsia="ru-RU"/>
        </w:rPr>
        <w:t>у</w:t>
      </w:r>
      <w:r w:rsidRPr="00D2020B">
        <w:rPr>
          <w:rFonts w:ascii="Times New Roman" w:hAnsi="Times New Roman"/>
          <w:color w:val="000000"/>
          <w:sz w:val="28"/>
          <w:szCs w:val="28"/>
          <w:lang w:eastAsia="ru-RU"/>
        </w:rPr>
        <w:t xml:space="preserve"> програм</w:t>
      </w:r>
      <w:r>
        <w:rPr>
          <w:rFonts w:ascii="Times New Roman" w:hAnsi="Times New Roman"/>
          <w:color w:val="000000"/>
          <w:sz w:val="28"/>
          <w:szCs w:val="28"/>
          <w:lang w:eastAsia="ru-RU"/>
        </w:rPr>
        <w:t>ного</w:t>
      </w:r>
      <w:r w:rsidRPr="00D2020B">
        <w:rPr>
          <w:rFonts w:ascii="Times New Roman" w:hAnsi="Times New Roman"/>
          <w:color w:val="000000"/>
          <w:sz w:val="28"/>
          <w:szCs w:val="28"/>
          <w:lang w:eastAsia="ru-RU"/>
        </w:rPr>
        <w:t xml:space="preserve"> матеріалу, </w:t>
      </w:r>
      <w:r>
        <w:rPr>
          <w:rFonts w:ascii="Times New Roman" w:hAnsi="Times New Roman"/>
          <w:color w:val="000000"/>
          <w:sz w:val="28"/>
          <w:szCs w:val="28"/>
          <w:lang w:eastAsia="ru-RU"/>
        </w:rPr>
        <w:t>о</w:t>
      </w:r>
      <w:r w:rsidRPr="00D2020B">
        <w:rPr>
          <w:rFonts w:ascii="Times New Roman" w:hAnsi="Times New Roman"/>
          <w:color w:val="000000"/>
          <w:sz w:val="28"/>
          <w:szCs w:val="28"/>
          <w:lang w:eastAsia="ru-RU"/>
        </w:rPr>
        <w:t>бирати</w:t>
      </w:r>
      <w:r>
        <w:rPr>
          <w:rFonts w:ascii="Times New Roman" w:hAnsi="Times New Roman"/>
          <w:color w:val="000000"/>
          <w:sz w:val="28"/>
          <w:szCs w:val="28"/>
          <w:lang w:eastAsia="ru-RU"/>
        </w:rPr>
        <w:t xml:space="preserve">, </w:t>
      </w:r>
      <w:r w:rsidRPr="00D2020B">
        <w:rPr>
          <w:rFonts w:ascii="Times New Roman" w:hAnsi="Times New Roman"/>
          <w:color w:val="000000"/>
          <w:sz w:val="28"/>
          <w:szCs w:val="28"/>
          <w:lang w:eastAsia="ru-RU"/>
        </w:rPr>
        <w:t xml:space="preserve">застосовувати саме ті методи </w:t>
      </w:r>
      <w:r>
        <w:rPr>
          <w:rFonts w:ascii="Times New Roman" w:hAnsi="Times New Roman"/>
          <w:color w:val="000000"/>
          <w:sz w:val="28"/>
          <w:szCs w:val="28"/>
          <w:lang w:eastAsia="ru-RU"/>
        </w:rPr>
        <w:t>та</w:t>
      </w:r>
      <w:r w:rsidRPr="00D2020B">
        <w:rPr>
          <w:rFonts w:ascii="Times New Roman" w:hAnsi="Times New Roman"/>
          <w:color w:val="000000"/>
          <w:sz w:val="28"/>
          <w:szCs w:val="28"/>
          <w:lang w:eastAsia="ru-RU"/>
        </w:rPr>
        <w:t xml:space="preserve"> прийоми навчання, які сприятимуть розвитку критичного мислення.</w:t>
      </w:r>
    </w:p>
    <w:p w:rsidR="00FE4A3B" w:rsidRDefault="00FE4A3B" w:rsidP="004F3585">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bookmarkStart w:id="24" w:name="_Hlk122162431"/>
      <w:r w:rsidRPr="00477EC5">
        <w:rPr>
          <w:rFonts w:ascii="Times New Roman" w:hAnsi="Times New Roman"/>
          <w:color w:val="000000"/>
          <w:sz w:val="28"/>
          <w:szCs w:val="28"/>
          <w:lang w:eastAsia="ru-RU"/>
        </w:rPr>
        <w:t xml:space="preserve">Технологія </w:t>
      </w:r>
      <w:r w:rsidRPr="00D60F6F">
        <w:rPr>
          <w:rFonts w:ascii="Times New Roman" w:hAnsi="Times New Roman"/>
          <w:color w:val="000000"/>
          <w:sz w:val="28"/>
          <w:szCs w:val="28"/>
          <w:lang w:eastAsia="ru-RU"/>
        </w:rPr>
        <w:t xml:space="preserve">розвитку критичного мислення </w:t>
      </w:r>
      <w:r>
        <w:rPr>
          <w:rFonts w:ascii="Times New Roman" w:hAnsi="Times New Roman"/>
          <w:color w:val="000000"/>
          <w:sz w:val="28"/>
          <w:szCs w:val="28"/>
          <w:lang w:eastAsia="ru-RU"/>
        </w:rPr>
        <w:t xml:space="preserve">орієнтована на </w:t>
      </w:r>
      <w:r w:rsidRPr="00D60F6F">
        <w:rPr>
          <w:rFonts w:ascii="Times New Roman" w:hAnsi="Times New Roman"/>
          <w:color w:val="000000"/>
          <w:sz w:val="28"/>
          <w:szCs w:val="28"/>
          <w:lang w:eastAsia="ru-RU"/>
        </w:rPr>
        <w:t xml:space="preserve">формування </w:t>
      </w:r>
      <w:r w:rsidRPr="00477EC5">
        <w:rPr>
          <w:rFonts w:ascii="Times New Roman" w:hAnsi="Times New Roman"/>
          <w:color w:val="000000"/>
          <w:sz w:val="28"/>
          <w:szCs w:val="28"/>
          <w:lang w:eastAsia="ru-RU"/>
        </w:rPr>
        <w:t xml:space="preserve">основних компетентностей учнів на уроках складається з </w:t>
      </w:r>
      <w:r>
        <w:rPr>
          <w:rFonts w:ascii="Times New Roman" w:hAnsi="Times New Roman"/>
          <w:color w:val="000000"/>
          <w:sz w:val="28"/>
          <w:szCs w:val="28"/>
          <w:lang w:eastAsia="ru-RU"/>
        </w:rPr>
        <w:t>3-ох (етапів)</w:t>
      </w:r>
      <w:r w:rsidRPr="00477EC5">
        <w:rPr>
          <w:rFonts w:ascii="Times New Roman" w:hAnsi="Times New Roman"/>
          <w:color w:val="000000"/>
          <w:sz w:val="28"/>
          <w:szCs w:val="28"/>
          <w:lang w:eastAsia="ru-RU"/>
        </w:rPr>
        <w:t>стадій: стадії виклику; стадії осмислення; стадії міркування (рефлексії)</w:t>
      </w:r>
      <w:r>
        <w:rPr>
          <w:rFonts w:ascii="Times New Roman" w:hAnsi="Times New Roman"/>
          <w:color w:val="000000"/>
          <w:sz w:val="28"/>
          <w:szCs w:val="28"/>
          <w:lang w:eastAsia="ru-RU"/>
        </w:rPr>
        <w:t>.</w:t>
      </w:r>
    </w:p>
    <w:p w:rsidR="00FE4A3B" w:rsidRPr="00FD647A" w:rsidRDefault="00FE4A3B" w:rsidP="00083F5F">
      <w:pPr>
        <w:pStyle w:val="ListParagraph"/>
        <w:numPr>
          <w:ilvl w:val="0"/>
          <w:numId w:val="9"/>
        </w:num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FD647A">
        <w:rPr>
          <w:rFonts w:ascii="Times New Roman" w:hAnsi="Times New Roman"/>
          <w:i/>
          <w:iCs/>
          <w:color w:val="000000"/>
          <w:sz w:val="28"/>
          <w:szCs w:val="28"/>
          <w:lang w:eastAsia="ru-RU"/>
        </w:rPr>
        <w:t>Стадія виклику</w:t>
      </w:r>
      <w:r w:rsidRPr="00FD647A">
        <w:rPr>
          <w:rFonts w:ascii="Times New Roman" w:hAnsi="Times New Roman"/>
          <w:color w:val="000000"/>
          <w:sz w:val="28"/>
          <w:szCs w:val="28"/>
          <w:lang w:eastAsia="ru-RU"/>
        </w:rPr>
        <w:t xml:space="preserve"> виконує такі функції, як мотиваційну (пробудження інтересу до роботи), комунікаційну (безконфліктний обмін думками) та інформаційну (актуалізація вже наявних знань);</w:t>
      </w:r>
    </w:p>
    <w:p w:rsidR="00FE4A3B" w:rsidRPr="00FD647A" w:rsidRDefault="00FE4A3B" w:rsidP="00083F5F">
      <w:pPr>
        <w:pStyle w:val="ListParagraph"/>
        <w:numPr>
          <w:ilvl w:val="0"/>
          <w:numId w:val="9"/>
        </w:num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FD647A">
        <w:rPr>
          <w:rFonts w:ascii="Times New Roman" w:hAnsi="Times New Roman"/>
          <w:i/>
          <w:iCs/>
          <w:color w:val="000000"/>
          <w:sz w:val="28"/>
          <w:szCs w:val="28"/>
          <w:lang w:eastAsia="ru-RU"/>
        </w:rPr>
        <w:t>Стадія осмислення</w:t>
      </w:r>
      <w:r w:rsidRPr="00FD647A">
        <w:rPr>
          <w:rFonts w:ascii="Times New Roman" w:hAnsi="Times New Roman"/>
          <w:color w:val="000000"/>
          <w:sz w:val="28"/>
          <w:szCs w:val="28"/>
          <w:lang w:eastAsia="ru-RU"/>
        </w:rPr>
        <w:t xml:space="preserve"> виконує функції систематизації (класифікація і ранжування інформації) та інформаційну (отримання нової інформації);</w:t>
      </w:r>
    </w:p>
    <w:p w:rsidR="00FE4A3B" w:rsidRPr="00FD647A" w:rsidRDefault="00FE4A3B" w:rsidP="00083F5F">
      <w:pPr>
        <w:pStyle w:val="ListParagraph"/>
        <w:numPr>
          <w:ilvl w:val="0"/>
          <w:numId w:val="9"/>
        </w:num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FD647A">
        <w:rPr>
          <w:rFonts w:ascii="Times New Roman" w:hAnsi="Times New Roman"/>
          <w:i/>
          <w:iCs/>
          <w:color w:val="000000"/>
          <w:sz w:val="28"/>
          <w:szCs w:val="28"/>
          <w:lang w:eastAsia="ru-RU"/>
        </w:rPr>
        <w:t>Стадія рефлексії</w:t>
      </w:r>
      <w:r w:rsidRPr="00FD647A">
        <w:rPr>
          <w:rFonts w:ascii="Times New Roman" w:hAnsi="Times New Roman"/>
          <w:color w:val="000000"/>
          <w:sz w:val="28"/>
          <w:szCs w:val="28"/>
          <w:lang w:eastAsia="ru-RU"/>
        </w:rPr>
        <w:t xml:space="preserve">  охоплює функції: комунікаційну (обмін думками про нову інформацію), оцінкову (вироблення власної позиції), інформаційну (набуття нових знань), мотиваційну (збудження до подальшого розширення інформаційного поля)</w:t>
      </w:r>
      <w:r>
        <w:rPr>
          <w:rFonts w:ascii="Times New Roman" w:hAnsi="Times New Roman"/>
          <w:color w:val="000000"/>
          <w:sz w:val="28"/>
          <w:szCs w:val="28"/>
          <w:lang w:eastAsia="ru-RU"/>
        </w:rPr>
        <w:t xml:space="preserve">. </w:t>
      </w:r>
    </w:p>
    <w:bookmarkEnd w:id="24"/>
    <w:p w:rsidR="00FE4A3B" w:rsidRDefault="00FE4A3B" w:rsidP="00FD647A">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477EC5">
        <w:rPr>
          <w:rFonts w:ascii="Times New Roman" w:hAnsi="Times New Roman"/>
          <w:color w:val="000000"/>
          <w:sz w:val="28"/>
          <w:szCs w:val="28"/>
          <w:lang w:eastAsia="ru-RU"/>
        </w:rPr>
        <w:t xml:space="preserve">Для </w:t>
      </w:r>
      <w:r>
        <w:rPr>
          <w:rFonts w:ascii="Times New Roman" w:hAnsi="Times New Roman"/>
          <w:color w:val="000000"/>
          <w:sz w:val="28"/>
          <w:szCs w:val="28"/>
          <w:lang w:eastAsia="ru-RU"/>
        </w:rPr>
        <w:t xml:space="preserve">максимальної ефективності навчального процесу та </w:t>
      </w:r>
      <w:r w:rsidRPr="00477EC5">
        <w:rPr>
          <w:rFonts w:ascii="Times New Roman" w:hAnsi="Times New Roman"/>
          <w:color w:val="000000"/>
          <w:sz w:val="28"/>
          <w:szCs w:val="28"/>
          <w:lang w:eastAsia="ru-RU"/>
        </w:rPr>
        <w:t>кожн</w:t>
      </w:r>
      <w:r>
        <w:rPr>
          <w:rFonts w:ascii="Times New Roman" w:hAnsi="Times New Roman"/>
          <w:color w:val="000000"/>
          <w:sz w:val="28"/>
          <w:szCs w:val="28"/>
          <w:lang w:eastAsia="ru-RU"/>
        </w:rPr>
        <w:t>ої</w:t>
      </w:r>
      <w:r w:rsidRPr="00477EC5">
        <w:rPr>
          <w:rFonts w:ascii="Times New Roman" w:hAnsi="Times New Roman"/>
          <w:color w:val="000000"/>
          <w:sz w:val="28"/>
          <w:szCs w:val="28"/>
          <w:lang w:eastAsia="ru-RU"/>
        </w:rPr>
        <w:t xml:space="preserve"> стаді</w:t>
      </w:r>
      <w:r>
        <w:rPr>
          <w:rFonts w:ascii="Times New Roman" w:hAnsi="Times New Roman"/>
          <w:color w:val="000000"/>
          <w:sz w:val="28"/>
          <w:szCs w:val="28"/>
          <w:lang w:eastAsia="ru-RU"/>
        </w:rPr>
        <w:t>ї</w:t>
      </w:r>
      <w:r w:rsidRPr="00477EC5">
        <w:rPr>
          <w:rFonts w:ascii="Times New Roman" w:hAnsi="Times New Roman"/>
          <w:color w:val="000000"/>
          <w:sz w:val="28"/>
          <w:szCs w:val="28"/>
          <w:lang w:eastAsia="ru-RU"/>
        </w:rPr>
        <w:t xml:space="preserve"> даної</w:t>
      </w:r>
      <w:r>
        <w:rPr>
          <w:rFonts w:ascii="Times New Roman" w:hAnsi="Times New Roman"/>
          <w:color w:val="000000"/>
          <w:sz w:val="28"/>
          <w:szCs w:val="28"/>
          <w:lang w:eastAsia="ru-RU"/>
        </w:rPr>
        <w:t xml:space="preserve"> технології</w:t>
      </w:r>
      <w:r w:rsidRPr="00477EC5">
        <w:rPr>
          <w:rFonts w:ascii="Times New Roman" w:hAnsi="Times New Roman"/>
          <w:color w:val="000000"/>
          <w:sz w:val="28"/>
          <w:szCs w:val="28"/>
          <w:lang w:eastAsia="ru-RU"/>
        </w:rPr>
        <w:t xml:space="preserve"> необхідно </w:t>
      </w:r>
      <w:r>
        <w:rPr>
          <w:rFonts w:ascii="Times New Roman" w:hAnsi="Times New Roman"/>
          <w:color w:val="000000"/>
          <w:sz w:val="28"/>
          <w:szCs w:val="28"/>
          <w:lang w:eastAsia="ru-RU"/>
        </w:rPr>
        <w:t xml:space="preserve">впродовж </w:t>
      </w:r>
      <w:r w:rsidRPr="00477EC5">
        <w:rPr>
          <w:rFonts w:ascii="Times New Roman" w:hAnsi="Times New Roman"/>
          <w:color w:val="000000"/>
          <w:sz w:val="28"/>
          <w:szCs w:val="28"/>
          <w:lang w:eastAsia="ru-RU"/>
        </w:rPr>
        <w:t>уроку використовувати різноманітні методичні прийоми, які допоможуть учням з інтересом опановувати нові знання</w:t>
      </w:r>
      <w:r>
        <w:rPr>
          <w:rFonts w:ascii="Times New Roman" w:hAnsi="Times New Roman"/>
          <w:color w:val="000000"/>
          <w:sz w:val="28"/>
          <w:szCs w:val="28"/>
          <w:lang w:eastAsia="ru-RU"/>
        </w:rPr>
        <w:t xml:space="preserve">, які детально будуть розглянуті нами в другому розділі роботи. </w:t>
      </w:r>
    </w:p>
    <w:p w:rsidR="00FE4A3B" w:rsidRPr="00477EC5" w:rsidRDefault="00FE4A3B" w:rsidP="00FD647A">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Коротко зупинимось на характеристиці окремих стадій технології критичного мислення.</w:t>
      </w:r>
    </w:p>
    <w:p w:rsidR="00FE4A3B" w:rsidRPr="00477EC5" w:rsidRDefault="00FE4A3B" w:rsidP="00FD647A">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FD647A">
        <w:rPr>
          <w:rFonts w:ascii="Times New Roman" w:hAnsi="Times New Roman"/>
          <w:i/>
          <w:iCs/>
          <w:color w:val="000000"/>
          <w:sz w:val="28"/>
          <w:szCs w:val="28"/>
          <w:lang w:eastAsia="ru-RU"/>
        </w:rPr>
        <w:t>Стадія виклику</w:t>
      </w:r>
      <w:r>
        <w:rPr>
          <w:rFonts w:ascii="Times New Roman" w:hAnsi="Times New Roman"/>
          <w:color w:val="000000"/>
          <w:sz w:val="28"/>
          <w:szCs w:val="28"/>
          <w:lang w:eastAsia="ru-RU"/>
        </w:rPr>
        <w:t xml:space="preserve">. Основна мета цієї стадії полягає в </w:t>
      </w:r>
      <w:r w:rsidRPr="00FD647A">
        <w:rPr>
          <w:rFonts w:ascii="Times New Roman" w:hAnsi="Times New Roman"/>
          <w:color w:val="000000"/>
          <w:sz w:val="28"/>
          <w:szCs w:val="28"/>
          <w:lang w:eastAsia="ru-RU"/>
        </w:rPr>
        <w:t>актуалізація наявних знань, уявлень</w:t>
      </w:r>
      <w:r>
        <w:rPr>
          <w:rFonts w:ascii="Times New Roman" w:hAnsi="Times New Roman"/>
          <w:color w:val="000000"/>
          <w:sz w:val="28"/>
          <w:szCs w:val="28"/>
          <w:lang w:eastAsia="ru-RU"/>
        </w:rPr>
        <w:t>; активізації</w:t>
      </w:r>
      <w:r w:rsidRPr="00FD647A">
        <w:rPr>
          <w:rFonts w:ascii="Times New Roman" w:hAnsi="Times New Roman"/>
          <w:color w:val="000000"/>
          <w:sz w:val="28"/>
          <w:szCs w:val="28"/>
          <w:lang w:eastAsia="ru-RU"/>
        </w:rPr>
        <w:t xml:space="preserve"> пізнавального інтересу до теми, що вивчається; визна</w:t>
      </w:r>
      <w:r>
        <w:rPr>
          <w:rFonts w:ascii="Times New Roman" w:hAnsi="Times New Roman"/>
          <w:color w:val="000000"/>
          <w:sz w:val="28"/>
          <w:szCs w:val="28"/>
          <w:lang w:eastAsia="ru-RU"/>
        </w:rPr>
        <w:t>ченні</w:t>
      </w:r>
      <w:r w:rsidRPr="00FD647A">
        <w:rPr>
          <w:rFonts w:ascii="Times New Roman" w:hAnsi="Times New Roman"/>
          <w:color w:val="000000"/>
          <w:sz w:val="28"/>
          <w:szCs w:val="28"/>
          <w:lang w:eastAsia="ru-RU"/>
        </w:rPr>
        <w:t xml:space="preserve"> напрям</w:t>
      </w:r>
      <w:r>
        <w:rPr>
          <w:rFonts w:ascii="Times New Roman" w:hAnsi="Times New Roman"/>
          <w:color w:val="000000"/>
          <w:sz w:val="28"/>
          <w:szCs w:val="28"/>
          <w:lang w:eastAsia="ru-RU"/>
        </w:rPr>
        <w:t>ів</w:t>
      </w:r>
      <w:r w:rsidRPr="00FD647A">
        <w:rPr>
          <w:rFonts w:ascii="Times New Roman" w:hAnsi="Times New Roman"/>
          <w:color w:val="000000"/>
          <w:sz w:val="28"/>
          <w:szCs w:val="28"/>
          <w:lang w:eastAsia="ru-RU"/>
        </w:rPr>
        <w:t xml:space="preserve"> тем, що вивчається</w:t>
      </w:r>
      <w:r>
        <w:rPr>
          <w:rFonts w:ascii="Times New Roman" w:hAnsi="Times New Roman"/>
          <w:color w:val="000000"/>
          <w:sz w:val="28"/>
          <w:szCs w:val="28"/>
          <w:lang w:eastAsia="ru-RU"/>
        </w:rPr>
        <w:t xml:space="preserve">. </w:t>
      </w:r>
      <w:r w:rsidRPr="00477EC5">
        <w:rPr>
          <w:rFonts w:ascii="Times New Roman" w:hAnsi="Times New Roman"/>
          <w:color w:val="000000"/>
          <w:sz w:val="28"/>
          <w:szCs w:val="28"/>
          <w:lang w:eastAsia="ru-RU"/>
        </w:rPr>
        <w:t xml:space="preserve">На </w:t>
      </w:r>
      <w:r>
        <w:rPr>
          <w:rFonts w:ascii="Times New Roman" w:hAnsi="Times New Roman"/>
          <w:color w:val="000000"/>
          <w:sz w:val="28"/>
          <w:szCs w:val="28"/>
          <w:lang w:eastAsia="ru-RU"/>
        </w:rPr>
        <w:t xml:space="preserve">цій стадії </w:t>
      </w:r>
      <w:r w:rsidRPr="00477EC5">
        <w:rPr>
          <w:rFonts w:ascii="Times New Roman" w:hAnsi="Times New Roman"/>
          <w:color w:val="000000"/>
          <w:sz w:val="28"/>
          <w:szCs w:val="28"/>
          <w:lang w:eastAsia="ru-RU"/>
        </w:rPr>
        <w:t>д</w:t>
      </w:r>
      <w:r>
        <w:rPr>
          <w:rFonts w:ascii="Times New Roman" w:hAnsi="Times New Roman"/>
          <w:color w:val="000000"/>
          <w:sz w:val="28"/>
          <w:szCs w:val="28"/>
          <w:lang w:eastAsia="ru-RU"/>
        </w:rPr>
        <w:t>оречним є</w:t>
      </w:r>
      <w:r w:rsidRPr="00477EC5">
        <w:rPr>
          <w:rFonts w:ascii="Times New Roman" w:hAnsi="Times New Roman"/>
          <w:color w:val="000000"/>
          <w:sz w:val="28"/>
          <w:szCs w:val="28"/>
          <w:lang w:eastAsia="ru-RU"/>
        </w:rPr>
        <w:t xml:space="preserve"> використ</w:t>
      </w:r>
      <w:r>
        <w:rPr>
          <w:rFonts w:ascii="Times New Roman" w:hAnsi="Times New Roman"/>
          <w:color w:val="000000"/>
          <w:sz w:val="28"/>
          <w:szCs w:val="28"/>
          <w:lang w:eastAsia="ru-RU"/>
        </w:rPr>
        <w:t>ання</w:t>
      </w:r>
      <w:r w:rsidRPr="00477EC5">
        <w:rPr>
          <w:rFonts w:ascii="Times New Roman" w:hAnsi="Times New Roman"/>
          <w:color w:val="000000"/>
          <w:sz w:val="28"/>
          <w:szCs w:val="28"/>
          <w:lang w:eastAsia="ru-RU"/>
        </w:rPr>
        <w:t xml:space="preserve"> так</w:t>
      </w:r>
      <w:r>
        <w:rPr>
          <w:rFonts w:ascii="Times New Roman" w:hAnsi="Times New Roman"/>
          <w:color w:val="000000"/>
          <w:sz w:val="28"/>
          <w:szCs w:val="28"/>
          <w:lang w:eastAsia="ru-RU"/>
        </w:rPr>
        <w:t>их</w:t>
      </w:r>
      <w:r w:rsidRPr="00477EC5">
        <w:rPr>
          <w:rFonts w:ascii="Times New Roman" w:hAnsi="Times New Roman"/>
          <w:color w:val="000000"/>
          <w:sz w:val="28"/>
          <w:szCs w:val="28"/>
          <w:lang w:eastAsia="ru-RU"/>
        </w:rPr>
        <w:t xml:space="preserve"> методичн</w:t>
      </w:r>
      <w:r>
        <w:rPr>
          <w:rFonts w:ascii="Times New Roman" w:hAnsi="Times New Roman"/>
          <w:color w:val="000000"/>
          <w:sz w:val="28"/>
          <w:szCs w:val="28"/>
          <w:lang w:eastAsia="ru-RU"/>
        </w:rPr>
        <w:t>их</w:t>
      </w:r>
      <w:r w:rsidRPr="00477EC5">
        <w:rPr>
          <w:rFonts w:ascii="Times New Roman" w:hAnsi="Times New Roman"/>
          <w:color w:val="000000"/>
          <w:sz w:val="28"/>
          <w:szCs w:val="28"/>
          <w:lang w:eastAsia="ru-RU"/>
        </w:rPr>
        <w:t xml:space="preserve"> прийом</w:t>
      </w:r>
      <w:r>
        <w:rPr>
          <w:rFonts w:ascii="Times New Roman" w:hAnsi="Times New Roman"/>
          <w:color w:val="000000"/>
          <w:sz w:val="28"/>
          <w:szCs w:val="28"/>
          <w:lang w:eastAsia="ru-RU"/>
        </w:rPr>
        <w:t>ів</w:t>
      </w:r>
      <w:r w:rsidRPr="00477EC5">
        <w:rPr>
          <w:rFonts w:ascii="Times New Roman" w:hAnsi="Times New Roman"/>
          <w:color w:val="000000"/>
          <w:sz w:val="28"/>
          <w:szCs w:val="28"/>
          <w:lang w:eastAsia="ru-RU"/>
        </w:rPr>
        <w:t>, які</w:t>
      </w:r>
      <w:r>
        <w:rPr>
          <w:rFonts w:ascii="Times New Roman" w:hAnsi="Times New Roman"/>
          <w:color w:val="000000"/>
          <w:sz w:val="28"/>
          <w:szCs w:val="28"/>
          <w:lang w:eastAsia="ru-RU"/>
        </w:rPr>
        <w:t xml:space="preserve"> б</w:t>
      </w:r>
      <w:r w:rsidRPr="00477EC5">
        <w:rPr>
          <w:rFonts w:ascii="Times New Roman" w:hAnsi="Times New Roman"/>
          <w:color w:val="000000"/>
          <w:sz w:val="28"/>
          <w:szCs w:val="28"/>
          <w:lang w:eastAsia="ru-RU"/>
        </w:rPr>
        <w:t xml:space="preserve"> зацікав</w:t>
      </w:r>
      <w:r>
        <w:rPr>
          <w:rFonts w:ascii="Times New Roman" w:hAnsi="Times New Roman"/>
          <w:color w:val="000000"/>
          <w:sz w:val="28"/>
          <w:szCs w:val="28"/>
          <w:lang w:eastAsia="ru-RU"/>
        </w:rPr>
        <w:t>или</w:t>
      </w:r>
      <w:r w:rsidRPr="00477EC5">
        <w:rPr>
          <w:rFonts w:ascii="Times New Roman" w:hAnsi="Times New Roman"/>
          <w:color w:val="000000"/>
          <w:sz w:val="28"/>
          <w:szCs w:val="28"/>
          <w:lang w:eastAsia="ru-RU"/>
        </w:rPr>
        <w:t xml:space="preserve"> та налашту</w:t>
      </w:r>
      <w:r>
        <w:rPr>
          <w:rFonts w:ascii="Times New Roman" w:hAnsi="Times New Roman"/>
          <w:color w:val="000000"/>
          <w:sz w:val="28"/>
          <w:szCs w:val="28"/>
          <w:lang w:eastAsia="ru-RU"/>
        </w:rPr>
        <w:t>вали</w:t>
      </w:r>
      <w:r w:rsidRPr="00477EC5">
        <w:rPr>
          <w:rFonts w:ascii="Times New Roman" w:hAnsi="Times New Roman"/>
          <w:color w:val="000000"/>
          <w:sz w:val="28"/>
          <w:szCs w:val="28"/>
          <w:lang w:eastAsia="ru-RU"/>
        </w:rPr>
        <w:t xml:space="preserve"> учнів на вивчення нової теми.</w:t>
      </w:r>
      <w:r>
        <w:rPr>
          <w:rFonts w:ascii="Times New Roman" w:hAnsi="Times New Roman"/>
          <w:color w:val="000000"/>
          <w:sz w:val="28"/>
          <w:szCs w:val="28"/>
          <w:lang w:eastAsia="ru-RU"/>
        </w:rPr>
        <w:t xml:space="preserve"> Такими прийомами можуть бути</w:t>
      </w:r>
      <w:r w:rsidRPr="00477EC5">
        <w:rPr>
          <w:rFonts w:ascii="Times New Roman" w:hAnsi="Times New Roman"/>
          <w:color w:val="000000"/>
          <w:sz w:val="28"/>
          <w:szCs w:val="28"/>
          <w:lang w:eastAsia="ru-RU"/>
        </w:rPr>
        <w:t>: «Що я знаю</w:t>
      </w:r>
      <w:r>
        <w:rPr>
          <w:rFonts w:ascii="Times New Roman" w:hAnsi="Times New Roman"/>
          <w:color w:val="000000"/>
          <w:sz w:val="28"/>
          <w:szCs w:val="28"/>
          <w:lang w:eastAsia="ru-RU"/>
        </w:rPr>
        <w:t>?</w:t>
      </w:r>
      <w:r w:rsidRPr="00477EC5">
        <w:rPr>
          <w:rFonts w:ascii="Times New Roman" w:hAnsi="Times New Roman"/>
          <w:color w:val="000000"/>
          <w:sz w:val="28"/>
          <w:szCs w:val="28"/>
          <w:lang w:eastAsia="ru-RU"/>
        </w:rPr>
        <w:t>», «асоціація», «ключові слова»,</w:t>
      </w:r>
      <w:r w:rsidRPr="00A03F39">
        <w:t xml:space="preserve"> </w:t>
      </w:r>
      <w:r w:rsidRPr="00A03F39">
        <w:rPr>
          <w:rFonts w:ascii="Times New Roman" w:hAnsi="Times New Roman"/>
          <w:color w:val="000000"/>
          <w:sz w:val="28"/>
          <w:szCs w:val="28"/>
          <w:lang w:eastAsia="ru-RU"/>
        </w:rPr>
        <w:t xml:space="preserve">«вільне письмо», </w:t>
      </w:r>
      <w:r w:rsidRPr="00477EC5">
        <w:rPr>
          <w:rFonts w:ascii="Times New Roman" w:hAnsi="Times New Roman"/>
          <w:color w:val="000000"/>
          <w:sz w:val="28"/>
          <w:szCs w:val="28"/>
          <w:lang w:eastAsia="ru-RU"/>
        </w:rPr>
        <w:t>«вірно-невірно», «переплутані логічні ланцюжки», «кластер»</w:t>
      </w:r>
      <w:r>
        <w:rPr>
          <w:rFonts w:ascii="Times New Roman" w:hAnsi="Times New Roman"/>
          <w:color w:val="000000"/>
          <w:sz w:val="28"/>
          <w:szCs w:val="28"/>
          <w:lang w:eastAsia="ru-RU"/>
        </w:rPr>
        <w:t xml:space="preserve">, </w:t>
      </w:r>
      <w:r w:rsidRPr="00A03F39">
        <w:rPr>
          <w:rFonts w:ascii="Times New Roman" w:hAnsi="Times New Roman"/>
          <w:color w:val="000000"/>
          <w:sz w:val="28"/>
          <w:szCs w:val="28"/>
          <w:lang w:eastAsia="ru-RU"/>
        </w:rPr>
        <w:t>«інструкції»</w:t>
      </w:r>
    </w:p>
    <w:p w:rsidR="00FE4A3B" w:rsidRDefault="00FE4A3B" w:rsidP="00651DCA">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E704A1">
        <w:rPr>
          <w:rFonts w:ascii="Times New Roman" w:hAnsi="Times New Roman"/>
          <w:color w:val="000000"/>
          <w:sz w:val="28"/>
          <w:szCs w:val="28"/>
          <w:lang w:eastAsia="ru-RU"/>
        </w:rPr>
        <w:t>Систему завдань учителя й учня на стадії виклику можна охарактеризувати діями, що представлені у таблиці 1.2</w:t>
      </w:r>
    </w:p>
    <w:p w:rsidR="00FE4A3B" w:rsidRDefault="00FE4A3B" w:rsidP="00E704A1">
      <w:pPr>
        <w:shd w:val="clear" w:color="auto" w:fill="FFFFFF"/>
        <w:autoSpaceDE w:val="0"/>
        <w:autoSpaceDN w:val="0"/>
        <w:adjustRightInd w:val="0"/>
        <w:spacing w:after="0" w:line="360" w:lineRule="auto"/>
        <w:ind w:firstLine="708"/>
        <w:jc w:val="right"/>
        <w:rPr>
          <w:rFonts w:ascii="Times New Roman" w:hAnsi="Times New Roman"/>
          <w:color w:val="000000"/>
          <w:sz w:val="28"/>
          <w:szCs w:val="28"/>
          <w:lang w:eastAsia="ru-RU"/>
        </w:rPr>
      </w:pPr>
      <w:r>
        <w:rPr>
          <w:rFonts w:ascii="Times New Roman" w:hAnsi="Times New Roman"/>
          <w:color w:val="000000"/>
          <w:sz w:val="28"/>
          <w:szCs w:val="28"/>
          <w:lang w:eastAsia="ru-RU"/>
        </w:rPr>
        <w:t>Таблиця 1.2</w:t>
      </w:r>
    </w:p>
    <w:p w:rsidR="00FE4A3B" w:rsidRDefault="00FE4A3B" w:rsidP="00E704A1">
      <w:pPr>
        <w:shd w:val="clear" w:color="auto" w:fill="FFFFFF"/>
        <w:autoSpaceDE w:val="0"/>
        <w:autoSpaceDN w:val="0"/>
        <w:adjustRightInd w:val="0"/>
        <w:spacing w:after="0" w:line="360" w:lineRule="auto"/>
        <w:ind w:firstLine="708"/>
        <w:jc w:val="center"/>
        <w:rPr>
          <w:rFonts w:ascii="Times New Roman" w:hAnsi="Times New Roman"/>
          <w:color w:val="000000"/>
          <w:sz w:val="28"/>
          <w:szCs w:val="28"/>
          <w:lang w:eastAsia="ru-RU"/>
        </w:rPr>
      </w:pPr>
      <w:r>
        <w:rPr>
          <w:rFonts w:ascii="Times New Roman" w:hAnsi="Times New Roman"/>
          <w:color w:val="000000"/>
          <w:sz w:val="28"/>
          <w:szCs w:val="28"/>
          <w:lang w:eastAsia="ru-RU"/>
        </w:rPr>
        <w:t>Система завдань і дій учителя й учня на стадії виклику</w:t>
      </w:r>
    </w:p>
    <w:p w:rsidR="00FE4A3B" w:rsidRDefault="00FE4A3B" w:rsidP="00077F1B">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B651D3">
        <w:rPr>
          <w:noProof/>
          <w:lang w:val="ru-RU" w:eastAsia="ru-RU"/>
        </w:rPr>
        <w:pict>
          <v:shape id="Рисунок 19" o:spid="_x0000_i1031" type="#_x0000_t75" style="width:460.8pt;height:145.8pt;visibility:visible">
            <v:imagedata r:id="rId14" o:title="" croptop="29443f" cropbottom="19701f" cropleft="19092f" cropright="18459f"/>
          </v:shape>
        </w:pict>
      </w:r>
    </w:p>
    <w:p w:rsidR="00FE4A3B" w:rsidRDefault="00FE4A3B" w:rsidP="005E5AA5">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E704A1">
        <w:rPr>
          <w:rFonts w:ascii="Times New Roman" w:hAnsi="Times New Roman"/>
          <w:i/>
          <w:iCs/>
          <w:color w:val="000000"/>
          <w:sz w:val="28"/>
          <w:szCs w:val="28"/>
          <w:lang w:eastAsia="ru-RU"/>
        </w:rPr>
        <w:t>Стадія осмислення</w:t>
      </w:r>
      <w:r>
        <w:rPr>
          <w:rFonts w:ascii="Times New Roman" w:hAnsi="Times New Roman"/>
          <w:i/>
          <w:iCs/>
          <w:color w:val="000000"/>
          <w:sz w:val="28"/>
          <w:szCs w:val="28"/>
          <w:lang w:eastAsia="ru-RU"/>
        </w:rPr>
        <w:t xml:space="preserve">. </w:t>
      </w:r>
      <w:r w:rsidRPr="00477EC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На цій стадії </w:t>
      </w:r>
      <w:r w:rsidRPr="00477EC5">
        <w:rPr>
          <w:rFonts w:ascii="Times New Roman" w:hAnsi="Times New Roman"/>
          <w:color w:val="000000"/>
          <w:sz w:val="28"/>
          <w:szCs w:val="28"/>
          <w:lang w:eastAsia="ru-RU"/>
        </w:rPr>
        <w:t>учні вступають у контакт з нов</w:t>
      </w:r>
      <w:r>
        <w:rPr>
          <w:rFonts w:ascii="Times New Roman" w:hAnsi="Times New Roman"/>
          <w:color w:val="000000"/>
          <w:sz w:val="28"/>
          <w:szCs w:val="28"/>
          <w:lang w:eastAsia="ru-RU"/>
        </w:rPr>
        <w:t>ими</w:t>
      </w:r>
      <w:r w:rsidRPr="00477EC5">
        <w:rPr>
          <w:rFonts w:ascii="Times New Roman" w:hAnsi="Times New Roman"/>
          <w:color w:val="000000"/>
          <w:sz w:val="28"/>
          <w:szCs w:val="28"/>
          <w:lang w:eastAsia="ru-RU"/>
        </w:rPr>
        <w:t xml:space="preserve"> </w:t>
      </w:r>
      <w:r w:rsidRPr="0049465C">
        <w:rPr>
          <w:rFonts w:ascii="Times New Roman" w:hAnsi="Times New Roman"/>
          <w:color w:val="000000"/>
          <w:sz w:val="28"/>
          <w:szCs w:val="28"/>
          <w:lang w:eastAsia="ru-RU"/>
        </w:rPr>
        <w:t xml:space="preserve">ідеями, </w:t>
      </w:r>
      <w:r w:rsidRPr="00477EC5">
        <w:rPr>
          <w:rFonts w:ascii="Times New Roman" w:hAnsi="Times New Roman"/>
          <w:color w:val="000000"/>
          <w:sz w:val="28"/>
          <w:szCs w:val="28"/>
          <w:lang w:eastAsia="ru-RU"/>
        </w:rPr>
        <w:t>інформацією, працюючи з текстом, і</w:t>
      </w:r>
      <w:r>
        <w:rPr>
          <w:rFonts w:ascii="Times New Roman" w:hAnsi="Times New Roman"/>
          <w:color w:val="000000"/>
          <w:sz w:val="28"/>
          <w:szCs w:val="28"/>
          <w:lang w:eastAsia="ru-RU"/>
        </w:rPr>
        <w:t>нформативними, статистичними матеріалами,</w:t>
      </w:r>
      <w:r w:rsidRPr="00477EC5">
        <w:rPr>
          <w:rFonts w:ascii="Times New Roman" w:hAnsi="Times New Roman"/>
          <w:color w:val="000000"/>
          <w:sz w:val="28"/>
          <w:szCs w:val="28"/>
          <w:lang w:eastAsia="ru-RU"/>
        </w:rPr>
        <w:t xml:space="preserve"> історичними документами, відеоматеріалами. </w:t>
      </w:r>
      <w:r>
        <w:rPr>
          <w:rFonts w:ascii="Times New Roman" w:hAnsi="Times New Roman"/>
          <w:color w:val="000000"/>
          <w:sz w:val="28"/>
          <w:szCs w:val="28"/>
          <w:lang w:eastAsia="ru-RU"/>
        </w:rPr>
        <w:t xml:space="preserve">Основна мета стадії - </w:t>
      </w:r>
      <w:r w:rsidRPr="00477EC5">
        <w:rPr>
          <w:rFonts w:ascii="Times New Roman" w:hAnsi="Times New Roman"/>
          <w:color w:val="000000"/>
          <w:sz w:val="28"/>
          <w:szCs w:val="28"/>
          <w:lang w:eastAsia="ru-RU"/>
        </w:rPr>
        <w:t xml:space="preserve">засвоєння нового матеріалу </w:t>
      </w:r>
      <w:r>
        <w:rPr>
          <w:rFonts w:ascii="Times New Roman" w:hAnsi="Times New Roman"/>
          <w:color w:val="000000"/>
          <w:sz w:val="28"/>
          <w:szCs w:val="28"/>
          <w:lang w:eastAsia="ru-RU"/>
        </w:rPr>
        <w:t xml:space="preserve">із застосуванням </w:t>
      </w:r>
      <w:r w:rsidRPr="00477EC5">
        <w:rPr>
          <w:rFonts w:ascii="Times New Roman" w:hAnsi="Times New Roman"/>
          <w:color w:val="000000"/>
          <w:sz w:val="28"/>
          <w:szCs w:val="28"/>
          <w:lang w:eastAsia="ru-RU"/>
        </w:rPr>
        <w:t xml:space="preserve">методичних прийомів, які стимулюють пізнавальну активність учнів. </w:t>
      </w:r>
      <w:r>
        <w:rPr>
          <w:rFonts w:ascii="Times New Roman" w:hAnsi="Times New Roman"/>
          <w:color w:val="000000"/>
          <w:sz w:val="28"/>
          <w:szCs w:val="28"/>
          <w:lang w:eastAsia="ru-RU"/>
        </w:rPr>
        <w:t xml:space="preserve">Серед найбільш вживаних </w:t>
      </w:r>
      <w:r w:rsidRPr="00477EC5">
        <w:rPr>
          <w:rFonts w:ascii="Times New Roman" w:hAnsi="Times New Roman"/>
          <w:color w:val="000000"/>
          <w:sz w:val="28"/>
          <w:szCs w:val="28"/>
          <w:lang w:eastAsia="ru-RU"/>
        </w:rPr>
        <w:t xml:space="preserve">методичних прийомів </w:t>
      </w:r>
      <w:r>
        <w:rPr>
          <w:rFonts w:ascii="Times New Roman" w:hAnsi="Times New Roman"/>
          <w:color w:val="000000"/>
          <w:sz w:val="28"/>
          <w:szCs w:val="28"/>
          <w:lang w:eastAsia="ru-RU"/>
        </w:rPr>
        <w:t xml:space="preserve">на цій стадії </w:t>
      </w:r>
      <w:r w:rsidRPr="00477EC5">
        <w:rPr>
          <w:rFonts w:ascii="Times New Roman" w:hAnsi="Times New Roman"/>
          <w:color w:val="000000"/>
          <w:sz w:val="28"/>
          <w:szCs w:val="28"/>
          <w:lang w:eastAsia="ru-RU"/>
        </w:rPr>
        <w:t>«помітки на полях»,</w:t>
      </w:r>
      <w:r w:rsidRPr="005E5AA5">
        <w:rPr>
          <w:rFonts w:ascii="Times New Roman" w:hAnsi="Times New Roman"/>
          <w:color w:val="000000"/>
          <w:sz w:val="28"/>
          <w:szCs w:val="28"/>
          <w:lang w:eastAsia="ru-RU"/>
        </w:rPr>
        <w:t xml:space="preserve"> </w:t>
      </w:r>
      <w:r w:rsidRPr="00477EC5">
        <w:rPr>
          <w:rFonts w:ascii="Times New Roman" w:hAnsi="Times New Roman"/>
          <w:color w:val="000000"/>
          <w:sz w:val="28"/>
          <w:szCs w:val="28"/>
          <w:lang w:eastAsia="ru-RU"/>
        </w:rPr>
        <w:t xml:space="preserve">«взаємне опитування»,  «взаємне навчання», «маркірувальна таблиця», «подвійний щоденник», «таблиця аргументів». Система завдань і дій учителя й учня </w:t>
      </w:r>
      <w:r>
        <w:rPr>
          <w:rFonts w:ascii="Times New Roman" w:hAnsi="Times New Roman"/>
          <w:color w:val="000000"/>
          <w:sz w:val="28"/>
          <w:szCs w:val="28"/>
          <w:lang w:eastAsia="ru-RU"/>
        </w:rPr>
        <w:t>на цій стадії представлена в таблиці 1.3.</w:t>
      </w:r>
    </w:p>
    <w:p w:rsidR="00FE4A3B" w:rsidRDefault="00FE4A3B" w:rsidP="00077F1B">
      <w:pPr>
        <w:shd w:val="clear" w:color="auto" w:fill="FFFFFF"/>
        <w:autoSpaceDE w:val="0"/>
        <w:autoSpaceDN w:val="0"/>
        <w:adjustRightInd w:val="0"/>
        <w:spacing w:after="0" w:line="360" w:lineRule="auto"/>
        <w:ind w:firstLine="708"/>
        <w:jc w:val="right"/>
        <w:rPr>
          <w:rFonts w:ascii="Times New Roman" w:hAnsi="Times New Roman"/>
          <w:color w:val="000000"/>
          <w:sz w:val="28"/>
          <w:szCs w:val="28"/>
          <w:lang w:eastAsia="ru-RU"/>
        </w:rPr>
      </w:pPr>
      <w:r>
        <w:rPr>
          <w:rFonts w:ascii="Times New Roman" w:hAnsi="Times New Roman"/>
          <w:color w:val="000000"/>
          <w:sz w:val="28"/>
          <w:szCs w:val="28"/>
          <w:lang w:eastAsia="ru-RU"/>
        </w:rPr>
        <w:t>Таблиця 1.3</w:t>
      </w:r>
    </w:p>
    <w:p w:rsidR="00FE4A3B" w:rsidRDefault="00FE4A3B" w:rsidP="005E5AA5">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Система завдань і дій учителя й учня на стадії осмислення</w:t>
      </w:r>
    </w:p>
    <w:p w:rsidR="00FE4A3B" w:rsidRDefault="00FE4A3B" w:rsidP="00077F1B">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B651D3">
        <w:rPr>
          <w:noProof/>
          <w:lang w:val="ru-RU" w:eastAsia="ru-RU"/>
        </w:rPr>
        <w:pict>
          <v:shape id="Рисунок 20" o:spid="_x0000_i1032" type="#_x0000_t75" style="width:478.2pt;height:154.2pt;visibility:visible">
            <v:imagedata r:id="rId15" o:title="" croptop="34374f" cropbottom="13900f" cropleft="19010f" cropright="18298f"/>
          </v:shape>
        </w:pict>
      </w:r>
    </w:p>
    <w:p w:rsidR="00FE4A3B" w:rsidRPr="00477EC5" w:rsidRDefault="00FE4A3B" w:rsidP="00077F1B">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077F1B">
        <w:rPr>
          <w:rFonts w:ascii="Times New Roman" w:hAnsi="Times New Roman"/>
          <w:i/>
          <w:iCs/>
          <w:color w:val="000000"/>
          <w:sz w:val="28"/>
          <w:szCs w:val="28"/>
          <w:lang w:eastAsia="ru-RU"/>
        </w:rPr>
        <w:t>Стадія рефлексії.</w:t>
      </w:r>
      <w:r>
        <w:rPr>
          <w:rFonts w:ascii="Times New Roman" w:hAnsi="Times New Roman"/>
          <w:color w:val="000000"/>
          <w:sz w:val="28"/>
          <w:szCs w:val="28"/>
          <w:lang w:eastAsia="ru-RU"/>
        </w:rPr>
        <w:t xml:space="preserve"> Невід’ємною </w:t>
      </w:r>
      <w:r w:rsidRPr="00477EC5">
        <w:rPr>
          <w:rFonts w:ascii="Times New Roman" w:hAnsi="Times New Roman"/>
          <w:color w:val="000000"/>
          <w:sz w:val="28"/>
          <w:szCs w:val="28"/>
          <w:lang w:eastAsia="ru-RU"/>
        </w:rPr>
        <w:t xml:space="preserve">складовою будь-якого уроку із </w:t>
      </w:r>
      <w:r>
        <w:rPr>
          <w:rFonts w:ascii="Times New Roman" w:hAnsi="Times New Roman"/>
          <w:color w:val="000000"/>
          <w:sz w:val="28"/>
          <w:szCs w:val="28"/>
          <w:lang w:eastAsia="ru-RU"/>
        </w:rPr>
        <w:t xml:space="preserve">застосуванням </w:t>
      </w:r>
      <w:r w:rsidRPr="00477EC5">
        <w:rPr>
          <w:rFonts w:ascii="Times New Roman" w:hAnsi="Times New Roman"/>
          <w:color w:val="000000"/>
          <w:sz w:val="28"/>
          <w:szCs w:val="28"/>
          <w:lang w:eastAsia="ru-RU"/>
        </w:rPr>
        <w:t>технології  «критичного мислення» є стадія рефлексії</w:t>
      </w:r>
      <w:r>
        <w:rPr>
          <w:rFonts w:ascii="Times New Roman" w:hAnsi="Times New Roman"/>
          <w:color w:val="000000"/>
          <w:sz w:val="28"/>
          <w:szCs w:val="28"/>
          <w:lang w:eastAsia="ru-RU"/>
        </w:rPr>
        <w:t xml:space="preserve">. Основна мета цієї стадії – змусити </w:t>
      </w:r>
      <w:r w:rsidRPr="00477EC5">
        <w:rPr>
          <w:rFonts w:ascii="Times New Roman" w:hAnsi="Times New Roman"/>
          <w:color w:val="000000"/>
          <w:sz w:val="28"/>
          <w:szCs w:val="28"/>
          <w:lang w:eastAsia="ru-RU"/>
        </w:rPr>
        <w:t xml:space="preserve">учнів обдумати, проаналізувати отриману інформацію, </w:t>
      </w:r>
      <w:r>
        <w:rPr>
          <w:rFonts w:ascii="Times New Roman" w:hAnsi="Times New Roman"/>
          <w:color w:val="000000"/>
          <w:sz w:val="28"/>
          <w:szCs w:val="28"/>
          <w:lang w:eastAsia="ru-RU"/>
        </w:rPr>
        <w:t xml:space="preserve">що сприяє отриманню </w:t>
      </w:r>
      <w:r w:rsidRPr="00477EC5">
        <w:rPr>
          <w:rFonts w:ascii="Times New Roman" w:hAnsi="Times New Roman"/>
          <w:color w:val="000000"/>
          <w:sz w:val="28"/>
          <w:szCs w:val="28"/>
          <w:lang w:eastAsia="ru-RU"/>
        </w:rPr>
        <w:t>нових знань</w:t>
      </w:r>
      <w:r>
        <w:rPr>
          <w:rFonts w:ascii="Times New Roman" w:hAnsi="Times New Roman"/>
          <w:color w:val="000000"/>
          <w:sz w:val="28"/>
          <w:szCs w:val="28"/>
          <w:lang w:eastAsia="ru-RU"/>
        </w:rPr>
        <w:t xml:space="preserve">, </w:t>
      </w:r>
      <w:r w:rsidRPr="00477EC5">
        <w:rPr>
          <w:rFonts w:ascii="Times New Roman" w:hAnsi="Times New Roman"/>
          <w:color w:val="000000"/>
          <w:sz w:val="28"/>
          <w:szCs w:val="28"/>
          <w:lang w:eastAsia="ru-RU"/>
        </w:rPr>
        <w:t>виробленн</w:t>
      </w:r>
      <w:r>
        <w:rPr>
          <w:rFonts w:ascii="Times New Roman" w:hAnsi="Times New Roman"/>
          <w:color w:val="000000"/>
          <w:sz w:val="28"/>
          <w:szCs w:val="28"/>
          <w:lang w:eastAsia="ru-RU"/>
        </w:rPr>
        <w:t>ю</w:t>
      </w:r>
      <w:r w:rsidRPr="00477EC5">
        <w:rPr>
          <w:rFonts w:ascii="Times New Roman" w:hAnsi="Times New Roman"/>
          <w:color w:val="000000"/>
          <w:sz w:val="28"/>
          <w:szCs w:val="28"/>
          <w:lang w:eastAsia="ru-RU"/>
        </w:rPr>
        <w:t xml:space="preserve"> власної позиції. На стадії рефлексії </w:t>
      </w:r>
      <w:r>
        <w:rPr>
          <w:rFonts w:ascii="Times New Roman" w:hAnsi="Times New Roman"/>
          <w:color w:val="000000"/>
          <w:sz w:val="28"/>
          <w:szCs w:val="28"/>
          <w:lang w:eastAsia="ru-RU"/>
        </w:rPr>
        <w:t>в</w:t>
      </w:r>
      <w:r w:rsidRPr="00477EC5">
        <w:rPr>
          <w:rFonts w:ascii="Times New Roman" w:hAnsi="Times New Roman"/>
          <w:color w:val="000000"/>
          <w:sz w:val="28"/>
          <w:szCs w:val="28"/>
          <w:lang w:eastAsia="ru-RU"/>
        </w:rPr>
        <w:t>икористову</w:t>
      </w:r>
      <w:r>
        <w:rPr>
          <w:rFonts w:ascii="Times New Roman" w:hAnsi="Times New Roman"/>
          <w:color w:val="000000"/>
          <w:sz w:val="28"/>
          <w:szCs w:val="28"/>
          <w:lang w:eastAsia="ru-RU"/>
        </w:rPr>
        <w:t xml:space="preserve">ються </w:t>
      </w:r>
      <w:r w:rsidRPr="00477EC5">
        <w:rPr>
          <w:rFonts w:ascii="Times New Roman" w:hAnsi="Times New Roman"/>
          <w:color w:val="000000"/>
          <w:sz w:val="28"/>
          <w:szCs w:val="28"/>
          <w:lang w:eastAsia="ru-RU"/>
        </w:rPr>
        <w:t xml:space="preserve"> так</w:t>
      </w:r>
      <w:r>
        <w:rPr>
          <w:rFonts w:ascii="Times New Roman" w:hAnsi="Times New Roman"/>
          <w:color w:val="000000"/>
          <w:sz w:val="28"/>
          <w:szCs w:val="28"/>
          <w:lang w:eastAsia="ru-RU"/>
        </w:rPr>
        <w:t xml:space="preserve">і  методичні прийоми: </w:t>
      </w:r>
      <w:r w:rsidRPr="00477EC5">
        <w:rPr>
          <w:rFonts w:ascii="Times New Roman" w:hAnsi="Times New Roman"/>
          <w:color w:val="000000"/>
          <w:sz w:val="28"/>
          <w:szCs w:val="28"/>
          <w:lang w:eastAsia="ru-RU"/>
        </w:rPr>
        <w:t xml:space="preserve">«мікрофон», есе, самоаналіз (учень аналізує, що саме з нової теми він знає впевнено, а </w:t>
      </w:r>
      <w:r>
        <w:rPr>
          <w:rFonts w:ascii="Times New Roman" w:hAnsi="Times New Roman"/>
          <w:color w:val="000000"/>
          <w:sz w:val="28"/>
          <w:szCs w:val="28"/>
          <w:lang w:eastAsia="ru-RU"/>
        </w:rPr>
        <w:t xml:space="preserve">що </w:t>
      </w:r>
      <w:r w:rsidRPr="00477EC5">
        <w:rPr>
          <w:rFonts w:ascii="Times New Roman" w:hAnsi="Times New Roman"/>
          <w:color w:val="000000"/>
          <w:sz w:val="28"/>
          <w:szCs w:val="28"/>
          <w:lang w:eastAsia="ru-RU"/>
        </w:rPr>
        <w:t>потребує повторення), «теза-антитеза», «вірно–невірно»</w:t>
      </w:r>
      <w:r>
        <w:rPr>
          <w:rFonts w:ascii="Times New Roman" w:hAnsi="Times New Roman"/>
          <w:color w:val="000000"/>
          <w:sz w:val="28"/>
          <w:szCs w:val="28"/>
          <w:lang w:eastAsia="ru-RU"/>
        </w:rPr>
        <w:t xml:space="preserve"> та ін</w:t>
      </w:r>
      <w:r w:rsidRPr="00477EC5">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p>
    <w:p w:rsidR="00FE4A3B" w:rsidRDefault="00FE4A3B" w:rsidP="00046B5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477EC5">
        <w:rPr>
          <w:rFonts w:ascii="Times New Roman" w:hAnsi="Times New Roman"/>
          <w:color w:val="000000"/>
          <w:sz w:val="28"/>
          <w:szCs w:val="28"/>
          <w:lang w:eastAsia="ru-RU"/>
        </w:rPr>
        <w:t>Система завдань і дій учителя й учня на стадії усвідомлення</w:t>
      </w:r>
      <w:r>
        <w:rPr>
          <w:rFonts w:ascii="Times New Roman" w:hAnsi="Times New Roman"/>
          <w:color w:val="000000"/>
          <w:sz w:val="28"/>
          <w:szCs w:val="28"/>
          <w:lang w:eastAsia="ru-RU"/>
        </w:rPr>
        <w:t xml:space="preserve"> представлена в таблиці 1.4 </w:t>
      </w:r>
    </w:p>
    <w:p w:rsidR="00FE4A3B" w:rsidRDefault="00FE4A3B" w:rsidP="00046B59">
      <w:pPr>
        <w:shd w:val="clear" w:color="auto" w:fill="FFFFFF"/>
        <w:autoSpaceDE w:val="0"/>
        <w:autoSpaceDN w:val="0"/>
        <w:adjustRightInd w:val="0"/>
        <w:spacing w:after="0" w:line="360" w:lineRule="auto"/>
        <w:ind w:firstLine="708"/>
        <w:jc w:val="right"/>
        <w:rPr>
          <w:rFonts w:ascii="Times New Roman" w:hAnsi="Times New Roman"/>
          <w:color w:val="000000"/>
          <w:sz w:val="28"/>
          <w:szCs w:val="28"/>
          <w:lang w:eastAsia="ru-RU"/>
        </w:rPr>
      </w:pPr>
      <w:r>
        <w:rPr>
          <w:rFonts w:ascii="Times New Roman" w:hAnsi="Times New Roman"/>
          <w:color w:val="000000"/>
          <w:sz w:val="28"/>
          <w:szCs w:val="28"/>
          <w:lang w:eastAsia="ru-RU"/>
        </w:rPr>
        <w:t>Таблиця 1.4</w:t>
      </w:r>
    </w:p>
    <w:p w:rsidR="00FE4A3B" w:rsidRDefault="00FE4A3B" w:rsidP="00046B5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sidRPr="00477EC5">
        <w:rPr>
          <w:rFonts w:ascii="Times New Roman" w:hAnsi="Times New Roman"/>
          <w:color w:val="000000"/>
          <w:sz w:val="28"/>
          <w:szCs w:val="28"/>
          <w:lang w:eastAsia="ru-RU"/>
        </w:rPr>
        <w:t>Система завдань і дій учителя й учня на стадії усвідомлення</w:t>
      </w:r>
      <w:r>
        <w:rPr>
          <w:rFonts w:ascii="Times New Roman" w:hAnsi="Times New Roman"/>
          <w:color w:val="000000"/>
          <w:sz w:val="28"/>
          <w:szCs w:val="28"/>
          <w:lang w:eastAsia="ru-RU"/>
        </w:rPr>
        <w:t xml:space="preserve"> (рефлексії)</w:t>
      </w:r>
    </w:p>
    <w:p w:rsidR="00FE4A3B" w:rsidRPr="00477EC5" w:rsidRDefault="00FE4A3B" w:rsidP="006870C5">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r w:rsidRPr="00B651D3">
        <w:rPr>
          <w:noProof/>
          <w:lang w:val="ru-RU" w:eastAsia="ru-RU"/>
        </w:rPr>
        <w:pict>
          <v:shape id="Рисунок 21" o:spid="_x0000_i1033" type="#_x0000_t75" style="width:462pt;height:97.2pt;visibility:visible">
            <v:imagedata r:id="rId16" o:title="" croptop="14503f" cropbottom="40297f" cropleft="19092f" cropright="18377f"/>
          </v:shape>
        </w:pict>
      </w:r>
    </w:p>
    <w:p w:rsidR="00FE4A3B" w:rsidRPr="00477EC5" w:rsidRDefault="00FE4A3B" w:rsidP="006870C5">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Ефективність освітнього процесу забезпечується інтегрованістю та послідовністю використання всіх стадій </w:t>
      </w:r>
      <w:r w:rsidRPr="00477EC5">
        <w:rPr>
          <w:rFonts w:ascii="Times New Roman" w:hAnsi="Times New Roman"/>
          <w:color w:val="000000"/>
          <w:sz w:val="28"/>
          <w:szCs w:val="28"/>
          <w:lang w:eastAsia="ru-RU"/>
        </w:rPr>
        <w:t xml:space="preserve">технології «критичного мислення», яка </w:t>
      </w:r>
      <w:r>
        <w:rPr>
          <w:rFonts w:ascii="Times New Roman" w:hAnsi="Times New Roman"/>
          <w:color w:val="000000"/>
          <w:sz w:val="28"/>
          <w:szCs w:val="28"/>
          <w:lang w:eastAsia="ru-RU"/>
        </w:rPr>
        <w:t xml:space="preserve">мотивує </w:t>
      </w:r>
      <w:r w:rsidRPr="00477EC5">
        <w:rPr>
          <w:rFonts w:ascii="Times New Roman" w:hAnsi="Times New Roman"/>
          <w:color w:val="000000"/>
          <w:sz w:val="28"/>
          <w:szCs w:val="28"/>
          <w:lang w:eastAsia="ru-RU"/>
        </w:rPr>
        <w:t xml:space="preserve">учнів працювати самостійно, </w:t>
      </w:r>
      <w:r>
        <w:rPr>
          <w:rFonts w:ascii="Times New Roman" w:hAnsi="Times New Roman"/>
          <w:color w:val="000000"/>
          <w:sz w:val="28"/>
          <w:szCs w:val="28"/>
          <w:lang w:eastAsia="ru-RU"/>
        </w:rPr>
        <w:t>проявляти зацікавленість</w:t>
      </w:r>
      <w:r w:rsidRPr="00477EC5">
        <w:rPr>
          <w:rFonts w:ascii="Times New Roman" w:hAnsi="Times New Roman"/>
          <w:color w:val="000000"/>
          <w:sz w:val="28"/>
          <w:szCs w:val="28"/>
          <w:lang w:eastAsia="ru-RU"/>
        </w:rPr>
        <w:t>, мати власну думку і захищати її</w:t>
      </w:r>
      <w:r>
        <w:rPr>
          <w:rFonts w:ascii="Times New Roman" w:hAnsi="Times New Roman"/>
          <w:color w:val="000000"/>
          <w:sz w:val="28"/>
          <w:szCs w:val="28"/>
          <w:lang w:eastAsia="ru-RU"/>
        </w:rPr>
        <w:t xml:space="preserve"> та прислуховуватись і критично відноситися до думок опонентів</w:t>
      </w:r>
      <w:r w:rsidRPr="00477EC5">
        <w:rPr>
          <w:rFonts w:ascii="Times New Roman" w:hAnsi="Times New Roman"/>
          <w:color w:val="000000"/>
          <w:sz w:val="28"/>
          <w:szCs w:val="28"/>
          <w:lang w:eastAsia="ru-RU"/>
        </w:rPr>
        <w:t>, здійснювати рефлексію своєї діяльності та аналізувати і класифікувати отриману інформацію.</w:t>
      </w:r>
    </w:p>
    <w:p w:rsidR="00FE4A3B" w:rsidRDefault="00FE4A3B">
      <w:pPr>
        <w:rPr>
          <w:rFonts w:ascii="Times New Roman" w:hAnsi="Times New Roman"/>
          <w:b/>
          <w:bCs/>
          <w:color w:val="0D0D0D"/>
          <w:sz w:val="28"/>
          <w:szCs w:val="28"/>
        </w:rPr>
      </w:pPr>
    </w:p>
    <w:p w:rsidR="00FE4A3B" w:rsidRDefault="00FE4A3B">
      <w:pPr>
        <w:rPr>
          <w:rFonts w:ascii="Times New Roman" w:hAnsi="Times New Roman"/>
          <w:b/>
          <w:bCs/>
          <w:color w:val="0D0D0D"/>
          <w:sz w:val="28"/>
          <w:szCs w:val="28"/>
        </w:rPr>
      </w:pPr>
    </w:p>
    <w:p w:rsidR="00FE4A3B" w:rsidRDefault="00FE4A3B">
      <w:pPr>
        <w:rPr>
          <w:rFonts w:ascii="Times New Roman" w:hAnsi="Times New Roman"/>
          <w:b/>
          <w:bCs/>
          <w:color w:val="0D0D0D"/>
          <w:sz w:val="28"/>
          <w:szCs w:val="28"/>
        </w:rPr>
      </w:pPr>
    </w:p>
    <w:p w:rsidR="00FE4A3B" w:rsidRDefault="00FE4A3B">
      <w:pPr>
        <w:rPr>
          <w:rFonts w:ascii="Times New Roman" w:hAnsi="Times New Roman"/>
          <w:b/>
          <w:bCs/>
          <w:color w:val="0D0D0D"/>
          <w:sz w:val="28"/>
          <w:szCs w:val="28"/>
        </w:rPr>
      </w:pPr>
    </w:p>
    <w:p w:rsidR="00FE4A3B" w:rsidRDefault="00FE4A3B">
      <w:pPr>
        <w:rPr>
          <w:rFonts w:ascii="Times New Roman" w:hAnsi="Times New Roman"/>
          <w:b/>
          <w:bCs/>
          <w:color w:val="0D0D0D"/>
          <w:sz w:val="28"/>
          <w:szCs w:val="28"/>
        </w:rPr>
      </w:pPr>
    </w:p>
    <w:p w:rsidR="00FE4A3B" w:rsidRDefault="00FE4A3B">
      <w:pPr>
        <w:rPr>
          <w:rFonts w:ascii="Times New Roman" w:hAnsi="Times New Roman"/>
          <w:b/>
          <w:bCs/>
          <w:color w:val="0D0D0D"/>
          <w:sz w:val="28"/>
          <w:szCs w:val="28"/>
        </w:rPr>
      </w:pPr>
    </w:p>
    <w:p w:rsidR="00FE4A3B" w:rsidRDefault="00FE4A3B">
      <w:pPr>
        <w:rPr>
          <w:rFonts w:ascii="Times New Roman" w:hAnsi="Times New Roman"/>
          <w:b/>
          <w:bCs/>
          <w:color w:val="0D0D0D"/>
          <w:sz w:val="28"/>
          <w:szCs w:val="28"/>
        </w:rPr>
      </w:pPr>
    </w:p>
    <w:p w:rsidR="00FE4A3B" w:rsidRDefault="00FE4A3B">
      <w:pPr>
        <w:rPr>
          <w:rFonts w:ascii="Times New Roman" w:hAnsi="Times New Roman"/>
          <w:b/>
          <w:bCs/>
          <w:color w:val="0D0D0D"/>
          <w:sz w:val="28"/>
          <w:szCs w:val="28"/>
        </w:rPr>
      </w:pPr>
    </w:p>
    <w:p w:rsidR="00FE4A3B" w:rsidRDefault="00FE4A3B" w:rsidP="00BA1B42">
      <w:pPr>
        <w:jc w:val="center"/>
        <w:rPr>
          <w:rFonts w:ascii="Times New Roman" w:hAnsi="Times New Roman"/>
          <w:b/>
          <w:bCs/>
          <w:color w:val="0D0D0D"/>
          <w:sz w:val="28"/>
          <w:szCs w:val="28"/>
        </w:rPr>
      </w:pPr>
      <w:r>
        <w:rPr>
          <w:rFonts w:ascii="Times New Roman" w:hAnsi="Times New Roman"/>
          <w:b/>
          <w:bCs/>
          <w:color w:val="0D0D0D"/>
          <w:sz w:val="28"/>
          <w:szCs w:val="28"/>
        </w:rPr>
        <w:t>Висновки до 1 розділу</w:t>
      </w:r>
    </w:p>
    <w:p w:rsidR="00FE4A3B" w:rsidRPr="00BA1B42" w:rsidRDefault="00FE4A3B" w:rsidP="00BA1B42">
      <w:pPr>
        <w:spacing w:after="0" w:line="360" w:lineRule="auto"/>
        <w:ind w:firstLine="720"/>
        <w:jc w:val="both"/>
        <w:rPr>
          <w:rFonts w:ascii="Times New Roman" w:hAnsi="Times New Roman"/>
          <w:sz w:val="28"/>
          <w:szCs w:val="28"/>
        </w:rPr>
      </w:pPr>
      <w:r w:rsidRPr="00BA1B42">
        <w:rPr>
          <w:rFonts w:ascii="Times New Roman" w:hAnsi="Times New Roman"/>
          <w:sz w:val="28"/>
          <w:szCs w:val="28"/>
        </w:rPr>
        <w:t xml:space="preserve">Інформатизація, глобалізація, демократизація та розвиток громадянського  суспільства акцентували актуальність та необхідність впровадження підходів та прийомів формування критичного мислення в освітній процес України. На основі узагальнення та систематизації підходів до визначення сутності критичного мислення трактуємо його як здатність людини чітко виокремлювати проблему, яку необхідно розв’язати, самостійно знайти, обробити та проаналізувати інформацію, логічно викласти свої думки із переконливою аргументацією, мислити мобільно, обирати єдино вірне розв’язання проблем, бути відкритим щодо сприйняття думок інших, і водночас бути принциповим у відстоюванні своєї позиції. </w:t>
      </w:r>
    </w:p>
    <w:p w:rsidR="00FE4A3B" w:rsidRPr="00BA1B42" w:rsidRDefault="00FE4A3B" w:rsidP="00BA1B42">
      <w:pPr>
        <w:spacing w:after="0" w:line="360" w:lineRule="auto"/>
        <w:ind w:firstLine="720"/>
        <w:jc w:val="both"/>
        <w:rPr>
          <w:rFonts w:ascii="Times New Roman" w:hAnsi="Times New Roman"/>
          <w:sz w:val="28"/>
          <w:szCs w:val="28"/>
        </w:rPr>
      </w:pPr>
      <w:r w:rsidRPr="00BA1B42">
        <w:rPr>
          <w:rFonts w:ascii="Times New Roman" w:hAnsi="Times New Roman"/>
          <w:sz w:val="28"/>
          <w:szCs w:val="28"/>
        </w:rPr>
        <w:t xml:space="preserve">Здатність мислити критично - ініційована та набута в навчальному середовищі навичка учня, яка є невід’ємною складовою компетентності.  Як інтелектуальна реалія сьогодення вона перебуває в центрі реформування системи освіти і є обов’язковою умовою приведення її у відповідність до запитів цивілізованого світу. </w:t>
      </w:r>
    </w:p>
    <w:p w:rsidR="00FE4A3B" w:rsidRPr="00BA1B42" w:rsidRDefault="00FE4A3B" w:rsidP="00BA1B42">
      <w:pPr>
        <w:spacing w:after="0" w:line="360" w:lineRule="auto"/>
        <w:ind w:firstLine="720"/>
        <w:jc w:val="both"/>
        <w:rPr>
          <w:rFonts w:ascii="Times New Roman" w:hAnsi="Times New Roman"/>
          <w:sz w:val="28"/>
          <w:szCs w:val="28"/>
        </w:rPr>
      </w:pPr>
      <w:r>
        <w:rPr>
          <w:rFonts w:ascii="Times New Roman" w:hAnsi="Times New Roman"/>
          <w:sz w:val="28"/>
          <w:szCs w:val="28"/>
        </w:rPr>
        <w:t>Більшість науковців у т</w:t>
      </w:r>
      <w:r w:rsidRPr="00BA1B42">
        <w:rPr>
          <w:rFonts w:ascii="Times New Roman" w:hAnsi="Times New Roman"/>
          <w:sz w:val="28"/>
          <w:szCs w:val="28"/>
        </w:rPr>
        <w:t>ехнологі</w:t>
      </w:r>
      <w:r>
        <w:rPr>
          <w:rFonts w:ascii="Times New Roman" w:hAnsi="Times New Roman"/>
          <w:sz w:val="28"/>
          <w:szCs w:val="28"/>
        </w:rPr>
        <w:t>ї</w:t>
      </w:r>
      <w:r w:rsidRPr="00BA1B42">
        <w:rPr>
          <w:rFonts w:ascii="Times New Roman" w:hAnsi="Times New Roman"/>
          <w:sz w:val="28"/>
          <w:szCs w:val="28"/>
        </w:rPr>
        <w:t xml:space="preserve"> розвитку критичного мислення</w:t>
      </w:r>
      <w:r>
        <w:rPr>
          <w:rFonts w:ascii="Times New Roman" w:hAnsi="Times New Roman"/>
          <w:sz w:val="28"/>
          <w:szCs w:val="28"/>
        </w:rPr>
        <w:t xml:space="preserve">, що </w:t>
      </w:r>
      <w:r w:rsidRPr="00BA1B42">
        <w:rPr>
          <w:rFonts w:ascii="Times New Roman" w:hAnsi="Times New Roman"/>
          <w:sz w:val="28"/>
          <w:szCs w:val="28"/>
        </w:rPr>
        <w:t xml:space="preserve"> орієнтована на формування основних компетентностей учнів на уроках </w:t>
      </w:r>
      <w:r>
        <w:rPr>
          <w:rFonts w:ascii="Times New Roman" w:hAnsi="Times New Roman"/>
          <w:sz w:val="28"/>
          <w:szCs w:val="28"/>
        </w:rPr>
        <w:t xml:space="preserve">виокремлюють три </w:t>
      </w:r>
      <w:r w:rsidRPr="00BA1B42">
        <w:rPr>
          <w:rFonts w:ascii="Times New Roman" w:hAnsi="Times New Roman"/>
          <w:sz w:val="28"/>
          <w:szCs w:val="28"/>
        </w:rPr>
        <w:t xml:space="preserve">стадії </w:t>
      </w:r>
      <w:r>
        <w:rPr>
          <w:rFonts w:ascii="Times New Roman" w:hAnsi="Times New Roman"/>
          <w:sz w:val="28"/>
          <w:szCs w:val="28"/>
        </w:rPr>
        <w:t xml:space="preserve">– виклику, </w:t>
      </w:r>
      <w:r w:rsidRPr="00BA1B42">
        <w:rPr>
          <w:rFonts w:ascii="Times New Roman" w:hAnsi="Times New Roman"/>
          <w:sz w:val="28"/>
          <w:szCs w:val="28"/>
        </w:rPr>
        <w:t>осмислення</w:t>
      </w:r>
      <w:r>
        <w:rPr>
          <w:rFonts w:ascii="Times New Roman" w:hAnsi="Times New Roman"/>
          <w:sz w:val="28"/>
          <w:szCs w:val="28"/>
        </w:rPr>
        <w:t xml:space="preserve">, </w:t>
      </w:r>
      <w:r w:rsidRPr="00BA1B42">
        <w:rPr>
          <w:rFonts w:ascii="Times New Roman" w:hAnsi="Times New Roman"/>
          <w:sz w:val="28"/>
          <w:szCs w:val="28"/>
        </w:rPr>
        <w:t>міркування</w:t>
      </w:r>
      <w:r>
        <w:rPr>
          <w:rFonts w:ascii="Times New Roman" w:hAnsi="Times New Roman"/>
          <w:sz w:val="28"/>
          <w:szCs w:val="28"/>
        </w:rPr>
        <w:t>,</w:t>
      </w:r>
      <w:r w:rsidRPr="00BA1B42">
        <w:rPr>
          <w:rFonts w:ascii="Times New Roman" w:hAnsi="Times New Roman"/>
          <w:sz w:val="28"/>
          <w:szCs w:val="28"/>
        </w:rPr>
        <w:t xml:space="preserve"> на кожній із яких виконується </w:t>
      </w:r>
      <w:r>
        <w:rPr>
          <w:rFonts w:ascii="Times New Roman" w:hAnsi="Times New Roman"/>
          <w:sz w:val="28"/>
          <w:szCs w:val="28"/>
        </w:rPr>
        <w:t xml:space="preserve">в тій чи іншій мірі реалізуються </w:t>
      </w:r>
      <w:r w:rsidRPr="00BA1B42">
        <w:rPr>
          <w:rFonts w:ascii="Times New Roman" w:hAnsi="Times New Roman"/>
          <w:sz w:val="28"/>
          <w:szCs w:val="28"/>
        </w:rPr>
        <w:t xml:space="preserve">мотиваційна, комунікаційна, інформаційна, оцінкова та ін. </w:t>
      </w:r>
      <w:r>
        <w:rPr>
          <w:rFonts w:ascii="Times New Roman" w:hAnsi="Times New Roman"/>
          <w:sz w:val="28"/>
          <w:szCs w:val="28"/>
        </w:rPr>
        <w:t>функції.</w:t>
      </w:r>
    </w:p>
    <w:p w:rsidR="00FE4A3B" w:rsidRDefault="00FE4A3B">
      <w:pPr>
        <w:rPr>
          <w:rFonts w:ascii="Times New Roman" w:hAnsi="Times New Roman"/>
          <w:b/>
          <w:bCs/>
          <w:color w:val="0D0D0D"/>
          <w:sz w:val="28"/>
          <w:szCs w:val="28"/>
        </w:rPr>
      </w:pPr>
    </w:p>
    <w:p w:rsidR="00FE4A3B" w:rsidRDefault="00FE4A3B">
      <w:pPr>
        <w:rPr>
          <w:rFonts w:ascii="Times New Roman" w:hAnsi="Times New Roman"/>
          <w:b/>
          <w:bCs/>
          <w:color w:val="0D0D0D"/>
          <w:sz w:val="28"/>
          <w:szCs w:val="28"/>
        </w:rPr>
      </w:pPr>
      <w:r>
        <w:rPr>
          <w:rFonts w:ascii="Times New Roman" w:hAnsi="Times New Roman"/>
          <w:b/>
          <w:bCs/>
          <w:color w:val="0D0D0D"/>
          <w:sz w:val="28"/>
          <w:szCs w:val="28"/>
        </w:rPr>
        <w:br w:type="page"/>
      </w:r>
    </w:p>
    <w:p w:rsidR="00FE4A3B" w:rsidRDefault="00FE4A3B" w:rsidP="004F1B47">
      <w:pPr>
        <w:widowControl w:val="0"/>
        <w:autoSpaceDE w:val="0"/>
        <w:autoSpaceDN w:val="0"/>
        <w:adjustRightInd w:val="0"/>
        <w:spacing w:after="0" w:line="360" w:lineRule="auto"/>
        <w:jc w:val="center"/>
        <w:rPr>
          <w:rFonts w:ascii="Times New Roman" w:hAnsi="Times New Roman"/>
          <w:b/>
          <w:bCs/>
          <w:sz w:val="28"/>
          <w:szCs w:val="28"/>
        </w:rPr>
      </w:pPr>
      <w:r w:rsidRPr="00EC4509">
        <w:rPr>
          <w:rFonts w:ascii="Times New Roman" w:hAnsi="Times New Roman"/>
          <w:b/>
          <w:bCs/>
          <w:color w:val="0D0D0D"/>
          <w:sz w:val="28"/>
          <w:szCs w:val="28"/>
        </w:rPr>
        <w:t xml:space="preserve">РОЗДІЛ </w:t>
      </w:r>
      <w:r>
        <w:rPr>
          <w:rFonts w:ascii="Times New Roman" w:hAnsi="Times New Roman"/>
          <w:b/>
          <w:bCs/>
          <w:color w:val="0D0D0D"/>
          <w:sz w:val="28"/>
          <w:szCs w:val="28"/>
        </w:rPr>
        <w:t>2</w:t>
      </w:r>
      <w:r w:rsidRPr="00EC4509">
        <w:rPr>
          <w:rFonts w:ascii="Times New Roman" w:hAnsi="Times New Roman"/>
          <w:b/>
          <w:bCs/>
          <w:color w:val="0D0D0D"/>
          <w:sz w:val="28"/>
          <w:szCs w:val="28"/>
        </w:rPr>
        <w:t>.</w:t>
      </w:r>
      <w:r w:rsidRPr="00EC4509">
        <w:rPr>
          <w:b/>
          <w:bCs/>
        </w:rPr>
        <w:t xml:space="preserve"> </w:t>
      </w:r>
      <w:r w:rsidRPr="004F1B47">
        <w:rPr>
          <w:rFonts w:ascii="Times New Roman" w:hAnsi="Times New Roman"/>
          <w:b/>
          <w:bCs/>
          <w:sz w:val="28"/>
          <w:szCs w:val="28"/>
        </w:rPr>
        <w:t>ЗНАЧЕННЯ ІНТЕРАКТИВНИХ МЕТОДІВ НАВЧАННЯ У ФОРМУВАНІ КРИТИЧНОГО МИСЛЕННЯ УЧНІВ В ПРОЦЕСІ ВИВЧЕННЯ ГЕОГРАФІЇ</w:t>
      </w:r>
    </w:p>
    <w:p w:rsidR="00FE4A3B" w:rsidRDefault="00FE4A3B" w:rsidP="004F1B47">
      <w:pPr>
        <w:widowControl w:val="0"/>
        <w:autoSpaceDE w:val="0"/>
        <w:autoSpaceDN w:val="0"/>
        <w:adjustRightInd w:val="0"/>
        <w:spacing w:after="0" w:line="360" w:lineRule="auto"/>
        <w:jc w:val="both"/>
        <w:rPr>
          <w:rFonts w:ascii="Times New Roman" w:hAnsi="Times New Roman"/>
          <w:b/>
          <w:bCs/>
          <w:sz w:val="28"/>
          <w:szCs w:val="28"/>
        </w:rPr>
      </w:pPr>
    </w:p>
    <w:p w:rsidR="00FE4A3B" w:rsidRDefault="00FE4A3B" w:rsidP="004F1B47">
      <w:pPr>
        <w:widowControl w:val="0"/>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sz w:val="28"/>
          <w:szCs w:val="28"/>
          <w:lang w:eastAsia="uk-UA"/>
        </w:rPr>
        <w:t>2.1</w:t>
      </w:r>
      <w:r w:rsidRPr="00E45DD3">
        <w:rPr>
          <w:rFonts w:ascii="Times New Roman" w:hAnsi="Times New Roman"/>
          <w:sz w:val="28"/>
          <w:szCs w:val="28"/>
          <w:lang w:eastAsia="ru-RU"/>
        </w:rPr>
        <w:t xml:space="preserve"> </w:t>
      </w:r>
      <w:r>
        <w:rPr>
          <w:rFonts w:ascii="Times New Roman" w:hAnsi="Times New Roman"/>
          <w:sz w:val="28"/>
          <w:szCs w:val="28"/>
          <w:lang w:eastAsia="ru-RU"/>
        </w:rPr>
        <w:t>Поняття та види інтерактивних методів навчання</w:t>
      </w:r>
    </w:p>
    <w:p w:rsidR="00FE4A3B" w:rsidRPr="00962ECE" w:rsidRDefault="00FE4A3B" w:rsidP="00962ECE">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Сучасний розвиток суспільства в напрямку інформатизації </w:t>
      </w:r>
      <w:r w:rsidRPr="00962ECE">
        <w:rPr>
          <w:rFonts w:ascii="Times New Roman" w:hAnsi="Times New Roman"/>
          <w:sz w:val="28"/>
          <w:szCs w:val="28"/>
          <w:lang w:eastAsia="ru-RU"/>
        </w:rPr>
        <w:t>сприяв появі нових форм навчальної комунікації</w:t>
      </w:r>
      <w:r>
        <w:rPr>
          <w:rFonts w:ascii="Times New Roman" w:hAnsi="Times New Roman"/>
          <w:sz w:val="28"/>
          <w:szCs w:val="28"/>
          <w:lang w:eastAsia="ru-RU"/>
        </w:rPr>
        <w:t xml:space="preserve"> і </w:t>
      </w:r>
      <w:r w:rsidRPr="00962ECE">
        <w:rPr>
          <w:rFonts w:ascii="Times New Roman" w:hAnsi="Times New Roman"/>
          <w:sz w:val="28"/>
          <w:szCs w:val="28"/>
          <w:lang w:eastAsia="ru-RU"/>
        </w:rPr>
        <w:t xml:space="preserve"> новітнім методам розв’язання освітніх завдань.</w:t>
      </w:r>
      <w:r>
        <w:rPr>
          <w:rFonts w:ascii="Times New Roman" w:hAnsi="Times New Roman"/>
          <w:sz w:val="28"/>
          <w:szCs w:val="28"/>
          <w:lang w:eastAsia="ru-RU"/>
        </w:rPr>
        <w:t xml:space="preserve"> </w:t>
      </w:r>
      <w:r w:rsidRPr="00962ECE">
        <w:rPr>
          <w:rFonts w:ascii="Times New Roman" w:hAnsi="Times New Roman"/>
          <w:sz w:val="28"/>
          <w:szCs w:val="28"/>
          <w:lang w:eastAsia="ru-RU"/>
        </w:rPr>
        <w:t>З огляду на це</w:t>
      </w:r>
      <w:r>
        <w:rPr>
          <w:rFonts w:ascii="Times New Roman" w:hAnsi="Times New Roman"/>
          <w:sz w:val="28"/>
          <w:szCs w:val="28"/>
          <w:lang w:eastAsia="ru-RU"/>
        </w:rPr>
        <w:t>,</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як уже зазначалось нами у першому  розділі змінилося значення та роль </w:t>
      </w:r>
      <w:r w:rsidRPr="00962ECE">
        <w:rPr>
          <w:rFonts w:ascii="Times New Roman" w:hAnsi="Times New Roman"/>
          <w:sz w:val="28"/>
          <w:szCs w:val="28"/>
          <w:lang w:eastAsia="ru-RU"/>
        </w:rPr>
        <w:t>учителя</w:t>
      </w:r>
      <w:r>
        <w:rPr>
          <w:rFonts w:ascii="Times New Roman" w:hAnsi="Times New Roman"/>
          <w:sz w:val="28"/>
          <w:szCs w:val="28"/>
          <w:lang w:eastAsia="ru-RU"/>
        </w:rPr>
        <w:t xml:space="preserve">, основним завданням якого  є </w:t>
      </w:r>
      <w:r w:rsidRPr="00962ECE">
        <w:rPr>
          <w:rFonts w:ascii="Times New Roman" w:hAnsi="Times New Roman"/>
          <w:sz w:val="28"/>
          <w:szCs w:val="28"/>
          <w:lang w:eastAsia="ru-RU"/>
        </w:rPr>
        <w:t>коригування інтелектуального</w:t>
      </w:r>
      <w:r>
        <w:rPr>
          <w:rFonts w:ascii="Times New Roman" w:hAnsi="Times New Roman"/>
          <w:sz w:val="28"/>
          <w:szCs w:val="28"/>
          <w:lang w:eastAsia="ru-RU"/>
        </w:rPr>
        <w:t xml:space="preserve"> та </w:t>
      </w:r>
      <w:r w:rsidRPr="00962ECE">
        <w:rPr>
          <w:rFonts w:ascii="Times New Roman" w:hAnsi="Times New Roman"/>
          <w:sz w:val="28"/>
          <w:szCs w:val="28"/>
          <w:lang w:eastAsia="ru-RU"/>
        </w:rPr>
        <w:t>творчого потенціалу учнів</w:t>
      </w:r>
      <w:r>
        <w:rPr>
          <w:rFonts w:ascii="Times New Roman" w:hAnsi="Times New Roman"/>
          <w:sz w:val="28"/>
          <w:szCs w:val="28"/>
          <w:lang w:eastAsia="ru-RU"/>
        </w:rPr>
        <w:t xml:space="preserve">, формування критичного мислення. </w:t>
      </w:r>
      <w:r w:rsidRPr="00962ECE">
        <w:rPr>
          <w:rFonts w:ascii="Times New Roman" w:hAnsi="Times New Roman"/>
          <w:sz w:val="28"/>
          <w:szCs w:val="28"/>
          <w:lang w:eastAsia="ru-RU"/>
        </w:rPr>
        <w:t>Водночас</w:t>
      </w:r>
      <w:r>
        <w:rPr>
          <w:rFonts w:ascii="Times New Roman" w:hAnsi="Times New Roman"/>
          <w:sz w:val="28"/>
          <w:szCs w:val="28"/>
          <w:lang w:eastAsia="ru-RU"/>
        </w:rPr>
        <w:t xml:space="preserve">, </w:t>
      </w:r>
      <w:r w:rsidRPr="00962ECE">
        <w:rPr>
          <w:rFonts w:ascii="Times New Roman" w:hAnsi="Times New Roman"/>
          <w:sz w:val="28"/>
          <w:szCs w:val="28"/>
          <w:lang w:eastAsia="ru-RU"/>
        </w:rPr>
        <w:t xml:space="preserve"> відбуваєтьс</w:t>
      </w:r>
      <w:r>
        <w:rPr>
          <w:rFonts w:ascii="Times New Roman" w:hAnsi="Times New Roman"/>
          <w:sz w:val="28"/>
          <w:szCs w:val="28"/>
          <w:lang w:eastAsia="ru-RU"/>
        </w:rPr>
        <w:t>я</w:t>
      </w:r>
      <w:r w:rsidRPr="00962ECE">
        <w:rPr>
          <w:rFonts w:ascii="Times New Roman" w:hAnsi="Times New Roman"/>
          <w:sz w:val="28"/>
          <w:szCs w:val="28"/>
          <w:lang w:eastAsia="ru-RU"/>
        </w:rPr>
        <w:t xml:space="preserve"> еволюція змісту, форм і методів навчання, яка спонукає до </w:t>
      </w:r>
      <w:r>
        <w:rPr>
          <w:rFonts w:ascii="Times New Roman" w:hAnsi="Times New Roman"/>
          <w:sz w:val="28"/>
          <w:szCs w:val="28"/>
          <w:lang w:eastAsia="ru-RU"/>
        </w:rPr>
        <w:t xml:space="preserve">пошуку, </w:t>
      </w:r>
      <w:r w:rsidRPr="00962ECE">
        <w:rPr>
          <w:rFonts w:ascii="Times New Roman" w:hAnsi="Times New Roman"/>
          <w:sz w:val="28"/>
          <w:szCs w:val="28"/>
          <w:lang w:eastAsia="ru-RU"/>
        </w:rPr>
        <w:t>розробок і впровадження новітніх освітні технологій</w:t>
      </w:r>
      <w:r>
        <w:rPr>
          <w:rFonts w:ascii="Times New Roman" w:hAnsi="Times New Roman"/>
          <w:sz w:val="28"/>
          <w:szCs w:val="28"/>
          <w:lang w:eastAsia="ru-RU"/>
        </w:rPr>
        <w:t xml:space="preserve">. Серед них варто виокремити інтерактивну технологію, завдяки якій  </w:t>
      </w:r>
      <w:r w:rsidRPr="00962ECE">
        <w:rPr>
          <w:rFonts w:ascii="Times New Roman" w:hAnsi="Times New Roman"/>
          <w:sz w:val="28"/>
          <w:szCs w:val="28"/>
          <w:lang w:eastAsia="ru-RU"/>
        </w:rPr>
        <w:t>учень стає активним учасником процесу навчання.</w:t>
      </w:r>
    </w:p>
    <w:p w:rsidR="00FE4A3B"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 </w:t>
      </w:r>
      <w:bookmarkStart w:id="25" w:name="_Hlk122154567"/>
      <w:r>
        <w:rPr>
          <w:rFonts w:ascii="Times New Roman" w:hAnsi="Times New Roman"/>
          <w:sz w:val="28"/>
          <w:szCs w:val="28"/>
          <w:lang w:eastAsia="ru-RU"/>
        </w:rPr>
        <w:t xml:space="preserve">Основна мета інтерактивних методів навчання - </w:t>
      </w:r>
      <w:r w:rsidRPr="00962ECE">
        <w:rPr>
          <w:rFonts w:ascii="Times New Roman" w:hAnsi="Times New Roman"/>
          <w:sz w:val="28"/>
          <w:szCs w:val="28"/>
          <w:lang w:eastAsia="ru-RU"/>
        </w:rPr>
        <w:t>розвит</w:t>
      </w:r>
      <w:r>
        <w:rPr>
          <w:rFonts w:ascii="Times New Roman" w:hAnsi="Times New Roman"/>
          <w:sz w:val="28"/>
          <w:szCs w:val="28"/>
          <w:lang w:eastAsia="ru-RU"/>
        </w:rPr>
        <w:t>о</w:t>
      </w:r>
      <w:r w:rsidRPr="00962ECE">
        <w:rPr>
          <w:rFonts w:ascii="Times New Roman" w:hAnsi="Times New Roman"/>
          <w:sz w:val="28"/>
          <w:szCs w:val="28"/>
          <w:lang w:eastAsia="ru-RU"/>
        </w:rPr>
        <w:t xml:space="preserve">к особистості учня в навчальній діяльності. </w:t>
      </w:r>
      <w:r>
        <w:rPr>
          <w:rFonts w:ascii="Times New Roman" w:hAnsi="Times New Roman"/>
          <w:sz w:val="28"/>
          <w:szCs w:val="28"/>
          <w:lang w:eastAsia="ru-RU"/>
        </w:rPr>
        <w:t>П</w:t>
      </w:r>
      <w:r w:rsidRPr="00962ECE">
        <w:rPr>
          <w:rFonts w:ascii="Times New Roman" w:hAnsi="Times New Roman"/>
          <w:sz w:val="28"/>
          <w:szCs w:val="28"/>
          <w:lang w:eastAsia="ru-RU"/>
        </w:rPr>
        <w:t>оширеними</w:t>
      </w:r>
      <w:r>
        <w:rPr>
          <w:rFonts w:ascii="Times New Roman" w:hAnsi="Times New Roman"/>
          <w:sz w:val="28"/>
          <w:szCs w:val="28"/>
          <w:lang w:eastAsia="ru-RU"/>
        </w:rPr>
        <w:t xml:space="preserve"> вони стали </w:t>
      </w:r>
      <w:r w:rsidRPr="00962ECE">
        <w:rPr>
          <w:rFonts w:ascii="Times New Roman" w:hAnsi="Times New Roman"/>
          <w:sz w:val="28"/>
          <w:szCs w:val="28"/>
          <w:lang w:eastAsia="ru-RU"/>
        </w:rPr>
        <w:t xml:space="preserve">в практиці американської школи наприкінці </w:t>
      </w:r>
      <w:r>
        <w:rPr>
          <w:rFonts w:ascii="Times New Roman" w:hAnsi="Times New Roman"/>
          <w:sz w:val="28"/>
          <w:szCs w:val="28"/>
          <w:lang w:eastAsia="ru-RU"/>
        </w:rPr>
        <w:t xml:space="preserve">ХХ </w:t>
      </w:r>
      <w:r w:rsidRPr="00962ECE">
        <w:rPr>
          <w:rFonts w:ascii="Times New Roman" w:hAnsi="Times New Roman"/>
          <w:sz w:val="28"/>
          <w:szCs w:val="28"/>
          <w:lang w:eastAsia="ru-RU"/>
        </w:rPr>
        <w:t>століття</w:t>
      </w:r>
      <w:r>
        <w:rPr>
          <w:rFonts w:ascii="Times New Roman" w:hAnsi="Times New Roman"/>
          <w:sz w:val="28"/>
          <w:szCs w:val="28"/>
          <w:lang w:eastAsia="ru-RU"/>
        </w:rPr>
        <w:t xml:space="preserve">. Термін </w:t>
      </w:r>
      <w:r w:rsidRPr="00962ECE">
        <w:rPr>
          <w:rFonts w:ascii="Times New Roman" w:hAnsi="Times New Roman"/>
          <w:sz w:val="28"/>
          <w:szCs w:val="28"/>
          <w:lang w:eastAsia="ru-RU"/>
        </w:rPr>
        <w:t xml:space="preserve"> «інтерактивний» походить з англійської мови і означає «взаємодія». Сут</w:t>
      </w:r>
      <w:r>
        <w:rPr>
          <w:rFonts w:ascii="Times New Roman" w:hAnsi="Times New Roman"/>
          <w:sz w:val="28"/>
          <w:szCs w:val="28"/>
          <w:lang w:eastAsia="ru-RU"/>
        </w:rPr>
        <w:t>ність</w:t>
      </w:r>
      <w:r w:rsidRPr="00962ECE">
        <w:rPr>
          <w:rFonts w:ascii="Times New Roman" w:hAnsi="Times New Roman"/>
          <w:sz w:val="28"/>
          <w:szCs w:val="28"/>
          <w:lang w:eastAsia="ru-RU"/>
        </w:rPr>
        <w:t xml:space="preserve"> інтерактивного навчання полягає в тому, що </w:t>
      </w:r>
      <w:r>
        <w:rPr>
          <w:rFonts w:ascii="Times New Roman" w:hAnsi="Times New Roman"/>
          <w:sz w:val="28"/>
          <w:szCs w:val="28"/>
          <w:lang w:eastAsia="ru-RU"/>
        </w:rPr>
        <w:t xml:space="preserve">навчальний процес </w:t>
      </w:r>
      <w:r w:rsidRPr="00962ECE">
        <w:rPr>
          <w:rFonts w:ascii="Times New Roman" w:hAnsi="Times New Roman"/>
          <w:sz w:val="28"/>
          <w:szCs w:val="28"/>
          <w:lang w:eastAsia="ru-RU"/>
        </w:rPr>
        <w:t>відбувається в умовах постійної, активної взаємодії всіх у</w:t>
      </w:r>
      <w:r>
        <w:rPr>
          <w:rFonts w:ascii="Times New Roman" w:hAnsi="Times New Roman"/>
          <w:sz w:val="28"/>
          <w:szCs w:val="28"/>
          <w:lang w:eastAsia="ru-RU"/>
        </w:rPr>
        <w:t>часників освітнього процесу.</w:t>
      </w:r>
    </w:p>
    <w:bookmarkEnd w:id="25"/>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Понад 2400 років тому</w:t>
      </w:r>
      <w:r>
        <w:rPr>
          <w:rFonts w:ascii="Times New Roman" w:hAnsi="Times New Roman"/>
          <w:sz w:val="28"/>
          <w:szCs w:val="28"/>
          <w:lang w:eastAsia="ru-RU"/>
        </w:rPr>
        <w:t xml:space="preserve">, китайський мислитель </w:t>
      </w:r>
      <w:r w:rsidRPr="00962ECE">
        <w:rPr>
          <w:rFonts w:ascii="Times New Roman" w:hAnsi="Times New Roman"/>
          <w:sz w:val="28"/>
          <w:szCs w:val="28"/>
          <w:lang w:eastAsia="ru-RU"/>
        </w:rPr>
        <w:t xml:space="preserve"> Конфуцій сказав:</w:t>
      </w:r>
      <w:r>
        <w:rPr>
          <w:rFonts w:ascii="Times New Roman" w:hAnsi="Times New Roman"/>
          <w:sz w:val="28"/>
          <w:szCs w:val="28"/>
          <w:lang w:eastAsia="ru-RU"/>
        </w:rPr>
        <w:t xml:space="preserve"> «</w:t>
      </w:r>
      <w:r w:rsidRPr="00962ECE">
        <w:rPr>
          <w:rFonts w:ascii="Times New Roman" w:hAnsi="Times New Roman"/>
          <w:sz w:val="28"/>
          <w:szCs w:val="28"/>
          <w:lang w:eastAsia="ru-RU"/>
        </w:rPr>
        <w:t>Те, що я чую, я забуваю.</w:t>
      </w:r>
      <w:r>
        <w:rPr>
          <w:rFonts w:ascii="Times New Roman" w:hAnsi="Times New Roman"/>
          <w:sz w:val="28"/>
          <w:szCs w:val="28"/>
          <w:lang w:eastAsia="ru-RU"/>
        </w:rPr>
        <w:t xml:space="preserve"> </w:t>
      </w:r>
      <w:r w:rsidRPr="00962ECE">
        <w:rPr>
          <w:rFonts w:ascii="Times New Roman" w:hAnsi="Times New Roman"/>
          <w:sz w:val="28"/>
          <w:szCs w:val="28"/>
          <w:lang w:eastAsia="ru-RU"/>
        </w:rPr>
        <w:t>Те, що я бачу, я пам’ятаю.</w:t>
      </w:r>
      <w:r>
        <w:rPr>
          <w:rFonts w:ascii="Times New Roman" w:hAnsi="Times New Roman"/>
          <w:sz w:val="28"/>
          <w:szCs w:val="28"/>
          <w:lang w:eastAsia="ru-RU"/>
        </w:rPr>
        <w:t xml:space="preserve"> </w:t>
      </w:r>
      <w:r w:rsidRPr="00962ECE">
        <w:rPr>
          <w:rFonts w:ascii="Times New Roman" w:hAnsi="Times New Roman"/>
          <w:sz w:val="28"/>
          <w:szCs w:val="28"/>
          <w:lang w:eastAsia="ru-RU"/>
        </w:rPr>
        <w:t>Те, що я роблю, я розумію</w:t>
      </w:r>
      <w:r>
        <w:rPr>
          <w:rFonts w:ascii="Times New Roman" w:hAnsi="Times New Roman"/>
          <w:sz w:val="28"/>
          <w:szCs w:val="28"/>
          <w:lang w:eastAsia="ru-RU"/>
        </w:rPr>
        <w:t xml:space="preserve">» </w:t>
      </w:r>
      <w:r w:rsidRPr="000E4BB3">
        <w:rPr>
          <w:rFonts w:ascii="Times New Roman" w:hAnsi="Times New Roman"/>
          <w:sz w:val="28"/>
          <w:szCs w:val="28"/>
          <w:lang w:val="ru-RU" w:eastAsia="ru-RU"/>
        </w:rPr>
        <w:t>[</w:t>
      </w:r>
      <w:r>
        <w:rPr>
          <w:rFonts w:ascii="Times New Roman" w:hAnsi="Times New Roman"/>
          <w:sz w:val="28"/>
          <w:szCs w:val="28"/>
          <w:lang w:eastAsia="ru-RU"/>
        </w:rPr>
        <w:t>9</w:t>
      </w:r>
      <w:r w:rsidRPr="000E4BB3">
        <w:rPr>
          <w:rFonts w:ascii="Times New Roman" w:hAnsi="Times New Roman"/>
          <w:sz w:val="28"/>
          <w:szCs w:val="28"/>
          <w:lang w:val="ru-RU" w:eastAsia="ru-RU"/>
        </w:rPr>
        <w:t>]</w:t>
      </w:r>
      <w:r w:rsidRPr="00962ECE">
        <w:rPr>
          <w:rFonts w:ascii="Times New Roman" w:hAnsi="Times New Roman"/>
          <w:sz w:val="28"/>
          <w:szCs w:val="28"/>
          <w:lang w:eastAsia="ru-RU"/>
        </w:rPr>
        <w:t>.</w:t>
      </w:r>
      <w:r>
        <w:rPr>
          <w:rFonts w:ascii="Times New Roman" w:hAnsi="Times New Roman"/>
          <w:sz w:val="28"/>
          <w:szCs w:val="28"/>
          <w:lang w:eastAsia="ru-RU"/>
        </w:rPr>
        <w:t xml:space="preserve"> Саме ці</w:t>
      </w:r>
      <w:r w:rsidRPr="00962ECE">
        <w:rPr>
          <w:rFonts w:ascii="Times New Roman" w:hAnsi="Times New Roman"/>
          <w:sz w:val="28"/>
          <w:szCs w:val="28"/>
          <w:lang w:eastAsia="ru-RU"/>
        </w:rPr>
        <w:t xml:space="preserve"> прості твердження обґрунтовують необхідність </w:t>
      </w:r>
      <w:r>
        <w:rPr>
          <w:rFonts w:ascii="Times New Roman" w:hAnsi="Times New Roman"/>
          <w:sz w:val="28"/>
          <w:szCs w:val="28"/>
          <w:lang w:eastAsia="ru-RU"/>
        </w:rPr>
        <w:t xml:space="preserve">застосування </w:t>
      </w:r>
      <w:r w:rsidRPr="00962ECE">
        <w:rPr>
          <w:rFonts w:ascii="Times New Roman" w:hAnsi="Times New Roman"/>
          <w:sz w:val="28"/>
          <w:szCs w:val="28"/>
          <w:lang w:eastAsia="ru-RU"/>
        </w:rPr>
        <w:t xml:space="preserve">активних методів навчання. </w:t>
      </w:r>
      <w:r>
        <w:rPr>
          <w:rFonts w:ascii="Times New Roman" w:hAnsi="Times New Roman"/>
          <w:sz w:val="28"/>
          <w:szCs w:val="28"/>
          <w:lang w:eastAsia="ru-RU"/>
        </w:rPr>
        <w:t>Тому,  в умовах сьогодення, цей вислів був інтерпретований до інтерактивного навчання та відображає його кредо: «</w:t>
      </w:r>
      <w:r w:rsidRPr="00962ECE">
        <w:rPr>
          <w:rFonts w:ascii="Times New Roman" w:hAnsi="Times New Roman"/>
          <w:sz w:val="28"/>
          <w:szCs w:val="28"/>
          <w:lang w:eastAsia="ru-RU"/>
        </w:rPr>
        <w:t>Те, що я чую, я забуваю.</w:t>
      </w:r>
      <w:r>
        <w:rPr>
          <w:rFonts w:ascii="Times New Roman" w:hAnsi="Times New Roman"/>
          <w:sz w:val="28"/>
          <w:szCs w:val="28"/>
          <w:lang w:eastAsia="ru-RU"/>
        </w:rPr>
        <w:t xml:space="preserve"> </w:t>
      </w:r>
      <w:r w:rsidRPr="00962ECE">
        <w:rPr>
          <w:rFonts w:ascii="Times New Roman" w:hAnsi="Times New Roman"/>
          <w:sz w:val="28"/>
          <w:szCs w:val="28"/>
          <w:lang w:eastAsia="ru-RU"/>
        </w:rPr>
        <w:t>Те, що я чую й бачу, я трохи пам’ятаю.</w:t>
      </w:r>
      <w:r>
        <w:rPr>
          <w:rFonts w:ascii="Times New Roman" w:hAnsi="Times New Roman"/>
          <w:sz w:val="28"/>
          <w:szCs w:val="28"/>
          <w:lang w:eastAsia="ru-RU"/>
        </w:rPr>
        <w:t xml:space="preserve"> </w:t>
      </w:r>
      <w:r w:rsidRPr="00962ECE">
        <w:rPr>
          <w:rFonts w:ascii="Times New Roman" w:hAnsi="Times New Roman"/>
          <w:sz w:val="28"/>
          <w:szCs w:val="28"/>
          <w:lang w:eastAsia="ru-RU"/>
        </w:rPr>
        <w:t>Те, що я чую, бачу й обговорюю, я починаю розуміти.</w:t>
      </w:r>
      <w:r>
        <w:rPr>
          <w:rFonts w:ascii="Times New Roman" w:hAnsi="Times New Roman"/>
          <w:sz w:val="28"/>
          <w:szCs w:val="28"/>
          <w:lang w:eastAsia="ru-RU"/>
        </w:rPr>
        <w:t xml:space="preserve"> </w:t>
      </w:r>
      <w:r w:rsidRPr="00962ECE">
        <w:rPr>
          <w:rFonts w:ascii="Times New Roman" w:hAnsi="Times New Roman"/>
          <w:sz w:val="28"/>
          <w:szCs w:val="28"/>
          <w:lang w:eastAsia="ru-RU"/>
        </w:rPr>
        <w:t>Коли я чую, бачу, обговорюю й роблю, я набуваю</w:t>
      </w:r>
      <w:r>
        <w:rPr>
          <w:rFonts w:ascii="Times New Roman" w:hAnsi="Times New Roman"/>
          <w:sz w:val="28"/>
          <w:szCs w:val="28"/>
          <w:lang w:eastAsia="ru-RU"/>
        </w:rPr>
        <w:t xml:space="preserve"> </w:t>
      </w:r>
      <w:r w:rsidRPr="00962ECE">
        <w:rPr>
          <w:rFonts w:ascii="Times New Roman" w:hAnsi="Times New Roman"/>
          <w:sz w:val="28"/>
          <w:szCs w:val="28"/>
          <w:lang w:eastAsia="ru-RU"/>
        </w:rPr>
        <w:t>знань і навичок.</w:t>
      </w:r>
      <w:r>
        <w:rPr>
          <w:rFonts w:ascii="Times New Roman" w:hAnsi="Times New Roman"/>
          <w:sz w:val="28"/>
          <w:szCs w:val="28"/>
          <w:lang w:eastAsia="ru-RU"/>
        </w:rPr>
        <w:t xml:space="preserve"> </w:t>
      </w:r>
      <w:r w:rsidRPr="00962ECE">
        <w:rPr>
          <w:rFonts w:ascii="Times New Roman" w:hAnsi="Times New Roman"/>
          <w:sz w:val="28"/>
          <w:szCs w:val="28"/>
          <w:lang w:eastAsia="ru-RU"/>
        </w:rPr>
        <w:t>Коли я передаю знання іншим, я стаю майстром</w:t>
      </w:r>
      <w:r>
        <w:rPr>
          <w:rFonts w:ascii="Times New Roman" w:hAnsi="Times New Roman"/>
          <w:sz w:val="28"/>
          <w:szCs w:val="28"/>
          <w:lang w:eastAsia="ru-RU"/>
        </w:rPr>
        <w:t xml:space="preserve">» </w:t>
      </w:r>
      <w:r w:rsidRPr="00FE6C61">
        <w:rPr>
          <w:rFonts w:ascii="Times New Roman" w:hAnsi="Times New Roman"/>
          <w:sz w:val="28"/>
          <w:szCs w:val="28"/>
          <w:lang w:eastAsia="ru-RU"/>
        </w:rPr>
        <w:t>[</w:t>
      </w:r>
      <w:r>
        <w:rPr>
          <w:rFonts w:ascii="Times New Roman" w:hAnsi="Times New Roman"/>
          <w:sz w:val="28"/>
          <w:szCs w:val="28"/>
          <w:lang w:eastAsia="ru-RU"/>
        </w:rPr>
        <w:t>9</w:t>
      </w:r>
      <w:r w:rsidRPr="00FE6C61">
        <w:rPr>
          <w:rFonts w:ascii="Times New Roman" w:hAnsi="Times New Roman"/>
          <w:sz w:val="28"/>
          <w:szCs w:val="28"/>
          <w:lang w:eastAsia="ru-RU"/>
        </w:rPr>
        <w:t>]</w:t>
      </w:r>
      <w:r w:rsidRPr="00962ECE">
        <w:rPr>
          <w:rFonts w:ascii="Times New Roman" w:hAnsi="Times New Roman"/>
          <w:sz w:val="28"/>
          <w:szCs w:val="28"/>
          <w:lang w:eastAsia="ru-RU"/>
        </w:rPr>
        <w:t>.</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  </w:t>
      </w:r>
      <w:r>
        <w:rPr>
          <w:rFonts w:ascii="Times New Roman" w:hAnsi="Times New Roman"/>
          <w:sz w:val="28"/>
          <w:szCs w:val="28"/>
          <w:lang w:eastAsia="ru-RU"/>
        </w:rPr>
        <w:t>Дослідження американських вчених засвідчують</w:t>
      </w:r>
      <w:r w:rsidRPr="00962ECE">
        <w:rPr>
          <w:rFonts w:ascii="Times New Roman" w:hAnsi="Times New Roman"/>
          <w:sz w:val="28"/>
          <w:szCs w:val="28"/>
          <w:lang w:eastAsia="ru-RU"/>
        </w:rPr>
        <w:t>, що</w:t>
      </w:r>
      <w:r>
        <w:rPr>
          <w:rFonts w:ascii="Times New Roman" w:hAnsi="Times New Roman"/>
          <w:sz w:val="28"/>
          <w:szCs w:val="28"/>
          <w:lang w:eastAsia="ru-RU"/>
        </w:rPr>
        <w:t>: «</w:t>
      </w:r>
      <w:r w:rsidRPr="00962ECE">
        <w:rPr>
          <w:rFonts w:ascii="Times New Roman" w:hAnsi="Times New Roman"/>
          <w:sz w:val="28"/>
          <w:szCs w:val="28"/>
          <w:lang w:eastAsia="ru-RU"/>
        </w:rPr>
        <w:t>під час лекції учень засвоює всього лиш 5% матеріалу, під час читання – 10%, роботи з відео, аудіоматеріалами – 20%, під час демонстрації – 30%, під час дискусії – 50%, під час практики – 75%, а коли учень навчає інших чи відразу застосовує знання – 90%</w:t>
      </w:r>
      <w:r>
        <w:rPr>
          <w:rFonts w:ascii="Times New Roman" w:hAnsi="Times New Roman"/>
          <w:sz w:val="28"/>
          <w:szCs w:val="28"/>
          <w:lang w:eastAsia="ru-RU"/>
        </w:rPr>
        <w:t xml:space="preserve">» </w:t>
      </w:r>
      <w:r w:rsidRPr="00962ECE">
        <w:rPr>
          <w:rFonts w:ascii="Times New Roman" w:hAnsi="Times New Roman"/>
          <w:sz w:val="28"/>
          <w:szCs w:val="28"/>
          <w:lang w:eastAsia="ru-RU"/>
        </w:rPr>
        <w:t>[</w:t>
      </w:r>
      <w:r>
        <w:rPr>
          <w:rFonts w:ascii="Times New Roman" w:hAnsi="Times New Roman"/>
          <w:sz w:val="28"/>
          <w:szCs w:val="28"/>
          <w:lang w:eastAsia="ru-RU"/>
        </w:rPr>
        <w:t>18</w:t>
      </w:r>
      <w:r w:rsidRPr="00962ECE">
        <w:rPr>
          <w:rFonts w:ascii="Times New Roman" w:hAnsi="Times New Roman"/>
          <w:sz w:val="28"/>
          <w:szCs w:val="28"/>
          <w:lang w:eastAsia="ru-RU"/>
        </w:rPr>
        <w:t>].</w:t>
      </w:r>
      <w:r>
        <w:rPr>
          <w:rFonts w:ascii="Times New Roman" w:hAnsi="Times New Roman"/>
          <w:sz w:val="28"/>
          <w:szCs w:val="28"/>
          <w:lang w:eastAsia="ru-RU"/>
        </w:rPr>
        <w:t xml:space="preserve"> Отже</w:t>
      </w:r>
      <w:r w:rsidRPr="00962ECE">
        <w:rPr>
          <w:rFonts w:ascii="Times New Roman" w:hAnsi="Times New Roman"/>
          <w:sz w:val="28"/>
          <w:szCs w:val="28"/>
          <w:lang w:eastAsia="ru-RU"/>
        </w:rPr>
        <w:t>, відносно пасивні методи навчання (</w:t>
      </w:r>
      <w:r>
        <w:rPr>
          <w:rFonts w:ascii="Times New Roman" w:hAnsi="Times New Roman"/>
          <w:sz w:val="28"/>
          <w:szCs w:val="28"/>
          <w:lang w:eastAsia="ru-RU"/>
        </w:rPr>
        <w:t xml:space="preserve">в процесі яких </w:t>
      </w:r>
      <w:r w:rsidRPr="00962ECE">
        <w:rPr>
          <w:rFonts w:ascii="Times New Roman" w:hAnsi="Times New Roman"/>
          <w:sz w:val="28"/>
          <w:szCs w:val="28"/>
          <w:lang w:eastAsia="ru-RU"/>
        </w:rPr>
        <w:t xml:space="preserve">учень лише засвоює та відтворює інформацію) </w:t>
      </w:r>
      <w:r>
        <w:rPr>
          <w:rFonts w:ascii="Times New Roman" w:hAnsi="Times New Roman"/>
          <w:sz w:val="28"/>
          <w:szCs w:val="28"/>
          <w:lang w:eastAsia="ru-RU"/>
        </w:rPr>
        <w:t xml:space="preserve">є менш ефективними </w:t>
      </w:r>
      <w:r w:rsidRPr="00962ECE">
        <w:rPr>
          <w:rFonts w:ascii="Times New Roman" w:hAnsi="Times New Roman"/>
          <w:sz w:val="28"/>
          <w:szCs w:val="28"/>
          <w:lang w:eastAsia="ru-RU"/>
        </w:rPr>
        <w:t>(в 5-10 разів!) ніж активні та інтерактивні</w:t>
      </w:r>
      <w:r>
        <w:rPr>
          <w:rFonts w:ascii="Times New Roman" w:hAnsi="Times New Roman"/>
          <w:sz w:val="28"/>
          <w:szCs w:val="28"/>
          <w:lang w:eastAsia="ru-RU"/>
        </w:rPr>
        <w:t>.</w:t>
      </w:r>
      <w:r w:rsidRPr="00962ECE">
        <w:rPr>
          <w:rFonts w:ascii="Times New Roman" w:hAnsi="Times New Roman"/>
          <w:sz w:val="28"/>
          <w:szCs w:val="28"/>
          <w:lang w:eastAsia="ru-RU"/>
        </w:rPr>
        <w:t xml:space="preserve"> </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  У </w:t>
      </w:r>
      <w:r>
        <w:rPr>
          <w:rFonts w:ascii="Times New Roman" w:hAnsi="Times New Roman"/>
          <w:sz w:val="28"/>
          <w:szCs w:val="28"/>
          <w:lang w:eastAsia="ru-RU"/>
        </w:rPr>
        <w:t xml:space="preserve">інтерактивному </w:t>
      </w:r>
      <w:r w:rsidRPr="00962ECE">
        <w:rPr>
          <w:rFonts w:ascii="Times New Roman" w:hAnsi="Times New Roman"/>
          <w:sz w:val="28"/>
          <w:szCs w:val="28"/>
          <w:lang w:eastAsia="ru-RU"/>
        </w:rPr>
        <w:t>навчанні учень</w:t>
      </w:r>
      <w:r>
        <w:rPr>
          <w:rFonts w:ascii="Times New Roman" w:hAnsi="Times New Roman"/>
          <w:sz w:val="28"/>
          <w:szCs w:val="28"/>
          <w:lang w:eastAsia="ru-RU"/>
        </w:rPr>
        <w:t xml:space="preserve"> виступає не об’єктом</w:t>
      </w:r>
      <w:r w:rsidRPr="00962ECE">
        <w:rPr>
          <w:rFonts w:ascii="Times New Roman" w:hAnsi="Times New Roman"/>
          <w:sz w:val="28"/>
          <w:szCs w:val="28"/>
          <w:lang w:eastAsia="ru-RU"/>
        </w:rPr>
        <w:t>, а суб’єктом навчання</w:t>
      </w:r>
      <w:r>
        <w:rPr>
          <w:rFonts w:ascii="Times New Roman" w:hAnsi="Times New Roman"/>
          <w:sz w:val="28"/>
          <w:szCs w:val="28"/>
          <w:lang w:eastAsia="ru-RU"/>
        </w:rPr>
        <w:t xml:space="preserve">. Він є </w:t>
      </w:r>
      <w:r w:rsidRPr="00962ECE">
        <w:rPr>
          <w:rFonts w:ascii="Times New Roman" w:hAnsi="Times New Roman"/>
          <w:sz w:val="28"/>
          <w:szCs w:val="28"/>
          <w:lang w:eastAsia="ru-RU"/>
        </w:rPr>
        <w:t xml:space="preserve">активним учасником діяльності та учасником власного виховання та розвитку. Це </w:t>
      </w:r>
      <w:r>
        <w:rPr>
          <w:rFonts w:ascii="Times New Roman" w:hAnsi="Times New Roman"/>
          <w:sz w:val="28"/>
          <w:szCs w:val="28"/>
          <w:lang w:eastAsia="ru-RU"/>
        </w:rPr>
        <w:t xml:space="preserve">створює </w:t>
      </w:r>
      <w:r w:rsidRPr="00962ECE">
        <w:rPr>
          <w:rFonts w:ascii="Times New Roman" w:hAnsi="Times New Roman"/>
          <w:sz w:val="28"/>
          <w:szCs w:val="28"/>
          <w:lang w:eastAsia="ru-RU"/>
        </w:rPr>
        <w:t>внутрішню мотивацію до навчання</w:t>
      </w:r>
      <w:r>
        <w:rPr>
          <w:rFonts w:ascii="Times New Roman" w:hAnsi="Times New Roman"/>
          <w:sz w:val="28"/>
          <w:szCs w:val="28"/>
          <w:lang w:eastAsia="ru-RU"/>
        </w:rPr>
        <w:t xml:space="preserve"> і д</w:t>
      </w:r>
      <w:r w:rsidRPr="00962ECE">
        <w:rPr>
          <w:rFonts w:ascii="Times New Roman" w:hAnsi="Times New Roman"/>
          <w:sz w:val="28"/>
          <w:szCs w:val="28"/>
          <w:lang w:eastAsia="ru-RU"/>
        </w:rPr>
        <w:t xml:space="preserve">опомагає підвищити </w:t>
      </w:r>
      <w:r>
        <w:rPr>
          <w:rFonts w:ascii="Times New Roman" w:hAnsi="Times New Roman"/>
          <w:sz w:val="28"/>
          <w:szCs w:val="28"/>
          <w:lang w:eastAsia="ru-RU"/>
        </w:rPr>
        <w:t xml:space="preserve">його </w:t>
      </w:r>
      <w:r w:rsidRPr="00962ECE">
        <w:rPr>
          <w:rFonts w:ascii="Times New Roman" w:hAnsi="Times New Roman"/>
          <w:sz w:val="28"/>
          <w:szCs w:val="28"/>
          <w:lang w:eastAsia="ru-RU"/>
        </w:rPr>
        <w:t xml:space="preserve">ефективність. </w:t>
      </w:r>
      <w:r>
        <w:rPr>
          <w:rFonts w:ascii="Times New Roman" w:hAnsi="Times New Roman"/>
          <w:sz w:val="28"/>
          <w:szCs w:val="28"/>
          <w:lang w:eastAsia="ru-RU"/>
        </w:rPr>
        <w:t xml:space="preserve">Зацікавленість </w:t>
      </w:r>
      <w:r w:rsidRPr="00962ECE">
        <w:rPr>
          <w:rFonts w:ascii="Times New Roman" w:hAnsi="Times New Roman"/>
          <w:sz w:val="28"/>
          <w:szCs w:val="28"/>
          <w:lang w:eastAsia="ru-RU"/>
        </w:rPr>
        <w:t>до процесу навчання зростає завдяки новизні та винахідливості інтерактивн</w:t>
      </w:r>
      <w:r>
        <w:rPr>
          <w:rFonts w:ascii="Times New Roman" w:hAnsi="Times New Roman"/>
          <w:sz w:val="28"/>
          <w:szCs w:val="28"/>
          <w:lang w:eastAsia="ru-RU"/>
        </w:rPr>
        <w:t>их</w:t>
      </w:r>
      <w:r w:rsidRPr="00962ECE">
        <w:rPr>
          <w:rFonts w:ascii="Times New Roman" w:hAnsi="Times New Roman"/>
          <w:sz w:val="28"/>
          <w:szCs w:val="28"/>
          <w:lang w:eastAsia="ru-RU"/>
        </w:rPr>
        <w:t xml:space="preserve"> метод</w:t>
      </w:r>
      <w:r>
        <w:rPr>
          <w:rFonts w:ascii="Times New Roman" w:hAnsi="Times New Roman"/>
          <w:sz w:val="28"/>
          <w:szCs w:val="28"/>
          <w:lang w:eastAsia="ru-RU"/>
        </w:rPr>
        <w:t>ів</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за умов </w:t>
      </w:r>
      <w:r w:rsidRPr="00962ECE">
        <w:rPr>
          <w:rFonts w:ascii="Times New Roman" w:hAnsi="Times New Roman"/>
          <w:sz w:val="28"/>
          <w:szCs w:val="28"/>
          <w:lang w:eastAsia="ru-RU"/>
        </w:rPr>
        <w:t>правильної організації.</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Інтерактивне навчання цінне тим, що </w:t>
      </w:r>
      <w:r>
        <w:rPr>
          <w:rFonts w:ascii="Times New Roman" w:hAnsi="Times New Roman"/>
          <w:sz w:val="28"/>
          <w:szCs w:val="28"/>
          <w:lang w:eastAsia="ru-RU"/>
        </w:rPr>
        <w:t xml:space="preserve">школярі </w:t>
      </w:r>
      <w:r w:rsidRPr="00962ECE">
        <w:rPr>
          <w:rFonts w:ascii="Times New Roman" w:hAnsi="Times New Roman"/>
          <w:sz w:val="28"/>
          <w:szCs w:val="28"/>
          <w:lang w:eastAsia="ru-RU"/>
        </w:rPr>
        <w:t xml:space="preserve">навчаються ефективно працювати в команді. </w:t>
      </w:r>
      <w:r>
        <w:rPr>
          <w:rFonts w:ascii="Times New Roman" w:hAnsi="Times New Roman"/>
          <w:sz w:val="28"/>
          <w:szCs w:val="28"/>
          <w:lang w:eastAsia="ru-RU"/>
        </w:rPr>
        <w:t xml:space="preserve">Воно </w:t>
      </w:r>
      <w:r w:rsidRPr="00962ECE">
        <w:rPr>
          <w:rFonts w:ascii="Times New Roman" w:hAnsi="Times New Roman"/>
          <w:sz w:val="28"/>
          <w:szCs w:val="28"/>
          <w:lang w:eastAsia="ru-RU"/>
        </w:rPr>
        <w:t xml:space="preserve">є частиною особистісно-орієнтованого навчання, </w:t>
      </w:r>
      <w:r>
        <w:rPr>
          <w:rFonts w:ascii="Times New Roman" w:hAnsi="Times New Roman"/>
          <w:sz w:val="28"/>
          <w:szCs w:val="28"/>
          <w:lang w:eastAsia="ru-RU"/>
        </w:rPr>
        <w:t xml:space="preserve">яке </w:t>
      </w:r>
      <w:r w:rsidRPr="00962ECE">
        <w:rPr>
          <w:rFonts w:ascii="Times New Roman" w:hAnsi="Times New Roman"/>
          <w:sz w:val="28"/>
          <w:szCs w:val="28"/>
          <w:lang w:eastAsia="ru-RU"/>
        </w:rPr>
        <w:t>сприя</w:t>
      </w:r>
      <w:r>
        <w:rPr>
          <w:rFonts w:ascii="Times New Roman" w:hAnsi="Times New Roman"/>
          <w:sz w:val="28"/>
          <w:szCs w:val="28"/>
          <w:lang w:eastAsia="ru-RU"/>
        </w:rPr>
        <w:t>є</w:t>
      </w:r>
      <w:r w:rsidRPr="00962ECE">
        <w:rPr>
          <w:rFonts w:ascii="Times New Roman" w:hAnsi="Times New Roman"/>
          <w:sz w:val="28"/>
          <w:szCs w:val="28"/>
          <w:lang w:eastAsia="ru-RU"/>
        </w:rPr>
        <w:t xml:space="preserve"> соціалізації особистості, </w:t>
      </w:r>
      <w:r>
        <w:rPr>
          <w:rFonts w:ascii="Times New Roman" w:hAnsi="Times New Roman"/>
          <w:sz w:val="28"/>
          <w:szCs w:val="28"/>
          <w:lang w:eastAsia="ru-RU"/>
        </w:rPr>
        <w:t xml:space="preserve">формуванню </w:t>
      </w:r>
      <w:r w:rsidRPr="00962ECE">
        <w:rPr>
          <w:rFonts w:ascii="Times New Roman" w:hAnsi="Times New Roman"/>
          <w:sz w:val="28"/>
          <w:szCs w:val="28"/>
          <w:lang w:eastAsia="ru-RU"/>
        </w:rPr>
        <w:t>самосвідомості як частини команди, її ролі та потенціалу</w:t>
      </w:r>
      <w:r>
        <w:rPr>
          <w:rFonts w:ascii="Times New Roman" w:hAnsi="Times New Roman"/>
          <w:sz w:val="28"/>
          <w:szCs w:val="28"/>
          <w:lang w:eastAsia="ru-RU"/>
        </w:rPr>
        <w:t>.</w:t>
      </w:r>
    </w:p>
    <w:p w:rsidR="00FE4A3B" w:rsidRDefault="00FE4A3B" w:rsidP="00962ECE">
      <w:pPr>
        <w:spacing w:after="0" w:line="360" w:lineRule="auto"/>
        <w:ind w:firstLine="540"/>
        <w:jc w:val="both"/>
        <w:rPr>
          <w:rFonts w:ascii="Times New Roman" w:hAnsi="Times New Roman"/>
          <w:bCs/>
          <w:sz w:val="28"/>
          <w:szCs w:val="28"/>
          <w:lang w:eastAsia="ru-RU"/>
        </w:rPr>
      </w:pPr>
      <w:r w:rsidRPr="00A56BC3">
        <w:rPr>
          <w:rFonts w:ascii="Times New Roman" w:hAnsi="Times New Roman"/>
          <w:bCs/>
          <w:sz w:val="28"/>
          <w:szCs w:val="28"/>
          <w:lang w:eastAsia="ru-RU"/>
        </w:rPr>
        <w:t xml:space="preserve">У </w:t>
      </w:r>
      <w:r>
        <w:rPr>
          <w:rFonts w:ascii="Times New Roman" w:hAnsi="Times New Roman"/>
          <w:bCs/>
          <w:sz w:val="28"/>
          <w:szCs w:val="28"/>
          <w:lang w:eastAsia="ru-RU"/>
        </w:rPr>
        <w:t xml:space="preserve">сучасній </w:t>
      </w:r>
      <w:r w:rsidRPr="00A56BC3">
        <w:rPr>
          <w:rFonts w:ascii="Times New Roman" w:hAnsi="Times New Roman"/>
          <w:bCs/>
          <w:sz w:val="28"/>
          <w:szCs w:val="28"/>
          <w:lang w:eastAsia="ru-RU"/>
        </w:rPr>
        <w:t>науко</w:t>
      </w:r>
      <w:r>
        <w:rPr>
          <w:rFonts w:ascii="Times New Roman" w:hAnsi="Times New Roman"/>
          <w:bCs/>
          <w:sz w:val="28"/>
          <w:szCs w:val="28"/>
          <w:lang w:eastAsia="ru-RU"/>
        </w:rPr>
        <w:t>во-педагогічній л</w:t>
      </w:r>
      <w:r w:rsidRPr="00A56BC3">
        <w:rPr>
          <w:rFonts w:ascii="Times New Roman" w:hAnsi="Times New Roman"/>
          <w:bCs/>
          <w:sz w:val="28"/>
          <w:szCs w:val="28"/>
          <w:lang w:eastAsia="ru-RU"/>
        </w:rPr>
        <w:t xml:space="preserve">ітературі існують різноманітні </w:t>
      </w:r>
      <w:r>
        <w:rPr>
          <w:rFonts w:ascii="Times New Roman" w:hAnsi="Times New Roman"/>
          <w:bCs/>
          <w:sz w:val="28"/>
          <w:szCs w:val="28"/>
          <w:lang w:eastAsia="ru-RU"/>
        </w:rPr>
        <w:t xml:space="preserve">підходи до </w:t>
      </w:r>
      <w:r w:rsidRPr="00A56BC3">
        <w:rPr>
          <w:rFonts w:ascii="Times New Roman" w:hAnsi="Times New Roman"/>
          <w:bCs/>
          <w:sz w:val="28"/>
          <w:szCs w:val="28"/>
          <w:lang w:eastAsia="ru-RU"/>
        </w:rPr>
        <w:t xml:space="preserve">класифікації інтерактивних методів навчання. </w:t>
      </w:r>
      <w:r>
        <w:rPr>
          <w:rFonts w:ascii="Times New Roman" w:hAnsi="Times New Roman"/>
          <w:bCs/>
          <w:sz w:val="28"/>
          <w:szCs w:val="28"/>
          <w:lang w:eastAsia="ru-RU"/>
        </w:rPr>
        <w:t xml:space="preserve">Достатньо повно класифікацію інтерактивних методів навчання розроблено О. Пометун. Авторка класифікує </w:t>
      </w:r>
      <w:r w:rsidRPr="00A56BC3">
        <w:rPr>
          <w:rFonts w:ascii="Times New Roman" w:hAnsi="Times New Roman"/>
          <w:bCs/>
          <w:sz w:val="28"/>
          <w:szCs w:val="28"/>
          <w:lang w:eastAsia="ru-RU"/>
        </w:rPr>
        <w:t>інтерактивн</w:t>
      </w:r>
      <w:r>
        <w:rPr>
          <w:rFonts w:ascii="Times New Roman" w:hAnsi="Times New Roman"/>
          <w:bCs/>
          <w:sz w:val="28"/>
          <w:szCs w:val="28"/>
          <w:lang w:eastAsia="ru-RU"/>
        </w:rPr>
        <w:t>і</w:t>
      </w:r>
      <w:r w:rsidRPr="00A56BC3">
        <w:rPr>
          <w:rFonts w:ascii="Times New Roman" w:hAnsi="Times New Roman"/>
          <w:bCs/>
          <w:sz w:val="28"/>
          <w:szCs w:val="28"/>
          <w:lang w:eastAsia="ru-RU"/>
        </w:rPr>
        <w:t xml:space="preserve"> метод</w:t>
      </w:r>
      <w:r>
        <w:rPr>
          <w:rFonts w:ascii="Times New Roman" w:hAnsi="Times New Roman"/>
          <w:bCs/>
          <w:sz w:val="28"/>
          <w:szCs w:val="28"/>
          <w:lang w:eastAsia="ru-RU"/>
        </w:rPr>
        <w:t>и</w:t>
      </w:r>
      <w:r w:rsidRPr="00A56BC3">
        <w:rPr>
          <w:rFonts w:ascii="Times New Roman" w:hAnsi="Times New Roman"/>
          <w:bCs/>
          <w:sz w:val="28"/>
          <w:szCs w:val="28"/>
          <w:lang w:eastAsia="ru-RU"/>
        </w:rPr>
        <w:t xml:space="preserve"> навчання за формами навчання залежно від мети уроку та форм організації навчальної діяльності учнів</w:t>
      </w:r>
      <w:r>
        <w:rPr>
          <w:rFonts w:ascii="Times New Roman" w:hAnsi="Times New Roman"/>
          <w:bCs/>
          <w:sz w:val="28"/>
          <w:szCs w:val="28"/>
          <w:lang w:eastAsia="ru-RU"/>
        </w:rPr>
        <w:t>.  О</w:t>
      </w:r>
      <w:r w:rsidRPr="00A56BC3">
        <w:rPr>
          <w:rFonts w:ascii="Times New Roman" w:hAnsi="Times New Roman"/>
          <w:bCs/>
          <w:sz w:val="28"/>
          <w:szCs w:val="28"/>
          <w:lang w:eastAsia="ru-RU"/>
        </w:rPr>
        <w:t>б’єдн</w:t>
      </w:r>
      <w:r>
        <w:rPr>
          <w:rFonts w:ascii="Times New Roman" w:hAnsi="Times New Roman"/>
          <w:bCs/>
          <w:sz w:val="28"/>
          <w:szCs w:val="28"/>
          <w:lang w:eastAsia="ru-RU"/>
        </w:rPr>
        <w:t>авши</w:t>
      </w:r>
      <w:r w:rsidRPr="00A56BC3">
        <w:rPr>
          <w:rFonts w:ascii="Times New Roman" w:hAnsi="Times New Roman"/>
          <w:bCs/>
          <w:sz w:val="28"/>
          <w:szCs w:val="28"/>
          <w:lang w:eastAsia="ru-RU"/>
        </w:rPr>
        <w:t xml:space="preserve"> їх у групи</w:t>
      </w:r>
      <w:r>
        <w:rPr>
          <w:rFonts w:ascii="Times New Roman" w:hAnsi="Times New Roman"/>
          <w:bCs/>
          <w:sz w:val="28"/>
          <w:szCs w:val="28"/>
          <w:lang w:eastAsia="ru-RU"/>
        </w:rPr>
        <w:t xml:space="preserve"> пропонується наступний їх поділ представлений на рис. 2.1.</w:t>
      </w:r>
    </w:p>
    <w:p w:rsidR="00FE4A3B" w:rsidRDefault="00FE4A3B" w:rsidP="00962ECE">
      <w:pPr>
        <w:spacing w:after="0" w:line="360" w:lineRule="auto"/>
        <w:ind w:firstLine="540"/>
        <w:jc w:val="both"/>
        <w:rPr>
          <w:rFonts w:ascii="Times New Roman" w:hAnsi="Times New Roman"/>
          <w:bCs/>
          <w:sz w:val="28"/>
          <w:szCs w:val="28"/>
          <w:lang w:eastAsia="ru-RU"/>
        </w:rPr>
      </w:pPr>
      <w:bookmarkStart w:id="26" w:name="_Hlk122154641"/>
      <w:r>
        <w:rPr>
          <w:rFonts w:ascii="Times New Roman" w:hAnsi="Times New Roman"/>
          <w:bCs/>
          <w:sz w:val="28"/>
          <w:szCs w:val="28"/>
          <w:lang w:eastAsia="ru-RU"/>
        </w:rPr>
        <w:t>Отже, в інтерактивному навчанні пропонується виділення таких груп інтерактивних методів – кооперативного навчання (робота в групах, робота в парах, коло ідей, акваріум, два-три-чотири разом, ротаційні трійки), колективно-групового навчання (мікрофон, мозковий штурм, ажурна пилка, дерево рішень, навчаючи-учу, незакінчені речення), технології ситуативного моделювання (імітаційні ігри, рольова гра, судове слухання, громадське слухання), технології опрацювання дискусійних питань (дискусія, дебати та ін.)</w:t>
      </w:r>
    </w:p>
    <w:bookmarkEnd w:id="26"/>
    <w:p w:rsidR="00FE4A3B" w:rsidRDefault="00FE4A3B" w:rsidP="005D061D">
      <w:pPr>
        <w:spacing w:after="0" w:line="360" w:lineRule="auto"/>
        <w:ind w:firstLine="540"/>
        <w:jc w:val="both"/>
        <w:rPr>
          <w:rFonts w:ascii="Times New Roman" w:hAnsi="Times New Roman"/>
          <w:bCs/>
          <w:sz w:val="28"/>
          <w:szCs w:val="28"/>
          <w:lang w:eastAsia="ru-RU"/>
        </w:rPr>
      </w:pPr>
    </w:p>
    <w:p w:rsidR="00FE4A3B" w:rsidRDefault="00FE4A3B" w:rsidP="005D061D">
      <w:pPr>
        <w:spacing w:after="0" w:line="360" w:lineRule="auto"/>
        <w:ind w:firstLine="540"/>
        <w:jc w:val="both"/>
        <w:rPr>
          <w:rFonts w:ascii="Times New Roman" w:hAnsi="Times New Roman"/>
          <w:bCs/>
          <w:sz w:val="28"/>
          <w:szCs w:val="28"/>
          <w:lang w:eastAsia="ru-RU"/>
        </w:rPr>
      </w:pPr>
    </w:p>
    <w:p w:rsidR="00FE4A3B" w:rsidRDefault="00FE4A3B" w:rsidP="00962ECE">
      <w:pPr>
        <w:spacing w:after="0" w:line="360" w:lineRule="auto"/>
        <w:ind w:firstLine="540"/>
        <w:jc w:val="both"/>
        <w:rPr>
          <w:rFonts w:ascii="Times New Roman" w:hAnsi="Times New Roman"/>
          <w:bCs/>
          <w:sz w:val="28"/>
          <w:szCs w:val="28"/>
          <w:lang w:eastAsia="ru-RU"/>
        </w:rPr>
      </w:pPr>
    </w:p>
    <w:p w:rsidR="00FE4A3B" w:rsidRDefault="00FE4A3B" w:rsidP="00962ECE">
      <w:pPr>
        <w:spacing w:after="0" w:line="360" w:lineRule="auto"/>
        <w:ind w:firstLine="540"/>
        <w:jc w:val="both"/>
        <w:rPr>
          <w:rFonts w:ascii="Times New Roman" w:hAnsi="Times New Roman"/>
          <w:bCs/>
          <w:sz w:val="28"/>
          <w:szCs w:val="28"/>
          <w:lang w:eastAsia="ru-RU"/>
        </w:rPr>
      </w:pPr>
      <w:r w:rsidRPr="00B651D3">
        <w:rPr>
          <w:noProof/>
          <w:lang w:val="ru-RU" w:eastAsia="ru-RU"/>
        </w:rPr>
        <w:pict>
          <v:shape id="Рисунок 2" o:spid="_x0000_i1034" type="#_x0000_t75" style="width:443.4pt;height:332.4pt;visibility:visible">
            <v:imagedata r:id="rId17" o:title="" croptop="19726f" cropbottom="15640f" cropleft="26761f" cropright="15278f"/>
          </v:shape>
        </w:pict>
      </w:r>
    </w:p>
    <w:p w:rsidR="00FE4A3B" w:rsidRDefault="00FE4A3B" w:rsidP="005D061D">
      <w:pPr>
        <w:spacing w:after="0" w:line="360" w:lineRule="auto"/>
        <w:ind w:firstLine="540"/>
        <w:jc w:val="center"/>
        <w:rPr>
          <w:rFonts w:ascii="Times New Roman" w:hAnsi="Times New Roman"/>
          <w:bCs/>
          <w:sz w:val="28"/>
          <w:szCs w:val="28"/>
          <w:lang w:eastAsia="ru-RU"/>
        </w:rPr>
      </w:pPr>
      <w:r>
        <w:rPr>
          <w:rFonts w:ascii="Times New Roman" w:hAnsi="Times New Roman"/>
          <w:bCs/>
          <w:sz w:val="28"/>
          <w:szCs w:val="28"/>
          <w:lang w:eastAsia="ru-RU"/>
        </w:rPr>
        <w:t>Рис.2.1 – Групи інтерактивних методів навчання</w:t>
      </w:r>
    </w:p>
    <w:p w:rsidR="00FE4A3B" w:rsidRDefault="00FE4A3B" w:rsidP="007718BC">
      <w:pPr>
        <w:spacing w:after="0" w:line="360" w:lineRule="auto"/>
        <w:ind w:firstLine="540"/>
        <w:jc w:val="right"/>
        <w:rPr>
          <w:rFonts w:ascii="Times New Roman" w:hAnsi="Times New Roman"/>
          <w:bCs/>
          <w:sz w:val="28"/>
          <w:szCs w:val="28"/>
          <w:lang w:eastAsia="ru-RU"/>
        </w:rPr>
      </w:pPr>
    </w:p>
    <w:p w:rsidR="00FE4A3B" w:rsidRDefault="00FE4A3B" w:rsidP="005D061D">
      <w:pPr>
        <w:spacing w:after="0" w:line="360" w:lineRule="auto"/>
        <w:ind w:firstLine="540"/>
        <w:jc w:val="both"/>
        <w:rPr>
          <w:rFonts w:ascii="Times New Roman" w:hAnsi="Times New Roman"/>
          <w:bCs/>
          <w:sz w:val="28"/>
          <w:szCs w:val="28"/>
          <w:lang w:eastAsia="ru-RU"/>
        </w:rPr>
      </w:pPr>
      <w:r>
        <w:rPr>
          <w:rFonts w:ascii="Times New Roman" w:hAnsi="Times New Roman"/>
          <w:bCs/>
          <w:sz w:val="28"/>
          <w:szCs w:val="28"/>
          <w:lang w:eastAsia="ru-RU"/>
        </w:rPr>
        <w:t>Акцентуємо увагу на тому, що м</w:t>
      </w:r>
      <w:r w:rsidRPr="00962ECE">
        <w:rPr>
          <w:rFonts w:ascii="Times New Roman" w:hAnsi="Times New Roman"/>
          <w:bCs/>
          <w:sz w:val="28"/>
          <w:szCs w:val="28"/>
          <w:lang w:eastAsia="ru-RU"/>
        </w:rPr>
        <w:t>етоди інтерактивного навчання поділяють на дві великі категорії: групові та фронтальні. Перший – це групова взаємодія (2-6 осіб на практиці), а другий – весь клас, який працює разом і вчиться один у одного. Час групового обговорення – 3-5 хвилин, презентація – 3 хвилини, робота до презентації – 1 хвилина</w:t>
      </w:r>
      <w:r>
        <w:rPr>
          <w:rFonts w:ascii="Times New Roman" w:hAnsi="Times New Roman"/>
          <w:bCs/>
          <w:sz w:val="28"/>
          <w:szCs w:val="28"/>
          <w:lang w:eastAsia="ru-RU"/>
        </w:rPr>
        <w:t>.</w:t>
      </w:r>
    </w:p>
    <w:p w:rsidR="00FE4A3B" w:rsidRDefault="00FE4A3B" w:rsidP="005D061D">
      <w:pPr>
        <w:spacing w:after="0" w:line="360" w:lineRule="auto"/>
        <w:ind w:firstLine="540"/>
        <w:jc w:val="both"/>
        <w:rPr>
          <w:rFonts w:ascii="Times New Roman" w:hAnsi="Times New Roman"/>
          <w:bCs/>
          <w:sz w:val="28"/>
          <w:szCs w:val="28"/>
          <w:lang w:eastAsia="ru-RU"/>
        </w:rPr>
      </w:pPr>
      <w:r>
        <w:rPr>
          <w:rFonts w:ascii="Times New Roman" w:hAnsi="Times New Roman"/>
          <w:bCs/>
          <w:sz w:val="28"/>
          <w:szCs w:val="28"/>
          <w:lang w:eastAsia="ru-RU"/>
        </w:rPr>
        <w:t>Коротка характеристика найпоширеніших інтерактивних методів навчання представлена в таблиці 2.1.</w:t>
      </w:r>
    </w:p>
    <w:p w:rsidR="00FE4A3B" w:rsidRDefault="00FE4A3B" w:rsidP="007718BC">
      <w:pPr>
        <w:spacing w:after="0" w:line="360" w:lineRule="auto"/>
        <w:ind w:firstLine="540"/>
        <w:jc w:val="right"/>
        <w:rPr>
          <w:rFonts w:ascii="Times New Roman" w:hAnsi="Times New Roman"/>
          <w:bCs/>
          <w:sz w:val="28"/>
          <w:szCs w:val="28"/>
          <w:lang w:eastAsia="ru-RU"/>
        </w:rPr>
      </w:pPr>
      <w:r>
        <w:rPr>
          <w:rFonts w:ascii="Times New Roman" w:hAnsi="Times New Roman"/>
          <w:bCs/>
          <w:sz w:val="28"/>
          <w:szCs w:val="28"/>
          <w:lang w:eastAsia="ru-RU"/>
        </w:rPr>
        <w:t xml:space="preserve">Таблиця 2.1 </w:t>
      </w:r>
    </w:p>
    <w:p w:rsidR="00FE4A3B" w:rsidRPr="00962ECE" w:rsidRDefault="00FE4A3B" w:rsidP="006110B5">
      <w:pPr>
        <w:spacing w:after="0" w:line="240" w:lineRule="auto"/>
        <w:ind w:firstLine="540"/>
        <w:jc w:val="center"/>
        <w:rPr>
          <w:rFonts w:ascii="Times New Roman" w:hAnsi="Times New Roman"/>
          <w:bCs/>
          <w:sz w:val="28"/>
          <w:szCs w:val="28"/>
          <w:lang w:eastAsia="ru-RU"/>
        </w:rPr>
      </w:pPr>
      <w:r>
        <w:rPr>
          <w:rFonts w:ascii="Times New Roman" w:hAnsi="Times New Roman"/>
          <w:bCs/>
          <w:sz w:val="28"/>
          <w:szCs w:val="28"/>
          <w:lang w:eastAsia="ru-RU"/>
        </w:rPr>
        <w:t>Характеристика інтерактивних методів навчання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4"/>
        <w:gridCol w:w="6515"/>
      </w:tblGrid>
      <w:tr w:rsidR="00FE4A3B" w:rsidRPr="00B651D3" w:rsidTr="00B651D3">
        <w:tc>
          <w:tcPr>
            <w:tcW w:w="3114" w:type="dxa"/>
          </w:tcPr>
          <w:p w:rsidR="00FE4A3B" w:rsidRPr="00B651D3" w:rsidRDefault="00FE4A3B" w:rsidP="00B651D3">
            <w:pPr>
              <w:spacing w:after="0" w:line="240" w:lineRule="auto"/>
              <w:jc w:val="center"/>
              <w:rPr>
                <w:rFonts w:ascii="Times New Roman" w:hAnsi="Times New Roman"/>
                <w:bCs/>
                <w:sz w:val="28"/>
                <w:szCs w:val="28"/>
                <w:lang w:eastAsia="ru-RU"/>
              </w:rPr>
            </w:pPr>
            <w:r w:rsidRPr="00B651D3">
              <w:rPr>
                <w:rFonts w:ascii="Times New Roman" w:hAnsi="Times New Roman"/>
                <w:bCs/>
                <w:sz w:val="28"/>
                <w:szCs w:val="28"/>
                <w:lang w:eastAsia="ru-RU"/>
              </w:rPr>
              <w:t>Назва методу</w:t>
            </w:r>
          </w:p>
        </w:tc>
        <w:tc>
          <w:tcPr>
            <w:tcW w:w="6515" w:type="dxa"/>
          </w:tcPr>
          <w:p w:rsidR="00FE4A3B" w:rsidRPr="00B651D3" w:rsidRDefault="00FE4A3B" w:rsidP="00B651D3">
            <w:pPr>
              <w:spacing w:after="0" w:line="240" w:lineRule="auto"/>
              <w:jc w:val="center"/>
              <w:rPr>
                <w:rFonts w:ascii="Times New Roman" w:hAnsi="Times New Roman"/>
                <w:bCs/>
                <w:sz w:val="28"/>
                <w:szCs w:val="28"/>
                <w:lang w:eastAsia="ru-RU"/>
              </w:rPr>
            </w:pPr>
            <w:r w:rsidRPr="00B651D3">
              <w:rPr>
                <w:rFonts w:ascii="Times New Roman" w:hAnsi="Times New Roman"/>
                <w:bCs/>
                <w:sz w:val="28"/>
                <w:szCs w:val="28"/>
                <w:lang w:eastAsia="ru-RU"/>
              </w:rPr>
              <w:t>Характеристика</w:t>
            </w:r>
          </w:p>
        </w:tc>
      </w:tr>
      <w:tr w:rsidR="00FE4A3B" w:rsidRPr="00B651D3" w:rsidTr="00B651D3">
        <w:tc>
          <w:tcPr>
            <w:tcW w:w="9629" w:type="dxa"/>
            <w:gridSpan w:val="2"/>
          </w:tcPr>
          <w:p w:rsidR="00FE4A3B" w:rsidRPr="00B651D3" w:rsidRDefault="00FE4A3B" w:rsidP="00B651D3">
            <w:pPr>
              <w:spacing w:after="0" w:line="240" w:lineRule="auto"/>
              <w:jc w:val="center"/>
              <w:rPr>
                <w:rFonts w:ascii="Times New Roman" w:hAnsi="Times New Roman"/>
                <w:bCs/>
                <w:sz w:val="28"/>
                <w:szCs w:val="28"/>
                <w:lang w:eastAsia="ru-RU"/>
              </w:rPr>
            </w:pPr>
            <w:r w:rsidRPr="00B651D3">
              <w:rPr>
                <w:rFonts w:ascii="Times New Roman" w:hAnsi="Times New Roman"/>
                <w:bCs/>
                <w:sz w:val="28"/>
                <w:szCs w:val="28"/>
                <w:lang w:eastAsia="ru-RU"/>
              </w:rPr>
              <w:t>Групові методи</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sz w:val="28"/>
                <w:szCs w:val="28"/>
                <w:lang w:eastAsia="ru-RU"/>
              </w:rPr>
            </w:pPr>
            <w:r w:rsidRPr="00B651D3">
              <w:rPr>
                <w:rFonts w:ascii="Times New Roman" w:hAnsi="Times New Roman"/>
                <w:bCs/>
                <w:i/>
                <w:sz w:val="28"/>
                <w:szCs w:val="28"/>
                <w:lang w:eastAsia="ru-RU"/>
              </w:rPr>
              <w:t>Робота в парах</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Учні працюють у парах, щоб виконати поставлені завдання. Під час роботи в парах відбувається обмін думками. Це дозволяє швидко виконувати вправи, які займають достатньо багато часу (обговорення подій і загальної інформації, підведення, узагальнення  уроків, подій тощо, опитування один одного, опитування партнерів). Після роботи в парах один із учасників повідомляє про результати перед класом.</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sz w:val="28"/>
                <w:szCs w:val="28"/>
                <w:lang w:val="en-US" w:eastAsia="ru-RU"/>
              </w:rPr>
            </w:pPr>
            <w:r w:rsidRPr="00B651D3">
              <w:rPr>
                <w:rFonts w:ascii="Times New Roman" w:hAnsi="Times New Roman"/>
                <w:bCs/>
                <w:i/>
                <w:sz w:val="28"/>
                <w:szCs w:val="28"/>
                <w:lang w:eastAsia="ru-RU"/>
              </w:rPr>
              <w:t>Робота в трійках</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sz w:val="28"/>
                <w:szCs w:val="28"/>
                <w:lang w:eastAsia="ru-RU"/>
              </w:rPr>
              <w:t>Учні працюють у трійках для виконання поставлених завдань. По суті, це ускладнена робота в парах.</w:t>
            </w:r>
            <w:r w:rsidRPr="00B651D3">
              <w:rPr>
                <w:rFonts w:ascii="Times New Roman" w:hAnsi="Times New Roman"/>
                <w:bCs/>
                <w:sz w:val="28"/>
                <w:szCs w:val="28"/>
                <w:lang w:eastAsia="ru-RU"/>
              </w:rPr>
              <w:t xml:space="preserve"> </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sz w:val="28"/>
                <w:szCs w:val="28"/>
                <w:lang w:eastAsia="ru-RU"/>
              </w:rPr>
            </w:pPr>
            <w:r w:rsidRPr="00B651D3">
              <w:rPr>
                <w:rFonts w:ascii="Times New Roman" w:hAnsi="Times New Roman"/>
                <w:bCs/>
                <w:i/>
                <w:sz w:val="28"/>
                <w:szCs w:val="28"/>
                <w:lang w:eastAsia="ru-RU"/>
              </w:rPr>
              <w:t>2 + 2 = 4.</w:t>
            </w:r>
          </w:p>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 xml:space="preserve">  </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Дві пари виконують поставлені завдання за певний проміжок часу (2-3 хвилини), вони  повинні спільно прийняти рішення, а потім об’єднатися і поділитися ухваленими рішеннями та  пошукати  консенсусу в загальній ухвалі. Далі групування можна продовжити з чотирьох у вісім, або продовжити групове обговорення.</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sz w:val="28"/>
                <w:szCs w:val="28"/>
                <w:lang w:eastAsia="ru-RU"/>
              </w:rPr>
            </w:pPr>
            <w:r w:rsidRPr="00B651D3">
              <w:rPr>
                <w:rFonts w:ascii="Times New Roman" w:hAnsi="Times New Roman"/>
                <w:bCs/>
                <w:i/>
                <w:sz w:val="28"/>
                <w:szCs w:val="28"/>
                <w:lang w:eastAsia="ru-RU"/>
              </w:rPr>
              <w:t>Карусель</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 xml:space="preserve">  Учні формують два кола – внутрішнє і зовнішнє. Внутрішнє коло залишається нерухомим, а зовнішнє рухається. Ймовірні два варіанти використання методу – для дискусії (у внутрішньому колі відбуваються «попарні суперечки», причому кожен учасник внутрішнього кола має власні, аргументовані докази), чи для обміну інформацією (учні із зовнішнього кола, рухаючись, збирають дані).</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i/>
                <w:sz w:val="28"/>
                <w:szCs w:val="28"/>
                <w:lang w:eastAsia="ru-RU"/>
              </w:rPr>
              <w:t>Робота в малих групах</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 xml:space="preserve"> Найсуттєвішим тут є  розподіл ролей: «спікер, модератор» – керівник групи (функціональні обов’язки: встановлює регламент для обговорення, оголошує завдання, визначає доповідача та заохочує групу до роботи), «секретар» (веде робочі записи, допомагає при підведенні підсумків та їх виголошенні), «посередник» (контролює час,  заохочує групу до роботи), «доповідач» (чітко висловлює думку групи, доповідає про результати роботи групи).</w:t>
            </w:r>
          </w:p>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Можливим є виділення експертної групи з сильніших учнів. Вони працюють самостійно, а при оголошенні результатів рецензують та доповнюють інформацію.</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sz w:val="28"/>
                <w:szCs w:val="28"/>
                <w:lang w:eastAsia="ru-RU"/>
              </w:rPr>
            </w:pPr>
            <w:r w:rsidRPr="00B651D3">
              <w:rPr>
                <w:rFonts w:ascii="Times New Roman" w:hAnsi="Times New Roman"/>
                <w:bCs/>
                <w:i/>
                <w:sz w:val="28"/>
                <w:szCs w:val="28"/>
                <w:lang w:eastAsia="ru-RU"/>
              </w:rPr>
              <w:t>Акваріум</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Учні в класі розподіляються на невеличкі групи. Одна із мікрогруп працює окремо, в центрі класу, після обговорення викладає результат, а решта груп слухає, не втручаючись. Після цього групи зовнішнього кола обговорюють виступ групи і власні здобутки.</w:t>
            </w:r>
          </w:p>
        </w:tc>
      </w:tr>
      <w:tr w:rsidR="00FE4A3B" w:rsidRPr="00B651D3" w:rsidTr="00B651D3">
        <w:tc>
          <w:tcPr>
            <w:tcW w:w="9629" w:type="dxa"/>
            <w:gridSpan w:val="2"/>
          </w:tcPr>
          <w:p w:rsidR="00FE4A3B" w:rsidRPr="00B651D3" w:rsidRDefault="00FE4A3B" w:rsidP="00B651D3">
            <w:pPr>
              <w:spacing w:after="0" w:line="240" w:lineRule="auto"/>
              <w:ind w:firstLine="540"/>
              <w:jc w:val="center"/>
              <w:rPr>
                <w:rFonts w:ascii="Times New Roman" w:hAnsi="Times New Roman"/>
                <w:bCs/>
                <w:iCs/>
                <w:sz w:val="28"/>
                <w:szCs w:val="28"/>
                <w:lang w:eastAsia="ru-RU"/>
              </w:rPr>
            </w:pPr>
            <w:r w:rsidRPr="00B651D3">
              <w:rPr>
                <w:rFonts w:ascii="Times New Roman" w:hAnsi="Times New Roman"/>
                <w:bCs/>
                <w:iCs/>
                <w:sz w:val="28"/>
                <w:szCs w:val="28"/>
                <w:lang w:eastAsia="ru-RU"/>
              </w:rPr>
              <w:t>Фронтальні методи</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iCs/>
                <w:sz w:val="28"/>
                <w:szCs w:val="28"/>
                <w:lang w:eastAsia="ru-RU"/>
              </w:rPr>
            </w:pPr>
            <w:r w:rsidRPr="00B651D3">
              <w:rPr>
                <w:rFonts w:ascii="Times New Roman" w:hAnsi="Times New Roman"/>
                <w:bCs/>
                <w:i/>
                <w:iCs/>
                <w:sz w:val="28"/>
                <w:szCs w:val="28"/>
                <w:lang w:eastAsia="ru-RU"/>
              </w:rPr>
              <w:t>Велике коло</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Учні сидячи по колу за бажанням і по черзі висловлюються з приводу дискусійного питання. При цьому, обговорення триває, поки є бажаючі висловитися. По завершенні обговорення, вчитель може взяти слово.</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iCs/>
                <w:sz w:val="28"/>
                <w:szCs w:val="28"/>
                <w:lang w:eastAsia="ru-RU"/>
              </w:rPr>
            </w:pPr>
            <w:r w:rsidRPr="00B651D3">
              <w:rPr>
                <w:rFonts w:ascii="Times New Roman" w:hAnsi="Times New Roman"/>
                <w:bCs/>
                <w:i/>
                <w:iCs/>
                <w:sz w:val="28"/>
                <w:szCs w:val="28"/>
                <w:lang w:eastAsia="ru-RU"/>
              </w:rPr>
              <w:t>Мікрофон</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Це різновид великого кола. Учні швидко по черзі висловлюються з приводу дискусійної проблеми, передаючи один одному уявний «мікрофон».</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iCs/>
                <w:sz w:val="28"/>
                <w:szCs w:val="28"/>
                <w:lang w:eastAsia="ru-RU"/>
              </w:rPr>
            </w:pPr>
            <w:r w:rsidRPr="00B651D3">
              <w:rPr>
                <w:rFonts w:ascii="Times New Roman" w:hAnsi="Times New Roman"/>
                <w:bCs/>
                <w:i/>
                <w:iCs/>
                <w:sz w:val="28"/>
                <w:szCs w:val="28"/>
                <w:lang w:eastAsia="ru-RU"/>
              </w:rPr>
              <w:t>Незакінчені речення</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Дещо ускладнений варіант великого кола: відповідь учня – це продовження незакінченого речення типу «можна зробити такий висновок…», «я зрозумів, що…»</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iCs/>
                <w:sz w:val="28"/>
                <w:szCs w:val="28"/>
                <w:lang w:eastAsia="ru-RU"/>
              </w:rPr>
            </w:pPr>
            <w:r w:rsidRPr="00B651D3">
              <w:rPr>
                <w:rFonts w:ascii="Times New Roman" w:hAnsi="Times New Roman"/>
                <w:bCs/>
                <w:i/>
                <w:iCs/>
                <w:sz w:val="28"/>
                <w:szCs w:val="28"/>
                <w:lang w:eastAsia="ru-RU"/>
              </w:rPr>
              <w:t>Мозковий штурм</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Загальновідома та широко застосовувана  технологія, сутність якої полягає в тому, що всі учні по черзі висловлюють абсолютно всі, навіть алогічні думки з приводу досліджуваної проблеми. Висловлені думки, рішення та пропозиції не критикуються і не обговорюється до закінчення обговорення.</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iCs/>
                <w:sz w:val="28"/>
                <w:szCs w:val="28"/>
                <w:lang w:eastAsia="ru-RU"/>
              </w:rPr>
            </w:pPr>
            <w:r w:rsidRPr="00B651D3">
              <w:rPr>
                <w:rFonts w:ascii="Times New Roman" w:hAnsi="Times New Roman"/>
                <w:bCs/>
                <w:i/>
                <w:iCs/>
                <w:sz w:val="28"/>
                <w:szCs w:val="28"/>
                <w:lang w:eastAsia="ru-RU"/>
              </w:rPr>
              <w:t>Аналіз дилеми (проблеми)</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 xml:space="preserve"> Учні в колі обговорюють певну дилему (простіше) чи проблему (складніше, бо поліваріантно). Кожен каже варіанти, що складаються внаслідок вибору. Рекомендується давати завдання вибору з особистісним сенсом.</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iCs/>
                <w:sz w:val="28"/>
                <w:szCs w:val="28"/>
                <w:lang w:eastAsia="ru-RU"/>
              </w:rPr>
            </w:pPr>
            <w:r w:rsidRPr="00B651D3">
              <w:rPr>
                <w:rFonts w:ascii="Times New Roman" w:hAnsi="Times New Roman"/>
                <w:bCs/>
                <w:i/>
                <w:iCs/>
                <w:sz w:val="28"/>
                <w:szCs w:val="28"/>
                <w:lang w:eastAsia="ru-RU"/>
              </w:rPr>
              <w:t>Мозаїка</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Цей метод, що поєднує і групову, і фронтальну роботу. Невеликі за кількістю осіб групи працюють над різними завданнями, після їх вирішення переформовуються так, щоб у кожній новосформованій групі були експерти з кожного аспекту проблеми.</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iCs/>
                <w:sz w:val="28"/>
                <w:szCs w:val="28"/>
                <w:lang w:eastAsia="ru-RU"/>
              </w:rPr>
            </w:pPr>
            <w:r w:rsidRPr="00B651D3">
              <w:rPr>
                <w:rFonts w:ascii="Times New Roman" w:hAnsi="Times New Roman"/>
                <w:bCs/>
                <w:i/>
                <w:iCs/>
                <w:sz w:val="28"/>
                <w:szCs w:val="28"/>
                <w:lang w:eastAsia="ru-RU"/>
              </w:rPr>
              <w:t>Кластер</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Спосіб систематизації інформації, який використовується на різних етапах роботи. На першому етапі, учень виписує на окремий листочок все те, що йому згадалося по даної теми. (Виникає якийсь хаос різних даних).  На другому етапі,    мають бути виділити певні підстави, на яких буде відбуватися систематизація. Відбувається поділ матеріалу на окремі блоки. Хаотичні записи об’єднуються в групи, в залежності від того, яку сторону змісту відображає ту чи іншу записане поняття, факт</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iCs/>
                <w:sz w:val="28"/>
                <w:szCs w:val="28"/>
                <w:lang w:eastAsia="ru-RU"/>
              </w:rPr>
            </w:pPr>
            <w:r w:rsidRPr="00B651D3">
              <w:rPr>
                <w:rFonts w:ascii="Times New Roman" w:hAnsi="Times New Roman"/>
                <w:bCs/>
                <w:i/>
                <w:iCs/>
                <w:sz w:val="28"/>
                <w:szCs w:val="28"/>
                <w:lang w:eastAsia="ru-RU"/>
              </w:rPr>
              <w:t>Фішбоун («скелет риби», діаграма Ішікави)</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Метод передбачає використання нестандартних та водночас простих схем, які дозволяють провести швидкий та точний аналіз певної проблеми, з’ясувавши її причини та наслідки.  Він дозволяє розвивати в учнів навички роботи з інформацією і вміння не тільки ставити, а й вирішувати проблеми.</w:t>
            </w:r>
            <w:r w:rsidRPr="00B651D3">
              <w:rPr>
                <w:rFonts w:cs="Calibri"/>
                <w:lang w:eastAsia="uk-UA"/>
              </w:rPr>
              <w:t xml:space="preserve"> </w:t>
            </w:r>
            <w:r w:rsidRPr="00B651D3">
              <w:rPr>
                <w:rFonts w:ascii="Times New Roman" w:hAnsi="Times New Roman"/>
                <w:sz w:val="28"/>
                <w:szCs w:val="28"/>
                <w:lang w:eastAsia="uk-UA"/>
              </w:rPr>
              <w:t>Р</w:t>
            </w:r>
            <w:r w:rsidRPr="00B651D3">
              <w:rPr>
                <w:rFonts w:ascii="Times New Roman" w:hAnsi="Times New Roman"/>
                <w:bCs/>
                <w:sz w:val="28"/>
                <w:szCs w:val="28"/>
                <w:lang w:eastAsia="ru-RU"/>
              </w:rPr>
              <w:t>озвиває вміння працювати в групі, аналізувати текст, виділяти основні події і шукати їх причини, узагальнювати і  робити висновки.</w:t>
            </w:r>
          </w:p>
        </w:tc>
      </w:tr>
      <w:tr w:rsidR="00FE4A3B" w:rsidRPr="00B651D3" w:rsidTr="00B651D3">
        <w:tc>
          <w:tcPr>
            <w:tcW w:w="3114" w:type="dxa"/>
          </w:tcPr>
          <w:p w:rsidR="00FE4A3B" w:rsidRPr="00B651D3" w:rsidRDefault="00FE4A3B" w:rsidP="00B651D3">
            <w:pPr>
              <w:spacing w:after="0" w:line="240" w:lineRule="auto"/>
              <w:jc w:val="both"/>
              <w:rPr>
                <w:rFonts w:ascii="Times New Roman" w:hAnsi="Times New Roman"/>
                <w:bCs/>
                <w:i/>
                <w:iCs/>
                <w:sz w:val="28"/>
                <w:szCs w:val="28"/>
                <w:lang w:eastAsia="ru-RU"/>
              </w:rPr>
            </w:pPr>
            <w:r w:rsidRPr="00B651D3">
              <w:rPr>
                <w:rFonts w:ascii="Times New Roman" w:hAnsi="Times New Roman"/>
                <w:bCs/>
                <w:i/>
                <w:iCs/>
                <w:sz w:val="28"/>
                <w:szCs w:val="28"/>
                <w:lang w:eastAsia="ru-RU"/>
              </w:rPr>
              <w:t xml:space="preserve">«Кубик запитань», </w:t>
            </w:r>
          </w:p>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i/>
                <w:iCs/>
                <w:sz w:val="28"/>
                <w:szCs w:val="28"/>
                <w:lang w:eastAsia="ru-RU"/>
              </w:rPr>
              <w:t>(«Кубик Блума»)</w:t>
            </w:r>
          </w:p>
        </w:tc>
        <w:tc>
          <w:tcPr>
            <w:tcW w:w="6515" w:type="dxa"/>
          </w:tcPr>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 xml:space="preserve">Формулюється тема уроку, яка окреслює коло питань, що потребують вирішення (коло питань на які доведеться відповідати). Учитель кидає кубик. Та грань, що випала, вкаже якого типу питання слід </w:t>
            </w:r>
          </w:p>
          <w:p w:rsidR="00FE4A3B" w:rsidRPr="00B651D3" w:rsidRDefault="00FE4A3B" w:rsidP="00B651D3">
            <w:pPr>
              <w:spacing w:after="0" w:line="240" w:lineRule="auto"/>
              <w:jc w:val="both"/>
              <w:rPr>
                <w:rFonts w:ascii="Times New Roman" w:hAnsi="Times New Roman"/>
                <w:bCs/>
                <w:sz w:val="28"/>
                <w:szCs w:val="28"/>
                <w:lang w:eastAsia="ru-RU"/>
              </w:rPr>
            </w:pPr>
            <w:r w:rsidRPr="00B651D3">
              <w:rPr>
                <w:rFonts w:ascii="Times New Roman" w:hAnsi="Times New Roman"/>
                <w:bCs/>
                <w:sz w:val="28"/>
                <w:szCs w:val="28"/>
                <w:lang w:eastAsia="ru-RU"/>
              </w:rPr>
              <w:t>задати. По слову на грані кубика власне і повинно починатися питання. Можливі два варіанти: а) питання формулює сам учитель; б) питання формулюють учні.</w:t>
            </w:r>
          </w:p>
        </w:tc>
      </w:tr>
    </w:tbl>
    <w:p w:rsidR="00FE4A3B" w:rsidRDefault="00FE4A3B" w:rsidP="00962ECE">
      <w:pPr>
        <w:spacing w:after="0" w:line="360" w:lineRule="auto"/>
        <w:ind w:firstLine="540"/>
        <w:jc w:val="both"/>
        <w:rPr>
          <w:rFonts w:ascii="Times New Roman" w:hAnsi="Times New Roman"/>
          <w:sz w:val="28"/>
          <w:szCs w:val="28"/>
          <w:lang w:eastAsia="ru-RU"/>
        </w:rPr>
      </w:pPr>
    </w:p>
    <w:p w:rsidR="00FE4A3B" w:rsidRDefault="00FE4A3B" w:rsidP="006A727E">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Отже, у</w:t>
      </w:r>
      <w:r w:rsidRPr="006A727E">
        <w:rPr>
          <w:rFonts w:ascii="Times New Roman" w:hAnsi="Times New Roman"/>
          <w:sz w:val="28"/>
          <w:szCs w:val="28"/>
          <w:lang w:eastAsia="ru-RU"/>
        </w:rPr>
        <w:t>роки</w:t>
      </w:r>
      <w:r>
        <w:rPr>
          <w:rFonts w:ascii="Times New Roman" w:hAnsi="Times New Roman"/>
          <w:sz w:val="28"/>
          <w:szCs w:val="28"/>
          <w:lang w:eastAsia="ru-RU"/>
        </w:rPr>
        <w:t xml:space="preserve"> </w:t>
      </w:r>
      <w:r w:rsidRPr="006A727E">
        <w:rPr>
          <w:rFonts w:ascii="Times New Roman" w:hAnsi="Times New Roman"/>
          <w:sz w:val="28"/>
          <w:szCs w:val="28"/>
          <w:lang w:eastAsia="ru-RU"/>
        </w:rPr>
        <w:t xml:space="preserve">під час яких відбувається активне залучення </w:t>
      </w:r>
      <w:r>
        <w:rPr>
          <w:rFonts w:ascii="Times New Roman" w:hAnsi="Times New Roman"/>
          <w:sz w:val="28"/>
          <w:szCs w:val="28"/>
          <w:lang w:eastAsia="ru-RU"/>
        </w:rPr>
        <w:t>школярів</w:t>
      </w:r>
      <w:r w:rsidRPr="006A727E">
        <w:rPr>
          <w:rFonts w:ascii="Times New Roman" w:hAnsi="Times New Roman"/>
          <w:sz w:val="28"/>
          <w:szCs w:val="28"/>
          <w:lang w:eastAsia="ru-RU"/>
        </w:rPr>
        <w:t>, ефективні з огляду на те, що допомагають їм</w:t>
      </w:r>
      <w:r>
        <w:rPr>
          <w:rFonts w:ascii="Times New Roman" w:hAnsi="Times New Roman"/>
          <w:sz w:val="28"/>
          <w:szCs w:val="28"/>
          <w:lang w:eastAsia="ru-RU"/>
        </w:rPr>
        <w:t xml:space="preserve"> краще</w:t>
      </w:r>
      <w:r w:rsidRPr="006A727E">
        <w:rPr>
          <w:rFonts w:ascii="Times New Roman" w:hAnsi="Times New Roman"/>
          <w:sz w:val="28"/>
          <w:szCs w:val="28"/>
          <w:lang w:eastAsia="ru-RU"/>
        </w:rPr>
        <w:t xml:space="preserve"> запам’ятовувати та застосовувати абстрактні поняття. Учні різного рівня </w:t>
      </w:r>
      <w:r>
        <w:rPr>
          <w:rFonts w:ascii="Times New Roman" w:hAnsi="Times New Roman"/>
          <w:sz w:val="28"/>
          <w:szCs w:val="28"/>
          <w:lang w:eastAsia="ru-RU"/>
        </w:rPr>
        <w:t>підготовленості (</w:t>
      </w:r>
      <w:r w:rsidRPr="006A727E">
        <w:rPr>
          <w:rFonts w:ascii="Times New Roman" w:hAnsi="Times New Roman"/>
          <w:sz w:val="28"/>
          <w:szCs w:val="28"/>
          <w:lang w:eastAsia="ru-RU"/>
        </w:rPr>
        <w:t>від невстигаючих до круглих відмінників</w:t>
      </w:r>
      <w:r>
        <w:rPr>
          <w:rFonts w:ascii="Times New Roman" w:hAnsi="Times New Roman"/>
          <w:sz w:val="28"/>
          <w:szCs w:val="28"/>
          <w:lang w:eastAsia="ru-RU"/>
        </w:rPr>
        <w:t xml:space="preserve">) </w:t>
      </w:r>
      <w:r w:rsidRPr="006A727E">
        <w:rPr>
          <w:rFonts w:ascii="Times New Roman" w:hAnsi="Times New Roman"/>
          <w:sz w:val="28"/>
          <w:szCs w:val="28"/>
          <w:lang w:eastAsia="ru-RU"/>
        </w:rPr>
        <w:t xml:space="preserve"> б</w:t>
      </w:r>
      <w:r>
        <w:rPr>
          <w:rFonts w:ascii="Times New Roman" w:hAnsi="Times New Roman"/>
          <w:sz w:val="28"/>
          <w:szCs w:val="28"/>
          <w:lang w:eastAsia="ru-RU"/>
        </w:rPr>
        <w:t xml:space="preserve">еручи </w:t>
      </w:r>
      <w:r w:rsidRPr="006A727E">
        <w:rPr>
          <w:rFonts w:ascii="Times New Roman" w:hAnsi="Times New Roman"/>
          <w:sz w:val="28"/>
          <w:szCs w:val="28"/>
          <w:lang w:eastAsia="ru-RU"/>
        </w:rPr>
        <w:t>участь</w:t>
      </w:r>
      <w:r>
        <w:rPr>
          <w:rFonts w:ascii="Times New Roman" w:hAnsi="Times New Roman"/>
          <w:sz w:val="28"/>
          <w:szCs w:val="28"/>
          <w:lang w:eastAsia="ru-RU"/>
        </w:rPr>
        <w:t xml:space="preserve"> у заняттях можуть </w:t>
      </w:r>
      <w:r w:rsidRPr="006A727E">
        <w:rPr>
          <w:rFonts w:ascii="Times New Roman" w:hAnsi="Times New Roman"/>
          <w:sz w:val="28"/>
          <w:szCs w:val="28"/>
          <w:lang w:eastAsia="ru-RU"/>
        </w:rPr>
        <w:t xml:space="preserve">досягти успіху та отримувати користь від </w:t>
      </w:r>
      <w:r>
        <w:rPr>
          <w:rFonts w:ascii="Times New Roman" w:hAnsi="Times New Roman"/>
          <w:sz w:val="28"/>
          <w:szCs w:val="28"/>
          <w:lang w:eastAsia="ru-RU"/>
        </w:rPr>
        <w:t>такого формату уроків</w:t>
      </w:r>
      <w:r w:rsidRPr="006A727E">
        <w:rPr>
          <w:rFonts w:ascii="Times New Roman" w:hAnsi="Times New Roman"/>
          <w:sz w:val="28"/>
          <w:szCs w:val="28"/>
          <w:lang w:eastAsia="ru-RU"/>
        </w:rPr>
        <w:t xml:space="preserve">. </w:t>
      </w:r>
      <w:r>
        <w:rPr>
          <w:rFonts w:ascii="Times New Roman" w:hAnsi="Times New Roman"/>
          <w:sz w:val="28"/>
          <w:szCs w:val="28"/>
          <w:lang w:eastAsia="ru-RU"/>
        </w:rPr>
        <w:t xml:space="preserve">Школярі </w:t>
      </w:r>
      <w:r w:rsidRPr="00B34993">
        <w:rPr>
          <w:rFonts w:ascii="Times New Roman" w:hAnsi="Times New Roman"/>
          <w:sz w:val="28"/>
          <w:szCs w:val="28"/>
          <w:lang w:eastAsia="ru-RU"/>
        </w:rPr>
        <w:t xml:space="preserve">отримують задоволення від вивчення географії у такий спосіб і розвивають зацікавленість у предметі. Інтерактивний підхід змушує їх брати на себе відповідальність за своє навчання. </w:t>
      </w:r>
    </w:p>
    <w:p w:rsidR="00FE4A3B" w:rsidRPr="00962ECE" w:rsidRDefault="00FE4A3B" w:rsidP="00703A8B">
      <w:pPr>
        <w:spacing w:after="0" w:line="360" w:lineRule="auto"/>
        <w:ind w:firstLine="540"/>
        <w:jc w:val="both"/>
        <w:rPr>
          <w:rFonts w:ascii="Times New Roman" w:hAnsi="Times New Roman"/>
          <w:b/>
          <w:bCs/>
          <w:sz w:val="28"/>
          <w:szCs w:val="28"/>
          <w:lang w:eastAsia="ru-RU"/>
        </w:rPr>
      </w:pPr>
    </w:p>
    <w:p w:rsidR="00FE4A3B" w:rsidRDefault="00FE4A3B" w:rsidP="00703A8B">
      <w:pPr>
        <w:widowControl w:val="0"/>
        <w:autoSpaceDE w:val="0"/>
        <w:autoSpaceDN w:val="0"/>
        <w:adjustRightInd w:val="0"/>
        <w:spacing w:after="0" w:line="360" w:lineRule="auto"/>
        <w:ind w:left="709"/>
        <w:jc w:val="center"/>
        <w:rPr>
          <w:rFonts w:ascii="Times New Roman" w:hAnsi="Times New Roman"/>
          <w:sz w:val="28"/>
          <w:szCs w:val="28"/>
          <w:lang w:eastAsia="ru-RU"/>
        </w:rPr>
      </w:pPr>
      <w:r>
        <w:rPr>
          <w:rFonts w:ascii="Times New Roman" w:hAnsi="Times New Roman"/>
          <w:sz w:val="28"/>
          <w:szCs w:val="28"/>
          <w:lang w:eastAsia="ru-RU"/>
        </w:rPr>
        <w:t>2.2 Вимоги до впровадження</w:t>
      </w:r>
      <w:r w:rsidRPr="00E45DD3">
        <w:rPr>
          <w:rFonts w:ascii="Times New Roman" w:hAnsi="Times New Roman"/>
          <w:sz w:val="28"/>
          <w:szCs w:val="28"/>
          <w:lang w:eastAsia="ru-RU"/>
        </w:rPr>
        <w:t xml:space="preserve"> інтерактивних методів навчання </w:t>
      </w:r>
    </w:p>
    <w:p w:rsidR="00FE4A3B" w:rsidRDefault="00FE4A3B" w:rsidP="00703A8B">
      <w:pPr>
        <w:widowControl w:val="0"/>
        <w:autoSpaceDE w:val="0"/>
        <w:autoSpaceDN w:val="0"/>
        <w:adjustRightInd w:val="0"/>
        <w:spacing w:after="0" w:line="360" w:lineRule="auto"/>
        <w:ind w:left="709"/>
        <w:jc w:val="center"/>
        <w:rPr>
          <w:rFonts w:ascii="Times New Roman" w:hAnsi="Times New Roman"/>
          <w:sz w:val="28"/>
          <w:szCs w:val="28"/>
          <w:lang w:eastAsia="uk-UA"/>
        </w:rPr>
      </w:pPr>
      <w:r w:rsidRPr="00E45DD3">
        <w:rPr>
          <w:rFonts w:ascii="Times New Roman" w:hAnsi="Times New Roman"/>
          <w:sz w:val="28"/>
          <w:szCs w:val="28"/>
          <w:lang w:eastAsia="ru-RU"/>
        </w:rPr>
        <w:t>на уроках</w:t>
      </w:r>
      <w:r>
        <w:rPr>
          <w:rFonts w:ascii="Times New Roman" w:hAnsi="Times New Roman"/>
          <w:sz w:val="28"/>
          <w:szCs w:val="28"/>
          <w:lang w:eastAsia="ru-RU"/>
        </w:rPr>
        <w:t xml:space="preserve"> географії</w:t>
      </w:r>
    </w:p>
    <w:p w:rsidR="00FE4A3B" w:rsidRPr="00962ECE" w:rsidRDefault="00FE4A3B" w:rsidP="00703A8B">
      <w:pPr>
        <w:spacing w:after="0" w:line="360" w:lineRule="auto"/>
        <w:ind w:firstLine="708"/>
        <w:jc w:val="both"/>
        <w:rPr>
          <w:rFonts w:ascii="Times New Roman" w:hAnsi="Times New Roman"/>
          <w:sz w:val="28"/>
          <w:szCs w:val="28"/>
          <w:lang w:eastAsia="ru-RU"/>
        </w:rPr>
      </w:pPr>
      <w:r w:rsidRPr="00962ECE">
        <w:rPr>
          <w:rFonts w:ascii="Times New Roman" w:hAnsi="Times New Roman"/>
          <w:sz w:val="28"/>
          <w:szCs w:val="28"/>
          <w:lang w:eastAsia="ru-RU"/>
        </w:rPr>
        <w:t xml:space="preserve">Урок був і залишається основним елементом навчального процесу, </w:t>
      </w:r>
      <w:r>
        <w:rPr>
          <w:rFonts w:ascii="Times New Roman" w:hAnsi="Times New Roman"/>
          <w:sz w:val="28"/>
          <w:szCs w:val="28"/>
          <w:lang w:eastAsia="ru-RU"/>
        </w:rPr>
        <w:t xml:space="preserve">однак  у </w:t>
      </w:r>
      <w:r w:rsidRPr="00962ECE">
        <w:rPr>
          <w:rFonts w:ascii="Times New Roman" w:hAnsi="Times New Roman"/>
          <w:sz w:val="28"/>
          <w:szCs w:val="28"/>
          <w:lang w:eastAsia="ru-RU"/>
        </w:rPr>
        <w:t xml:space="preserve">системі інтерактивного навчання суттєво змінюється режисура уроку.             </w:t>
      </w:r>
    </w:p>
    <w:p w:rsidR="00FE4A3B" w:rsidRPr="002E2E91" w:rsidRDefault="00FE4A3B" w:rsidP="00C7678F">
      <w:pPr>
        <w:spacing w:after="0" w:line="360" w:lineRule="auto"/>
        <w:ind w:firstLine="540"/>
        <w:jc w:val="both"/>
        <w:rPr>
          <w:rFonts w:ascii="Times New Roman" w:hAnsi="Times New Roman"/>
          <w:color w:val="FF0000"/>
          <w:sz w:val="28"/>
          <w:szCs w:val="28"/>
          <w:lang w:eastAsia="ru-RU"/>
        </w:rPr>
      </w:pPr>
      <w:r>
        <w:rPr>
          <w:rFonts w:ascii="Times New Roman" w:hAnsi="Times New Roman"/>
          <w:sz w:val="28"/>
          <w:szCs w:val="28"/>
          <w:lang w:eastAsia="ru-RU"/>
        </w:rPr>
        <w:t>С</w:t>
      </w:r>
      <w:r w:rsidRPr="00962ECE">
        <w:rPr>
          <w:rFonts w:ascii="Times New Roman" w:hAnsi="Times New Roman"/>
          <w:sz w:val="28"/>
          <w:szCs w:val="28"/>
          <w:lang w:eastAsia="ru-RU"/>
        </w:rPr>
        <w:t>учасн</w:t>
      </w:r>
      <w:r>
        <w:rPr>
          <w:rFonts w:ascii="Times New Roman" w:hAnsi="Times New Roman"/>
          <w:sz w:val="28"/>
          <w:szCs w:val="28"/>
          <w:lang w:eastAsia="ru-RU"/>
        </w:rPr>
        <w:t>ий</w:t>
      </w:r>
      <w:r w:rsidRPr="00962ECE">
        <w:rPr>
          <w:rFonts w:ascii="Times New Roman" w:hAnsi="Times New Roman"/>
          <w:sz w:val="28"/>
          <w:szCs w:val="28"/>
          <w:lang w:eastAsia="ru-RU"/>
        </w:rPr>
        <w:t xml:space="preserve"> етап розвитку освіти потреб</w:t>
      </w:r>
      <w:r>
        <w:rPr>
          <w:rFonts w:ascii="Times New Roman" w:hAnsi="Times New Roman"/>
          <w:sz w:val="28"/>
          <w:szCs w:val="28"/>
          <w:lang w:eastAsia="ru-RU"/>
        </w:rPr>
        <w:t>ує</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такої </w:t>
      </w:r>
      <w:r w:rsidRPr="00962ECE">
        <w:rPr>
          <w:rFonts w:ascii="Times New Roman" w:hAnsi="Times New Roman"/>
          <w:sz w:val="28"/>
          <w:szCs w:val="28"/>
          <w:lang w:eastAsia="ru-RU"/>
        </w:rPr>
        <w:t>систем</w:t>
      </w:r>
      <w:r>
        <w:rPr>
          <w:rFonts w:ascii="Times New Roman" w:hAnsi="Times New Roman"/>
          <w:sz w:val="28"/>
          <w:szCs w:val="28"/>
          <w:lang w:eastAsia="ru-RU"/>
        </w:rPr>
        <w:t>и</w:t>
      </w:r>
      <w:r w:rsidRPr="00962ECE">
        <w:rPr>
          <w:rFonts w:ascii="Times New Roman" w:hAnsi="Times New Roman"/>
          <w:sz w:val="28"/>
          <w:szCs w:val="28"/>
          <w:lang w:eastAsia="ru-RU"/>
        </w:rPr>
        <w:t xml:space="preserve"> навчання, яка охоплю</w:t>
      </w:r>
      <w:r>
        <w:rPr>
          <w:rFonts w:ascii="Times New Roman" w:hAnsi="Times New Roman"/>
          <w:sz w:val="28"/>
          <w:szCs w:val="28"/>
          <w:lang w:eastAsia="ru-RU"/>
        </w:rPr>
        <w:t xml:space="preserve">ючи </w:t>
      </w:r>
      <w:r w:rsidRPr="00962ECE">
        <w:rPr>
          <w:rFonts w:ascii="Times New Roman" w:hAnsi="Times New Roman"/>
          <w:sz w:val="28"/>
          <w:szCs w:val="28"/>
          <w:lang w:eastAsia="ru-RU"/>
        </w:rPr>
        <w:t xml:space="preserve">основні етапи уроку </w:t>
      </w:r>
      <w:r>
        <w:rPr>
          <w:rFonts w:ascii="Times New Roman" w:hAnsi="Times New Roman"/>
          <w:sz w:val="28"/>
          <w:szCs w:val="28"/>
          <w:lang w:eastAsia="ru-RU"/>
        </w:rPr>
        <w:t>(</w:t>
      </w:r>
      <w:r w:rsidRPr="00962ECE">
        <w:rPr>
          <w:rFonts w:ascii="Times New Roman" w:hAnsi="Times New Roman"/>
          <w:sz w:val="28"/>
          <w:szCs w:val="28"/>
          <w:lang w:eastAsia="ru-RU"/>
        </w:rPr>
        <w:t xml:space="preserve">від </w:t>
      </w:r>
      <w:r>
        <w:rPr>
          <w:rFonts w:ascii="Times New Roman" w:hAnsi="Times New Roman"/>
          <w:sz w:val="28"/>
          <w:szCs w:val="28"/>
          <w:lang w:eastAsia="ru-RU"/>
        </w:rPr>
        <w:t>окресленн</w:t>
      </w:r>
      <w:r w:rsidRPr="00962ECE">
        <w:rPr>
          <w:rFonts w:ascii="Times New Roman" w:hAnsi="Times New Roman"/>
          <w:sz w:val="28"/>
          <w:szCs w:val="28"/>
          <w:lang w:eastAsia="ru-RU"/>
        </w:rPr>
        <w:t>я цілей і конструювання навчального процесу до перевірки його ефективності</w:t>
      </w:r>
      <w:r>
        <w:rPr>
          <w:rFonts w:ascii="Times New Roman" w:hAnsi="Times New Roman"/>
          <w:sz w:val="28"/>
          <w:szCs w:val="28"/>
          <w:lang w:eastAsia="ru-RU"/>
        </w:rPr>
        <w:t xml:space="preserve">) достатньо </w:t>
      </w:r>
      <w:r w:rsidRPr="00962ECE">
        <w:rPr>
          <w:rFonts w:ascii="Times New Roman" w:hAnsi="Times New Roman"/>
          <w:sz w:val="28"/>
          <w:szCs w:val="28"/>
          <w:lang w:eastAsia="ru-RU"/>
        </w:rPr>
        <w:t>повно моделювала розвив</w:t>
      </w:r>
      <w:r>
        <w:rPr>
          <w:rFonts w:ascii="Times New Roman" w:hAnsi="Times New Roman"/>
          <w:sz w:val="28"/>
          <w:szCs w:val="28"/>
          <w:lang w:eastAsia="ru-RU"/>
        </w:rPr>
        <w:t>аючий</w:t>
      </w:r>
      <w:r w:rsidRPr="00962ECE">
        <w:rPr>
          <w:rFonts w:ascii="Times New Roman" w:hAnsi="Times New Roman"/>
          <w:sz w:val="28"/>
          <w:szCs w:val="28"/>
          <w:lang w:eastAsia="ru-RU"/>
        </w:rPr>
        <w:t xml:space="preserve"> соціально-культурний простір</w:t>
      </w:r>
      <w:r>
        <w:rPr>
          <w:rFonts w:ascii="Times New Roman" w:hAnsi="Times New Roman"/>
          <w:sz w:val="28"/>
          <w:szCs w:val="28"/>
          <w:lang w:eastAsia="ru-RU"/>
        </w:rPr>
        <w:t>,</w:t>
      </w:r>
      <w:r w:rsidRPr="00962ECE">
        <w:rPr>
          <w:rFonts w:ascii="Times New Roman" w:hAnsi="Times New Roman"/>
          <w:sz w:val="28"/>
          <w:szCs w:val="28"/>
          <w:lang w:eastAsia="ru-RU"/>
        </w:rPr>
        <w:t xml:space="preserve"> реаліз</w:t>
      </w:r>
      <w:r>
        <w:rPr>
          <w:rFonts w:ascii="Times New Roman" w:hAnsi="Times New Roman"/>
          <w:sz w:val="28"/>
          <w:szCs w:val="28"/>
          <w:lang w:eastAsia="ru-RU"/>
        </w:rPr>
        <w:t xml:space="preserve">овувала </w:t>
      </w:r>
      <w:r w:rsidRPr="00962ECE">
        <w:rPr>
          <w:rFonts w:ascii="Times New Roman" w:hAnsi="Times New Roman"/>
          <w:sz w:val="28"/>
          <w:szCs w:val="28"/>
          <w:lang w:eastAsia="ru-RU"/>
        </w:rPr>
        <w:t>позитивний потенціал особистості. Типологія уроків історично змінна</w:t>
      </w:r>
      <w:r>
        <w:rPr>
          <w:rFonts w:ascii="Times New Roman" w:hAnsi="Times New Roman"/>
          <w:sz w:val="28"/>
          <w:szCs w:val="28"/>
          <w:lang w:eastAsia="ru-RU"/>
        </w:rPr>
        <w:t>, тому що</w:t>
      </w:r>
      <w:r w:rsidRPr="00962ECE">
        <w:rPr>
          <w:rFonts w:ascii="Times New Roman" w:hAnsi="Times New Roman"/>
          <w:sz w:val="28"/>
          <w:szCs w:val="28"/>
          <w:lang w:eastAsia="ru-RU"/>
        </w:rPr>
        <w:t xml:space="preserve">  вона постійно уточняється, збагачується у процесі вдосконалення дидактичних і психологічних </w:t>
      </w:r>
      <w:r>
        <w:rPr>
          <w:rFonts w:ascii="Times New Roman" w:hAnsi="Times New Roman"/>
          <w:sz w:val="28"/>
          <w:szCs w:val="28"/>
          <w:lang w:eastAsia="ru-RU"/>
        </w:rPr>
        <w:t xml:space="preserve">засад </w:t>
      </w:r>
      <w:r w:rsidRPr="00962ECE">
        <w:rPr>
          <w:rFonts w:ascii="Times New Roman" w:hAnsi="Times New Roman"/>
          <w:sz w:val="28"/>
          <w:szCs w:val="28"/>
          <w:lang w:eastAsia="ru-RU"/>
        </w:rPr>
        <w:t xml:space="preserve">навчального процесу. Моделюючи урок, необхідно встановити взаємозалежність найсуттєвіших компонентів навчального процесу. Послідовність конкретних цілей, </w:t>
      </w:r>
      <w:r>
        <w:rPr>
          <w:rFonts w:ascii="Times New Roman" w:hAnsi="Times New Roman"/>
          <w:sz w:val="28"/>
          <w:szCs w:val="28"/>
          <w:lang w:eastAsia="ru-RU"/>
        </w:rPr>
        <w:t xml:space="preserve">окреслених </w:t>
      </w:r>
      <w:r w:rsidRPr="00962ECE">
        <w:rPr>
          <w:rFonts w:ascii="Times New Roman" w:hAnsi="Times New Roman"/>
          <w:sz w:val="28"/>
          <w:szCs w:val="28"/>
          <w:lang w:eastAsia="ru-RU"/>
        </w:rPr>
        <w:t xml:space="preserve">на досягнення мети організації уроку, є тим внутрішнім стрижнем, навколо якого розміщуються навчальний матеріал та методичні прийоми. </w:t>
      </w:r>
      <w:r>
        <w:rPr>
          <w:rFonts w:ascii="Times New Roman" w:hAnsi="Times New Roman"/>
          <w:sz w:val="28"/>
          <w:szCs w:val="28"/>
          <w:lang w:eastAsia="ru-RU"/>
        </w:rPr>
        <w:t>Є</w:t>
      </w:r>
      <w:r w:rsidRPr="00962ECE">
        <w:rPr>
          <w:rFonts w:ascii="Times New Roman" w:hAnsi="Times New Roman"/>
          <w:sz w:val="28"/>
          <w:szCs w:val="28"/>
          <w:lang w:eastAsia="ru-RU"/>
        </w:rPr>
        <w:t>дн</w:t>
      </w:r>
      <w:r>
        <w:rPr>
          <w:rFonts w:ascii="Times New Roman" w:hAnsi="Times New Roman"/>
          <w:sz w:val="28"/>
          <w:szCs w:val="28"/>
          <w:lang w:eastAsia="ru-RU"/>
        </w:rPr>
        <w:t>і</w:t>
      </w:r>
      <w:r w:rsidRPr="00962ECE">
        <w:rPr>
          <w:rFonts w:ascii="Times New Roman" w:hAnsi="Times New Roman"/>
          <w:sz w:val="28"/>
          <w:szCs w:val="28"/>
          <w:lang w:eastAsia="ru-RU"/>
        </w:rPr>
        <w:t>ст</w:t>
      </w:r>
      <w:r>
        <w:rPr>
          <w:rFonts w:ascii="Times New Roman" w:hAnsi="Times New Roman"/>
          <w:sz w:val="28"/>
          <w:szCs w:val="28"/>
          <w:lang w:eastAsia="ru-RU"/>
        </w:rPr>
        <w:t>ь</w:t>
      </w:r>
      <w:r w:rsidRPr="00962ECE">
        <w:rPr>
          <w:rFonts w:ascii="Times New Roman" w:hAnsi="Times New Roman"/>
          <w:sz w:val="28"/>
          <w:szCs w:val="28"/>
          <w:lang w:eastAsia="ru-RU"/>
        </w:rPr>
        <w:t xml:space="preserve"> конкретної мети, змісту та інтерактивн</w:t>
      </w:r>
      <w:r>
        <w:rPr>
          <w:rFonts w:ascii="Times New Roman" w:hAnsi="Times New Roman"/>
          <w:sz w:val="28"/>
          <w:szCs w:val="28"/>
          <w:lang w:eastAsia="ru-RU"/>
        </w:rPr>
        <w:t>их</w:t>
      </w:r>
      <w:r w:rsidRPr="00962ECE">
        <w:rPr>
          <w:rFonts w:ascii="Times New Roman" w:hAnsi="Times New Roman"/>
          <w:sz w:val="28"/>
          <w:szCs w:val="28"/>
          <w:lang w:eastAsia="ru-RU"/>
        </w:rPr>
        <w:t xml:space="preserve"> прийом</w:t>
      </w:r>
      <w:r>
        <w:rPr>
          <w:rFonts w:ascii="Times New Roman" w:hAnsi="Times New Roman"/>
          <w:sz w:val="28"/>
          <w:szCs w:val="28"/>
          <w:lang w:eastAsia="ru-RU"/>
        </w:rPr>
        <w:t>ів є необхідною умовою його вдалої реалізації</w:t>
      </w:r>
      <w:r w:rsidRPr="00962ECE">
        <w:rPr>
          <w:rFonts w:ascii="Times New Roman" w:hAnsi="Times New Roman"/>
          <w:sz w:val="28"/>
          <w:szCs w:val="28"/>
          <w:lang w:eastAsia="ru-RU"/>
        </w:rPr>
        <w:t xml:space="preserve">. </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Інтерактивне навчання </w:t>
      </w:r>
      <w:r>
        <w:rPr>
          <w:rFonts w:ascii="Times New Roman" w:hAnsi="Times New Roman"/>
          <w:sz w:val="28"/>
          <w:szCs w:val="28"/>
          <w:lang w:eastAsia="ru-RU"/>
        </w:rPr>
        <w:t xml:space="preserve">орієнтоване на </w:t>
      </w:r>
      <w:r w:rsidRPr="00962ECE">
        <w:rPr>
          <w:rFonts w:ascii="Times New Roman" w:hAnsi="Times New Roman"/>
          <w:sz w:val="28"/>
          <w:szCs w:val="28"/>
          <w:lang w:eastAsia="ru-RU"/>
        </w:rPr>
        <w:t xml:space="preserve">співнавчання та взаємонавчання, </w:t>
      </w:r>
      <w:r>
        <w:rPr>
          <w:rFonts w:ascii="Times New Roman" w:hAnsi="Times New Roman"/>
          <w:sz w:val="28"/>
          <w:szCs w:val="28"/>
          <w:lang w:eastAsia="ru-RU"/>
        </w:rPr>
        <w:t xml:space="preserve">основним </w:t>
      </w:r>
      <w:r w:rsidRPr="00962ECE">
        <w:rPr>
          <w:rFonts w:ascii="Times New Roman" w:hAnsi="Times New Roman"/>
          <w:sz w:val="28"/>
          <w:szCs w:val="28"/>
          <w:lang w:eastAsia="ru-RU"/>
        </w:rPr>
        <w:t xml:space="preserve">результатом якого є </w:t>
      </w:r>
      <w:r>
        <w:rPr>
          <w:rFonts w:ascii="Times New Roman" w:hAnsi="Times New Roman"/>
          <w:sz w:val="28"/>
          <w:szCs w:val="28"/>
          <w:lang w:eastAsia="ru-RU"/>
        </w:rPr>
        <w:t xml:space="preserve">формування </w:t>
      </w:r>
      <w:r w:rsidRPr="00962ECE">
        <w:rPr>
          <w:rFonts w:ascii="Times New Roman" w:hAnsi="Times New Roman"/>
          <w:sz w:val="28"/>
          <w:szCs w:val="28"/>
          <w:lang w:eastAsia="ru-RU"/>
        </w:rPr>
        <w:t xml:space="preserve">взаєморозуміння між учнями на уроці. </w:t>
      </w:r>
      <w:r>
        <w:rPr>
          <w:rFonts w:ascii="Times New Roman" w:hAnsi="Times New Roman"/>
          <w:sz w:val="28"/>
          <w:szCs w:val="28"/>
          <w:lang w:eastAsia="ru-RU"/>
        </w:rPr>
        <w:t xml:space="preserve">Воно </w:t>
      </w:r>
      <w:r w:rsidRPr="00962ECE">
        <w:rPr>
          <w:rFonts w:ascii="Times New Roman" w:hAnsi="Times New Roman"/>
          <w:sz w:val="28"/>
          <w:szCs w:val="28"/>
          <w:lang w:eastAsia="ru-RU"/>
        </w:rPr>
        <w:t>розвива</w:t>
      </w:r>
      <w:r>
        <w:rPr>
          <w:rFonts w:ascii="Times New Roman" w:hAnsi="Times New Roman"/>
          <w:sz w:val="28"/>
          <w:szCs w:val="28"/>
          <w:lang w:eastAsia="ru-RU"/>
        </w:rPr>
        <w:t>є</w:t>
      </w:r>
      <w:r w:rsidRPr="00962ECE">
        <w:rPr>
          <w:rFonts w:ascii="Times New Roman" w:hAnsi="Times New Roman"/>
          <w:sz w:val="28"/>
          <w:szCs w:val="28"/>
          <w:lang w:eastAsia="ru-RU"/>
        </w:rPr>
        <w:t xml:space="preserve"> навички прийняття рішень, колективне вирішення проблем, </w:t>
      </w:r>
      <w:r>
        <w:rPr>
          <w:rFonts w:ascii="Times New Roman" w:hAnsi="Times New Roman"/>
          <w:sz w:val="28"/>
          <w:szCs w:val="28"/>
          <w:lang w:eastAsia="ru-RU"/>
        </w:rPr>
        <w:t xml:space="preserve">стимулює </w:t>
      </w:r>
      <w:r w:rsidRPr="00962ECE">
        <w:rPr>
          <w:rFonts w:ascii="Times New Roman" w:hAnsi="Times New Roman"/>
          <w:sz w:val="28"/>
          <w:szCs w:val="28"/>
          <w:lang w:eastAsia="ru-RU"/>
        </w:rPr>
        <w:t xml:space="preserve">бажання виконувати творчі завдання та розширювати спілкування з іншими. </w:t>
      </w:r>
      <w:r>
        <w:rPr>
          <w:rFonts w:ascii="Times New Roman" w:hAnsi="Times New Roman"/>
          <w:sz w:val="28"/>
          <w:szCs w:val="28"/>
          <w:lang w:eastAsia="ru-RU"/>
        </w:rPr>
        <w:t xml:space="preserve">Організовуючи такий тип </w:t>
      </w:r>
      <w:r w:rsidRPr="00962ECE">
        <w:rPr>
          <w:rFonts w:ascii="Times New Roman" w:hAnsi="Times New Roman"/>
          <w:sz w:val="28"/>
          <w:szCs w:val="28"/>
          <w:lang w:eastAsia="ru-RU"/>
        </w:rPr>
        <w:t xml:space="preserve">навчання </w:t>
      </w:r>
      <w:r>
        <w:rPr>
          <w:rFonts w:ascii="Times New Roman" w:hAnsi="Times New Roman"/>
          <w:sz w:val="28"/>
          <w:szCs w:val="28"/>
          <w:lang w:eastAsia="ru-RU"/>
        </w:rPr>
        <w:t xml:space="preserve">планують </w:t>
      </w:r>
      <w:r w:rsidRPr="00962ECE">
        <w:rPr>
          <w:rFonts w:ascii="Times New Roman" w:hAnsi="Times New Roman"/>
          <w:sz w:val="28"/>
          <w:szCs w:val="28"/>
          <w:lang w:eastAsia="ru-RU"/>
        </w:rPr>
        <w:t xml:space="preserve">використання таких методів, які дозволяють створювати ситуації пошуку, сумніву, успіху, ризику, конфлікту, переконання, </w:t>
      </w:r>
      <w:r w:rsidRPr="00C7678F">
        <w:rPr>
          <w:rFonts w:ascii="Times New Roman" w:hAnsi="Times New Roman"/>
          <w:sz w:val="28"/>
          <w:szCs w:val="28"/>
          <w:lang w:eastAsia="ru-RU"/>
        </w:rPr>
        <w:t>аналіз і самооцінку своєї поведінки</w:t>
      </w:r>
      <w:r>
        <w:rPr>
          <w:rFonts w:ascii="Times New Roman" w:hAnsi="Times New Roman"/>
          <w:sz w:val="28"/>
          <w:szCs w:val="28"/>
          <w:lang w:eastAsia="ru-RU"/>
        </w:rPr>
        <w:t>,</w:t>
      </w:r>
      <w:r w:rsidRPr="00C7678F">
        <w:rPr>
          <w:rFonts w:ascii="Times New Roman" w:hAnsi="Times New Roman"/>
          <w:sz w:val="28"/>
          <w:szCs w:val="28"/>
          <w:lang w:eastAsia="ru-RU"/>
        </w:rPr>
        <w:t xml:space="preserve"> </w:t>
      </w:r>
      <w:r w:rsidRPr="00962ECE">
        <w:rPr>
          <w:rFonts w:ascii="Times New Roman" w:hAnsi="Times New Roman"/>
          <w:sz w:val="28"/>
          <w:szCs w:val="28"/>
          <w:lang w:eastAsia="ru-RU"/>
        </w:rPr>
        <w:t>співпереживання, задоволення чи горя</w:t>
      </w:r>
      <w:r>
        <w:rPr>
          <w:rFonts w:ascii="Times New Roman" w:hAnsi="Times New Roman"/>
          <w:sz w:val="28"/>
          <w:szCs w:val="28"/>
          <w:lang w:eastAsia="ru-RU"/>
        </w:rPr>
        <w:t>.</w:t>
      </w:r>
    </w:p>
    <w:p w:rsidR="00FE4A3B" w:rsidRPr="00962ECE" w:rsidRDefault="00FE4A3B" w:rsidP="00962ECE">
      <w:pPr>
        <w:spacing w:after="0" w:line="360" w:lineRule="auto"/>
        <w:ind w:firstLine="540"/>
        <w:jc w:val="both"/>
        <w:rPr>
          <w:rFonts w:ascii="Times New Roman" w:hAnsi="Times New Roman"/>
          <w:i/>
          <w:sz w:val="28"/>
          <w:szCs w:val="28"/>
          <w:lang w:eastAsia="ru-RU"/>
        </w:rPr>
      </w:pPr>
      <w:r w:rsidRPr="00962ECE">
        <w:rPr>
          <w:rFonts w:ascii="Times New Roman" w:hAnsi="Times New Roman"/>
          <w:i/>
          <w:sz w:val="28"/>
          <w:szCs w:val="28"/>
          <w:lang w:eastAsia="ru-RU"/>
        </w:rPr>
        <w:t>Інтерактивна взаємодія вимагає реалізації таких умов:</w:t>
      </w:r>
    </w:p>
    <w:p w:rsidR="00FE4A3B" w:rsidRPr="00C7678F" w:rsidRDefault="00FE4A3B" w:rsidP="00083F5F">
      <w:pPr>
        <w:pStyle w:val="ListParagraph"/>
        <w:numPr>
          <w:ilvl w:val="0"/>
          <w:numId w:val="10"/>
        </w:numPr>
        <w:spacing w:after="0" w:line="360" w:lineRule="auto"/>
        <w:jc w:val="both"/>
        <w:rPr>
          <w:rFonts w:ascii="Times New Roman" w:hAnsi="Times New Roman"/>
          <w:sz w:val="28"/>
          <w:szCs w:val="28"/>
          <w:lang w:eastAsia="ru-RU"/>
        </w:rPr>
      </w:pPr>
      <w:r w:rsidRPr="00C7678F">
        <w:rPr>
          <w:rFonts w:ascii="Times New Roman" w:hAnsi="Times New Roman"/>
          <w:sz w:val="28"/>
          <w:szCs w:val="28"/>
          <w:lang w:eastAsia="ru-RU"/>
        </w:rPr>
        <w:t>організація навчального процесу як багатосторонньої, партнерської, інтенсивної комунікації;</w:t>
      </w:r>
    </w:p>
    <w:p w:rsidR="00FE4A3B" w:rsidRPr="00C7678F" w:rsidRDefault="00FE4A3B" w:rsidP="00083F5F">
      <w:pPr>
        <w:pStyle w:val="ListParagraph"/>
        <w:numPr>
          <w:ilvl w:val="0"/>
          <w:numId w:val="10"/>
        </w:numPr>
        <w:spacing w:after="0" w:line="360" w:lineRule="auto"/>
        <w:jc w:val="both"/>
        <w:rPr>
          <w:rFonts w:ascii="Times New Roman" w:hAnsi="Times New Roman"/>
          <w:sz w:val="28"/>
          <w:szCs w:val="28"/>
          <w:lang w:eastAsia="ru-RU"/>
        </w:rPr>
      </w:pPr>
      <w:r w:rsidRPr="00C7678F">
        <w:rPr>
          <w:rFonts w:ascii="Times New Roman" w:hAnsi="Times New Roman"/>
          <w:sz w:val="28"/>
          <w:szCs w:val="28"/>
          <w:lang w:eastAsia="ru-RU"/>
        </w:rPr>
        <w:t>сприятливої, позитивної психологічної атмосфери в класі;</w:t>
      </w:r>
    </w:p>
    <w:p w:rsidR="00FE4A3B" w:rsidRPr="00C7678F" w:rsidRDefault="00FE4A3B" w:rsidP="00083F5F">
      <w:pPr>
        <w:pStyle w:val="ListParagraph"/>
        <w:numPr>
          <w:ilvl w:val="0"/>
          <w:numId w:val="10"/>
        </w:numPr>
        <w:spacing w:after="0" w:line="360" w:lineRule="auto"/>
        <w:jc w:val="both"/>
        <w:rPr>
          <w:rFonts w:ascii="Times New Roman" w:hAnsi="Times New Roman"/>
          <w:sz w:val="28"/>
          <w:szCs w:val="28"/>
          <w:lang w:eastAsia="ru-RU"/>
        </w:rPr>
      </w:pPr>
      <w:r w:rsidRPr="00C7678F">
        <w:rPr>
          <w:rFonts w:ascii="Times New Roman" w:hAnsi="Times New Roman"/>
          <w:sz w:val="28"/>
          <w:szCs w:val="28"/>
          <w:lang w:eastAsia="ru-RU"/>
        </w:rPr>
        <w:t>спеціальної організації навчального простору.</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Також є важливою активна </w:t>
      </w:r>
      <w:r w:rsidRPr="00962ECE">
        <w:rPr>
          <w:rFonts w:ascii="Times New Roman" w:hAnsi="Times New Roman"/>
          <w:iCs/>
          <w:sz w:val="28"/>
          <w:szCs w:val="28"/>
          <w:lang w:eastAsia="ru-RU"/>
        </w:rPr>
        <w:t>рухова діяльність на ур</w:t>
      </w:r>
      <w:r>
        <w:rPr>
          <w:rFonts w:ascii="Times New Roman" w:hAnsi="Times New Roman"/>
          <w:iCs/>
          <w:sz w:val="28"/>
          <w:szCs w:val="28"/>
          <w:lang w:eastAsia="ru-RU"/>
        </w:rPr>
        <w:t>оці. В процесі уроку</w:t>
      </w:r>
      <w:r w:rsidRPr="00962ECE">
        <w:rPr>
          <w:rFonts w:ascii="Times New Roman" w:hAnsi="Times New Roman"/>
          <w:iCs/>
          <w:sz w:val="28"/>
          <w:szCs w:val="28"/>
          <w:lang w:eastAsia="ru-RU"/>
        </w:rPr>
        <w:t xml:space="preserve"> </w:t>
      </w:r>
      <w:r w:rsidRPr="00962ECE">
        <w:rPr>
          <w:rFonts w:ascii="Times New Roman" w:hAnsi="Times New Roman"/>
          <w:sz w:val="28"/>
          <w:szCs w:val="28"/>
          <w:lang w:eastAsia="ru-RU"/>
        </w:rPr>
        <w:t>учні періодично змінюють місцезнаходження в класі (сидять за парта</w:t>
      </w:r>
      <w:r w:rsidRPr="00962ECE">
        <w:rPr>
          <w:rFonts w:ascii="Times New Roman" w:hAnsi="Times New Roman"/>
          <w:sz w:val="28"/>
          <w:szCs w:val="28"/>
          <w:lang w:eastAsia="ru-RU"/>
        </w:rPr>
        <w:softHyphen/>
        <w:t xml:space="preserve">ми, стоять перед партами, </w:t>
      </w:r>
      <w:r>
        <w:rPr>
          <w:rFonts w:ascii="Times New Roman" w:hAnsi="Times New Roman"/>
          <w:sz w:val="28"/>
          <w:szCs w:val="28"/>
          <w:lang w:eastAsia="ru-RU"/>
        </w:rPr>
        <w:t xml:space="preserve">знаходяться </w:t>
      </w:r>
      <w:r w:rsidRPr="00962ECE">
        <w:rPr>
          <w:rFonts w:ascii="Times New Roman" w:hAnsi="Times New Roman"/>
          <w:sz w:val="28"/>
          <w:szCs w:val="28"/>
          <w:lang w:eastAsia="ru-RU"/>
        </w:rPr>
        <w:t>біля дошки). Парти рекомен</w:t>
      </w:r>
      <w:r w:rsidRPr="00962ECE">
        <w:rPr>
          <w:rFonts w:ascii="Times New Roman" w:hAnsi="Times New Roman"/>
          <w:sz w:val="28"/>
          <w:szCs w:val="28"/>
          <w:lang w:eastAsia="ru-RU"/>
        </w:rPr>
        <w:softHyphen/>
        <w:t>дується ставити «буквою П», у формі «Прямокутника» чи «Кола», «Дискусійний клуб»  або по дві, що дає змогу здійснювати групову роботу</w:t>
      </w:r>
      <w:r>
        <w:rPr>
          <w:rFonts w:ascii="Times New Roman" w:hAnsi="Times New Roman"/>
          <w:sz w:val="28"/>
          <w:szCs w:val="28"/>
          <w:lang w:eastAsia="ru-RU"/>
        </w:rPr>
        <w:t xml:space="preserve"> </w:t>
      </w:r>
      <w:r w:rsidRPr="00962ECE">
        <w:rPr>
          <w:rFonts w:ascii="Times New Roman" w:hAnsi="Times New Roman"/>
          <w:sz w:val="28"/>
          <w:szCs w:val="28"/>
          <w:lang w:eastAsia="ru-RU"/>
        </w:rPr>
        <w:t>[</w:t>
      </w:r>
      <w:r>
        <w:rPr>
          <w:rFonts w:ascii="Times New Roman" w:hAnsi="Times New Roman"/>
          <w:sz w:val="28"/>
          <w:szCs w:val="28"/>
          <w:lang w:eastAsia="ru-RU"/>
        </w:rPr>
        <w:t>31</w:t>
      </w:r>
      <w:r w:rsidRPr="00962ECE">
        <w:rPr>
          <w:rFonts w:ascii="Times New Roman" w:hAnsi="Times New Roman"/>
          <w:sz w:val="28"/>
          <w:szCs w:val="28"/>
          <w:lang w:eastAsia="ru-RU"/>
        </w:rPr>
        <w:t>].</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Інтерактивні методи у структурі уроків займають чільне місце та використовуються і під час актуалізації знань, вивчення нового матеріалу, його закріплення, повторення.</w:t>
      </w:r>
    </w:p>
    <w:p w:rsidR="00FE4A3B" w:rsidRPr="00962ECE" w:rsidRDefault="00FE4A3B" w:rsidP="00962ECE">
      <w:pPr>
        <w:spacing w:after="0" w:line="360" w:lineRule="auto"/>
        <w:ind w:firstLine="540"/>
        <w:jc w:val="both"/>
        <w:rPr>
          <w:rFonts w:ascii="Times New Roman" w:hAnsi="Times New Roman"/>
          <w:i/>
          <w:sz w:val="28"/>
          <w:szCs w:val="28"/>
          <w:lang w:eastAsia="ru-RU"/>
        </w:rPr>
      </w:pPr>
      <w:r w:rsidRPr="00962ECE">
        <w:rPr>
          <w:rFonts w:ascii="Times New Roman" w:hAnsi="Times New Roman"/>
          <w:i/>
          <w:sz w:val="28"/>
          <w:szCs w:val="28"/>
          <w:lang w:eastAsia="ru-RU"/>
        </w:rPr>
        <w:t xml:space="preserve">Для організації діяльності учнів </w:t>
      </w:r>
      <w:r>
        <w:rPr>
          <w:rFonts w:ascii="Times New Roman" w:hAnsi="Times New Roman"/>
          <w:i/>
          <w:sz w:val="28"/>
          <w:szCs w:val="28"/>
          <w:lang w:eastAsia="ru-RU"/>
        </w:rPr>
        <w:t xml:space="preserve">на уроках з використанням інтерактивних методів навчання </w:t>
      </w:r>
      <w:r w:rsidRPr="00962ECE">
        <w:rPr>
          <w:rFonts w:ascii="Times New Roman" w:hAnsi="Times New Roman"/>
          <w:i/>
          <w:sz w:val="28"/>
          <w:szCs w:val="28"/>
          <w:lang w:eastAsia="ru-RU"/>
        </w:rPr>
        <w:t>практикують :</w:t>
      </w:r>
    </w:p>
    <w:p w:rsidR="00FE4A3B" w:rsidRPr="00E63466" w:rsidRDefault="00FE4A3B" w:rsidP="00083F5F">
      <w:pPr>
        <w:pStyle w:val="ListParagraph"/>
        <w:numPr>
          <w:ilvl w:val="0"/>
          <w:numId w:val="11"/>
        </w:numPr>
        <w:spacing w:after="0" w:line="360" w:lineRule="auto"/>
        <w:jc w:val="both"/>
        <w:rPr>
          <w:rFonts w:ascii="Times New Roman" w:hAnsi="Times New Roman"/>
          <w:sz w:val="28"/>
          <w:szCs w:val="28"/>
          <w:lang w:eastAsia="ru-RU"/>
        </w:rPr>
      </w:pPr>
      <w:r w:rsidRPr="00E63466">
        <w:rPr>
          <w:rFonts w:ascii="Times New Roman" w:hAnsi="Times New Roman"/>
          <w:sz w:val="28"/>
          <w:szCs w:val="28"/>
          <w:lang w:eastAsia="ru-RU"/>
        </w:rPr>
        <w:t xml:space="preserve">систему запитань, які учитель ставить учневі або учні один одному; </w:t>
      </w:r>
    </w:p>
    <w:p w:rsidR="00FE4A3B" w:rsidRDefault="00FE4A3B" w:rsidP="00083F5F">
      <w:pPr>
        <w:pStyle w:val="ListParagraph"/>
        <w:numPr>
          <w:ilvl w:val="0"/>
          <w:numId w:val="1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о</w:t>
      </w:r>
      <w:r w:rsidRPr="00E63466">
        <w:rPr>
          <w:rFonts w:ascii="Times New Roman" w:hAnsi="Times New Roman"/>
          <w:sz w:val="28"/>
          <w:szCs w:val="28"/>
          <w:lang w:eastAsia="ru-RU"/>
        </w:rPr>
        <w:t>бирають епі</w:t>
      </w:r>
      <w:r w:rsidRPr="00E63466">
        <w:rPr>
          <w:rFonts w:ascii="Times New Roman" w:hAnsi="Times New Roman"/>
          <w:sz w:val="28"/>
          <w:szCs w:val="28"/>
          <w:lang w:eastAsia="ru-RU"/>
        </w:rPr>
        <w:softHyphen/>
        <w:t xml:space="preserve">граф чи девіз уроку, </w:t>
      </w:r>
      <w:r>
        <w:rPr>
          <w:rFonts w:ascii="Times New Roman" w:hAnsi="Times New Roman"/>
          <w:sz w:val="28"/>
          <w:szCs w:val="28"/>
          <w:lang w:eastAsia="ru-RU"/>
        </w:rPr>
        <w:t xml:space="preserve">який концентрує </w:t>
      </w:r>
      <w:r w:rsidRPr="00E63466">
        <w:rPr>
          <w:rFonts w:ascii="Times New Roman" w:hAnsi="Times New Roman"/>
          <w:sz w:val="28"/>
          <w:szCs w:val="28"/>
          <w:lang w:eastAsia="ru-RU"/>
        </w:rPr>
        <w:t xml:space="preserve">увагу на основному; </w:t>
      </w:r>
    </w:p>
    <w:p w:rsidR="00FE4A3B" w:rsidRPr="00E63466" w:rsidRDefault="00FE4A3B" w:rsidP="00083F5F">
      <w:pPr>
        <w:pStyle w:val="ListParagraph"/>
        <w:numPr>
          <w:ilvl w:val="0"/>
          <w:numId w:val="11"/>
        </w:numPr>
        <w:spacing w:after="0" w:line="360" w:lineRule="auto"/>
        <w:jc w:val="both"/>
        <w:rPr>
          <w:rFonts w:ascii="Times New Roman" w:hAnsi="Times New Roman"/>
          <w:sz w:val="28"/>
          <w:szCs w:val="28"/>
          <w:lang w:eastAsia="ru-RU"/>
        </w:rPr>
      </w:pPr>
      <w:r w:rsidRPr="00E63466">
        <w:rPr>
          <w:rFonts w:ascii="Times New Roman" w:hAnsi="Times New Roman"/>
          <w:sz w:val="28"/>
          <w:szCs w:val="28"/>
          <w:lang w:eastAsia="ru-RU"/>
        </w:rPr>
        <w:t>інсце</w:t>
      </w:r>
      <w:r w:rsidRPr="00E63466">
        <w:rPr>
          <w:rFonts w:ascii="Times New Roman" w:hAnsi="Times New Roman"/>
          <w:sz w:val="28"/>
          <w:szCs w:val="28"/>
          <w:lang w:eastAsia="ru-RU"/>
        </w:rPr>
        <w:softHyphen/>
        <w:t>нізують</w:t>
      </w:r>
      <w:r>
        <w:rPr>
          <w:rFonts w:ascii="Times New Roman" w:hAnsi="Times New Roman"/>
          <w:sz w:val="28"/>
          <w:szCs w:val="28"/>
          <w:lang w:eastAsia="ru-RU"/>
        </w:rPr>
        <w:t xml:space="preserve"> </w:t>
      </w:r>
      <w:r w:rsidRPr="00E63466">
        <w:rPr>
          <w:rFonts w:ascii="Times New Roman" w:hAnsi="Times New Roman"/>
          <w:sz w:val="28"/>
          <w:szCs w:val="28"/>
          <w:lang w:eastAsia="ru-RU"/>
        </w:rPr>
        <w:t xml:space="preserve"> за сюжетом, описаним у підручнику явище, подію;</w:t>
      </w:r>
    </w:p>
    <w:p w:rsidR="00FE4A3B" w:rsidRPr="00E63466" w:rsidRDefault="00FE4A3B" w:rsidP="00083F5F">
      <w:pPr>
        <w:pStyle w:val="ListParagraph"/>
        <w:numPr>
          <w:ilvl w:val="0"/>
          <w:numId w:val="11"/>
        </w:numPr>
        <w:spacing w:after="0" w:line="360" w:lineRule="auto"/>
        <w:jc w:val="both"/>
        <w:rPr>
          <w:rFonts w:ascii="Times New Roman" w:hAnsi="Times New Roman"/>
          <w:sz w:val="28"/>
          <w:szCs w:val="28"/>
          <w:lang w:eastAsia="ru-RU"/>
        </w:rPr>
      </w:pPr>
      <w:r w:rsidRPr="00E63466">
        <w:rPr>
          <w:rFonts w:ascii="Times New Roman" w:hAnsi="Times New Roman"/>
          <w:sz w:val="28"/>
          <w:szCs w:val="28"/>
          <w:lang w:eastAsia="ru-RU"/>
        </w:rPr>
        <w:t>ви</w:t>
      </w:r>
      <w:r w:rsidRPr="00E63466">
        <w:rPr>
          <w:rFonts w:ascii="Times New Roman" w:hAnsi="Times New Roman"/>
          <w:sz w:val="28"/>
          <w:szCs w:val="28"/>
          <w:lang w:eastAsia="ru-RU"/>
        </w:rPr>
        <w:softHyphen/>
        <w:t xml:space="preserve">користовують вірш або його уривок; пісню; </w:t>
      </w:r>
    </w:p>
    <w:p w:rsidR="00FE4A3B" w:rsidRPr="00E63466" w:rsidRDefault="00FE4A3B" w:rsidP="00083F5F">
      <w:pPr>
        <w:pStyle w:val="ListParagraph"/>
        <w:numPr>
          <w:ilvl w:val="0"/>
          <w:numId w:val="11"/>
        </w:numPr>
        <w:spacing w:after="0" w:line="360" w:lineRule="auto"/>
        <w:jc w:val="both"/>
        <w:rPr>
          <w:rFonts w:ascii="Times New Roman" w:hAnsi="Times New Roman"/>
          <w:sz w:val="28"/>
          <w:szCs w:val="28"/>
          <w:lang w:eastAsia="ru-RU"/>
        </w:rPr>
      </w:pPr>
      <w:r w:rsidRPr="00E63466">
        <w:rPr>
          <w:rFonts w:ascii="Times New Roman" w:hAnsi="Times New Roman"/>
          <w:sz w:val="28"/>
          <w:szCs w:val="28"/>
          <w:lang w:eastAsia="ru-RU"/>
        </w:rPr>
        <w:t xml:space="preserve">пригадують ситуації з кінофільмів чи телепередач; </w:t>
      </w:r>
    </w:p>
    <w:p w:rsidR="00FE4A3B" w:rsidRPr="00E63466" w:rsidRDefault="00FE4A3B" w:rsidP="00083F5F">
      <w:pPr>
        <w:pStyle w:val="ListParagraph"/>
        <w:numPr>
          <w:ilvl w:val="0"/>
          <w:numId w:val="11"/>
        </w:numPr>
        <w:spacing w:after="0" w:line="360" w:lineRule="auto"/>
        <w:jc w:val="both"/>
        <w:rPr>
          <w:rFonts w:ascii="Times New Roman" w:hAnsi="Times New Roman"/>
          <w:sz w:val="28"/>
          <w:szCs w:val="28"/>
          <w:lang w:eastAsia="ru-RU"/>
        </w:rPr>
      </w:pPr>
      <w:r w:rsidRPr="00E63466">
        <w:rPr>
          <w:rFonts w:ascii="Times New Roman" w:hAnsi="Times New Roman"/>
          <w:sz w:val="28"/>
          <w:szCs w:val="28"/>
          <w:lang w:eastAsia="ru-RU"/>
        </w:rPr>
        <w:t>рекламні роли</w:t>
      </w:r>
      <w:r w:rsidRPr="00E63466">
        <w:rPr>
          <w:rFonts w:ascii="Times New Roman" w:hAnsi="Times New Roman"/>
          <w:sz w:val="28"/>
          <w:szCs w:val="28"/>
          <w:lang w:eastAsia="ru-RU"/>
        </w:rPr>
        <w:softHyphen/>
        <w:t>ки [</w:t>
      </w:r>
      <w:r>
        <w:rPr>
          <w:rFonts w:ascii="Times New Roman" w:hAnsi="Times New Roman"/>
          <w:sz w:val="28"/>
          <w:szCs w:val="28"/>
          <w:lang w:eastAsia="ru-RU"/>
        </w:rPr>
        <w:t>4</w:t>
      </w:r>
      <w:r w:rsidRPr="00E63466">
        <w:rPr>
          <w:rFonts w:ascii="Times New Roman" w:hAnsi="Times New Roman"/>
          <w:sz w:val="28"/>
          <w:szCs w:val="28"/>
          <w:lang w:eastAsia="ru-RU"/>
        </w:rPr>
        <w:t xml:space="preserve">]. </w:t>
      </w:r>
    </w:p>
    <w:p w:rsidR="00FE4A3B" w:rsidRPr="00962ECE" w:rsidRDefault="00FE4A3B" w:rsidP="00EA1512">
      <w:pPr>
        <w:spacing w:after="0" w:line="360" w:lineRule="auto"/>
        <w:ind w:firstLine="708"/>
        <w:jc w:val="both"/>
        <w:rPr>
          <w:rFonts w:ascii="Times New Roman" w:hAnsi="Times New Roman"/>
          <w:sz w:val="28"/>
          <w:szCs w:val="28"/>
          <w:lang w:eastAsia="ru-RU"/>
        </w:rPr>
      </w:pPr>
      <w:r w:rsidRPr="00962ECE">
        <w:rPr>
          <w:rFonts w:ascii="Times New Roman" w:hAnsi="Times New Roman"/>
          <w:sz w:val="28"/>
          <w:szCs w:val="28"/>
          <w:lang w:eastAsia="ru-RU"/>
        </w:rPr>
        <w:t xml:space="preserve">Для моделювання </w:t>
      </w:r>
      <w:r>
        <w:rPr>
          <w:rFonts w:ascii="Times New Roman" w:hAnsi="Times New Roman"/>
          <w:sz w:val="28"/>
          <w:szCs w:val="28"/>
          <w:lang w:eastAsia="ru-RU"/>
        </w:rPr>
        <w:t xml:space="preserve">і проведення </w:t>
      </w:r>
      <w:r w:rsidRPr="00962ECE">
        <w:rPr>
          <w:rFonts w:ascii="Times New Roman" w:hAnsi="Times New Roman"/>
          <w:sz w:val="28"/>
          <w:szCs w:val="28"/>
          <w:lang w:eastAsia="ru-RU"/>
        </w:rPr>
        <w:t>уроків</w:t>
      </w:r>
      <w:r>
        <w:rPr>
          <w:rFonts w:ascii="Times New Roman" w:hAnsi="Times New Roman"/>
          <w:sz w:val="28"/>
          <w:szCs w:val="28"/>
          <w:lang w:eastAsia="ru-RU"/>
        </w:rPr>
        <w:t xml:space="preserve"> з використанням інтерактивних методів навчання,</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необхідною є </w:t>
      </w:r>
      <w:r w:rsidRPr="00962ECE">
        <w:rPr>
          <w:rFonts w:ascii="Times New Roman" w:hAnsi="Times New Roman"/>
          <w:sz w:val="28"/>
          <w:szCs w:val="28"/>
          <w:lang w:eastAsia="ru-RU"/>
        </w:rPr>
        <w:t>не лише довготривала підготовка, а й висококваліфікований учитель-</w:t>
      </w:r>
      <w:r>
        <w:rPr>
          <w:rFonts w:ascii="Times New Roman" w:hAnsi="Times New Roman"/>
          <w:sz w:val="28"/>
          <w:szCs w:val="28"/>
          <w:lang w:eastAsia="ru-RU"/>
        </w:rPr>
        <w:t>педагог</w:t>
      </w:r>
      <w:r w:rsidRPr="00962ECE">
        <w:rPr>
          <w:rFonts w:ascii="Times New Roman" w:hAnsi="Times New Roman"/>
          <w:sz w:val="28"/>
          <w:szCs w:val="28"/>
          <w:lang w:eastAsia="ru-RU"/>
        </w:rPr>
        <w:t xml:space="preserve"> </w:t>
      </w:r>
      <w:r>
        <w:rPr>
          <w:rFonts w:ascii="Times New Roman" w:hAnsi="Times New Roman"/>
          <w:sz w:val="28"/>
          <w:szCs w:val="28"/>
          <w:lang w:eastAsia="ru-RU"/>
        </w:rPr>
        <w:t>і</w:t>
      </w:r>
      <w:r w:rsidRPr="00962ECE">
        <w:rPr>
          <w:rFonts w:ascii="Times New Roman" w:hAnsi="Times New Roman"/>
          <w:sz w:val="28"/>
          <w:szCs w:val="28"/>
          <w:lang w:eastAsia="ru-RU"/>
        </w:rPr>
        <w:t>з творчим потенціалом та інноваційним мислен</w:t>
      </w:r>
      <w:r w:rsidRPr="00962ECE">
        <w:rPr>
          <w:rFonts w:ascii="Times New Roman" w:hAnsi="Times New Roman"/>
          <w:sz w:val="28"/>
          <w:szCs w:val="28"/>
          <w:lang w:eastAsia="ru-RU"/>
        </w:rPr>
        <w:softHyphen/>
        <w:t xml:space="preserve">ням, </w:t>
      </w:r>
      <w:r>
        <w:rPr>
          <w:rFonts w:ascii="Times New Roman" w:hAnsi="Times New Roman"/>
          <w:sz w:val="28"/>
          <w:szCs w:val="28"/>
          <w:lang w:eastAsia="ru-RU"/>
        </w:rPr>
        <w:t xml:space="preserve">відкритий </w:t>
      </w:r>
      <w:r w:rsidRPr="00962ECE">
        <w:rPr>
          <w:rFonts w:ascii="Times New Roman" w:hAnsi="Times New Roman"/>
          <w:sz w:val="28"/>
          <w:szCs w:val="28"/>
          <w:lang w:eastAsia="ru-RU"/>
        </w:rPr>
        <w:t>до творчої співпраці з учнями</w:t>
      </w:r>
      <w:r>
        <w:rPr>
          <w:rFonts w:ascii="Times New Roman" w:hAnsi="Times New Roman"/>
          <w:sz w:val="28"/>
          <w:szCs w:val="28"/>
          <w:lang w:eastAsia="ru-RU"/>
        </w:rPr>
        <w:t xml:space="preserve"> та </w:t>
      </w:r>
      <w:r w:rsidRPr="00962ECE">
        <w:rPr>
          <w:rFonts w:ascii="Times New Roman" w:hAnsi="Times New Roman"/>
          <w:sz w:val="28"/>
          <w:szCs w:val="28"/>
          <w:lang w:eastAsia="ru-RU"/>
        </w:rPr>
        <w:t xml:space="preserve">колегами-педагогами. </w:t>
      </w:r>
    </w:p>
    <w:p w:rsidR="00FE4A3B"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Існують вимоги щодо впровадження інтерактивних методів навчання</w:t>
      </w:r>
      <w:r>
        <w:rPr>
          <w:rFonts w:ascii="Times New Roman" w:hAnsi="Times New Roman"/>
          <w:sz w:val="28"/>
          <w:szCs w:val="28"/>
          <w:lang w:eastAsia="ru-RU"/>
        </w:rPr>
        <w:t xml:space="preserve">. </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У разі </w:t>
      </w:r>
      <w:r w:rsidRPr="00962ECE">
        <w:rPr>
          <w:rFonts w:ascii="Times New Roman" w:hAnsi="Times New Roman"/>
          <w:sz w:val="28"/>
          <w:szCs w:val="28"/>
          <w:lang w:eastAsia="ru-RU"/>
        </w:rPr>
        <w:t>їх недотримання</w:t>
      </w:r>
      <w:r>
        <w:rPr>
          <w:rFonts w:ascii="Times New Roman" w:hAnsi="Times New Roman"/>
          <w:sz w:val="28"/>
          <w:szCs w:val="28"/>
          <w:lang w:eastAsia="ru-RU"/>
        </w:rPr>
        <w:t xml:space="preserve"> ефективність інтерактивних  уроків можна звести до нуля. </w:t>
      </w:r>
    </w:p>
    <w:p w:rsidR="00FE4A3B" w:rsidRPr="00962ECE" w:rsidRDefault="00FE4A3B" w:rsidP="00816EE4">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Оскільки інтерактивні уроки кардинально відрізняються від традиційних, необхідним є вступний курс, під час якого необхідно:  </w:t>
      </w:r>
      <w:r w:rsidRPr="00962ECE">
        <w:rPr>
          <w:rFonts w:ascii="Times New Roman" w:hAnsi="Times New Roman"/>
          <w:sz w:val="28"/>
          <w:szCs w:val="28"/>
          <w:lang w:eastAsia="ru-RU"/>
        </w:rPr>
        <w:t xml:space="preserve">по-перше, чітко пояснити, що таке інтерактивне навчання, а по-друге, познайомити учнів з ними та </w:t>
      </w:r>
      <w:r>
        <w:rPr>
          <w:rFonts w:ascii="Times New Roman" w:hAnsi="Times New Roman"/>
          <w:sz w:val="28"/>
          <w:szCs w:val="28"/>
          <w:lang w:eastAsia="ru-RU"/>
        </w:rPr>
        <w:t xml:space="preserve">спільно </w:t>
      </w:r>
      <w:r w:rsidRPr="00962ECE">
        <w:rPr>
          <w:rFonts w:ascii="Times New Roman" w:hAnsi="Times New Roman"/>
          <w:sz w:val="28"/>
          <w:szCs w:val="28"/>
          <w:lang w:eastAsia="ru-RU"/>
        </w:rPr>
        <w:t>розробити правила групової роботи у доступному форматі.</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  Правила для учнів: </w:t>
      </w:r>
    </w:p>
    <w:p w:rsidR="00FE4A3B" w:rsidRPr="00816EE4" w:rsidRDefault="00FE4A3B" w:rsidP="00083F5F">
      <w:pPr>
        <w:pStyle w:val="ListParagraph"/>
        <w:numPr>
          <w:ilvl w:val="0"/>
          <w:numId w:val="12"/>
        </w:numPr>
        <w:spacing w:after="0" w:line="360" w:lineRule="auto"/>
        <w:jc w:val="both"/>
        <w:rPr>
          <w:rFonts w:ascii="Times New Roman" w:hAnsi="Times New Roman"/>
          <w:sz w:val="28"/>
          <w:szCs w:val="28"/>
          <w:lang w:eastAsia="ru-RU"/>
        </w:rPr>
      </w:pPr>
      <w:r w:rsidRPr="00816EE4">
        <w:rPr>
          <w:rFonts w:ascii="Times New Roman" w:hAnsi="Times New Roman"/>
          <w:sz w:val="28"/>
          <w:szCs w:val="28"/>
          <w:lang w:eastAsia="ru-RU"/>
        </w:rPr>
        <w:t xml:space="preserve">Ми всі – партнери! </w:t>
      </w:r>
    </w:p>
    <w:p w:rsidR="00FE4A3B" w:rsidRPr="00816EE4" w:rsidRDefault="00FE4A3B" w:rsidP="00083F5F">
      <w:pPr>
        <w:pStyle w:val="ListParagraph"/>
        <w:numPr>
          <w:ilvl w:val="0"/>
          <w:numId w:val="12"/>
        </w:numPr>
        <w:spacing w:after="0" w:line="360" w:lineRule="auto"/>
        <w:jc w:val="both"/>
        <w:rPr>
          <w:rFonts w:ascii="Times New Roman" w:hAnsi="Times New Roman"/>
          <w:sz w:val="28"/>
          <w:szCs w:val="28"/>
          <w:lang w:eastAsia="ru-RU"/>
        </w:rPr>
      </w:pPr>
      <w:r w:rsidRPr="00816EE4">
        <w:rPr>
          <w:rFonts w:ascii="Times New Roman" w:hAnsi="Times New Roman"/>
          <w:sz w:val="28"/>
          <w:szCs w:val="28"/>
          <w:lang w:eastAsia="ru-RU"/>
        </w:rPr>
        <w:t xml:space="preserve">Кожна думка важлива. </w:t>
      </w:r>
    </w:p>
    <w:p w:rsidR="00FE4A3B" w:rsidRPr="00816EE4" w:rsidRDefault="00FE4A3B" w:rsidP="00083F5F">
      <w:pPr>
        <w:pStyle w:val="ListParagraph"/>
        <w:numPr>
          <w:ilvl w:val="0"/>
          <w:numId w:val="12"/>
        </w:numPr>
        <w:spacing w:after="0" w:line="360" w:lineRule="auto"/>
        <w:jc w:val="both"/>
        <w:rPr>
          <w:rFonts w:ascii="Times New Roman" w:hAnsi="Times New Roman"/>
          <w:sz w:val="28"/>
          <w:szCs w:val="28"/>
          <w:lang w:eastAsia="ru-RU"/>
        </w:rPr>
      </w:pPr>
      <w:r w:rsidRPr="00816EE4">
        <w:rPr>
          <w:rFonts w:ascii="Times New Roman" w:hAnsi="Times New Roman"/>
          <w:sz w:val="28"/>
          <w:szCs w:val="28"/>
          <w:lang w:eastAsia="ru-RU"/>
        </w:rPr>
        <w:t xml:space="preserve">Не бійся висловитися! </w:t>
      </w:r>
    </w:p>
    <w:p w:rsidR="00FE4A3B" w:rsidRPr="00816EE4" w:rsidRDefault="00FE4A3B" w:rsidP="00083F5F">
      <w:pPr>
        <w:pStyle w:val="ListParagraph"/>
        <w:numPr>
          <w:ilvl w:val="0"/>
          <w:numId w:val="12"/>
        </w:numPr>
        <w:spacing w:after="0" w:line="360" w:lineRule="auto"/>
        <w:jc w:val="both"/>
        <w:rPr>
          <w:rFonts w:ascii="Times New Roman" w:hAnsi="Times New Roman"/>
          <w:sz w:val="28"/>
          <w:szCs w:val="28"/>
          <w:lang w:eastAsia="ru-RU"/>
        </w:rPr>
      </w:pPr>
      <w:r w:rsidRPr="00816EE4">
        <w:rPr>
          <w:rFonts w:ascii="Times New Roman" w:hAnsi="Times New Roman"/>
          <w:sz w:val="28"/>
          <w:szCs w:val="28"/>
          <w:lang w:eastAsia="ru-RU"/>
        </w:rPr>
        <w:t>Обдумав, сформулював, висловив!</w:t>
      </w:r>
    </w:p>
    <w:p w:rsidR="00FE4A3B" w:rsidRPr="00816EE4" w:rsidRDefault="00FE4A3B" w:rsidP="00083F5F">
      <w:pPr>
        <w:pStyle w:val="ListParagraph"/>
        <w:numPr>
          <w:ilvl w:val="0"/>
          <w:numId w:val="12"/>
        </w:numPr>
        <w:spacing w:after="0" w:line="360" w:lineRule="auto"/>
        <w:jc w:val="both"/>
        <w:rPr>
          <w:rFonts w:ascii="Times New Roman" w:hAnsi="Times New Roman"/>
          <w:sz w:val="28"/>
          <w:szCs w:val="28"/>
          <w:lang w:eastAsia="ru-RU"/>
        </w:rPr>
      </w:pPr>
      <w:r w:rsidRPr="00816EE4">
        <w:rPr>
          <w:rFonts w:ascii="Times New Roman" w:hAnsi="Times New Roman"/>
          <w:sz w:val="28"/>
          <w:szCs w:val="28"/>
          <w:lang w:eastAsia="ru-RU"/>
        </w:rPr>
        <w:t xml:space="preserve">Обговорюємо сказане, а не людину! </w:t>
      </w:r>
    </w:p>
    <w:p w:rsidR="00FE4A3B" w:rsidRPr="00816EE4" w:rsidRDefault="00FE4A3B" w:rsidP="00083F5F">
      <w:pPr>
        <w:pStyle w:val="ListParagraph"/>
        <w:numPr>
          <w:ilvl w:val="0"/>
          <w:numId w:val="12"/>
        </w:numPr>
        <w:spacing w:after="0" w:line="360" w:lineRule="auto"/>
        <w:jc w:val="both"/>
        <w:rPr>
          <w:rFonts w:ascii="Times New Roman" w:hAnsi="Times New Roman"/>
          <w:sz w:val="28"/>
          <w:szCs w:val="28"/>
          <w:lang w:eastAsia="ru-RU"/>
        </w:rPr>
      </w:pPr>
      <w:r w:rsidRPr="00816EE4">
        <w:rPr>
          <w:rFonts w:ascii="Times New Roman" w:hAnsi="Times New Roman"/>
          <w:sz w:val="28"/>
          <w:szCs w:val="28"/>
          <w:lang w:eastAsia="ru-RU"/>
        </w:rPr>
        <w:t>Вислухав, висловився, вислухав!</w:t>
      </w:r>
    </w:p>
    <w:p w:rsidR="00FE4A3B" w:rsidRPr="00816EE4" w:rsidRDefault="00FE4A3B" w:rsidP="00083F5F">
      <w:pPr>
        <w:pStyle w:val="ListParagraph"/>
        <w:numPr>
          <w:ilvl w:val="0"/>
          <w:numId w:val="12"/>
        </w:numPr>
        <w:spacing w:after="0" w:line="360" w:lineRule="auto"/>
        <w:jc w:val="both"/>
        <w:rPr>
          <w:rFonts w:ascii="Times New Roman" w:hAnsi="Times New Roman"/>
          <w:sz w:val="28"/>
          <w:szCs w:val="28"/>
          <w:lang w:eastAsia="ru-RU"/>
        </w:rPr>
      </w:pPr>
      <w:r w:rsidRPr="00816EE4">
        <w:rPr>
          <w:rFonts w:ascii="Times New Roman" w:hAnsi="Times New Roman"/>
          <w:sz w:val="28"/>
          <w:szCs w:val="28"/>
          <w:lang w:eastAsia="ru-RU"/>
        </w:rPr>
        <w:t xml:space="preserve">Говори чітко, ясно, красиво! </w:t>
      </w:r>
    </w:p>
    <w:p w:rsidR="00FE4A3B" w:rsidRPr="00816EE4" w:rsidRDefault="00FE4A3B" w:rsidP="00083F5F">
      <w:pPr>
        <w:pStyle w:val="ListParagraph"/>
        <w:numPr>
          <w:ilvl w:val="0"/>
          <w:numId w:val="12"/>
        </w:numPr>
        <w:spacing w:after="0" w:line="360" w:lineRule="auto"/>
        <w:jc w:val="both"/>
        <w:rPr>
          <w:rFonts w:ascii="Times New Roman" w:hAnsi="Times New Roman"/>
          <w:sz w:val="28"/>
          <w:szCs w:val="28"/>
          <w:lang w:eastAsia="ru-RU"/>
        </w:rPr>
      </w:pPr>
      <w:r w:rsidRPr="00816EE4">
        <w:rPr>
          <w:rFonts w:ascii="Times New Roman" w:hAnsi="Times New Roman"/>
          <w:sz w:val="28"/>
          <w:szCs w:val="28"/>
          <w:lang w:eastAsia="ru-RU"/>
        </w:rPr>
        <w:t xml:space="preserve">Тільки обґрунтовані докази! </w:t>
      </w:r>
    </w:p>
    <w:p w:rsidR="00FE4A3B" w:rsidRPr="00816EE4" w:rsidRDefault="00FE4A3B" w:rsidP="00083F5F">
      <w:pPr>
        <w:pStyle w:val="ListParagraph"/>
        <w:numPr>
          <w:ilvl w:val="0"/>
          <w:numId w:val="12"/>
        </w:numPr>
        <w:spacing w:after="0" w:line="360" w:lineRule="auto"/>
        <w:jc w:val="both"/>
        <w:rPr>
          <w:rFonts w:ascii="Times New Roman" w:hAnsi="Times New Roman"/>
          <w:sz w:val="28"/>
          <w:szCs w:val="28"/>
          <w:lang w:eastAsia="ru-RU"/>
        </w:rPr>
      </w:pPr>
      <w:r w:rsidRPr="00816EE4">
        <w:rPr>
          <w:rFonts w:ascii="Times New Roman" w:hAnsi="Times New Roman"/>
          <w:sz w:val="28"/>
          <w:szCs w:val="28"/>
          <w:lang w:eastAsia="ru-RU"/>
        </w:rPr>
        <w:t xml:space="preserve">Вмій погодитися і не погодитися! </w:t>
      </w:r>
    </w:p>
    <w:p w:rsidR="00FE4A3B" w:rsidRPr="00816EE4" w:rsidRDefault="00FE4A3B" w:rsidP="00083F5F">
      <w:pPr>
        <w:pStyle w:val="ListParagraph"/>
        <w:numPr>
          <w:ilvl w:val="0"/>
          <w:numId w:val="12"/>
        </w:numPr>
        <w:spacing w:after="0" w:line="360" w:lineRule="auto"/>
        <w:jc w:val="both"/>
        <w:rPr>
          <w:rFonts w:ascii="Times New Roman" w:hAnsi="Times New Roman"/>
          <w:sz w:val="28"/>
          <w:szCs w:val="28"/>
          <w:lang w:eastAsia="ru-RU"/>
        </w:rPr>
      </w:pPr>
      <w:r w:rsidRPr="00816EE4">
        <w:rPr>
          <w:rFonts w:ascii="Times New Roman" w:hAnsi="Times New Roman"/>
          <w:sz w:val="28"/>
          <w:szCs w:val="28"/>
          <w:lang w:eastAsia="ru-RU"/>
        </w:rPr>
        <w:t>Важлива кожна роль.</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  Без доброзичливої атмосфери в </w:t>
      </w:r>
      <w:r>
        <w:rPr>
          <w:rFonts w:ascii="Times New Roman" w:hAnsi="Times New Roman"/>
          <w:sz w:val="28"/>
          <w:szCs w:val="28"/>
          <w:lang w:eastAsia="ru-RU"/>
        </w:rPr>
        <w:t xml:space="preserve">учнівському </w:t>
      </w:r>
      <w:r w:rsidRPr="00962ECE">
        <w:rPr>
          <w:rFonts w:ascii="Times New Roman" w:hAnsi="Times New Roman"/>
          <w:sz w:val="28"/>
          <w:szCs w:val="28"/>
          <w:lang w:eastAsia="ru-RU"/>
        </w:rPr>
        <w:t xml:space="preserve">колективі застосування інтерактивного навчання неможливе, тому </w:t>
      </w:r>
      <w:r>
        <w:rPr>
          <w:rFonts w:ascii="Times New Roman" w:hAnsi="Times New Roman"/>
          <w:sz w:val="28"/>
          <w:szCs w:val="28"/>
          <w:lang w:eastAsia="ru-RU"/>
        </w:rPr>
        <w:t xml:space="preserve">необхідно </w:t>
      </w:r>
      <w:r w:rsidRPr="00962ECE">
        <w:rPr>
          <w:rFonts w:ascii="Times New Roman" w:hAnsi="Times New Roman"/>
          <w:sz w:val="28"/>
          <w:szCs w:val="28"/>
          <w:lang w:eastAsia="ru-RU"/>
        </w:rPr>
        <w:t xml:space="preserve">її створити </w:t>
      </w:r>
      <w:r>
        <w:rPr>
          <w:rFonts w:ascii="Times New Roman" w:hAnsi="Times New Roman"/>
          <w:sz w:val="28"/>
          <w:szCs w:val="28"/>
          <w:lang w:eastAsia="ru-RU"/>
        </w:rPr>
        <w:t xml:space="preserve">та </w:t>
      </w:r>
      <w:r w:rsidRPr="00962ECE">
        <w:rPr>
          <w:rFonts w:ascii="Times New Roman" w:hAnsi="Times New Roman"/>
          <w:sz w:val="28"/>
          <w:szCs w:val="28"/>
          <w:lang w:eastAsia="ru-RU"/>
        </w:rPr>
        <w:t xml:space="preserve">постійно підтримувати. </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Кожне </w:t>
      </w:r>
      <w:r w:rsidRPr="00962ECE">
        <w:rPr>
          <w:rFonts w:ascii="Times New Roman" w:hAnsi="Times New Roman"/>
          <w:sz w:val="28"/>
          <w:szCs w:val="28"/>
          <w:lang w:eastAsia="ru-RU"/>
        </w:rPr>
        <w:t>заняття</w:t>
      </w:r>
      <w:r>
        <w:rPr>
          <w:rFonts w:ascii="Times New Roman" w:hAnsi="Times New Roman"/>
          <w:sz w:val="28"/>
          <w:szCs w:val="28"/>
          <w:lang w:eastAsia="ru-RU"/>
        </w:rPr>
        <w:t xml:space="preserve"> потребує сумлінної підготовки</w:t>
      </w:r>
      <w:r w:rsidRPr="00962ECE">
        <w:rPr>
          <w:rFonts w:ascii="Times New Roman" w:hAnsi="Times New Roman"/>
          <w:sz w:val="28"/>
          <w:szCs w:val="28"/>
          <w:lang w:eastAsia="ru-RU"/>
        </w:rPr>
        <w:t xml:space="preserve">. </w:t>
      </w:r>
      <w:r>
        <w:rPr>
          <w:rFonts w:ascii="Times New Roman" w:hAnsi="Times New Roman"/>
          <w:sz w:val="28"/>
          <w:szCs w:val="28"/>
          <w:lang w:eastAsia="ru-RU"/>
        </w:rPr>
        <w:t>«</w:t>
      </w:r>
      <w:r w:rsidRPr="00962ECE">
        <w:rPr>
          <w:rFonts w:ascii="Times New Roman" w:hAnsi="Times New Roman"/>
          <w:sz w:val="28"/>
          <w:szCs w:val="28"/>
          <w:lang w:eastAsia="ru-RU"/>
        </w:rPr>
        <w:t>Легке</w:t>
      </w:r>
      <w:r>
        <w:rPr>
          <w:rFonts w:ascii="Times New Roman" w:hAnsi="Times New Roman"/>
          <w:sz w:val="28"/>
          <w:szCs w:val="28"/>
          <w:lang w:eastAsia="ru-RU"/>
        </w:rPr>
        <w:t>»</w:t>
      </w:r>
      <w:r w:rsidRPr="00962ECE">
        <w:rPr>
          <w:rFonts w:ascii="Times New Roman" w:hAnsi="Times New Roman"/>
          <w:sz w:val="28"/>
          <w:szCs w:val="28"/>
          <w:lang w:eastAsia="ru-RU"/>
        </w:rPr>
        <w:t xml:space="preserve"> за формою інтерактивне навчання</w:t>
      </w:r>
      <w:r>
        <w:rPr>
          <w:rFonts w:ascii="Times New Roman" w:hAnsi="Times New Roman"/>
          <w:sz w:val="28"/>
          <w:szCs w:val="28"/>
          <w:lang w:eastAsia="ru-RU"/>
        </w:rPr>
        <w:t xml:space="preserve"> є</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досить складним </w:t>
      </w:r>
      <w:r w:rsidRPr="00962ECE">
        <w:rPr>
          <w:rFonts w:ascii="Times New Roman" w:hAnsi="Times New Roman"/>
          <w:sz w:val="28"/>
          <w:szCs w:val="28"/>
          <w:lang w:eastAsia="ru-RU"/>
        </w:rPr>
        <w:t xml:space="preserve">для вчителя, адже </w:t>
      </w:r>
      <w:r>
        <w:rPr>
          <w:rFonts w:ascii="Times New Roman" w:hAnsi="Times New Roman"/>
          <w:sz w:val="28"/>
          <w:szCs w:val="28"/>
          <w:lang w:eastAsia="ru-RU"/>
        </w:rPr>
        <w:t xml:space="preserve">досягнути </w:t>
      </w:r>
      <w:r w:rsidRPr="00962ECE">
        <w:rPr>
          <w:rFonts w:ascii="Times New Roman" w:hAnsi="Times New Roman"/>
          <w:sz w:val="28"/>
          <w:szCs w:val="28"/>
          <w:lang w:eastAsia="ru-RU"/>
        </w:rPr>
        <w:t xml:space="preserve">дисципліни і уваги за рахунок </w:t>
      </w:r>
      <w:r>
        <w:rPr>
          <w:rFonts w:ascii="Times New Roman" w:hAnsi="Times New Roman"/>
          <w:sz w:val="28"/>
          <w:szCs w:val="28"/>
          <w:lang w:eastAsia="ru-RU"/>
        </w:rPr>
        <w:t>«</w:t>
      </w:r>
      <w:r w:rsidRPr="00962ECE">
        <w:rPr>
          <w:rFonts w:ascii="Times New Roman" w:hAnsi="Times New Roman"/>
          <w:sz w:val="28"/>
          <w:szCs w:val="28"/>
          <w:lang w:eastAsia="ru-RU"/>
        </w:rPr>
        <w:t>сидіть тихо!</w:t>
      </w:r>
      <w:r>
        <w:rPr>
          <w:rFonts w:ascii="Times New Roman" w:hAnsi="Times New Roman"/>
          <w:sz w:val="28"/>
          <w:szCs w:val="28"/>
          <w:lang w:eastAsia="ru-RU"/>
        </w:rPr>
        <w:t>»,</w:t>
      </w:r>
      <w:r w:rsidRPr="00962ECE">
        <w:rPr>
          <w:rFonts w:ascii="Times New Roman" w:hAnsi="Times New Roman"/>
          <w:sz w:val="28"/>
          <w:szCs w:val="28"/>
          <w:lang w:eastAsia="ru-RU"/>
        </w:rPr>
        <w:t xml:space="preserve"> неможливо. </w:t>
      </w:r>
      <w:r>
        <w:rPr>
          <w:rFonts w:ascii="Times New Roman" w:hAnsi="Times New Roman"/>
          <w:sz w:val="28"/>
          <w:szCs w:val="28"/>
          <w:lang w:eastAsia="ru-RU"/>
        </w:rPr>
        <w:t xml:space="preserve">Воно потребує ретельного планування та поступового впровадження. </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Під час уроку, до виконання завдань </w:t>
      </w:r>
      <w:r w:rsidRPr="00962ECE">
        <w:rPr>
          <w:rFonts w:ascii="Times New Roman" w:hAnsi="Times New Roman"/>
          <w:sz w:val="28"/>
          <w:szCs w:val="28"/>
          <w:lang w:eastAsia="ru-RU"/>
        </w:rPr>
        <w:t>повинні бути задіяні всі учні</w:t>
      </w:r>
      <w:r>
        <w:rPr>
          <w:rFonts w:ascii="Times New Roman" w:hAnsi="Times New Roman"/>
          <w:sz w:val="28"/>
          <w:szCs w:val="28"/>
          <w:lang w:eastAsia="ru-RU"/>
        </w:rPr>
        <w:t xml:space="preserve"> в класі</w:t>
      </w:r>
      <w:r w:rsidRPr="00962ECE">
        <w:rPr>
          <w:rFonts w:ascii="Times New Roman" w:hAnsi="Times New Roman"/>
          <w:sz w:val="28"/>
          <w:szCs w:val="28"/>
          <w:lang w:eastAsia="ru-RU"/>
        </w:rPr>
        <w:t>.</w:t>
      </w:r>
      <w:r>
        <w:rPr>
          <w:rFonts w:ascii="Times New Roman" w:hAnsi="Times New Roman"/>
          <w:sz w:val="28"/>
          <w:szCs w:val="28"/>
          <w:lang w:eastAsia="ru-RU"/>
        </w:rPr>
        <w:t xml:space="preserve"> Безумовно</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учні з вищим рівнем успішності, більш сильніші  </w:t>
      </w:r>
      <w:r w:rsidRPr="00962ECE">
        <w:rPr>
          <w:rFonts w:ascii="Times New Roman" w:hAnsi="Times New Roman"/>
          <w:sz w:val="28"/>
          <w:szCs w:val="28"/>
          <w:lang w:eastAsia="ru-RU"/>
        </w:rPr>
        <w:t xml:space="preserve">будуть </w:t>
      </w:r>
      <w:r>
        <w:rPr>
          <w:rFonts w:ascii="Times New Roman" w:hAnsi="Times New Roman"/>
          <w:sz w:val="28"/>
          <w:szCs w:val="28"/>
          <w:lang w:eastAsia="ru-RU"/>
        </w:rPr>
        <w:t>більш активними, ніж учні з нижчим рівнем успішності та комунікаційності.</w:t>
      </w:r>
      <w:r w:rsidRPr="00962ECE">
        <w:rPr>
          <w:rFonts w:ascii="Times New Roman" w:hAnsi="Times New Roman"/>
          <w:sz w:val="28"/>
          <w:szCs w:val="28"/>
          <w:lang w:eastAsia="ru-RU"/>
        </w:rPr>
        <w:t xml:space="preserve"> Проте,</w:t>
      </w:r>
      <w:r>
        <w:rPr>
          <w:rFonts w:ascii="Times New Roman" w:hAnsi="Times New Roman"/>
          <w:sz w:val="28"/>
          <w:szCs w:val="28"/>
          <w:lang w:eastAsia="ru-RU"/>
        </w:rPr>
        <w:t xml:space="preserve"> їх необхідно постійно залучати до роботи, </w:t>
      </w:r>
      <w:r w:rsidRPr="00962ECE">
        <w:rPr>
          <w:rFonts w:ascii="Times New Roman" w:hAnsi="Times New Roman"/>
          <w:sz w:val="28"/>
          <w:szCs w:val="28"/>
          <w:lang w:eastAsia="ru-RU"/>
        </w:rPr>
        <w:t xml:space="preserve"> створювати ситуації успіху.</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  Інтерактивні технології не </w:t>
      </w:r>
      <w:r>
        <w:rPr>
          <w:rFonts w:ascii="Times New Roman" w:hAnsi="Times New Roman"/>
          <w:sz w:val="28"/>
          <w:szCs w:val="28"/>
          <w:lang w:eastAsia="ru-RU"/>
        </w:rPr>
        <w:t xml:space="preserve">мають бути </w:t>
      </w:r>
      <w:r w:rsidRPr="00962ECE">
        <w:rPr>
          <w:rFonts w:ascii="Times New Roman" w:hAnsi="Times New Roman"/>
          <w:sz w:val="28"/>
          <w:szCs w:val="28"/>
          <w:lang w:eastAsia="ru-RU"/>
        </w:rPr>
        <w:t>самоціл</w:t>
      </w:r>
      <w:r>
        <w:rPr>
          <w:rFonts w:ascii="Times New Roman" w:hAnsi="Times New Roman"/>
          <w:sz w:val="28"/>
          <w:szCs w:val="28"/>
          <w:lang w:eastAsia="ru-RU"/>
        </w:rPr>
        <w:t>лю</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Необхідно </w:t>
      </w:r>
      <w:r w:rsidRPr="00962ECE">
        <w:rPr>
          <w:rFonts w:ascii="Times New Roman" w:hAnsi="Times New Roman"/>
          <w:sz w:val="28"/>
          <w:szCs w:val="28"/>
          <w:lang w:eastAsia="ru-RU"/>
        </w:rPr>
        <w:t>постійно контролювати процес</w:t>
      </w:r>
      <w:r>
        <w:rPr>
          <w:rFonts w:ascii="Times New Roman" w:hAnsi="Times New Roman"/>
          <w:sz w:val="28"/>
          <w:szCs w:val="28"/>
          <w:lang w:eastAsia="ru-RU"/>
        </w:rPr>
        <w:t xml:space="preserve"> уроку та </w:t>
      </w:r>
      <w:r w:rsidRPr="00962ECE">
        <w:rPr>
          <w:rFonts w:ascii="Times New Roman" w:hAnsi="Times New Roman"/>
          <w:sz w:val="28"/>
          <w:szCs w:val="28"/>
          <w:lang w:eastAsia="ru-RU"/>
        </w:rPr>
        <w:t>досягнення поставлених цілей (</w:t>
      </w:r>
      <w:r>
        <w:rPr>
          <w:rFonts w:ascii="Times New Roman" w:hAnsi="Times New Roman"/>
          <w:sz w:val="28"/>
          <w:szCs w:val="28"/>
          <w:lang w:eastAsia="ru-RU"/>
        </w:rPr>
        <w:t xml:space="preserve">щодо цілей, то </w:t>
      </w:r>
      <w:r w:rsidRPr="00962ECE">
        <w:rPr>
          <w:rFonts w:ascii="Times New Roman" w:hAnsi="Times New Roman"/>
          <w:sz w:val="28"/>
          <w:szCs w:val="28"/>
          <w:lang w:eastAsia="ru-RU"/>
        </w:rPr>
        <w:t xml:space="preserve">вони повинні бути чітко сформульовані і легко контрольовані), </w:t>
      </w:r>
      <w:r>
        <w:rPr>
          <w:rFonts w:ascii="Times New Roman" w:hAnsi="Times New Roman"/>
          <w:sz w:val="28"/>
          <w:szCs w:val="28"/>
          <w:lang w:eastAsia="ru-RU"/>
        </w:rPr>
        <w:t xml:space="preserve">а </w:t>
      </w:r>
      <w:r w:rsidRPr="00962ECE">
        <w:rPr>
          <w:rFonts w:ascii="Times New Roman" w:hAnsi="Times New Roman"/>
          <w:sz w:val="28"/>
          <w:szCs w:val="28"/>
          <w:lang w:eastAsia="ru-RU"/>
        </w:rPr>
        <w:t>у випадку невдачі переглядати стратегію і тактику роботи, шукати і виправляти недоліки.</w:t>
      </w:r>
    </w:p>
    <w:p w:rsidR="00FE4A3B" w:rsidRDefault="00FE4A3B" w:rsidP="00FD7691">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  Урок не </w:t>
      </w:r>
      <w:r>
        <w:rPr>
          <w:rFonts w:ascii="Times New Roman" w:hAnsi="Times New Roman"/>
          <w:sz w:val="28"/>
          <w:szCs w:val="28"/>
          <w:lang w:eastAsia="ru-RU"/>
        </w:rPr>
        <w:t xml:space="preserve">має </w:t>
      </w:r>
      <w:r w:rsidRPr="00962ECE">
        <w:rPr>
          <w:rFonts w:ascii="Times New Roman" w:hAnsi="Times New Roman"/>
          <w:sz w:val="28"/>
          <w:szCs w:val="28"/>
          <w:lang w:eastAsia="ru-RU"/>
        </w:rPr>
        <w:t xml:space="preserve">бути перевантаженим інтерактивною роботою. </w:t>
      </w:r>
      <w:r>
        <w:rPr>
          <w:rFonts w:ascii="Times New Roman" w:hAnsi="Times New Roman"/>
          <w:sz w:val="28"/>
          <w:szCs w:val="28"/>
          <w:lang w:eastAsia="ru-RU"/>
        </w:rPr>
        <w:t>Як рекомендують педагоги-практики, о</w:t>
      </w:r>
      <w:r w:rsidRPr="00962ECE">
        <w:rPr>
          <w:rFonts w:ascii="Times New Roman" w:hAnsi="Times New Roman"/>
          <w:sz w:val="28"/>
          <w:szCs w:val="28"/>
          <w:lang w:eastAsia="ru-RU"/>
        </w:rPr>
        <w:t>птимальн</w:t>
      </w:r>
      <w:r>
        <w:rPr>
          <w:rFonts w:ascii="Times New Roman" w:hAnsi="Times New Roman"/>
          <w:sz w:val="28"/>
          <w:szCs w:val="28"/>
          <w:lang w:eastAsia="ru-RU"/>
        </w:rPr>
        <w:t xml:space="preserve">им за урок є </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використання </w:t>
      </w:r>
      <w:r w:rsidRPr="00962ECE">
        <w:rPr>
          <w:rFonts w:ascii="Times New Roman" w:hAnsi="Times New Roman"/>
          <w:sz w:val="28"/>
          <w:szCs w:val="28"/>
          <w:lang w:eastAsia="ru-RU"/>
        </w:rPr>
        <w:t>1-2 метод</w:t>
      </w:r>
      <w:r>
        <w:rPr>
          <w:rFonts w:ascii="Times New Roman" w:hAnsi="Times New Roman"/>
          <w:sz w:val="28"/>
          <w:szCs w:val="28"/>
          <w:lang w:eastAsia="ru-RU"/>
        </w:rPr>
        <w:t>ів.</w:t>
      </w:r>
      <w:r w:rsidRPr="00962ECE">
        <w:rPr>
          <w:rFonts w:ascii="Times New Roman" w:hAnsi="Times New Roman"/>
          <w:sz w:val="28"/>
          <w:szCs w:val="28"/>
          <w:lang w:eastAsia="ru-RU"/>
        </w:rPr>
        <w:t xml:space="preserve"> </w:t>
      </w:r>
      <w:r>
        <w:rPr>
          <w:rFonts w:ascii="Times New Roman" w:hAnsi="Times New Roman"/>
          <w:sz w:val="28"/>
          <w:szCs w:val="28"/>
          <w:lang w:eastAsia="ru-RU"/>
        </w:rPr>
        <w:t xml:space="preserve">Доречним є </w:t>
      </w:r>
      <w:r w:rsidRPr="00962ECE">
        <w:rPr>
          <w:rFonts w:ascii="Times New Roman" w:hAnsi="Times New Roman"/>
          <w:sz w:val="28"/>
          <w:szCs w:val="28"/>
          <w:lang w:eastAsia="ru-RU"/>
        </w:rPr>
        <w:t>поєдн</w:t>
      </w:r>
      <w:r>
        <w:rPr>
          <w:rFonts w:ascii="Times New Roman" w:hAnsi="Times New Roman"/>
          <w:sz w:val="28"/>
          <w:szCs w:val="28"/>
          <w:lang w:eastAsia="ru-RU"/>
        </w:rPr>
        <w:t>ання</w:t>
      </w:r>
      <w:r w:rsidRPr="00962ECE">
        <w:rPr>
          <w:rFonts w:ascii="Times New Roman" w:hAnsi="Times New Roman"/>
          <w:sz w:val="28"/>
          <w:szCs w:val="28"/>
          <w:lang w:eastAsia="ru-RU"/>
        </w:rPr>
        <w:t xml:space="preserve"> взаємонавчання з іншими методами роботи – самостійним пошуком, традиційними методами. </w:t>
      </w:r>
      <w:r>
        <w:rPr>
          <w:rFonts w:ascii="Times New Roman" w:hAnsi="Times New Roman"/>
          <w:sz w:val="28"/>
          <w:szCs w:val="28"/>
          <w:lang w:eastAsia="ru-RU"/>
        </w:rPr>
        <w:t>Слід пам’ятати, що н</w:t>
      </w:r>
      <w:r w:rsidRPr="00962ECE">
        <w:rPr>
          <w:rFonts w:ascii="Times New Roman" w:hAnsi="Times New Roman"/>
          <w:sz w:val="28"/>
          <w:szCs w:val="28"/>
          <w:lang w:eastAsia="ru-RU"/>
        </w:rPr>
        <w:t xml:space="preserve">еможливо побудувати весь процес навчання </w:t>
      </w:r>
      <w:r>
        <w:rPr>
          <w:rFonts w:ascii="Times New Roman" w:hAnsi="Times New Roman"/>
          <w:sz w:val="28"/>
          <w:szCs w:val="28"/>
          <w:lang w:eastAsia="ru-RU"/>
        </w:rPr>
        <w:t xml:space="preserve">тільки </w:t>
      </w:r>
      <w:r w:rsidRPr="00962ECE">
        <w:rPr>
          <w:rFonts w:ascii="Times New Roman" w:hAnsi="Times New Roman"/>
          <w:sz w:val="28"/>
          <w:szCs w:val="28"/>
          <w:lang w:eastAsia="ru-RU"/>
        </w:rPr>
        <w:t xml:space="preserve">на інтерактивних методах. Це один </w:t>
      </w:r>
      <w:r>
        <w:rPr>
          <w:rFonts w:ascii="Times New Roman" w:hAnsi="Times New Roman"/>
          <w:sz w:val="28"/>
          <w:szCs w:val="28"/>
          <w:lang w:eastAsia="ru-RU"/>
        </w:rPr>
        <w:t>і</w:t>
      </w:r>
      <w:r w:rsidRPr="00962ECE">
        <w:rPr>
          <w:rFonts w:ascii="Times New Roman" w:hAnsi="Times New Roman"/>
          <w:sz w:val="28"/>
          <w:szCs w:val="28"/>
          <w:lang w:eastAsia="ru-RU"/>
        </w:rPr>
        <w:t xml:space="preserve">з багатьох прийомів, які допомагають досягнути </w:t>
      </w:r>
      <w:r>
        <w:rPr>
          <w:rFonts w:ascii="Times New Roman" w:hAnsi="Times New Roman"/>
          <w:sz w:val="28"/>
          <w:szCs w:val="28"/>
          <w:lang w:eastAsia="ru-RU"/>
        </w:rPr>
        <w:t xml:space="preserve">поставлених цілей і </w:t>
      </w:r>
      <w:r w:rsidRPr="00962ECE">
        <w:rPr>
          <w:rFonts w:ascii="Times New Roman" w:hAnsi="Times New Roman"/>
          <w:sz w:val="28"/>
          <w:szCs w:val="28"/>
          <w:lang w:eastAsia="ru-RU"/>
        </w:rPr>
        <w:t>приносять результат тільки в поєднанні з іншими.</w:t>
      </w:r>
      <w:r>
        <w:rPr>
          <w:rFonts w:ascii="Times New Roman" w:hAnsi="Times New Roman"/>
          <w:sz w:val="28"/>
          <w:szCs w:val="28"/>
          <w:lang w:eastAsia="ru-RU"/>
        </w:rPr>
        <w:t xml:space="preserve"> Використовуючи інтерактивну технологію необхідно враховувати та зважувати її  сильні та слабкі сторони, переваги та недоліки.</w:t>
      </w:r>
    </w:p>
    <w:p w:rsidR="00FE4A3B" w:rsidRPr="00FD7691" w:rsidRDefault="00FE4A3B" w:rsidP="00962ECE">
      <w:pPr>
        <w:spacing w:after="0" w:line="360" w:lineRule="auto"/>
        <w:ind w:firstLine="540"/>
        <w:jc w:val="both"/>
        <w:rPr>
          <w:rFonts w:ascii="Times New Roman" w:hAnsi="Times New Roman"/>
          <w:i/>
          <w:iCs/>
          <w:sz w:val="28"/>
          <w:szCs w:val="28"/>
          <w:lang w:eastAsia="ru-RU"/>
        </w:rPr>
      </w:pPr>
      <w:r w:rsidRPr="00FD7691">
        <w:rPr>
          <w:rFonts w:ascii="Times New Roman" w:hAnsi="Times New Roman"/>
          <w:i/>
          <w:iCs/>
          <w:sz w:val="28"/>
          <w:szCs w:val="28"/>
          <w:lang w:eastAsia="ru-RU"/>
        </w:rPr>
        <w:t>Переваги використання інтерактивних технологій навчання:</w:t>
      </w:r>
    </w:p>
    <w:p w:rsidR="00FE4A3B" w:rsidRPr="003015BC" w:rsidRDefault="00FE4A3B" w:rsidP="00083F5F">
      <w:pPr>
        <w:pStyle w:val="ListParagraph"/>
        <w:numPr>
          <w:ilvl w:val="0"/>
          <w:numId w:val="13"/>
        </w:numPr>
        <w:spacing w:after="0" w:line="360" w:lineRule="auto"/>
        <w:jc w:val="both"/>
        <w:rPr>
          <w:rFonts w:ascii="Times New Roman" w:hAnsi="Times New Roman"/>
          <w:sz w:val="28"/>
          <w:szCs w:val="28"/>
          <w:lang w:eastAsia="ru-RU"/>
        </w:rPr>
      </w:pPr>
      <w:r w:rsidRPr="003015BC">
        <w:rPr>
          <w:rFonts w:ascii="Times New Roman" w:hAnsi="Times New Roman"/>
          <w:sz w:val="28"/>
          <w:szCs w:val="28"/>
          <w:lang w:eastAsia="ru-RU"/>
        </w:rPr>
        <w:t>Вчитель має можливість раціонально</w:t>
      </w:r>
      <w:r>
        <w:rPr>
          <w:rFonts w:ascii="Times New Roman" w:hAnsi="Times New Roman"/>
          <w:sz w:val="28"/>
          <w:szCs w:val="28"/>
          <w:lang w:eastAsia="ru-RU"/>
        </w:rPr>
        <w:t>го</w:t>
      </w:r>
      <w:r w:rsidRPr="003015BC">
        <w:rPr>
          <w:rFonts w:ascii="Times New Roman" w:hAnsi="Times New Roman"/>
          <w:sz w:val="28"/>
          <w:szCs w:val="28"/>
          <w:lang w:eastAsia="ru-RU"/>
        </w:rPr>
        <w:t xml:space="preserve"> розподіл</w:t>
      </w:r>
      <w:r>
        <w:rPr>
          <w:rFonts w:ascii="Times New Roman" w:hAnsi="Times New Roman"/>
          <w:sz w:val="28"/>
          <w:szCs w:val="28"/>
          <w:lang w:eastAsia="ru-RU"/>
        </w:rPr>
        <w:t xml:space="preserve">у </w:t>
      </w:r>
      <w:r w:rsidRPr="003015BC">
        <w:rPr>
          <w:rFonts w:ascii="Times New Roman" w:hAnsi="Times New Roman"/>
          <w:sz w:val="28"/>
          <w:szCs w:val="28"/>
          <w:lang w:eastAsia="ru-RU"/>
        </w:rPr>
        <w:t>час</w:t>
      </w:r>
      <w:r>
        <w:rPr>
          <w:rFonts w:ascii="Times New Roman" w:hAnsi="Times New Roman"/>
          <w:sz w:val="28"/>
          <w:szCs w:val="28"/>
          <w:lang w:eastAsia="ru-RU"/>
        </w:rPr>
        <w:t>у</w:t>
      </w:r>
      <w:r w:rsidRPr="003015BC">
        <w:rPr>
          <w:rFonts w:ascii="Times New Roman" w:hAnsi="Times New Roman"/>
          <w:sz w:val="28"/>
          <w:szCs w:val="28"/>
          <w:lang w:eastAsia="ru-RU"/>
        </w:rPr>
        <w:t>, допомагаючи активніше дітям зі спеціальними проблемами, як особистісними та інтелектуальними.</w:t>
      </w:r>
    </w:p>
    <w:p w:rsidR="00FE4A3B" w:rsidRPr="003015BC" w:rsidRDefault="00FE4A3B" w:rsidP="00083F5F">
      <w:pPr>
        <w:pStyle w:val="ListParagraph"/>
        <w:numPr>
          <w:ilvl w:val="0"/>
          <w:numId w:val="13"/>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Усувається низка </w:t>
      </w:r>
      <w:r w:rsidRPr="003015BC">
        <w:rPr>
          <w:rFonts w:ascii="Times New Roman" w:hAnsi="Times New Roman"/>
          <w:sz w:val="28"/>
          <w:szCs w:val="28"/>
          <w:lang w:eastAsia="ru-RU"/>
        </w:rPr>
        <w:t xml:space="preserve">труднощів, </w:t>
      </w:r>
      <w:r>
        <w:rPr>
          <w:rFonts w:ascii="Times New Roman" w:hAnsi="Times New Roman"/>
          <w:sz w:val="28"/>
          <w:szCs w:val="28"/>
          <w:lang w:eastAsia="ru-RU"/>
        </w:rPr>
        <w:t xml:space="preserve">які </w:t>
      </w:r>
      <w:r w:rsidRPr="003015BC">
        <w:rPr>
          <w:rFonts w:ascii="Times New Roman" w:hAnsi="Times New Roman"/>
          <w:sz w:val="28"/>
          <w:szCs w:val="28"/>
          <w:lang w:eastAsia="ru-RU"/>
        </w:rPr>
        <w:t>пов’язан</w:t>
      </w:r>
      <w:r>
        <w:rPr>
          <w:rFonts w:ascii="Times New Roman" w:hAnsi="Times New Roman"/>
          <w:sz w:val="28"/>
          <w:szCs w:val="28"/>
          <w:lang w:eastAsia="ru-RU"/>
        </w:rPr>
        <w:t xml:space="preserve">і </w:t>
      </w:r>
      <w:r w:rsidRPr="003015BC">
        <w:rPr>
          <w:rFonts w:ascii="Times New Roman" w:hAnsi="Times New Roman"/>
          <w:sz w:val="28"/>
          <w:szCs w:val="28"/>
          <w:lang w:eastAsia="ru-RU"/>
        </w:rPr>
        <w:t xml:space="preserve">із  вивченням дисципліни. На </w:t>
      </w:r>
      <w:r>
        <w:rPr>
          <w:rFonts w:ascii="Times New Roman" w:hAnsi="Times New Roman"/>
          <w:sz w:val="28"/>
          <w:szCs w:val="28"/>
          <w:lang w:eastAsia="ru-RU"/>
        </w:rPr>
        <w:t xml:space="preserve">інтерактивних </w:t>
      </w:r>
      <w:r w:rsidRPr="003015BC">
        <w:rPr>
          <w:rFonts w:ascii="Times New Roman" w:hAnsi="Times New Roman"/>
          <w:sz w:val="28"/>
          <w:szCs w:val="28"/>
          <w:lang w:eastAsia="ru-RU"/>
        </w:rPr>
        <w:t>уро</w:t>
      </w:r>
      <w:r>
        <w:rPr>
          <w:rFonts w:ascii="Times New Roman" w:hAnsi="Times New Roman"/>
          <w:sz w:val="28"/>
          <w:szCs w:val="28"/>
          <w:lang w:eastAsia="ru-RU"/>
        </w:rPr>
        <w:t>ках всі учні залучені  до виконання певного виду робіт</w:t>
      </w:r>
      <w:r w:rsidRPr="003015BC">
        <w:rPr>
          <w:rFonts w:ascii="Times New Roman" w:hAnsi="Times New Roman"/>
          <w:sz w:val="28"/>
          <w:szCs w:val="28"/>
          <w:lang w:eastAsia="ru-RU"/>
        </w:rPr>
        <w:t>.</w:t>
      </w:r>
    </w:p>
    <w:p w:rsidR="00FE4A3B" w:rsidRPr="003015BC" w:rsidRDefault="00FE4A3B" w:rsidP="00083F5F">
      <w:pPr>
        <w:pStyle w:val="ListParagraph"/>
        <w:numPr>
          <w:ilvl w:val="0"/>
          <w:numId w:val="13"/>
        </w:numPr>
        <w:spacing w:after="0" w:line="360" w:lineRule="auto"/>
        <w:jc w:val="both"/>
        <w:rPr>
          <w:rFonts w:ascii="Times New Roman" w:hAnsi="Times New Roman"/>
          <w:sz w:val="28"/>
          <w:szCs w:val="28"/>
          <w:lang w:eastAsia="ru-RU"/>
        </w:rPr>
      </w:pPr>
      <w:r w:rsidRPr="003015BC">
        <w:rPr>
          <w:rFonts w:ascii="Times New Roman" w:hAnsi="Times New Roman"/>
          <w:sz w:val="28"/>
          <w:szCs w:val="28"/>
          <w:lang w:eastAsia="ru-RU"/>
        </w:rPr>
        <w:t xml:space="preserve">Учні, виступаючи в ролі вчителя, </w:t>
      </w:r>
      <w:r>
        <w:rPr>
          <w:rFonts w:ascii="Times New Roman" w:hAnsi="Times New Roman"/>
          <w:sz w:val="28"/>
          <w:szCs w:val="28"/>
          <w:lang w:eastAsia="ru-RU"/>
        </w:rPr>
        <w:t xml:space="preserve">здобувають </w:t>
      </w:r>
      <w:r w:rsidRPr="003015BC">
        <w:rPr>
          <w:rFonts w:ascii="Times New Roman" w:hAnsi="Times New Roman"/>
          <w:sz w:val="28"/>
          <w:szCs w:val="28"/>
          <w:lang w:eastAsia="ru-RU"/>
        </w:rPr>
        <w:t>певн</w:t>
      </w:r>
      <w:r>
        <w:rPr>
          <w:rFonts w:ascii="Times New Roman" w:hAnsi="Times New Roman"/>
          <w:sz w:val="28"/>
          <w:szCs w:val="28"/>
          <w:lang w:eastAsia="ru-RU"/>
        </w:rPr>
        <w:t>і</w:t>
      </w:r>
      <w:r w:rsidRPr="003015BC">
        <w:rPr>
          <w:rFonts w:ascii="Times New Roman" w:hAnsi="Times New Roman"/>
          <w:sz w:val="28"/>
          <w:szCs w:val="28"/>
          <w:lang w:eastAsia="ru-RU"/>
        </w:rPr>
        <w:t xml:space="preserve"> нави</w:t>
      </w:r>
      <w:r>
        <w:rPr>
          <w:rFonts w:ascii="Times New Roman" w:hAnsi="Times New Roman"/>
          <w:sz w:val="28"/>
          <w:szCs w:val="28"/>
          <w:lang w:eastAsia="ru-RU"/>
        </w:rPr>
        <w:t>чки</w:t>
      </w:r>
      <w:r w:rsidRPr="003015BC">
        <w:rPr>
          <w:rFonts w:ascii="Times New Roman" w:hAnsi="Times New Roman"/>
          <w:sz w:val="28"/>
          <w:szCs w:val="28"/>
          <w:lang w:eastAsia="ru-RU"/>
        </w:rPr>
        <w:t>, які допомагають їм повірити у свої власні сили та відноситись до вчителів з більшою пошаною</w:t>
      </w:r>
      <w:r>
        <w:rPr>
          <w:rFonts w:ascii="Times New Roman" w:hAnsi="Times New Roman"/>
          <w:sz w:val="28"/>
          <w:szCs w:val="28"/>
          <w:lang w:eastAsia="ru-RU"/>
        </w:rPr>
        <w:t>.</w:t>
      </w:r>
      <w:r w:rsidRPr="003015BC">
        <w:rPr>
          <w:rFonts w:ascii="Times New Roman" w:hAnsi="Times New Roman"/>
          <w:sz w:val="28"/>
          <w:szCs w:val="28"/>
          <w:lang w:eastAsia="ru-RU"/>
        </w:rPr>
        <w:t xml:space="preserve"> </w:t>
      </w:r>
    </w:p>
    <w:p w:rsidR="00FE4A3B" w:rsidRPr="00FD7691" w:rsidRDefault="00FE4A3B" w:rsidP="00FD7691">
      <w:pPr>
        <w:spacing w:after="0" w:line="360" w:lineRule="auto"/>
        <w:ind w:firstLine="540"/>
        <w:jc w:val="both"/>
        <w:rPr>
          <w:rFonts w:ascii="Times New Roman" w:hAnsi="Times New Roman"/>
          <w:i/>
          <w:iCs/>
          <w:sz w:val="28"/>
          <w:szCs w:val="28"/>
          <w:lang w:eastAsia="ru-RU"/>
        </w:rPr>
      </w:pPr>
      <w:r w:rsidRPr="00FD7691">
        <w:rPr>
          <w:rFonts w:ascii="Times New Roman" w:hAnsi="Times New Roman"/>
          <w:i/>
          <w:iCs/>
          <w:sz w:val="28"/>
          <w:szCs w:val="28"/>
          <w:lang w:eastAsia="ru-RU"/>
        </w:rPr>
        <w:t>Недоліки використання інтерактивних технологій :</w:t>
      </w:r>
    </w:p>
    <w:p w:rsidR="00FE4A3B" w:rsidRPr="003015BC" w:rsidRDefault="00FE4A3B" w:rsidP="00083F5F">
      <w:pPr>
        <w:pStyle w:val="ListParagraph"/>
        <w:numPr>
          <w:ilvl w:val="0"/>
          <w:numId w:val="14"/>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Досить складно </w:t>
      </w:r>
      <w:r w:rsidRPr="003015BC">
        <w:rPr>
          <w:rFonts w:ascii="Times New Roman" w:hAnsi="Times New Roman"/>
          <w:sz w:val="28"/>
          <w:szCs w:val="28"/>
          <w:lang w:eastAsia="ru-RU"/>
        </w:rPr>
        <w:t xml:space="preserve">налаштувати </w:t>
      </w:r>
      <w:r>
        <w:rPr>
          <w:rFonts w:ascii="Times New Roman" w:hAnsi="Times New Roman"/>
          <w:sz w:val="28"/>
          <w:szCs w:val="28"/>
          <w:lang w:eastAsia="ru-RU"/>
        </w:rPr>
        <w:t xml:space="preserve">учнів </w:t>
      </w:r>
      <w:r w:rsidRPr="003015BC">
        <w:rPr>
          <w:rFonts w:ascii="Times New Roman" w:hAnsi="Times New Roman"/>
          <w:sz w:val="28"/>
          <w:szCs w:val="28"/>
          <w:lang w:eastAsia="ru-RU"/>
        </w:rPr>
        <w:t>на механізм взаємонавчання.</w:t>
      </w:r>
    </w:p>
    <w:p w:rsidR="00FE4A3B" w:rsidRPr="003015BC" w:rsidRDefault="00FE4A3B" w:rsidP="00083F5F">
      <w:pPr>
        <w:pStyle w:val="ListParagraph"/>
        <w:numPr>
          <w:ilvl w:val="0"/>
          <w:numId w:val="14"/>
        </w:numPr>
        <w:spacing w:after="0" w:line="360" w:lineRule="auto"/>
        <w:jc w:val="both"/>
        <w:rPr>
          <w:rFonts w:ascii="Times New Roman" w:hAnsi="Times New Roman"/>
          <w:sz w:val="28"/>
          <w:szCs w:val="28"/>
          <w:lang w:eastAsia="ru-RU"/>
        </w:rPr>
      </w:pPr>
      <w:r w:rsidRPr="003015BC">
        <w:rPr>
          <w:rFonts w:ascii="Times New Roman" w:hAnsi="Times New Roman"/>
          <w:sz w:val="28"/>
          <w:szCs w:val="28"/>
          <w:lang w:eastAsia="ru-RU"/>
        </w:rPr>
        <w:t>Вчителю важко контролювати процес навчання, а результат не завжди ефективний.</w:t>
      </w:r>
    </w:p>
    <w:p w:rsidR="00FE4A3B" w:rsidRPr="003015BC" w:rsidRDefault="00FE4A3B" w:rsidP="00083F5F">
      <w:pPr>
        <w:pStyle w:val="ListParagraph"/>
        <w:numPr>
          <w:ilvl w:val="0"/>
          <w:numId w:val="14"/>
        </w:numPr>
        <w:spacing w:after="0" w:line="360" w:lineRule="auto"/>
        <w:jc w:val="both"/>
        <w:rPr>
          <w:rFonts w:ascii="Times New Roman" w:hAnsi="Times New Roman"/>
          <w:sz w:val="28"/>
          <w:szCs w:val="28"/>
          <w:lang w:eastAsia="ru-RU"/>
        </w:rPr>
      </w:pPr>
      <w:r w:rsidRPr="003015BC">
        <w:rPr>
          <w:rFonts w:ascii="Times New Roman" w:hAnsi="Times New Roman"/>
          <w:sz w:val="28"/>
          <w:szCs w:val="28"/>
          <w:lang w:eastAsia="ru-RU"/>
        </w:rPr>
        <w:t>На перенавчання потрібен додатковий час.</w:t>
      </w:r>
    </w:p>
    <w:p w:rsidR="00FE4A3B" w:rsidRPr="00962ECE"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 xml:space="preserve">Щоб подолати слабкі сторони </w:t>
      </w:r>
      <w:r>
        <w:rPr>
          <w:rFonts w:ascii="Times New Roman" w:hAnsi="Times New Roman"/>
          <w:sz w:val="28"/>
          <w:szCs w:val="28"/>
          <w:lang w:eastAsia="ru-RU"/>
        </w:rPr>
        <w:t xml:space="preserve">необхідно </w:t>
      </w:r>
      <w:r w:rsidRPr="00962ECE">
        <w:rPr>
          <w:rFonts w:ascii="Times New Roman" w:hAnsi="Times New Roman"/>
          <w:sz w:val="28"/>
          <w:szCs w:val="28"/>
          <w:lang w:eastAsia="ru-RU"/>
        </w:rPr>
        <w:t>пам’ятати:</w:t>
      </w:r>
    </w:p>
    <w:p w:rsidR="00FE4A3B" w:rsidRPr="00D22F89" w:rsidRDefault="00FE4A3B" w:rsidP="00083F5F">
      <w:pPr>
        <w:pStyle w:val="ListParagraph"/>
        <w:numPr>
          <w:ilvl w:val="0"/>
          <w:numId w:val="16"/>
        </w:numPr>
        <w:spacing w:after="0" w:line="360" w:lineRule="auto"/>
        <w:jc w:val="both"/>
        <w:rPr>
          <w:rFonts w:ascii="Times New Roman" w:hAnsi="Times New Roman"/>
          <w:sz w:val="28"/>
          <w:szCs w:val="28"/>
          <w:lang w:eastAsia="ru-RU"/>
        </w:rPr>
      </w:pPr>
      <w:r w:rsidRPr="00D22F89">
        <w:rPr>
          <w:rFonts w:ascii="Times New Roman" w:hAnsi="Times New Roman"/>
          <w:sz w:val="28"/>
          <w:szCs w:val="28"/>
          <w:lang w:eastAsia="ru-RU"/>
        </w:rPr>
        <w:t>Як педагогу, так і учням треба звикнути до даних технологій, тому слід поступово включати елементи цієї моделі.</w:t>
      </w:r>
    </w:p>
    <w:p w:rsidR="00FE4A3B" w:rsidRPr="002C50E5" w:rsidRDefault="00FE4A3B" w:rsidP="00083F5F">
      <w:pPr>
        <w:pStyle w:val="ListParagraph"/>
        <w:numPr>
          <w:ilvl w:val="0"/>
          <w:numId w:val="15"/>
        </w:numPr>
        <w:spacing w:after="0" w:line="360" w:lineRule="auto"/>
        <w:jc w:val="both"/>
        <w:rPr>
          <w:rFonts w:ascii="Times New Roman" w:hAnsi="Times New Roman"/>
          <w:sz w:val="28"/>
          <w:szCs w:val="28"/>
          <w:lang w:eastAsia="ru-RU"/>
        </w:rPr>
      </w:pPr>
      <w:r w:rsidRPr="002C50E5">
        <w:rPr>
          <w:rFonts w:ascii="Times New Roman" w:hAnsi="Times New Roman"/>
          <w:sz w:val="28"/>
          <w:szCs w:val="28"/>
          <w:lang w:eastAsia="ru-RU"/>
        </w:rPr>
        <w:t>Слід добре готуватися, підбирати матеріал.</w:t>
      </w:r>
    </w:p>
    <w:p w:rsidR="00FE4A3B" w:rsidRPr="002C50E5" w:rsidRDefault="00FE4A3B" w:rsidP="00083F5F">
      <w:pPr>
        <w:pStyle w:val="ListParagraph"/>
        <w:numPr>
          <w:ilvl w:val="0"/>
          <w:numId w:val="15"/>
        </w:numPr>
        <w:spacing w:after="0" w:line="360" w:lineRule="auto"/>
        <w:jc w:val="both"/>
        <w:rPr>
          <w:rFonts w:ascii="Times New Roman" w:hAnsi="Times New Roman"/>
          <w:sz w:val="28"/>
          <w:szCs w:val="28"/>
          <w:lang w:eastAsia="ru-RU"/>
        </w:rPr>
      </w:pPr>
      <w:r w:rsidRPr="002C50E5">
        <w:rPr>
          <w:rFonts w:ascii="Times New Roman" w:hAnsi="Times New Roman"/>
          <w:sz w:val="28"/>
          <w:szCs w:val="28"/>
          <w:lang w:eastAsia="ru-RU"/>
        </w:rPr>
        <w:t>Треба добре пояснити правила гри.</w:t>
      </w:r>
    </w:p>
    <w:p w:rsidR="00FE4A3B" w:rsidRPr="002C50E5" w:rsidRDefault="00FE4A3B" w:rsidP="00083F5F">
      <w:pPr>
        <w:pStyle w:val="ListParagraph"/>
        <w:numPr>
          <w:ilvl w:val="0"/>
          <w:numId w:val="15"/>
        </w:numPr>
        <w:spacing w:after="0" w:line="360" w:lineRule="auto"/>
        <w:jc w:val="both"/>
        <w:rPr>
          <w:rFonts w:ascii="Times New Roman" w:hAnsi="Times New Roman"/>
          <w:sz w:val="28"/>
          <w:szCs w:val="28"/>
          <w:lang w:eastAsia="ru-RU"/>
        </w:rPr>
      </w:pPr>
      <w:r w:rsidRPr="002C50E5">
        <w:rPr>
          <w:rFonts w:ascii="Times New Roman" w:hAnsi="Times New Roman"/>
          <w:sz w:val="28"/>
          <w:szCs w:val="28"/>
          <w:lang w:eastAsia="ru-RU"/>
        </w:rPr>
        <w:t>Створити атмосферу серйозного навчання, а не простої гри.</w:t>
      </w:r>
    </w:p>
    <w:p w:rsidR="00FE4A3B" w:rsidRPr="002C50E5" w:rsidRDefault="00FE4A3B" w:rsidP="00083F5F">
      <w:pPr>
        <w:pStyle w:val="ListParagraph"/>
        <w:numPr>
          <w:ilvl w:val="0"/>
          <w:numId w:val="15"/>
        </w:numPr>
        <w:spacing w:after="0" w:line="360" w:lineRule="auto"/>
        <w:jc w:val="both"/>
        <w:rPr>
          <w:rFonts w:ascii="Times New Roman" w:hAnsi="Times New Roman"/>
          <w:sz w:val="28"/>
          <w:szCs w:val="28"/>
          <w:lang w:eastAsia="ru-RU"/>
        </w:rPr>
      </w:pPr>
      <w:r w:rsidRPr="002C50E5">
        <w:rPr>
          <w:rFonts w:ascii="Times New Roman" w:hAnsi="Times New Roman"/>
          <w:sz w:val="28"/>
          <w:szCs w:val="28"/>
          <w:lang w:eastAsia="ru-RU"/>
        </w:rPr>
        <w:t>Слід проаналізувати навчальну дисципліну (мож</w:t>
      </w:r>
      <w:r>
        <w:rPr>
          <w:rFonts w:ascii="Times New Roman" w:hAnsi="Times New Roman"/>
          <w:sz w:val="28"/>
          <w:szCs w:val="28"/>
          <w:lang w:eastAsia="ru-RU"/>
        </w:rPr>
        <w:t xml:space="preserve">ливо ця </w:t>
      </w:r>
      <w:r w:rsidRPr="002C50E5">
        <w:rPr>
          <w:rFonts w:ascii="Times New Roman" w:hAnsi="Times New Roman"/>
          <w:sz w:val="28"/>
          <w:szCs w:val="28"/>
          <w:lang w:eastAsia="ru-RU"/>
        </w:rPr>
        <w:t>технологія не дасть бажаних результатів).</w:t>
      </w:r>
    </w:p>
    <w:p w:rsidR="00FE4A3B" w:rsidRPr="002C50E5" w:rsidRDefault="00FE4A3B" w:rsidP="00083F5F">
      <w:pPr>
        <w:pStyle w:val="ListParagraph"/>
        <w:numPr>
          <w:ilvl w:val="0"/>
          <w:numId w:val="15"/>
        </w:numPr>
        <w:spacing w:after="0" w:line="360" w:lineRule="auto"/>
        <w:jc w:val="both"/>
        <w:rPr>
          <w:rFonts w:ascii="Times New Roman" w:hAnsi="Times New Roman"/>
          <w:sz w:val="28"/>
          <w:szCs w:val="28"/>
          <w:lang w:eastAsia="ru-RU"/>
        </w:rPr>
      </w:pPr>
      <w:r w:rsidRPr="002C50E5">
        <w:rPr>
          <w:rFonts w:ascii="Times New Roman" w:hAnsi="Times New Roman"/>
          <w:sz w:val="28"/>
          <w:szCs w:val="28"/>
          <w:lang w:eastAsia="ru-RU"/>
        </w:rPr>
        <w:t>Педагог повинен старанно планувати свою роботу щодо впровадження інтерактивних технологій.</w:t>
      </w:r>
    </w:p>
    <w:p w:rsidR="00FE4A3B" w:rsidRDefault="00FE4A3B" w:rsidP="00962ECE">
      <w:pPr>
        <w:spacing w:after="0" w:line="360" w:lineRule="auto"/>
        <w:ind w:firstLine="540"/>
        <w:jc w:val="both"/>
        <w:rPr>
          <w:rFonts w:ascii="Times New Roman" w:hAnsi="Times New Roman"/>
          <w:sz w:val="28"/>
          <w:szCs w:val="28"/>
          <w:lang w:eastAsia="ru-RU"/>
        </w:rPr>
      </w:pPr>
      <w:r w:rsidRPr="00962ECE">
        <w:rPr>
          <w:rFonts w:ascii="Times New Roman" w:hAnsi="Times New Roman"/>
          <w:sz w:val="28"/>
          <w:szCs w:val="28"/>
          <w:lang w:eastAsia="ru-RU"/>
        </w:rPr>
        <w:t>Вже після кількох уроків викладач зможе відчути, як змінилося ставлення учнів</w:t>
      </w:r>
      <w:r>
        <w:rPr>
          <w:rFonts w:ascii="Times New Roman" w:hAnsi="Times New Roman"/>
          <w:sz w:val="28"/>
          <w:szCs w:val="28"/>
          <w:lang w:eastAsia="ru-RU"/>
        </w:rPr>
        <w:t xml:space="preserve"> до навчання</w:t>
      </w:r>
      <w:r w:rsidRPr="00962ECE">
        <w:rPr>
          <w:rFonts w:ascii="Times New Roman" w:hAnsi="Times New Roman"/>
          <w:sz w:val="28"/>
          <w:szCs w:val="28"/>
          <w:lang w:eastAsia="ru-RU"/>
        </w:rPr>
        <w:t xml:space="preserve">, а також сама атмосфера у класі – і це </w:t>
      </w:r>
      <w:r>
        <w:rPr>
          <w:rFonts w:ascii="Times New Roman" w:hAnsi="Times New Roman"/>
          <w:sz w:val="28"/>
          <w:szCs w:val="28"/>
          <w:lang w:eastAsia="ru-RU"/>
        </w:rPr>
        <w:t xml:space="preserve">стане </w:t>
      </w:r>
      <w:r w:rsidRPr="00962ECE">
        <w:rPr>
          <w:rFonts w:ascii="Times New Roman" w:hAnsi="Times New Roman"/>
          <w:sz w:val="28"/>
          <w:szCs w:val="28"/>
          <w:lang w:eastAsia="ru-RU"/>
        </w:rPr>
        <w:t>додатковим стимулом до роботи з інтерактивними технологіями.</w:t>
      </w:r>
    </w:p>
    <w:p w:rsidR="00FE4A3B" w:rsidRDefault="00FE4A3B" w:rsidP="007B4982">
      <w:pPr>
        <w:widowControl w:val="0"/>
        <w:autoSpaceDE w:val="0"/>
        <w:autoSpaceDN w:val="0"/>
        <w:adjustRightInd w:val="0"/>
        <w:spacing w:after="0" w:line="360" w:lineRule="auto"/>
        <w:ind w:left="709"/>
        <w:jc w:val="both"/>
        <w:rPr>
          <w:rFonts w:ascii="Times New Roman" w:hAnsi="Times New Roman"/>
          <w:sz w:val="28"/>
          <w:szCs w:val="28"/>
          <w:lang w:eastAsia="uk-UA"/>
        </w:rPr>
      </w:pPr>
    </w:p>
    <w:p w:rsidR="00FE4A3B" w:rsidRDefault="00FE4A3B" w:rsidP="00E66811">
      <w:pPr>
        <w:widowControl w:val="0"/>
        <w:autoSpaceDE w:val="0"/>
        <w:autoSpaceDN w:val="0"/>
        <w:adjustRightInd w:val="0"/>
        <w:spacing w:after="0" w:line="360" w:lineRule="auto"/>
        <w:ind w:left="709"/>
        <w:jc w:val="center"/>
        <w:rPr>
          <w:rFonts w:ascii="Times New Roman" w:hAnsi="Times New Roman"/>
          <w:sz w:val="28"/>
          <w:szCs w:val="28"/>
          <w:lang w:eastAsia="uk-UA"/>
        </w:rPr>
      </w:pPr>
      <w:r>
        <w:rPr>
          <w:rFonts w:ascii="Times New Roman" w:hAnsi="Times New Roman"/>
          <w:sz w:val="28"/>
          <w:szCs w:val="28"/>
          <w:lang w:eastAsia="uk-UA"/>
        </w:rPr>
        <w:t>2.3 Використання інтерактивних методів навчання у</w:t>
      </w:r>
    </w:p>
    <w:p w:rsidR="00FE4A3B" w:rsidRDefault="00FE4A3B" w:rsidP="00E66811">
      <w:pPr>
        <w:widowControl w:val="0"/>
        <w:autoSpaceDE w:val="0"/>
        <w:autoSpaceDN w:val="0"/>
        <w:adjustRightInd w:val="0"/>
        <w:spacing w:after="0" w:line="360" w:lineRule="auto"/>
        <w:ind w:left="709"/>
        <w:jc w:val="center"/>
        <w:rPr>
          <w:rFonts w:ascii="Times New Roman" w:hAnsi="Times New Roman"/>
          <w:sz w:val="28"/>
          <w:szCs w:val="28"/>
          <w:lang w:eastAsia="uk-UA"/>
        </w:rPr>
      </w:pPr>
      <w:r>
        <w:rPr>
          <w:rFonts w:ascii="Times New Roman" w:hAnsi="Times New Roman"/>
          <w:sz w:val="28"/>
          <w:szCs w:val="28"/>
          <w:lang w:eastAsia="uk-UA"/>
        </w:rPr>
        <w:t>технології формування критичного мислення на уроках географії</w:t>
      </w:r>
    </w:p>
    <w:p w:rsidR="00FE4A3B" w:rsidRPr="0030739D" w:rsidRDefault="00FE4A3B" w:rsidP="0030739D">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Як зазначалось нами у першому розділі, р</w:t>
      </w:r>
      <w:r w:rsidRPr="0030739D">
        <w:rPr>
          <w:rFonts w:ascii="Times New Roman" w:hAnsi="Times New Roman"/>
          <w:sz w:val="28"/>
          <w:szCs w:val="28"/>
          <w:lang w:eastAsia="ru-RU"/>
        </w:rPr>
        <w:t xml:space="preserve">озвиток критичного мислення – це сучасна освітня технологія, </w:t>
      </w:r>
      <w:r>
        <w:rPr>
          <w:rFonts w:ascii="Times New Roman" w:hAnsi="Times New Roman"/>
          <w:sz w:val="28"/>
          <w:szCs w:val="28"/>
          <w:lang w:eastAsia="ru-RU"/>
        </w:rPr>
        <w:t xml:space="preserve">яка </w:t>
      </w:r>
      <w:r w:rsidRPr="0030739D">
        <w:rPr>
          <w:rFonts w:ascii="Times New Roman" w:hAnsi="Times New Roman"/>
          <w:sz w:val="28"/>
          <w:szCs w:val="28"/>
          <w:lang w:eastAsia="ru-RU"/>
        </w:rPr>
        <w:t>розроблена американськими спеціалістами</w:t>
      </w:r>
      <w:r>
        <w:rPr>
          <w:rFonts w:ascii="Times New Roman" w:hAnsi="Times New Roman"/>
          <w:sz w:val="28"/>
          <w:szCs w:val="28"/>
          <w:lang w:eastAsia="ru-RU"/>
        </w:rPr>
        <w:t>-</w:t>
      </w:r>
      <w:r w:rsidRPr="0030739D">
        <w:rPr>
          <w:rFonts w:ascii="Times New Roman" w:hAnsi="Times New Roman"/>
          <w:sz w:val="28"/>
          <w:szCs w:val="28"/>
          <w:lang w:eastAsia="ru-RU"/>
        </w:rPr>
        <w:t>педаго</w:t>
      </w:r>
      <w:r>
        <w:rPr>
          <w:rFonts w:ascii="Times New Roman" w:hAnsi="Times New Roman"/>
          <w:sz w:val="28"/>
          <w:szCs w:val="28"/>
          <w:lang w:eastAsia="ru-RU"/>
        </w:rPr>
        <w:t>гами</w:t>
      </w:r>
      <w:r w:rsidRPr="0030739D">
        <w:rPr>
          <w:rFonts w:ascii="Times New Roman" w:hAnsi="Times New Roman"/>
          <w:sz w:val="28"/>
          <w:szCs w:val="28"/>
          <w:lang w:eastAsia="ru-RU"/>
        </w:rPr>
        <w:t xml:space="preserve"> на основі узагальнення </w:t>
      </w:r>
      <w:r>
        <w:rPr>
          <w:rFonts w:ascii="Times New Roman" w:hAnsi="Times New Roman"/>
          <w:sz w:val="28"/>
          <w:szCs w:val="28"/>
          <w:lang w:eastAsia="ru-RU"/>
        </w:rPr>
        <w:t xml:space="preserve">напрацювань </w:t>
      </w:r>
      <w:r w:rsidRPr="0030739D">
        <w:rPr>
          <w:rFonts w:ascii="Times New Roman" w:hAnsi="Times New Roman"/>
          <w:sz w:val="28"/>
          <w:szCs w:val="28"/>
          <w:lang w:eastAsia="ru-RU"/>
        </w:rPr>
        <w:t xml:space="preserve">світової педагогіки та психології </w:t>
      </w:r>
      <w:r>
        <w:rPr>
          <w:rFonts w:ascii="Times New Roman" w:hAnsi="Times New Roman"/>
          <w:sz w:val="28"/>
          <w:szCs w:val="28"/>
          <w:lang w:eastAsia="ru-RU"/>
        </w:rPr>
        <w:t>та</w:t>
      </w:r>
      <w:r w:rsidRPr="0030739D">
        <w:rPr>
          <w:rFonts w:ascii="Times New Roman" w:hAnsi="Times New Roman"/>
          <w:sz w:val="28"/>
          <w:szCs w:val="28"/>
          <w:lang w:eastAsia="ru-RU"/>
        </w:rPr>
        <w:t xml:space="preserve"> виходячи із актуальних потреб системи освіти. </w:t>
      </w:r>
    </w:p>
    <w:p w:rsidR="00FE4A3B" w:rsidRPr="0030739D" w:rsidRDefault="00FE4A3B" w:rsidP="0030739D">
      <w:pPr>
        <w:spacing w:after="0" w:line="360" w:lineRule="auto"/>
        <w:ind w:firstLine="540"/>
        <w:jc w:val="both"/>
        <w:rPr>
          <w:rFonts w:ascii="Times New Roman" w:hAnsi="Times New Roman"/>
          <w:sz w:val="28"/>
          <w:szCs w:val="28"/>
          <w:lang w:eastAsia="ru-RU"/>
        </w:rPr>
      </w:pPr>
      <w:r w:rsidRPr="0030739D">
        <w:rPr>
          <w:rFonts w:ascii="Times New Roman" w:hAnsi="Times New Roman"/>
          <w:sz w:val="28"/>
          <w:szCs w:val="28"/>
          <w:lang w:eastAsia="ru-RU"/>
        </w:rPr>
        <w:t xml:space="preserve">Критичне мислення </w:t>
      </w:r>
      <w:r>
        <w:rPr>
          <w:rFonts w:ascii="Times New Roman" w:hAnsi="Times New Roman"/>
          <w:sz w:val="28"/>
          <w:szCs w:val="28"/>
          <w:lang w:eastAsia="ru-RU"/>
        </w:rPr>
        <w:t xml:space="preserve">є </w:t>
      </w:r>
      <w:r w:rsidRPr="0030739D">
        <w:rPr>
          <w:rFonts w:ascii="Times New Roman" w:hAnsi="Times New Roman"/>
          <w:sz w:val="28"/>
          <w:szCs w:val="28"/>
          <w:lang w:eastAsia="ru-RU"/>
        </w:rPr>
        <w:t>складни</w:t>
      </w:r>
      <w:r>
        <w:rPr>
          <w:rFonts w:ascii="Times New Roman" w:hAnsi="Times New Roman"/>
          <w:sz w:val="28"/>
          <w:szCs w:val="28"/>
          <w:lang w:eastAsia="ru-RU"/>
        </w:rPr>
        <w:t>м</w:t>
      </w:r>
      <w:r w:rsidRPr="0030739D">
        <w:rPr>
          <w:rFonts w:ascii="Times New Roman" w:hAnsi="Times New Roman"/>
          <w:sz w:val="28"/>
          <w:szCs w:val="28"/>
          <w:lang w:eastAsia="ru-RU"/>
        </w:rPr>
        <w:t xml:space="preserve"> процес</w:t>
      </w:r>
      <w:r>
        <w:rPr>
          <w:rFonts w:ascii="Times New Roman" w:hAnsi="Times New Roman"/>
          <w:sz w:val="28"/>
          <w:szCs w:val="28"/>
          <w:lang w:eastAsia="ru-RU"/>
        </w:rPr>
        <w:t>ом</w:t>
      </w:r>
      <w:r w:rsidRPr="0030739D">
        <w:rPr>
          <w:rFonts w:ascii="Times New Roman" w:hAnsi="Times New Roman"/>
          <w:sz w:val="28"/>
          <w:szCs w:val="28"/>
          <w:lang w:eastAsia="ru-RU"/>
        </w:rPr>
        <w:t xml:space="preserve"> творчого переосмислення понять та інформації. </w:t>
      </w:r>
      <w:r>
        <w:rPr>
          <w:rFonts w:ascii="Times New Roman" w:hAnsi="Times New Roman"/>
          <w:sz w:val="28"/>
          <w:szCs w:val="28"/>
          <w:lang w:eastAsia="ru-RU"/>
        </w:rPr>
        <w:t>За своєю сутністю, ц</w:t>
      </w:r>
      <w:r w:rsidRPr="0030739D">
        <w:rPr>
          <w:rFonts w:ascii="Times New Roman" w:hAnsi="Times New Roman"/>
          <w:sz w:val="28"/>
          <w:szCs w:val="28"/>
          <w:lang w:eastAsia="ru-RU"/>
        </w:rPr>
        <w:t xml:space="preserve">е активний процес пізнання, який здійснюється одночасно на декількох рівнях. Адже знання, </w:t>
      </w:r>
      <w:r>
        <w:rPr>
          <w:rFonts w:ascii="Times New Roman" w:hAnsi="Times New Roman"/>
          <w:sz w:val="28"/>
          <w:szCs w:val="28"/>
          <w:lang w:eastAsia="ru-RU"/>
        </w:rPr>
        <w:t xml:space="preserve">якими </w:t>
      </w:r>
      <w:r w:rsidRPr="0030739D">
        <w:rPr>
          <w:rFonts w:ascii="Times New Roman" w:hAnsi="Times New Roman"/>
          <w:sz w:val="28"/>
          <w:szCs w:val="28"/>
          <w:lang w:eastAsia="ru-RU"/>
        </w:rPr>
        <w:t xml:space="preserve">оволодіває критично мисляча людина, постійно диференціюються  й систематизуються </w:t>
      </w:r>
      <w:r>
        <w:rPr>
          <w:rFonts w:ascii="Times New Roman" w:hAnsi="Times New Roman"/>
          <w:sz w:val="28"/>
          <w:szCs w:val="28"/>
          <w:lang w:eastAsia="ru-RU"/>
        </w:rPr>
        <w:t xml:space="preserve">у контексті </w:t>
      </w:r>
      <w:r w:rsidRPr="0030739D">
        <w:rPr>
          <w:rFonts w:ascii="Times New Roman" w:hAnsi="Times New Roman"/>
          <w:sz w:val="28"/>
          <w:szCs w:val="28"/>
          <w:lang w:eastAsia="ru-RU"/>
        </w:rPr>
        <w:t>ступеня їх істинності, вірогідності, достовірності. Критичне мислення</w:t>
      </w:r>
      <w:r>
        <w:rPr>
          <w:rFonts w:ascii="Times New Roman" w:hAnsi="Times New Roman"/>
          <w:sz w:val="28"/>
          <w:szCs w:val="28"/>
          <w:lang w:eastAsia="ru-RU"/>
        </w:rPr>
        <w:t xml:space="preserve">, як </w:t>
      </w:r>
      <w:r w:rsidRPr="0030739D">
        <w:rPr>
          <w:rFonts w:ascii="Times New Roman" w:hAnsi="Times New Roman"/>
          <w:sz w:val="28"/>
          <w:szCs w:val="28"/>
          <w:lang w:eastAsia="ru-RU"/>
        </w:rPr>
        <w:t xml:space="preserve">мислення вищого порядку опирається на отриману інформацію, усвідомлене сприйняття власної інтелектуальної діяльності в оточуючому середовищі. </w:t>
      </w:r>
      <w:r>
        <w:rPr>
          <w:rFonts w:ascii="Times New Roman" w:hAnsi="Times New Roman"/>
          <w:sz w:val="28"/>
          <w:szCs w:val="28"/>
          <w:lang w:eastAsia="ru-RU"/>
        </w:rPr>
        <w:t>К</w:t>
      </w:r>
      <w:r w:rsidRPr="0030739D">
        <w:rPr>
          <w:rFonts w:ascii="Times New Roman" w:hAnsi="Times New Roman"/>
          <w:sz w:val="28"/>
          <w:szCs w:val="28"/>
          <w:lang w:eastAsia="ru-RU"/>
        </w:rPr>
        <w:t>ритичн</w:t>
      </w:r>
      <w:r>
        <w:rPr>
          <w:rFonts w:ascii="Times New Roman" w:hAnsi="Times New Roman"/>
          <w:sz w:val="28"/>
          <w:szCs w:val="28"/>
          <w:lang w:eastAsia="ru-RU"/>
        </w:rPr>
        <w:t>ість</w:t>
      </w:r>
      <w:r w:rsidRPr="0030739D">
        <w:rPr>
          <w:rFonts w:ascii="Times New Roman" w:hAnsi="Times New Roman"/>
          <w:sz w:val="28"/>
          <w:szCs w:val="28"/>
          <w:lang w:eastAsia="ru-RU"/>
        </w:rPr>
        <w:t xml:space="preserve"> визначається не </w:t>
      </w:r>
      <w:r>
        <w:rPr>
          <w:rFonts w:ascii="Times New Roman" w:hAnsi="Times New Roman"/>
          <w:sz w:val="28"/>
          <w:szCs w:val="28"/>
          <w:lang w:eastAsia="ru-RU"/>
        </w:rPr>
        <w:t xml:space="preserve">лише </w:t>
      </w:r>
      <w:r w:rsidRPr="0030739D">
        <w:rPr>
          <w:rFonts w:ascii="Times New Roman" w:hAnsi="Times New Roman"/>
          <w:sz w:val="28"/>
          <w:szCs w:val="28"/>
          <w:lang w:eastAsia="ru-RU"/>
        </w:rPr>
        <w:t xml:space="preserve">запасом знань, </w:t>
      </w:r>
      <w:r>
        <w:rPr>
          <w:rFonts w:ascii="Times New Roman" w:hAnsi="Times New Roman"/>
          <w:sz w:val="28"/>
          <w:szCs w:val="28"/>
          <w:lang w:eastAsia="ru-RU"/>
        </w:rPr>
        <w:t xml:space="preserve">але й </w:t>
      </w:r>
      <w:r w:rsidRPr="0030739D">
        <w:rPr>
          <w:rFonts w:ascii="Times New Roman" w:hAnsi="Times New Roman"/>
          <w:sz w:val="28"/>
          <w:szCs w:val="28"/>
          <w:lang w:eastAsia="ru-RU"/>
        </w:rPr>
        <w:t>особистісними</w:t>
      </w:r>
      <w:r>
        <w:rPr>
          <w:rFonts w:ascii="Times New Roman" w:hAnsi="Times New Roman"/>
          <w:sz w:val="28"/>
          <w:szCs w:val="28"/>
          <w:lang w:eastAsia="ru-RU"/>
        </w:rPr>
        <w:t xml:space="preserve"> характеристиками,</w:t>
      </w:r>
      <w:r w:rsidRPr="00EF4CB7">
        <w:t xml:space="preserve"> </w:t>
      </w:r>
      <w:r w:rsidRPr="00EF4CB7">
        <w:rPr>
          <w:rFonts w:ascii="Times New Roman" w:hAnsi="Times New Roman"/>
          <w:sz w:val="28"/>
          <w:szCs w:val="28"/>
          <w:lang w:eastAsia="ru-RU"/>
        </w:rPr>
        <w:t>переконаннями</w:t>
      </w:r>
      <w:r>
        <w:rPr>
          <w:rFonts w:ascii="Times New Roman" w:hAnsi="Times New Roman"/>
          <w:sz w:val="28"/>
          <w:szCs w:val="28"/>
          <w:lang w:eastAsia="ru-RU"/>
        </w:rPr>
        <w:t xml:space="preserve"> та </w:t>
      </w:r>
      <w:r w:rsidRPr="0030739D">
        <w:rPr>
          <w:rFonts w:ascii="Times New Roman" w:hAnsi="Times New Roman"/>
          <w:sz w:val="28"/>
          <w:szCs w:val="28"/>
          <w:lang w:eastAsia="ru-RU"/>
        </w:rPr>
        <w:t>установками</w:t>
      </w:r>
      <w:r>
        <w:rPr>
          <w:rFonts w:ascii="Times New Roman" w:hAnsi="Times New Roman"/>
          <w:sz w:val="28"/>
          <w:szCs w:val="28"/>
          <w:lang w:eastAsia="ru-RU"/>
        </w:rPr>
        <w:t>.</w:t>
      </w:r>
      <w:r w:rsidRPr="0030739D">
        <w:rPr>
          <w:rFonts w:ascii="Times New Roman" w:hAnsi="Times New Roman"/>
          <w:sz w:val="28"/>
          <w:szCs w:val="28"/>
          <w:lang w:eastAsia="ru-RU"/>
        </w:rPr>
        <w:t xml:space="preserve"> Критичність особистості повинна бути </w:t>
      </w:r>
      <w:r>
        <w:rPr>
          <w:rFonts w:ascii="Times New Roman" w:hAnsi="Times New Roman"/>
          <w:sz w:val="28"/>
          <w:szCs w:val="28"/>
          <w:lang w:eastAsia="ru-RU"/>
        </w:rPr>
        <w:t xml:space="preserve">націлена </w:t>
      </w:r>
      <w:r w:rsidRPr="0030739D">
        <w:rPr>
          <w:rFonts w:ascii="Times New Roman" w:hAnsi="Times New Roman"/>
          <w:sz w:val="28"/>
          <w:szCs w:val="28"/>
          <w:lang w:eastAsia="ru-RU"/>
        </w:rPr>
        <w:t xml:space="preserve">перш за все на самого себе: аналіз і оцінку </w:t>
      </w:r>
      <w:r>
        <w:rPr>
          <w:rFonts w:ascii="Times New Roman" w:hAnsi="Times New Roman"/>
          <w:sz w:val="28"/>
          <w:szCs w:val="28"/>
          <w:lang w:eastAsia="ru-RU"/>
        </w:rPr>
        <w:t xml:space="preserve">власних </w:t>
      </w:r>
      <w:r w:rsidRPr="0030739D">
        <w:rPr>
          <w:rFonts w:ascii="Times New Roman" w:hAnsi="Times New Roman"/>
          <w:sz w:val="28"/>
          <w:szCs w:val="28"/>
          <w:lang w:eastAsia="ru-RU"/>
        </w:rPr>
        <w:t>можливостей, особистісних якостей, вчинків, поведінки</w:t>
      </w:r>
      <w:r>
        <w:rPr>
          <w:rFonts w:ascii="Times New Roman" w:hAnsi="Times New Roman"/>
          <w:sz w:val="28"/>
          <w:szCs w:val="28"/>
          <w:lang w:eastAsia="ru-RU"/>
        </w:rPr>
        <w:t xml:space="preserve"> загалом</w:t>
      </w:r>
      <w:r w:rsidRPr="0030739D">
        <w:rPr>
          <w:rFonts w:ascii="Times New Roman" w:hAnsi="Times New Roman"/>
          <w:sz w:val="28"/>
          <w:szCs w:val="28"/>
          <w:lang w:eastAsia="ru-RU"/>
        </w:rPr>
        <w:t>.</w:t>
      </w:r>
    </w:p>
    <w:p w:rsidR="00FE4A3B" w:rsidRPr="0030739D" w:rsidRDefault="00FE4A3B" w:rsidP="0030739D">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Досліджувана т</w:t>
      </w:r>
      <w:r w:rsidRPr="0030739D">
        <w:rPr>
          <w:rFonts w:ascii="Times New Roman" w:hAnsi="Times New Roman"/>
          <w:sz w:val="28"/>
          <w:szCs w:val="28"/>
          <w:lang w:eastAsia="ru-RU"/>
        </w:rPr>
        <w:t xml:space="preserve">ехнологія розвитку критичного мислення пропонує </w:t>
      </w:r>
      <w:r>
        <w:rPr>
          <w:rFonts w:ascii="Times New Roman" w:hAnsi="Times New Roman"/>
          <w:sz w:val="28"/>
          <w:szCs w:val="28"/>
          <w:lang w:eastAsia="ru-RU"/>
        </w:rPr>
        <w:t xml:space="preserve">спектр </w:t>
      </w:r>
      <w:r w:rsidRPr="0030739D">
        <w:rPr>
          <w:rFonts w:ascii="Times New Roman" w:hAnsi="Times New Roman"/>
          <w:sz w:val="28"/>
          <w:szCs w:val="28"/>
          <w:lang w:eastAsia="ru-RU"/>
        </w:rPr>
        <w:t xml:space="preserve">конкретних методичних прийомів, які </w:t>
      </w:r>
      <w:r>
        <w:rPr>
          <w:rFonts w:ascii="Times New Roman" w:hAnsi="Times New Roman"/>
          <w:sz w:val="28"/>
          <w:szCs w:val="28"/>
          <w:lang w:eastAsia="ru-RU"/>
        </w:rPr>
        <w:t xml:space="preserve">використовуються </w:t>
      </w:r>
      <w:r w:rsidRPr="0030739D">
        <w:rPr>
          <w:rFonts w:ascii="Times New Roman" w:hAnsi="Times New Roman"/>
          <w:sz w:val="28"/>
          <w:szCs w:val="28"/>
          <w:lang w:eastAsia="ru-RU"/>
        </w:rPr>
        <w:t xml:space="preserve">на різних рівнях освіти </w:t>
      </w:r>
      <w:r>
        <w:rPr>
          <w:rFonts w:ascii="Times New Roman" w:hAnsi="Times New Roman"/>
          <w:sz w:val="28"/>
          <w:szCs w:val="28"/>
          <w:lang w:eastAsia="ru-RU"/>
        </w:rPr>
        <w:t>та в</w:t>
      </w:r>
      <w:r w:rsidRPr="0030739D">
        <w:rPr>
          <w:rFonts w:ascii="Times New Roman" w:hAnsi="Times New Roman"/>
          <w:sz w:val="28"/>
          <w:szCs w:val="28"/>
          <w:lang w:eastAsia="ru-RU"/>
        </w:rPr>
        <w:t xml:space="preserve"> різних предметних галузях, видах та формах роботи. </w:t>
      </w:r>
      <w:r>
        <w:rPr>
          <w:rFonts w:ascii="Times New Roman" w:hAnsi="Times New Roman"/>
          <w:sz w:val="28"/>
          <w:szCs w:val="28"/>
          <w:lang w:eastAsia="ru-RU"/>
        </w:rPr>
        <w:t xml:space="preserve">Вона </w:t>
      </w:r>
      <w:r w:rsidRPr="0030739D">
        <w:rPr>
          <w:rFonts w:ascii="Times New Roman" w:hAnsi="Times New Roman"/>
          <w:sz w:val="28"/>
          <w:szCs w:val="28"/>
          <w:lang w:eastAsia="ru-RU"/>
        </w:rPr>
        <w:t>розрахована не на запам’ятовування, а</w:t>
      </w:r>
      <w:r w:rsidRPr="00553683">
        <w:t xml:space="preserve"> </w:t>
      </w:r>
      <w:r w:rsidRPr="00553683">
        <w:rPr>
          <w:rFonts w:ascii="Times New Roman" w:hAnsi="Times New Roman"/>
          <w:sz w:val="28"/>
          <w:szCs w:val="28"/>
          <w:lang w:eastAsia="ru-RU"/>
        </w:rPr>
        <w:t>на постановку проблеми та її розв’язання</w:t>
      </w:r>
      <w:r>
        <w:rPr>
          <w:rFonts w:ascii="Times New Roman" w:hAnsi="Times New Roman"/>
          <w:sz w:val="28"/>
          <w:szCs w:val="28"/>
          <w:lang w:eastAsia="ru-RU"/>
        </w:rPr>
        <w:t>, на</w:t>
      </w:r>
      <w:r w:rsidRPr="0030739D">
        <w:rPr>
          <w:rFonts w:ascii="Times New Roman" w:hAnsi="Times New Roman"/>
          <w:sz w:val="28"/>
          <w:szCs w:val="28"/>
          <w:lang w:eastAsia="ru-RU"/>
        </w:rPr>
        <w:t xml:space="preserve"> осмислений творчий процес пізнання </w:t>
      </w:r>
      <w:r>
        <w:rPr>
          <w:rFonts w:ascii="Times New Roman" w:hAnsi="Times New Roman"/>
          <w:sz w:val="28"/>
          <w:szCs w:val="28"/>
          <w:lang w:eastAsia="ru-RU"/>
        </w:rPr>
        <w:t>світу.</w:t>
      </w:r>
      <w:r w:rsidRPr="0030739D">
        <w:rPr>
          <w:rFonts w:ascii="Times New Roman" w:hAnsi="Times New Roman"/>
          <w:sz w:val="28"/>
          <w:szCs w:val="28"/>
          <w:lang w:eastAsia="ru-RU"/>
        </w:rPr>
        <w:t xml:space="preserve"> </w:t>
      </w:r>
    </w:p>
    <w:p w:rsidR="00FE4A3B" w:rsidRPr="0030739D" w:rsidRDefault="00FE4A3B" w:rsidP="0030739D">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Н</w:t>
      </w:r>
      <w:r w:rsidRPr="0030739D">
        <w:rPr>
          <w:rFonts w:ascii="Times New Roman" w:hAnsi="Times New Roman"/>
          <w:sz w:val="28"/>
          <w:szCs w:val="28"/>
          <w:lang w:eastAsia="ru-RU"/>
        </w:rPr>
        <w:t>енав’язливість, відсутність категоричності та авторитарності з боку вчителя, надання вихованцю можливості пізнати себе у процесі отримання знань</w:t>
      </w:r>
      <w:r>
        <w:rPr>
          <w:rFonts w:ascii="Times New Roman" w:hAnsi="Times New Roman"/>
          <w:sz w:val="28"/>
          <w:szCs w:val="28"/>
          <w:lang w:eastAsia="ru-RU"/>
        </w:rPr>
        <w:t xml:space="preserve"> формують</w:t>
      </w:r>
      <w:r w:rsidRPr="00553683">
        <w:t xml:space="preserve"> </w:t>
      </w:r>
      <w:r>
        <w:rPr>
          <w:rFonts w:ascii="Times New Roman" w:hAnsi="Times New Roman"/>
          <w:sz w:val="28"/>
          <w:szCs w:val="28"/>
          <w:lang w:eastAsia="ru-RU"/>
        </w:rPr>
        <w:t xml:space="preserve"> сутнісну основу технології</w:t>
      </w:r>
    </w:p>
    <w:p w:rsidR="00FE4A3B" w:rsidRDefault="00FE4A3B" w:rsidP="00553683">
      <w:pPr>
        <w:spacing w:after="0" w:line="360" w:lineRule="auto"/>
        <w:ind w:firstLine="540"/>
        <w:jc w:val="both"/>
        <w:rPr>
          <w:rFonts w:ascii="Times New Roman" w:hAnsi="Times New Roman"/>
          <w:sz w:val="28"/>
          <w:szCs w:val="28"/>
          <w:lang w:eastAsia="ru-RU"/>
        </w:rPr>
      </w:pPr>
      <w:r w:rsidRPr="0030739D">
        <w:rPr>
          <w:rFonts w:ascii="Times New Roman" w:hAnsi="Times New Roman"/>
          <w:sz w:val="28"/>
          <w:szCs w:val="28"/>
          <w:lang w:eastAsia="ru-RU"/>
        </w:rPr>
        <w:t xml:space="preserve"> </w:t>
      </w:r>
      <w:r>
        <w:rPr>
          <w:rFonts w:ascii="Times New Roman" w:hAnsi="Times New Roman"/>
          <w:sz w:val="28"/>
          <w:szCs w:val="28"/>
          <w:lang w:eastAsia="ru-RU"/>
        </w:rPr>
        <w:t>Як зазначалось нами у п.1.3 технологія критичного мислення охоплює три стадії – виклику, осмислення, рефлексії. На стадії виклику, виокремлюються етапи розминки та актуалізації опорних знань і вмінь.</w:t>
      </w:r>
    </w:p>
    <w:p w:rsidR="00FE4A3B" w:rsidRDefault="00FE4A3B" w:rsidP="00D62F8A">
      <w:pPr>
        <w:spacing w:after="0" w:line="360" w:lineRule="auto"/>
        <w:ind w:firstLine="540"/>
        <w:jc w:val="both"/>
        <w:rPr>
          <w:rFonts w:ascii="Times New Roman" w:hAnsi="Times New Roman"/>
          <w:sz w:val="28"/>
          <w:szCs w:val="28"/>
          <w:lang w:eastAsia="ru-RU"/>
        </w:rPr>
      </w:pPr>
      <w:r w:rsidRPr="00D62F8A">
        <w:rPr>
          <w:rFonts w:ascii="Times New Roman" w:hAnsi="Times New Roman"/>
          <w:sz w:val="28"/>
          <w:szCs w:val="28"/>
          <w:lang w:eastAsia="ru-RU"/>
        </w:rPr>
        <w:t xml:space="preserve">  </w:t>
      </w:r>
      <w:bookmarkStart w:id="27" w:name="_Hlk122154799"/>
      <w:r w:rsidRPr="00D62F8A">
        <w:rPr>
          <w:rFonts w:ascii="Times New Roman" w:hAnsi="Times New Roman"/>
          <w:sz w:val="28"/>
          <w:szCs w:val="28"/>
          <w:lang w:eastAsia="ru-RU"/>
        </w:rPr>
        <w:t xml:space="preserve">Критичне мислення формується та розвивається під час </w:t>
      </w:r>
      <w:r>
        <w:rPr>
          <w:rFonts w:ascii="Times New Roman" w:hAnsi="Times New Roman"/>
          <w:sz w:val="28"/>
          <w:szCs w:val="28"/>
          <w:lang w:eastAsia="ru-RU"/>
        </w:rPr>
        <w:t xml:space="preserve">аналізування </w:t>
      </w:r>
      <w:r w:rsidRPr="00D62F8A">
        <w:rPr>
          <w:rFonts w:ascii="Times New Roman" w:hAnsi="Times New Roman"/>
          <w:sz w:val="28"/>
          <w:szCs w:val="28"/>
          <w:lang w:eastAsia="ru-RU"/>
        </w:rPr>
        <w:t xml:space="preserve">інформації, розв’язання </w:t>
      </w:r>
      <w:r>
        <w:rPr>
          <w:rFonts w:ascii="Times New Roman" w:hAnsi="Times New Roman"/>
          <w:sz w:val="28"/>
          <w:szCs w:val="28"/>
          <w:lang w:eastAsia="ru-RU"/>
        </w:rPr>
        <w:t xml:space="preserve"> </w:t>
      </w:r>
      <w:r w:rsidRPr="00D62F8A">
        <w:rPr>
          <w:rFonts w:ascii="Times New Roman" w:hAnsi="Times New Roman"/>
          <w:sz w:val="28"/>
          <w:szCs w:val="28"/>
          <w:lang w:eastAsia="ru-RU"/>
        </w:rPr>
        <w:t xml:space="preserve">задач, проблем, оцінки ситуації, </w:t>
      </w:r>
      <w:r>
        <w:rPr>
          <w:rFonts w:ascii="Times New Roman" w:hAnsi="Times New Roman"/>
          <w:sz w:val="28"/>
          <w:szCs w:val="28"/>
          <w:lang w:eastAsia="ru-RU"/>
        </w:rPr>
        <w:t>обирання</w:t>
      </w:r>
      <w:r w:rsidRPr="00D62F8A">
        <w:rPr>
          <w:rFonts w:ascii="Times New Roman" w:hAnsi="Times New Roman"/>
          <w:sz w:val="28"/>
          <w:szCs w:val="28"/>
          <w:lang w:eastAsia="ru-RU"/>
        </w:rPr>
        <w:t xml:space="preserve"> раціональних способів діяльності. Тому</w:t>
      </w:r>
      <w:r>
        <w:rPr>
          <w:rFonts w:ascii="Times New Roman" w:hAnsi="Times New Roman"/>
          <w:sz w:val="28"/>
          <w:szCs w:val="28"/>
          <w:lang w:eastAsia="ru-RU"/>
        </w:rPr>
        <w:t xml:space="preserve"> доречним на таких уроках є використання інтерактивних методів. </w:t>
      </w:r>
      <w:r w:rsidRPr="00D62F8A">
        <w:rPr>
          <w:rFonts w:ascii="Times New Roman" w:hAnsi="Times New Roman"/>
          <w:sz w:val="28"/>
          <w:szCs w:val="28"/>
          <w:lang w:eastAsia="ru-RU"/>
        </w:rPr>
        <w:t xml:space="preserve"> </w:t>
      </w:r>
      <w:r>
        <w:rPr>
          <w:rFonts w:ascii="Times New Roman" w:hAnsi="Times New Roman"/>
          <w:sz w:val="28"/>
          <w:szCs w:val="28"/>
          <w:lang w:eastAsia="ru-RU"/>
        </w:rPr>
        <w:t>З цією метою, нами були проаналізовані можливості використання інтерактивних методів, як у розрізі основних стадій (етапів) уроку за технологією критичного мислення (</w:t>
      </w:r>
      <w:r w:rsidRPr="001774A1">
        <w:rPr>
          <w:rFonts w:ascii="Times New Roman" w:hAnsi="Times New Roman"/>
          <w:i/>
          <w:iCs/>
          <w:sz w:val="28"/>
          <w:szCs w:val="28"/>
          <w:lang w:eastAsia="ru-RU"/>
        </w:rPr>
        <w:t>додаток Б.1</w:t>
      </w:r>
      <w:r>
        <w:rPr>
          <w:rFonts w:ascii="Times New Roman" w:hAnsi="Times New Roman"/>
          <w:sz w:val="28"/>
          <w:szCs w:val="28"/>
          <w:lang w:eastAsia="ru-RU"/>
        </w:rPr>
        <w:t>), так і у розрізі типів уроків, які спрямовані на формування основних складових критичного мислення (</w:t>
      </w:r>
      <w:r w:rsidRPr="001774A1">
        <w:rPr>
          <w:rFonts w:ascii="Times New Roman" w:hAnsi="Times New Roman"/>
          <w:i/>
          <w:iCs/>
          <w:sz w:val="28"/>
          <w:szCs w:val="28"/>
          <w:lang w:eastAsia="ru-RU"/>
        </w:rPr>
        <w:t>додаток Б.2</w:t>
      </w:r>
      <w:r>
        <w:rPr>
          <w:rFonts w:ascii="Times New Roman" w:hAnsi="Times New Roman"/>
          <w:sz w:val="28"/>
          <w:szCs w:val="28"/>
          <w:lang w:eastAsia="ru-RU"/>
        </w:rPr>
        <w:t xml:space="preserve">). </w:t>
      </w:r>
    </w:p>
    <w:p w:rsidR="00FE4A3B" w:rsidRDefault="00FE4A3B" w:rsidP="00D62F8A">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Загалом, п</w:t>
      </w:r>
      <w:r w:rsidRPr="005A1D87">
        <w:rPr>
          <w:rFonts w:ascii="Times New Roman" w:hAnsi="Times New Roman"/>
          <w:sz w:val="28"/>
          <w:szCs w:val="28"/>
          <w:lang w:eastAsia="ru-RU"/>
        </w:rPr>
        <w:t xml:space="preserve">ерелік методів розвитку критичного мислення достатньо великий. </w:t>
      </w:r>
      <w:r>
        <w:rPr>
          <w:rFonts w:ascii="Times New Roman" w:hAnsi="Times New Roman"/>
          <w:sz w:val="28"/>
          <w:szCs w:val="28"/>
          <w:lang w:eastAsia="ru-RU"/>
        </w:rPr>
        <w:t xml:space="preserve">Обирати </w:t>
      </w:r>
      <w:r w:rsidRPr="005A1D87">
        <w:rPr>
          <w:rFonts w:ascii="Times New Roman" w:hAnsi="Times New Roman"/>
          <w:sz w:val="28"/>
          <w:szCs w:val="28"/>
          <w:lang w:eastAsia="ru-RU"/>
        </w:rPr>
        <w:t>їх учителю слід з огляду на мету, завдання</w:t>
      </w:r>
      <w:r>
        <w:rPr>
          <w:rFonts w:ascii="Times New Roman" w:hAnsi="Times New Roman"/>
          <w:sz w:val="28"/>
          <w:szCs w:val="28"/>
          <w:lang w:eastAsia="ru-RU"/>
        </w:rPr>
        <w:t xml:space="preserve"> та </w:t>
      </w:r>
      <w:r w:rsidRPr="005A1D87">
        <w:rPr>
          <w:rFonts w:ascii="Times New Roman" w:hAnsi="Times New Roman"/>
          <w:sz w:val="28"/>
          <w:szCs w:val="28"/>
          <w:lang w:eastAsia="ru-RU"/>
        </w:rPr>
        <w:t>зміст уроку.</w:t>
      </w:r>
      <w:r>
        <w:rPr>
          <w:rFonts w:ascii="Times New Roman" w:hAnsi="Times New Roman"/>
          <w:sz w:val="28"/>
          <w:szCs w:val="28"/>
          <w:lang w:eastAsia="ru-RU"/>
        </w:rPr>
        <w:t xml:space="preserve"> Також</w:t>
      </w:r>
      <w:r w:rsidRPr="005A1D87">
        <w:rPr>
          <w:rFonts w:ascii="Times New Roman" w:hAnsi="Times New Roman"/>
          <w:sz w:val="28"/>
          <w:szCs w:val="28"/>
          <w:lang w:eastAsia="ru-RU"/>
        </w:rPr>
        <w:t xml:space="preserve">, слід </w:t>
      </w:r>
      <w:r>
        <w:rPr>
          <w:rFonts w:ascii="Times New Roman" w:hAnsi="Times New Roman"/>
          <w:sz w:val="28"/>
          <w:szCs w:val="28"/>
          <w:lang w:eastAsia="ru-RU"/>
        </w:rPr>
        <w:t xml:space="preserve">враховувати </w:t>
      </w:r>
      <w:r w:rsidRPr="005A1D87">
        <w:rPr>
          <w:rFonts w:ascii="Times New Roman" w:hAnsi="Times New Roman"/>
          <w:sz w:val="28"/>
          <w:szCs w:val="28"/>
          <w:lang w:eastAsia="ru-RU"/>
        </w:rPr>
        <w:t xml:space="preserve">особливості цих методів, адже на певних етапах уроку вони є ефективнішими, а отже, </w:t>
      </w:r>
      <w:r>
        <w:rPr>
          <w:rFonts w:ascii="Times New Roman" w:hAnsi="Times New Roman"/>
          <w:sz w:val="28"/>
          <w:szCs w:val="28"/>
          <w:lang w:eastAsia="ru-RU"/>
        </w:rPr>
        <w:t xml:space="preserve"> більш </w:t>
      </w:r>
      <w:r w:rsidRPr="005A1D87">
        <w:rPr>
          <w:rFonts w:ascii="Times New Roman" w:hAnsi="Times New Roman"/>
          <w:sz w:val="28"/>
          <w:szCs w:val="28"/>
          <w:lang w:eastAsia="ru-RU"/>
        </w:rPr>
        <w:t xml:space="preserve">доречнішими. Найпоширеніші методи розвитку критичного мислення подано у таблиці </w:t>
      </w:r>
      <w:r>
        <w:rPr>
          <w:rFonts w:ascii="Times New Roman" w:hAnsi="Times New Roman"/>
          <w:sz w:val="28"/>
          <w:szCs w:val="28"/>
          <w:lang w:eastAsia="ru-RU"/>
        </w:rPr>
        <w:t>2.2</w:t>
      </w:r>
      <w:r w:rsidRPr="005A1D87">
        <w:rPr>
          <w:rFonts w:ascii="Times New Roman" w:hAnsi="Times New Roman"/>
          <w:sz w:val="28"/>
          <w:szCs w:val="28"/>
          <w:lang w:eastAsia="ru-RU"/>
        </w:rPr>
        <w:t>.</w:t>
      </w:r>
    </w:p>
    <w:bookmarkEnd w:id="27"/>
    <w:p w:rsidR="00FE4A3B" w:rsidRDefault="00FE4A3B" w:rsidP="005A1D87">
      <w:pPr>
        <w:spacing w:after="0" w:line="360" w:lineRule="auto"/>
        <w:ind w:firstLine="540"/>
        <w:jc w:val="right"/>
        <w:rPr>
          <w:rFonts w:ascii="Times New Roman" w:hAnsi="Times New Roman"/>
          <w:sz w:val="28"/>
          <w:szCs w:val="28"/>
          <w:lang w:eastAsia="ru-RU"/>
        </w:rPr>
      </w:pPr>
      <w:r>
        <w:rPr>
          <w:rFonts w:ascii="Times New Roman" w:hAnsi="Times New Roman"/>
          <w:sz w:val="28"/>
          <w:szCs w:val="28"/>
          <w:lang w:eastAsia="ru-RU"/>
        </w:rPr>
        <w:t>Таблиця 2.2</w:t>
      </w:r>
    </w:p>
    <w:p w:rsidR="00FE4A3B" w:rsidRDefault="00FE4A3B" w:rsidP="005A1D87">
      <w:pPr>
        <w:spacing w:after="0" w:line="360" w:lineRule="auto"/>
        <w:ind w:firstLine="540"/>
        <w:jc w:val="center"/>
        <w:rPr>
          <w:rFonts w:ascii="Times New Roman" w:hAnsi="Times New Roman"/>
          <w:sz w:val="28"/>
          <w:szCs w:val="28"/>
          <w:lang w:eastAsia="ru-RU"/>
        </w:rPr>
      </w:pPr>
      <w:r>
        <w:rPr>
          <w:rFonts w:ascii="Times New Roman" w:hAnsi="Times New Roman"/>
          <w:sz w:val="28"/>
          <w:szCs w:val="28"/>
          <w:lang w:eastAsia="ru-RU"/>
        </w:rPr>
        <w:t>Інтерактивні м</w:t>
      </w:r>
      <w:r w:rsidRPr="005A1D87">
        <w:rPr>
          <w:rFonts w:ascii="Times New Roman" w:hAnsi="Times New Roman"/>
          <w:sz w:val="28"/>
          <w:szCs w:val="28"/>
          <w:lang w:eastAsia="ru-RU"/>
        </w:rPr>
        <w:t>етоди розвитку критичного мислення</w:t>
      </w:r>
    </w:p>
    <w:p w:rsidR="00FE4A3B" w:rsidRDefault="00FE4A3B" w:rsidP="007A7082">
      <w:pPr>
        <w:spacing w:after="0" w:line="360" w:lineRule="auto"/>
        <w:ind w:firstLine="540"/>
        <w:jc w:val="both"/>
        <w:rPr>
          <w:rFonts w:ascii="Times New Roman" w:hAnsi="Times New Roman"/>
          <w:sz w:val="28"/>
          <w:szCs w:val="28"/>
          <w:lang w:eastAsia="ru-RU"/>
        </w:rPr>
      </w:pPr>
      <w:r w:rsidRPr="00B651D3">
        <w:rPr>
          <w:noProof/>
          <w:lang w:val="ru-RU" w:eastAsia="ru-RU"/>
        </w:rPr>
        <w:pict>
          <v:shape id="Рисунок 17" o:spid="_x0000_i1035" type="#_x0000_t75" style="width:435pt;height:257.4pt;visibility:visible">
            <v:imagedata r:id="rId18" o:title="" croptop="16534f" cropbottom="16946f" cropleft="18603f" cropright="17806f"/>
          </v:shape>
        </w:pict>
      </w:r>
    </w:p>
    <w:p w:rsidR="00FE4A3B" w:rsidRDefault="00FE4A3B" w:rsidP="00F72EA4">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Безумовно, такий поділ є дещо умовним, вибір методу залежить від теми та мети обумовленої уроком.</w:t>
      </w:r>
    </w:p>
    <w:p w:rsidR="00FE4A3B" w:rsidRDefault="00FE4A3B" w:rsidP="0044186C">
      <w:pPr>
        <w:spacing w:after="0" w:line="360" w:lineRule="auto"/>
        <w:ind w:firstLine="708"/>
        <w:jc w:val="both"/>
        <w:rPr>
          <w:rFonts w:ascii="Times New Roman" w:hAnsi="Times New Roman"/>
          <w:sz w:val="28"/>
          <w:szCs w:val="28"/>
          <w:lang w:eastAsia="ru-RU"/>
        </w:rPr>
      </w:pPr>
      <w:r w:rsidRPr="0044186C">
        <w:rPr>
          <w:rFonts w:ascii="Times New Roman" w:hAnsi="Times New Roman"/>
          <w:i/>
          <w:iCs/>
          <w:sz w:val="28"/>
          <w:szCs w:val="28"/>
          <w:lang w:eastAsia="ru-RU"/>
        </w:rPr>
        <w:t>Перший етап уроку - стадія виклику</w:t>
      </w:r>
      <w:r>
        <w:rPr>
          <w:rFonts w:ascii="Times New Roman" w:hAnsi="Times New Roman"/>
          <w:i/>
          <w:iCs/>
          <w:sz w:val="28"/>
          <w:szCs w:val="28"/>
          <w:lang w:eastAsia="ru-RU"/>
        </w:rPr>
        <w:t xml:space="preserve"> (</w:t>
      </w:r>
      <w:r w:rsidRPr="0044186C">
        <w:rPr>
          <w:rFonts w:ascii="Times New Roman" w:hAnsi="Times New Roman"/>
          <w:i/>
          <w:iCs/>
          <w:sz w:val="28"/>
          <w:szCs w:val="28"/>
          <w:lang w:eastAsia="ru-RU"/>
        </w:rPr>
        <w:t>«розминка»</w:t>
      </w:r>
      <w:r>
        <w:rPr>
          <w:rFonts w:ascii="Times New Roman" w:hAnsi="Times New Roman"/>
          <w:i/>
          <w:iCs/>
          <w:sz w:val="28"/>
          <w:szCs w:val="28"/>
          <w:lang w:eastAsia="ru-RU"/>
        </w:rPr>
        <w:t>, актуалізація опорних знань і вмінь).</w:t>
      </w:r>
    </w:p>
    <w:p w:rsidR="00FE4A3B" w:rsidRDefault="00FE4A3B" w:rsidP="009C499A">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Відповідно до мети та завдань цієї стадії (а</w:t>
      </w:r>
      <w:r w:rsidRPr="009C499A">
        <w:rPr>
          <w:rFonts w:ascii="Times New Roman" w:hAnsi="Times New Roman"/>
          <w:sz w:val="28"/>
          <w:szCs w:val="28"/>
          <w:lang w:eastAsia="ru-RU"/>
        </w:rPr>
        <w:t xml:space="preserve">ктуалізація, відтворення всього, що учень знає </w:t>
      </w:r>
      <w:r>
        <w:rPr>
          <w:rFonts w:ascii="Times New Roman" w:hAnsi="Times New Roman"/>
          <w:sz w:val="28"/>
          <w:szCs w:val="28"/>
          <w:lang w:eastAsia="ru-RU"/>
        </w:rPr>
        <w:t>і</w:t>
      </w:r>
      <w:r w:rsidRPr="009C499A">
        <w:rPr>
          <w:rFonts w:ascii="Times New Roman" w:hAnsi="Times New Roman"/>
          <w:sz w:val="28"/>
          <w:szCs w:val="28"/>
          <w:lang w:eastAsia="ru-RU"/>
        </w:rPr>
        <w:t>з даної теми</w:t>
      </w:r>
      <w:r>
        <w:rPr>
          <w:rFonts w:ascii="Times New Roman" w:hAnsi="Times New Roman"/>
          <w:sz w:val="28"/>
          <w:szCs w:val="28"/>
          <w:lang w:eastAsia="ru-RU"/>
        </w:rPr>
        <w:t xml:space="preserve">; самостійного визначення учнем рівня своїх </w:t>
      </w:r>
      <w:r w:rsidRPr="009C499A">
        <w:rPr>
          <w:rFonts w:ascii="Times New Roman" w:hAnsi="Times New Roman"/>
          <w:sz w:val="28"/>
          <w:szCs w:val="28"/>
          <w:lang w:eastAsia="ru-RU"/>
        </w:rPr>
        <w:t xml:space="preserve"> знань</w:t>
      </w:r>
      <w:r>
        <w:rPr>
          <w:rFonts w:ascii="Times New Roman" w:hAnsi="Times New Roman"/>
          <w:sz w:val="28"/>
          <w:szCs w:val="28"/>
          <w:lang w:eastAsia="ru-RU"/>
        </w:rPr>
        <w:t>; а</w:t>
      </w:r>
      <w:r w:rsidRPr="009C499A">
        <w:rPr>
          <w:rFonts w:ascii="Times New Roman" w:hAnsi="Times New Roman"/>
          <w:sz w:val="28"/>
          <w:szCs w:val="28"/>
          <w:lang w:eastAsia="ru-RU"/>
        </w:rPr>
        <w:t xml:space="preserve">ктивізація учня, </w:t>
      </w:r>
      <w:r>
        <w:rPr>
          <w:rFonts w:ascii="Times New Roman" w:hAnsi="Times New Roman"/>
          <w:sz w:val="28"/>
          <w:szCs w:val="28"/>
          <w:lang w:eastAsia="ru-RU"/>
        </w:rPr>
        <w:t xml:space="preserve">спрямована </w:t>
      </w:r>
      <w:r w:rsidRPr="009C499A">
        <w:rPr>
          <w:rFonts w:ascii="Times New Roman" w:hAnsi="Times New Roman"/>
          <w:sz w:val="28"/>
          <w:szCs w:val="28"/>
          <w:lang w:eastAsia="ru-RU"/>
        </w:rPr>
        <w:t xml:space="preserve">на свідомий, ґрунтовний та критичний підхід до розуміння </w:t>
      </w:r>
      <w:r>
        <w:rPr>
          <w:rFonts w:ascii="Times New Roman" w:hAnsi="Times New Roman"/>
          <w:sz w:val="28"/>
          <w:szCs w:val="28"/>
          <w:lang w:eastAsia="ru-RU"/>
        </w:rPr>
        <w:t xml:space="preserve">сутності </w:t>
      </w:r>
      <w:r w:rsidRPr="009C499A">
        <w:rPr>
          <w:rFonts w:ascii="Times New Roman" w:hAnsi="Times New Roman"/>
          <w:sz w:val="28"/>
          <w:szCs w:val="28"/>
          <w:lang w:eastAsia="ru-RU"/>
        </w:rPr>
        <w:t>нової інформації</w:t>
      </w:r>
      <w:r>
        <w:rPr>
          <w:rFonts w:ascii="Times New Roman" w:hAnsi="Times New Roman"/>
          <w:sz w:val="28"/>
          <w:szCs w:val="28"/>
          <w:lang w:eastAsia="ru-RU"/>
        </w:rPr>
        <w:t xml:space="preserve">; </w:t>
      </w:r>
      <w:r w:rsidRPr="009C499A">
        <w:rPr>
          <w:rFonts w:ascii="Times New Roman" w:hAnsi="Times New Roman"/>
          <w:sz w:val="28"/>
          <w:szCs w:val="28"/>
          <w:lang w:eastAsia="ru-RU"/>
        </w:rPr>
        <w:t>активна участь у процесі навчання</w:t>
      </w:r>
      <w:r>
        <w:rPr>
          <w:rFonts w:ascii="Times New Roman" w:hAnsi="Times New Roman"/>
          <w:sz w:val="28"/>
          <w:szCs w:val="28"/>
          <w:lang w:eastAsia="ru-RU"/>
        </w:rPr>
        <w:t>; ф</w:t>
      </w:r>
      <w:r w:rsidRPr="009C499A">
        <w:rPr>
          <w:rFonts w:ascii="Times New Roman" w:hAnsi="Times New Roman"/>
          <w:sz w:val="28"/>
          <w:szCs w:val="28"/>
          <w:lang w:eastAsia="ru-RU"/>
        </w:rPr>
        <w:t>ормування особист</w:t>
      </w:r>
      <w:r>
        <w:rPr>
          <w:rFonts w:ascii="Times New Roman" w:hAnsi="Times New Roman"/>
          <w:sz w:val="28"/>
          <w:szCs w:val="28"/>
          <w:lang w:eastAsia="ru-RU"/>
        </w:rPr>
        <w:t>існого</w:t>
      </w:r>
      <w:r w:rsidRPr="009C499A">
        <w:rPr>
          <w:rFonts w:ascii="Times New Roman" w:hAnsi="Times New Roman"/>
          <w:sz w:val="28"/>
          <w:szCs w:val="28"/>
          <w:lang w:eastAsia="ru-RU"/>
        </w:rPr>
        <w:t xml:space="preserve"> інтересу до теми </w:t>
      </w:r>
      <w:r>
        <w:rPr>
          <w:rFonts w:ascii="Times New Roman" w:hAnsi="Times New Roman"/>
          <w:sz w:val="28"/>
          <w:szCs w:val="28"/>
          <w:lang w:eastAsia="ru-RU"/>
        </w:rPr>
        <w:t xml:space="preserve">для окреслення </w:t>
      </w:r>
      <w:r w:rsidRPr="009C499A">
        <w:rPr>
          <w:rFonts w:ascii="Times New Roman" w:hAnsi="Times New Roman"/>
          <w:sz w:val="28"/>
          <w:szCs w:val="28"/>
          <w:lang w:eastAsia="ru-RU"/>
        </w:rPr>
        <w:t>уч</w:t>
      </w:r>
      <w:r>
        <w:rPr>
          <w:rFonts w:ascii="Times New Roman" w:hAnsi="Times New Roman"/>
          <w:sz w:val="28"/>
          <w:szCs w:val="28"/>
          <w:lang w:eastAsia="ru-RU"/>
        </w:rPr>
        <w:t xml:space="preserve">нем мети навчання), доречними є використання як групових так і фронтальних інтерактивних методів навчання, серед яких </w:t>
      </w:r>
      <w:r w:rsidRPr="00806ECA">
        <w:rPr>
          <w:rFonts w:ascii="Times New Roman" w:hAnsi="Times New Roman"/>
          <w:sz w:val="28"/>
          <w:szCs w:val="28"/>
          <w:lang w:eastAsia="ru-RU"/>
        </w:rPr>
        <w:t>парн</w:t>
      </w:r>
      <w:r>
        <w:rPr>
          <w:rFonts w:ascii="Times New Roman" w:hAnsi="Times New Roman"/>
          <w:sz w:val="28"/>
          <w:szCs w:val="28"/>
          <w:lang w:eastAsia="ru-RU"/>
        </w:rPr>
        <w:t>ий</w:t>
      </w:r>
      <w:r w:rsidRPr="00806ECA">
        <w:rPr>
          <w:rFonts w:ascii="Times New Roman" w:hAnsi="Times New Roman"/>
          <w:sz w:val="28"/>
          <w:szCs w:val="28"/>
          <w:lang w:eastAsia="ru-RU"/>
        </w:rPr>
        <w:t xml:space="preserve"> та групов</w:t>
      </w:r>
      <w:r>
        <w:rPr>
          <w:rFonts w:ascii="Times New Roman" w:hAnsi="Times New Roman"/>
          <w:sz w:val="28"/>
          <w:szCs w:val="28"/>
          <w:lang w:eastAsia="ru-RU"/>
        </w:rPr>
        <w:t>ий</w:t>
      </w:r>
      <w:r w:rsidRPr="00806ECA">
        <w:rPr>
          <w:rFonts w:ascii="Times New Roman" w:hAnsi="Times New Roman"/>
          <w:sz w:val="28"/>
          <w:szCs w:val="28"/>
          <w:lang w:eastAsia="ru-RU"/>
        </w:rPr>
        <w:t xml:space="preserve"> </w:t>
      </w:r>
      <w:r>
        <w:rPr>
          <w:rFonts w:ascii="Times New Roman" w:hAnsi="Times New Roman"/>
          <w:sz w:val="28"/>
          <w:szCs w:val="28"/>
          <w:lang w:eastAsia="ru-RU"/>
        </w:rPr>
        <w:t>«</w:t>
      </w:r>
      <w:r w:rsidRPr="00806ECA">
        <w:rPr>
          <w:rFonts w:ascii="Times New Roman" w:hAnsi="Times New Roman"/>
          <w:sz w:val="28"/>
          <w:szCs w:val="28"/>
          <w:lang w:eastAsia="ru-RU"/>
        </w:rPr>
        <w:t>мозков</w:t>
      </w:r>
      <w:r>
        <w:rPr>
          <w:rFonts w:ascii="Times New Roman" w:hAnsi="Times New Roman"/>
          <w:sz w:val="28"/>
          <w:szCs w:val="28"/>
          <w:lang w:eastAsia="ru-RU"/>
        </w:rPr>
        <w:t>ий штурм»</w:t>
      </w:r>
      <w:r w:rsidRPr="00806ECA">
        <w:rPr>
          <w:rFonts w:ascii="Times New Roman" w:hAnsi="Times New Roman"/>
          <w:sz w:val="28"/>
          <w:szCs w:val="28"/>
          <w:lang w:eastAsia="ru-RU"/>
        </w:rPr>
        <w:t xml:space="preserve">, використання ключових слів, перехрещених логічних ланцюжків, поділ на кластери (смислові блоки), конструктивна таблиця </w:t>
      </w:r>
      <w:r>
        <w:rPr>
          <w:rFonts w:ascii="Times New Roman" w:hAnsi="Times New Roman"/>
          <w:sz w:val="28"/>
          <w:szCs w:val="28"/>
          <w:lang w:eastAsia="ru-RU"/>
        </w:rPr>
        <w:t>«</w:t>
      </w:r>
      <w:r w:rsidRPr="00806ECA">
        <w:rPr>
          <w:rFonts w:ascii="Times New Roman" w:hAnsi="Times New Roman"/>
          <w:sz w:val="28"/>
          <w:szCs w:val="28"/>
          <w:lang w:eastAsia="ru-RU"/>
        </w:rPr>
        <w:t xml:space="preserve">знаємо – хочемо знати </w:t>
      </w:r>
      <w:r>
        <w:rPr>
          <w:rFonts w:ascii="Times New Roman" w:hAnsi="Times New Roman"/>
          <w:sz w:val="28"/>
          <w:szCs w:val="28"/>
          <w:lang w:eastAsia="ru-RU"/>
        </w:rPr>
        <w:t>–</w:t>
      </w:r>
      <w:r w:rsidRPr="00806ECA">
        <w:rPr>
          <w:rFonts w:ascii="Times New Roman" w:hAnsi="Times New Roman"/>
          <w:sz w:val="28"/>
          <w:szCs w:val="28"/>
          <w:lang w:eastAsia="ru-RU"/>
        </w:rPr>
        <w:t xml:space="preserve"> </w:t>
      </w:r>
      <w:r>
        <w:rPr>
          <w:rFonts w:ascii="Times New Roman" w:hAnsi="Times New Roman"/>
          <w:sz w:val="28"/>
          <w:szCs w:val="28"/>
          <w:lang w:eastAsia="ru-RU"/>
        </w:rPr>
        <w:t>дізналися», асоціативний кущ</w:t>
      </w:r>
      <w:r w:rsidRPr="00806ECA">
        <w:rPr>
          <w:rFonts w:ascii="Times New Roman" w:hAnsi="Times New Roman"/>
          <w:sz w:val="28"/>
          <w:szCs w:val="28"/>
          <w:lang w:eastAsia="ru-RU"/>
        </w:rPr>
        <w:t xml:space="preserve"> тощо.</w:t>
      </w:r>
    </w:p>
    <w:p w:rsidR="00FE4A3B" w:rsidRDefault="00FE4A3B" w:rsidP="00806ECA">
      <w:pPr>
        <w:spacing w:after="0" w:line="360" w:lineRule="auto"/>
        <w:ind w:firstLine="708"/>
        <w:jc w:val="both"/>
        <w:rPr>
          <w:rFonts w:ascii="Times New Roman" w:hAnsi="Times New Roman"/>
          <w:sz w:val="28"/>
          <w:szCs w:val="28"/>
          <w:lang w:eastAsia="ru-RU"/>
        </w:rPr>
      </w:pPr>
      <w:r w:rsidRPr="00337130">
        <w:rPr>
          <w:rFonts w:ascii="Times New Roman" w:hAnsi="Times New Roman"/>
          <w:i/>
          <w:iCs/>
          <w:sz w:val="28"/>
          <w:szCs w:val="28"/>
          <w:lang w:eastAsia="ru-RU"/>
        </w:rPr>
        <w:t xml:space="preserve">  Мозковий штурм</w:t>
      </w:r>
      <w:r w:rsidRPr="00806ECA">
        <w:rPr>
          <w:rFonts w:ascii="Times New Roman" w:hAnsi="Times New Roman"/>
          <w:sz w:val="28"/>
          <w:szCs w:val="28"/>
          <w:lang w:eastAsia="ru-RU"/>
        </w:rPr>
        <w:t xml:space="preserve"> — ефективний метод колективного обговорення проблеми чи завдання,</w:t>
      </w:r>
      <w:r>
        <w:rPr>
          <w:rFonts w:ascii="Times New Roman" w:hAnsi="Times New Roman"/>
          <w:sz w:val="28"/>
          <w:szCs w:val="28"/>
          <w:lang w:eastAsia="ru-RU"/>
        </w:rPr>
        <w:t xml:space="preserve"> розроблений Алексом Озборном, який спрямований на</w:t>
      </w:r>
      <w:r w:rsidRPr="00806ECA">
        <w:rPr>
          <w:rFonts w:ascii="Times New Roman" w:hAnsi="Times New Roman"/>
          <w:sz w:val="28"/>
          <w:szCs w:val="28"/>
          <w:lang w:eastAsia="ru-RU"/>
        </w:rPr>
        <w:t xml:space="preserve"> пошук рішень як</w:t>
      </w:r>
      <w:r>
        <w:rPr>
          <w:rFonts w:ascii="Times New Roman" w:hAnsi="Times New Roman"/>
          <w:sz w:val="28"/>
          <w:szCs w:val="28"/>
          <w:lang w:eastAsia="ru-RU"/>
        </w:rPr>
        <w:t>і</w:t>
      </w:r>
      <w:r w:rsidRPr="00806ECA">
        <w:rPr>
          <w:rFonts w:ascii="Times New Roman" w:hAnsi="Times New Roman"/>
          <w:sz w:val="28"/>
          <w:szCs w:val="28"/>
          <w:lang w:eastAsia="ru-RU"/>
        </w:rPr>
        <w:t xml:space="preserve"> спонука</w:t>
      </w:r>
      <w:r>
        <w:rPr>
          <w:rFonts w:ascii="Times New Roman" w:hAnsi="Times New Roman"/>
          <w:sz w:val="28"/>
          <w:szCs w:val="28"/>
          <w:lang w:eastAsia="ru-RU"/>
        </w:rPr>
        <w:t>ють</w:t>
      </w:r>
      <w:r w:rsidRPr="00806ECA">
        <w:rPr>
          <w:rFonts w:ascii="Times New Roman" w:hAnsi="Times New Roman"/>
          <w:sz w:val="28"/>
          <w:szCs w:val="28"/>
          <w:lang w:eastAsia="ru-RU"/>
        </w:rPr>
        <w:t xml:space="preserve"> учасників виявляти свою уяву та творчість. </w:t>
      </w:r>
      <w:r>
        <w:rPr>
          <w:rFonts w:ascii="Times New Roman" w:hAnsi="Times New Roman"/>
          <w:sz w:val="28"/>
          <w:szCs w:val="28"/>
          <w:lang w:eastAsia="ru-RU"/>
        </w:rPr>
        <w:t xml:space="preserve">Метод </w:t>
      </w:r>
      <w:r w:rsidRPr="00806ECA">
        <w:rPr>
          <w:rFonts w:ascii="Times New Roman" w:hAnsi="Times New Roman"/>
          <w:sz w:val="28"/>
          <w:szCs w:val="28"/>
          <w:lang w:eastAsia="ru-RU"/>
        </w:rPr>
        <w:t>передбачає вільне висловлення думок</w:t>
      </w:r>
      <w:r>
        <w:rPr>
          <w:rFonts w:ascii="Times New Roman" w:hAnsi="Times New Roman"/>
          <w:sz w:val="28"/>
          <w:szCs w:val="28"/>
          <w:lang w:eastAsia="ru-RU"/>
        </w:rPr>
        <w:t xml:space="preserve"> та ідей</w:t>
      </w:r>
      <w:r w:rsidRPr="00806ECA">
        <w:rPr>
          <w:rFonts w:ascii="Times New Roman" w:hAnsi="Times New Roman"/>
          <w:sz w:val="28"/>
          <w:szCs w:val="28"/>
          <w:lang w:eastAsia="ru-RU"/>
        </w:rPr>
        <w:t xml:space="preserve"> усіх учасників і допомагає знаходити багато ідей та рішень</w:t>
      </w:r>
      <w:r>
        <w:rPr>
          <w:rFonts w:ascii="Times New Roman" w:hAnsi="Times New Roman"/>
          <w:sz w:val="28"/>
          <w:szCs w:val="28"/>
          <w:lang w:eastAsia="ru-RU"/>
        </w:rPr>
        <w:t xml:space="preserve"> вирішення проблеми</w:t>
      </w:r>
      <w:r w:rsidRPr="00806ECA">
        <w:rPr>
          <w:rFonts w:ascii="Times New Roman" w:hAnsi="Times New Roman"/>
          <w:sz w:val="28"/>
          <w:szCs w:val="28"/>
          <w:lang w:eastAsia="ru-RU"/>
        </w:rPr>
        <w:t xml:space="preserve">. </w:t>
      </w:r>
      <w:r w:rsidRPr="009D6BE2">
        <w:rPr>
          <w:rFonts w:ascii="Times New Roman" w:hAnsi="Times New Roman"/>
          <w:sz w:val="28"/>
          <w:szCs w:val="28"/>
          <w:lang w:eastAsia="ru-RU"/>
        </w:rPr>
        <w:t xml:space="preserve">Філософською основою «мозкового штурму» є принцип </w:t>
      </w:r>
      <w:r>
        <w:rPr>
          <w:rFonts w:ascii="Times New Roman" w:hAnsi="Times New Roman"/>
          <w:sz w:val="28"/>
          <w:szCs w:val="28"/>
          <w:lang w:eastAsia="ru-RU"/>
        </w:rPr>
        <w:t xml:space="preserve">- </w:t>
      </w:r>
      <w:r w:rsidRPr="009D6BE2">
        <w:rPr>
          <w:rFonts w:ascii="Times New Roman" w:hAnsi="Times New Roman"/>
          <w:sz w:val="28"/>
          <w:szCs w:val="28"/>
          <w:lang w:eastAsia="ru-RU"/>
        </w:rPr>
        <w:t xml:space="preserve">кількість породжує якість. Отже, мозковий штурм </w:t>
      </w:r>
      <w:r>
        <w:rPr>
          <w:rFonts w:ascii="Times New Roman" w:hAnsi="Times New Roman"/>
          <w:sz w:val="28"/>
          <w:szCs w:val="28"/>
          <w:lang w:eastAsia="ru-RU"/>
        </w:rPr>
        <w:t xml:space="preserve">за своєю сутністю </w:t>
      </w:r>
      <w:r w:rsidRPr="009D6BE2">
        <w:rPr>
          <w:rFonts w:ascii="Times New Roman" w:hAnsi="Times New Roman"/>
          <w:sz w:val="28"/>
          <w:szCs w:val="28"/>
          <w:lang w:eastAsia="ru-RU"/>
        </w:rPr>
        <w:t xml:space="preserve">є методикою для генерації нових ідей. </w:t>
      </w:r>
      <w:r>
        <w:rPr>
          <w:rFonts w:ascii="Times New Roman" w:hAnsi="Times New Roman"/>
          <w:sz w:val="28"/>
          <w:szCs w:val="28"/>
          <w:lang w:eastAsia="ru-RU"/>
        </w:rPr>
        <w:t>З</w:t>
      </w:r>
      <w:r w:rsidRPr="009D6BE2">
        <w:rPr>
          <w:rFonts w:ascii="Times New Roman" w:hAnsi="Times New Roman"/>
          <w:sz w:val="28"/>
          <w:szCs w:val="28"/>
          <w:lang w:eastAsia="ru-RU"/>
        </w:rPr>
        <w:t>астосову</w:t>
      </w:r>
      <w:r>
        <w:rPr>
          <w:rFonts w:ascii="Times New Roman" w:hAnsi="Times New Roman"/>
          <w:sz w:val="28"/>
          <w:szCs w:val="28"/>
          <w:lang w:eastAsia="ru-RU"/>
        </w:rPr>
        <w:t>ється</w:t>
      </w:r>
      <w:r w:rsidRPr="009D6BE2">
        <w:rPr>
          <w:rFonts w:ascii="Times New Roman" w:hAnsi="Times New Roman"/>
          <w:sz w:val="28"/>
          <w:szCs w:val="28"/>
          <w:lang w:eastAsia="ru-RU"/>
        </w:rPr>
        <w:t xml:space="preserve"> як індивідуально, так і у складі нових груп. Використання цього прийому звільн</w:t>
      </w:r>
      <w:r>
        <w:rPr>
          <w:rFonts w:ascii="Times New Roman" w:hAnsi="Times New Roman"/>
          <w:sz w:val="28"/>
          <w:szCs w:val="28"/>
          <w:lang w:eastAsia="ru-RU"/>
        </w:rPr>
        <w:t>яє мислення учнів від</w:t>
      </w:r>
      <w:r w:rsidRPr="009D6BE2">
        <w:rPr>
          <w:rFonts w:ascii="Times New Roman" w:hAnsi="Times New Roman"/>
          <w:sz w:val="28"/>
          <w:szCs w:val="28"/>
          <w:lang w:eastAsia="ru-RU"/>
        </w:rPr>
        <w:t xml:space="preserve">  скутості, інерції, </w:t>
      </w:r>
      <w:r>
        <w:rPr>
          <w:rFonts w:ascii="Times New Roman" w:hAnsi="Times New Roman"/>
          <w:sz w:val="28"/>
          <w:szCs w:val="28"/>
          <w:lang w:eastAsia="ru-RU"/>
        </w:rPr>
        <w:t xml:space="preserve">використання </w:t>
      </w:r>
      <w:r w:rsidRPr="009D6BE2">
        <w:rPr>
          <w:rFonts w:ascii="Times New Roman" w:hAnsi="Times New Roman"/>
          <w:sz w:val="28"/>
          <w:szCs w:val="28"/>
          <w:lang w:eastAsia="ru-RU"/>
        </w:rPr>
        <w:t>шаблонів під час розв’язання проблемної задачі</w:t>
      </w:r>
      <w:r>
        <w:rPr>
          <w:rFonts w:ascii="Times New Roman" w:hAnsi="Times New Roman"/>
          <w:sz w:val="28"/>
          <w:szCs w:val="28"/>
          <w:lang w:eastAsia="ru-RU"/>
        </w:rPr>
        <w:t xml:space="preserve"> і дає </w:t>
      </w:r>
      <w:r w:rsidRPr="009D6BE2">
        <w:rPr>
          <w:rFonts w:ascii="Times New Roman" w:hAnsi="Times New Roman"/>
          <w:sz w:val="28"/>
          <w:szCs w:val="28"/>
          <w:lang w:eastAsia="ru-RU"/>
        </w:rPr>
        <w:t xml:space="preserve">можливість подивитися на предмет або явище з нової, подекуди несподіваної, точки зору, а значить, сприяють розвитку </w:t>
      </w:r>
      <w:r>
        <w:rPr>
          <w:rFonts w:ascii="Times New Roman" w:hAnsi="Times New Roman"/>
          <w:sz w:val="28"/>
          <w:szCs w:val="28"/>
          <w:lang w:eastAsia="ru-RU"/>
        </w:rPr>
        <w:t xml:space="preserve">креативного, </w:t>
      </w:r>
      <w:r w:rsidRPr="009D6BE2">
        <w:rPr>
          <w:rFonts w:ascii="Times New Roman" w:hAnsi="Times New Roman"/>
          <w:sz w:val="28"/>
          <w:szCs w:val="28"/>
          <w:lang w:eastAsia="ru-RU"/>
        </w:rPr>
        <w:t xml:space="preserve">творчого мислення.  Цей метод можна </w:t>
      </w:r>
      <w:r>
        <w:rPr>
          <w:rFonts w:ascii="Times New Roman" w:hAnsi="Times New Roman"/>
          <w:sz w:val="28"/>
          <w:szCs w:val="28"/>
          <w:lang w:eastAsia="ru-RU"/>
        </w:rPr>
        <w:t xml:space="preserve">застосовувати </w:t>
      </w:r>
      <w:r w:rsidRPr="009D6BE2">
        <w:rPr>
          <w:rFonts w:ascii="Times New Roman" w:hAnsi="Times New Roman"/>
          <w:sz w:val="28"/>
          <w:szCs w:val="28"/>
          <w:lang w:eastAsia="ru-RU"/>
        </w:rPr>
        <w:t xml:space="preserve">при розв’язанні  різних проблем - від найпростіших, відповідь на які є в підручнику до більш складних, </w:t>
      </w:r>
      <w:r>
        <w:rPr>
          <w:rFonts w:ascii="Times New Roman" w:hAnsi="Times New Roman"/>
          <w:sz w:val="28"/>
          <w:szCs w:val="28"/>
          <w:lang w:eastAsia="ru-RU"/>
        </w:rPr>
        <w:t>які є власними самостійними напрацюваннями учнів.</w:t>
      </w:r>
    </w:p>
    <w:p w:rsidR="00FE4A3B" w:rsidRDefault="00FE4A3B" w:rsidP="00806ECA">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Нами апробована була дана методика, під </w:t>
      </w:r>
      <w:r w:rsidRPr="00806ECA">
        <w:rPr>
          <w:rFonts w:ascii="Times New Roman" w:hAnsi="Times New Roman"/>
          <w:sz w:val="28"/>
          <w:szCs w:val="28"/>
          <w:lang w:eastAsia="ru-RU"/>
        </w:rPr>
        <w:t xml:space="preserve"> час проведення уроку на тему «Природні умови і ресурси  Азії</w:t>
      </w:r>
      <w:r>
        <w:rPr>
          <w:rFonts w:ascii="Times New Roman" w:hAnsi="Times New Roman"/>
          <w:sz w:val="28"/>
          <w:szCs w:val="28"/>
          <w:lang w:eastAsia="ru-RU"/>
        </w:rPr>
        <w:t>» із курсу «Географія: регіони та країни. 10 клас» для учнів 1 курсу Чернівецького професійного машинобудівного ліцею. Д</w:t>
      </w:r>
      <w:r w:rsidRPr="00806ECA">
        <w:rPr>
          <w:rFonts w:ascii="Times New Roman" w:hAnsi="Times New Roman"/>
          <w:sz w:val="28"/>
          <w:szCs w:val="28"/>
          <w:lang w:eastAsia="ru-RU"/>
        </w:rPr>
        <w:t xml:space="preserve">ля мозкового штурму </w:t>
      </w:r>
      <w:r>
        <w:rPr>
          <w:rFonts w:ascii="Times New Roman" w:hAnsi="Times New Roman"/>
          <w:sz w:val="28"/>
          <w:szCs w:val="28"/>
          <w:lang w:eastAsia="ru-RU"/>
        </w:rPr>
        <w:t>було за</w:t>
      </w:r>
      <w:r w:rsidRPr="00806ECA">
        <w:rPr>
          <w:rFonts w:ascii="Times New Roman" w:hAnsi="Times New Roman"/>
          <w:sz w:val="28"/>
          <w:szCs w:val="28"/>
          <w:lang w:eastAsia="ru-RU"/>
        </w:rPr>
        <w:t>пропон</w:t>
      </w:r>
      <w:r>
        <w:rPr>
          <w:rFonts w:ascii="Times New Roman" w:hAnsi="Times New Roman"/>
          <w:sz w:val="28"/>
          <w:szCs w:val="28"/>
          <w:lang w:eastAsia="ru-RU"/>
        </w:rPr>
        <w:t>оване</w:t>
      </w:r>
      <w:r w:rsidRPr="00806ECA">
        <w:rPr>
          <w:rFonts w:ascii="Times New Roman" w:hAnsi="Times New Roman"/>
          <w:sz w:val="28"/>
          <w:szCs w:val="28"/>
          <w:lang w:eastAsia="ru-RU"/>
        </w:rPr>
        <w:t xml:space="preserve"> запитання: «Що, на вашу думку, впливає на клімат  Азії.</w:t>
      </w:r>
      <w:r>
        <w:rPr>
          <w:rFonts w:ascii="Times New Roman" w:hAnsi="Times New Roman"/>
          <w:sz w:val="28"/>
          <w:szCs w:val="28"/>
          <w:lang w:eastAsia="ru-RU"/>
        </w:rPr>
        <w:t xml:space="preserve"> Чим зумовлена його різноманітність?</w:t>
      </w:r>
      <w:r w:rsidRPr="00806ECA">
        <w:rPr>
          <w:rFonts w:ascii="Times New Roman" w:hAnsi="Times New Roman"/>
          <w:sz w:val="28"/>
          <w:szCs w:val="28"/>
          <w:lang w:eastAsia="ru-RU"/>
        </w:rPr>
        <w:t>»</w:t>
      </w:r>
      <w:r>
        <w:rPr>
          <w:rFonts w:ascii="Times New Roman" w:hAnsi="Times New Roman"/>
          <w:sz w:val="28"/>
          <w:szCs w:val="28"/>
          <w:lang w:eastAsia="ru-RU"/>
        </w:rPr>
        <w:t xml:space="preserve">. </w:t>
      </w:r>
      <w:r w:rsidRPr="00806ECA">
        <w:rPr>
          <w:rFonts w:ascii="Times New Roman" w:hAnsi="Times New Roman"/>
          <w:sz w:val="28"/>
          <w:szCs w:val="28"/>
          <w:lang w:eastAsia="ru-RU"/>
        </w:rPr>
        <w:t xml:space="preserve">Серед відібраних ідей </w:t>
      </w:r>
      <w:r>
        <w:rPr>
          <w:rFonts w:ascii="Times New Roman" w:hAnsi="Times New Roman"/>
          <w:sz w:val="28"/>
          <w:szCs w:val="28"/>
          <w:lang w:eastAsia="ru-RU"/>
        </w:rPr>
        <w:t xml:space="preserve">були </w:t>
      </w:r>
      <w:r w:rsidRPr="00806ECA">
        <w:rPr>
          <w:rFonts w:ascii="Times New Roman" w:hAnsi="Times New Roman"/>
          <w:sz w:val="28"/>
          <w:szCs w:val="28"/>
          <w:lang w:eastAsia="ru-RU"/>
        </w:rPr>
        <w:t xml:space="preserve">проаналізувати ті, </w:t>
      </w:r>
      <w:r>
        <w:rPr>
          <w:rFonts w:ascii="Times New Roman" w:hAnsi="Times New Roman"/>
          <w:sz w:val="28"/>
          <w:szCs w:val="28"/>
          <w:lang w:eastAsia="ru-RU"/>
        </w:rPr>
        <w:t xml:space="preserve">що </w:t>
      </w:r>
      <w:r w:rsidRPr="00806ECA">
        <w:rPr>
          <w:rFonts w:ascii="Times New Roman" w:hAnsi="Times New Roman"/>
          <w:sz w:val="28"/>
          <w:szCs w:val="28"/>
          <w:lang w:eastAsia="ru-RU"/>
        </w:rPr>
        <w:t>були найближчі до істини і сформ</w:t>
      </w:r>
      <w:r>
        <w:rPr>
          <w:rFonts w:ascii="Times New Roman" w:hAnsi="Times New Roman"/>
          <w:sz w:val="28"/>
          <w:szCs w:val="28"/>
          <w:lang w:eastAsia="ru-RU"/>
        </w:rPr>
        <w:t>о</w:t>
      </w:r>
      <w:r w:rsidRPr="00806ECA">
        <w:rPr>
          <w:rFonts w:ascii="Times New Roman" w:hAnsi="Times New Roman"/>
          <w:sz w:val="28"/>
          <w:szCs w:val="28"/>
          <w:lang w:eastAsia="ru-RU"/>
        </w:rPr>
        <w:t>ва</w:t>
      </w:r>
      <w:r>
        <w:rPr>
          <w:rFonts w:ascii="Times New Roman" w:hAnsi="Times New Roman"/>
          <w:sz w:val="28"/>
          <w:szCs w:val="28"/>
          <w:lang w:eastAsia="ru-RU"/>
        </w:rPr>
        <w:t>но</w:t>
      </w:r>
      <w:r w:rsidRPr="00806ECA">
        <w:rPr>
          <w:rFonts w:ascii="Times New Roman" w:hAnsi="Times New Roman"/>
          <w:sz w:val="28"/>
          <w:szCs w:val="28"/>
          <w:lang w:eastAsia="ru-RU"/>
        </w:rPr>
        <w:t xml:space="preserve"> спільну думку.</w:t>
      </w:r>
    </w:p>
    <w:p w:rsidR="00FE4A3B" w:rsidRDefault="00FE4A3B" w:rsidP="00D62F8A">
      <w:pPr>
        <w:spacing w:after="0" w:line="360" w:lineRule="auto"/>
        <w:ind w:firstLine="540"/>
        <w:jc w:val="both"/>
        <w:rPr>
          <w:rFonts w:ascii="Times New Roman" w:hAnsi="Times New Roman"/>
          <w:sz w:val="28"/>
          <w:szCs w:val="28"/>
          <w:lang w:eastAsia="ru-RU"/>
        </w:rPr>
      </w:pPr>
      <w:r w:rsidRPr="00D62F8A">
        <w:rPr>
          <w:rFonts w:ascii="Times New Roman" w:hAnsi="Times New Roman"/>
          <w:sz w:val="28"/>
          <w:szCs w:val="28"/>
          <w:lang w:eastAsia="ru-RU"/>
        </w:rPr>
        <w:t xml:space="preserve">       На етапі актуалізації знань </w:t>
      </w:r>
      <w:r>
        <w:rPr>
          <w:rFonts w:ascii="Times New Roman" w:hAnsi="Times New Roman"/>
          <w:sz w:val="28"/>
          <w:szCs w:val="28"/>
          <w:lang w:eastAsia="ru-RU"/>
        </w:rPr>
        <w:t xml:space="preserve">доречним є </w:t>
      </w:r>
      <w:r w:rsidRPr="00D62F8A">
        <w:rPr>
          <w:rFonts w:ascii="Times New Roman" w:hAnsi="Times New Roman"/>
          <w:sz w:val="28"/>
          <w:szCs w:val="28"/>
          <w:lang w:eastAsia="ru-RU"/>
        </w:rPr>
        <w:t>використ</w:t>
      </w:r>
      <w:r>
        <w:rPr>
          <w:rFonts w:ascii="Times New Roman" w:hAnsi="Times New Roman"/>
          <w:sz w:val="28"/>
          <w:szCs w:val="28"/>
          <w:lang w:eastAsia="ru-RU"/>
        </w:rPr>
        <w:t>ання</w:t>
      </w:r>
      <w:r w:rsidRPr="00D62F8A">
        <w:rPr>
          <w:rFonts w:ascii="Times New Roman" w:hAnsi="Times New Roman"/>
          <w:sz w:val="28"/>
          <w:szCs w:val="28"/>
          <w:lang w:eastAsia="ru-RU"/>
        </w:rPr>
        <w:t xml:space="preserve"> методичн</w:t>
      </w:r>
      <w:r>
        <w:rPr>
          <w:rFonts w:ascii="Times New Roman" w:hAnsi="Times New Roman"/>
          <w:sz w:val="28"/>
          <w:szCs w:val="28"/>
          <w:lang w:eastAsia="ru-RU"/>
        </w:rPr>
        <w:t>ого</w:t>
      </w:r>
      <w:r w:rsidRPr="00D62F8A">
        <w:rPr>
          <w:rFonts w:ascii="Times New Roman" w:hAnsi="Times New Roman"/>
          <w:sz w:val="28"/>
          <w:szCs w:val="28"/>
          <w:lang w:eastAsia="ru-RU"/>
        </w:rPr>
        <w:t xml:space="preserve"> прийом</w:t>
      </w:r>
      <w:r>
        <w:rPr>
          <w:rFonts w:ascii="Times New Roman" w:hAnsi="Times New Roman"/>
          <w:sz w:val="28"/>
          <w:szCs w:val="28"/>
          <w:lang w:eastAsia="ru-RU"/>
        </w:rPr>
        <w:t>у</w:t>
      </w:r>
      <w:r w:rsidRPr="00D62F8A">
        <w:rPr>
          <w:rFonts w:ascii="Times New Roman" w:hAnsi="Times New Roman"/>
          <w:sz w:val="28"/>
          <w:szCs w:val="28"/>
          <w:lang w:eastAsia="ru-RU"/>
        </w:rPr>
        <w:t xml:space="preserve"> «Асоціативний кущ»</w:t>
      </w:r>
      <w:r>
        <w:rPr>
          <w:rFonts w:ascii="Times New Roman" w:hAnsi="Times New Roman"/>
          <w:sz w:val="28"/>
          <w:szCs w:val="28"/>
          <w:lang w:eastAsia="ru-RU"/>
        </w:rPr>
        <w:t xml:space="preserve"> - </w:t>
      </w:r>
      <w:r w:rsidRPr="007A1EC8">
        <w:rPr>
          <w:rFonts w:ascii="Times New Roman" w:hAnsi="Times New Roman"/>
          <w:sz w:val="28"/>
          <w:szCs w:val="28"/>
          <w:lang w:eastAsia="ru-RU"/>
        </w:rPr>
        <w:t>стратегі</w:t>
      </w:r>
      <w:r>
        <w:rPr>
          <w:rFonts w:ascii="Times New Roman" w:hAnsi="Times New Roman"/>
          <w:sz w:val="28"/>
          <w:szCs w:val="28"/>
          <w:lang w:eastAsia="ru-RU"/>
        </w:rPr>
        <w:t>я</w:t>
      </w:r>
      <w:r w:rsidRPr="007A1EC8">
        <w:rPr>
          <w:rFonts w:ascii="Times New Roman" w:hAnsi="Times New Roman"/>
          <w:sz w:val="28"/>
          <w:szCs w:val="28"/>
          <w:lang w:eastAsia="ru-RU"/>
        </w:rPr>
        <w:t xml:space="preserve"> навчання, яка спонукає учнів думати </w:t>
      </w:r>
      <w:r>
        <w:rPr>
          <w:rFonts w:ascii="Times New Roman" w:hAnsi="Times New Roman"/>
          <w:sz w:val="28"/>
          <w:szCs w:val="28"/>
          <w:lang w:eastAsia="ru-RU"/>
        </w:rPr>
        <w:t xml:space="preserve">та спрямована </w:t>
      </w:r>
      <w:r w:rsidRPr="007A1EC8">
        <w:rPr>
          <w:rFonts w:ascii="Times New Roman" w:hAnsi="Times New Roman"/>
          <w:sz w:val="28"/>
          <w:szCs w:val="28"/>
          <w:lang w:eastAsia="ru-RU"/>
        </w:rPr>
        <w:t xml:space="preserve">на стимулювання мислення </w:t>
      </w:r>
      <w:r>
        <w:rPr>
          <w:rFonts w:ascii="Times New Roman" w:hAnsi="Times New Roman"/>
          <w:sz w:val="28"/>
          <w:szCs w:val="28"/>
          <w:lang w:eastAsia="ru-RU"/>
        </w:rPr>
        <w:t xml:space="preserve">у контексті встановлення </w:t>
      </w:r>
      <w:r w:rsidRPr="007A1EC8">
        <w:rPr>
          <w:rFonts w:ascii="Times New Roman" w:hAnsi="Times New Roman"/>
          <w:sz w:val="28"/>
          <w:szCs w:val="28"/>
          <w:lang w:eastAsia="ru-RU"/>
        </w:rPr>
        <w:t>зв’яз</w:t>
      </w:r>
      <w:r>
        <w:rPr>
          <w:rFonts w:ascii="Times New Roman" w:hAnsi="Times New Roman"/>
          <w:sz w:val="28"/>
          <w:szCs w:val="28"/>
          <w:lang w:eastAsia="ru-RU"/>
        </w:rPr>
        <w:t>ків</w:t>
      </w:r>
      <w:r w:rsidRPr="007A1EC8">
        <w:rPr>
          <w:rFonts w:ascii="Times New Roman" w:hAnsi="Times New Roman"/>
          <w:sz w:val="28"/>
          <w:szCs w:val="28"/>
          <w:lang w:eastAsia="ru-RU"/>
        </w:rPr>
        <w:t xml:space="preserve"> між окремими поняттями</w:t>
      </w:r>
      <w:r w:rsidRPr="00D62F8A">
        <w:rPr>
          <w:rFonts w:ascii="Times New Roman" w:hAnsi="Times New Roman"/>
          <w:sz w:val="28"/>
          <w:szCs w:val="28"/>
          <w:lang w:eastAsia="ru-RU"/>
        </w:rPr>
        <w:t xml:space="preserve">.  В </w:t>
      </w:r>
      <w:r>
        <w:rPr>
          <w:rFonts w:ascii="Times New Roman" w:hAnsi="Times New Roman"/>
          <w:sz w:val="28"/>
          <w:szCs w:val="28"/>
          <w:lang w:eastAsia="ru-RU"/>
        </w:rPr>
        <w:t xml:space="preserve">його </w:t>
      </w:r>
      <w:r w:rsidRPr="00D62F8A">
        <w:rPr>
          <w:rFonts w:ascii="Times New Roman" w:hAnsi="Times New Roman"/>
          <w:sz w:val="28"/>
          <w:szCs w:val="28"/>
          <w:lang w:eastAsia="ru-RU"/>
        </w:rPr>
        <w:t xml:space="preserve">основу покладено схему, </w:t>
      </w:r>
      <w:r>
        <w:rPr>
          <w:rFonts w:ascii="Times New Roman" w:hAnsi="Times New Roman"/>
          <w:sz w:val="28"/>
          <w:szCs w:val="28"/>
          <w:lang w:eastAsia="ru-RU"/>
        </w:rPr>
        <w:t xml:space="preserve">яка зображується на </w:t>
      </w:r>
      <w:r w:rsidRPr="00D62F8A">
        <w:rPr>
          <w:rFonts w:ascii="Times New Roman" w:hAnsi="Times New Roman"/>
          <w:sz w:val="28"/>
          <w:szCs w:val="28"/>
          <w:lang w:eastAsia="ru-RU"/>
        </w:rPr>
        <w:t xml:space="preserve">класній дошці. </w:t>
      </w:r>
      <w:r>
        <w:rPr>
          <w:rFonts w:ascii="Times New Roman" w:hAnsi="Times New Roman"/>
          <w:sz w:val="28"/>
          <w:szCs w:val="28"/>
          <w:lang w:eastAsia="ru-RU"/>
        </w:rPr>
        <w:t xml:space="preserve">Записується </w:t>
      </w:r>
      <w:r w:rsidRPr="00D62F8A">
        <w:rPr>
          <w:rFonts w:ascii="Times New Roman" w:hAnsi="Times New Roman"/>
          <w:sz w:val="28"/>
          <w:szCs w:val="28"/>
          <w:lang w:eastAsia="ru-RU"/>
        </w:rPr>
        <w:t>центральне с</w:t>
      </w:r>
      <w:r>
        <w:rPr>
          <w:rFonts w:ascii="Times New Roman" w:hAnsi="Times New Roman"/>
          <w:sz w:val="28"/>
          <w:szCs w:val="28"/>
          <w:lang w:eastAsia="ru-RU"/>
        </w:rPr>
        <w:t>лово</w:t>
      </w:r>
      <w:r w:rsidRPr="00D62F8A">
        <w:rPr>
          <w:rFonts w:ascii="Times New Roman" w:hAnsi="Times New Roman"/>
          <w:sz w:val="28"/>
          <w:szCs w:val="28"/>
          <w:lang w:eastAsia="ru-RU"/>
        </w:rPr>
        <w:t>, а потім запису</w:t>
      </w:r>
      <w:r>
        <w:rPr>
          <w:rFonts w:ascii="Times New Roman" w:hAnsi="Times New Roman"/>
          <w:sz w:val="28"/>
          <w:szCs w:val="28"/>
          <w:lang w:eastAsia="ru-RU"/>
        </w:rPr>
        <w:t>ються</w:t>
      </w:r>
      <w:r w:rsidRPr="00D62F8A">
        <w:rPr>
          <w:rFonts w:ascii="Times New Roman" w:hAnsi="Times New Roman"/>
          <w:sz w:val="28"/>
          <w:szCs w:val="28"/>
          <w:lang w:eastAsia="ru-RU"/>
        </w:rPr>
        <w:t xml:space="preserve"> слова і фрази</w:t>
      </w:r>
      <w:r>
        <w:rPr>
          <w:rFonts w:ascii="Times New Roman" w:hAnsi="Times New Roman"/>
          <w:sz w:val="28"/>
          <w:szCs w:val="28"/>
          <w:lang w:eastAsia="ru-RU"/>
        </w:rPr>
        <w:t xml:space="preserve"> що </w:t>
      </w:r>
      <w:r w:rsidRPr="00D62F8A">
        <w:rPr>
          <w:rFonts w:ascii="Times New Roman" w:hAnsi="Times New Roman"/>
          <w:sz w:val="28"/>
          <w:szCs w:val="28"/>
          <w:lang w:eastAsia="ru-RU"/>
        </w:rPr>
        <w:t>спадають на думку з обраної теми. Коли всі ідеї записані, встановлю</w:t>
      </w:r>
      <w:r>
        <w:rPr>
          <w:rFonts w:ascii="Times New Roman" w:hAnsi="Times New Roman"/>
          <w:sz w:val="28"/>
          <w:szCs w:val="28"/>
          <w:lang w:eastAsia="ru-RU"/>
        </w:rPr>
        <w:t>ються</w:t>
      </w:r>
      <w:r w:rsidRPr="00D62F8A">
        <w:rPr>
          <w:rFonts w:ascii="Times New Roman" w:hAnsi="Times New Roman"/>
          <w:sz w:val="28"/>
          <w:szCs w:val="28"/>
          <w:lang w:eastAsia="ru-RU"/>
        </w:rPr>
        <w:t xml:space="preserve"> взаємозв’язки там, де можливо, між поняттями. </w:t>
      </w:r>
    </w:p>
    <w:p w:rsidR="00FE4A3B" w:rsidRDefault="00FE4A3B" w:rsidP="001C55F1">
      <w:pPr>
        <w:spacing w:after="0" w:line="360" w:lineRule="auto"/>
        <w:ind w:firstLine="540"/>
        <w:jc w:val="both"/>
        <w:rPr>
          <w:rFonts w:ascii="Times New Roman" w:hAnsi="Times New Roman"/>
          <w:i/>
          <w:iCs/>
          <w:sz w:val="28"/>
          <w:szCs w:val="28"/>
          <w:lang w:eastAsia="ru-RU"/>
        </w:rPr>
      </w:pPr>
      <w:r w:rsidRPr="004830C7">
        <w:rPr>
          <w:rFonts w:ascii="Times New Roman" w:hAnsi="Times New Roman"/>
          <w:i/>
          <w:iCs/>
          <w:sz w:val="28"/>
          <w:szCs w:val="28"/>
          <w:lang w:eastAsia="ru-RU"/>
        </w:rPr>
        <w:t>Другий етап уроку -  стадія реалізаці</w:t>
      </w:r>
      <w:r>
        <w:rPr>
          <w:rFonts w:ascii="Times New Roman" w:hAnsi="Times New Roman"/>
          <w:i/>
          <w:iCs/>
          <w:sz w:val="28"/>
          <w:szCs w:val="28"/>
          <w:lang w:eastAsia="ru-RU"/>
        </w:rPr>
        <w:t>ї</w:t>
      </w:r>
      <w:r w:rsidRPr="004830C7">
        <w:rPr>
          <w:rFonts w:ascii="Times New Roman" w:hAnsi="Times New Roman"/>
          <w:i/>
          <w:iCs/>
          <w:sz w:val="28"/>
          <w:szCs w:val="28"/>
          <w:lang w:eastAsia="ru-RU"/>
        </w:rPr>
        <w:t xml:space="preserve"> (осмислення) (усвідомлення нового матеріалу</w:t>
      </w:r>
      <w:r>
        <w:rPr>
          <w:rFonts w:ascii="Times New Roman" w:hAnsi="Times New Roman"/>
          <w:i/>
          <w:iCs/>
          <w:sz w:val="28"/>
          <w:szCs w:val="28"/>
          <w:lang w:eastAsia="ru-RU"/>
        </w:rPr>
        <w:t>).</w:t>
      </w:r>
    </w:p>
    <w:p w:rsidR="00FE4A3B" w:rsidRPr="001C55F1" w:rsidRDefault="00FE4A3B" w:rsidP="007A7082">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Відповідно до мети та завдань стадії (о</w:t>
      </w:r>
      <w:r w:rsidRPr="001C55F1">
        <w:rPr>
          <w:rFonts w:ascii="Times New Roman" w:hAnsi="Times New Roman"/>
          <w:sz w:val="28"/>
          <w:szCs w:val="28"/>
          <w:lang w:eastAsia="ru-RU"/>
        </w:rPr>
        <w:t>тримання нової інформації за умови постійної підтримки активності до</w:t>
      </w:r>
      <w:r>
        <w:rPr>
          <w:rFonts w:ascii="Times New Roman" w:hAnsi="Times New Roman"/>
          <w:sz w:val="28"/>
          <w:szCs w:val="28"/>
          <w:lang w:eastAsia="ru-RU"/>
        </w:rPr>
        <w:t xml:space="preserve"> навчального процесу</w:t>
      </w:r>
      <w:r w:rsidRPr="001C55F1">
        <w:rPr>
          <w:rFonts w:ascii="Times New Roman" w:hAnsi="Times New Roman"/>
          <w:sz w:val="28"/>
          <w:szCs w:val="28"/>
          <w:lang w:eastAsia="ru-RU"/>
        </w:rPr>
        <w:t>, інтересу до теми</w:t>
      </w:r>
      <w:r>
        <w:rPr>
          <w:rFonts w:ascii="Times New Roman" w:hAnsi="Times New Roman"/>
          <w:sz w:val="28"/>
          <w:szCs w:val="28"/>
          <w:lang w:eastAsia="ru-RU"/>
        </w:rPr>
        <w:t>; о</w:t>
      </w:r>
      <w:r w:rsidRPr="001C55F1">
        <w:rPr>
          <w:rFonts w:ascii="Times New Roman" w:hAnsi="Times New Roman"/>
          <w:sz w:val="28"/>
          <w:szCs w:val="28"/>
          <w:lang w:eastAsia="ru-RU"/>
        </w:rPr>
        <w:t>смислення нової інформації</w:t>
      </w:r>
      <w:r>
        <w:rPr>
          <w:rFonts w:ascii="Times New Roman" w:hAnsi="Times New Roman"/>
          <w:sz w:val="28"/>
          <w:szCs w:val="28"/>
          <w:lang w:eastAsia="ru-RU"/>
        </w:rPr>
        <w:t>, с</w:t>
      </w:r>
      <w:r w:rsidRPr="001C55F1">
        <w:rPr>
          <w:rFonts w:ascii="Times New Roman" w:hAnsi="Times New Roman"/>
          <w:sz w:val="28"/>
          <w:szCs w:val="28"/>
          <w:lang w:eastAsia="ru-RU"/>
        </w:rPr>
        <w:t>півставлення нової інформації з власними знаннями</w:t>
      </w:r>
      <w:r>
        <w:rPr>
          <w:rFonts w:ascii="Times New Roman" w:hAnsi="Times New Roman"/>
          <w:sz w:val="28"/>
          <w:szCs w:val="28"/>
          <w:lang w:eastAsia="ru-RU"/>
        </w:rPr>
        <w:t>) доречним є використання низки інтерактивних методів таких як р</w:t>
      </w:r>
      <w:r w:rsidRPr="007A7082">
        <w:rPr>
          <w:rFonts w:ascii="Times New Roman" w:hAnsi="Times New Roman"/>
          <w:sz w:val="28"/>
          <w:szCs w:val="28"/>
          <w:lang w:eastAsia="ru-RU"/>
        </w:rPr>
        <w:t>обота в парах та малих групах з дидактичними завданнями</w:t>
      </w:r>
      <w:r>
        <w:rPr>
          <w:rFonts w:ascii="Times New Roman" w:hAnsi="Times New Roman"/>
          <w:sz w:val="28"/>
          <w:szCs w:val="28"/>
          <w:lang w:eastAsia="ru-RU"/>
        </w:rPr>
        <w:t>, н</w:t>
      </w:r>
      <w:r w:rsidRPr="007A7082">
        <w:rPr>
          <w:rFonts w:ascii="Times New Roman" w:hAnsi="Times New Roman"/>
          <w:sz w:val="28"/>
          <w:szCs w:val="28"/>
          <w:lang w:eastAsia="ru-RU"/>
        </w:rPr>
        <w:t>авчаючи вчуся</w:t>
      </w:r>
      <w:r>
        <w:rPr>
          <w:rFonts w:ascii="Times New Roman" w:hAnsi="Times New Roman"/>
          <w:sz w:val="28"/>
          <w:szCs w:val="28"/>
          <w:lang w:eastAsia="ru-RU"/>
        </w:rPr>
        <w:t>, д</w:t>
      </w:r>
      <w:r w:rsidRPr="007A7082">
        <w:rPr>
          <w:rFonts w:ascii="Times New Roman" w:hAnsi="Times New Roman"/>
          <w:sz w:val="28"/>
          <w:szCs w:val="28"/>
          <w:lang w:eastAsia="ru-RU"/>
        </w:rPr>
        <w:t>искусія</w:t>
      </w:r>
      <w:r>
        <w:rPr>
          <w:rFonts w:ascii="Times New Roman" w:hAnsi="Times New Roman"/>
          <w:sz w:val="28"/>
          <w:szCs w:val="28"/>
          <w:lang w:eastAsia="ru-RU"/>
        </w:rPr>
        <w:t xml:space="preserve">, </w:t>
      </w:r>
      <w:r w:rsidRPr="007A7082">
        <w:rPr>
          <w:rFonts w:ascii="Times New Roman" w:hAnsi="Times New Roman"/>
          <w:sz w:val="28"/>
          <w:szCs w:val="28"/>
          <w:lang w:eastAsia="ru-RU"/>
        </w:rPr>
        <w:t>«6 капелюхів»</w:t>
      </w:r>
      <w:r>
        <w:rPr>
          <w:rFonts w:ascii="Times New Roman" w:hAnsi="Times New Roman"/>
          <w:sz w:val="28"/>
          <w:szCs w:val="28"/>
          <w:lang w:eastAsia="ru-RU"/>
        </w:rPr>
        <w:t>,  л</w:t>
      </w:r>
      <w:r w:rsidRPr="007A7082">
        <w:rPr>
          <w:rFonts w:ascii="Times New Roman" w:hAnsi="Times New Roman"/>
          <w:sz w:val="28"/>
          <w:szCs w:val="28"/>
          <w:lang w:eastAsia="ru-RU"/>
        </w:rPr>
        <w:t>огічний ланцюжок</w:t>
      </w:r>
      <w:r>
        <w:rPr>
          <w:rFonts w:ascii="Times New Roman" w:hAnsi="Times New Roman"/>
          <w:sz w:val="28"/>
          <w:szCs w:val="28"/>
          <w:lang w:eastAsia="ru-RU"/>
        </w:rPr>
        <w:t>,  м</w:t>
      </w:r>
      <w:r w:rsidRPr="007A7082">
        <w:rPr>
          <w:rFonts w:ascii="Times New Roman" w:hAnsi="Times New Roman"/>
          <w:sz w:val="28"/>
          <w:szCs w:val="28"/>
          <w:lang w:eastAsia="ru-RU"/>
        </w:rPr>
        <w:t>озковий штур</w:t>
      </w:r>
      <w:r>
        <w:rPr>
          <w:rFonts w:ascii="Times New Roman" w:hAnsi="Times New Roman"/>
          <w:sz w:val="28"/>
          <w:szCs w:val="28"/>
          <w:lang w:eastAsia="ru-RU"/>
        </w:rPr>
        <w:t>м із використанням т</w:t>
      </w:r>
      <w:r w:rsidRPr="007A7082">
        <w:rPr>
          <w:rFonts w:ascii="Times New Roman" w:hAnsi="Times New Roman"/>
          <w:sz w:val="28"/>
          <w:szCs w:val="28"/>
          <w:lang w:eastAsia="ru-RU"/>
        </w:rPr>
        <w:t>ехнологі</w:t>
      </w:r>
      <w:r>
        <w:rPr>
          <w:rFonts w:ascii="Times New Roman" w:hAnsi="Times New Roman"/>
          <w:sz w:val="28"/>
          <w:szCs w:val="28"/>
          <w:lang w:eastAsia="ru-RU"/>
        </w:rPr>
        <w:t>ї</w:t>
      </w:r>
      <w:r w:rsidRPr="007A7082">
        <w:rPr>
          <w:rFonts w:ascii="Times New Roman" w:hAnsi="Times New Roman"/>
          <w:sz w:val="28"/>
          <w:szCs w:val="28"/>
          <w:lang w:eastAsia="ru-RU"/>
        </w:rPr>
        <w:t xml:space="preserve"> «Фішбоун»</w:t>
      </w:r>
      <w:r>
        <w:rPr>
          <w:rFonts w:ascii="Times New Roman" w:hAnsi="Times New Roman"/>
          <w:sz w:val="28"/>
          <w:szCs w:val="28"/>
          <w:lang w:eastAsia="ru-RU"/>
        </w:rPr>
        <w:t xml:space="preserve"> та ін. </w:t>
      </w:r>
    </w:p>
    <w:p w:rsidR="00FE4A3B" w:rsidRDefault="00FE4A3B" w:rsidP="00696D1B">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У </w:t>
      </w:r>
      <w:r w:rsidRPr="00696D1B">
        <w:rPr>
          <w:rFonts w:ascii="Times New Roman" w:hAnsi="Times New Roman"/>
          <w:sz w:val="28"/>
          <w:szCs w:val="28"/>
          <w:lang w:eastAsia="ru-RU"/>
        </w:rPr>
        <w:t xml:space="preserve"> процесі дискусійної гри</w:t>
      </w:r>
      <w:r>
        <w:rPr>
          <w:rFonts w:ascii="Times New Roman" w:hAnsi="Times New Roman"/>
          <w:sz w:val="28"/>
          <w:szCs w:val="28"/>
          <w:lang w:eastAsia="ru-RU"/>
        </w:rPr>
        <w:t xml:space="preserve"> доречним є використання методу «6 капелюхів». Так, к</w:t>
      </w:r>
      <w:r w:rsidRPr="00EE47A6">
        <w:rPr>
          <w:rFonts w:ascii="Times New Roman" w:hAnsi="Times New Roman"/>
          <w:sz w:val="28"/>
          <w:szCs w:val="28"/>
          <w:lang w:eastAsia="ru-RU"/>
        </w:rPr>
        <w:t xml:space="preserve">апелюх певного кольору передбачає включення відповідного режиму мислення, </w:t>
      </w:r>
      <w:r>
        <w:rPr>
          <w:rFonts w:ascii="Times New Roman" w:hAnsi="Times New Roman"/>
          <w:sz w:val="28"/>
          <w:szCs w:val="28"/>
          <w:lang w:eastAsia="ru-RU"/>
        </w:rPr>
        <w:t xml:space="preserve">яким має керуватись </w:t>
      </w:r>
      <w:r w:rsidRPr="00EE47A6">
        <w:rPr>
          <w:rFonts w:ascii="Times New Roman" w:hAnsi="Times New Roman"/>
          <w:sz w:val="28"/>
          <w:szCs w:val="28"/>
          <w:lang w:eastAsia="ru-RU"/>
        </w:rPr>
        <w:t>учень чи команда в момент аргументації своєї позиції</w:t>
      </w:r>
      <w:bookmarkStart w:id="28" w:name="_Hlk121734560"/>
      <w:r>
        <w:rPr>
          <w:rFonts w:ascii="Times New Roman" w:hAnsi="Times New Roman"/>
          <w:sz w:val="28"/>
          <w:szCs w:val="28"/>
          <w:lang w:eastAsia="ru-RU"/>
        </w:rPr>
        <w:t>. Такий метод був апробований нами при вивченні ключових понять «бзробіття», «інфляція».</w:t>
      </w:r>
    </w:p>
    <w:p w:rsidR="00FE4A3B" w:rsidRDefault="00FE4A3B" w:rsidP="00696D1B">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Доречним є застосування прийому «Фішбоун»</w:t>
      </w:r>
      <w:r w:rsidRPr="006D3692">
        <w:rPr>
          <w:rFonts w:ascii="Times New Roman" w:hAnsi="Times New Roman"/>
          <w:sz w:val="28"/>
          <w:szCs w:val="28"/>
          <w:lang w:val="ru-RU" w:eastAsia="ru-RU"/>
        </w:rPr>
        <w:t xml:space="preserve"> (</w:t>
      </w:r>
      <w:r>
        <w:rPr>
          <w:rFonts w:ascii="Times New Roman" w:hAnsi="Times New Roman"/>
          <w:sz w:val="28"/>
          <w:szCs w:val="28"/>
          <w:lang w:val="en-US" w:eastAsia="ru-RU"/>
        </w:rPr>
        <w:t>Fishbone</w:t>
      </w:r>
      <w:r>
        <w:rPr>
          <w:rFonts w:ascii="Times New Roman" w:hAnsi="Times New Roman"/>
          <w:sz w:val="28"/>
          <w:szCs w:val="28"/>
          <w:lang w:eastAsia="ru-RU"/>
        </w:rPr>
        <w:t>), який розглядають як стратегію формування критичного мислення. Дослівно з англійської він перекладається як «Скелет риби». Він дозволяє розвивати навички роботи з інформацією, розвиваючи вміння не лише ставити, але і вирішувати проблеми, які виникають і орієнтований на розвиток критичного мислення в учнів. Дані схеми були запропоновані та розроблені японським професорм Ішікави Каору, тому їх досить часто називають «Діагарма Ішікави»</w:t>
      </w:r>
    </w:p>
    <w:p w:rsidR="00FE4A3B" w:rsidRPr="00BC6BFE" w:rsidRDefault="00FE4A3B" w:rsidP="00696D1B">
      <w:pPr>
        <w:spacing w:after="0" w:line="360" w:lineRule="auto"/>
        <w:ind w:firstLine="540"/>
        <w:jc w:val="both"/>
        <w:rPr>
          <w:rFonts w:ascii="Times New Roman" w:hAnsi="Times New Roman"/>
          <w:sz w:val="28"/>
          <w:szCs w:val="28"/>
          <w:lang w:eastAsia="ru-RU"/>
        </w:rPr>
      </w:pPr>
      <w:r w:rsidRPr="00B651D3">
        <w:rPr>
          <w:noProof/>
          <w:lang w:val="ru-RU" w:eastAsia="ru-RU"/>
        </w:rPr>
        <w:pict>
          <v:shape id="Рисунок 7" o:spid="_x0000_i1036" type="#_x0000_t75" style="width:436.2pt;height:193.8pt;visibility:visible">
            <v:imagedata r:id="rId19" o:title="" croptop="33868f" cropbottom="6058f" cropleft="16508f" cropright="12877f"/>
          </v:shape>
        </w:pict>
      </w:r>
    </w:p>
    <w:bookmarkEnd w:id="28"/>
    <w:p w:rsidR="00FE4A3B" w:rsidRPr="008F5C2A" w:rsidRDefault="00FE4A3B" w:rsidP="008F5C2A">
      <w:pPr>
        <w:spacing w:after="0" w:line="360" w:lineRule="auto"/>
        <w:ind w:firstLine="540"/>
        <w:jc w:val="center"/>
        <w:rPr>
          <w:rFonts w:ascii="Times New Roman" w:hAnsi="Times New Roman"/>
          <w:sz w:val="28"/>
          <w:szCs w:val="28"/>
          <w:lang w:eastAsia="ru-RU"/>
        </w:rPr>
      </w:pPr>
      <w:r w:rsidRPr="008F5C2A">
        <w:rPr>
          <w:rFonts w:ascii="Times New Roman" w:hAnsi="Times New Roman"/>
          <w:sz w:val="28"/>
          <w:szCs w:val="28"/>
          <w:lang w:eastAsia="ru-RU"/>
        </w:rPr>
        <w:t>Ри</w:t>
      </w:r>
      <w:r>
        <w:rPr>
          <w:rFonts w:ascii="Times New Roman" w:hAnsi="Times New Roman"/>
          <w:sz w:val="28"/>
          <w:szCs w:val="28"/>
          <w:lang w:eastAsia="ru-RU"/>
        </w:rPr>
        <w:t>с.2.2 – Діаграми Ішікави</w:t>
      </w:r>
    </w:p>
    <w:p w:rsidR="00FE4A3B" w:rsidRDefault="00FE4A3B" w:rsidP="00EE47A6">
      <w:pPr>
        <w:spacing w:after="0" w:line="360" w:lineRule="auto"/>
        <w:ind w:firstLine="540"/>
        <w:jc w:val="both"/>
        <w:rPr>
          <w:rFonts w:ascii="Times New Roman" w:hAnsi="Times New Roman"/>
          <w:sz w:val="28"/>
          <w:szCs w:val="28"/>
          <w:lang w:eastAsia="ru-RU"/>
        </w:rPr>
      </w:pPr>
      <w:r w:rsidRPr="00E922E5">
        <w:rPr>
          <w:rFonts w:ascii="Times New Roman" w:hAnsi="Times New Roman"/>
          <w:sz w:val="28"/>
          <w:szCs w:val="28"/>
          <w:lang w:eastAsia="ru-RU"/>
        </w:rPr>
        <w:t>З</w:t>
      </w:r>
      <w:r>
        <w:rPr>
          <w:rFonts w:ascii="Times New Roman" w:hAnsi="Times New Roman"/>
          <w:sz w:val="28"/>
          <w:szCs w:val="28"/>
          <w:lang w:eastAsia="ru-RU"/>
        </w:rPr>
        <w:t>а допомогою такої схеми можна знайти вирішення складних питань, ситуацій, при цьому завжди виникатимуть нові ідеї. Вдалою є її застосування під час «Мозкового штурму». Схеми Фішбоун (рис.2.3) дають можливість: організовувати попарну, або групову роботу в класі; візуалізувати взаємозв’язки між причинами та наслідками; встановлювати ранжування факторів за важливістю та розвивати критичне мислення.</w:t>
      </w:r>
    </w:p>
    <w:p w:rsidR="00FE4A3B" w:rsidRDefault="00FE4A3B" w:rsidP="00EE47A6">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Схема може бути побудована, як завчасно, із залученням технічних засобів, так і з використання шкільної дошки та кольорової крейди, ватману.</w:t>
      </w:r>
    </w:p>
    <w:p w:rsidR="00FE4A3B" w:rsidRDefault="00FE4A3B" w:rsidP="00893BC0">
      <w:pPr>
        <w:spacing w:after="0" w:line="360" w:lineRule="auto"/>
        <w:ind w:firstLine="540"/>
        <w:jc w:val="both"/>
        <w:rPr>
          <w:noProof/>
          <w:lang w:eastAsia="uk-UA"/>
        </w:rPr>
      </w:pPr>
      <w:r w:rsidRPr="00B651D3">
        <w:rPr>
          <w:noProof/>
          <w:lang w:val="ru-RU" w:eastAsia="ru-RU"/>
        </w:rPr>
        <w:pict>
          <v:shape id="Рисунок 18" o:spid="_x0000_i1037" type="#_x0000_t75" style="width:192pt;height:130.8pt;visibility:visible">
            <v:imagedata r:id="rId20" o:title="" croptop="31785f" cropbottom="21889f" cropleft="16619f" cropright="37129f"/>
          </v:shape>
        </w:pict>
      </w:r>
      <w:r>
        <w:rPr>
          <w:noProof/>
          <w:lang w:eastAsia="uk-UA"/>
        </w:rPr>
        <w:t xml:space="preserve">               </w:t>
      </w:r>
      <w:r w:rsidRPr="00B651D3">
        <w:rPr>
          <w:noProof/>
          <w:lang w:val="ru-RU" w:eastAsia="ru-RU"/>
        </w:rPr>
        <w:pict>
          <v:shape id="Рисунок 22" o:spid="_x0000_i1038" type="#_x0000_t75" style="width:217.8pt;height:129pt;visibility:visible">
            <v:imagedata r:id="rId21" o:title="" croptop="33181f" cropbottom="1606f" cropleft="1061f" cropright="34670f"/>
          </v:shape>
        </w:pict>
      </w:r>
      <w:r>
        <w:rPr>
          <w:noProof/>
          <w:lang w:eastAsia="uk-UA"/>
        </w:rPr>
        <w:t xml:space="preserve">                                                                                                             </w:t>
      </w:r>
    </w:p>
    <w:p w:rsidR="00FE4A3B" w:rsidRDefault="00FE4A3B" w:rsidP="00893BC0">
      <w:pPr>
        <w:spacing w:after="0" w:line="360" w:lineRule="auto"/>
        <w:ind w:firstLine="540"/>
        <w:jc w:val="right"/>
        <w:rPr>
          <w:noProof/>
          <w:lang w:eastAsia="uk-UA"/>
        </w:rPr>
      </w:pPr>
    </w:p>
    <w:p w:rsidR="00FE4A3B" w:rsidRDefault="00FE4A3B" w:rsidP="00893BC0">
      <w:pPr>
        <w:spacing w:after="0" w:line="360" w:lineRule="auto"/>
        <w:ind w:firstLine="540"/>
        <w:rPr>
          <w:noProof/>
          <w:lang w:eastAsia="uk-UA"/>
        </w:rPr>
      </w:pPr>
      <w:r w:rsidRPr="00B651D3">
        <w:rPr>
          <w:noProof/>
          <w:lang w:val="ru-RU" w:eastAsia="ru-RU"/>
        </w:rPr>
        <w:pict>
          <v:shape id="Рисунок 23" o:spid="_x0000_i1039" type="#_x0000_t75" style="width:207pt;height:129pt;visibility:visible">
            <v:imagedata r:id="rId21" o:title="" croptop="2456f" cropbottom="34055f" cropleft="39497f" cropright="1975f"/>
          </v:shape>
        </w:pict>
      </w:r>
      <w:r w:rsidRPr="00B651D3">
        <w:rPr>
          <w:noProof/>
          <w:lang w:val="ru-RU" w:eastAsia="ru-RU"/>
        </w:rPr>
        <w:pict>
          <v:shape id="Рисунок 24" o:spid="_x0000_i1040" type="#_x0000_t75" style="width:237pt;height:124.8pt;visibility:visible">
            <v:imagedata r:id="rId21" o:title="" croptop="33134f" cropbottom="3613f" cropleft="37425f" cropright="329f"/>
          </v:shape>
        </w:pict>
      </w:r>
    </w:p>
    <w:p w:rsidR="00FE4A3B" w:rsidRDefault="00FE4A3B" w:rsidP="00EE47A6">
      <w:pPr>
        <w:spacing w:after="0" w:line="360" w:lineRule="auto"/>
        <w:ind w:firstLine="540"/>
        <w:jc w:val="both"/>
        <w:rPr>
          <w:noProof/>
          <w:lang w:eastAsia="uk-UA"/>
        </w:rPr>
      </w:pPr>
    </w:p>
    <w:p w:rsidR="00FE4A3B" w:rsidRPr="00597669" w:rsidRDefault="00FE4A3B" w:rsidP="00597669">
      <w:pPr>
        <w:spacing w:after="0" w:line="360" w:lineRule="auto"/>
        <w:ind w:firstLine="540"/>
        <w:jc w:val="center"/>
        <w:rPr>
          <w:rFonts w:ascii="Times New Roman" w:hAnsi="Times New Roman"/>
          <w:noProof/>
          <w:sz w:val="28"/>
          <w:szCs w:val="28"/>
          <w:lang w:eastAsia="uk-UA"/>
        </w:rPr>
      </w:pPr>
      <w:r w:rsidRPr="00597669">
        <w:rPr>
          <w:rFonts w:ascii="Times New Roman" w:hAnsi="Times New Roman"/>
          <w:noProof/>
          <w:sz w:val="28"/>
          <w:szCs w:val="28"/>
          <w:lang w:eastAsia="uk-UA"/>
        </w:rPr>
        <w:t>Рис</w:t>
      </w:r>
      <w:r>
        <w:rPr>
          <w:rFonts w:ascii="Times New Roman" w:hAnsi="Times New Roman"/>
          <w:noProof/>
          <w:sz w:val="28"/>
          <w:szCs w:val="28"/>
          <w:lang w:eastAsia="uk-UA"/>
        </w:rPr>
        <w:t xml:space="preserve"> 2.3 – Схема Фішбоун</w:t>
      </w:r>
    </w:p>
    <w:p w:rsidR="00FE4A3B" w:rsidRDefault="00FE4A3B" w:rsidP="00EE47A6">
      <w:pPr>
        <w:spacing w:after="0" w:line="360" w:lineRule="auto"/>
        <w:ind w:firstLine="540"/>
        <w:jc w:val="both"/>
        <w:rPr>
          <w:noProof/>
          <w:lang w:eastAsia="uk-UA"/>
        </w:rPr>
      </w:pPr>
    </w:p>
    <w:p w:rsidR="00FE4A3B" w:rsidRDefault="00FE4A3B" w:rsidP="00EE47A6">
      <w:pPr>
        <w:spacing w:after="0" w:line="360" w:lineRule="auto"/>
        <w:ind w:firstLine="540"/>
        <w:jc w:val="both"/>
        <w:rPr>
          <w:rFonts w:ascii="Times New Roman" w:hAnsi="Times New Roman"/>
          <w:noProof/>
          <w:sz w:val="28"/>
          <w:szCs w:val="28"/>
          <w:lang w:eastAsia="uk-UA"/>
        </w:rPr>
      </w:pPr>
      <w:r>
        <w:rPr>
          <w:rFonts w:ascii="Times New Roman" w:hAnsi="Times New Roman"/>
          <w:noProof/>
          <w:sz w:val="28"/>
          <w:szCs w:val="28"/>
          <w:lang w:eastAsia="uk-UA"/>
        </w:rPr>
        <w:t>Використовуючи цей прийом на уроках географії  необхідно дотримуватися наступних вимог:</w:t>
      </w:r>
    </w:p>
    <w:p w:rsidR="00FE4A3B" w:rsidRDefault="00FE4A3B" w:rsidP="00EE47A6">
      <w:pPr>
        <w:spacing w:after="0" w:line="360" w:lineRule="auto"/>
        <w:ind w:firstLine="540"/>
        <w:jc w:val="both"/>
        <w:rPr>
          <w:rFonts w:ascii="Times New Roman" w:hAnsi="Times New Roman"/>
          <w:noProof/>
          <w:sz w:val="28"/>
          <w:szCs w:val="28"/>
          <w:lang w:eastAsia="uk-UA"/>
        </w:rPr>
      </w:pPr>
      <w:r>
        <w:rPr>
          <w:rFonts w:ascii="Times New Roman" w:hAnsi="Times New Roman"/>
          <w:noProof/>
          <w:sz w:val="28"/>
          <w:szCs w:val="28"/>
          <w:lang w:eastAsia="uk-UA"/>
        </w:rPr>
        <w:t>1) Ознайомити учнів із правилами та змістом складових «рибячого скелету», акцентуйте увагу на тому, що чим важливіший фактор, тим ближче він знаходиться до голови;</w:t>
      </w:r>
    </w:p>
    <w:p w:rsidR="00FE4A3B" w:rsidRDefault="00FE4A3B" w:rsidP="00B31E74">
      <w:pPr>
        <w:spacing w:after="0" w:line="360" w:lineRule="auto"/>
        <w:ind w:firstLine="540"/>
        <w:jc w:val="both"/>
        <w:rPr>
          <w:rFonts w:ascii="Times New Roman" w:hAnsi="Times New Roman"/>
          <w:noProof/>
          <w:sz w:val="28"/>
          <w:szCs w:val="28"/>
          <w:lang w:eastAsia="uk-UA"/>
        </w:rPr>
      </w:pPr>
      <w:r>
        <w:rPr>
          <w:rFonts w:ascii="Times New Roman" w:hAnsi="Times New Roman"/>
          <w:noProof/>
          <w:sz w:val="28"/>
          <w:szCs w:val="28"/>
          <w:lang w:eastAsia="uk-UA"/>
        </w:rPr>
        <w:t>2) Для роботи з прийомом кожен із учнів має ортимати бланк із зображенням рибячого скелету, на якому записуватиме свої судження.</w:t>
      </w:r>
    </w:p>
    <w:p w:rsidR="00FE4A3B" w:rsidRDefault="00FE4A3B" w:rsidP="00EE47A6">
      <w:pPr>
        <w:spacing w:after="0" w:line="360" w:lineRule="auto"/>
        <w:ind w:firstLine="540"/>
        <w:jc w:val="both"/>
        <w:rPr>
          <w:rFonts w:ascii="Times New Roman" w:hAnsi="Times New Roman"/>
          <w:noProof/>
          <w:sz w:val="28"/>
          <w:szCs w:val="28"/>
          <w:lang w:eastAsia="uk-UA"/>
        </w:rPr>
      </w:pPr>
      <w:r>
        <w:rPr>
          <w:rFonts w:ascii="Times New Roman" w:hAnsi="Times New Roman"/>
          <w:noProof/>
          <w:sz w:val="28"/>
          <w:szCs w:val="28"/>
          <w:lang w:eastAsia="uk-UA"/>
        </w:rPr>
        <w:t xml:space="preserve">3) прийом можна використовувати як для індивідуальної,так і групової роботи, обєднуючи учнів за певним принципом. Для виконання індивідуальних завдань всі учні отримують однаковий текст для аналізу і провдовж 5-10 хв.заповняють «Рибний скелет», після чого відбувається обговорення, обмін думками та заповнення загальної схеми на дошці. Для виконання групових завдань клас розподіляється на групи, кожна із груп отримує свій текст, читання тексту відбувається індивідувально, олбговорення – групове, загальна сема заповнюється на підставі обговорення і висловлених думок груп. </w:t>
      </w:r>
    </w:p>
    <w:p w:rsidR="00FE4A3B" w:rsidRDefault="00FE4A3B" w:rsidP="00EE47A6">
      <w:pPr>
        <w:spacing w:after="0" w:line="360" w:lineRule="auto"/>
        <w:ind w:firstLine="540"/>
        <w:jc w:val="both"/>
        <w:rPr>
          <w:rFonts w:ascii="Times New Roman" w:hAnsi="Times New Roman"/>
          <w:noProof/>
          <w:sz w:val="28"/>
          <w:szCs w:val="28"/>
          <w:lang w:eastAsia="uk-UA"/>
        </w:rPr>
      </w:pPr>
      <w:r>
        <w:rPr>
          <w:rFonts w:ascii="Times New Roman" w:hAnsi="Times New Roman"/>
          <w:noProof/>
          <w:sz w:val="28"/>
          <w:szCs w:val="28"/>
          <w:lang w:eastAsia="uk-UA"/>
        </w:rPr>
        <w:t>4) Презентація проєктів перед класом із аргументацією по висновках  і вдповідями на запитання.</w:t>
      </w:r>
    </w:p>
    <w:p w:rsidR="00FE4A3B" w:rsidRPr="00F47AA0" w:rsidRDefault="00FE4A3B" w:rsidP="00CD781A">
      <w:pPr>
        <w:spacing w:after="0" w:line="360" w:lineRule="auto"/>
        <w:ind w:firstLine="540"/>
        <w:jc w:val="both"/>
        <w:rPr>
          <w:rFonts w:ascii="Times New Roman" w:hAnsi="Times New Roman"/>
          <w:sz w:val="28"/>
          <w:szCs w:val="28"/>
          <w:lang w:eastAsia="ru-RU"/>
        </w:rPr>
      </w:pPr>
      <w:r w:rsidRPr="00F47AA0">
        <w:rPr>
          <w:rFonts w:ascii="Times New Roman" w:hAnsi="Times New Roman"/>
          <w:i/>
          <w:sz w:val="28"/>
          <w:szCs w:val="28"/>
          <w:lang w:eastAsia="ru-RU"/>
        </w:rPr>
        <w:t>Робота в малих групах.</w:t>
      </w:r>
      <w:r w:rsidRPr="00F47AA0">
        <w:rPr>
          <w:rFonts w:ascii="Times New Roman" w:hAnsi="Times New Roman"/>
          <w:sz w:val="28"/>
          <w:szCs w:val="28"/>
          <w:lang w:eastAsia="ru-RU"/>
        </w:rPr>
        <w:t xml:space="preserve"> Більшість завдань виконуються в малих групах або парах. Ця форма роботи корисна для формування навичок участі у дискусії.   Під час вивчення тем про промисловість країн світу клас поділила на 4 групи: «історики», «економісти», «географи» і «екологи». Кожна група готує запитання сусідній по їх профілю, тобто :</w:t>
      </w:r>
    </w:p>
    <w:p w:rsidR="00FE4A3B" w:rsidRPr="00F47AA0" w:rsidRDefault="00FE4A3B" w:rsidP="00CD781A">
      <w:pPr>
        <w:spacing w:after="0" w:line="360" w:lineRule="auto"/>
        <w:ind w:firstLine="540"/>
        <w:jc w:val="both"/>
        <w:rPr>
          <w:rFonts w:ascii="Times New Roman" w:hAnsi="Times New Roman"/>
          <w:sz w:val="28"/>
          <w:szCs w:val="28"/>
          <w:lang w:eastAsia="ru-RU"/>
        </w:rPr>
      </w:pPr>
      <w:r w:rsidRPr="00F47AA0">
        <w:rPr>
          <w:rFonts w:ascii="Times New Roman" w:hAnsi="Times New Roman"/>
          <w:sz w:val="28"/>
          <w:szCs w:val="28"/>
          <w:lang w:eastAsia="ru-RU"/>
        </w:rPr>
        <w:t>1) про історію розвитку галузі</w:t>
      </w:r>
    </w:p>
    <w:p w:rsidR="00FE4A3B" w:rsidRPr="00F47AA0" w:rsidRDefault="00FE4A3B" w:rsidP="00CD781A">
      <w:pPr>
        <w:spacing w:after="0" w:line="360" w:lineRule="auto"/>
        <w:ind w:firstLine="540"/>
        <w:jc w:val="both"/>
        <w:rPr>
          <w:rFonts w:ascii="Times New Roman" w:hAnsi="Times New Roman"/>
          <w:sz w:val="28"/>
          <w:szCs w:val="28"/>
          <w:lang w:eastAsia="ru-RU"/>
        </w:rPr>
      </w:pPr>
      <w:r w:rsidRPr="00F47AA0">
        <w:rPr>
          <w:rFonts w:ascii="Times New Roman" w:hAnsi="Times New Roman"/>
          <w:sz w:val="28"/>
          <w:szCs w:val="28"/>
          <w:lang w:eastAsia="ru-RU"/>
        </w:rPr>
        <w:t xml:space="preserve">2) про умови розвитку галузі; </w:t>
      </w:r>
    </w:p>
    <w:p w:rsidR="00FE4A3B" w:rsidRPr="00F47AA0" w:rsidRDefault="00FE4A3B" w:rsidP="00CD781A">
      <w:pPr>
        <w:spacing w:after="0" w:line="360" w:lineRule="auto"/>
        <w:ind w:firstLine="540"/>
        <w:jc w:val="both"/>
        <w:rPr>
          <w:rFonts w:ascii="Times New Roman" w:hAnsi="Times New Roman"/>
          <w:sz w:val="28"/>
          <w:szCs w:val="28"/>
          <w:lang w:eastAsia="ru-RU"/>
        </w:rPr>
      </w:pPr>
      <w:r w:rsidRPr="00F47AA0">
        <w:rPr>
          <w:rFonts w:ascii="Times New Roman" w:hAnsi="Times New Roman"/>
          <w:sz w:val="28"/>
          <w:szCs w:val="28"/>
          <w:lang w:eastAsia="ru-RU"/>
        </w:rPr>
        <w:t xml:space="preserve">3) про принципи розміщення підприємств; </w:t>
      </w:r>
    </w:p>
    <w:p w:rsidR="00FE4A3B" w:rsidRPr="00F47AA0" w:rsidRDefault="00FE4A3B" w:rsidP="00CD781A">
      <w:pPr>
        <w:spacing w:after="0" w:line="360" w:lineRule="auto"/>
        <w:ind w:firstLine="540"/>
        <w:jc w:val="both"/>
        <w:rPr>
          <w:rFonts w:ascii="Times New Roman" w:hAnsi="Times New Roman"/>
          <w:sz w:val="28"/>
          <w:szCs w:val="28"/>
          <w:lang w:eastAsia="ru-RU"/>
        </w:rPr>
      </w:pPr>
      <w:r w:rsidRPr="00F47AA0">
        <w:rPr>
          <w:rFonts w:ascii="Times New Roman" w:hAnsi="Times New Roman"/>
          <w:sz w:val="28"/>
          <w:szCs w:val="28"/>
          <w:lang w:eastAsia="ru-RU"/>
        </w:rPr>
        <w:t xml:space="preserve">4) про екологічні проблеми, пов’язані з галуззю. </w:t>
      </w:r>
    </w:p>
    <w:p w:rsidR="00FE4A3B" w:rsidRPr="00F47AA0" w:rsidRDefault="00FE4A3B" w:rsidP="00CD781A">
      <w:pPr>
        <w:spacing w:after="0" w:line="360" w:lineRule="auto"/>
        <w:ind w:firstLine="540"/>
        <w:jc w:val="both"/>
        <w:rPr>
          <w:rFonts w:ascii="Times New Roman" w:hAnsi="Times New Roman"/>
          <w:sz w:val="28"/>
          <w:szCs w:val="28"/>
          <w:lang w:eastAsia="ru-RU"/>
        </w:rPr>
      </w:pPr>
      <w:r w:rsidRPr="00F47AA0">
        <w:rPr>
          <w:rFonts w:ascii="Times New Roman" w:hAnsi="Times New Roman"/>
          <w:sz w:val="28"/>
          <w:szCs w:val="28"/>
          <w:lang w:eastAsia="ru-RU"/>
        </w:rPr>
        <w:t>Після опрацювання запитань відбувається обговорення.</w:t>
      </w:r>
    </w:p>
    <w:p w:rsidR="00FE4A3B" w:rsidRPr="00EE47A6" w:rsidRDefault="00FE4A3B" w:rsidP="00EE47A6">
      <w:pPr>
        <w:spacing w:after="0" w:line="360" w:lineRule="auto"/>
        <w:ind w:firstLine="540"/>
        <w:jc w:val="both"/>
        <w:rPr>
          <w:rFonts w:ascii="Times New Roman" w:hAnsi="Times New Roman"/>
          <w:i/>
          <w:iCs/>
          <w:sz w:val="28"/>
          <w:szCs w:val="28"/>
          <w:lang w:eastAsia="ru-RU"/>
        </w:rPr>
      </w:pPr>
      <w:r w:rsidRPr="00EE47A6">
        <w:rPr>
          <w:rFonts w:ascii="Times New Roman" w:hAnsi="Times New Roman"/>
          <w:i/>
          <w:iCs/>
          <w:sz w:val="28"/>
          <w:szCs w:val="28"/>
          <w:lang w:eastAsia="ru-RU"/>
        </w:rPr>
        <w:t>Третій  етап уроку – стадія рефлексії (самооцінки), або роздуми</w:t>
      </w:r>
    </w:p>
    <w:p w:rsidR="00FE4A3B" w:rsidRDefault="00FE4A3B" w:rsidP="00EE47A6">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Основною метою цієї стадії є ц</w:t>
      </w:r>
      <w:r w:rsidRPr="00EE47A6">
        <w:rPr>
          <w:rFonts w:ascii="Times New Roman" w:hAnsi="Times New Roman"/>
          <w:sz w:val="28"/>
          <w:szCs w:val="28"/>
          <w:lang w:eastAsia="ru-RU"/>
        </w:rPr>
        <w:t>ілісне осмислення</w:t>
      </w:r>
      <w:r>
        <w:rPr>
          <w:rFonts w:ascii="Times New Roman" w:hAnsi="Times New Roman"/>
          <w:sz w:val="28"/>
          <w:szCs w:val="28"/>
          <w:lang w:eastAsia="ru-RU"/>
        </w:rPr>
        <w:t xml:space="preserve"> та</w:t>
      </w:r>
      <w:r w:rsidRPr="00EE47A6">
        <w:rPr>
          <w:rFonts w:ascii="Times New Roman" w:hAnsi="Times New Roman"/>
          <w:sz w:val="28"/>
          <w:szCs w:val="28"/>
          <w:lang w:eastAsia="ru-RU"/>
        </w:rPr>
        <w:t xml:space="preserve"> узагальнення отриманої інформації;</w:t>
      </w:r>
      <w:r>
        <w:rPr>
          <w:rFonts w:ascii="Times New Roman" w:hAnsi="Times New Roman"/>
          <w:sz w:val="28"/>
          <w:szCs w:val="28"/>
          <w:lang w:eastAsia="ru-RU"/>
        </w:rPr>
        <w:t xml:space="preserve"> </w:t>
      </w:r>
      <w:r w:rsidRPr="00EE47A6">
        <w:rPr>
          <w:rFonts w:ascii="Times New Roman" w:hAnsi="Times New Roman"/>
          <w:sz w:val="28"/>
          <w:szCs w:val="28"/>
          <w:lang w:eastAsia="ru-RU"/>
        </w:rPr>
        <w:t>закріплення нових знань і</w:t>
      </w:r>
      <w:r>
        <w:rPr>
          <w:rFonts w:ascii="Times New Roman" w:hAnsi="Times New Roman"/>
          <w:sz w:val="28"/>
          <w:szCs w:val="28"/>
          <w:lang w:eastAsia="ru-RU"/>
        </w:rPr>
        <w:t>, відповідно,</w:t>
      </w:r>
      <w:r w:rsidRPr="00EE47A6">
        <w:rPr>
          <w:rFonts w:ascii="Times New Roman" w:hAnsi="Times New Roman"/>
          <w:sz w:val="28"/>
          <w:szCs w:val="28"/>
          <w:lang w:eastAsia="ru-RU"/>
        </w:rPr>
        <w:t xml:space="preserve"> активна перебудова уявлень у відповідності з новою інформацією</w:t>
      </w:r>
      <w:r>
        <w:rPr>
          <w:rFonts w:ascii="Times New Roman" w:hAnsi="Times New Roman"/>
          <w:sz w:val="28"/>
          <w:szCs w:val="28"/>
          <w:lang w:eastAsia="ru-RU"/>
        </w:rPr>
        <w:t xml:space="preserve"> та в</w:t>
      </w:r>
      <w:r w:rsidRPr="00EE47A6">
        <w:rPr>
          <w:rFonts w:ascii="Times New Roman" w:hAnsi="Times New Roman"/>
          <w:sz w:val="28"/>
          <w:szCs w:val="28"/>
          <w:lang w:eastAsia="ru-RU"/>
        </w:rPr>
        <w:t>ироблення відповідного ставлення до</w:t>
      </w:r>
      <w:r>
        <w:rPr>
          <w:rFonts w:ascii="Times New Roman" w:hAnsi="Times New Roman"/>
          <w:sz w:val="28"/>
          <w:szCs w:val="28"/>
          <w:lang w:eastAsia="ru-RU"/>
        </w:rPr>
        <w:t xml:space="preserve"> вивченого</w:t>
      </w:r>
      <w:r w:rsidRPr="00EE47A6">
        <w:rPr>
          <w:rFonts w:ascii="Times New Roman" w:hAnsi="Times New Roman"/>
          <w:sz w:val="28"/>
          <w:szCs w:val="28"/>
          <w:lang w:eastAsia="ru-RU"/>
        </w:rPr>
        <w:t xml:space="preserve"> матеріалу</w:t>
      </w:r>
      <w:r>
        <w:rPr>
          <w:rFonts w:ascii="Times New Roman" w:hAnsi="Times New Roman"/>
          <w:sz w:val="28"/>
          <w:szCs w:val="28"/>
          <w:lang w:eastAsia="ru-RU"/>
        </w:rPr>
        <w:t xml:space="preserve">;  </w:t>
      </w:r>
      <w:r w:rsidRPr="00EE47A6">
        <w:rPr>
          <w:rFonts w:ascii="Times New Roman" w:hAnsi="Times New Roman"/>
          <w:sz w:val="28"/>
          <w:szCs w:val="28"/>
          <w:lang w:eastAsia="ru-RU"/>
        </w:rPr>
        <w:t>виявлення тем і проблем</w:t>
      </w:r>
      <w:r>
        <w:rPr>
          <w:rFonts w:ascii="Times New Roman" w:hAnsi="Times New Roman"/>
          <w:sz w:val="28"/>
          <w:szCs w:val="28"/>
          <w:lang w:eastAsia="ru-RU"/>
        </w:rPr>
        <w:t>, які залишилися невідомими; а</w:t>
      </w:r>
      <w:r w:rsidRPr="00EE47A6">
        <w:rPr>
          <w:rFonts w:ascii="Times New Roman" w:hAnsi="Times New Roman"/>
          <w:sz w:val="28"/>
          <w:szCs w:val="28"/>
          <w:lang w:eastAsia="ru-RU"/>
        </w:rPr>
        <w:t>наліз всього процесу вивчен</w:t>
      </w:r>
      <w:r>
        <w:rPr>
          <w:rFonts w:ascii="Times New Roman" w:hAnsi="Times New Roman"/>
          <w:sz w:val="28"/>
          <w:szCs w:val="28"/>
          <w:lang w:eastAsia="ru-RU"/>
        </w:rPr>
        <w:t>ого</w:t>
      </w:r>
      <w:r w:rsidRPr="00EE47A6">
        <w:rPr>
          <w:rFonts w:ascii="Times New Roman" w:hAnsi="Times New Roman"/>
          <w:sz w:val="28"/>
          <w:szCs w:val="28"/>
          <w:lang w:eastAsia="ru-RU"/>
        </w:rPr>
        <w:t xml:space="preserve"> матеріалу; обмін думками</w:t>
      </w:r>
      <w:r>
        <w:rPr>
          <w:rFonts w:ascii="Times New Roman" w:hAnsi="Times New Roman"/>
          <w:sz w:val="28"/>
          <w:szCs w:val="28"/>
          <w:lang w:eastAsia="ru-RU"/>
        </w:rPr>
        <w:t xml:space="preserve">, який дає </w:t>
      </w:r>
      <w:r w:rsidRPr="00EE47A6">
        <w:rPr>
          <w:rFonts w:ascii="Times New Roman" w:hAnsi="Times New Roman"/>
          <w:sz w:val="28"/>
          <w:szCs w:val="28"/>
          <w:lang w:eastAsia="ru-RU"/>
        </w:rPr>
        <w:t xml:space="preserve">можливість розширити </w:t>
      </w:r>
      <w:r>
        <w:rPr>
          <w:rFonts w:ascii="Times New Roman" w:hAnsi="Times New Roman"/>
          <w:sz w:val="28"/>
          <w:szCs w:val="28"/>
          <w:lang w:eastAsia="ru-RU"/>
        </w:rPr>
        <w:t xml:space="preserve">комунікаційні здібності та </w:t>
      </w:r>
      <w:r w:rsidRPr="00B31E74">
        <w:rPr>
          <w:rFonts w:ascii="Times New Roman" w:hAnsi="Times New Roman"/>
          <w:sz w:val="28"/>
          <w:szCs w:val="28"/>
          <w:lang w:eastAsia="ru-RU"/>
        </w:rPr>
        <w:t>ознайомитись з іншими точками зору.</w:t>
      </w:r>
      <w:r>
        <w:rPr>
          <w:rFonts w:ascii="Times New Roman" w:hAnsi="Times New Roman"/>
          <w:sz w:val="28"/>
          <w:szCs w:val="28"/>
          <w:lang w:eastAsia="ru-RU"/>
        </w:rPr>
        <w:t xml:space="preserve"> На цьому етапі доречним є використання низки методів представлених в таблиці 2.2.</w:t>
      </w:r>
    </w:p>
    <w:p w:rsidR="00FE4A3B" w:rsidRPr="00CD781A" w:rsidRDefault="00FE4A3B" w:rsidP="00EE47A6">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Коротко зупинимося на окремих із них. </w:t>
      </w:r>
      <w:r w:rsidRPr="00B563E2">
        <w:rPr>
          <w:rFonts w:ascii="Times New Roman" w:hAnsi="Times New Roman"/>
          <w:color w:val="FF0000"/>
          <w:sz w:val="28"/>
          <w:szCs w:val="28"/>
          <w:lang w:eastAsia="ru-RU"/>
        </w:rPr>
        <w:t xml:space="preserve"> </w:t>
      </w:r>
      <w:r w:rsidRPr="00CD781A">
        <w:rPr>
          <w:rFonts w:ascii="Times New Roman" w:hAnsi="Times New Roman"/>
          <w:sz w:val="28"/>
          <w:szCs w:val="28"/>
          <w:lang w:eastAsia="ru-RU"/>
        </w:rPr>
        <w:t>Метод «</w:t>
      </w:r>
      <w:r>
        <w:rPr>
          <w:rFonts w:ascii="Times New Roman" w:hAnsi="Times New Roman"/>
          <w:sz w:val="28"/>
          <w:szCs w:val="28"/>
          <w:lang w:eastAsia="ru-RU"/>
        </w:rPr>
        <w:t>обери</w:t>
      </w:r>
      <w:r w:rsidRPr="00CD781A">
        <w:rPr>
          <w:rFonts w:ascii="Times New Roman" w:hAnsi="Times New Roman"/>
          <w:sz w:val="28"/>
          <w:szCs w:val="28"/>
          <w:lang w:eastAsia="ru-RU"/>
        </w:rPr>
        <w:t xml:space="preserve"> позицію» допомагає вести обговорення дискусійного питання в класі. </w:t>
      </w:r>
      <w:r>
        <w:rPr>
          <w:rFonts w:ascii="Times New Roman" w:hAnsi="Times New Roman"/>
          <w:sz w:val="28"/>
          <w:szCs w:val="28"/>
          <w:lang w:eastAsia="ru-RU"/>
        </w:rPr>
        <w:t xml:space="preserve">Він впливає як на здатність учнів аргументувати свою позицію, так і комунікаційні компетентності, оскілки учні мають </w:t>
      </w:r>
      <w:r w:rsidRPr="00CD781A">
        <w:rPr>
          <w:rFonts w:ascii="Times New Roman" w:hAnsi="Times New Roman"/>
          <w:sz w:val="28"/>
          <w:szCs w:val="28"/>
          <w:lang w:eastAsia="ru-RU"/>
        </w:rPr>
        <w:t xml:space="preserve">можливості </w:t>
      </w:r>
      <w:r>
        <w:rPr>
          <w:rFonts w:ascii="Times New Roman" w:hAnsi="Times New Roman"/>
          <w:sz w:val="28"/>
          <w:szCs w:val="28"/>
          <w:lang w:eastAsia="ru-RU"/>
        </w:rPr>
        <w:t xml:space="preserve">як </w:t>
      </w:r>
      <w:r w:rsidRPr="00CD781A">
        <w:rPr>
          <w:rFonts w:ascii="Times New Roman" w:hAnsi="Times New Roman"/>
          <w:sz w:val="28"/>
          <w:szCs w:val="28"/>
          <w:lang w:eastAsia="ru-RU"/>
        </w:rPr>
        <w:t>висловитися</w:t>
      </w:r>
      <w:r>
        <w:rPr>
          <w:rFonts w:ascii="Times New Roman" w:hAnsi="Times New Roman"/>
          <w:sz w:val="28"/>
          <w:szCs w:val="28"/>
          <w:lang w:eastAsia="ru-RU"/>
        </w:rPr>
        <w:t>,</w:t>
      </w:r>
      <w:r w:rsidRPr="00CD781A">
        <w:rPr>
          <w:rFonts w:ascii="Times New Roman" w:hAnsi="Times New Roman"/>
          <w:sz w:val="28"/>
          <w:szCs w:val="28"/>
          <w:lang w:eastAsia="ru-RU"/>
        </w:rPr>
        <w:t xml:space="preserve"> та</w:t>
      </w:r>
      <w:r>
        <w:rPr>
          <w:rFonts w:ascii="Times New Roman" w:hAnsi="Times New Roman"/>
          <w:sz w:val="28"/>
          <w:szCs w:val="28"/>
          <w:lang w:eastAsia="ru-RU"/>
        </w:rPr>
        <w:t>к і по</w:t>
      </w:r>
      <w:r w:rsidRPr="00CD781A">
        <w:rPr>
          <w:rFonts w:ascii="Times New Roman" w:hAnsi="Times New Roman"/>
          <w:sz w:val="28"/>
          <w:szCs w:val="28"/>
          <w:lang w:eastAsia="ru-RU"/>
        </w:rPr>
        <w:t xml:space="preserve">практикуватися в навичках спілкування. </w:t>
      </w:r>
      <w:r>
        <w:rPr>
          <w:rFonts w:ascii="Times New Roman" w:hAnsi="Times New Roman"/>
          <w:sz w:val="28"/>
          <w:szCs w:val="28"/>
          <w:lang w:eastAsia="ru-RU"/>
        </w:rPr>
        <w:t xml:space="preserve">Даний метод було використано нами при обговоренні доцільності </w:t>
      </w:r>
      <w:r w:rsidRPr="00CD781A">
        <w:rPr>
          <w:rFonts w:ascii="Times New Roman" w:hAnsi="Times New Roman"/>
          <w:sz w:val="28"/>
          <w:szCs w:val="28"/>
          <w:lang w:eastAsia="ru-RU"/>
        </w:rPr>
        <w:t>розвитку атомної енергетики в</w:t>
      </w:r>
      <w:r>
        <w:rPr>
          <w:rFonts w:ascii="Times New Roman" w:hAnsi="Times New Roman"/>
          <w:sz w:val="28"/>
          <w:szCs w:val="28"/>
          <w:lang w:eastAsia="ru-RU"/>
        </w:rPr>
        <w:t xml:space="preserve"> країнах Західної Європи.</w:t>
      </w:r>
    </w:p>
    <w:p w:rsidR="00FE4A3B" w:rsidRPr="006D3692" w:rsidRDefault="00FE4A3B" w:rsidP="00B563E2">
      <w:pPr>
        <w:spacing w:after="0" w:line="360" w:lineRule="auto"/>
        <w:ind w:firstLine="540"/>
        <w:jc w:val="both"/>
        <w:rPr>
          <w:rFonts w:ascii="Times New Roman" w:hAnsi="Times New Roman"/>
          <w:sz w:val="28"/>
          <w:szCs w:val="28"/>
          <w:lang w:eastAsia="ru-RU"/>
        </w:rPr>
      </w:pPr>
      <w:r w:rsidRPr="006D3692">
        <w:rPr>
          <w:rFonts w:ascii="Times New Roman" w:hAnsi="Times New Roman"/>
          <w:sz w:val="28"/>
          <w:szCs w:val="28"/>
          <w:lang w:eastAsia="ru-RU"/>
        </w:rPr>
        <w:t xml:space="preserve"> «Коло ідей» - учні, сидячи у колі, мають можливість висловити та обґрунтувати свою позицію. Такий метод був використаний нами, при вивченні теми «Господарство країн світу». Учні донесли свою позицію щодо того, які галузі господарства доречно розвивати в тій чи іншій країні із обов’язковою аргументацією та обґрунтуванням своєї думки.</w:t>
      </w:r>
    </w:p>
    <w:p w:rsidR="00FE4A3B" w:rsidRDefault="00FE4A3B" w:rsidP="00B563E2">
      <w:pPr>
        <w:spacing w:after="0" w:line="360" w:lineRule="auto"/>
        <w:ind w:firstLine="540"/>
        <w:jc w:val="both"/>
        <w:rPr>
          <w:rFonts w:ascii="Times New Roman" w:hAnsi="Times New Roman"/>
          <w:sz w:val="28"/>
          <w:szCs w:val="28"/>
          <w:lang w:eastAsia="ru-RU"/>
        </w:rPr>
      </w:pPr>
      <w:r w:rsidRPr="006D3692">
        <w:rPr>
          <w:rFonts w:ascii="Times New Roman" w:hAnsi="Times New Roman"/>
          <w:sz w:val="28"/>
          <w:szCs w:val="28"/>
          <w:lang w:eastAsia="ru-RU"/>
        </w:rPr>
        <w:t xml:space="preserve">   «Мікрофон» -  по черзі  учні  імітують «</w:t>
      </w:r>
      <w:r>
        <w:rPr>
          <w:rFonts w:ascii="Times New Roman" w:hAnsi="Times New Roman"/>
          <w:sz w:val="28"/>
          <w:szCs w:val="28"/>
          <w:lang w:eastAsia="ru-RU"/>
        </w:rPr>
        <w:t>розмову</w:t>
      </w:r>
      <w:r w:rsidRPr="006D3692">
        <w:rPr>
          <w:rFonts w:ascii="Times New Roman" w:hAnsi="Times New Roman"/>
          <w:sz w:val="28"/>
          <w:szCs w:val="28"/>
          <w:lang w:eastAsia="ru-RU"/>
        </w:rPr>
        <w:t xml:space="preserve">» у мікрофон. Інші учні не можуть говорити, вигукувати з місця, право </w:t>
      </w:r>
      <w:r>
        <w:rPr>
          <w:rFonts w:ascii="Times New Roman" w:hAnsi="Times New Roman"/>
          <w:sz w:val="28"/>
          <w:szCs w:val="28"/>
          <w:lang w:eastAsia="ru-RU"/>
        </w:rPr>
        <w:t xml:space="preserve">вести бесіду </w:t>
      </w:r>
      <w:r w:rsidRPr="006D3692">
        <w:rPr>
          <w:rFonts w:ascii="Times New Roman" w:hAnsi="Times New Roman"/>
          <w:sz w:val="28"/>
          <w:szCs w:val="28"/>
          <w:lang w:eastAsia="ru-RU"/>
        </w:rPr>
        <w:t xml:space="preserve">належить тільки тому, у кого символічний мікрофон. </w:t>
      </w:r>
    </w:p>
    <w:p w:rsidR="00FE4A3B" w:rsidRDefault="00FE4A3B" w:rsidP="00B563E2">
      <w:pPr>
        <w:spacing w:after="0" w:line="360" w:lineRule="auto"/>
        <w:ind w:firstLine="540"/>
        <w:jc w:val="both"/>
        <w:rPr>
          <w:rFonts w:ascii="Times New Roman" w:hAnsi="Times New Roman"/>
          <w:sz w:val="28"/>
          <w:szCs w:val="28"/>
          <w:lang w:eastAsia="ru-RU"/>
        </w:rPr>
      </w:pPr>
      <w:r w:rsidRPr="006D3692">
        <w:rPr>
          <w:rFonts w:ascii="Times New Roman" w:hAnsi="Times New Roman"/>
          <w:sz w:val="28"/>
          <w:szCs w:val="28"/>
          <w:lang w:eastAsia="ru-RU"/>
        </w:rPr>
        <w:t xml:space="preserve">При вивченні теми «Країни Європи» </w:t>
      </w:r>
      <w:r>
        <w:rPr>
          <w:rFonts w:ascii="Times New Roman" w:hAnsi="Times New Roman"/>
          <w:sz w:val="28"/>
          <w:szCs w:val="28"/>
          <w:lang w:eastAsia="ru-RU"/>
        </w:rPr>
        <w:t xml:space="preserve">було запропоновано </w:t>
      </w:r>
      <w:r w:rsidRPr="006D3692">
        <w:rPr>
          <w:rFonts w:ascii="Times New Roman" w:hAnsi="Times New Roman"/>
          <w:sz w:val="28"/>
          <w:szCs w:val="28"/>
          <w:lang w:eastAsia="ru-RU"/>
        </w:rPr>
        <w:t>ситуаці</w:t>
      </w:r>
      <w:r>
        <w:rPr>
          <w:rFonts w:ascii="Times New Roman" w:hAnsi="Times New Roman"/>
          <w:sz w:val="28"/>
          <w:szCs w:val="28"/>
          <w:lang w:eastAsia="ru-RU"/>
        </w:rPr>
        <w:t xml:space="preserve">йне завдання: </w:t>
      </w:r>
      <w:r w:rsidRPr="006D3692">
        <w:rPr>
          <w:rFonts w:ascii="Times New Roman" w:hAnsi="Times New Roman"/>
          <w:sz w:val="28"/>
          <w:szCs w:val="28"/>
          <w:lang w:eastAsia="ru-RU"/>
        </w:rPr>
        <w:t>Уявіть, що ваші знайомі придбали туристичну путівку в одну з країн Європи, скажімо, Італію. І просять вас, як знавця географії, назвати географічні об’єкти, місця в природі, міста, історичні пам’ятки, які їм варто відвідати, перебуваючи в цій країні.</w:t>
      </w:r>
    </w:p>
    <w:p w:rsidR="00FE4A3B" w:rsidRDefault="00FE4A3B" w:rsidP="00B563E2">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Серед інших прийомів критичного мислення варто виділити «Кубик Блума» («Кубик запитань»), названий на честь розробника, американського вченого і психолога Бенджаміна Блума. Запропонована ним теорія, розділяє освітні цілі на три блоки: когнітивну, психомоторну й афективну. Простіше, ці цілі можна розділити на три блоки: «Знаю», «Створюю», «Творю і вмію» (рис. 2.4). Тобто, учневі пропонується не готове знання, а проблема, яку він використовуючи свій досвід і знання повинен віднайти її вирішення.</w:t>
      </w:r>
    </w:p>
    <w:p w:rsidR="00FE4A3B" w:rsidRDefault="00FE4A3B" w:rsidP="00597669">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Методика використання Кубика Блума наступна. Формулюється тема уроку (визначається коло питань, на які потрібно давати відповіді). Учитель кидає кубик і та грань яка випала вкаже якого типу питання слід задавати. Слово на грані кубика – саме з нього повинно починатися питання.</w:t>
      </w:r>
    </w:p>
    <w:p w:rsidR="00FE4A3B" w:rsidRDefault="00FE4A3B" w:rsidP="00597669">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Описаний п</w:t>
      </w:r>
      <w:r w:rsidRPr="00337FCD">
        <w:rPr>
          <w:rFonts w:ascii="Times New Roman" w:hAnsi="Times New Roman"/>
          <w:sz w:val="28"/>
          <w:szCs w:val="28"/>
          <w:lang w:eastAsia="ru-RU"/>
        </w:rPr>
        <w:t xml:space="preserve">рийом розвитку критичного мислення унікальний тим, що дозволяє формулювати питання </w:t>
      </w:r>
      <w:r>
        <w:rPr>
          <w:rFonts w:ascii="Times New Roman" w:hAnsi="Times New Roman"/>
          <w:sz w:val="28"/>
          <w:szCs w:val="28"/>
          <w:lang w:eastAsia="ru-RU"/>
        </w:rPr>
        <w:t xml:space="preserve">найрізноманітнішого </w:t>
      </w:r>
      <w:r w:rsidRPr="00337FCD">
        <w:rPr>
          <w:rFonts w:ascii="Times New Roman" w:hAnsi="Times New Roman"/>
          <w:sz w:val="28"/>
          <w:szCs w:val="28"/>
          <w:lang w:eastAsia="ru-RU"/>
        </w:rPr>
        <w:t>характеру</w:t>
      </w:r>
      <w:r>
        <w:rPr>
          <w:rFonts w:ascii="Times New Roman" w:hAnsi="Times New Roman"/>
          <w:sz w:val="28"/>
          <w:szCs w:val="28"/>
          <w:lang w:eastAsia="ru-RU"/>
        </w:rPr>
        <w:t>: 1) Н</w:t>
      </w:r>
      <w:r w:rsidRPr="00337FCD">
        <w:rPr>
          <w:rFonts w:ascii="Times New Roman" w:hAnsi="Times New Roman"/>
          <w:sz w:val="28"/>
          <w:szCs w:val="28"/>
          <w:lang w:eastAsia="ru-RU"/>
        </w:rPr>
        <w:t xml:space="preserve">азви. </w:t>
      </w:r>
      <w:r>
        <w:rPr>
          <w:rFonts w:ascii="Times New Roman" w:hAnsi="Times New Roman"/>
          <w:sz w:val="28"/>
          <w:szCs w:val="28"/>
          <w:lang w:eastAsia="ru-RU"/>
        </w:rPr>
        <w:t xml:space="preserve">Орієнтований на </w:t>
      </w:r>
      <w:r w:rsidRPr="00337FCD">
        <w:rPr>
          <w:rFonts w:ascii="Times New Roman" w:hAnsi="Times New Roman"/>
          <w:sz w:val="28"/>
          <w:szCs w:val="28"/>
          <w:lang w:eastAsia="ru-RU"/>
        </w:rPr>
        <w:t>відтворення знань. Це</w:t>
      </w:r>
      <w:r>
        <w:rPr>
          <w:rFonts w:ascii="Times New Roman" w:hAnsi="Times New Roman"/>
          <w:sz w:val="28"/>
          <w:szCs w:val="28"/>
          <w:lang w:eastAsia="ru-RU"/>
        </w:rPr>
        <w:t>, як правило</w:t>
      </w:r>
      <w:r w:rsidRPr="00337FCD">
        <w:rPr>
          <w:rFonts w:ascii="Times New Roman" w:hAnsi="Times New Roman"/>
          <w:sz w:val="28"/>
          <w:szCs w:val="28"/>
          <w:lang w:eastAsia="ru-RU"/>
        </w:rPr>
        <w:t xml:space="preserve"> найпростіші питання. </w:t>
      </w:r>
      <w:r>
        <w:rPr>
          <w:rFonts w:ascii="Times New Roman" w:hAnsi="Times New Roman"/>
          <w:sz w:val="28"/>
          <w:szCs w:val="28"/>
          <w:lang w:eastAsia="ru-RU"/>
        </w:rPr>
        <w:t xml:space="preserve">Учневі </w:t>
      </w:r>
      <w:r w:rsidRPr="00337FCD">
        <w:rPr>
          <w:rFonts w:ascii="Times New Roman" w:hAnsi="Times New Roman"/>
          <w:sz w:val="28"/>
          <w:szCs w:val="28"/>
          <w:lang w:eastAsia="ru-RU"/>
        </w:rPr>
        <w:t>пропонується назвати предмет, явище, термін тощо</w:t>
      </w:r>
      <w:r>
        <w:rPr>
          <w:rFonts w:ascii="Times New Roman" w:hAnsi="Times New Roman"/>
          <w:sz w:val="28"/>
          <w:szCs w:val="28"/>
          <w:lang w:eastAsia="ru-RU"/>
        </w:rPr>
        <w:t>;</w:t>
      </w:r>
    </w:p>
    <w:p w:rsidR="00FE4A3B" w:rsidRDefault="00FE4A3B" w:rsidP="00A97E11">
      <w:pPr>
        <w:spacing w:after="0" w:line="360" w:lineRule="auto"/>
        <w:ind w:firstLine="540"/>
        <w:jc w:val="both"/>
        <w:rPr>
          <w:rFonts w:ascii="Times New Roman" w:hAnsi="Times New Roman"/>
          <w:sz w:val="28"/>
          <w:szCs w:val="28"/>
          <w:lang w:eastAsia="ru-RU"/>
        </w:rPr>
      </w:pPr>
      <w:r w:rsidRPr="00B651D3">
        <w:rPr>
          <w:noProof/>
          <w:lang w:val="ru-RU" w:eastAsia="ru-RU"/>
        </w:rPr>
        <w:pict>
          <v:shape id="Рисунок 16" o:spid="_x0000_i1041" type="#_x0000_t75" style="width:174pt;height:208.8pt;visibility:visible">
            <v:imagedata r:id="rId22" o:title="" croptop="17986f" cropbottom="11578f" cropleft="15421f" cropright="33225f"/>
          </v:shape>
        </w:pict>
      </w:r>
      <w:r>
        <w:rPr>
          <w:rFonts w:ascii="Times New Roman" w:hAnsi="Times New Roman"/>
          <w:sz w:val="28"/>
          <w:szCs w:val="28"/>
          <w:lang w:eastAsia="ru-RU"/>
        </w:rPr>
        <w:t xml:space="preserve">          </w:t>
      </w:r>
      <w:r w:rsidRPr="00B651D3">
        <w:rPr>
          <w:noProof/>
          <w:lang w:val="ru-RU" w:eastAsia="ru-RU"/>
        </w:rPr>
        <w:pict>
          <v:shape id="Рисунок 25" o:spid="_x0000_i1042" type="#_x0000_t75" style="width:187.2pt;height:212.4pt;visibility:visible">
            <v:imagedata r:id="rId22" o:title="" croptop="17986f" cropbottom="12448f" cropleft="34104f" cropright="14379f"/>
          </v:shape>
        </w:pict>
      </w:r>
    </w:p>
    <w:p w:rsidR="00FE4A3B" w:rsidRDefault="00FE4A3B" w:rsidP="00A97E11">
      <w:pPr>
        <w:spacing w:after="0" w:line="360" w:lineRule="auto"/>
        <w:ind w:firstLine="540"/>
        <w:jc w:val="both"/>
        <w:rPr>
          <w:rFonts w:ascii="Times New Roman" w:hAnsi="Times New Roman"/>
          <w:sz w:val="28"/>
          <w:szCs w:val="28"/>
          <w:lang w:eastAsia="ru-RU"/>
        </w:rPr>
      </w:pPr>
    </w:p>
    <w:p w:rsidR="00FE4A3B" w:rsidRDefault="00FE4A3B" w:rsidP="00597669">
      <w:pPr>
        <w:spacing w:after="0" w:line="360" w:lineRule="auto"/>
        <w:ind w:firstLine="540"/>
        <w:jc w:val="center"/>
        <w:rPr>
          <w:rFonts w:ascii="Times New Roman" w:hAnsi="Times New Roman"/>
          <w:sz w:val="28"/>
          <w:szCs w:val="28"/>
          <w:lang w:eastAsia="ru-RU"/>
        </w:rPr>
      </w:pPr>
      <w:r>
        <w:rPr>
          <w:rFonts w:ascii="Times New Roman" w:hAnsi="Times New Roman"/>
          <w:sz w:val="28"/>
          <w:szCs w:val="28"/>
          <w:lang w:eastAsia="ru-RU"/>
        </w:rPr>
        <w:t>Рис. 2.4 – Кубик Блума</w:t>
      </w:r>
    </w:p>
    <w:p w:rsidR="00FE4A3B" w:rsidRDefault="00FE4A3B" w:rsidP="00597669">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2) Ч</w:t>
      </w:r>
      <w:r w:rsidRPr="00337FCD">
        <w:rPr>
          <w:rFonts w:ascii="Times New Roman" w:hAnsi="Times New Roman"/>
          <w:sz w:val="28"/>
          <w:szCs w:val="28"/>
          <w:lang w:eastAsia="ru-RU"/>
        </w:rPr>
        <w:t xml:space="preserve">ому. </w:t>
      </w:r>
      <w:r>
        <w:rPr>
          <w:rFonts w:ascii="Times New Roman" w:hAnsi="Times New Roman"/>
          <w:sz w:val="28"/>
          <w:szCs w:val="28"/>
          <w:lang w:eastAsia="ru-RU"/>
        </w:rPr>
        <w:t>Б</w:t>
      </w:r>
      <w:r w:rsidRPr="00337FCD">
        <w:rPr>
          <w:rFonts w:ascii="Times New Roman" w:hAnsi="Times New Roman"/>
          <w:sz w:val="28"/>
          <w:szCs w:val="28"/>
          <w:lang w:eastAsia="ru-RU"/>
        </w:rPr>
        <w:t xml:space="preserve">лок питань </w:t>
      </w:r>
      <w:r>
        <w:rPr>
          <w:rFonts w:ascii="Times New Roman" w:hAnsi="Times New Roman"/>
          <w:sz w:val="28"/>
          <w:szCs w:val="28"/>
          <w:lang w:eastAsia="ru-RU"/>
        </w:rPr>
        <w:t xml:space="preserve">орієнтований на </w:t>
      </w:r>
      <w:r w:rsidRPr="00337FCD">
        <w:rPr>
          <w:rFonts w:ascii="Times New Roman" w:hAnsi="Times New Roman"/>
          <w:sz w:val="28"/>
          <w:szCs w:val="28"/>
          <w:lang w:eastAsia="ru-RU"/>
        </w:rPr>
        <w:t xml:space="preserve">причинно-наслідкові зв’язки, тобто </w:t>
      </w:r>
      <w:r>
        <w:rPr>
          <w:rFonts w:ascii="Times New Roman" w:hAnsi="Times New Roman"/>
          <w:sz w:val="28"/>
          <w:szCs w:val="28"/>
          <w:lang w:eastAsia="ru-RU"/>
        </w:rPr>
        <w:t xml:space="preserve">необхідно </w:t>
      </w:r>
      <w:r w:rsidRPr="00337FCD">
        <w:rPr>
          <w:rFonts w:ascii="Times New Roman" w:hAnsi="Times New Roman"/>
          <w:sz w:val="28"/>
          <w:szCs w:val="28"/>
          <w:lang w:eastAsia="ru-RU"/>
        </w:rPr>
        <w:t>описати процеси, які відбуваються з зазначеним предметом, явищем</w:t>
      </w:r>
      <w:r>
        <w:rPr>
          <w:rFonts w:ascii="Times New Roman" w:hAnsi="Times New Roman"/>
          <w:sz w:val="28"/>
          <w:szCs w:val="28"/>
          <w:lang w:eastAsia="ru-RU"/>
        </w:rPr>
        <w:t xml:space="preserve">; 3) </w:t>
      </w:r>
      <w:r w:rsidRPr="00337FCD">
        <w:rPr>
          <w:rFonts w:ascii="Times New Roman" w:hAnsi="Times New Roman"/>
          <w:sz w:val="28"/>
          <w:szCs w:val="28"/>
          <w:lang w:eastAsia="ru-RU"/>
        </w:rPr>
        <w:t xml:space="preserve">Поясни. </w:t>
      </w:r>
      <w:r>
        <w:rPr>
          <w:rFonts w:ascii="Times New Roman" w:hAnsi="Times New Roman"/>
          <w:sz w:val="28"/>
          <w:szCs w:val="28"/>
          <w:lang w:eastAsia="ru-RU"/>
        </w:rPr>
        <w:t>У</w:t>
      </w:r>
      <w:r w:rsidRPr="00337FCD">
        <w:rPr>
          <w:rFonts w:ascii="Times New Roman" w:hAnsi="Times New Roman"/>
          <w:sz w:val="28"/>
          <w:szCs w:val="28"/>
          <w:lang w:eastAsia="ru-RU"/>
        </w:rPr>
        <w:t>точнюючі</w:t>
      </w:r>
      <w:r>
        <w:rPr>
          <w:rFonts w:ascii="Times New Roman" w:hAnsi="Times New Roman"/>
          <w:sz w:val="28"/>
          <w:szCs w:val="28"/>
          <w:lang w:eastAsia="ru-RU"/>
        </w:rPr>
        <w:t xml:space="preserve"> питання, які </w:t>
      </w:r>
      <w:r w:rsidRPr="00337FCD">
        <w:rPr>
          <w:rFonts w:ascii="Times New Roman" w:hAnsi="Times New Roman"/>
          <w:sz w:val="28"/>
          <w:szCs w:val="28"/>
          <w:lang w:eastAsia="ru-RU"/>
        </w:rPr>
        <w:t xml:space="preserve">допомагають побачити проблему </w:t>
      </w:r>
      <w:r>
        <w:rPr>
          <w:rFonts w:ascii="Times New Roman" w:hAnsi="Times New Roman"/>
          <w:sz w:val="28"/>
          <w:szCs w:val="28"/>
          <w:lang w:eastAsia="ru-RU"/>
        </w:rPr>
        <w:t xml:space="preserve">з різних точок зору </w:t>
      </w:r>
      <w:r w:rsidRPr="00337FCD">
        <w:rPr>
          <w:rFonts w:ascii="Times New Roman" w:hAnsi="Times New Roman"/>
          <w:sz w:val="28"/>
          <w:szCs w:val="28"/>
          <w:lang w:eastAsia="ru-RU"/>
        </w:rPr>
        <w:t>і сфокусувати увагу на всіх сторонах заданої проблеми</w:t>
      </w:r>
      <w:r>
        <w:rPr>
          <w:rFonts w:ascii="Times New Roman" w:hAnsi="Times New Roman"/>
          <w:sz w:val="28"/>
          <w:szCs w:val="28"/>
          <w:lang w:eastAsia="ru-RU"/>
        </w:rPr>
        <w:t xml:space="preserve">; 4) </w:t>
      </w:r>
      <w:r w:rsidRPr="00337FCD">
        <w:rPr>
          <w:rFonts w:ascii="Times New Roman" w:hAnsi="Times New Roman"/>
          <w:sz w:val="28"/>
          <w:szCs w:val="28"/>
          <w:lang w:eastAsia="ru-RU"/>
        </w:rPr>
        <w:t>Запропонуй. Уч</w:t>
      </w:r>
      <w:r>
        <w:rPr>
          <w:rFonts w:ascii="Times New Roman" w:hAnsi="Times New Roman"/>
          <w:sz w:val="28"/>
          <w:szCs w:val="28"/>
          <w:lang w:eastAsia="ru-RU"/>
        </w:rPr>
        <w:t xml:space="preserve">неві пропонується розробити </w:t>
      </w:r>
      <w:r w:rsidRPr="00337FCD">
        <w:rPr>
          <w:rFonts w:ascii="Times New Roman" w:hAnsi="Times New Roman"/>
          <w:sz w:val="28"/>
          <w:szCs w:val="28"/>
          <w:lang w:eastAsia="ru-RU"/>
        </w:rPr>
        <w:t xml:space="preserve">свою задачу, яка дозволяє застосувати те чи інше правило. Або запропонувати своє бачення проблеми, свої ідеї. Тобто, учень </w:t>
      </w:r>
      <w:r>
        <w:rPr>
          <w:rFonts w:ascii="Times New Roman" w:hAnsi="Times New Roman"/>
          <w:sz w:val="28"/>
          <w:szCs w:val="28"/>
          <w:lang w:eastAsia="ru-RU"/>
        </w:rPr>
        <w:t xml:space="preserve">має </w:t>
      </w:r>
      <w:r w:rsidRPr="00337FCD">
        <w:rPr>
          <w:rFonts w:ascii="Times New Roman" w:hAnsi="Times New Roman"/>
          <w:sz w:val="28"/>
          <w:szCs w:val="28"/>
          <w:lang w:eastAsia="ru-RU"/>
        </w:rPr>
        <w:t>пояснити, як використовувати ті чи інші знання на практиці, для вирішення конкретних ситуацій</w:t>
      </w:r>
      <w:r>
        <w:rPr>
          <w:rFonts w:ascii="Times New Roman" w:hAnsi="Times New Roman"/>
          <w:sz w:val="28"/>
          <w:szCs w:val="28"/>
          <w:lang w:eastAsia="ru-RU"/>
        </w:rPr>
        <w:t xml:space="preserve">; 6) </w:t>
      </w:r>
      <w:r w:rsidRPr="00337FCD">
        <w:rPr>
          <w:rFonts w:ascii="Times New Roman" w:hAnsi="Times New Roman"/>
          <w:sz w:val="28"/>
          <w:szCs w:val="28"/>
          <w:lang w:eastAsia="ru-RU"/>
        </w:rPr>
        <w:t>Придумай</w:t>
      </w:r>
      <w:r>
        <w:rPr>
          <w:rFonts w:ascii="Times New Roman" w:hAnsi="Times New Roman"/>
          <w:sz w:val="28"/>
          <w:szCs w:val="28"/>
          <w:lang w:eastAsia="ru-RU"/>
        </w:rPr>
        <w:t>. Це</w:t>
      </w:r>
      <w:r w:rsidRPr="00337FCD">
        <w:rPr>
          <w:rFonts w:ascii="Times New Roman" w:hAnsi="Times New Roman"/>
          <w:sz w:val="28"/>
          <w:szCs w:val="28"/>
          <w:lang w:eastAsia="ru-RU"/>
        </w:rPr>
        <w:t xml:space="preserve"> </w:t>
      </w:r>
      <w:r>
        <w:rPr>
          <w:rFonts w:ascii="Times New Roman" w:hAnsi="Times New Roman"/>
          <w:sz w:val="28"/>
          <w:szCs w:val="28"/>
          <w:lang w:eastAsia="ru-RU"/>
        </w:rPr>
        <w:t xml:space="preserve">творчі </w:t>
      </w:r>
      <w:r w:rsidRPr="00337FCD">
        <w:rPr>
          <w:rFonts w:ascii="Times New Roman" w:hAnsi="Times New Roman"/>
          <w:sz w:val="28"/>
          <w:szCs w:val="28"/>
          <w:lang w:eastAsia="ru-RU"/>
        </w:rPr>
        <w:t>питання, які містять в собі елемент припущення, вигадки</w:t>
      </w:r>
      <w:r>
        <w:rPr>
          <w:rFonts w:ascii="Times New Roman" w:hAnsi="Times New Roman"/>
          <w:sz w:val="28"/>
          <w:szCs w:val="28"/>
          <w:lang w:eastAsia="ru-RU"/>
        </w:rPr>
        <w:t xml:space="preserve">; 7) </w:t>
      </w:r>
      <w:r w:rsidRPr="00337FCD">
        <w:rPr>
          <w:rFonts w:ascii="Times New Roman" w:hAnsi="Times New Roman"/>
          <w:sz w:val="28"/>
          <w:szCs w:val="28"/>
          <w:lang w:eastAsia="ru-RU"/>
        </w:rPr>
        <w:t>Поділися</w:t>
      </w:r>
      <w:r>
        <w:rPr>
          <w:rFonts w:ascii="Times New Roman" w:hAnsi="Times New Roman"/>
          <w:sz w:val="28"/>
          <w:szCs w:val="28"/>
          <w:lang w:eastAsia="ru-RU"/>
        </w:rPr>
        <w:t>. П</w:t>
      </w:r>
      <w:r w:rsidRPr="00337FCD">
        <w:rPr>
          <w:rFonts w:ascii="Times New Roman" w:hAnsi="Times New Roman"/>
          <w:sz w:val="28"/>
          <w:szCs w:val="28"/>
          <w:lang w:eastAsia="ru-RU"/>
        </w:rPr>
        <w:t xml:space="preserve">итання </w:t>
      </w:r>
      <w:r>
        <w:rPr>
          <w:rFonts w:ascii="Times New Roman" w:hAnsi="Times New Roman"/>
          <w:sz w:val="28"/>
          <w:szCs w:val="28"/>
          <w:lang w:eastAsia="ru-RU"/>
        </w:rPr>
        <w:t xml:space="preserve">із </w:t>
      </w:r>
      <w:r w:rsidRPr="00337FCD">
        <w:rPr>
          <w:rFonts w:ascii="Times New Roman" w:hAnsi="Times New Roman"/>
          <w:sz w:val="28"/>
          <w:szCs w:val="28"/>
          <w:lang w:eastAsia="ru-RU"/>
        </w:rPr>
        <w:t xml:space="preserve">цього блоку призначені для </w:t>
      </w:r>
      <w:r>
        <w:rPr>
          <w:rFonts w:ascii="Times New Roman" w:hAnsi="Times New Roman"/>
          <w:sz w:val="28"/>
          <w:szCs w:val="28"/>
          <w:lang w:eastAsia="ru-RU"/>
        </w:rPr>
        <w:t xml:space="preserve">активізації </w:t>
      </w:r>
      <w:r w:rsidRPr="00337FCD">
        <w:rPr>
          <w:rFonts w:ascii="Times New Roman" w:hAnsi="Times New Roman"/>
          <w:sz w:val="28"/>
          <w:szCs w:val="28"/>
          <w:lang w:eastAsia="ru-RU"/>
        </w:rPr>
        <w:t>розумової діяльності учнів, вчать їх аналізувати, виділяти важливі факти, оцінювати значимість отриманих відомостей, акцентувати увагу на їх оцінці</w:t>
      </w:r>
      <w:r>
        <w:rPr>
          <w:rFonts w:ascii="Times New Roman" w:hAnsi="Times New Roman"/>
          <w:sz w:val="28"/>
          <w:szCs w:val="28"/>
          <w:lang w:eastAsia="ru-RU"/>
        </w:rPr>
        <w:t>.</w:t>
      </w:r>
    </w:p>
    <w:p w:rsidR="00FE4A3B" w:rsidRPr="00D62F8A" w:rsidRDefault="00FE4A3B" w:rsidP="009408E1">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Для </w:t>
      </w:r>
      <w:r w:rsidRPr="00D62F8A">
        <w:rPr>
          <w:rFonts w:ascii="Times New Roman" w:hAnsi="Times New Roman"/>
          <w:sz w:val="28"/>
          <w:szCs w:val="28"/>
          <w:lang w:eastAsia="ru-RU"/>
        </w:rPr>
        <w:t xml:space="preserve">усвідомлення вивченого матеріалу </w:t>
      </w:r>
      <w:r>
        <w:rPr>
          <w:rFonts w:ascii="Times New Roman" w:hAnsi="Times New Roman"/>
          <w:sz w:val="28"/>
          <w:szCs w:val="28"/>
          <w:lang w:eastAsia="ru-RU"/>
        </w:rPr>
        <w:t xml:space="preserve">та </w:t>
      </w:r>
      <w:r w:rsidRPr="00D62F8A">
        <w:rPr>
          <w:rFonts w:ascii="Times New Roman" w:hAnsi="Times New Roman"/>
          <w:sz w:val="28"/>
          <w:szCs w:val="28"/>
          <w:lang w:eastAsia="ru-RU"/>
        </w:rPr>
        <w:t>перевірки логічної правильності понять</w:t>
      </w:r>
      <w:r>
        <w:rPr>
          <w:rFonts w:ascii="Times New Roman" w:hAnsi="Times New Roman"/>
          <w:sz w:val="28"/>
          <w:szCs w:val="28"/>
          <w:lang w:eastAsia="ru-RU"/>
        </w:rPr>
        <w:t xml:space="preserve"> доречною є побудова</w:t>
      </w:r>
      <w:r w:rsidRPr="00D62F8A">
        <w:rPr>
          <w:rFonts w:ascii="Times New Roman" w:hAnsi="Times New Roman"/>
          <w:sz w:val="28"/>
          <w:szCs w:val="28"/>
          <w:lang w:eastAsia="ru-RU"/>
        </w:rPr>
        <w:t xml:space="preserve"> діаграм</w:t>
      </w:r>
      <w:r>
        <w:rPr>
          <w:rFonts w:ascii="Times New Roman" w:hAnsi="Times New Roman"/>
          <w:sz w:val="28"/>
          <w:szCs w:val="28"/>
          <w:lang w:eastAsia="ru-RU"/>
        </w:rPr>
        <w:t>и</w:t>
      </w:r>
      <w:r w:rsidRPr="00D62F8A">
        <w:rPr>
          <w:rFonts w:ascii="Times New Roman" w:hAnsi="Times New Roman"/>
          <w:sz w:val="28"/>
          <w:szCs w:val="28"/>
          <w:lang w:eastAsia="ru-RU"/>
        </w:rPr>
        <w:t xml:space="preserve"> ВЕННА</w:t>
      </w:r>
      <w:r>
        <w:rPr>
          <w:rFonts w:ascii="Times New Roman" w:hAnsi="Times New Roman"/>
          <w:sz w:val="28"/>
          <w:szCs w:val="28"/>
          <w:lang w:eastAsia="ru-RU"/>
        </w:rPr>
        <w:t xml:space="preserve"> (рис.2</w:t>
      </w:r>
      <w:r w:rsidRPr="00D62F8A">
        <w:rPr>
          <w:rFonts w:ascii="Times New Roman" w:hAnsi="Times New Roman"/>
          <w:sz w:val="28"/>
          <w:szCs w:val="28"/>
          <w:lang w:eastAsia="ru-RU"/>
        </w:rPr>
        <w:t>.</w:t>
      </w:r>
      <w:r>
        <w:rPr>
          <w:rFonts w:ascii="Times New Roman" w:hAnsi="Times New Roman"/>
          <w:sz w:val="28"/>
          <w:szCs w:val="28"/>
          <w:lang w:eastAsia="ru-RU"/>
        </w:rPr>
        <w:t>5)</w:t>
      </w:r>
      <w:r w:rsidRPr="00D62F8A">
        <w:rPr>
          <w:rFonts w:ascii="Times New Roman" w:hAnsi="Times New Roman"/>
          <w:sz w:val="28"/>
          <w:szCs w:val="28"/>
          <w:lang w:eastAsia="ru-RU"/>
        </w:rPr>
        <w:t xml:space="preserve"> </w:t>
      </w:r>
      <w:r>
        <w:rPr>
          <w:rFonts w:ascii="Times New Roman" w:hAnsi="Times New Roman"/>
          <w:sz w:val="28"/>
          <w:szCs w:val="28"/>
          <w:lang w:eastAsia="ru-RU"/>
        </w:rPr>
        <w:t xml:space="preserve">Вона </w:t>
      </w:r>
      <w:r w:rsidRPr="00D62F8A">
        <w:rPr>
          <w:rFonts w:ascii="Times New Roman" w:hAnsi="Times New Roman"/>
          <w:sz w:val="28"/>
          <w:szCs w:val="28"/>
          <w:lang w:eastAsia="ru-RU"/>
        </w:rPr>
        <w:t xml:space="preserve">будується на двох або трьох великих колах, </w:t>
      </w:r>
      <w:r>
        <w:rPr>
          <w:rFonts w:ascii="Times New Roman" w:hAnsi="Times New Roman"/>
          <w:sz w:val="28"/>
          <w:szCs w:val="28"/>
          <w:lang w:eastAsia="ru-RU"/>
        </w:rPr>
        <w:t xml:space="preserve">які </w:t>
      </w:r>
      <w:r w:rsidRPr="00D62F8A">
        <w:rPr>
          <w:rFonts w:ascii="Times New Roman" w:hAnsi="Times New Roman"/>
          <w:sz w:val="28"/>
          <w:szCs w:val="28"/>
          <w:lang w:eastAsia="ru-RU"/>
        </w:rPr>
        <w:t>частково накладаються одне на одне так</w:t>
      </w:r>
      <w:r>
        <w:rPr>
          <w:rFonts w:ascii="Times New Roman" w:hAnsi="Times New Roman"/>
          <w:sz w:val="28"/>
          <w:szCs w:val="28"/>
          <w:lang w:eastAsia="ru-RU"/>
        </w:rPr>
        <w:t>им чином</w:t>
      </w:r>
      <w:r w:rsidRPr="00D62F8A">
        <w:rPr>
          <w:rFonts w:ascii="Times New Roman" w:hAnsi="Times New Roman"/>
          <w:sz w:val="28"/>
          <w:szCs w:val="28"/>
          <w:lang w:eastAsia="ru-RU"/>
        </w:rPr>
        <w:t xml:space="preserve">, що посередині утворюється спільний простір. </w:t>
      </w:r>
      <w:r>
        <w:rPr>
          <w:rFonts w:ascii="Times New Roman" w:hAnsi="Times New Roman"/>
          <w:sz w:val="28"/>
          <w:szCs w:val="28"/>
          <w:lang w:eastAsia="ru-RU"/>
        </w:rPr>
        <w:t xml:space="preserve">Її </w:t>
      </w:r>
      <w:r w:rsidRPr="00D62F8A">
        <w:rPr>
          <w:rFonts w:ascii="Times New Roman" w:hAnsi="Times New Roman"/>
          <w:sz w:val="28"/>
          <w:szCs w:val="28"/>
          <w:lang w:eastAsia="ru-RU"/>
        </w:rPr>
        <w:t>використ</w:t>
      </w:r>
      <w:r>
        <w:rPr>
          <w:rFonts w:ascii="Times New Roman" w:hAnsi="Times New Roman"/>
          <w:sz w:val="28"/>
          <w:szCs w:val="28"/>
          <w:lang w:eastAsia="ru-RU"/>
        </w:rPr>
        <w:t>овують</w:t>
      </w:r>
      <w:r w:rsidRPr="00D62F8A">
        <w:rPr>
          <w:rFonts w:ascii="Times New Roman" w:hAnsi="Times New Roman"/>
          <w:sz w:val="28"/>
          <w:szCs w:val="28"/>
          <w:lang w:eastAsia="ru-RU"/>
        </w:rPr>
        <w:t xml:space="preserve"> для протиставлення ідей</w:t>
      </w:r>
      <w:r>
        <w:rPr>
          <w:rFonts w:ascii="Times New Roman" w:hAnsi="Times New Roman"/>
          <w:sz w:val="28"/>
          <w:szCs w:val="28"/>
          <w:lang w:eastAsia="ru-RU"/>
        </w:rPr>
        <w:t xml:space="preserve">, або </w:t>
      </w:r>
      <w:r w:rsidRPr="00D62F8A">
        <w:rPr>
          <w:rFonts w:ascii="Times New Roman" w:hAnsi="Times New Roman"/>
          <w:sz w:val="28"/>
          <w:szCs w:val="28"/>
          <w:lang w:eastAsia="ru-RU"/>
        </w:rPr>
        <w:t xml:space="preserve">показати, як вони збігаються, а також для визначення спільних і відмінних рис. </w:t>
      </w:r>
      <w:r>
        <w:rPr>
          <w:rFonts w:ascii="Times New Roman" w:hAnsi="Times New Roman"/>
          <w:sz w:val="28"/>
          <w:szCs w:val="28"/>
          <w:lang w:eastAsia="ru-RU"/>
        </w:rPr>
        <w:t xml:space="preserve">Були розроблені та введені </w:t>
      </w:r>
      <w:r w:rsidRPr="00D62F8A">
        <w:rPr>
          <w:rFonts w:ascii="Times New Roman" w:hAnsi="Times New Roman"/>
          <w:sz w:val="28"/>
          <w:szCs w:val="28"/>
          <w:lang w:eastAsia="ru-RU"/>
        </w:rPr>
        <w:t xml:space="preserve">англійським логіком Джоном Венном. </w:t>
      </w:r>
    </w:p>
    <w:p w:rsidR="00FE4A3B" w:rsidRPr="00D62F8A" w:rsidRDefault="00FE4A3B" w:rsidP="00D62F8A">
      <w:pPr>
        <w:spacing w:after="0" w:line="360" w:lineRule="auto"/>
        <w:ind w:firstLine="540"/>
        <w:jc w:val="both"/>
        <w:rPr>
          <w:rFonts w:ascii="Times New Roman" w:hAnsi="Times New Roman"/>
          <w:sz w:val="28"/>
          <w:szCs w:val="28"/>
          <w:lang w:eastAsia="ru-RU"/>
        </w:rPr>
      </w:pPr>
      <w:r w:rsidRPr="00D62F8A">
        <w:rPr>
          <w:rFonts w:ascii="Times New Roman" w:hAnsi="Times New Roman"/>
          <w:sz w:val="28"/>
          <w:szCs w:val="28"/>
          <w:lang w:eastAsia="ru-RU"/>
        </w:rPr>
        <w:t xml:space="preserve"> </w:t>
      </w:r>
    </w:p>
    <w:p w:rsidR="00FE4A3B" w:rsidRDefault="00FE4A3B" w:rsidP="00D62F8A">
      <w:pPr>
        <w:spacing w:after="0" w:line="360" w:lineRule="auto"/>
        <w:ind w:firstLine="540"/>
        <w:jc w:val="both"/>
        <w:rPr>
          <w:rFonts w:ascii="Times New Roman" w:hAnsi="Times New Roman"/>
          <w:sz w:val="28"/>
          <w:szCs w:val="28"/>
          <w:lang w:eastAsia="ru-RU"/>
        </w:rPr>
      </w:pPr>
      <w:r w:rsidRPr="00B651D3">
        <w:rPr>
          <w:rFonts w:ascii="Times New Roman" w:hAnsi="Times New Roman"/>
          <w:noProof/>
          <w:sz w:val="28"/>
          <w:szCs w:val="28"/>
          <w:lang w:val="ru-RU" w:eastAsia="ru-RU"/>
        </w:rPr>
        <w:pict>
          <v:shape id="Схема 28" o:spid="_x0000_i1043" type="#_x0000_t75" style="width:6in;height:247.2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">
            <v:imagedata r:id="rId23" o:title="" croptop="-773f" cropbottom="-893f" cropleft="-21088f" cropright="-21201f"/>
            <o:lock v:ext="edit" aspectratio="f"/>
          </v:shape>
        </w:pict>
      </w:r>
    </w:p>
    <w:p w:rsidR="00FE4A3B" w:rsidRDefault="00FE4A3B" w:rsidP="00597669">
      <w:pPr>
        <w:spacing w:after="0" w:line="360" w:lineRule="auto"/>
        <w:ind w:firstLine="540"/>
        <w:jc w:val="center"/>
        <w:rPr>
          <w:rFonts w:ascii="Times New Roman" w:hAnsi="Times New Roman"/>
          <w:sz w:val="28"/>
          <w:szCs w:val="28"/>
          <w:lang w:eastAsia="ru-RU"/>
        </w:rPr>
      </w:pPr>
      <w:r>
        <w:rPr>
          <w:rFonts w:ascii="Times New Roman" w:hAnsi="Times New Roman"/>
          <w:sz w:val="28"/>
          <w:szCs w:val="28"/>
          <w:lang w:eastAsia="ru-RU"/>
        </w:rPr>
        <w:t>Рис. 2.5 – Діагарма Венна.</w:t>
      </w:r>
    </w:p>
    <w:p w:rsidR="00FE4A3B" w:rsidRDefault="00FE4A3B" w:rsidP="00D62F8A">
      <w:pPr>
        <w:spacing w:after="0" w:line="360" w:lineRule="auto"/>
        <w:ind w:firstLine="540"/>
        <w:jc w:val="both"/>
        <w:rPr>
          <w:rFonts w:ascii="Times New Roman" w:hAnsi="Times New Roman"/>
          <w:sz w:val="28"/>
          <w:szCs w:val="28"/>
          <w:lang w:eastAsia="ru-RU"/>
        </w:rPr>
      </w:pPr>
      <w:r w:rsidRPr="00A6162C">
        <w:rPr>
          <w:rFonts w:ascii="Times New Roman" w:hAnsi="Times New Roman"/>
          <w:sz w:val="28"/>
          <w:szCs w:val="28"/>
          <w:lang w:eastAsia="ru-RU"/>
        </w:rPr>
        <w:t>Приклад діаграм</w:t>
      </w:r>
      <w:r>
        <w:rPr>
          <w:rFonts w:ascii="Times New Roman" w:hAnsi="Times New Roman"/>
          <w:sz w:val="28"/>
          <w:szCs w:val="28"/>
          <w:lang w:eastAsia="ru-RU"/>
        </w:rPr>
        <w:t>и</w:t>
      </w:r>
      <w:r w:rsidRPr="00A6162C">
        <w:rPr>
          <w:rFonts w:ascii="Times New Roman" w:hAnsi="Times New Roman"/>
          <w:sz w:val="28"/>
          <w:szCs w:val="28"/>
          <w:lang w:eastAsia="ru-RU"/>
        </w:rPr>
        <w:t xml:space="preserve"> Венна</w:t>
      </w:r>
      <w:r>
        <w:rPr>
          <w:rFonts w:ascii="Times New Roman" w:hAnsi="Times New Roman"/>
          <w:sz w:val="28"/>
          <w:szCs w:val="28"/>
          <w:lang w:eastAsia="ru-RU"/>
        </w:rPr>
        <w:t>: Порівняйте економіко-географічне положення Італії та Німеччини та Франції (на перетині зазначаються спільні риси, поза перетином кіл – відмінні).</w:t>
      </w:r>
    </w:p>
    <w:p w:rsidR="00FE4A3B" w:rsidRPr="00D62F8A" w:rsidRDefault="00FE4A3B" w:rsidP="00D62F8A">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 </w:t>
      </w:r>
    </w:p>
    <w:p w:rsidR="00FE4A3B" w:rsidRDefault="00FE4A3B" w:rsidP="007B4982">
      <w:pPr>
        <w:widowControl w:val="0"/>
        <w:autoSpaceDE w:val="0"/>
        <w:autoSpaceDN w:val="0"/>
        <w:adjustRightInd w:val="0"/>
        <w:spacing w:after="0" w:line="360" w:lineRule="auto"/>
        <w:jc w:val="both"/>
        <w:rPr>
          <w:rFonts w:ascii="Times New Roman" w:hAnsi="Times New Roman"/>
          <w:b/>
          <w:bCs/>
          <w:sz w:val="28"/>
          <w:szCs w:val="28"/>
        </w:rPr>
      </w:pPr>
    </w:p>
    <w:p w:rsidR="00FE4A3B" w:rsidRDefault="00FE4A3B">
      <w:pPr>
        <w:rPr>
          <w:rFonts w:ascii="Times New Roman" w:hAnsi="Times New Roman"/>
          <w:b/>
          <w:bCs/>
          <w:sz w:val="28"/>
          <w:szCs w:val="28"/>
        </w:rPr>
      </w:pPr>
      <w:r>
        <w:rPr>
          <w:rFonts w:ascii="Times New Roman" w:hAnsi="Times New Roman"/>
          <w:b/>
          <w:bCs/>
          <w:sz w:val="28"/>
          <w:szCs w:val="28"/>
        </w:rPr>
        <w:br w:type="page"/>
      </w:r>
    </w:p>
    <w:p w:rsidR="00FE4A3B" w:rsidRPr="00257EE7" w:rsidRDefault="00FE4A3B" w:rsidP="00257EE7">
      <w:pPr>
        <w:spacing w:after="0" w:line="360" w:lineRule="auto"/>
        <w:ind w:firstLine="540"/>
        <w:jc w:val="center"/>
        <w:rPr>
          <w:rFonts w:ascii="Times New Roman" w:hAnsi="Times New Roman"/>
          <w:b/>
          <w:bCs/>
          <w:sz w:val="28"/>
          <w:szCs w:val="28"/>
          <w:lang w:eastAsia="ru-RU"/>
        </w:rPr>
      </w:pPr>
      <w:r w:rsidRPr="00257EE7">
        <w:rPr>
          <w:rFonts w:ascii="Times New Roman" w:hAnsi="Times New Roman"/>
          <w:b/>
          <w:bCs/>
          <w:sz w:val="28"/>
          <w:szCs w:val="28"/>
          <w:lang w:eastAsia="ru-RU"/>
        </w:rPr>
        <w:t>Висновки до 2 розділу</w:t>
      </w:r>
    </w:p>
    <w:p w:rsidR="00FE4A3B" w:rsidRPr="00257EE7" w:rsidRDefault="00FE4A3B" w:rsidP="00257EE7">
      <w:pPr>
        <w:spacing w:after="0" w:line="360" w:lineRule="auto"/>
        <w:ind w:firstLine="540"/>
        <w:jc w:val="both"/>
        <w:rPr>
          <w:rFonts w:ascii="Times New Roman" w:hAnsi="Times New Roman"/>
          <w:sz w:val="28"/>
          <w:szCs w:val="28"/>
          <w:lang w:eastAsia="ru-RU"/>
        </w:rPr>
      </w:pPr>
      <w:r w:rsidRPr="00257EE7">
        <w:rPr>
          <w:rFonts w:ascii="Times New Roman" w:hAnsi="Times New Roman"/>
          <w:sz w:val="28"/>
          <w:szCs w:val="28"/>
          <w:lang w:eastAsia="ru-RU"/>
        </w:rPr>
        <w:t>У формуванні та розвитку критичного мислення важливе місце відводиться інтерактивному навчанні сутність якого полягає в тому, що навчальний процес відбувається в умовах постійної, активної взаємодії всіх його учасників.</w:t>
      </w:r>
    </w:p>
    <w:p w:rsidR="00FE4A3B" w:rsidRPr="00257EE7" w:rsidRDefault="00FE4A3B" w:rsidP="00257EE7">
      <w:pPr>
        <w:spacing w:after="0" w:line="360" w:lineRule="auto"/>
        <w:ind w:firstLine="540"/>
        <w:jc w:val="both"/>
        <w:rPr>
          <w:rFonts w:ascii="Times New Roman" w:hAnsi="Times New Roman"/>
          <w:bCs/>
          <w:sz w:val="28"/>
          <w:szCs w:val="28"/>
          <w:lang w:eastAsia="ru-RU"/>
        </w:rPr>
      </w:pPr>
      <w:r w:rsidRPr="00257EE7">
        <w:rPr>
          <w:rFonts w:ascii="Times New Roman" w:hAnsi="Times New Roman"/>
          <w:bCs/>
          <w:sz w:val="28"/>
          <w:szCs w:val="28"/>
          <w:lang w:eastAsia="ru-RU"/>
        </w:rPr>
        <w:t>В інтерактивному навчанні використовується значна кількість методів, які пропонується об’єднати в групи – кооперативного навчання (робота в групах, робота в парах, коло ідей, акваріум, два-три-чотири разом, ротаційні трійки), колективно-групового навчання (мікрофон, мозковий штурм, ажурна пилка, дерево рішень, навчаючи-учу, незакінчені речення), технології ситуативного моделювання (імітаційні ігри, рольова гра, судове слухання, громадське слухання), технології опрацювання дискусійних питань (дискусія, дебати та ін.)</w:t>
      </w:r>
    </w:p>
    <w:p w:rsidR="00FE4A3B" w:rsidRPr="00257EE7" w:rsidRDefault="00FE4A3B" w:rsidP="00257EE7">
      <w:pPr>
        <w:spacing w:after="0" w:line="360" w:lineRule="auto"/>
        <w:ind w:firstLine="540"/>
        <w:jc w:val="both"/>
        <w:rPr>
          <w:rFonts w:ascii="Times New Roman" w:hAnsi="Times New Roman"/>
          <w:sz w:val="28"/>
          <w:szCs w:val="28"/>
          <w:lang w:eastAsia="ru-RU"/>
        </w:rPr>
      </w:pPr>
      <w:r w:rsidRPr="00257EE7">
        <w:rPr>
          <w:rFonts w:ascii="Times New Roman" w:hAnsi="Times New Roman"/>
          <w:sz w:val="28"/>
          <w:szCs w:val="28"/>
          <w:lang w:eastAsia="ru-RU"/>
        </w:rPr>
        <w:t xml:space="preserve">Нами проаналізовані та згруповані інтерактивні методи навчання, як у розрізі основних стадій (етапів) уроку за технологією критичного мислення, так і у розрізі типів уроків, які спрямовані на формування основних складових критичного мислення. Загалом, перелік методів розвитку критичного мислення достатньо великий. Обирати їх слід з огляду на мету, завдання та зміст уроку та враховуючи особливості, адже на певних етапах уроку вони є ефективнішими, а отже,  більш доречнішими. </w:t>
      </w:r>
    </w:p>
    <w:p w:rsidR="00FE4A3B" w:rsidRDefault="00FE4A3B">
      <w:pPr>
        <w:rPr>
          <w:rFonts w:ascii="Times New Roman" w:hAnsi="Times New Roman"/>
          <w:b/>
          <w:bCs/>
          <w:sz w:val="28"/>
          <w:szCs w:val="28"/>
        </w:rPr>
      </w:pPr>
      <w:r>
        <w:rPr>
          <w:rFonts w:ascii="Times New Roman" w:hAnsi="Times New Roman"/>
          <w:b/>
          <w:bCs/>
          <w:sz w:val="28"/>
          <w:szCs w:val="28"/>
        </w:rPr>
        <w:br w:type="page"/>
      </w:r>
    </w:p>
    <w:p w:rsidR="00FE4A3B" w:rsidRDefault="00FE4A3B" w:rsidP="00687D4B">
      <w:pPr>
        <w:widowControl w:val="0"/>
        <w:autoSpaceDE w:val="0"/>
        <w:autoSpaceDN w:val="0"/>
        <w:adjustRightInd w:val="0"/>
        <w:spacing w:after="0" w:line="360" w:lineRule="auto"/>
        <w:jc w:val="center"/>
        <w:rPr>
          <w:rFonts w:ascii="Times New Roman" w:hAnsi="Times New Roman"/>
          <w:b/>
          <w:bCs/>
          <w:sz w:val="28"/>
          <w:szCs w:val="28"/>
        </w:rPr>
      </w:pPr>
      <w:r w:rsidRPr="00EC4509">
        <w:rPr>
          <w:rFonts w:ascii="Times New Roman" w:hAnsi="Times New Roman"/>
          <w:b/>
          <w:bCs/>
          <w:sz w:val="28"/>
          <w:szCs w:val="28"/>
        </w:rPr>
        <w:t>РОЗДІЛ</w:t>
      </w:r>
      <w:r w:rsidRPr="00EC4509">
        <w:rPr>
          <w:rFonts w:ascii="Times New Roman" w:hAnsi="Times New Roman"/>
          <w:b/>
          <w:bCs/>
          <w:color w:val="0D0D0D"/>
          <w:sz w:val="28"/>
          <w:szCs w:val="28"/>
        </w:rPr>
        <w:t xml:space="preserve"> </w:t>
      </w:r>
      <w:r>
        <w:rPr>
          <w:rFonts w:ascii="Times New Roman" w:hAnsi="Times New Roman"/>
          <w:b/>
          <w:bCs/>
          <w:color w:val="0D0D0D"/>
          <w:sz w:val="28"/>
          <w:szCs w:val="28"/>
        </w:rPr>
        <w:t>3</w:t>
      </w:r>
      <w:r w:rsidRPr="00EC4509">
        <w:rPr>
          <w:rFonts w:ascii="Times New Roman" w:hAnsi="Times New Roman"/>
          <w:b/>
          <w:bCs/>
          <w:color w:val="0D0D0D"/>
          <w:sz w:val="28"/>
          <w:szCs w:val="28"/>
        </w:rPr>
        <w:t>.</w:t>
      </w:r>
      <w:r w:rsidRPr="00EC4509">
        <w:rPr>
          <w:rFonts w:ascii="Times New Roman" w:hAnsi="Times New Roman"/>
          <w:b/>
          <w:bCs/>
          <w:sz w:val="28"/>
          <w:szCs w:val="28"/>
        </w:rPr>
        <w:t xml:space="preserve"> </w:t>
      </w:r>
      <w:r>
        <w:rPr>
          <w:rFonts w:ascii="Times New Roman" w:hAnsi="Times New Roman"/>
          <w:b/>
          <w:bCs/>
          <w:sz w:val="28"/>
          <w:szCs w:val="28"/>
        </w:rPr>
        <w:t xml:space="preserve">ПРАКТИЧНА РЕАЛІЗАЦІЯ ТЕХНОЛОГІЇ ФОРМУВАННЯ КРИТИЧНОГО МИСЛЕННЯ ІЗ ВИКОРИСТАННЯМ </w:t>
      </w:r>
      <w:r w:rsidRPr="00EC4509">
        <w:rPr>
          <w:rFonts w:ascii="Times New Roman" w:hAnsi="Times New Roman"/>
          <w:b/>
          <w:bCs/>
          <w:sz w:val="28"/>
          <w:szCs w:val="28"/>
        </w:rPr>
        <w:t xml:space="preserve">ІНТЕРАКТИВНИХ МЕТОДІВ НАВЧАННЯ </w:t>
      </w:r>
      <w:r>
        <w:rPr>
          <w:rFonts w:ascii="Times New Roman" w:hAnsi="Times New Roman"/>
          <w:b/>
          <w:bCs/>
          <w:sz w:val="28"/>
          <w:szCs w:val="28"/>
        </w:rPr>
        <w:t xml:space="preserve">У ШКІЛЬНОМУ  </w:t>
      </w:r>
      <w:r w:rsidRPr="00EC4509">
        <w:rPr>
          <w:rFonts w:ascii="Times New Roman" w:hAnsi="Times New Roman"/>
          <w:b/>
          <w:bCs/>
          <w:sz w:val="28"/>
          <w:szCs w:val="28"/>
        </w:rPr>
        <w:t>КУРС</w:t>
      </w:r>
      <w:r>
        <w:rPr>
          <w:rFonts w:ascii="Times New Roman" w:hAnsi="Times New Roman"/>
          <w:b/>
          <w:bCs/>
          <w:sz w:val="28"/>
          <w:szCs w:val="28"/>
        </w:rPr>
        <w:t>І</w:t>
      </w:r>
      <w:r w:rsidRPr="00EC4509">
        <w:rPr>
          <w:rFonts w:ascii="Times New Roman" w:hAnsi="Times New Roman"/>
          <w:b/>
          <w:bCs/>
          <w:sz w:val="28"/>
          <w:szCs w:val="28"/>
        </w:rPr>
        <w:t xml:space="preserve"> </w:t>
      </w:r>
    </w:p>
    <w:p w:rsidR="00FE4A3B" w:rsidRPr="00EC4509" w:rsidRDefault="00FE4A3B" w:rsidP="00687D4B">
      <w:pPr>
        <w:widowControl w:val="0"/>
        <w:autoSpaceDE w:val="0"/>
        <w:autoSpaceDN w:val="0"/>
        <w:adjustRightInd w:val="0"/>
        <w:spacing w:after="0" w:line="360" w:lineRule="auto"/>
        <w:jc w:val="center"/>
        <w:rPr>
          <w:rFonts w:ascii="Times New Roman" w:hAnsi="Times New Roman"/>
          <w:b/>
          <w:bCs/>
          <w:sz w:val="28"/>
          <w:szCs w:val="28"/>
        </w:rPr>
      </w:pPr>
      <w:r w:rsidRPr="00EC4509">
        <w:rPr>
          <w:rFonts w:ascii="Times New Roman" w:hAnsi="Times New Roman"/>
          <w:b/>
          <w:bCs/>
          <w:sz w:val="28"/>
        </w:rPr>
        <w:t>«ГЕОГРАФІЯ: РЕГІОНИ ТА КРАЇНИ</w:t>
      </w:r>
      <w:r>
        <w:rPr>
          <w:rFonts w:ascii="Times New Roman" w:hAnsi="Times New Roman"/>
          <w:b/>
          <w:bCs/>
          <w:sz w:val="28"/>
        </w:rPr>
        <w:t>. 10 КЛАС</w:t>
      </w:r>
      <w:r w:rsidRPr="00EC4509">
        <w:rPr>
          <w:rFonts w:ascii="Times New Roman" w:hAnsi="Times New Roman"/>
          <w:b/>
          <w:bCs/>
          <w:sz w:val="28"/>
        </w:rPr>
        <w:t>»</w:t>
      </w:r>
    </w:p>
    <w:p w:rsidR="00FE4A3B" w:rsidRDefault="00FE4A3B" w:rsidP="007B4982">
      <w:pPr>
        <w:widowControl w:val="0"/>
        <w:autoSpaceDE w:val="0"/>
        <w:autoSpaceDN w:val="0"/>
        <w:adjustRightInd w:val="0"/>
        <w:spacing w:after="0" w:line="360" w:lineRule="auto"/>
        <w:ind w:left="709"/>
        <w:rPr>
          <w:rFonts w:ascii="Times New Roman" w:hAnsi="Times New Roman"/>
          <w:sz w:val="28"/>
          <w:szCs w:val="28"/>
        </w:rPr>
      </w:pPr>
    </w:p>
    <w:p w:rsidR="00FE4A3B" w:rsidRDefault="00FE4A3B" w:rsidP="00687D4B">
      <w:pPr>
        <w:widowControl w:val="0"/>
        <w:autoSpaceDE w:val="0"/>
        <w:autoSpaceDN w:val="0"/>
        <w:adjustRightInd w:val="0"/>
        <w:spacing w:after="0" w:line="360" w:lineRule="auto"/>
        <w:ind w:left="709"/>
        <w:jc w:val="center"/>
        <w:rPr>
          <w:rFonts w:ascii="Times New Roman" w:hAnsi="Times New Roman"/>
          <w:sz w:val="28"/>
          <w:szCs w:val="28"/>
          <w:lang w:eastAsia="ru-RU"/>
        </w:rPr>
      </w:pPr>
      <w:r>
        <w:rPr>
          <w:rFonts w:ascii="Times New Roman" w:hAnsi="Times New Roman"/>
          <w:sz w:val="28"/>
          <w:szCs w:val="28"/>
        </w:rPr>
        <w:t xml:space="preserve">3.1 </w:t>
      </w:r>
      <w:r w:rsidRPr="006C6C37">
        <w:rPr>
          <w:rFonts w:ascii="Times New Roman" w:hAnsi="Times New Roman"/>
          <w:sz w:val="28"/>
          <w:szCs w:val="28"/>
          <w:lang w:eastAsia="ru-RU"/>
        </w:rPr>
        <w:t xml:space="preserve">Аналіз навчально-методичного забезпечення курсу </w:t>
      </w:r>
    </w:p>
    <w:p w:rsidR="00FE4A3B" w:rsidRPr="00D30ED6" w:rsidRDefault="00FE4A3B" w:rsidP="00687D4B">
      <w:pPr>
        <w:widowControl w:val="0"/>
        <w:autoSpaceDE w:val="0"/>
        <w:autoSpaceDN w:val="0"/>
        <w:adjustRightInd w:val="0"/>
        <w:spacing w:after="0" w:line="360" w:lineRule="auto"/>
        <w:ind w:left="709"/>
        <w:jc w:val="center"/>
        <w:rPr>
          <w:rFonts w:ascii="Times New Roman" w:hAnsi="Times New Roman"/>
          <w:color w:val="0D0D0D"/>
          <w:sz w:val="28"/>
          <w:szCs w:val="28"/>
        </w:rPr>
      </w:pPr>
      <w:r w:rsidRPr="006C6C37">
        <w:rPr>
          <w:rFonts w:ascii="Times New Roman" w:hAnsi="Times New Roman"/>
          <w:sz w:val="28"/>
          <w:szCs w:val="28"/>
          <w:lang w:eastAsia="ru-RU"/>
        </w:rPr>
        <w:t>«Географія</w:t>
      </w:r>
      <w:r>
        <w:rPr>
          <w:rFonts w:ascii="Times New Roman" w:hAnsi="Times New Roman"/>
          <w:sz w:val="28"/>
          <w:szCs w:val="28"/>
          <w:lang w:eastAsia="ru-RU"/>
        </w:rPr>
        <w:t>:</w:t>
      </w:r>
      <w:r w:rsidRPr="006C6C37">
        <w:rPr>
          <w:rFonts w:ascii="Times New Roman" w:hAnsi="Times New Roman"/>
          <w:sz w:val="28"/>
          <w:szCs w:val="28"/>
          <w:lang w:eastAsia="ru-RU"/>
        </w:rPr>
        <w:t xml:space="preserve"> </w:t>
      </w:r>
      <w:r>
        <w:rPr>
          <w:rFonts w:ascii="Times New Roman" w:hAnsi="Times New Roman"/>
          <w:sz w:val="28"/>
          <w:szCs w:val="28"/>
          <w:lang w:eastAsia="ru-RU"/>
        </w:rPr>
        <w:t>р</w:t>
      </w:r>
      <w:r w:rsidRPr="006C6C37">
        <w:rPr>
          <w:rFonts w:ascii="Times New Roman" w:hAnsi="Times New Roman"/>
          <w:sz w:val="28"/>
          <w:szCs w:val="28"/>
          <w:lang w:eastAsia="ru-RU"/>
        </w:rPr>
        <w:t>егіони та країни</w:t>
      </w:r>
      <w:r>
        <w:rPr>
          <w:rFonts w:ascii="Times New Roman" w:hAnsi="Times New Roman"/>
          <w:sz w:val="28"/>
          <w:szCs w:val="28"/>
          <w:lang w:eastAsia="ru-RU"/>
        </w:rPr>
        <w:t>. 10 клас»</w:t>
      </w:r>
    </w:p>
    <w:p w:rsidR="00FE4A3B" w:rsidRPr="007B4982" w:rsidRDefault="00FE4A3B" w:rsidP="007B4982">
      <w:pPr>
        <w:shd w:val="clear" w:color="auto" w:fill="FFFFFF"/>
        <w:tabs>
          <w:tab w:val="left" w:pos="709"/>
        </w:tabs>
        <w:autoSpaceDE w:val="0"/>
        <w:autoSpaceDN w:val="0"/>
        <w:adjustRightInd w:val="0"/>
        <w:spacing w:after="0" w:line="360" w:lineRule="auto"/>
        <w:ind w:firstLine="709"/>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 xml:space="preserve">З </w:t>
      </w:r>
      <w:r w:rsidRPr="007B4982">
        <w:rPr>
          <w:rFonts w:ascii="Times New Roman" w:hAnsi="Times New Roman"/>
          <w:color w:val="000000"/>
          <w:spacing w:val="2"/>
          <w:sz w:val="28"/>
          <w:szCs w:val="28"/>
          <w:lang w:eastAsia="ru-RU"/>
        </w:rPr>
        <w:t xml:space="preserve">2018 року учні </w:t>
      </w:r>
      <w:r w:rsidRPr="007B4982">
        <w:rPr>
          <w:rFonts w:ascii="Times New Roman" w:hAnsi="Times New Roman"/>
          <w:bCs/>
          <w:iCs/>
          <w:color w:val="000000"/>
          <w:spacing w:val="2"/>
          <w:sz w:val="28"/>
          <w:szCs w:val="28"/>
          <w:lang w:eastAsia="ru-RU"/>
        </w:rPr>
        <w:t>10 класу</w:t>
      </w:r>
      <w:r w:rsidRPr="007B4982">
        <w:rPr>
          <w:rFonts w:ascii="Times New Roman" w:hAnsi="Times New Roman"/>
          <w:color w:val="000000"/>
          <w:spacing w:val="2"/>
          <w:sz w:val="28"/>
          <w:szCs w:val="28"/>
          <w:lang w:eastAsia="ru-RU"/>
        </w:rPr>
        <w:t xml:space="preserve"> розпочали вивчення географії</w:t>
      </w:r>
      <w:r>
        <w:rPr>
          <w:rFonts w:ascii="Times New Roman" w:hAnsi="Times New Roman"/>
          <w:color w:val="000000"/>
          <w:spacing w:val="2"/>
          <w:sz w:val="28"/>
          <w:szCs w:val="28"/>
          <w:lang w:eastAsia="ru-RU"/>
        </w:rPr>
        <w:t xml:space="preserve"> за новими </w:t>
      </w:r>
      <w:r w:rsidRPr="00687D4B">
        <w:rPr>
          <w:rFonts w:ascii="Times New Roman" w:hAnsi="Times New Roman"/>
          <w:color w:val="000000"/>
          <w:spacing w:val="2"/>
          <w:sz w:val="28"/>
          <w:szCs w:val="28"/>
          <w:lang w:eastAsia="ru-RU"/>
        </w:rPr>
        <w:t>навчальними програмами</w:t>
      </w:r>
      <w:r>
        <w:rPr>
          <w:rFonts w:ascii="Times New Roman" w:hAnsi="Times New Roman"/>
          <w:color w:val="000000"/>
          <w:spacing w:val="2"/>
          <w:sz w:val="28"/>
          <w:szCs w:val="28"/>
          <w:lang w:eastAsia="ru-RU"/>
        </w:rPr>
        <w:t xml:space="preserve"> (</w:t>
      </w:r>
      <w:r w:rsidRPr="00687D4B">
        <w:rPr>
          <w:rFonts w:ascii="Times New Roman" w:hAnsi="Times New Roman"/>
          <w:color w:val="000000"/>
          <w:spacing w:val="2"/>
          <w:sz w:val="28"/>
          <w:szCs w:val="28"/>
          <w:lang w:eastAsia="ru-RU"/>
        </w:rPr>
        <w:t>наказ МОН України від 23.10.2017 №1407</w:t>
      </w:r>
      <w:r>
        <w:rPr>
          <w:rFonts w:ascii="Times New Roman" w:hAnsi="Times New Roman"/>
          <w:color w:val="000000"/>
          <w:spacing w:val="2"/>
          <w:sz w:val="28"/>
          <w:szCs w:val="28"/>
          <w:lang w:eastAsia="ru-RU"/>
        </w:rPr>
        <w:t xml:space="preserve">) </w:t>
      </w:r>
      <w:r w:rsidRPr="00687D4B">
        <w:rPr>
          <w:rFonts w:ascii="Times New Roman" w:hAnsi="Times New Roman"/>
          <w:color w:val="000000"/>
          <w:spacing w:val="2"/>
          <w:sz w:val="28"/>
          <w:szCs w:val="28"/>
          <w:lang w:eastAsia="ru-RU"/>
        </w:rPr>
        <w:t xml:space="preserve"> </w:t>
      </w:r>
      <w:r>
        <w:rPr>
          <w:rFonts w:ascii="Times New Roman" w:hAnsi="Times New Roman"/>
          <w:color w:val="000000"/>
          <w:spacing w:val="2"/>
          <w:sz w:val="28"/>
          <w:szCs w:val="28"/>
          <w:lang w:eastAsia="ru-RU"/>
        </w:rPr>
        <w:t xml:space="preserve">на рівні </w:t>
      </w:r>
      <w:r w:rsidRPr="007B4982">
        <w:rPr>
          <w:rFonts w:ascii="Times New Roman" w:hAnsi="Times New Roman"/>
          <w:color w:val="000000"/>
          <w:spacing w:val="2"/>
          <w:sz w:val="28"/>
          <w:szCs w:val="28"/>
          <w:lang w:eastAsia="ru-RU"/>
        </w:rPr>
        <w:t>стандарт</w:t>
      </w:r>
      <w:r>
        <w:rPr>
          <w:rFonts w:ascii="Times New Roman" w:hAnsi="Times New Roman"/>
          <w:color w:val="000000"/>
          <w:spacing w:val="2"/>
          <w:sz w:val="28"/>
          <w:szCs w:val="28"/>
          <w:lang w:eastAsia="ru-RU"/>
        </w:rPr>
        <w:t>у</w:t>
      </w:r>
      <w:r w:rsidRPr="007B4982">
        <w:rPr>
          <w:rFonts w:ascii="Times New Roman" w:hAnsi="Times New Roman"/>
          <w:color w:val="000000"/>
          <w:spacing w:val="2"/>
          <w:sz w:val="28"/>
          <w:szCs w:val="28"/>
          <w:lang w:eastAsia="ru-RU"/>
        </w:rPr>
        <w:t xml:space="preserve"> (</w:t>
      </w:r>
      <w:r w:rsidRPr="001A4970">
        <w:rPr>
          <w:rFonts w:ascii="Times New Roman" w:hAnsi="Times New Roman"/>
          <w:color w:val="000000"/>
          <w:spacing w:val="2"/>
          <w:sz w:val="28"/>
          <w:szCs w:val="28"/>
          <w:lang w:eastAsia="ru-RU"/>
        </w:rPr>
        <w:t xml:space="preserve">1,5 години на тиждень </w:t>
      </w:r>
      <w:r>
        <w:rPr>
          <w:rFonts w:ascii="Times New Roman" w:hAnsi="Times New Roman"/>
          <w:color w:val="000000"/>
          <w:spacing w:val="2"/>
          <w:sz w:val="28"/>
          <w:szCs w:val="28"/>
          <w:lang w:eastAsia="ru-RU"/>
        </w:rPr>
        <w:t xml:space="preserve">(загальний обсяг </w:t>
      </w:r>
      <w:r w:rsidRPr="007B4982">
        <w:rPr>
          <w:rFonts w:ascii="Times New Roman" w:hAnsi="Times New Roman"/>
          <w:color w:val="000000"/>
          <w:spacing w:val="2"/>
          <w:sz w:val="28"/>
          <w:szCs w:val="28"/>
          <w:lang w:eastAsia="ru-RU"/>
        </w:rPr>
        <w:t>52 години,) та профільному (5 годин на тиждень</w:t>
      </w:r>
      <w:r>
        <w:rPr>
          <w:rFonts w:ascii="Times New Roman" w:hAnsi="Times New Roman"/>
          <w:color w:val="000000"/>
          <w:spacing w:val="2"/>
          <w:sz w:val="28"/>
          <w:szCs w:val="28"/>
          <w:lang w:eastAsia="ru-RU"/>
        </w:rPr>
        <w:t xml:space="preserve"> (загальний обсяг </w:t>
      </w:r>
      <w:r w:rsidRPr="001A4970">
        <w:rPr>
          <w:rFonts w:ascii="Times New Roman" w:hAnsi="Times New Roman"/>
          <w:color w:val="000000"/>
          <w:spacing w:val="2"/>
          <w:sz w:val="28"/>
          <w:szCs w:val="28"/>
          <w:lang w:eastAsia="ru-RU"/>
        </w:rPr>
        <w:t>175 годин</w:t>
      </w:r>
      <w:r w:rsidRPr="007B4982">
        <w:rPr>
          <w:rFonts w:ascii="Times New Roman" w:hAnsi="Times New Roman"/>
          <w:color w:val="000000"/>
          <w:spacing w:val="2"/>
          <w:sz w:val="28"/>
          <w:szCs w:val="28"/>
          <w:lang w:eastAsia="ru-RU"/>
        </w:rPr>
        <w:t>)</w:t>
      </w:r>
      <w:r>
        <w:rPr>
          <w:rFonts w:ascii="Times New Roman" w:hAnsi="Times New Roman"/>
          <w:color w:val="000000"/>
          <w:spacing w:val="2"/>
          <w:sz w:val="28"/>
          <w:szCs w:val="28"/>
          <w:lang w:eastAsia="ru-RU"/>
        </w:rPr>
        <w:t>.</w:t>
      </w:r>
    </w:p>
    <w:p w:rsidR="00FE4A3B" w:rsidRPr="007B4982" w:rsidRDefault="00FE4A3B" w:rsidP="007B4982">
      <w:pPr>
        <w:shd w:val="clear" w:color="auto" w:fill="FFFFFF"/>
        <w:tabs>
          <w:tab w:val="left" w:pos="709"/>
        </w:tabs>
        <w:autoSpaceDE w:val="0"/>
        <w:autoSpaceDN w:val="0"/>
        <w:adjustRightInd w:val="0"/>
        <w:spacing w:after="0" w:line="360" w:lineRule="auto"/>
        <w:ind w:firstLine="709"/>
        <w:jc w:val="both"/>
        <w:rPr>
          <w:rFonts w:ascii="Times New Roman" w:hAnsi="Times New Roman"/>
          <w:spacing w:val="4"/>
          <w:sz w:val="28"/>
          <w:szCs w:val="28"/>
          <w:lang w:eastAsia="ru-RU"/>
        </w:rPr>
      </w:pPr>
      <w:r w:rsidRPr="007B4982">
        <w:rPr>
          <w:rFonts w:ascii="Times New Roman" w:hAnsi="Times New Roman"/>
          <w:color w:val="000000"/>
          <w:spacing w:val="2"/>
          <w:sz w:val="28"/>
          <w:szCs w:val="28"/>
          <w:lang w:eastAsia="ru-RU"/>
        </w:rPr>
        <w:t xml:space="preserve">Курс </w:t>
      </w:r>
      <w:r w:rsidRPr="007B4982">
        <w:rPr>
          <w:rFonts w:ascii="Times New Roman" w:hAnsi="Times New Roman"/>
          <w:color w:val="000000"/>
          <w:spacing w:val="4"/>
          <w:sz w:val="28"/>
          <w:szCs w:val="28"/>
          <w:lang w:eastAsia="ru-RU"/>
        </w:rPr>
        <w:t xml:space="preserve">географії </w:t>
      </w:r>
      <w:r>
        <w:rPr>
          <w:rFonts w:ascii="Times New Roman" w:hAnsi="Times New Roman"/>
          <w:color w:val="000000"/>
          <w:spacing w:val="4"/>
          <w:sz w:val="28"/>
          <w:szCs w:val="28"/>
          <w:lang w:eastAsia="ru-RU"/>
        </w:rPr>
        <w:t xml:space="preserve">у </w:t>
      </w:r>
      <w:r w:rsidRPr="007B4982">
        <w:rPr>
          <w:rFonts w:ascii="Times New Roman" w:hAnsi="Times New Roman"/>
          <w:b/>
          <w:color w:val="000000"/>
          <w:spacing w:val="4"/>
          <w:sz w:val="28"/>
          <w:szCs w:val="28"/>
          <w:lang w:eastAsia="ru-RU"/>
        </w:rPr>
        <w:t xml:space="preserve">10 класі </w:t>
      </w:r>
      <w:r w:rsidRPr="007B4982">
        <w:rPr>
          <w:rFonts w:ascii="Times New Roman" w:hAnsi="Times New Roman"/>
          <w:b/>
          <w:i/>
          <w:color w:val="000000"/>
          <w:spacing w:val="4"/>
          <w:sz w:val="28"/>
          <w:szCs w:val="28"/>
          <w:lang w:eastAsia="ru-RU"/>
        </w:rPr>
        <w:t>(Географія</w:t>
      </w:r>
      <w:r>
        <w:rPr>
          <w:rFonts w:ascii="Times New Roman" w:hAnsi="Times New Roman"/>
          <w:b/>
          <w:i/>
          <w:color w:val="000000"/>
          <w:spacing w:val="4"/>
          <w:sz w:val="28"/>
          <w:szCs w:val="28"/>
          <w:lang w:eastAsia="ru-RU"/>
        </w:rPr>
        <w:t>:</w:t>
      </w:r>
      <w:r w:rsidRPr="007B4982">
        <w:rPr>
          <w:rFonts w:ascii="Times New Roman" w:hAnsi="Times New Roman"/>
          <w:b/>
          <w:i/>
          <w:color w:val="000000"/>
          <w:spacing w:val="4"/>
          <w:sz w:val="28"/>
          <w:szCs w:val="28"/>
          <w:lang w:eastAsia="ru-RU"/>
        </w:rPr>
        <w:t xml:space="preserve"> </w:t>
      </w:r>
      <w:r>
        <w:rPr>
          <w:rFonts w:ascii="Times New Roman" w:hAnsi="Times New Roman"/>
          <w:b/>
          <w:i/>
          <w:color w:val="000000"/>
          <w:spacing w:val="4"/>
          <w:sz w:val="28"/>
          <w:szCs w:val="28"/>
          <w:lang w:eastAsia="ru-RU"/>
        </w:rPr>
        <w:t>р</w:t>
      </w:r>
      <w:r w:rsidRPr="007B4982">
        <w:rPr>
          <w:rFonts w:ascii="Times New Roman" w:hAnsi="Times New Roman"/>
          <w:b/>
          <w:i/>
          <w:color w:val="000000"/>
          <w:spacing w:val="4"/>
          <w:sz w:val="28"/>
          <w:szCs w:val="28"/>
          <w:lang w:eastAsia="ru-RU"/>
        </w:rPr>
        <w:t>егіони та країни)</w:t>
      </w:r>
      <w:r w:rsidRPr="007B4982">
        <w:rPr>
          <w:rFonts w:ascii="Times New Roman" w:hAnsi="Times New Roman"/>
          <w:color w:val="000000"/>
          <w:spacing w:val="4"/>
          <w:sz w:val="28"/>
          <w:szCs w:val="28"/>
          <w:lang w:eastAsia="ru-RU"/>
        </w:rPr>
        <w:t xml:space="preserve"> </w:t>
      </w:r>
      <w:r>
        <w:rPr>
          <w:rFonts w:ascii="Times New Roman" w:hAnsi="Times New Roman"/>
          <w:color w:val="000000"/>
          <w:spacing w:val="4"/>
          <w:sz w:val="28"/>
          <w:szCs w:val="28"/>
          <w:lang w:eastAsia="ru-RU"/>
        </w:rPr>
        <w:t xml:space="preserve">орієнтований </w:t>
      </w:r>
      <w:r w:rsidRPr="007B4982">
        <w:rPr>
          <w:rFonts w:ascii="Times New Roman" w:hAnsi="Times New Roman"/>
          <w:color w:val="000000"/>
          <w:spacing w:val="4"/>
          <w:sz w:val="28"/>
          <w:szCs w:val="28"/>
          <w:lang w:eastAsia="ru-RU"/>
        </w:rPr>
        <w:t xml:space="preserve">на формування в </w:t>
      </w:r>
      <w:r w:rsidRPr="007B4982">
        <w:rPr>
          <w:rFonts w:ascii="Times New Roman" w:hAnsi="Times New Roman"/>
          <w:spacing w:val="4"/>
          <w:sz w:val="28"/>
          <w:szCs w:val="28"/>
          <w:lang w:eastAsia="ru-RU"/>
        </w:rPr>
        <w:t>учнів знань про особливості</w:t>
      </w:r>
      <w:r>
        <w:rPr>
          <w:rFonts w:ascii="Times New Roman" w:hAnsi="Times New Roman"/>
          <w:spacing w:val="4"/>
          <w:sz w:val="28"/>
          <w:szCs w:val="28"/>
          <w:lang w:eastAsia="ru-RU"/>
        </w:rPr>
        <w:t xml:space="preserve"> й просторову організацію</w:t>
      </w:r>
      <w:r w:rsidRPr="007B4982">
        <w:rPr>
          <w:rFonts w:ascii="Times New Roman" w:hAnsi="Times New Roman"/>
          <w:spacing w:val="4"/>
          <w:sz w:val="28"/>
          <w:szCs w:val="28"/>
          <w:lang w:eastAsia="ru-RU"/>
        </w:rPr>
        <w:t xml:space="preserve"> населення</w:t>
      </w:r>
      <w:r>
        <w:rPr>
          <w:rFonts w:ascii="Times New Roman" w:hAnsi="Times New Roman"/>
          <w:spacing w:val="4"/>
          <w:sz w:val="28"/>
          <w:szCs w:val="28"/>
          <w:lang w:eastAsia="ru-RU"/>
        </w:rPr>
        <w:t>,</w:t>
      </w:r>
      <w:r w:rsidRPr="007B4982">
        <w:rPr>
          <w:rFonts w:ascii="Times New Roman" w:hAnsi="Times New Roman"/>
          <w:spacing w:val="4"/>
          <w:sz w:val="28"/>
          <w:szCs w:val="28"/>
          <w:lang w:eastAsia="ru-RU"/>
        </w:rPr>
        <w:t xml:space="preserve"> господарс</w:t>
      </w:r>
      <w:r>
        <w:rPr>
          <w:rFonts w:ascii="Times New Roman" w:hAnsi="Times New Roman"/>
          <w:spacing w:val="4"/>
          <w:sz w:val="28"/>
          <w:szCs w:val="28"/>
          <w:lang w:eastAsia="ru-RU"/>
        </w:rPr>
        <w:t>ьку</w:t>
      </w:r>
      <w:r w:rsidRPr="007B4982">
        <w:rPr>
          <w:rFonts w:ascii="Times New Roman" w:hAnsi="Times New Roman"/>
          <w:spacing w:val="4"/>
          <w:sz w:val="28"/>
          <w:szCs w:val="28"/>
          <w:lang w:eastAsia="ru-RU"/>
        </w:rPr>
        <w:t xml:space="preserve"> діяльн</w:t>
      </w:r>
      <w:r>
        <w:rPr>
          <w:rFonts w:ascii="Times New Roman" w:hAnsi="Times New Roman"/>
          <w:spacing w:val="4"/>
          <w:sz w:val="28"/>
          <w:szCs w:val="28"/>
          <w:lang w:eastAsia="ru-RU"/>
        </w:rPr>
        <w:t>і</w:t>
      </w:r>
      <w:r w:rsidRPr="007B4982">
        <w:rPr>
          <w:rFonts w:ascii="Times New Roman" w:hAnsi="Times New Roman"/>
          <w:spacing w:val="4"/>
          <w:sz w:val="28"/>
          <w:szCs w:val="28"/>
          <w:lang w:eastAsia="ru-RU"/>
        </w:rPr>
        <w:t>ст</w:t>
      </w:r>
      <w:r>
        <w:rPr>
          <w:rFonts w:ascii="Times New Roman" w:hAnsi="Times New Roman"/>
          <w:spacing w:val="4"/>
          <w:sz w:val="28"/>
          <w:szCs w:val="28"/>
          <w:lang w:eastAsia="ru-RU"/>
        </w:rPr>
        <w:t>ь</w:t>
      </w:r>
      <w:r w:rsidRPr="007B4982">
        <w:rPr>
          <w:rFonts w:ascii="Times New Roman" w:hAnsi="Times New Roman"/>
          <w:spacing w:val="4"/>
          <w:sz w:val="28"/>
          <w:szCs w:val="28"/>
          <w:lang w:eastAsia="ru-RU"/>
        </w:rPr>
        <w:t xml:space="preserve"> у регіонах світу </w:t>
      </w:r>
      <w:r>
        <w:rPr>
          <w:rFonts w:ascii="Times New Roman" w:hAnsi="Times New Roman"/>
          <w:spacing w:val="4"/>
          <w:sz w:val="28"/>
          <w:szCs w:val="28"/>
          <w:lang w:eastAsia="ru-RU"/>
        </w:rPr>
        <w:t xml:space="preserve">й </w:t>
      </w:r>
      <w:r w:rsidRPr="007B4982">
        <w:rPr>
          <w:rFonts w:ascii="Times New Roman" w:hAnsi="Times New Roman"/>
          <w:spacing w:val="4"/>
          <w:sz w:val="28"/>
          <w:szCs w:val="28"/>
          <w:lang w:eastAsia="ru-RU"/>
        </w:rPr>
        <w:t xml:space="preserve">окремих країнах, </w:t>
      </w:r>
      <w:r>
        <w:rPr>
          <w:rFonts w:ascii="Times New Roman" w:hAnsi="Times New Roman"/>
          <w:spacing w:val="4"/>
          <w:sz w:val="28"/>
          <w:szCs w:val="28"/>
          <w:lang w:eastAsia="ru-RU"/>
        </w:rPr>
        <w:t>в</w:t>
      </w:r>
      <w:r w:rsidRPr="007B4982">
        <w:rPr>
          <w:rFonts w:ascii="Times New Roman" w:hAnsi="Times New Roman"/>
          <w:spacing w:val="4"/>
          <w:sz w:val="28"/>
          <w:szCs w:val="28"/>
          <w:lang w:eastAsia="ru-RU"/>
        </w:rPr>
        <w:t>мінь розбиратися у світових</w:t>
      </w:r>
      <w:r w:rsidRPr="007B4982">
        <w:rPr>
          <w:rFonts w:ascii="Times New Roman" w:hAnsi="Times New Roman"/>
          <w:color w:val="000000"/>
          <w:spacing w:val="4"/>
          <w:sz w:val="28"/>
          <w:szCs w:val="28"/>
          <w:lang w:eastAsia="ru-RU"/>
        </w:rPr>
        <w:t xml:space="preserve"> і</w:t>
      </w:r>
      <w:r w:rsidRPr="007B4982">
        <w:rPr>
          <w:rFonts w:ascii="Times New Roman" w:hAnsi="Times New Roman"/>
          <w:spacing w:val="4"/>
          <w:sz w:val="28"/>
          <w:szCs w:val="28"/>
          <w:lang w:eastAsia="ru-RU"/>
        </w:rPr>
        <w:t xml:space="preserve"> регіональних соці</w:t>
      </w:r>
      <w:r>
        <w:rPr>
          <w:rFonts w:ascii="Times New Roman" w:hAnsi="Times New Roman"/>
          <w:spacing w:val="4"/>
          <w:sz w:val="28"/>
          <w:szCs w:val="28"/>
          <w:lang w:eastAsia="ru-RU"/>
        </w:rPr>
        <w:t>о-</w:t>
      </w:r>
      <w:r w:rsidRPr="007B4982">
        <w:rPr>
          <w:rFonts w:ascii="Times New Roman" w:hAnsi="Times New Roman"/>
          <w:spacing w:val="4"/>
          <w:sz w:val="28"/>
          <w:szCs w:val="28"/>
          <w:lang w:eastAsia="ru-RU"/>
        </w:rPr>
        <w:t>економічних, суспільно-політичних</w:t>
      </w:r>
      <w:r>
        <w:rPr>
          <w:rFonts w:ascii="Times New Roman" w:hAnsi="Times New Roman"/>
          <w:spacing w:val="4"/>
          <w:sz w:val="28"/>
          <w:szCs w:val="28"/>
          <w:lang w:eastAsia="ru-RU"/>
        </w:rPr>
        <w:t xml:space="preserve"> та</w:t>
      </w:r>
      <w:r w:rsidRPr="007B4982">
        <w:rPr>
          <w:rFonts w:ascii="Times New Roman" w:hAnsi="Times New Roman"/>
          <w:spacing w:val="4"/>
          <w:sz w:val="28"/>
          <w:szCs w:val="28"/>
          <w:lang w:eastAsia="ru-RU"/>
        </w:rPr>
        <w:t xml:space="preserve"> екологічних процесах.</w:t>
      </w:r>
      <w:r w:rsidRPr="007B4982">
        <w:rPr>
          <w:rFonts w:ascii="Times New Roman" w:hAnsi="Times New Roman"/>
          <w:color w:val="000000"/>
          <w:spacing w:val="4"/>
          <w:sz w:val="28"/>
          <w:szCs w:val="28"/>
          <w:lang w:eastAsia="ru-RU"/>
        </w:rPr>
        <w:t xml:space="preserve"> </w:t>
      </w:r>
    </w:p>
    <w:p w:rsidR="00FE4A3B" w:rsidRPr="007B4982" w:rsidRDefault="00FE4A3B" w:rsidP="007B4982">
      <w:pPr>
        <w:shd w:val="clear" w:color="auto" w:fill="FFFFFF"/>
        <w:tabs>
          <w:tab w:val="left" w:pos="709"/>
        </w:tabs>
        <w:autoSpaceDE w:val="0"/>
        <w:autoSpaceDN w:val="0"/>
        <w:adjustRightInd w:val="0"/>
        <w:spacing w:after="0" w:line="360" w:lineRule="auto"/>
        <w:ind w:firstLine="708"/>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 xml:space="preserve">Основною </w:t>
      </w:r>
      <w:r w:rsidRPr="004A60F9">
        <w:rPr>
          <w:rFonts w:ascii="Times New Roman" w:hAnsi="Times New Roman"/>
          <w:i/>
          <w:iCs/>
          <w:color w:val="000000"/>
          <w:spacing w:val="2"/>
          <w:sz w:val="28"/>
          <w:szCs w:val="28"/>
          <w:lang w:eastAsia="ru-RU"/>
        </w:rPr>
        <w:t xml:space="preserve">метою </w:t>
      </w:r>
      <w:r w:rsidRPr="007B4982">
        <w:rPr>
          <w:rFonts w:ascii="Times New Roman" w:hAnsi="Times New Roman"/>
          <w:color w:val="000000"/>
          <w:spacing w:val="2"/>
          <w:sz w:val="28"/>
          <w:szCs w:val="28"/>
          <w:lang w:eastAsia="ru-RU"/>
        </w:rPr>
        <w:t>географії в 10 класі є</w:t>
      </w:r>
      <w:r>
        <w:rPr>
          <w:rFonts w:ascii="Times New Roman" w:hAnsi="Times New Roman"/>
          <w:color w:val="000000"/>
          <w:spacing w:val="2"/>
          <w:sz w:val="28"/>
          <w:szCs w:val="28"/>
          <w:lang w:eastAsia="ru-RU"/>
        </w:rPr>
        <w:t>:</w:t>
      </w:r>
      <w:r w:rsidRPr="007B4982">
        <w:rPr>
          <w:rFonts w:ascii="Times New Roman" w:hAnsi="Times New Roman"/>
          <w:color w:val="000000"/>
          <w:spacing w:val="2"/>
          <w:sz w:val="28"/>
          <w:szCs w:val="28"/>
          <w:lang w:eastAsia="ru-RU"/>
        </w:rPr>
        <w:t xml:space="preserve"> </w:t>
      </w:r>
      <w:r>
        <w:rPr>
          <w:rFonts w:ascii="Times New Roman" w:hAnsi="Times New Roman"/>
          <w:color w:val="000000"/>
          <w:spacing w:val="2"/>
          <w:sz w:val="28"/>
          <w:szCs w:val="28"/>
          <w:lang w:eastAsia="ru-RU"/>
        </w:rPr>
        <w:t>«</w:t>
      </w:r>
      <w:r w:rsidRPr="007B4982">
        <w:rPr>
          <w:rFonts w:ascii="Times New Roman" w:hAnsi="Times New Roman"/>
          <w:color w:val="000000"/>
          <w:spacing w:val="2"/>
          <w:sz w:val="28"/>
          <w:szCs w:val="28"/>
          <w:lang w:eastAsia="ru-RU"/>
        </w:rPr>
        <w:t>формування в школярів географічної картини світу на прикладі вивчення систем розселення та просторової організації економічної діяльності в окремих регіонах і країнах з урахуванням сучасних геополіт</w:t>
      </w:r>
      <w:r w:rsidRPr="007B4982">
        <w:rPr>
          <w:rFonts w:ascii="Times New Roman" w:hAnsi="Times New Roman"/>
          <w:spacing w:val="2"/>
          <w:sz w:val="28"/>
          <w:szCs w:val="28"/>
          <w:lang w:eastAsia="ru-RU"/>
        </w:rPr>
        <w:t>ич</w:t>
      </w:r>
      <w:r w:rsidRPr="007B4982">
        <w:rPr>
          <w:rFonts w:ascii="Times New Roman" w:hAnsi="Times New Roman"/>
          <w:color w:val="000000"/>
          <w:spacing w:val="2"/>
          <w:sz w:val="28"/>
          <w:szCs w:val="28"/>
          <w:lang w:eastAsia="ru-RU"/>
        </w:rPr>
        <w:t>них, соціальних, економічних та екологічних аспектів</w:t>
      </w:r>
      <w:r>
        <w:rPr>
          <w:rFonts w:ascii="Times New Roman" w:hAnsi="Times New Roman"/>
          <w:color w:val="000000"/>
          <w:spacing w:val="2"/>
          <w:sz w:val="28"/>
          <w:szCs w:val="28"/>
          <w:lang w:eastAsia="ru-RU"/>
        </w:rPr>
        <w:t xml:space="preserve">» </w:t>
      </w:r>
      <w:r w:rsidRPr="00BB1BEE">
        <w:rPr>
          <w:rFonts w:ascii="Times New Roman" w:hAnsi="Times New Roman"/>
          <w:color w:val="000000"/>
          <w:spacing w:val="2"/>
          <w:sz w:val="28"/>
          <w:szCs w:val="28"/>
          <w:lang w:eastAsia="ru-RU"/>
        </w:rPr>
        <w:t>[</w:t>
      </w:r>
      <w:r>
        <w:rPr>
          <w:rFonts w:ascii="Times New Roman" w:hAnsi="Times New Roman"/>
          <w:color w:val="000000"/>
          <w:spacing w:val="2"/>
          <w:sz w:val="28"/>
          <w:szCs w:val="28"/>
          <w:lang w:eastAsia="ru-RU"/>
        </w:rPr>
        <w:t>12</w:t>
      </w:r>
      <w:r w:rsidRPr="00BB1BEE">
        <w:rPr>
          <w:rFonts w:ascii="Times New Roman" w:hAnsi="Times New Roman"/>
          <w:color w:val="000000"/>
          <w:spacing w:val="2"/>
          <w:sz w:val="28"/>
          <w:szCs w:val="28"/>
          <w:lang w:eastAsia="ru-RU"/>
        </w:rPr>
        <w:t>]</w:t>
      </w:r>
      <w:r w:rsidRPr="007B4982">
        <w:rPr>
          <w:rFonts w:ascii="Times New Roman" w:hAnsi="Times New Roman"/>
          <w:color w:val="000000"/>
          <w:spacing w:val="2"/>
          <w:sz w:val="28"/>
          <w:szCs w:val="28"/>
          <w:lang w:eastAsia="ru-RU"/>
        </w:rPr>
        <w:t xml:space="preserve">. </w:t>
      </w:r>
      <w:r>
        <w:rPr>
          <w:rFonts w:ascii="Times New Roman" w:hAnsi="Times New Roman"/>
          <w:color w:val="000000"/>
          <w:spacing w:val="2"/>
          <w:sz w:val="28"/>
          <w:szCs w:val="28"/>
          <w:lang w:eastAsia="ru-RU"/>
        </w:rPr>
        <w:t>Досягнення поставленої м</w:t>
      </w:r>
      <w:r w:rsidRPr="007B4982">
        <w:rPr>
          <w:rFonts w:ascii="Times New Roman" w:hAnsi="Times New Roman"/>
          <w:color w:val="000000"/>
          <w:spacing w:val="2"/>
          <w:sz w:val="28"/>
          <w:szCs w:val="28"/>
          <w:lang w:eastAsia="ru-RU"/>
        </w:rPr>
        <w:t>ет</w:t>
      </w:r>
      <w:r>
        <w:rPr>
          <w:rFonts w:ascii="Times New Roman" w:hAnsi="Times New Roman"/>
          <w:color w:val="000000"/>
          <w:spacing w:val="2"/>
          <w:sz w:val="28"/>
          <w:szCs w:val="28"/>
          <w:lang w:eastAsia="ru-RU"/>
        </w:rPr>
        <w:t>и</w:t>
      </w:r>
      <w:r w:rsidRPr="007B4982">
        <w:rPr>
          <w:rFonts w:ascii="Times New Roman" w:hAnsi="Times New Roman"/>
          <w:color w:val="000000"/>
          <w:spacing w:val="2"/>
          <w:sz w:val="28"/>
          <w:szCs w:val="28"/>
          <w:lang w:eastAsia="ru-RU"/>
        </w:rPr>
        <w:t xml:space="preserve"> реалізується через </w:t>
      </w:r>
      <w:r w:rsidRPr="007B4982">
        <w:rPr>
          <w:rFonts w:ascii="Times New Roman" w:hAnsi="Times New Roman"/>
          <w:spacing w:val="2"/>
          <w:sz w:val="28"/>
          <w:szCs w:val="28"/>
          <w:lang w:eastAsia="ru-RU"/>
        </w:rPr>
        <w:t xml:space="preserve">вирішення </w:t>
      </w:r>
      <w:r>
        <w:rPr>
          <w:rFonts w:ascii="Times New Roman" w:hAnsi="Times New Roman"/>
          <w:spacing w:val="2"/>
          <w:sz w:val="28"/>
          <w:szCs w:val="28"/>
          <w:lang w:eastAsia="ru-RU"/>
        </w:rPr>
        <w:t xml:space="preserve">низки </w:t>
      </w:r>
      <w:r w:rsidRPr="007B4982">
        <w:rPr>
          <w:rFonts w:ascii="Times New Roman" w:hAnsi="Times New Roman"/>
          <w:b/>
          <w:i/>
          <w:color w:val="000000"/>
          <w:spacing w:val="2"/>
          <w:sz w:val="28"/>
          <w:szCs w:val="28"/>
          <w:lang w:eastAsia="ru-RU"/>
        </w:rPr>
        <w:t>завдань:</w:t>
      </w:r>
    </w:p>
    <w:p w:rsidR="00FE4A3B" w:rsidRPr="00BB1BEE" w:rsidRDefault="00FE4A3B" w:rsidP="00083F5F">
      <w:pPr>
        <w:pStyle w:val="ListParagraph"/>
        <w:numPr>
          <w:ilvl w:val="0"/>
          <w:numId w:val="17"/>
        </w:numPr>
        <w:shd w:val="clear" w:color="auto" w:fill="FFFFFF"/>
        <w:tabs>
          <w:tab w:val="left" w:pos="384"/>
          <w:tab w:val="left" w:pos="709"/>
        </w:tabs>
        <w:spacing w:after="0" w:line="360" w:lineRule="auto"/>
        <w:jc w:val="both"/>
        <w:rPr>
          <w:rFonts w:ascii="Times New Roman" w:hAnsi="Times New Roman"/>
          <w:color w:val="000000"/>
          <w:sz w:val="28"/>
          <w:szCs w:val="28"/>
          <w:lang w:eastAsia="ru-RU"/>
        </w:rPr>
      </w:pPr>
      <w:r w:rsidRPr="00BB1BEE">
        <w:rPr>
          <w:rFonts w:ascii="Times New Roman" w:hAnsi="Times New Roman"/>
          <w:color w:val="000000"/>
          <w:sz w:val="28"/>
          <w:szCs w:val="28"/>
          <w:lang w:eastAsia="ru-RU"/>
        </w:rPr>
        <w:t>формування в учнів цілісної географічної картини світу</w:t>
      </w:r>
      <w:r>
        <w:rPr>
          <w:rFonts w:ascii="Times New Roman" w:hAnsi="Times New Roman"/>
          <w:color w:val="000000"/>
          <w:sz w:val="28"/>
          <w:szCs w:val="28"/>
          <w:lang w:eastAsia="ru-RU"/>
        </w:rPr>
        <w:t xml:space="preserve"> та</w:t>
      </w:r>
      <w:r w:rsidRPr="00BB1BEE">
        <w:rPr>
          <w:rFonts w:ascii="Times New Roman" w:hAnsi="Times New Roman"/>
          <w:color w:val="000000"/>
          <w:sz w:val="28"/>
          <w:szCs w:val="28"/>
          <w:lang w:eastAsia="ru-RU"/>
        </w:rPr>
        <w:t xml:space="preserve"> розкриття </w:t>
      </w:r>
      <w:r>
        <w:rPr>
          <w:rFonts w:ascii="Times New Roman" w:hAnsi="Times New Roman"/>
          <w:color w:val="000000"/>
          <w:sz w:val="28"/>
          <w:szCs w:val="28"/>
          <w:lang w:eastAsia="ru-RU"/>
        </w:rPr>
        <w:t xml:space="preserve">значення та </w:t>
      </w:r>
      <w:r w:rsidRPr="00BB1BEE">
        <w:rPr>
          <w:rFonts w:ascii="Times New Roman" w:hAnsi="Times New Roman"/>
          <w:color w:val="000000"/>
          <w:sz w:val="28"/>
          <w:szCs w:val="28"/>
          <w:lang w:eastAsia="ru-RU"/>
        </w:rPr>
        <w:t xml:space="preserve">ролі географії у розв’язуванні економічних, </w:t>
      </w:r>
      <w:r>
        <w:rPr>
          <w:rFonts w:ascii="Times New Roman" w:hAnsi="Times New Roman"/>
          <w:color w:val="000000"/>
          <w:sz w:val="28"/>
          <w:szCs w:val="28"/>
          <w:lang w:eastAsia="ru-RU"/>
        </w:rPr>
        <w:t xml:space="preserve">соціальних та </w:t>
      </w:r>
      <w:r w:rsidRPr="00BB1BEE">
        <w:rPr>
          <w:rFonts w:ascii="Times New Roman" w:hAnsi="Times New Roman"/>
          <w:color w:val="000000"/>
          <w:sz w:val="28"/>
          <w:szCs w:val="28"/>
          <w:lang w:eastAsia="ru-RU"/>
        </w:rPr>
        <w:t>екологічних проблем суспільства;</w:t>
      </w:r>
    </w:p>
    <w:p w:rsidR="00FE4A3B" w:rsidRPr="00BB1BEE" w:rsidRDefault="00FE4A3B" w:rsidP="00083F5F">
      <w:pPr>
        <w:pStyle w:val="ListParagraph"/>
        <w:numPr>
          <w:ilvl w:val="0"/>
          <w:numId w:val="17"/>
        </w:numPr>
        <w:shd w:val="clear" w:color="auto" w:fill="FFFFFF"/>
        <w:tabs>
          <w:tab w:val="left" w:pos="384"/>
          <w:tab w:val="left" w:pos="709"/>
        </w:tabs>
        <w:spacing w:after="0" w:line="360" w:lineRule="auto"/>
        <w:jc w:val="both"/>
        <w:rPr>
          <w:rFonts w:ascii="Times New Roman" w:hAnsi="Times New Roman"/>
          <w:sz w:val="28"/>
          <w:szCs w:val="28"/>
          <w:lang w:eastAsia="ru-RU"/>
        </w:rPr>
      </w:pPr>
      <w:r>
        <w:rPr>
          <w:rFonts w:ascii="Times New Roman" w:hAnsi="Times New Roman"/>
          <w:color w:val="000000"/>
          <w:sz w:val="28"/>
          <w:szCs w:val="28"/>
          <w:lang w:eastAsia="ru-RU"/>
        </w:rPr>
        <w:t xml:space="preserve">формування </w:t>
      </w:r>
      <w:r w:rsidRPr="00BB1BEE">
        <w:rPr>
          <w:rFonts w:ascii="Times New Roman" w:hAnsi="Times New Roman"/>
          <w:color w:val="000000"/>
          <w:sz w:val="28"/>
          <w:szCs w:val="28"/>
          <w:lang w:eastAsia="ru-RU"/>
        </w:rPr>
        <w:t xml:space="preserve">освітнього середовища для розуміння особливостей участі регіонів </w:t>
      </w:r>
      <w:r>
        <w:rPr>
          <w:rFonts w:ascii="Times New Roman" w:hAnsi="Times New Roman"/>
          <w:color w:val="000000"/>
          <w:sz w:val="28"/>
          <w:szCs w:val="28"/>
          <w:lang w:eastAsia="ru-RU"/>
        </w:rPr>
        <w:t>та</w:t>
      </w:r>
      <w:r w:rsidRPr="00BB1BEE">
        <w:rPr>
          <w:rFonts w:ascii="Times New Roman" w:hAnsi="Times New Roman"/>
          <w:color w:val="000000"/>
          <w:sz w:val="28"/>
          <w:szCs w:val="28"/>
          <w:lang w:eastAsia="ru-RU"/>
        </w:rPr>
        <w:t xml:space="preserve"> окремих </w:t>
      </w:r>
      <w:r w:rsidRPr="00BB1BEE">
        <w:rPr>
          <w:rFonts w:ascii="Times New Roman" w:hAnsi="Times New Roman"/>
          <w:sz w:val="28"/>
          <w:szCs w:val="28"/>
          <w:lang w:eastAsia="ru-RU"/>
        </w:rPr>
        <w:t xml:space="preserve">країн у міжнародному </w:t>
      </w:r>
      <w:r>
        <w:rPr>
          <w:rFonts w:ascii="Times New Roman" w:hAnsi="Times New Roman"/>
          <w:sz w:val="28"/>
          <w:szCs w:val="28"/>
          <w:lang w:eastAsia="ru-RU"/>
        </w:rPr>
        <w:t xml:space="preserve">географічному </w:t>
      </w:r>
      <w:r w:rsidRPr="00BB1BEE">
        <w:rPr>
          <w:rFonts w:ascii="Times New Roman" w:hAnsi="Times New Roman"/>
          <w:sz w:val="28"/>
          <w:szCs w:val="28"/>
          <w:lang w:eastAsia="ru-RU"/>
        </w:rPr>
        <w:t>поділі праці;</w:t>
      </w:r>
    </w:p>
    <w:p w:rsidR="00FE4A3B" w:rsidRPr="00BB1BEE" w:rsidRDefault="00FE4A3B" w:rsidP="00083F5F">
      <w:pPr>
        <w:pStyle w:val="ListParagraph"/>
        <w:numPr>
          <w:ilvl w:val="0"/>
          <w:numId w:val="17"/>
        </w:numPr>
        <w:shd w:val="clear" w:color="auto" w:fill="FFFFFF"/>
        <w:tabs>
          <w:tab w:val="left" w:pos="384"/>
          <w:tab w:val="left" w:pos="709"/>
        </w:tabs>
        <w:spacing w:after="0" w:line="360" w:lineRule="auto"/>
        <w:jc w:val="both"/>
        <w:rPr>
          <w:rFonts w:ascii="Times New Roman" w:hAnsi="Times New Roman"/>
          <w:sz w:val="28"/>
          <w:szCs w:val="28"/>
          <w:lang w:eastAsia="ru-RU"/>
        </w:rPr>
      </w:pPr>
      <w:r w:rsidRPr="00BB1BEE">
        <w:rPr>
          <w:rFonts w:ascii="Times New Roman" w:hAnsi="Times New Roman"/>
          <w:sz w:val="28"/>
          <w:szCs w:val="28"/>
          <w:lang w:eastAsia="ru-RU"/>
        </w:rPr>
        <w:t xml:space="preserve">розвиток у школярів геопросторового мислення </w:t>
      </w:r>
      <w:r>
        <w:rPr>
          <w:rFonts w:ascii="Times New Roman" w:hAnsi="Times New Roman"/>
          <w:sz w:val="28"/>
          <w:szCs w:val="28"/>
          <w:lang w:eastAsia="ru-RU"/>
        </w:rPr>
        <w:t xml:space="preserve">із </w:t>
      </w:r>
      <w:r w:rsidRPr="00BB1BEE">
        <w:rPr>
          <w:rFonts w:ascii="Times New Roman" w:hAnsi="Times New Roman"/>
          <w:sz w:val="28"/>
          <w:szCs w:val="28"/>
          <w:lang w:eastAsia="ru-RU"/>
        </w:rPr>
        <w:t>вміння</w:t>
      </w:r>
      <w:r>
        <w:rPr>
          <w:rFonts w:ascii="Times New Roman" w:hAnsi="Times New Roman"/>
          <w:sz w:val="28"/>
          <w:szCs w:val="28"/>
          <w:lang w:eastAsia="ru-RU"/>
        </w:rPr>
        <w:t>м</w:t>
      </w:r>
      <w:r w:rsidRPr="00BB1BEE">
        <w:rPr>
          <w:rFonts w:ascii="Times New Roman" w:hAnsi="Times New Roman"/>
          <w:sz w:val="28"/>
          <w:szCs w:val="28"/>
          <w:lang w:eastAsia="ru-RU"/>
        </w:rPr>
        <w:t xml:space="preserve"> логічно висловлювати свої думки щодо сучасних </w:t>
      </w:r>
      <w:r>
        <w:rPr>
          <w:rFonts w:ascii="Times New Roman" w:hAnsi="Times New Roman"/>
          <w:sz w:val="28"/>
          <w:szCs w:val="28"/>
          <w:lang w:eastAsia="ru-RU"/>
        </w:rPr>
        <w:t xml:space="preserve">світових </w:t>
      </w:r>
      <w:r w:rsidRPr="00BB1BEE">
        <w:rPr>
          <w:rFonts w:ascii="Times New Roman" w:hAnsi="Times New Roman"/>
          <w:sz w:val="28"/>
          <w:szCs w:val="28"/>
          <w:lang w:eastAsia="ru-RU"/>
        </w:rPr>
        <w:t>процесі</w:t>
      </w:r>
      <w:r>
        <w:rPr>
          <w:rFonts w:ascii="Times New Roman" w:hAnsi="Times New Roman"/>
          <w:sz w:val="28"/>
          <w:szCs w:val="28"/>
          <w:lang w:eastAsia="ru-RU"/>
        </w:rPr>
        <w:t>в</w:t>
      </w:r>
      <w:r w:rsidRPr="00BB1BEE">
        <w:rPr>
          <w:rFonts w:ascii="Times New Roman" w:hAnsi="Times New Roman"/>
          <w:sz w:val="28"/>
          <w:szCs w:val="28"/>
          <w:lang w:eastAsia="ru-RU"/>
        </w:rPr>
        <w:t xml:space="preserve">; </w:t>
      </w:r>
    </w:p>
    <w:p w:rsidR="00FE4A3B" w:rsidRPr="00BB1BEE" w:rsidRDefault="00FE4A3B" w:rsidP="00083F5F">
      <w:pPr>
        <w:pStyle w:val="ListParagraph"/>
        <w:numPr>
          <w:ilvl w:val="0"/>
          <w:numId w:val="17"/>
        </w:numPr>
        <w:shd w:val="clear" w:color="auto" w:fill="FFFFFF"/>
        <w:tabs>
          <w:tab w:val="left" w:pos="384"/>
          <w:tab w:val="left" w:pos="709"/>
        </w:tabs>
        <w:spacing w:after="0" w:line="360" w:lineRule="auto"/>
        <w:jc w:val="both"/>
        <w:rPr>
          <w:rFonts w:ascii="Times New Roman" w:hAnsi="Times New Roman"/>
          <w:sz w:val="28"/>
          <w:szCs w:val="28"/>
          <w:lang w:eastAsia="ru-RU"/>
        </w:rPr>
      </w:pPr>
      <w:r w:rsidRPr="00BB1BEE">
        <w:rPr>
          <w:rFonts w:ascii="Times New Roman" w:hAnsi="Times New Roman"/>
          <w:spacing w:val="-1"/>
          <w:sz w:val="28"/>
          <w:szCs w:val="28"/>
          <w:lang w:eastAsia="ru-RU"/>
        </w:rPr>
        <w:t>обґрунтування до</w:t>
      </w:r>
      <w:r>
        <w:rPr>
          <w:rFonts w:ascii="Times New Roman" w:hAnsi="Times New Roman"/>
          <w:spacing w:val="-1"/>
          <w:sz w:val="28"/>
          <w:szCs w:val="28"/>
          <w:lang w:eastAsia="ru-RU"/>
        </w:rPr>
        <w:t>речності</w:t>
      </w:r>
      <w:r w:rsidRPr="00BB1BEE">
        <w:rPr>
          <w:rFonts w:ascii="Times New Roman" w:hAnsi="Times New Roman"/>
          <w:spacing w:val="-1"/>
          <w:sz w:val="28"/>
          <w:szCs w:val="28"/>
          <w:lang w:eastAsia="ru-RU"/>
        </w:rPr>
        <w:t xml:space="preserve"> наукового підходу </w:t>
      </w:r>
      <w:r w:rsidRPr="00BB1BEE">
        <w:rPr>
          <w:rFonts w:ascii="Times New Roman" w:hAnsi="Times New Roman"/>
          <w:sz w:val="28"/>
          <w:szCs w:val="28"/>
          <w:lang w:eastAsia="ru-RU"/>
        </w:rPr>
        <w:t xml:space="preserve">до </w:t>
      </w:r>
      <w:r>
        <w:rPr>
          <w:rFonts w:ascii="Times New Roman" w:hAnsi="Times New Roman"/>
          <w:sz w:val="28"/>
          <w:szCs w:val="28"/>
          <w:lang w:eastAsia="ru-RU"/>
        </w:rPr>
        <w:t xml:space="preserve">сучасного </w:t>
      </w:r>
      <w:r w:rsidRPr="00BB1BEE">
        <w:rPr>
          <w:rFonts w:ascii="Times New Roman" w:hAnsi="Times New Roman"/>
          <w:sz w:val="28"/>
          <w:szCs w:val="28"/>
          <w:lang w:eastAsia="ru-RU"/>
        </w:rPr>
        <w:t>природокористування, мотивування</w:t>
      </w:r>
      <w:r>
        <w:rPr>
          <w:rFonts w:ascii="Times New Roman" w:hAnsi="Times New Roman"/>
          <w:sz w:val="28"/>
          <w:szCs w:val="28"/>
          <w:lang w:eastAsia="ru-RU"/>
        </w:rPr>
        <w:t xml:space="preserve"> до</w:t>
      </w:r>
      <w:r w:rsidRPr="00BB1BEE">
        <w:rPr>
          <w:rFonts w:ascii="Times New Roman" w:hAnsi="Times New Roman"/>
          <w:sz w:val="28"/>
          <w:szCs w:val="28"/>
          <w:lang w:eastAsia="ru-RU"/>
        </w:rPr>
        <w:t xml:space="preserve"> екологічно грамотної, здоров’язбережувальної поведінки;</w:t>
      </w:r>
    </w:p>
    <w:p w:rsidR="00FE4A3B" w:rsidRPr="00BB1BEE" w:rsidRDefault="00FE4A3B" w:rsidP="00083F5F">
      <w:pPr>
        <w:pStyle w:val="ListParagraph"/>
        <w:numPr>
          <w:ilvl w:val="0"/>
          <w:numId w:val="17"/>
        </w:numPr>
        <w:shd w:val="clear" w:color="auto" w:fill="FFFFFF"/>
        <w:tabs>
          <w:tab w:val="left" w:pos="384"/>
          <w:tab w:val="left" w:pos="709"/>
        </w:tabs>
        <w:spacing w:after="0" w:line="360" w:lineRule="auto"/>
        <w:jc w:val="both"/>
        <w:rPr>
          <w:rFonts w:ascii="Times New Roman" w:hAnsi="Times New Roman"/>
          <w:color w:val="000000"/>
          <w:sz w:val="28"/>
          <w:szCs w:val="28"/>
          <w:lang w:eastAsia="ru-RU"/>
        </w:rPr>
      </w:pPr>
      <w:r w:rsidRPr="00BB1BEE">
        <w:rPr>
          <w:rFonts w:ascii="Times New Roman" w:hAnsi="Times New Roman"/>
          <w:color w:val="000000"/>
          <w:sz w:val="28"/>
          <w:szCs w:val="28"/>
          <w:lang w:eastAsia="ru-RU"/>
        </w:rPr>
        <w:t>формування картографічної грамотності й культури;</w:t>
      </w:r>
    </w:p>
    <w:p w:rsidR="00FE4A3B" w:rsidRPr="00BB1BEE" w:rsidRDefault="00FE4A3B" w:rsidP="00083F5F">
      <w:pPr>
        <w:pStyle w:val="ListParagraph"/>
        <w:numPr>
          <w:ilvl w:val="0"/>
          <w:numId w:val="17"/>
        </w:numPr>
        <w:shd w:val="clear" w:color="auto" w:fill="FFFFFF"/>
        <w:tabs>
          <w:tab w:val="left" w:pos="394"/>
          <w:tab w:val="left" w:pos="709"/>
        </w:tabs>
        <w:spacing w:after="0" w:line="360" w:lineRule="auto"/>
        <w:jc w:val="both"/>
        <w:rPr>
          <w:rFonts w:ascii="Times New Roman" w:hAnsi="Times New Roman"/>
          <w:color w:val="000000"/>
          <w:sz w:val="28"/>
          <w:szCs w:val="28"/>
          <w:lang w:eastAsia="ru-RU"/>
        </w:rPr>
      </w:pPr>
      <w:r w:rsidRPr="00BB1BEE">
        <w:rPr>
          <w:rFonts w:ascii="Times New Roman" w:hAnsi="Times New Roman"/>
          <w:color w:val="000000"/>
          <w:sz w:val="28"/>
          <w:szCs w:val="28"/>
          <w:lang w:eastAsia="ru-RU"/>
        </w:rPr>
        <w:t xml:space="preserve">вироблення </w:t>
      </w:r>
      <w:r>
        <w:rPr>
          <w:rFonts w:ascii="Times New Roman" w:hAnsi="Times New Roman"/>
          <w:color w:val="000000"/>
          <w:sz w:val="28"/>
          <w:szCs w:val="28"/>
          <w:lang w:eastAsia="ru-RU"/>
        </w:rPr>
        <w:t xml:space="preserve">навичок та </w:t>
      </w:r>
      <w:r w:rsidRPr="00BB1BEE">
        <w:rPr>
          <w:rFonts w:ascii="Times New Roman" w:hAnsi="Times New Roman"/>
          <w:color w:val="000000"/>
          <w:sz w:val="28"/>
          <w:szCs w:val="28"/>
          <w:lang w:eastAsia="ru-RU"/>
        </w:rPr>
        <w:t xml:space="preserve">умінь користуватися джерелами географічної інформації, </w:t>
      </w:r>
      <w:r>
        <w:rPr>
          <w:rFonts w:ascii="Times New Roman" w:hAnsi="Times New Roman"/>
          <w:color w:val="000000"/>
          <w:sz w:val="28"/>
          <w:szCs w:val="28"/>
          <w:lang w:eastAsia="ru-RU"/>
        </w:rPr>
        <w:t xml:space="preserve">вміння її </w:t>
      </w:r>
      <w:r w:rsidRPr="00BB1BEE">
        <w:rPr>
          <w:rFonts w:ascii="Times New Roman" w:hAnsi="Times New Roman"/>
          <w:color w:val="000000"/>
          <w:sz w:val="28"/>
          <w:szCs w:val="28"/>
          <w:lang w:eastAsia="ru-RU"/>
        </w:rPr>
        <w:t xml:space="preserve">аналізувати; здобуті географічні </w:t>
      </w:r>
      <w:r w:rsidRPr="00BB1BEE">
        <w:rPr>
          <w:rFonts w:ascii="Times New Roman" w:hAnsi="Times New Roman"/>
          <w:sz w:val="28"/>
          <w:szCs w:val="28"/>
          <w:lang w:eastAsia="ru-RU"/>
        </w:rPr>
        <w:t xml:space="preserve">знання </w:t>
      </w:r>
      <w:r>
        <w:rPr>
          <w:rFonts w:ascii="Times New Roman" w:hAnsi="Times New Roman"/>
          <w:sz w:val="28"/>
          <w:szCs w:val="28"/>
          <w:lang w:eastAsia="ru-RU"/>
        </w:rPr>
        <w:t xml:space="preserve">застосовувати </w:t>
      </w:r>
      <w:r w:rsidRPr="00BB1BEE">
        <w:rPr>
          <w:rFonts w:ascii="Times New Roman" w:hAnsi="Times New Roman"/>
          <w:sz w:val="28"/>
          <w:szCs w:val="28"/>
          <w:lang w:eastAsia="ru-RU"/>
        </w:rPr>
        <w:t>в практичній діяльності;</w:t>
      </w:r>
    </w:p>
    <w:p w:rsidR="00FE4A3B" w:rsidRPr="00BB1BEE" w:rsidRDefault="00FE4A3B" w:rsidP="00083F5F">
      <w:pPr>
        <w:pStyle w:val="ListParagraph"/>
        <w:numPr>
          <w:ilvl w:val="0"/>
          <w:numId w:val="17"/>
        </w:numPr>
        <w:shd w:val="clear" w:color="auto" w:fill="FFFFFF"/>
        <w:tabs>
          <w:tab w:val="left" w:pos="394"/>
          <w:tab w:val="left" w:pos="709"/>
        </w:tabs>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формування та </w:t>
      </w:r>
      <w:r w:rsidRPr="00BB1BEE">
        <w:rPr>
          <w:rFonts w:ascii="Times New Roman" w:hAnsi="Times New Roman"/>
          <w:color w:val="000000"/>
          <w:sz w:val="28"/>
          <w:szCs w:val="28"/>
          <w:lang w:eastAsia="ru-RU"/>
        </w:rPr>
        <w:t xml:space="preserve">розвиток здатності до співробітництва </w:t>
      </w:r>
      <w:r>
        <w:rPr>
          <w:rFonts w:ascii="Times New Roman" w:hAnsi="Times New Roman"/>
          <w:color w:val="000000"/>
          <w:sz w:val="28"/>
          <w:szCs w:val="28"/>
          <w:lang w:eastAsia="ru-RU"/>
        </w:rPr>
        <w:t xml:space="preserve">в процесі </w:t>
      </w:r>
      <w:r w:rsidRPr="00BB1BEE">
        <w:rPr>
          <w:rFonts w:ascii="Times New Roman" w:hAnsi="Times New Roman"/>
          <w:color w:val="000000"/>
          <w:sz w:val="28"/>
          <w:szCs w:val="28"/>
          <w:lang w:eastAsia="ru-RU"/>
        </w:rPr>
        <w:t xml:space="preserve">виконання практичних робіт та проведення досліджень; </w:t>
      </w:r>
    </w:p>
    <w:p w:rsidR="00FE4A3B" w:rsidRPr="00BB1BEE" w:rsidRDefault="00FE4A3B" w:rsidP="00083F5F">
      <w:pPr>
        <w:pStyle w:val="ListParagraph"/>
        <w:numPr>
          <w:ilvl w:val="0"/>
          <w:numId w:val="17"/>
        </w:numPr>
        <w:shd w:val="clear" w:color="auto" w:fill="FFFFFF"/>
        <w:tabs>
          <w:tab w:val="left" w:pos="394"/>
          <w:tab w:val="left" w:pos="709"/>
        </w:tabs>
        <w:spacing w:after="0" w:line="360" w:lineRule="auto"/>
        <w:jc w:val="both"/>
        <w:rPr>
          <w:rFonts w:ascii="Times New Roman" w:hAnsi="Times New Roman"/>
          <w:color w:val="000000"/>
          <w:sz w:val="28"/>
          <w:szCs w:val="28"/>
          <w:lang w:eastAsia="ru-RU"/>
        </w:rPr>
      </w:pPr>
      <w:r>
        <w:rPr>
          <w:rFonts w:ascii="Times New Roman" w:hAnsi="Times New Roman"/>
          <w:color w:val="000000"/>
          <w:spacing w:val="2"/>
          <w:sz w:val="28"/>
          <w:szCs w:val="28"/>
          <w:lang w:eastAsia="ru-RU"/>
        </w:rPr>
        <w:t xml:space="preserve">стимулювання та </w:t>
      </w:r>
      <w:r w:rsidRPr="00BB1BEE">
        <w:rPr>
          <w:rFonts w:ascii="Times New Roman" w:hAnsi="Times New Roman"/>
          <w:color w:val="000000"/>
          <w:spacing w:val="2"/>
          <w:sz w:val="28"/>
          <w:szCs w:val="28"/>
          <w:lang w:eastAsia="ru-RU"/>
        </w:rPr>
        <w:t>заохочення засобами географії до самореалізації своїх здібностей, інтересів та життєвих планів.</w:t>
      </w:r>
    </w:p>
    <w:p w:rsidR="00FE4A3B" w:rsidRPr="007B4982" w:rsidRDefault="00FE4A3B" w:rsidP="007B4982">
      <w:pPr>
        <w:shd w:val="clear" w:color="auto" w:fill="FFFFFF"/>
        <w:tabs>
          <w:tab w:val="left" w:pos="709"/>
        </w:tabs>
        <w:autoSpaceDE w:val="0"/>
        <w:autoSpaceDN w:val="0"/>
        <w:adjustRightInd w:val="0"/>
        <w:spacing w:after="0" w:line="360" w:lineRule="auto"/>
        <w:ind w:firstLine="708"/>
        <w:jc w:val="both"/>
        <w:rPr>
          <w:rFonts w:ascii="Times New Roman" w:hAnsi="Times New Roman"/>
          <w:sz w:val="28"/>
          <w:szCs w:val="28"/>
          <w:lang w:eastAsia="ru-RU"/>
        </w:rPr>
      </w:pPr>
      <w:r w:rsidRPr="007B4982">
        <w:rPr>
          <w:rFonts w:ascii="Times New Roman" w:hAnsi="Times New Roman"/>
          <w:bCs/>
          <w:iCs/>
          <w:sz w:val="28"/>
          <w:szCs w:val="28"/>
          <w:lang w:eastAsia="ru-RU"/>
        </w:rPr>
        <w:t>Структу</w:t>
      </w:r>
      <w:r>
        <w:rPr>
          <w:rFonts w:ascii="Times New Roman" w:hAnsi="Times New Roman"/>
          <w:bCs/>
          <w:iCs/>
          <w:sz w:val="28"/>
          <w:szCs w:val="28"/>
          <w:lang w:eastAsia="ru-RU"/>
        </w:rPr>
        <w:t>рно</w:t>
      </w:r>
      <w:r w:rsidRPr="007B4982">
        <w:rPr>
          <w:rFonts w:ascii="Times New Roman" w:hAnsi="Times New Roman"/>
          <w:bCs/>
          <w:iCs/>
          <w:sz w:val="28"/>
          <w:szCs w:val="28"/>
          <w:lang w:eastAsia="ru-RU"/>
        </w:rPr>
        <w:t xml:space="preserve"> програм</w:t>
      </w:r>
      <w:r>
        <w:rPr>
          <w:rFonts w:ascii="Times New Roman" w:hAnsi="Times New Roman"/>
          <w:bCs/>
          <w:iCs/>
          <w:sz w:val="28"/>
          <w:szCs w:val="28"/>
          <w:lang w:eastAsia="ru-RU"/>
        </w:rPr>
        <w:t>а з географії для</w:t>
      </w:r>
      <w:r w:rsidRPr="007B4982">
        <w:rPr>
          <w:rFonts w:ascii="Times New Roman" w:hAnsi="Times New Roman"/>
          <w:bCs/>
          <w:iCs/>
          <w:sz w:val="28"/>
          <w:szCs w:val="28"/>
          <w:lang w:eastAsia="ru-RU"/>
        </w:rPr>
        <w:t xml:space="preserve"> 10 класу</w:t>
      </w:r>
      <w:r w:rsidRPr="007B4982">
        <w:rPr>
          <w:rFonts w:ascii="Times New Roman" w:hAnsi="Times New Roman"/>
          <w:sz w:val="28"/>
          <w:szCs w:val="28"/>
          <w:lang w:eastAsia="ru-RU"/>
        </w:rPr>
        <w:t xml:space="preserve"> на рівні </w:t>
      </w:r>
      <w:r w:rsidRPr="007B4982">
        <w:rPr>
          <w:rFonts w:ascii="Times New Roman" w:hAnsi="Times New Roman"/>
          <w:bCs/>
          <w:iCs/>
          <w:sz w:val="28"/>
          <w:szCs w:val="28"/>
          <w:lang w:eastAsia="ru-RU"/>
        </w:rPr>
        <w:t>стандарту</w:t>
      </w:r>
      <w:r w:rsidRPr="007B4982">
        <w:rPr>
          <w:rFonts w:ascii="Times New Roman" w:hAnsi="Times New Roman"/>
          <w:sz w:val="28"/>
          <w:szCs w:val="28"/>
          <w:lang w:eastAsia="ru-RU"/>
        </w:rPr>
        <w:t xml:space="preserve"> </w:t>
      </w:r>
      <w:r>
        <w:rPr>
          <w:rFonts w:ascii="Times New Roman" w:hAnsi="Times New Roman"/>
          <w:sz w:val="28"/>
          <w:szCs w:val="28"/>
          <w:lang w:eastAsia="ru-RU"/>
        </w:rPr>
        <w:t xml:space="preserve">включає </w:t>
      </w:r>
      <w:r w:rsidRPr="007B4982">
        <w:rPr>
          <w:rFonts w:ascii="Times New Roman" w:hAnsi="Times New Roman"/>
          <w:sz w:val="28"/>
          <w:szCs w:val="28"/>
          <w:lang w:eastAsia="ru-RU"/>
        </w:rPr>
        <w:t>вступ і шість розділ</w:t>
      </w:r>
      <w:r>
        <w:rPr>
          <w:rFonts w:ascii="Times New Roman" w:hAnsi="Times New Roman"/>
          <w:sz w:val="28"/>
          <w:szCs w:val="28"/>
          <w:lang w:eastAsia="ru-RU"/>
        </w:rPr>
        <w:t>ів</w:t>
      </w:r>
      <w:r w:rsidRPr="007B4982">
        <w:rPr>
          <w:rFonts w:ascii="Times New Roman" w:hAnsi="Times New Roman"/>
          <w:sz w:val="28"/>
          <w:szCs w:val="28"/>
          <w:lang w:eastAsia="ru-RU"/>
        </w:rPr>
        <w:t xml:space="preserve">. У </w:t>
      </w:r>
      <w:r w:rsidRPr="004A60F9">
        <w:rPr>
          <w:rFonts w:ascii="Times New Roman" w:hAnsi="Times New Roman"/>
          <w:i/>
          <w:iCs/>
          <w:sz w:val="28"/>
          <w:szCs w:val="28"/>
          <w:lang w:eastAsia="ru-RU"/>
        </w:rPr>
        <w:t>Вступі</w:t>
      </w:r>
      <w:r w:rsidRPr="007B4982">
        <w:rPr>
          <w:rFonts w:ascii="Times New Roman" w:hAnsi="Times New Roman"/>
          <w:sz w:val="28"/>
          <w:szCs w:val="28"/>
          <w:lang w:eastAsia="ru-RU"/>
        </w:rPr>
        <w:t xml:space="preserve"> </w:t>
      </w:r>
      <w:r>
        <w:rPr>
          <w:rFonts w:ascii="Times New Roman" w:hAnsi="Times New Roman"/>
          <w:sz w:val="28"/>
          <w:szCs w:val="28"/>
          <w:lang w:eastAsia="ru-RU"/>
        </w:rPr>
        <w:t xml:space="preserve">визначені </w:t>
      </w:r>
      <w:r w:rsidRPr="007B4982">
        <w:rPr>
          <w:rFonts w:ascii="Times New Roman" w:hAnsi="Times New Roman"/>
          <w:sz w:val="28"/>
          <w:szCs w:val="28"/>
          <w:lang w:eastAsia="ru-RU"/>
        </w:rPr>
        <w:t xml:space="preserve">завдання курсу, </w:t>
      </w:r>
      <w:r>
        <w:rPr>
          <w:rFonts w:ascii="Times New Roman" w:hAnsi="Times New Roman"/>
          <w:sz w:val="28"/>
          <w:szCs w:val="28"/>
          <w:lang w:eastAsia="ru-RU"/>
        </w:rPr>
        <w:t xml:space="preserve">окреслені </w:t>
      </w:r>
      <w:r w:rsidRPr="007B4982">
        <w:rPr>
          <w:rFonts w:ascii="Times New Roman" w:hAnsi="Times New Roman"/>
          <w:sz w:val="28"/>
          <w:szCs w:val="28"/>
          <w:lang w:eastAsia="ru-RU"/>
        </w:rPr>
        <w:t xml:space="preserve">особливості сучасної політичної карти світу, </w:t>
      </w:r>
      <w:r>
        <w:rPr>
          <w:rFonts w:ascii="Times New Roman" w:hAnsi="Times New Roman"/>
          <w:sz w:val="28"/>
          <w:szCs w:val="28"/>
          <w:lang w:eastAsia="ru-RU"/>
        </w:rPr>
        <w:t xml:space="preserve">акцентується увага на </w:t>
      </w:r>
      <w:r w:rsidRPr="007B4982">
        <w:rPr>
          <w:rFonts w:ascii="Times New Roman" w:hAnsi="Times New Roman"/>
          <w:sz w:val="28"/>
          <w:szCs w:val="28"/>
          <w:lang w:eastAsia="ru-RU"/>
        </w:rPr>
        <w:t>ключов</w:t>
      </w:r>
      <w:r>
        <w:rPr>
          <w:rFonts w:ascii="Times New Roman" w:hAnsi="Times New Roman"/>
          <w:sz w:val="28"/>
          <w:szCs w:val="28"/>
          <w:lang w:eastAsia="ru-RU"/>
        </w:rPr>
        <w:t>их</w:t>
      </w:r>
      <w:r w:rsidRPr="007B4982">
        <w:rPr>
          <w:rFonts w:ascii="Times New Roman" w:hAnsi="Times New Roman"/>
          <w:sz w:val="28"/>
          <w:szCs w:val="28"/>
          <w:lang w:eastAsia="ru-RU"/>
        </w:rPr>
        <w:t xml:space="preserve"> проблем</w:t>
      </w:r>
      <w:r>
        <w:rPr>
          <w:rFonts w:ascii="Times New Roman" w:hAnsi="Times New Roman"/>
          <w:sz w:val="28"/>
          <w:szCs w:val="28"/>
          <w:lang w:eastAsia="ru-RU"/>
        </w:rPr>
        <w:t>ах</w:t>
      </w:r>
      <w:r w:rsidRPr="007B4982">
        <w:rPr>
          <w:rFonts w:ascii="Times New Roman" w:hAnsi="Times New Roman"/>
          <w:sz w:val="28"/>
          <w:szCs w:val="28"/>
          <w:lang w:eastAsia="ru-RU"/>
        </w:rPr>
        <w:t xml:space="preserve"> і тенденці</w:t>
      </w:r>
      <w:r>
        <w:rPr>
          <w:rFonts w:ascii="Times New Roman" w:hAnsi="Times New Roman"/>
          <w:sz w:val="28"/>
          <w:szCs w:val="28"/>
          <w:lang w:eastAsia="ru-RU"/>
        </w:rPr>
        <w:t>ях</w:t>
      </w:r>
      <w:r w:rsidRPr="007B4982">
        <w:rPr>
          <w:rFonts w:ascii="Times New Roman" w:hAnsi="Times New Roman"/>
          <w:sz w:val="28"/>
          <w:szCs w:val="28"/>
          <w:lang w:eastAsia="ru-RU"/>
        </w:rPr>
        <w:t xml:space="preserve"> світового господарського процесу.</w:t>
      </w:r>
    </w:p>
    <w:p w:rsidR="00FE4A3B" w:rsidRPr="007B4982" w:rsidRDefault="00FE4A3B" w:rsidP="007B4982">
      <w:pPr>
        <w:shd w:val="clear" w:color="auto" w:fill="FFFFFF"/>
        <w:tabs>
          <w:tab w:val="left" w:pos="709"/>
        </w:tabs>
        <w:autoSpaceDE w:val="0"/>
        <w:autoSpaceDN w:val="0"/>
        <w:adjustRightInd w:val="0"/>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С</w:t>
      </w:r>
      <w:r w:rsidRPr="0085454D">
        <w:rPr>
          <w:rFonts w:ascii="Times New Roman" w:hAnsi="Times New Roman"/>
          <w:sz w:val="28"/>
          <w:szCs w:val="28"/>
          <w:lang w:eastAsia="ru-RU"/>
        </w:rPr>
        <w:t>оціально-економічним особливостям регіонів світу та окремих країн</w:t>
      </w:r>
      <w:r>
        <w:rPr>
          <w:rFonts w:ascii="Times New Roman" w:hAnsi="Times New Roman"/>
          <w:sz w:val="28"/>
          <w:szCs w:val="28"/>
          <w:lang w:eastAsia="ru-RU"/>
        </w:rPr>
        <w:t xml:space="preserve"> приурочені </w:t>
      </w:r>
      <w:r w:rsidRPr="007B4982">
        <w:rPr>
          <w:rFonts w:ascii="Times New Roman" w:hAnsi="Times New Roman"/>
          <w:sz w:val="28"/>
          <w:szCs w:val="28"/>
          <w:lang w:eastAsia="ru-RU"/>
        </w:rPr>
        <w:t xml:space="preserve">І-V </w:t>
      </w:r>
      <w:r>
        <w:rPr>
          <w:rFonts w:ascii="Times New Roman" w:hAnsi="Times New Roman"/>
          <w:sz w:val="28"/>
          <w:szCs w:val="28"/>
          <w:lang w:eastAsia="ru-RU"/>
        </w:rPr>
        <w:t xml:space="preserve">розділи </w:t>
      </w:r>
      <w:r w:rsidRPr="007B4982">
        <w:rPr>
          <w:rFonts w:ascii="Times New Roman" w:hAnsi="Times New Roman"/>
          <w:sz w:val="28"/>
          <w:szCs w:val="28"/>
          <w:lang w:eastAsia="ru-RU"/>
        </w:rPr>
        <w:t>програми</w:t>
      </w:r>
      <w:r>
        <w:rPr>
          <w:rFonts w:ascii="Times New Roman" w:hAnsi="Times New Roman"/>
          <w:sz w:val="28"/>
          <w:szCs w:val="28"/>
          <w:lang w:eastAsia="ru-RU"/>
        </w:rPr>
        <w:t>.</w:t>
      </w:r>
      <w:r w:rsidRPr="007B4982">
        <w:rPr>
          <w:rFonts w:ascii="Times New Roman" w:hAnsi="Times New Roman"/>
          <w:sz w:val="28"/>
          <w:szCs w:val="28"/>
          <w:lang w:eastAsia="ru-RU"/>
        </w:rPr>
        <w:t xml:space="preserve"> </w:t>
      </w:r>
    </w:p>
    <w:p w:rsidR="00FE4A3B" w:rsidRPr="007B4982" w:rsidRDefault="00FE4A3B" w:rsidP="007B4982">
      <w:pPr>
        <w:shd w:val="clear" w:color="auto" w:fill="FFFFFF"/>
        <w:tabs>
          <w:tab w:val="left" w:pos="709"/>
        </w:tabs>
        <w:autoSpaceDE w:val="0"/>
        <w:autoSpaceDN w:val="0"/>
        <w:adjustRightInd w:val="0"/>
        <w:spacing w:after="0" w:line="360" w:lineRule="auto"/>
        <w:ind w:firstLine="708"/>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Вивчення курсу з</w:t>
      </w:r>
      <w:r w:rsidRPr="007B4982">
        <w:rPr>
          <w:rFonts w:ascii="Times New Roman" w:hAnsi="Times New Roman"/>
          <w:color w:val="000000"/>
          <w:spacing w:val="2"/>
          <w:sz w:val="28"/>
          <w:szCs w:val="28"/>
          <w:lang w:eastAsia="ru-RU"/>
        </w:rPr>
        <w:t xml:space="preserve">авершується </w:t>
      </w:r>
      <w:r w:rsidRPr="004A60F9">
        <w:rPr>
          <w:rFonts w:ascii="Times New Roman" w:hAnsi="Times New Roman"/>
          <w:i/>
          <w:iCs/>
          <w:color w:val="000000"/>
          <w:spacing w:val="2"/>
          <w:sz w:val="28"/>
          <w:szCs w:val="28"/>
          <w:lang w:eastAsia="ru-RU"/>
        </w:rPr>
        <w:t>6 розділом «Україна в міжнародному просторі»,</w:t>
      </w:r>
      <w:r>
        <w:rPr>
          <w:rFonts w:ascii="Times New Roman" w:hAnsi="Times New Roman"/>
          <w:i/>
          <w:color w:val="000000"/>
          <w:spacing w:val="2"/>
          <w:sz w:val="28"/>
          <w:szCs w:val="28"/>
          <w:lang w:eastAsia="ru-RU"/>
        </w:rPr>
        <w:t xml:space="preserve"> </w:t>
      </w:r>
      <w:r>
        <w:rPr>
          <w:rFonts w:ascii="Times New Roman" w:hAnsi="Times New Roman"/>
          <w:iCs/>
          <w:color w:val="000000"/>
          <w:spacing w:val="2"/>
          <w:sz w:val="28"/>
          <w:szCs w:val="28"/>
          <w:lang w:eastAsia="ru-RU"/>
        </w:rPr>
        <w:t xml:space="preserve">метою </w:t>
      </w:r>
      <w:r w:rsidRPr="007B4982">
        <w:rPr>
          <w:rFonts w:ascii="Times New Roman" w:hAnsi="Times New Roman"/>
          <w:color w:val="000000"/>
          <w:spacing w:val="2"/>
          <w:sz w:val="28"/>
          <w:szCs w:val="28"/>
          <w:lang w:eastAsia="ru-RU"/>
        </w:rPr>
        <w:t>якого є розкрит</w:t>
      </w:r>
      <w:r>
        <w:rPr>
          <w:rFonts w:ascii="Times New Roman" w:hAnsi="Times New Roman"/>
          <w:color w:val="000000"/>
          <w:spacing w:val="2"/>
          <w:sz w:val="28"/>
          <w:szCs w:val="28"/>
          <w:lang w:eastAsia="ru-RU"/>
        </w:rPr>
        <w:t>тя</w:t>
      </w:r>
      <w:r w:rsidRPr="007B4982">
        <w:rPr>
          <w:rFonts w:ascii="Times New Roman" w:hAnsi="Times New Roman"/>
          <w:color w:val="000000"/>
          <w:spacing w:val="2"/>
          <w:sz w:val="28"/>
          <w:szCs w:val="28"/>
          <w:lang w:eastAsia="ru-RU"/>
        </w:rPr>
        <w:t xml:space="preserve"> геопросторов</w:t>
      </w:r>
      <w:r>
        <w:rPr>
          <w:rFonts w:ascii="Times New Roman" w:hAnsi="Times New Roman"/>
          <w:color w:val="000000"/>
          <w:spacing w:val="2"/>
          <w:sz w:val="28"/>
          <w:szCs w:val="28"/>
          <w:lang w:eastAsia="ru-RU"/>
        </w:rPr>
        <w:t>ої</w:t>
      </w:r>
      <w:r w:rsidRPr="007B4982">
        <w:rPr>
          <w:rFonts w:ascii="Times New Roman" w:hAnsi="Times New Roman"/>
          <w:color w:val="000000"/>
          <w:spacing w:val="2"/>
          <w:sz w:val="28"/>
          <w:szCs w:val="28"/>
          <w:lang w:eastAsia="ru-RU"/>
        </w:rPr>
        <w:t xml:space="preserve"> структур</w:t>
      </w:r>
      <w:r>
        <w:rPr>
          <w:rFonts w:ascii="Times New Roman" w:hAnsi="Times New Roman"/>
          <w:color w:val="000000"/>
          <w:spacing w:val="2"/>
          <w:sz w:val="28"/>
          <w:szCs w:val="28"/>
          <w:lang w:eastAsia="ru-RU"/>
        </w:rPr>
        <w:t>и</w:t>
      </w:r>
      <w:r w:rsidRPr="007B4982">
        <w:rPr>
          <w:rFonts w:ascii="Times New Roman" w:hAnsi="Times New Roman"/>
          <w:color w:val="000000"/>
          <w:spacing w:val="2"/>
          <w:sz w:val="28"/>
          <w:szCs w:val="28"/>
          <w:lang w:eastAsia="ru-RU"/>
        </w:rPr>
        <w:t xml:space="preserve"> світу, визнач</w:t>
      </w:r>
      <w:r>
        <w:rPr>
          <w:rFonts w:ascii="Times New Roman" w:hAnsi="Times New Roman"/>
          <w:color w:val="000000"/>
          <w:spacing w:val="2"/>
          <w:sz w:val="28"/>
          <w:szCs w:val="28"/>
          <w:lang w:eastAsia="ru-RU"/>
        </w:rPr>
        <w:t>ення</w:t>
      </w:r>
      <w:r w:rsidRPr="007B4982">
        <w:rPr>
          <w:rFonts w:ascii="Times New Roman" w:hAnsi="Times New Roman"/>
          <w:color w:val="000000"/>
          <w:spacing w:val="2"/>
          <w:sz w:val="28"/>
          <w:szCs w:val="28"/>
          <w:lang w:eastAsia="ru-RU"/>
        </w:rPr>
        <w:t xml:space="preserve"> місц</w:t>
      </w:r>
      <w:r>
        <w:rPr>
          <w:rFonts w:ascii="Times New Roman" w:hAnsi="Times New Roman"/>
          <w:color w:val="000000"/>
          <w:spacing w:val="2"/>
          <w:sz w:val="28"/>
          <w:szCs w:val="28"/>
          <w:lang w:eastAsia="ru-RU"/>
        </w:rPr>
        <w:t>я</w:t>
      </w:r>
      <w:r w:rsidRPr="007B4982">
        <w:rPr>
          <w:rFonts w:ascii="Times New Roman" w:hAnsi="Times New Roman"/>
          <w:color w:val="000000"/>
          <w:spacing w:val="2"/>
          <w:sz w:val="28"/>
          <w:szCs w:val="28"/>
          <w:lang w:eastAsia="ru-RU"/>
        </w:rPr>
        <w:t xml:space="preserve"> України на геополітичній карті світу, окресл</w:t>
      </w:r>
      <w:r>
        <w:rPr>
          <w:rFonts w:ascii="Times New Roman" w:hAnsi="Times New Roman"/>
          <w:color w:val="000000"/>
          <w:spacing w:val="2"/>
          <w:sz w:val="28"/>
          <w:szCs w:val="28"/>
          <w:lang w:eastAsia="ru-RU"/>
        </w:rPr>
        <w:t>ення</w:t>
      </w:r>
      <w:r w:rsidRPr="007B4982">
        <w:rPr>
          <w:rFonts w:ascii="Times New Roman" w:hAnsi="Times New Roman"/>
          <w:color w:val="000000"/>
          <w:spacing w:val="2"/>
          <w:sz w:val="28"/>
          <w:szCs w:val="28"/>
          <w:lang w:eastAsia="ru-RU"/>
        </w:rPr>
        <w:t xml:space="preserve"> </w:t>
      </w:r>
      <w:r>
        <w:rPr>
          <w:rFonts w:ascii="Times New Roman" w:hAnsi="Times New Roman"/>
          <w:color w:val="000000"/>
          <w:spacing w:val="2"/>
          <w:sz w:val="28"/>
          <w:szCs w:val="28"/>
          <w:lang w:eastAsia="ru-RU"/>
        </w:rPr>
        <w:t xml:space="preserve">ключових </w:t>
      </w:r>
      <w:r w:rsidRPr="007B4982">
        <w:rPr>
          <w:rFonts w:ascii="Times New Roman" w:hAnsi="Times New Roman"/>
          <w:color w:val="000000"/>
          <w:spacing w:val="2"/>
          <w:sz w:val="28"/>
          <w:szCs w:val="28"/>
          <w:lang w:eastAsia="ru-RU"/>
        </w:rPr>
        <w:t>вектор</w:t>
      </w:r>
      <w:r>
        <w:rPr>
          <w:rFonts w:ascii="Times New Roman" w:hAnsi="Times New Roman"/>
          <w:color w:val="000000"/>
          <w:spacing w:val="2"/>
          <w:sz w:val="28"/>
          <w:szCs w:val="28"/>
          <w:lang w:eastAsia="ru-RU"/>
        </w:rPr>
        <w:t>ів</w:t>
      </w:r>
      <w:r w:rsidRPr="007B4982">
        <w:rPr>
          <w:rFonts w:ascii="Times New Roman" w:hAnsi="Times New Roman"/>
          <w:color w:val="000000"/>
          <w:spacing w:val="2"/>
          <w:sz w:val="28"/>
          <w:szCs w:val="28"/>
          <w:lang w:eastAsia="ru-RU"/>
        </w:rPr>
        <w:t xml:space="preserve"> сучасної української геополітики, міжнародн</w:t>
      </w:r>
      <w:r>
        <w:rPr>
          <w:rFonts w:ascii="Times New Roman" w:hAnsi="Times New Roman"/>
          <w:color w:val="000000"/>
          <w:spacing w:val="2"/>
          <w:sz w:val="28"/>
          <w:szCs w:val="28"/>
          <w:lang w:eastAsia="ru-RU"/>
        </w:rPr>
        <w:t>их</w:t>
      </w:r>
      <w:r w:rsidRPr="007B4982">
        <w:rPr>
          <w:rFonts w:ascii="Times New Roman" w:hAnsi="Times New Roman"/>
          <w:color w:val="000000"/>
          <w:spacing w:val="2"/>
          <w:sz w:val="28"/>
          <w:szCs w:val="28"/>
          <w:lang w:eastAsia="ru-RU"/>
        </w:rPr>
        <w:t xml:space="preserve"> економічн</w:t>
      </w:r>
      <w:r>
        <w:rPr>
          <w:rFonts w:ascii="Times New Roman" w:hAnsi="Times New Roman"/>
          <w:color w:val="000000"/>
          <w:spacing w:val="2"/>
          <w:sz w:val="28"/>
          <w:szCs w:val="28"/>
          <w:lang w:eastAsia="ru-RU"/>
        </w:rPr>
        <w:t>их</w:t>
      </w:r>
      <w:r w:rsidRPr="007B4982">
        <w:rPr>
          <w:rFonts w:ascii="Times New Roman" w:hAnsi="Times New Roman"/>
          <w:color w:val="000000"/>
          <w:spacing w:val="2"/>
          <w:sz w:val="28"/>
          <w:szCs w:val="28"/>
          <w:lang w:eastAsia="ru-RU"/>
        </w:rPr>
        <w:t xml:space="preserve"> зв’язк</w:t>
      </w:r>
      <w:r>
        <w:rPr>
          <w:rFonts w:ascii="Times New Roman" w:hAnsi="Times New Roman"/>
          <w:color w:val="000000"/>
          <w:spacing w:val="2"/>
          <w:sz w:val="28"/>
          <w:szCs w:val="28"/>
          <w:lang w:eastAsia="ru-RU"/>
        </w:rPr>
        <w:t>ів</w:t>
      </w:r>
      <w:r w:rsidRPr="007B4982">
        <w:rPr>
          <w:rFonts w:ascii="Times New Roman" w:hAnsi="Times New Roman"/>
          <w:color w:val="000000"/>
          <w:spacing w:val="2"/>
          <w:sz w:val="28"/>
          <w:szCs w:val="28"/>
          <w:lang w:eastAsia="ru-RU"/>
        </w:rPr>
        <w:t xml:space="preserve"> </w:t>
      </w:r>
      <w:r>
        <w:rPr>
          <w:rFonts w:ascii="Times New Roman" w:hAnsi="Times New Roman"/>
          <w:color w:val="000000"/>
          <w:spacing w:val="2"/>
          <w:sz w:val="28"/>
          <w:szCs w:val="28"/>
          <w:lang w:eastAsia="ru-RU"/>
        </w:rPr>
        <w:t>і</w:t>
      </w:r>
      <w:r w:rsidRPr="007B4982">
        <w:rPr>
          <w:rFonts w:ascii="Times New Roman" w:hAnsi="Times New Roman"/>
          <w:color w:val="000000"/>
          <w:spacing w:val="2"/>
          <w:sz w:val="28"/>
          <w:szCs w:val="28"/>
          <w:lang w:eastAsia="ru-RU"/>
        </w:rPr>
        <w:t xml:space="preserve">з регіонами та країнами світу, участь </w:t>
      </w:r>
      <w:r>
        <w:rPr>
          <w:rFonts w:ascii="Times New Roman" w:hAnsi="Times New Roman"/>
          <w:color w:val="000000"/>
          <w:spacing w:val="2"/>
          <w:sz w:val="28"/>
          <w:szCs w:val="28"/>
          <w:lang w:eastAsia="ru-RU"/>
        </w:rPr>
        <w:t xml:space="preserve">країни </w:t>
      </w:r>
      <w:r w:rsidRPr="007B4982">
        <w:rPr>
          <w:rFonts w:ascii="Times New Roman" w:hAnsi="Times New Roman"/>
          <w:color w:val="000000"/>
          <w:spacing w:val="2"/>
          <w:sz w:val="28"/>
          <w:szCs w:val="28"/>
          <w:lang w:eastAsia="ru-RU"/>
        </w:rPr>
        <w:t>в процесах європейської економічної інтеграції</w:t>
      </w:r>
      <w:r>
        <w:rPr>
          <w:rFonts w:ascii="Times New Roman" w:hAnsi="Times New Roman"/>
          <w:color w:val="000000"/>
          <w:spacing w:val="2"/>
          <w:sz w:val="28"/>
          <w:szCs w:val="28"/>
          <w:lang w:eastAsia="ru-RU"/>
        </w:rPr>
        <w:t xml:space="preserve">, </w:t>
      </w:r>
      <w:r w:rsidRPr="007B4982">
        <w:rPr>
          <w:rFonts w:ascii="Times New Roman" w:hAnsi="Times New Roman"/>
          <w:color w:val="000000"/>
          <w:spacing w:val="2"/>
          <w:sz w:val="28"/>
          <w:szCs w:val="28"/>
          <w:lang w:eastAsia="ru-RU"/>
        </w:rPr>
        <w:t>реалізації стратегії сталого розвитку.</w:t>
      </w:r>
    </w:p>
    <w:p w:rsidR="00FE4A3B" w:rsidRPr="007B4982" w:rsidRDefault="00FE4A3B" w:rsidP="007B4982">
      <w:pPr>
        <w:shd w:val="clear" w:color="auto" w:fill="FFFFFF"/>
        <w:tabs>
          <w:tab w:val="left" w:pos="709"/>
        </w:tabs>
        <w:autoSpaceDE w:val="0"/>
        <w:autoSpaceDN w:val="0"/>
        <w:adjustRightInd w:val="0"/>
        <w:spacing w:after="0" w:line="360" w:lineRule="auto"/>
        <w:ind w:firstLine="708"/>
        <w:jc w:val="both"/>
        <w:rPr>
          <w:rFonts w:ascii="Times New Roman" w:hAnsi="Times New Roman"/>
          <w:spacing w:val="2"/>
          <w:sz w:val="28"/>
          <w:szCs w:val="28"/>
          <w:lang w:eastAsia="ru-RU"/>
        </w:rPr>
      </w:pPr>
      <w:r>
        <w:rPr>
          <w:rFonts w:ascii="Times New Roman" w:hAnsi="Times New Roman"/>
          <w:color w:val="000000"/>
          <w:spacing w:val="2"/>
          <w:sz w:val="28"/>
          <w:szCs w:val="28"/>
          <w:lang w:eastAsia="ru-RU"/>
        </w:rPr>
        <w:t xml:space="preserve">У </w:t>
      </w:r>
      <w:r w:rsidRPr="007B4982">
        <w:rPr>
          <w:rFonts w:ascii="Times New Roman" w:hAnsi="Times New Roman"/>
          <w:color w:val="000000"/>
          <w:spacing w:val="2"/>
          <w:sz w:val="28"/>
          <w:szCs w:val="28"/>
          <w:lang w:eastAsia="ru-RU"/>
        </w:rPr>
        <w:t xml:space="preserve">програмі </w:t>
      </w:r>
      <w:r>
        <w:rPr>
          <w:rFonts w:ascii="Times New Roman" w:hAnsi="Times New Roman"/>
          <w:color w:val="000000"/>
          <w:spacing w:val="2"/>
          <w:sz w:val="28"/>
          <w:szCs w:val="28"/>
          <w:lang w:eastAsia="ru-RU"/>
        </w:rPr>
        <w:t xml:space="preserve">подається </w:t>
      </w:r>
      <w:r w:rsidRPr="004A60F9">
        <w:rPr>
          <w:rFonts w:ascii="Times New Roman" w:hAnsi="Times New Roman"/>
          <w:i/>
          <w:iCs/>
          <w:color w:val="000000"/>
          <w:spacing w:val="2"/>
          <w:sz w:val="28"/>
          <w:szCs w:val="28"/>
          <w:lang w:eastAsia="ru-RU"/>
        </w:rPr>
        <w:t xml:space="preserve">орієнтовний </w:t>
      </w:r>
      <w:r w:rsidRPr="007B4982">
        <w:rPr>
          <w:rFonts w:ascii="Times New Roman" w:hAnsi="Times New Roman"/>
          <w:color w:val="000000"/>
          <w:spacing w:val="2"/>
          <w:sz w:val="28"/>
          <w:szCs w:val="28"/>
          <w:lang w:eastAsia="ru-RU"/>
        </w:rPr>
        <w:t>перелік країн для вивчення</w:t>
      </w:r>
      <w:r>
        <w:rPr>
          <w:rFonts w:ascii="Times New Roman" w:hAnsi="Times New Roman"/>
          <w:color w:val="000000"/>
          <w:spacing w:val="2"/>
          <w:sz w:val="28"/>
          <w:szCs w:val="28"/>
          <w:lang w:eastAsia="ru-RU"/>
        </w:rPr>
        <w:t xml:space="preserve">. </w:t>
      </w:r>
      <w:r w:rsidRPr="007B4982">
        <w:rPr>
          <w:rFonts w:ascii="Times New Roman" w:hAnsi="Times New Roman"/>
          <w:color w:val="000000"/>
          <w:spacing w:val="2"/>
          <w:sz w:val="28"/>
          <w:szCs w:val="28"/>
          <w:lang w:eastAsia="ru-RU"/>
        </w:rPr>
        <w:t xml:space="preserve"> </w:t>
      </w:r>
      <w:r w:rsidRPr="007B4982">
        <w:rPr>
          <w:rFonts w:ascii="Times New Roman" w:hAnsi="Times New Roman"/>
          <w:spacing w:val="2"/>
          <w:sz w:val="28"/>
          <w:szCs w:val="28"/>
          <w:lang w:eastAsia="ru-RU"/>
        </w:rPr>
        <w:t>Учител</w:t>
      </w:r>
      <w:r>
        <w:rPr>
          <w:rFonts w:ascii="Times New Roman" w:hAnsi="Times New Roman"/>
          <w:spacing w:val="2"/>
          <w:sz w:val="28"/>
          <w:szCs w:val="28"/>
          <w:lang w:eastAsia="ru-RU"/>
        </w:rPr>
        <w:t>ь</w:t>
      </w:r>
      <w:r w:rsidRPr="007B4982">
        <w:rPr>
          <w:rFonts w:ascii="Times New Roman" w:hAnsi="Times New Roman"/>
          <w:spacing w:val="2"/>
          <w:sz w:val="28"/>
          <w:szCs w:val="28"/>
          <w:lang w:eastAsia="ru-RU"/>
        </w:rPr>
        <w:t xml:space="preserve"> </w:t>
      </w:r>
      <w:r>
        <w:rPr>
          <w:rFonts w:ascii="Times New Roman" w:hAnsi="Times New Roman"/>
          <w:spacing w:val="2"/>
          <w:sz w:val="28"/>
          <w:szCs w:val="28"/>
          <w:lang w:eastAsia="ru-RU"/>
        </w:rPr>
        <w:t xml:space="preserve">має </w:t>
      </w:r>
      <w:r w:rsidRPr="007B4982">
        <w:rPr>
          <w:rFonts w:ascii="Times New Roman" w:hAnsi="Times New Roman"/>
          <w:spacing w:val="2"/>
          <w:sz w:val="28"/>
          <w:szCs w:val="28"/>
          <w:lang w:eastAsia="ru-RU"/>
        </w:rPr>
        <w:t xml:space="preserve">право додавати для </w:t>
      </w:r>
      <w:r>
        <w:rPr>
          <w:rFonts w:ascii="Times New Roman" w:hAnsi="Times New Roman"/>
          <w:spacing w:val="2"/>
          <w:sz w:val="28"/>
          <w:szCs w:val="28"/>
          <w:lang w:eastAsia="ru-RU"/>
        </w:rPr>
        <w:t xml:space="preserve">більш </w:t>
      </w:r>
      <w:r w:rsidRPr="007B4982">
        <w:rPr>
          <w:rFonts w:ascii="Times New Roman" w:hAnsi="Times New Roman"/>
          <w:spacing w:val="2"/>
          <w:sz w:val="28"/>
          <w:szCs w:val="28"/>
          <w:lang w:eastAsia="ru-RU"/>
        </w:rPr>
        <w:t xml:space="preserve">детальнішого ознайомлення інші країни, </w:t>
      </w:r>
      <w:r>
        <w:rPr>
          <w:rFonts w:ascii="Times New Roman" w:hAnsi="Times New Roman"/>
          <w:spacing w:val="2"/>
          <w:sz w:val="28"/>
          <w:szCs w:val="28"/>
          <w:lang w:eastAsia="ru-RU"/>
        </w:rPr>
        <w:t xml:space="preserve">вибір яких може бути обґрунтований </w:t>
      </w:r>
      <w:r w:rsidRPr="007B4982">
        <w:rPr>
          <w:rFonts w:ascii="Times New Roman" w:hAnsi="Times New Roman"/>
          <w:spacing w:val="2"/>
          <w:sz w:val="28"/>
          <w:szCs w:val="28"/>
          <w:lang w:eastAsia="ru-RU"/>
        </w:rPr>
        <w:t>інтерес</w:t>
      </w:r>
      <w:r>
        <w:rPr>
          <w:rFonts w:ascii="Times New Roman" w:hAnsi="Times New Roman"/>
          <w:spacing w:val="2"/>
          <w:sz w:val="28"/>
          <w:szCs w:val="28"/>
          <w:lang w:eastAsia="ru-RU"/>
        </w:rPr>
        <w:t>а</w:t>
      </w:r>
      <w:r w:rsidRPr="007B4982">
        <w:rPr>
          <w:rFonts w:ascii="Times New Roman" w:hAnsi="Times New Roman"/>
          <w:spacing w:val="2"/>
          <w:sz w:val="28"/>
          <w:szCs w:val="28"/>
          <w:lang w:eastAsia="ru-RU"/>
        </w:rPr>
        <w:t>м</w:t>
      </w:r>
      <w:r>
        <w:rPr>
          <w:rFonts w:ascii="Times New Roman" w:hAnsi="Times New Roman"/>
          <w:spacing w:val="2"/>
          <w:sz w:val="28"/>
          <w:szCs w:val="28"/>
          <w:lang w:eastAsia="ru-RU"/>
        </w:rPr>
        <w:t>и</w:t>
      </w:r>
      <w:r w:rsidRPr="007B4982">
        <w:rPr>
          <w:rFonts w:ascii="Times New Roman" w:hAnsi="Times New Roman"/>
          <w:spacing w:val="2"/>
          <w:sz w:val="28"/>
          <w:szCs w:val="28"/>
          <w:lang w:eastAsia="ru-RU"/>
        </w:rPr>
        <w:t xml:space="preserve"> навчального закладу </w:t>
      </w:r>
      <w:r>
        <w:rPr>
          <w:rFonts w:ascii="Times New Roman" w:hAnsi="Times New Roman"/>
          <w:spacing w:val="2"/>
          <w:sz w:val="28"/>
          <w:szCs w:val="28"/>
          <w:lang w:eastAsia="ru-RU"/>
        </w:rPr>
        <w:t xml:space="preserve">у контексті </w:t>
      </w:r>
      <w:r w:rsidRPr="007B4982">
        <w:rPr>
          <w:rFonts w:ascii="Times New Roman" w:hAnsi="Times New Roman"/>
          <w:spacing w:val="2"/>
          <w:sz w:val="28"/>
          <w:szCs w:val="28"/>
          <w:lang w:eastAsia="ru-RU"/>
        </w:rPr>
        <w:t>його можлив</w:t>
      </w:r>
      <w:r>
        <w:rPr>
          <w:rFonts w:ascii="Times New Roman" w:hAnsi="Times New Roman"/>
          <w:spacing w:val="2"/>
          <w:sz w:val="28"/>
          <w:szCs w:val="28"/>
          <w:lang w:eastAsia="ru-RU"/>
        </w:rPr>
        <w:t>их</w:t>
      </w:r>
      <w:r w:rsidRPr="007B4982">
        <w:rPr>
          <w:rFonts w:ascii="Times New Roman" w:hAnsi="Times New Roman"/>
          <w:spacing w:val="2"/>
          <w:sz w:val="28"/>
          <w:szCs w:val="28"/>
          <w:lang w:eastAsia="ru-RU"/>
        </w:rPr>
        <w:t xml:space="preserve"> міжнародн</w:t>
      </w:r>
      <w:r>
        <w:rPr>
          <w:rFonts w:ascii="Times New Roman" w:hAnsi="Times New Roman"/>
          <w:spacing w:val="2"/>
          <w:sz w:val="28"/>
          <w:szCs w:val="28"/>
          <w:lang w:eastAsia="ru-RU"/>
        </w:rPr>
        <w:t>их</w:t>
      </w:r>
      <w:r w:rsidRPr="007B4982">
        <w:rPr>
          <w:rFonts w:ascii="Times New Roman" w:hAnsi="Times New Roman"/>
          <w:spacing w:val="2"/>
          <w:sz w:val="28"/>
          <w:szCs w:val="28"/>
          <w:lang w:eastAsia="ru-RU"/>
        </w:rPr>
        <w:t xml:space="preserve"> зв’язк</w:t>
      </w:r>
      <w:r>
        <w:rPr>
          <w:rFonts w:ascii="Times New Roman" w:hAnsi="Times New Roman"/>
          <w:spacing w:val="2"/>
          <w:sz w:val="28"/>
          <w:szCs w:val="28"/>
          <w:lang w:eastAsia="ru-RU"/>
        </w:rPr>
        <w:t>ів</w:t>
      </w:r>
      <w:r w:rsidRPr="007B4982">
        <w:rPr>
          <w:rFonts w:ascii="Times New Roman" w:hAnsi="Times New Roman"/>
          <w:spacing w:val="2"/>
          <w:sz w:val="28"/>
          <w:szCs w:val="28"/>
          <w:lang w:eastAsia="ru-RU"/>
        </w:rPr>
        <w:t>, а також</w:t>
      </w:r>
      <w:r>
        <w:rPr>
          <w:rFonts w:ascii="Times New Roman" w:hAnsi="Times New Roman"/>
          <w:spacing w:val="2"/>
          <w:sz w:val="28"/>
          <w:szCs w:val="28"/>
          <w:lang w:eastAsia="ru-RU"/>
        </w:rPr>
        <w:t>,</w:t>
      </w:r>
      <w:r w:rsidRPr="007B4982">
        <w:rPr>
          <w:rFonts w:ascii="Times New Roman" w:hAnsi="Times New Roman"/>
          <w:spacing w:val="2"/>
          <w:sz w:val="28"/>
          <w:szCs w:val="28"/>
          <w:lang w:eastAsia="ru-RU"/>
        </w:rPr>
        <w:t xml:space="preserve"> пріоритет</w:t>
      </w:r>
      <w:r>
        <w:rPr>
          <w:rFonts w:ascii="Times New Roman" w:hAnsi="Times New Roman"/>
          <w:spacing w:val="2"/>
          <w:sz w:val="28"/>
          <w:szCs w:val="28"/>
          <w:lang w:eastAsia="ru-RU"/>
        </w:rPr>
        <w:t>ів</w:t>
      </w:r>
      <w:r w:rsidRPr="007B4982">
        <w:rPr>
          <w:rFonts w:ascii="Times New Roman" w:hAnsi="Times New Roman"/>
          <w:spacing w:val="2"/>
          <w:sz w:val="28"/>
          <w:szCs w:val="28"/>
          <w:lang w:eastAsia="ru-RU"/>
        </w:rPr>
        <w:t xml:space="preserve"> </w:t>
      </w:r>
      <w:r>
        <w:rPr>
          <w:rFonts w:ascii="Times New Roman" w:hAnsi="Times New Roman"/>
          <w:spacing w:val="2"/>
          <w:sz w:val="28"/>
          <w:szCs w:val="28"/>
          <w:lang w:eastAsia="ru-RU"/>
        </w:rPr>
        <w:t xml:space="preserve">сучасної </w:t>
      </w:r>
      <w:r w:rsidRPr="007B4982">
        <w:rPr>
          <w:rFonts w:ascii="Times New Roman" w:hAnsi="Times New Roman"/>
          <w:spacing w:val="2"/>
          <w:sz w:val="28"/>
          <w:szCs w:val="28"/>
          <w:lang w:eastAsia="ru-RU"/>
        </w:rPr>
        <w:t>зовнішньої політики України</w:t>
      </w:r>
      <w:r>
        <w:rPr>
          <w:rFonts w:ascii="Times New Roman" w:hAnsi="Times New Roman"/>
          <w:spacing w:val="2"/>
          <w:sz w:val="28"/>
          <w:szCs w:val="28"/>
          <w:lang w:eastAsia="ru-RU"/>
        </w:rPr>
        <w:t>.</w:t>
      </w:r>
    </w:p>
    <w:p w:rsidR="00FE4A3B" w:rsidRPr="007B4982" w:rsidRDefault="00FE4A3B" w:rsidP="007B4982">
      <w:pPr>
        <w:shd w:val="clear" w:color="auto" w:fill="FFFFFF"/>
        <w:tabs>
          <w:tab w:val="left" w:pos="709"/>
        </w:tabs>
        <w:autoSpaceDE w:val="0"/>
        <w:autoSpaceDN w:val="0"/>
        <w:adjustRightInd w:val="0"/>
        <w:spacing w:after="0" w:line="360" w:lineRule="auto"/>
        <w:ind w:firstLine="708"/>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Окремі </w:t>
      </w:r>
      <w:r w:rsidRPr="007B4982">
        <w:rPr>
          <w:rFonts w:ascii="Times New Roman" w:hAnsi="Times New Roman"/>
          <w:spacing w:val="2"/>
          <w:sz w:val="28"/>
          <w:szCs w:val="28"/>
          <w:lang w:eastAsia="ru-RU"/>
        </w:rPr>
        <w:t xml:space="preserve">питання курсу </w:t>
      </w:r>
      <w:r>
        <w:rPr>
          <w:rFonts w:ascii="Times New Roman" w:hAnsi="Times New Roman"/>
          <w:spacing w:val="2"/>
          <w:sz w:val="28"/>
          <w:szCs w:val="28"/>
          <w:lang w:eastAsia="ru-RU"/>
        </w:rPr>
        <w:t xml:space="preserve">доречно </w:t>
      </w:r>
      <w:r w:rsidRPr="007B4982">
        <w:rPr>
          <w:rFonts w:ascii="Times New Roman" w:hAnsi="Times New Roman"/>
          <w:spacing w:val="2"/>
          <w:sz w:val="28"/>
          <w:szCs w:val="28"/>
          <w:lang w:eastAsia="ru-RU"/>
        </w:rPr>
        <w:t xml:space="preserve">пропонувати старшокласникам </w:t>
      </w:r>
      <w:r>
        <w:rPr>
          <w:rFonts w:ascii="Times New Roman" w:hAnsi="Times New Roman"/>
          <w:spacing w:val="2"/>
          <w:sz w:val="28"/>
          <w:szCs w:val="28"/>
          <w:lang w:eastAsia="ru-RU"/>
        </w:rPr>
        <w:t xml:space="preserve">на </w:t>
      </w:r>
      <w:r w:rsidRPr="004A60F9">
        <w:rPr>
          <w:rFonts w:ascii="Times New Roman" w:hAnsi="Times New Roman"/>
          <w:i/>
          <w:iCs/>
          <w:spacing w:val="2"/>
          <w:sz w:val="28"/>
          <w:szCs w:val="28"/>
          <w:lang w:eastAsia="ru-RU"/>
        </w:rPr>
        <w:t>самостійне опрацювання</w:t>
      </w:r>
      <w:r>
        <w:rPr>
          <w:rFonts w:ascii="Times New Roman" w:hAnsi="Times New Roman"/>
          <w:spacing w:val="2"/>
          <w:sz w:val="28"/>
          <w:szCs w:val="28"/>
          <w:lang w:eastAsia="ru-RU"/>
        </w:rPr>
        <w:t xml:space="preserve"> з метою </w:t>
      </w:r>
      <w:r w:rsidRPr="007B4982">
        <w:rPr>
          <w:rFonts w:ascii="Times New Roman" w:hAnsi="Times New Roman"/>
          <w:spacing w:val="2"/>
          <w:sz w:val="28"/>
          <w:szCs w:val="28"/>
          <w:lang w:eastAsia="ru-RU"/>
        </w:rPr>
        <w:t>стимулюва</w:t>
      </w:r>
      <w:r>
        <w:rPr>
          <w:rFonts w:ascii="Times New Roman" w:hAnsi="Times New Roman"/>
          <w:spacing w:val="2"/>
          <w:sz w:val="28"/>
          <w:szCs w:val="28"/>
          <w:lang w:eastAsia="ru-RU"/>
        </w:rPr>
        <w:t>ння їх</w:t>
      </w:r>
      <w:r w:rsidRPr="007B4982">
        <w:rPr>
          <w:rFonts w:ascii="Times New Roman" w:hAnsi="Times New Roman"/>
          <w:spacing w:val="2"/>
          <w:sz w:val="28"/>
          <w:szCs w:val="28"/>
          <w:lang w:eastAsia="ru-RU"/>
        </w:rPr>
        <w:t xml:space="preserve"> пізнавальн</w:t>
      </w:r>
      <w:r>
        <w:rPr>
          <w:rFonts w:ascii="Times New Roman" w:hAnsi="Times New Roman"/>
          <w:spacing w:val="2"/>
          <w:sz w:val="28"/>
          <w:szCs w:val="28"/>
          <w:lang w:eastAsia="ru-RU"/>
        </w:rPr>
        <w:t>ої</w:t>
      </w:r>
      <w:r w:rsidRPr="007B4982">
        <w:rPr>
          <w:rFonts w:ascii="Times New Roman" w:hAnsi="Times New Roman"/>
          <w:spacing w:val="2"/>
          <w:sz w:val="28"/>
          <w:szCs w:val="28"/>
          <w:lang w:eastAsia="ru-RU"/>
        </w:rPr>
        <w:t xml:space="preserve"> діяльн</w:t>
      </w:r>
      <w:r>
        <w:rPr>
          <w:rFonts w:ascii="Times New Roman" w:hAnsi="Times New Roman"/>
          <w:spacing w:val="2"/>
          <w:sz w:val="28"/>
          <w:szCs w:val="28"/>
          <w:lang w:eastAsia="ru-RU"/>
        </w:rPr>
        <w:t>ості,</w:t>
      </w:r>
      <w:r w:rsidRPr="007B4982">
        <w:rPr>
          <w:rFonts w:ascii="Times New Roman" w:hAnsi="Times New Roman"/>
          <w:spacing w:val="2"/>
          <w:sz w:val="28"/>
          <w:szCs w:val="28"/>
          <w:lang w:eastAsia="ru-RU"/>
        </w:rPr>
        <w:t xml:space="preserve"> розви</w:t>
      </w:r>
      <w:r>
        <w:rPr>
          <w:rFonts w:ascii="Times New Roman" w:hAnsi="Times New Roman"/>
          <w:spacing w:val="2"/>
          <w:sz w:val="28"/>
          <w:szCs w:val="28"/>
          <w:lang w:eastAsia="ru-RU"/>
        </w:rPr>
        <w:t>тку</w:t>
      </w:r>
      <w:r w:rsidRPr="007B4982">
        <w:rPr>
          <w:rFonts w:ascii="Times New Roman" w:hAnsi="Times New Roman"/>
          <w:spacing w:val="2"/>
          <w:sz w:val="28"/>
          <w:szCs w:val="28"/>
          <w:lang w:eastAsia="ru-RU"/>
        </w:rPr>
        <w:t xml:space="preserve"> навич</w:t>
      </w:r>
      <w:r>
        <w:rPr>
          <w:rFonts w:ascii="Times New Roman" w:hAnsi="Times New Roman"/>
          <w:spacing w:val="2"/>
          <w:sz w:val="28"/>
          <w:szCs w:val="28"/>
          <w:lang w:eastAsia="ru-RU"/>
        </w:rPr>
        <w:t>о</w:t>
      </w:r>
      <w:r w:rsidRPr="007B4982">
        <w:rPr>
          <w:rFonts w:ascii="Times New Roman" w:hAnsi="Times New Roman"/>
          <w:spacing w:val="2"/>
          <w:sz w:val="28"/>
          <w:szCs w:val="28"/>
          <w:lang w:eastAsia="ru-RU"/>
        </w:rPr>
        <w:t xml:space="preserve">к самостійного інформаційного </w:t>
      </w:r>
      <w:r>
        <w:rPr>
          <w:rFonts w:ascii="Times New Roman" w:hAnsi="Times New Roman"/>
          <w:spacing w:val="2"/>
          <w:sz w:val="28"/>
          <w:szCs w:val="28"/>
          <w:lang w:eastAsia="ru-RU"/>
        </w:rPr>
        <w:t>та</w:t>
      </w:r>
      <w:r w:rsidRPr="007B4982">
        <w:rPr>
          <w:rFonts w:ascii="Times New Roman" w:hAnsi="Times New Roman"/>
          <w:spacing w:val="2"/>
          <w:sz w:val="28"/>
          <w:szCs w:val="28"/>
          <w:lang w:eastAsia="ru-RU"/>
        </w:rPr>
        <w:t xml:space="preserve"> наукового пошуку, </w:t>
      </w:r>
      <w:r w:rsidRPr="00C028C5">
        <w:rPr>
          <w:rFonts w:ascii="Times New Roman" w:hAnsi="Times New Roman"/>
          <w:spacing w:val="2"/>
          <w:sz w:val="28"/>
          <w:szCs w:val="28"/>
          <w:lang w:eastAsia="ru-RU"/>
        </w:rPr>
        <w:t>проектуванн</w:t>
      </w:r>
      <w:r>
        <w:rPr>
          <w:rFonts w:ascii="Times New Roman" w:hAnsi="Times New Roman"/>
          <w:spacing w:val="2"/>
          <w:sz w:val="28"/>
          <w:szCs w:val="28"/>
          <w:lang w:eastAsia="ru-RU"/>
        </w:rPr>
        <w:t xml:space="preserve">я та </w:t>
      </w:r>
      <w:r w:rsidRPr="007B4982">
        <w:rPr>
          <w:rFonts w:ascii="Times New Roman" w:hAnsi="Times New Roman"/>
          <w:spacing w:val="2"/>
          <w:sz w:val="28"/>
          <w:szCs w:val="28"/>
          <w:lang w:eastAsia="ru-RU"/>
        </w:rPr>
        <w:t>прогнозуванн</w:t>
      </w:r>
      <w:r>
        <w:rPr>
          <w:rFonts w:ascii="Times New Roman" w:hAnsi="Times New Roman"/>
          <w:spacing w:val="2"/>
          <w:sz w:val="28"/>
          <w:szCs w:val="28"/>
          <w:lang w:eastAsia="ru-RU"/>
        </w:rPr>
        <w:t xml:space="preserve">я.  </w:t>
      </w:r>
    </w:p>
    <w:p w:rsidR="00FE4A3B" w:rsidRPr="007B4982" w:rsidRDefault="00FE4A3B" w:rsidP="007B4982">
      <w:pPr>
        <w:shd w:val="clear" w:color="auto" w:fill="FFFFFF"/>
        <w:tabs>
          <w:tab w:val="left" w:pos="709"/>
        </w:tabs>
        <w:autoSpaceDE w:val="0"/>
        <w:autoSpaceDN w:val="0"/>
        <w:adjustRightInd w:val="0"/>
        <w:spacing w:after="0" w:line="360" w:lineRule="auto"/>
        <w:ind w:firstLine="708"/>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Чітко простежується </w:t>
      </w:r>
      <w:r w:rsidRPr="004A60F9">
        <w:rPr>
          <w:rFonts w:ascii="Times New Roman" w:hAnsi="Times New Roman"/>
          <w:i/>
          <w:iCs/>
          <w:spacing w:val="2"/>
          <w:sz w:val="28"/>
          <w:szCs w:val="28"/>
          <w:lang w:eastAsia="ru-RU"/>
        </w:rPr>
        <w:t>практична спрямованість</w:t>
      </w:r>
      <w:r>
        <w:rPr>
          <w:rFonts w:ascii="Times New Roman" w:hAnsi="Times New Roman"/>
          <w:spacing w:val="2"/>
          <w:sz w:val="28"/>
          <w:szCs w:val="28"/>
          <w:lang w:eastAsia="ru-RU"/>
        </w:rPr>
        <w:t xml:space="preserve"> к</w:t>
      </w:r>
      <w:r w:rsidRPr="007B4982">
        <w:rPr>
          <w:rFonts w:ascii="Times New Roman" w:hAnsi="Times New Roman"/>
          <w:spacing w:val="2"/>
          <w:sz w:val="28"/>
          <w:szCs w:val="28"/>
          <w:lang w:eastAsia="ru-RU"/>
        </w:rPr>
        <w:t>урс</w:t>
      </w:r>
      <w:r>
        <w:rPr>
          <w:rFonts w:ascii="Times New Roman" w:hAnsi="Times New Roman"/>
          <w:spacing w:val="2"/>
          <w:sz w:val="28"/>
          <w:szCs w:val="28"/>
          <w:lang w:eastAsia="ru-RU"/>
        </w:rPr>
        <w:t>у</w:t>
      </w:r>
      <w:r w:rsidRPr="007B4982">
        <w:rPr>
          <w:rFonts w:ascii="Times New Roman" w:hAnsi="Times New Roman"/>
          <w:spacing w:val="2"/>
          <w:sz w:val="28"/>
          <w:szCs w:val="28"/>
          <w:lang w:eastAsia="ru-RU"/>
        </w:rPr>
        <w:t xml:space="preserve"> географії у старшій школі</w:t>
      </w:r>
      <w:bookmarkStart w:id="29" w:name="_Hlk121854321"/>
      <w:r w:rsidRPr="007B4982">
        <w:rPr>
          <w:rFonts w:ascii="Times New Roman" w:hAnsi="Times New Roman"/>
          <w:spacing w:val="2"/>
          <w:sz w:val="28"/>
          <w:szCs w:val="28"/>
          <w:lang w:eastAsia="ru-RU"/>
        </w:rPr>
        <w:t xml:space="preserve">, </w:t>
      </w:r>
      <w:bookmarkEnd w:id="29"/>
      <w:r w:rsidRPr="007B4982">
        <w:rPr>
          <w:rFonts w:ascii="Times New Roman" w:hAnsi="Times New Roman"/>
          <w:spacing w:val="2"/>
          <w:sz w:val="28"/>
          <w:szCs w:val="28"/>
          <w:lang w:eastAsia="ru-RU"/>
        </w:rPr>
        <w:t xml:space="preserve">яка реалізується </w:t>
      </w:r>
      <w:r>
        <w:rPr>
          <w:rFonts w:ascii="Times New Roman" w:hAnsi="Times New Roman"/>
          <w:spacing w:val="2"/>
          <w:sz w:val="28"/>
          <w:szCs w:val="28"/>
          <w:lang w:eastAsia="ru-RU"/>
        </w:rPr>
        <w:t xml:space="preserve">через </w:t>
      </w:r>
      <w:r w:rsidRPr="007B4982">
        <w:rPr>
          <w:rFonts w:ascii="Times New Roman" w:hAnsi="Times New Roman"/>
          <w:spacing w:val="2"/>
          <w:sz w:val="28"/>
          <w:szCs w:val="28"/>
          <w:lang w:eastAsia="ru-RU"/>
        </w:rPr>
        <w:t>виконання практичних робіт, аналітичних завдань та досліджень</w:t>
      </w:r>
      <w:r>
        <w:rPr>
          <w:rFonts w:ascii="Times New Roman" w:hAnsi="Times New Roman"/>
          <w:spacing w:val="2"/>
          <w:sz w:val="28"/>
          <w:szCs w:val="28"/>
          <w:lang w:eastAsia="ru-RU"/>
        </w:rPr>
        <w:t xml:space="preserve">, які орієнтуються </w:t>
      </w:r>
      <w:r w:rsidRPr="007B4982">
        <w:rPr>
          <w:rFonts w:ascii="Times New Roman" w:hAnsi="Times New Roman"/>
          <w:spacing w:val="2"/>
          <w:sz w:val="28"/>
          <w:szCs w:val="28"/>
          <w:lang w:eastAsia="ru-RU"/>
        </w:rPr>
        <w:t>на розвиток умінь і навичок роботи з географічними картами</w:t>
      </w:r>
      <w:r>
        <w:rPr>
          <w:rFonts w:ascii="Times New Roman" w:hAnsi="Times New Roman"/>
          <w:spacing w:val="2"/>
          <w:sz w:val="28"/>
          <w:szCs w:val="28"/>
          <w:lang w:eastAsia="ru-RU"/>
        </w:rPr>
        <w:t xml:space="preserve">, </w:t>
      </w:r>
      <w:r w:rsidRPr="007B4982">
        <w:rPr>
          <w:rFonts w:ascii="Times New Roman" w:hAnsi="Times New Roman"/>
          <w:spacing w:val="2"/>
          <w:sz w:val="28"/>
          <w:szCs w:val="28"/>
          <w:lang w:eastAsia="ru-RU"/>
        </w:rPr>
        <w:t>джерелами інформації</w:t>
      </w:r>
      <w:r>
        <w:rPr>
          <w:rFonts w:ascii="Times New Roman" w:hAnsi="Times New Roman"/>
          <w:spacing w:val="2"/>
          <w:sz w:val="28"/>
          <w:szCs w:val="28"/>
          <w:lang w:eastAsia="ru-RU"/>
        </w:rPr>
        <w:t xml:space="preserve">. Практичною складовою курсу </w:t>
      </w:r>
      <w:r w:rsidRPr="007B4982">
        <w:rPr>
          <w:rFonts w:ascii="Times New Roman" w:hAnsi="Times New Roman"/>
          <w:spacing w:val="2"/>
          <w:sz w:val="28"/>
          <w:szCs w:val="28"/>
          <w:lang w:eastAsia="ru-RU"/>
        </w:rPr>
        <w:t xml:space="preserve"> </w:t>
      </w:r>
      <w:r>
        <w:rPr>
          <w:rFonts w:ascii="Times New Roman" w:hAnsi="Times New Roman"/>
          <w:spacing w:val="2"/>
          <w:sz w:val="28"/>
          <w:szCs w:val="28"/>
          <w:lang w:eastAsia="ru-RU"/>
        </w:rPr>
        <w:t xml:space="preserve">передбачено </w:t>
      </w:r>
      <w:r w:rsidRPr="007B4982">
        <w:rPr>
          <w:rFonts w:ascii="Times New Roman" w:hAnsi="Times New Roman"/>
          <w:spacing w:val="2"/>
          <w:sz w:val="28"/>
          <w:szCs w:val="28"/>
          <w:lang w:eastAsia="ru-RU"/>
        </w:rPr>
        <w:t xml:space="preserve">розв’язання географічних, соціально-економічних </w:t>
      </w:r>
      <w:r>
        <w:rPr>
          <w:rFonts w:ascii="Times New Roman" w:hAnsi="Times New Roman"/>
          <w:spacing w:val="2"/>
          <w:sz w:val="28"/>
          <w:szCs w:val="28"/>
          <w:lang w:eastAsia="ru-RU"/>
        </w:rPr>
        <w:t xml:space="preserve">та </w:t>
      </w:r>
      <w:r w:rsidRPr="00E95648">
        <w:rPr>
          <w:rFonts w:ascii="Times New Roman" w:hAnsi="Times New Roman"/>
          <w:spacing w:val="2"/>
          <w:sz w:val="28"/>
          <w:szCs w:val="28"/>
          <w:lang w:eastAsia="ru-RU"/>
        </w:rPr>
        <w:t>екологічних</w:t>
      </w:r>
      <w:r>
        <w:rPr>
          <w:rFonts w:ascii="Times New Roman" w:hAnsi="Times New Roman"/>
          <w:spacing w:val="2"/>
          <w:sz w:val="28"/>
          <w:szCs w:val="28"/>
          <w:lang w:eastAsia="ru-RU"/>
        </w:rPr>
        <w:t xml:space="preserve"> </w:t>
      </w:r>
      <w:r w:rsidRPr="007B4982">
        <w:rPr>
          <w:rFonts w:ascii="Times New Roman" w:hAnsi="Times New Roman"/>
          <w:spacing w:val="2"/>
          <w:sz w:val="28"/>
          <w:szCs w:val="28"/>
          <w:lang w:eastAsia="ru-RU"/>
        </w:rPr>
        <w:t>задач, здійснення порівняльного аналізу, проведення</w:t>
      </w:r>
      <w:r>
        <w:rPr>
          <w:rFonts w:ascii="Times New Roman" w:hAnsi="Times New Roman"/>
          <w:spacing w:val="2"/>
          <w:sz w:val="28"/>
          <w:szCs w:val="28"/>
          <w:lang w:eastAsia="ru-RU"/>
        </w:rPr>
        <w:t xml:space="preserve"> </w:t>
      </w:r>
      <w:r w:rsidRPr="00E95648">
        <w:rPr>
          <w:rFonts w:ascii="Times New Roman" w:hAnsi="Times New Roman"/>
          <w:spacing w:val="2"/>
          <w:sz w:val="28"/>
          <w:szCs w:val="28"/>
          <w:lang w:eastAsia="ru-RU"/>
        </w:rPr>
        <w:t xml:space="preserve">семінарів, </w:t>
      </w:r>
      <w:r w:rsidRPr="007B4982">
        <w:rPr>
          <w:rFonts w:ascii="Times New Roman" w:hAnsi="Times New Roman"/>
          <w:spacing w:val="2"/>
          <w:sz w:val="28"/>
          <w:szCs w:val="28"/>
          <w:lang w:eastAsia="ru-RU"/>
        </w:rPr>
        <w:t xml:space="preserve">міні- досліджень, дискусій, </w:t>
      </w:r>
      <w:r w:rsidRPr="00E95648">
        <w:rPr>
          <w:rFonts w:ascii="Times New Roman" w:hAnsi="Times New Roman"/>
          <w:spacing w:val="2"/>
          <w:sz w:val="28"/>
          <w:szCs w:val="28"/>
          <w:lang w:eastAsia="ru-RU"/>
        </w:rPr>
        <w:t>експертиз,</w:t>
      </w:r>
      <w:r>
        <w:rPr>
          <w:rFonts w:ascii="Times New Roman" w:hAnsi="Times New Roman"/>
          <w:spacing w:val="2"/>
          <w:sz w:val="28"/>
          <w:szCs w:val="28"/>
          <w:lang w:eastAsia="ru-RU"/>
        </w:rPr>
        <w:t xml:space="preserve"> </w:t>
      </w:r>
      <w:r w:rsidRPr="007B4982">
        <w:rPr>
          <w:rFonts w:ascii="Times New Roman" w:hAnsi="Times New Roman"/>
          <w:spacing w:val="2"/>
          <w:sz w:val="28"/>
          <w:szCs w:val="28"/>
          <w:lang w:eastAsia="ru-RU"/>
        </w:rPr>
        <w:t xml:space="preserve">презентацій, круглих столів, творчих робіт, </w:t>
      </w:r>
      <w:r w:rsidRPr="00E95648">
        <w:rPr>
          <w:rFonts w:ascii="Times New Roman" w:hAnsi="Times New Roman"/>
          <w:spacing w:val="2"/>
          <w:sz w:val="28"/>
          <w:szCs w:val="28"/>
          <w:lang w:eastAsia="ru-RU"/>
        </w:rPr>
        <w:t xml:space="preserve">ділових ігор, </w:t>
      </w:r>
      <w:r w:rsidRPr="007B4982">
        <w:rPr>
          <w:rFonts w:ascii="Times New Roman" w:hAnsi="Times New Roman"/>
          <w:spacing w:val="2"/>
          <w:sz w:val="28"/>
          <w:szCs w:val="28"/>
          <w:lang w:eastAsia="ru-RU"/>
        </w:rPr>
        <w:t>індивідуальних і колективних проектів.</w:t>
      </w:r>
      <w:r>
        <w:rPr>
          <w:rFonts w:ascii="Times New Roman" w:hAnsi="Times New Roman"/>
          <w:spacing w:val="2"/>
          <w:sz w:val="28"/>
          <w:szCs w:val="28"/>
          <w:lang w:eastAsia="ru-RU"/>
        </w:rPr>
        <w:t xml:space="preserve"> Загалом всі вони вносять свою частку у процес формування та розвитку критичного мислення учнів.</w:t>
      </w:r>
      <w:r w:rsidRPr="007B4982">
        <w:rPr>
          <w:rFonts w:ascii="Times New Roman" w:hAnsi="Times New Roman"/>
          <w:spacing w:val="2"/>
          <w:sz w:val="28"/>
          <w:szCs w:val="28"/>
          <w:lang w:eastAsia="ru-RU"/>
        </w:rPr>
        <w:t xml:space="preserve"> </w:t>
      </w:r>
    </w:p>
    <w:p w:rsidR="00FE4A3B" w:rsidRPr="007B4982" w:rsidRDefault="00FE4A3B" w:rsidP="007B4982">
      <w:pPr>
        <w:shd w:val="clear" w:color="auto" w:fill="FFFFFF"/>
        <w:tabs>
          <w:tab w:val="left" w:pos="709"/>
        </w:tabs>
        <w:autoSpaceDE w:val="0"/>
        <w:autoSpaceDN w:val="0"/>
        <w:adjustRightInd w:val="0"/>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 п</w:t>
      </w:r>
      <w:r w:rsidRPr="007B4982">
        <w:rPr>
          <w:rFonts w:ascii="Times New Roman" w:hAnsi="Times New Roman"/>
          <w:sz w:val="28"/>
          <w:szCs w:val="28"/>
          <w:lang w:eastAsia="ru-RU"/>
        </w:rPr>
        <w:t>рограм</w:t>
      </w:r>
      <w:r>
        <w:rPr>
          <w:rFonts w:ascii="Times New Roman" w:hAnsi="Times New Roman"/>
          <w:sz w:val="28"/>
          <w:szCs w:val="28"/>
          <w:lang w:eastAsia="ru-RU"/>
        </w:rPr>
        <w:t>і</w:t>
      </w:r>
      <w:r w:rsidRPr="007B4982">
        <w:rPr>
          <w:rFonts w:ascii="Times New Roman" w:hAnsi="Times New Roman"/>
          <w:sz w:val="28"/>
          <w:szCs w:val="28"/>
          <w:lang w:eastAsia="ru-RU"/>
        </w:rPr>
        <w:t xml:space="preserve"> передбачено виконання </w:t>
      </w:r>
      <w:r w:rsidRPr="0020712B">
        <w:rPr>
          <w:rFonts w:ascii="Times New Roman" w:hAnsi="Times New Roman"/>
          <w:i/>
          <w:sz w:val="28"/>
          <w:szCs w:val="28"/>
          <w:lang w:eastAsia="ru-RU"/>
        </w:rPr>
        <w:t>7 практичних робіт</w:t>
      </w:r>
      <w:r>
        <w:rPr>
          <w:rFonts w:ascii="Times New Roman" w:hAnsi="Times New Roman"/>
          <w:iCs/>
          <w:sz w:val="28"/>
          <w:szCs w:val="28"/>
          <w:lang w:eastAsia="ru-RU"/>
        </w:rPr>
        <w:t>, із яких</w:t>
      </w:r>
      <w:r w:rsidRPr="007B4982">
        <w:rPr>
          <w:rFonts w:ascii="Times New Roman" w:hAnsi="Times New Roman"/>
          <w:i/>
          <w:sz w:val="28"/>
          <w:szCs w:val="28"/>
          <w:lang w:eastAsia="ru-RU"/>
        </w:rPr>
        <w:t xml:space="preserve"> </w:t>
      </w:r>
      <w:r>
        <w:rPr>
          <w:rFonts w:ascii="Times New Roman" w:hAnsi="Times New Roman"/>
          <w:sz w:val="28"/>
          <w:szCs w:val="28"/>
          <w:lang w:eastAsia="ru-RU"/>
        </w:rPr>
        <w:t>о</w:t>
      </w:r>
      <w:r w:rsidRPr="007B4982">
        <w:rPr>
          <w:rFonts w:ascii="Times New Roman" w:hAnsi="Times New Roman"/>
          <w:sz w:val="28"/>
          <w:szCs w:val="28"/>
          <w:lang w:eastAsia="ru-RU"/>
        </w:rPr>
        <w:t xml:space="preserve">бов’язковими для оцінювання </w:t>
      </w:r>
      <w:r w:rsidRPr="00982DF9">
        <w:rPr>
          <w:rFonts w:ascii="Times New Roman" w:hAnsi="Times New Roman"/>
          <w:sz w:val="28"/>
          <w:szCs w:val="28"/>
          <w:lang w:eastAsia="ru-RU"/>
        </w:rPr>
        <w:t xml:space="preserve">є дві практичні роботи </w:t>
      </w:r>
      <w:r w:rsidRPr="007B4982">
        <w:rPr>
          <w:rFonts w:ascii="Times New Roman" w:hAnsi="Times New Roman"/>
          <w:sz w:val="28"/>
          <w:szCs w:val="28"/>
          <w:lang w:eastAsia="ru-RU"/>
        </w:rPr>
        <w:t>у кожному семестрі на вибір учителя.</w:t>
      </w:r>
    </w:p>
    <w:p w:rsidR="00FE4A3B" w:rsidRPr="007B4982" w:rsidRDefault="00FE4A3B" w:rsidP="007B4982">
      <w:pPr>
        <w:shd w:val="clear" w:color="auto" w:fill="FFFFFF"/>
        <w:tabs>
          <w:tab w:val="left" w:pos="709"/>
        </w:tabs>
        <w:autoSpaceDE w:val="0"/>
        <w:autoSpaceDN w:val="0"/>
        <w:adjustRightInd w:val="0"/>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Що стосується </w:t>
      </w:r>
      <w:r w:rsidRPr="0020712B">
        <w:rPr>
          <w:rFonts w:ascii="Times New Roman" w:hAnsi="Times New Roman"/>
          <w:i/>
          <w:iCs/>
          <w:sz w:val="28"/>
          <w:szCs w:val="28"/>
          <w:lang w:eastAsia="ru-RU"/>
        </w:rPr>
        <w:t>дослідницької тематики</w:t>
      </w:r>
      <w:r>
        <w:rPr>
          <w:rFonts w:ascii="Times New Roman" w:hAnsi="Times New Roman"/>
          <w:sz w:val="28"/>
          <w:szCs w:val="28"/>
          <w:lang w:eastAsia="ru-RU"/>
        </w:rPr>
        <w:t>, то і</w:t>
      </w:r>
      <w:r w:rsidRPr="007B4982">
        <w:rPr>
          <w:rFonts w:ascii="Times New Roman" w:hAnsi="Times New Roman"/>
          <w:sz w:val="28"/>
          <w:szCs w:val="28"/>
          <w:lang w:eastAsia="ru-RU"/>
        </w:rPr>
        <w:t>з запропонован</w:t>
      </w:r>
      <w:r>
        <w:rPr>
          <w:rFonts w:ascii="Times New Roman" w:hAnsi="Times New Roman"/>
          <w:sz w:val="28"/>
          <w:szCs w:val="28"/>
          <w:lang w:eastAsia="ru-RU"/>
        </w:rPr>
        <w:t>их</w:t>
      </w:r>
      <w:r w:rsidRPr="007B4982">
        <w:rPr>
          <w:rFonts w:ascii="Times New Roman" w:hAnsi="Times New Roman"/>
          <w:sz w:val="28"/>
          <w:szCs w:val="28"/>
          <w:lang w:eastAsia="ru-RU"/>
        </w:rPr>
        <w:t xml:space="preserve"> досліджень</w:t>
      </w:r>
      <w:r>
        <w:rPr>
          <w:rFonts w:ascii="Times New Roman" w:hAnsi="Times New Roman"/>
          <w:sz w:val="28"/>
          <w:szCs w:val="28"/>
          <w:lang w:eastAsia="ru-RU"/>
        </w:rPr>
        <w:t xml:space="preserve"> пропонується до виконання 1-2 дослідження упродовж року на вибір учня, який </w:t>
      </w:r>
      <w:r w:rsidRPr="007B4982">
        <w:rPr>
          <w:rFonts w:ascii="Times New Roman" w:hAnsi="Times New Roman"/>
          <w:sz w:val="28"/>
          <w:szCs w:val="28"/>
          <w:lang w:eastAsia="ru-RU"/>
        </w:rPr>
        <w:t xml:space="preserve"> виконує його індивідуально або у групі. Результати </w:t>
      </w:r>
      <w:r>
        <w:rPr>
          <w:rFonts w:ascii="Times New Roman" w:hAnsi="Times New Roman"/>
          <w:sz w:val="28"/>
          <w:szCs w:val="28"/>
          <w:lang w:eastAsia="ru-RU"/>
        </w:rPr>
        <w:t xml:space="preserve">проведеного </w:t>
      </w:r>
      <w:r w:rsidRPr="007B4982">
        <w:rPr>
          <w:rFonts w:ascii="Times New Roman" w:hAnsi="Times New Roman"/>
          <w:sz w:val="28"/>
          <w:szCs w:val="28"/>
          <w:lang w:eastAsia="ru-RU"/>
        </w:rPr>
        <w:t xml:space="preserve">дослідження презентуються учнями </w:t>
      </w:r>
      <w:r>
        <w:rPr>
          <w:rFonts w:ascii="Times New Roman" w:hAnsi="Times New Roman"/>
          <w:sz w:val="28"/>
          <w:szCs w:val="28"/>
          <w:lang w:eastAsia="ru-RU"/>
        </w:rPr>
        <w:t xml:space="preserve">у вигляді захисту чи представлення, яке  </w:t>
      </w:r>
      <w:r w:rsidRPr="007B4982">
        <w:rPr>
          <w:rFonts w:ascii="Times New Roman" w:hAnsi="Times New Roman"/>
          <w:sz w:val="28"/>
          <w:szCs w:val="28"/>
          <w:lang w:eastAsia="ru-RU"/>
        </w:rPr>
        <w:t>оцінюються вчителем.</w:t>
      </w:r>
      <w:r>
        <w:rPr>
          <w:rFonts w:ascii="Times New Roman" w:hAnsi="Times New Roman"/>
          <w:sz w:val="28"/>
          <w:szCs w:val="28"/>
          <w:lang w:eastAsia="ru-RU"/>
        </w:rPr>
        <w:t xml:space="preserve"> У</w:t>
      </w:r>
      <w:r w:rsidRPr="004A60F9">
        <w:rPr>
          <w:rFonts w:ascii="Times New Roman" w:hAnsi="Times New Roman"/>
          <w:sz w:val="28"/>
          <w:szCs w:val="28"/>
          <w:lang w:eastAsia="ru-RU"/>
        </w:rPr>
        <w:t xml:space="preserve"> рамках вивчення відповідної теми</w:t>
      </w:r>
      <w:r>
        <w:rPr>
          <w:rFonts w:ascii="Times New Roman" w:hAnsi="Times New Roman"/>
          <w:sz w:val="28"/>
          <w:szCs w:val="28"/>
          <w:lang w:eastAsia="ru-RU"/>
        </w:rPr>
        <w:t>, т</w:t>
      </w:r>
      <w:r w:rsidRPr="004A60F9">
        <w:rPr>
          <w:rFonts w:ascii="Times New Roman" w:hAnsi="Times New Roman"/>
          <w:sz w:val="28"/>
          <w:szCs w:val="28"/>
          <w:lang w:eastAsia="ru-RU"/>
        </w:rPr>
        <w:t>ематика варіативних досліджень може бути змінена вчителем</w:t>
      </w:r>
      <w:r>
        <w:rPr>
          <w:rFonts w:ascii="Times New Roman" w:hAnsi="Times New Roman"/>
          <w:sz w:val="28"/>
          <w:szCs w:val="28"/>
          <w:lang w:eastAsia="ru-RU"/>
        </w:rPr>
        <w:t>.</w:t>
      </w:r>
    </w:p>
    <w:p w:rsidR="00FE4A3B" w:rsidRPr="007B4982" w:rsidRDefault="00FE4A3B" w:rsidP="007B4982">
      <w:pPr>
        <w:shd w:val="clear" w:color="auto" w:fill="FFFFFF"/>
        <w:tabs>
          <w:tab w:val="left" w:pos="709"/>
        </w:tabs>
        <w:autoSpaceDE w:val="0"/>
        <w:autoSpaceDN w:val="0"/>
        <w:adjustRightInd w:val="0"/>
        <w:spacing w:after="0" w:line="360" w:lineRule="auto"/>
        <w:ind w:firstLine="708"/>
        <w:jc w:val="both"/>
        <w:rPr>
          <w:rFonts w:ascii="Times New Roman" w:hAnsi="Times New Roman"/>
          <w:sz w:val="28"/>
          <w:szCs w:val="28"/>
          <w:lang w:eastAsia="ru-RU"/>
        </w:rPr>
      </w:pPr>
      <w:r w:rsidRPr="007B4982">
        <w:rPr>
          <w:rFonts w:ascii="Times New Roman" w:hAnsi="Times New Roman"/>
          <w:sz w:val="28"/>
          <w:szCs w:val="28"/>
          <w:lang w:eastAsia="ru-RU"/>
        </w:rPr>
        <w:t xml:space="preserve">Такі підходи сприятимуть формуванню </w:t>
      </w:r>
      <w:r>
        <w:rPr>
          <w:rFonts w:ascii="Times New Roman" w:hAnsi="Times New Roman"/>
          <w:sz w:val="28"/>
          <w:szCs w:val="28"/>
          <w:lang w:eastAsia="ru-RU"/>
        </w:rPr>
        <w:t xml:space="preserve">низки як </w:t>
      </w:r>
      <w:r w:rsidRPr="0020712B">
        <w:rPr>
          <w:rFonts w:ascii="Times New Roman" w:hAnsi="Times New Roman"/>
          <w:i/>
          <w:iCs/>
          <w:sz w:val="28"/>
          <w:szCs w:val="28"/>
          <w:lang w:eastAsia="ru-RU"/>
        </w:rPr>
        <w:t xml:space="preserve">предметних </w:t>
      </w:r>
      <w:r w:rsidRPr="007B4982">
        <w:rPr>
          <w:rFonts w:ascii="Times New Roman" w:hAnsi="Times New Roman"/>
          <w:sz w:val="28"/>
          <w:szCs w:val="28"/>
          <w:lang w:eastAsia="ru-RU"/>
        </w:rPr>
        <w:t xml:space="preserve">(географічних), </w:t>
      </w:r>
      <w:r>
        <w:rPr>
          <w:rFonts w:ascii="Times New Roman" w:hAnsi="Times New Roman"/>
          <w:sz w:val="28"/>
          <w:szCs w:val="28"/>
          <w:lang w:eastAsia="ru-RU"/>
        </w:rPr>
        <w:t xml:space="preserve">так і </w:t>
      </w:r>
      <w:r w:rsidRPr="0020712B">
        <w:rPr>
          <w:rFonts w:ascii="Times New Roman" w:hAnsi="Times New Roman"/>
          <w:i/>
          <w:iCs/>
          <w:sz w:val="28"/>
          <w:szCs w:val="28"/>
          <w:lang w:eastAsia="ru-RU"/>
        </w:rPr>
        <w:t>ключових компетентностей</w:t>
      </w:r>
      <w:r w:rsidRPr="007B4982">
        <w:rPr>
          <w:rFonts w:ascii="Times New Roman" w:hAnsi="Times New Roman"/>
          <w:sz w:val="28"/>
          <w:szCs w:val="28"/>
          <w:lang w:eastAsia="ru-RU"/>
        </w:rPr>
        <w:t xml:space="preserve"> (</w:t>
      </w:r>
      <w:r w:rsidRPr="004A60F9">
        <w:rPr>
          <w:rFonts w:ascii="Times New Roman" w:hAnsi="Times New Roman"/>
          <w:sz w:val="28"/>
          <w:szCs w:val="28"/>
          <w:lang w:eastAsia="ru-RU"/>
        </w:rPr>
        <w:t>соціальної і громадянської підприємницької</w:t>
      </w:r>
      <w:r>
        <w:rPr>
          <w:rFonts w:ascii="Times New Roman" w:hAnsi="Times New Roman"/>
          <w:sz w:val="28"/>
          <w:szCs w:val="28"/>
          <w:lang w:eastAsia="ru-RU"/>
        </w:rPr>
        <w:t>,</w:t>
      </w:r>
      <w:r w:rsidRPr="004A60F9">
        <w:rPr>
          <w:rFonts w:ascii="Times New Roman" w:hAnsi="Times New Roman"/>
          <w:sz w:val="28"/>
          <w:szCs w:val="28"/>
          <w:lang w:eastAsia="ru-RU"/>
        </w:rPr>
        <w:t xml:space="preserve"> </w:t>
      </w:r>
      <w:r w:rsidRPr="007B4982">
        <w:rPr>
          <w:rFonts w:ascii="Times New Roman" w:hAnsi="Times New Roman"/>
          <w:sz w:val="28"/>
          <w:szCs w:val="28"/>
          <w:lang w:eastAsia="ru-RU"/>
        </w:rPr>
        <w:t>інформаційно-цифрової,</w:t>
      </w:r>
      <w:r>
        <w:rPr>
          <w:rFonts w:ascii="Times New Roman" w:hAnsi="Times New Roman"/>
          <w:sz w:val="28"/>
          <w:szCs w:val="28"/>
          <w:lang w:eastAsia="ru-RU"/>
        </w:rPr>
        <w:t xml:space="preserve"> </w:t>
      </w:r>
      <w:r w:rsidRPr="007B4982">
        <w:rPr>
          <w:rFonts w:ascii="Times New Roman" w:hAnsi="Times New Roman"/>
          <w:sz w:val="28"/>
          <w:szCs w:val="28"/>
          <w:lang w:eastAsia="ru-RU"/>
        </w:rPr>
        <w:t>загальнокультурної та екологічної грамотності тощо).</w:t>
      </w:r>
      <w:r>
        <w:rPr>
          <w:rFonts w:ascii="Times New Roman" w:hAnsi="Times New Roman"/>
          <w:sz w:val="28"/>
          <w:szCs w:val="28"/>
          <w:lang w:eastAsia="ru-RU"/>
        </w:rPr>
        <w:t xml:space="preserve"> </w:t>
      </w:r>
    </w:p>
    <w:p w:rsidR="00FE4A3B" w:rsidRPr="007B4982" w:rsidRDefault="00FE4A3B" w:rsidP="007B4982">
      <w:pPr>
        <w:shd w:val="clear" w:color="auto" w:fill="FFFFFF"/>
        <w:tabs>
          <w:tab w:val="left" w:pos="709"/>
        </w:tabs>
        <w:autoSpaceDE w:val="0"/>
        <w:autoSpaceDN w:val="0"/>
        <w:adjustRightInd w:val="0"/>
        <w:spacing w:after="0" w:line="360" w:lineRule="auto"/>
        <w:ind w:firstLine="708"/>
        <w:jc w:val="both"/>
        <w:rPr>
          <w:rFonts w:ascii="Times New Roman" w:hAnsi="Times New Roman"/>
          <w:sz w:val="28"/>
          <w:szCs w:val="28"/>
          <w:lang w:eastAsia="ru-RU"/>
        </w:rPr>
      </w:pPr>
      <w:r w:rsidRPr="007B4982">
        <w:rPr>
          <w:rFonts w:ascii="Times New Roman" w:hAnsi="Times New Roman"/>
          <w:sz w:val="28"/>
          <w:szCs w:val="28"/>
          <w:lang w:eastAsia="ru-RU"/>
        </w:rPr>
        <w:t xml:space="preserve">У програмі </w:t>
      </w:r>
      <w:r>
        <w:rPr>
          <w:rFonts w:ascii="Times New Roman" w:hAnsi="Times New Roman"/>
          <w:sz w:val="28"/>
          <w:szCs w:val="28"/>
          <w:lang w:eastAsia="ru-RU"/>
        </w:rPr>
        <w:t xml:space="preserve">представлено </w:t>
      </w:r>
      <w:r w:rsidRPr="007B4982">
        <w:rPr>
          <w:rFonts w:ascii="Times New Roman" w:hAnsi="Times New Roman"/>
          <w:i/>
          <w:sz w:val="28"/>
          <w:szCs w:val="28"/>
          <w:lang w:eastAsia="ru-RU"/>
        </w:rPr>
        <w:t xml:space="preserve">орієнтовний розподіл годин </w:t>
      </w:r>
      <w:r w:rsidRPr="007B4982">
        <w:rPr>
          <w:rFonts w:ascii="Times New Roman" w:hAnsi="Times New Roman"/>
          <w:sz w:val="28"/>
          <w:szCs w:val="28"/>
          <w:lang w:eastAsia="ru-RU"/>
        </w:rPr>
        <w:t xml:space="preserve">за розділами і темами. </w:t>
      </w:r>
      <w:r>
        <w:rPr>
          <w:rFonts w:ascii="Times New Roman" w:hAnsi="Times New Roman"/>
          <w:sz w:val="28"/>
          <w:szCs w:val="28"/>
          <w:lang w:eastAsia="ru-RU"/>
        </w:rPr>
        <w:t>Р</w:t>
      </w:r>
      <w:r w:rsidRPr="007B4982">
        <w:rPr>
          <w:rFonts w:ascii="Times New Roman" w:hAnsi="Times New Roman"/>
          <w:sz w:val="28"/>
          <w:szCs w:val="28"/>
          <w:lang w:eastAsia="ru-RU"/>
        </w:rPr>
        <w:t xml:space="preserve">озподіл годин між темами </w:t>
      </w:r>
      <w:r>
        <w:rPr>
          <w:rFonts w:ascii="Times New Roman" w:hAnsi="Times New Roman"/>
          <w:sz w:val="28"/>
          <w:szCs w:val="28"/>
          <w:lang w:eastAsia="ru-RU"/>
        </w:rPr>
        <w:t>у</w:t>
      </w:r>
      <w:r w:rsidRPr="007B4982">
        <w:rPr>
          <w:rFonts w:ascii="Times New Roman" w:hAnsi="Times New Roman"/>
          <w:sz w:val="28"/>
          <w:szCs w:val="28"/>
          <w:lang w:eastAsia="ru-RU"/>
        </w:rPr>
        <w:t>читель може на власний розсуд змінити</w:t>
      </w:r>
      <w:r>
        <w:rPr>
          <w:rFonts w:ascii="Times New Roman" w:hAnsi="Times New Roman"/>
          <w:sz w:val="28"/>
          <w:szCs w:val="28"/>
          <w:lang w:eastAsia="ru-RU"/>
        </w:rPr>
        <w:t>.</w:t>
      </w:r>
      <w:r w:rsidRPr="007B4982">
        <w:rPr>
          <w:rFonts w:ascii="Times New Roman" w:hAnsi="Times New Roman"/>
          <w:sz w:val="28"/>
          <w:szCs w:val="28"/>
          <w:lang w:eastAsia="ru-RU"/>
        </w:rPr>
        <w:t xml:space="preserve"> Години резервного навчального часу учитель може використати на свій розсуд для </w:t>
      </w:r>
      <w:r>
        <w:rPr>
          <w:rFonts w:ascii="Times New Roman" w:hAnsi="Times New Roman"/>
          <w:sz w:val="28"/>
          <w:szCs w:val="28"/>
          <w:lang w:eastAsia="ru-RU"/>
        </w:rPr>
        <w:t xml:space="preserve">більш детальнішого </w:t>
      </w:r>
      <w:r w:rsidRPr="007B4982">
        <w:rPr>
          <w:rFonts w:ascii="Times New Roman" w:hAnsi="Times New Roman"/>
          <w:sz w:val="28"/>
          <w:szCs w:val="28"/>
          <w:lang w:eastAsia="ru-RU"/>
        </w:rPr>
        <w:t>вивчення або повторення певного навчального матеріалу з урахуванням здібностей і навчальних можливостей учнів або для тематичного оцінювання (уроків систематизації та узагальнення).</w:t>
      </w:r>
    </w:p>
    <w:p w:rsidR="00FE4A3B" w:rsidRPr="007B4982" w:rsidRDefault="00FE4A3B" w:rsidP="007B4982">
      <w:pPr>
        <w:tabs>
          <w:tab w:val="left" w:pos="709"/>
        </w:tabs>
        <w:spacing w:after="0" w:line="360" w:lineRule="auto"/>
        <w:ind w:firstLine="708"/>
        <w:jc w:val="both"/>
        <w:rPr>
          <w:rFonts w:ascii="Times New Roman" w:hAnsi="Times New Roman"/>
          <w:color w:val="000000"/>
          <w:sz w:val="28"/>
          <w:szCs w:val="28"/>
          <w:lang w:val="ru-RU" w:eastAsia="ru-RU"/>
        </w:rPr>
      </w:pPr>
      <w:r w:rsidRPr="007B4982">
        <w:rPr>
          <w:rFonts w:ascii="Times New Roman" w:hAnsi="Times New Roman"/>
          <w:color w:val="000000"/>
          <w:sz w:val="28"/>
          <w:szCs w:val="28"/>
          <w:lang w:eastAsia="ru-RU"/>
        </w:rPr>
        <w:t xml:space="preserve">У старших класах пропонуються такі форми занять: </w:t>
      </w:r>
      <w:r>
        <w:rPr>
          <w:rFonts w:ascii="Times New Roman" w:hAnsi="Times New Roman"/>
          <w:color w:val="000000"/>
          <w:sz w:val="28"/>
          <w:szCs w:val="28"/>
          <w:lang w:eastAsia="ru-RU"/>
        </w:rPr>
        <w:t>«</w:t>
      </w:r>
      <w:r w:rsidRPr="007B4982">
        <w:rPr>
          <w:rFonts w:ascii="Times New Roman" w:hAnsi="Times New Roman"/>
          <w:color w:val="000000"/>
          <w:sz w:val="28"/>
          <w:szCs w:val="28"/>
          <w:lang w:eastAsia="ru-RU"/>
        </w:rPr>
        <w:t>урок</w:t>
      </w:r>
      <w:r w:rsidRPr="007B4982">
        <w:rPr>
          <w:rFonts w:ascii="Times New Roman" w:hAnsi="Times New Roman"/>
          <w:color w:val="000000"/>
          <w:sz w:val="28"/>
          <w:szCs w:val="28"/>
          <w:lang w:val="ru-RU" w:eastAsia="ru-RU"/>
        </w:rPr>
        <w:t>-</w:t>
      </w:r>
      <w:r w:rsidRPr="007B4982">
        <w:rPr>
          <w:rFonts w:ascii="Times New Roman" w:hAnsi="Times New Roman"/>
          <w:color w:val="000000"/>
          <w:sz w:val="28"/>
          <w:szCs w:val="28"/>
          <w:lang w:eastAsia="ru-RU"/>
        </w:rPr>
        <w:t>лекція, урок</w:t>
      </w:r>
      <w:r w:rsidRPr="007B4982">
        <w:rPr>
          <w:rFonts w:ascii="Times New Roman" w:hAnsi="Times New Roman"/>
          <w:color w:val="000000"/>
          <w:sz w:val="28"/>
          <w:szCs w:val="28"/>
          <w:lang w:val="ru-RU" w:eastAsia="ru-RU"/>
        </w:rPr>
        <w:t>-</w:t>
      </w:r>
      <w:r w:rsidRPr="007B4982">
        <w:rPr>
          <w:rFonts w:ascii="Times New Roman" w:hAnsi="Times New Roman"/>
          <w:color w:val="000000"/>
          <w:sz w:val="28"/>
          <w:szCs w:val="28"/>
          <w:lang w:eastAsia="ru-RU"/>
        </w:rPr>
        <w:t>семінар, урок</w:t>
      </w:r>
      <w:r w:rsidRPr="007B4982">
        <w:rPr>
          <w:rFonts w:ascii="Times New Roman" w:hAnsi="Times New Roman"/>
          <w:color w:val="000000"/>
          <w:sz w:val="28"/>
          <w:szCs w:val="28"/>
          <w:lang w:val="ru-RU" w:eastAsia="ru-RU"/>
        </w:rPr>
        <w:t>-</w:t>
      </w:r>
      <w:r w:rsidRPr="007B4982">
        <w:rPr>
          <w:rFonts w:ascii="Times New Roman" w:hAnsi="Times New Roman"/>
          <w:color w:val="000000"/>
          <w:sz w:val="28"/>
          <w:szCs w:val="28"/>
          <w:lang w:eastAsia="ru-RU"/>
        </w:rPr>
        <w:t>дискусія, урок</w:t>
      </w:r>
      <w:r w:rsidRPr="007B4982">
        <w:rPr>
          <w:rFonts w:ascii="Times New Roman" w:hAnsi="Times New Roman"/>
          <w:color w:val="000000"/>
          <w:sz w:val="28"/>
          <w:szCs w:val="28"/>
          <w:lang w:val="ru-RU" w:eastAsia="ru-RU"/>
        </w:rPr>
        <w:t>-</w:t>
      </w:r>
      <w:r w:rsidRPr="007B4982">
        <w:rPr>
          <w:rFonts w:ascii="Times New Roman" w:hAnsi="Times New Roman"/>
          <w:color w:val="000000"/>
          <w:sz w:val="28"/>
          <w:szCs w:val="28"/>
          <w:lang w:eastAsia="ru-RU"/>
        </w:rPr>
        <w:t>«круглий стіл», урок</w:t>
      </w:r>
      <w:r w:rsidRPr="007B4982">
        <w:rPr>
          <w:rFonts w:ascii="Times New Roman" w:hAnsi="Times New Roman"/>
          <w:color w:val="000000"/>
          <w:sz w:val="28"/>
          <w:szCs w:val="28"/>
          <w:lang w:val="ru-RU" w:eastAsia="ru-RU"/>
        </w:rPr>
        <w:t>-</w:t>
      </w:r>
      <w:r w:rsidRPr="007B4982">
        <w:rPr>
          <w:rFonts w:ascii="Times New Roman" w:hAnsi="Times New Roman"/>
          <w:color w:val="000000"/>
          <w:sz w:val="28"/>
          <w:szCs w:val="28"/>
          <w:lang w:eastAsia="ru-RU"/>
        </w:rPr>
        <w:t>контроль знань, урок роботи в Інтернеті, урок</w:t>
      </w:r>
      <w:r w:rsidRPr="007B4982">
        <w:rPr>
          <w:rFonts w:ascii="Times New Roman" w:hAnsi="Times New Roman"/>
          <w:color w:val="000000"/>
          <w:sz w:val="28"/>
          <w:szCs w:val="28"/>
          <w:lang w:val="ru-RU" w:eastAsia="ru-RU"/>
        </w:rPr>
        <w:t>-</w:t>
      </w:r>
      <w:r w:rsidRPr="007B4982">
        <w:rPr>
          <w:rFonts w:ascii="Times New Roman" w:hAnsi="Times New Roman"/>
          <w:color w:val="000000"/>
          <w:sz w:val="28"/>
          <w:szCs w:val="28"/>
          <w:lang w:eastAsia="ru-RU"/>
        </w:rPr>
        <w:t>практикум, урок</w:t>
      </w:r>
      <w:r w:rsidRPr="007B4982">
        <w:rPr>
          <w:rFonts w:ascii="Times New Roman" w:hAnsi="Times New Roman"/>
          <w:color w:val="000000"/>
          <w:sz w:val="28"/>
          <w:szCs w:val="28"/>
          <w:lang w:val="ru-RU" w:eastAsia="ru-RU"/>
        </w:rPr>
        <w:t>-</w:t>
      </w:r>
      <w:r w:rsidRPr="007B4982">
        <w:rPr>
          <w:rFonts w:ascii="Times New Roman" w:hAnsi="Times New Roman"/>
          <w:color w:val="000000"/>
          <w:sz w:val="28"/>
          <w:szCs w:val="28"/>
          <w:lang w:eastAsia="ru-RU"/>
        </w:rPr>
        <w:t>дослідження (міні-проект) тощо</w:t>
      </w:r>
      <w:r>
        <w:rPr>
          <w:rFonts w:ascii="Times New Roman" w:hAnsi="Times New Roman"/>
          <w:color w:val="000000"/>
          <w:sz w:val="28"/>
          <w:szCs w:val="28"/>
          <w:lang w:eastAsia="ru-RU"/>
        </w:rPr>
        <w:t xml:space="preserve">» </w:t>
      </w:r>
      <w:r w:rsidRPr="007B4982">
        <w:rPr>
          <w:rFonts w:ascii="Times New Roman" w:hAnsi="Times New Roman"/>
          <w:color w:val="000000"/>
          <w:sz w:val="28"/>
          <w:szCs w:val="28"/>
          <w:lang w:val="ru-RU" w:eastAsia="ru-RU"/>
        </w:rPr>
        <w:t>[1</w:t>
      </w:r>
      <w:r>
        <w:rPr>
          <w:rFonts w:ascii="Times New Roman" w:hAnsi="Times New Roman"/>
          <w:color w:val="000000"/>
          <w:sz w:val="28"/>
          <w:szCs w:val="28"/>
          <w:lang w:val="ru-RU" w:eastAsia="ru-RU"/>
        </w:rPr>
        <w:t>9</w:t>
      </w:r>
      <w:r w:rsidRPr="007B4982">
        <w:rPr>
          <w:rFonts w:ascii="Times New Roman" w:hAnsi="Times New Roman"/>
          <w:color w:val="000000"/>
          <w:sz w:val="28"/>
          <w:szCs w:val="28"/>
          <w:lang w:val="ru-RU" w:eastAsia="ru-RU"/>
        </w:rPr>
        <w:t>]</w:t>
      </w:r>
      <w:r>
        <w:rPr>
          <w:rFonts w:ascii="Times New Roman" w:hAnsi="Times New Roman"/>
          <w:color w:val="000000"/>
          <w:sz w:val="28"/>
          <w:szCs w:val="28"/>
          <w:lang w:val="ru-RU" w:eastAsia="ru-RU"/>
        </w:rPr>
        <w:t>.</w:t>
      </w:r>
    </w:p>
    <w:p w:rsidR="00FE4A3B" w:rsidRPr="007B4982" w:rsidRDefault="00FE4A3B" w:rsidP="007B4982">
      <w:pPr>
        <w:tabs>
          <w:tab w:val="left" w:pos="709"/>
        </w:tabs>
        <w:spacing w:after="0" w:line="360" w:lineRule="auto"/>
        <w:ind w:firstLine="708"/>
        <w:jc w:val="both"/>
        <w:rPr>
          <w:rFonts w:ascii="Times New Roman" w:hAnsi="Times New Roman"/>
          <w:sz w:val="28"/>
          <w:szCs w:val="28"/>
        </w:rPr>
      </w:pPr>
      <w:r w:rsidRPr="007B4982">
        <w:rPr>
          <w:rFonts w:ascii="Times New Roman" w:hAnsi="Times New Roman"/>
          <w:sz w:val="28"/>
          <w:szCs w:val="28"/>
        </w:rPr>
        <w:t>Основними методами, які використовуються в різних поєднаннях є:</w:t>
      </w:r>
    </w:p>
    <w:p w:rsidR="00FE4A3B" w:rsidRPr="001E147E" w:rsidRDefault="00FE4A3B" w:rsidP="00083F5F">
      <w:pPr>
        <w:pStyle w:val="ListParagraph"/>
        <w:numPr>
          <w:ilvl w:val="0"/>
          <w:numId w:val="18"/>
        </w:numPr>
        <w:tabs>
          <w:tab w:val="left" w:pos="709"/>
        </w:tabs>
        <w:spacing w:after="0" w:line="360" w:lineRule="auto"/>
        <w:jc w:val="both"/>
        <w:rPr>
          <w:rFonts w:ascii="Times New Roman" w:hAnsi="Times New Roman"/>
          <w:sz w:val="28"/>
          <w:szCs w:val="28"/>
        </w:rPr>
      </w:pPr>
      <w:r w:rsidRPr="001E147E">
        <w:rPr>
          <w:rFonts w:ascii="Times New Roman" w:hAnsi="Times New Roman"/>
          <w:sz w:val="28"/>
          <w:szCs w:val="28"/>
        </w:rPr>
        <w:t>пояснювально-ілюстративний, який інтегрує словесні методи (розповідь, пояснення, робота з літературними джерелами) з унаочненням різних за змістом джерел (карти, схеми, діаграми довідники, натуральні об'єкти та ін.)</w:t>
      </w:r>
      <w:r>
        <w:rPr>
          <w:rFonts w:ascii="Times New Roman" w:hAnsi="Times New Roman"/>
          <w:sz w:val="28"/>
          <w:szCs w:val="28"/>
        </w:rPr>
        <w:t>;</w:t>
      </w:r>
    </w:p>
    <w:p w:rsidR="00FE4A3B" w:rsidRDefault="00FE4A3B" w:rsidP="00083F5F">
      <w:pPr>
        <w:pStyle w:val="ListParagraph"/>
        <w:numPr>
          <w:ilvl w:val="0"/>
          <w:numId w:val="18"/>
        </w:numPr>
        <w:tabs>
          <w:tab w:val="left" w:pos="709"/>
        </w:tabs>
        <w:spacing w:after="0" w:line="360" w:lineRule="auto"/>
        <w:jc w:val="both"/>
        <w:rPr>
          <w:rFonts w:ascii="Times New Roman" w:hAnsi="Times New Roman"/>
          <w:sz w:val="28"/>
          <w:szCs w:val="28"/>
        </w:rPr>
      </w:pPr>
      <w:r w:rsidRPr="001E147E">
        <w:rPr>
          <w:rFonts w:ascii="Times New Roman" w:hAnsi="Times New Roman"/>
          <w:sz w:val="28"/>
          <w:szCs w:val="28"/>
        </w:rPr>
        <w:t xml:space="preserve">частково-пошуковий, що опирається на використання географічних знань, пізнавального та життєвого досвіду учнів. Як приклад - бесіда, яка залежно від дидактичних цілей уроку може бути повторювально-узагальнюючою, перевірочною, евристичною; </w:t>
      </w:r>
    </w:p>
    <w:p w:rsidR="00FE4A3B" w:rsidRPr="001E147E" w:rsidRDefault="00FE4A3B" w:rsidP="00083F5F">
      <w:pPr>
        <w:pStyle w:val="ListParagraph"/>
        <w:numPr>
          <w:ilvl w:val="0"/>
          <w:numId w:val="18"/>
        </w:numPr>
        <w:tabs>
          <w:tab w:val="left" w:pos="709"/>
        </w:tabs>
        <w:spacing w:after="0" w:line="360" w:lineRule="auto"/>
        <w:jc w:val="both"/>
        <w:rPr>
          <w:rFonts w:ascii="Times New Roman" w:hAnsi="Times New Roman"/>
          <w:sz w:val="28"/>
          <w:szCs w:val="28"/>
        </w:rPr>
      </w:pPr>
      <w:r w:rsidRPr="001E147E">
        <w:rPr>
          <w:rFonts w:ascii="Times New Roman" w:hAnsi="Times New Roman"/>
          <w:sz w:val="28"/>
          <w:szCs w:val="28"/>
        </w:rPr>
        <w:tab/>
        <w:t>дослідницький метод є одним із ключових способів організації пошукової діяльності учнів під час навчання, сприяє набуттю учнями умінь і навичок самостійної роботи</w:t>
      </w:r>
      <w:r>
        <w:rPr>
          <w:rFonts w:ascii="Times New Roman" w:hAnsi="Times New Roman"/>
          <w:sz w:val="28"/>
          <w:szCs w:val="28"/>
        </w:rPr>
        <w:t xml:space="preserve"> (застосовується при складанні діаграм, графіків, схем, роботи над творчими завданнями, тощо)</w:t>
      </w:r>
    </w:p>
    <w:p w:rsidR="00FE4A3B" w:rsidRPr="007B4982" w:rsidRDefault="00FE4A3B" w:rsidP="007B4982">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Н</w:t>
      </w:r>
      <w:r w:rsidRPr="007B4982">
        <w:rPr>
          <w:rFonts w:ascii="Times New Roman" w:hAnsi="Times New Roman"/>
          <w:sz w:val="28"/>
          <w:szCs w:val="28"/>
        </w:rPr>
        <w:t xml:space="preserve">а результативність навчального процесу </w:t>
      </w:r>
      <w:r>
        <w:rPr>
          <w:rFonts w:ascii="Times New Roman" w:hAnsi="Times New Roman"/>
          <w:sz w:val="28"/>
          <w:szCs w:val="28"/>
        </w:rPr>
        <w:t xml:space="preserve">впливають сучасні </w:t>
      </w:r>
      <w:r w:rsidRPr="007B4982">
        <w:rPr>
          <w:rFonts w:ascii="Times New Roman" w:hAnsi="Times New Roman"/>
          <w:sz w:val="28"/>
          <w:szCs w:val="28"/>
        </w:rPr>
        <w:t>освітні технології: проблемного, модульного, особистісно</w:t>
      </w:r>
      <w:r>
        <w:rPr>
          <w:rFonts w:ascii="Times New Roman" w:hAnsi="Times New Roman"/>
          <w:sz w:val="28"/>
          <w:szCs w:val="28"/>
        </w:rPr>
        <w:t xml:space="preserve"> </w:t>
      </w:r>
      <w:r w:rsidRPr="007B4982">
        <w:rPr>
          <w:rFonts w:ascii="Times New Roman" w:hAnsi="Times New Roman"/>
          <w:sz w:val="28"/>
          <w:szCs w:val="28"/>
        </w:rPr>
        <w:t>орієнтованого, перевернутого навчання, критичного мислення тощо.</w:t>
      </w:r>
    </w:p>
    <w:p w:rsidR="00FE4A3B" w:rsidRDefault="00FE4A3B" w:rsidP="007B4982">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 xml:space="preserve">Для </w:t>
      </w:r>
      <w:r w:rsidRPr="007B4982">
        <w:rPr>
          <w:rFonts w:ascii="Times New Roman" w:hAnsi="Times New Roman"/>
          <w:sz w:val="28"/>
          <w:szCs w:val="28"/>
        </w:rPr>
        <w:t>досягненн</w:t>
      </w:r>
      <w:r>
        <w:rPr>
          <w:rFonts w:ascii="Times New Roman" w:hAnsi="Times New Roman"/>
          <w:sz w:val="28"/>
          <w:szCs w:val="28"/>
        </w:rPr>
        <w:t>я</w:t>
      </w:r>
      <w:r w:rsidRPr="007B4982">
        <w:rPr>
          <w:rFonts w:ascii="Times New Roman" w:hAnsi="Times New Roman"/>
          <w:sz w:val="28"/>
          <w:szCs w:val="28"/>
        </w:rPr>
        <w:t xml:space="preserve"> педагогічних цілей </w:t>
      </w:r>
      <w:r>
        <w:rPr>
          <w:rFonts w:ascii="Times New Roman" w:hAnsi="Times New Roman"/>
          <w:sz w:val="28"/>
          <w:szCs w:val="28"/>
        </w:rPr>
        <w:t xml:space="preserve">та набуття учнями предметних та ключових компетенцій використовують різноманітні засоби навчання, </w:t>
      </w:r>
      <w:r w:rsidRPr="007B4982">
        <w:rPr>
          <w:rFonts w:ascii="Times New Roman" w:hAnsi="Times New Roman"/>
          <w:sz w:val="28"/>
          <w:szCs w:val="28"/>
        </w:rPr>
        <w:t xml:space="preserve">серед </w:t>
      </w:r>
      <w:r>
        <w:rPr>
          <w:rFonts w:ascii="Times New Roman" w:hAnsi="Times New Roman"/>
          <w:sz w:val="28"/>
          <w:szCs w:val="28"/>
        </w:rPr>
        <w:t xml:space="preserve">яких особливе значення </w:t>
      </w:r>
      <w:r w:rsidRPr="007B4982">
        <w:rPr>
          <w:rFonts w:ascii="Times New Roman" w:hAnsi="Times New Roman"/>
          <w:sz w:val="28"/>
          <w:szCs w:val="28"/>
        </w:rPr>
        <w:t xml:space="preserve">посідають картографічні та картографічно-геоінформаційні. </w:t>
      </w:r>
      <w:r>
        <w:rPr>
          <w:rFonts w:ascii="Times New Roman" w:hAnsi="Times New Roman"/>
          <w:sz w:val="28"/>
          <w:szCs w:val="28"/>
        </w:rPr>
        <w:t>Роль останніх особливо зростає у зв’язку із м</w:t>
      </w:r>
      <w:r w:rsidRPr="007B4982">
        <w:rPr>
          <w:rFonts w:ascii="Times New Roman" w:hAnsi="Times New Roman"/>
          <w:sz w:val="28"/>
          <w:szCs w:val="28"/>
        </w:rPr>
        <w:t>одернізаці</w:t>
      </w:r>
      <w:r>
        <w:rPr>
          <w:rFonts w:ascii="Times New Roman" w:hAnsi="Times New Roman"/>
          <w:sz w:val="28"/>
          <w:szCs w:val="28"/>
        </w:rPr>
        <w:t>єю</w:t>
      </w:r>
      <w:r w:rsidRPr="007B4982">
        <w:rPr>
          <w:rFonts w:ascii="Times New Roman" w:hAnsi="Times New Roman"/>
          <w:sz w:val="28"/>
          <w:szCs w:val="28"/>
        </w:rPr>
        <w:t xml:space="preserve"> сучасної географічної освіти</w:t>
      </w:r>
      <w:r>
        <w:rPr>
          <w:rFonts w:ascii="Times New Roman" w:hAnsi="Times New Roman"/>
          <w:sz w:val="28"/>
          <w:szCs w:val="28"/>
        </w:rPr>
        <w:t xml:space="preserve">, широким </w:t>
      </w:r>
      <w:r w:rsidRPr="007B4982">
        <w:rPr>
          <w:rFonts w:ascii="Times New Roman" w:hAnsi="Times New Roman"/>
          <w:sz w:val="28"/>
          <w:szCs w:val="28"/>
        </w:rPr>
        <w:t>застосуванням геоінформаційних засобів</w:t>
      </w:r>
      <w:r>
        <w:rPr>
          <w:rFonts w:ascii="Times New Roman" w:hAnsi="Times New Roman"/>
          <w:sz w:val="28"/>
          <w:szCs w:val="28"/>
        </w:rPr>
        <w:t xml:space="preserve">. </w:t>
      </w:r>
      <w:r w:rsidRPr="007B4982">
        <w:rPr>
          <w:rFonts w:ascii="Times New Roman" w:hAnsi="Times New Roman"/>
          <w:sz w:val="28"/>
          <w:szCs w:val="28"/>
        </w:rPr>
        <w:t>Тому</w:t>
      </w:r>
      <w:r>
        <w:rPr>
          <w:rFonts w:ascii="Times New Roman" w:hAnsi="Times New Roman"/>
          <w:sz w:val="28"/>
          <w:szCs w:val="28"/>
        </w:rPr>
        <w:t>,</w:t>
      </w:r>
      <w:r w:rsidRPr="007B4982">
        <w:rPr>
          <w:rFonts w:ascii="Times New Roman" w:hAnsi="Times New Roman"/>
          <w:sz w:val="28"/>
          <w:szCs w:val="28"/>
        </w:rPr>
        <w:t xml:space="preserve"> вмін</w:t>
      </w:r>
      <w:r>
        <w:rPr>
          <w:rFonts w:ascii="Times New Roman" w:hAnsi="Times New Roman"/>
          <w:sz w:val="28"/>
          <w:szCs w:val="28"/>
        </w:rPr>
        <w:t>ня</w:t>
      </w:r>
      <w:r w:rsidRPr="007B4982">
        <w:rPr>
          <w:rFonts w:ascii="Times New Roman" w:hAnsi="Times New Roman"/>
          <w:sz w:val="28"/>
          <w:szCs w:val="28"/>
        </w:rPr>
        <w:t xml:space="preserve"> роботи учнів з картами </w:t>
      </w:r>
      <w:r>
        <w:rPr>
          <w:rFonts w:ascii="Times New Roman" w:hAnsi="Times New Roman"/>
          <w:sz w:val="28"/>
          <w:szCs w:val="28"/>
        </w:rPr>
        <w:t xml:space="preserve">визначається через </w:t>
      </w:r>
      <w:r w:rsidRPr="007B4982">
        <w:rPr>
          <w:rFonts w:ascii="Times New Roman" w:hAnsi="Times New Roman"/>
          <w:sz w:val="28"/>
          <w:szCs w:val="28"/>
        </w:rPr>
        <w:t>розуміння, читання й знання карти, а</w:t>
      </w:r>
      <w:r>
        <w:rPr>
          <w:rFonts w:ascii="Times New Roman" w:hAnsi="Times New Roman"/>
          <w:sz w:val="28"/>
          <w:szCs w:val="28"/>
        </w:rPr>
        <w:t xml:space="preserve"> також, </w:t>
      </w:r>
      <w:r w:rsidRPr="007B4982">
        <w:rPr>
          <w:rFonts w:ascii="Times New Roman" w:hAnsi="Times New Roman"/>
          <w:sz w:val="28"/>
          <w:szCs w:val="28"/>
        </w:rPr>
        <w:t>ознайомлення з основами створення й можливостями використання геоінформаційних технологій</w:t>
      </w:r>
      <w:r>
        <w:rPr>
          <w:rFonts w:ascii="Times New Roman" w:hAnsi="Times New Roman"/>
          <w:sz w:val="28"/>
          <w:szCs w:val="28"/>
        </w:rPr>
        <w:t xml:space="preserve">. </w:t>
      </w:r>
      <w:r w:rsidRPr="007B4982">
        <w:rPr>
          <w:rFonts w:ascii="Times New Roman" w:hAnsi="Times New Roman"/>
          <w:sz w:val="28"/>
          <w:szCs w:val="28"/>
        </w:rPr>
        <w:t xml:space="preserve"> </w:t>
      </w:r>
      <w:r>
        <w:rPr>
          <w:rFonts w:ascii="Times New Roman" w:hAnsi="Times New Roman"/>
          <w:sz w:val="28"/>
          <w:szCs w:val="28"/>
        </w:rPr>
        <w:t xml:space="preserve">Це </w:t>
      </w:r>
      <w:r w:rsidRPr="007B4982">
        <w:rPr>
          <w:rFonts w:ascii="Times New Roman" w:hAnsi="Times New Roman"/>
          <w:sz w:val="28"/>
          <w:szCs w:val="28"/>
        </w:rPr>
        <w:t>сприяє розвитк</w:t>
      </w:r>
      <w:r>
        <w:rPr>
          <w:rFonts w:ascii="Times New Roman" w:hAnsi="Times New Roman"/>
          <w:sz w:val="28"/>
          <w:szCs w:val="28"/>
        </w:rPr>
        <w:t>у</w:t>
      </w:r>
      <w:r w:rsidRPr="007B4982">
        <w:rPr>
          <w:rFonts w:ascii="Times New Roman" w:hAnsi="Times New Roman"/>
          <w:sz w:val="28"/>
          <w:szCs w:val="28"/>
        </w:rPr>
        <w:t xml:space="preserve"> системного просторового мислення старшокласників, їхнього географічного бачення світу (як однієї </w:t>
      </w:r>
      <w:r>
        <w:rPr>
          <w:rFonts w:ascii="Times New Roman" w:hAnsi="Times New Roman"/>
          <w:sz w:val="28"/>
          <w:szCs w:val="28"/>
        </w:rPr>
        <w:t>і</w:t>
      </w:r>
      <w:r w:rsidRPr="007B4982">
        <w:rPr>
          <w:rFonts w:ascii="Times New Roman" w:hAnsi="Times New Roman"/>
          <w:sz w:val="28"/>
          <w:szCs w:val="28"/>
        </w:rPr>
        <w:t xml:space="preserve">з предметних географічних компетенцій), </w:t>
      </w:r>
      <w:r>
        <w:rPr>
          <w:rFonts w:ascii="Times New Roman" w:hAnsi="Times New Roman"/>
          <w:sz w:val="28"/>
          <w:szCs w:val="28"/>
        </w:rPr>
        <w:t xml:space="preserve">набуття </w:t>
      </w:r>
      <w:r w:rsidRPr="007B4982">
        <w:rPr>
          <w:rFonts w:ascii="Times New Roman" w:hAnsi="Times New Roman"/>
          <w:sz w:val="28"/>
          <w:szCs w:val="28"/>
        </w:rPr>
        <w:t>ними</w:t>
      </w:r>
      <w:r>
        <w:rPr>
          <w:rFonts w:ascii="Times New Roman" w:hAnsi="Times New Roman"/>
          <w:sz w:val="28"/>
          <w:szCs w:val="28"/>
        </w:rPr>
        <w:t>:</w:t>
      </w:r>
      <w:r w:rsidRPr="007B4982">
        <w:rPr>
          <w:rFonts w:ascii="Times New Roman" w:hAnsi="Times New Roman"/>
          <w:sz w:val="28"/>
          <w:szCs w:val="28"/>
        </w:rPr>
        <w:t xml:space="preserve"> </w:t>
      </w:r>
      <w:r>
        <w:rPr>
          <w:rFonts w:ascii="Times New Roman" w:hAnsi="Times New Roman"/>
          <w:sz w:val="28"/>
          <w:szCs w:val="28"/>
        </w:rPr>
        <w:t>«</w:t>
      </w:r>
      <w:r w:rsidRPr="007B4982">
        <w:rPr>
          <w:rFonts w:ascii="Times New Roman" w:hAnsi="Times New Roman"/>
          <w:sz w:val="28"/>
          <w:szCs w:val="28"/>
        </w:rPr>
        <w:t>досвіду застосовування інформаційних технологій, способів візуалізації просторових об’єктів, сучасних програмних засобів просторового аналізу і забезпеченню їхніх особистих потреб у підготовці до можливої майбутньої професійної діяльності</w:t>
      </w:r>
      <w:r>
        <w:rPr>
          <w:rFonts w:ascii="Times New Roman" w:hAnsi="Times New Roman"/>
          <w:sz w:val="28"/>
          <w:szCs w:val="28"/>
        </w:rPr>
        <w:t>»</w:t>
      </w:r>
      <w:r w:rsidRPr="00F81CC4">
        <w:rPr>
          <w:rFonts w:ascii="Times New Roman" w:hAnsi="Times New Roman"/>
          <w:sz w:val="28"/>
          <w:szCs w:val="28"/>
        </w:rPr>
        <w:t xml:space="preserve"> </w:t>
      </w:r>
      <w:bookmarkStart w:id="30" w:name="_Hlk121866630"/>
      <w:r w:rsidRPr="00F81CC4">
        <w:rPr>
          <w:rFonts w:ascii="Times New Roman" w:hAnsi="Times New Roman"/>
          <w:sz w:val="28"/>
          <w:szCs w:val="28"/>
        </w:rPr>
        <w:t>[</w:t>
      </w:r>
      <w:r>
        <w:rPr>
          <w:rFonts w:ascii="Times New Roman" w:hAnsi="Times New Roman"/>
          <w:sz w:val="28"/>
          <w:szCs w:val="28"/>
        </w:rPr>
        <w:t>20</w:t>
      </w:r>
      <w:r w:rsidRPr="00F81CC4">
        <w:rPr>
          <w:rFonts w:ascii="Times New Roman" w:hAnsi="Times New Roman"/>
          <w:sz w:val="28"/>
          <w:szCs w:val="28"/>
        </w:rPr>
        <w:t>]</w:t>
      </w:r>
      <w:r w:rsidRPr="007B4982">
        <w:rPr>
          <w:rFonts w:ascii="Times New Roman" w:hAnsi="Times New Roman"/>
          <w:sz w:val="28"/>
          <w:szCs w:val="28"/>
        </w:rPr>
        <w:t>.</w:t>
      </w:r>
    </w:p>
    <w:bookmarkEnd w:id="30"/>
    <w:p w:rsidR="00FE4A3B" w:rsidRDefault="00FE4A3B" w:rsidP="003E4566">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Традиційно у системі засобів навчання ключову роль відіграє </w:t>
      </w:r>
      <w:r w:rsidRPr="003E4566">
        <w:rPr>
          <w:rFonts w:ascii="Times New Roman" w:hAnsi="Times New Roman"/>
          <w:sz w:val="28"/>
          <w:szCs w:val="28"/>
        </w:rPr>
        <w:t>компетентнісно-спрямований</w:t>
      </w:r>
      <w:r>
        <w:rPr>
          <w:rFonts w:ascii="Times New Roman" w:hAnsi="Times New Roman"/>
          <w:sz w:val="28"/>
          <w:szCs w:val="28"/>
        </w:rPr>
        <w:t xml:space="preserve"> </w:t>
      </w:r>
      <w:r w:rsidRPr="003E4566">
        <w:rPr>
          <w:rFonts w:ascii="Times New Roman" w:hAnsi="Times New Roman"/>
          <w:i/>
          <w:iCs/>
          <w:sz w:val="28"/>
          <w:szCs w:val="28"/>
        </w:rPr>
        <w:t>підручник</w:t>
      </w:r>
      <w:r>
        <w:rPr>
          <w:rFonts w:ascii="Times New Roman" w:hAnsi="Times New Roman"/>
          <w:sz w:val="28"/>
          <w:szCs w:val="28"/>
        </w:rPr>
        <w:t xml:space="preserve"> </w:t>
      </w:r>
      <w:r w:rsidRPr="003E4566">
        <w:rPr>
          <w:rFonts w:ascii="Times New Roman" w:hAnsi="Times New Roman"/>
          <w:i/>
          <w:iCs/>
          <w:sz w:val="28"/>
          <w:szCs w:val="28"/>
        </w:rPr>
        <w:t>з географії</w:t>
      </w:r>
      <w:r>
        <w:rPr>
          <w:rFonts w:ascii="Times New Roman" w:hAnsi="Times New Roman"/>
          <w:i/>
          <w:iCs/>
          <w:sz w:val="28"/>
          <w:szCs w:val="28"/>
        </w:rPr>
        <w:t xml:space="preserve">, </w:t>
      </w:r>
      <w:r>
        <w:rPr>
          <w:rFonts w:ascii="Times New Roman" w:hAnsi="Times New Roman"/>
          <w:sz w:val="28"/>
          <w:szCs w:val="28"/>
        </w:rPr>
        <w:t>який: «</w:t>
      </w:r>
      <w:r w:rsidRPr="007B4982">
        <w:rPr>
          <w:rFonts w:ascii="Times New Roman" w:hAnsi="Times New Roman"/>
          <w:sz w:val="28"/>
          <w:szCs w:val="28"/>
        </w:rPr>
        <w:t>з навчальної проекції нормативного наукового знання перетворився в дієвий інструмент оновлення освіти, що ґрунтується передусім на реалізації індивідуального, діяльнісного та компетентнісного підходів до навчання</w:t>
      </w:r>
      <w:r>
        <w:rPr>
          <w:rFonts w:ascii="Times New Roman" w:hAnsi="Times New Roman"/>
          <w:sz w:val="28"/>
          <w:szCs w:val="28"/>
        </w:rPr>
        <w:t xml:space="preserve">» </w:t>
      </w:r>
      <w:r w:rsidRPr="00F81CC4">
        <w:rPr>
          <w:rFonts w:ascii="Times New Roman" w:hAnsi="Times New Roman"/>
          <w:sz w:val="28"/>
          <w:szCs w:val="28"/>
        </w:rPr>
        <w:t>[</w:t>
      </w:r>
      <w:r>
        <w:rPr>
          <w:rFonts w:ascii="Times New Roman" w:hAnsi="Times New Roman"/>
          <w:sz w:val="28"/>
          <w:szCs w:val="28"/>
        </w:rPr>
        <w:t>29</w:t>
      </w:r>
      <w:r w:rsidRPr="00F81CC4">
        <w:rPr>
          <w:rFonts w:ascii="Times New Roman" w:hAnsi="Times New Roman"/>
          <w:sz w:val="28"/>
          <w:szCs w:val="28"/>
        </w:rPr>
        <w:t>]</w:t>
      </w:r>
      <w:r w:rsidRPr="007B4982">
        <w:rPr>
          <w:rFonts w:ascii="Times New Roman" w:hAnsi="Times New Roman"/>
          <w:sz w:val="28"/>
          <w:szCs w:val="28"/>
        </w:rPr>
        <w:t>.</w:t>
      </w:r>
    </w:p>
    <w:p w:rsidR="00FE4A3B" w:rsidRPr="00340470" w:rsidRDefault="00FE4A3B" w:rsidP="007B4982">
      <w:pPr>
        <w:tabs>
          <w:tab w:val="left" w:pos="709"/>
        </w:tabs>
        <w:spacing w:after="0" w:line="360" w:lineRule="auto"/>
        <w:ind w:firstLine="709"/>
        <w:jc w:val="both"/>
        <w:rPr>
          <w:rFonts w:ascii="Times New Roman" w:hAnsi="Times New Roman"/>
          <w:i/>
          <w:iCs/>
          <w:sz w:val="28"/>
          <w:szCs w:val="28"/>
        </w:rPr>
      </w:pPr>
      <w:r w:rsidRPr="007B4982">
        <w:rPr>
          <w:rFonts w:ascii="Times New Roman" w:hAnsi="Times New Roman"/>
          <w:sz w:val="28"/>
          <w:szCs w:val="28"/>
        </w:rPr>
        <w:t xml:space="preserve"> Для вивчення  курсу географії у 10 класі є </w:t>
      </w:r>
      <w:r>
        <w:rPr>
          <w:rFonts w:ascii="Times New Roman" w:hAnsi="Times New Roman"/>
          <w:sz w:val="28"/>
          <w:szCs w:val="28"/>
        </w:rPr>
        <w:t xml:space="preserve">достатньо </w:t>
      </w:r>
      <w:r w:rsidRPr="007B4982">
        <w:rPr>
          <w:rFonts w:ascii="Times New Roman" w:hAnsi="Times New Roman"/>
          <w:sz w:val="28"/>
          <w:szCs w:val="28"/>
        </w:rPr>
        <w:t>альтернативних підручників</w:t>
      </w:r>
      <w:r>
        <w:rPr>
          <w:rFonts w:ascii="Times New Roman" w:hAnsi="Times New Roman"/>
          <w:sz w:val="28"/>
          <w:szCs w:val="28"/>
        </w:rPr>
        <w:t>.</w:t>
      </w:r>
      <w:r w:rsidRPr="007B4982">
        <w:rPr>
          <w:rFonts w:ascii="Times New Roman" w:hAnsi="Times New Roman"/>
          <w:sz w:val="28"/>
          <w:szCs w:val="28"/>
        </w:rPr>
        <w:t xml:space="preserve"> Кожен </w:t>
      </w:r>
      <w:r>
        <w:rPr>
          <w:rFonts w:ascii="Times New Roman" w:hAnsi="Times New Roman"/>
          <w:sz w:val="28"/>
          <w:szCs w:val="28"/>
        </w:rPr>
        <w:t>і</w:t>
      </w:r>
      <w:r w:rsidRPr="007B4982">
        <w:rPr>
          <w:rFonts w:ascii="Times New Roman" w:hAnsi="Times New Roman"/>
          <w:sz w:val="28"/>
          <w:szCs w:val="28"/>
        </w:rPr>
        <w:t>з підручників</w:t>
      </w:r>
      <w:r>
        <w:rPr>
          <w:rFonts w:ascii="Times New Roman" w:hAnsi="Times New Roman"/>
          <w:sz w:val="28"/>
          <w:szCs w:val="28"/>
        </w:rPr>
        <w:t xml:space="preserve"> географії для </w:t>
      </w:r>
      <w:r w:rsidRPr="007B4982">
        <w:rPr>
          <w:rFonts w:ascii="Times New Roman" w:hAnsi="Times New Roman"/>
          <w:sz w:val="28"/>
          <w:szCs w:val="28"/>
        </w:rPr>
        <w:t>десятикласник</w:t>
      </w:r>
      <w:r>
        <w:rPr>
          <w:rFonts w:ascii="Times New Roman" w:hAnsi="Times New Roman"/>
          <w:sz w:val="28"/>
          <w:szCs w:val="28"/>
        </w:rPr>
        <w:t xml:space="preserve">ів </w:t>
      </w:r>
      <w:r w:rsidRPr="007B4982">
        <w:rPr>
          <w:rFonts w:ascii="Times New Roman" w:hAnsi="Times New Roman"/>
          <w:sz w:val="28"/>
          <w:szCs w:val="28"/>
        </w:rPr>
        <w:t xml:space="preserve">реалізує компетентнісний підхід засобами, </w:t>
      </w:r>
      <w:r>
        <w:rPr>
          <w:rFonts w:ascii="Times New Roman" w:hAnsi="Times New Roman"/>
          <w:sz w:val="28"/>
          <w:szCs w:val="28"/>
        </w:rPr>
        <w:t>які були о</w:t>
      </w:r>
      <w:r w:rsidRPr="007B4982">
        <w:rPr>
          <w:rFonts w:ascii="Times New Roman" w:hAnsi="Times New Roman"/>
          <w:sz w:val="28"/>
          <w:szCs w:val="28"/>
        </w:rPr>
        <w:t xml:space="preserve">брані і розроблені авторами. </w:t>
      </w:r>
      <w:r>
        <w:rPr>
          <w:rFonts w:ascii="Times New Roman" w:hAnsi="Times New Roman"/>
          <w:sz w:val="28"/>
          <w:szCs w:val="28"/>
        </w:rPr>
        <w:t xml:space="preserve">Аналіз </w:t>
      </w:r>
      <w:r w:rsidRPr="007B4982">
        <w:rPr>
          <w:rFonts w:ascii="Times New Roman" w:hAnsi="Times New Roman"/>
          <w:sz w:val="28"/>
          <w:szCs w:val="28"/>
        </w:rPr>
        <w:t>підручник</w:t>
      </w:r>
      <w:r>
        <w:rPr>
          <w:rFonts w:ascii="Times New Roman" w:hAnsi="Times New Roman"/>
          <w:sz w:val="28"/>
          <w:szCs w:val="28"/>
        </w:rPr>
        <w:t>ів</w:t>
      </w:r>
      <w:r w:rsidRPr="007B4982">
        <w:rPr>
          <w:rFonts w:ascii="Times New Roman" w:hAnsi="Times New Roman"/>
          <w:sz w:val="28"/>
          <w:szCs w:val="28"/>
        </w:rPr>
        <w:t xml:space="preserve">, </w:t>
      </w:r>
      <w:r>
        <w:rPr>
          <w:rFonts w:ascii="Times New Roman" w:hAnsi="Times New Roman"/>
          <w:sz w:val="28"/>
          <w:szCs w:val="28"/>
        </w:rPr>
        <w:t xml:space="preserve"> рекомендованих до впровадження в шкільному освітньому процесі</w:t>
      </w:r>
      <w:r w:rsidRPr="00235244">
        <w:t xml:space="preserve"> </w:t>
      </w:r>
      <w:r>
        <w:rPr>
          <w:rFonts w:ascii="Times New Roman" w:hAnsi="Times New Roman"/>
          <w:sz w:val="28"/>
          <w:szCs w:val="28"/>
        </w:rPr>
        <w:t xml:space="preserve"> представлений в </w:t>
      </w:r>
      <w:r w:rsidRPr="00340470">
        <w:rPr>
          <w:rFonts w:ascii="Times New Roman" w:hAnsi="Times New Roman"/>
          <w:i/>
          <w:iCs/>
          <w:sz w:val="28"/>
          <w:szCs w:val="28"/>
        </w:rPr>
        <w:t>додатку В.1.</w:t>
      </w:r>
    </w:p>
    <w:p w:rsidR="00FE4A3B" w:rsidRPr="007B4982" w:rsidRDefault="00FE4A3B" w:rsidP="007B4982">
      <w:pPr>
        <w:shd w:val="clear" w:color="auto" w:fill="FFFFFF"/>
        <w:tabs>
          <w:tab w:val="left" w:pos="709"/>
        </w:tabs>
        <w:spacing w:after="0" w:line="360" w:lineRule="auto"/>
        <w:ind w:firstLine="708"/>
        <w:jc w:val="both"/>
        <w:rPr>
          <w:rFonts w:ascii="Times New Roman" w:hAnsi="Times New Roman"/>
          <w:sz w:val="28"/>
          <w:szCs w:val="28"/>
        </w:rPr>
      </w:pPr>
    </w:p>
    <w:p w:rsidR="00FE4A3B" w:rsidRDefault="00FE4A3B" w:rsidP="00102343">
      <w:pPr>
        <w:widowControl w:val="0"/>
        <w:autoSpaceDE w:val="0"/>
        <w:autoSpaceDN w:val="0"/>
        <w:adjustRightInd w:val="0"/>
        <w:spacing w:after="0" w:line="360" w:lineRule="auto"/>
        <w:ind w:left="709"/>
        <w:jc w:val="center"/>
        <w:rPr>
          <w:rFonts w:ascii="Times New Roman" w:hAnsi="Times New Roman"/>
          <w:color w:val="0D0D0D"/>
          <w:sz w:val="28"/>
          <w:szCs w:val="28"/>
        </w:rPr>
      </w:pPr>
      <w:r>
        <w:rPr>
          <w:rFonts w:ascii="Times New Roman" w:hAnsi="Times New Roman"/>
          <w:color w:val="0D0D0D"/>
          <w:sz w:val="28"/>
          <w:szCs w:val="28"/>
        </w:rPr>
        <w:t xml:space="preserve">3.2 </w:t>
      </w:r>
      <w:r w:rsidRPr="006C6C37">
        <w:rPr>
          <w:rFonts w:ascii="Times New Roman" w:hAnsi="Times New Roman"/>
          <w:color w:val="0D0D0D"/>
          <w:sz w:val="28"/>
          <w:szCs w:val="28"/>
        </w:rPr>
        <w:t xml:space="preserve">Розробка </w:t>
      </w:r>
      <w:r>
        <w:rPr>
          <w:rFonts w:ascii="Times New Roman" w:hAnsi="Times New Roman"/>
          <w:color w:val="0D0D0D"/>
          <w:sz w:val="28"/>
          <w:szCs w:val="28"/>
        </w:rPr>
        <w:t xml:space="preserve">уроків з використанням технології критичного мислення </w:t>
      </w:r>
      <w:r w:rsidRPr="006C6C37">
        <w:rPr>
          <w:rFonts w:ascii="Times New Roman" w:hAnsi="Times New Roman"/>
          <w:color w:val="0D0D0D"/>
          <w:sz w:val="28"/>
          <w:szCs w:val="28"/>
        </w:rPr>
        <w:t xml:space="preserve">під час вивчення тем з розділу «Країни </w:t>
      </w:r>
      <w:r>
        <w:rPr>
          <w:rFonts w:ascii="Times New Roman" w:hAnsi="Times New Roman"/>
          <w:color w:val="0D0D0D"/>
          <w:sz w:val="28"/>
          <w:szCs w:val="28"/>
        </w:rPr>
        <w:t>Європи»</w:t>
      </w:r>
    </w:p>
    <w:p w:rsidR="00FE4A3B" w:rsidRDefault="00FE4A3B" w:rsidP="00210B7F">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bookmarkStart w:id="31" w:name="_Hlk122156527"/>
      <w:r>
        <w:rPr>
          <w:rFonts w:ascii="Times New Roman" w:hAnsi="Times New Roman"/>
          <w:sz w:val="28"/>
          <w:szCs w:val="28"/>
        </w:rPr>
        <w:t xml:space="preserve">Технологія критичного мислення з інтегруванням інтерактивних методів навчання була апробована нами під час вивчення розділу  </w:t>
      </w:r>
      <w:r w:rsidRPr="009C1DBC">
        <w:rPr>
          <w:rFonts w:ascii="Times New Roman" w:hAnsi="Times New Roman"/>
          <w:sz w:val="28"/>
          <w:szCs w:val="28"/>
        </w:rPr>
        <w:t>«Країни Європи» з курсу «Географія. Регіони і країни. 10 клас»</w:t>
      </w:r>
      <w:r>
        <w:rPr>
          <w:rFonts w:ascii="Times New Roman" w:hAnsi="Times New Roman"/>
          <w:sz w:val="28"/>
          <w:szCs w:val="28"/>
        </w:rPr>
        <w:t xml:space="preserve"> (</w:t>
      </w:r>
      <w:r w:rsidRPr="009C1DBC">
        <w:rPr>
          <w:rFonts w:ascii="Times New Roman" w:hAnsi="Times New Roman"/>
          <w:sz w:val="28"/>
          <w:szCs w:val="28"/>
        </w:rPr>
        <w:t>вивчається упродовж 8 уроків</w:t>
      </w:r>
      <w:r>
        <w:rPr>
          <w:rFonts w:ascii="Times New Roman" w:hAnsi="Times New Roman"/>
          <w:sz w:val="28"/>
          <w:szCs w:val="28"/>
        </w:rPr>
        <w:t xml:space="preserve">) </w:t>
      </w:r>
      <w:r w:rsidRPr="009C1DBC">
        <w:rPr>
          <w:rFonts w:ascii="Times New Roman" w:hAnsi="Times New Roman"/>
          <w:sz w:val="28"/>
          <w:szCs w:val="28"/>
        </w:rPr>
        <w:t xml:space="preserve"> для </w:t>
      </w:r>
      <w:r>
        <w:rPr>
          <w:rFonts w:ascii="Times New Roman" w:hAnsi="Times New Roman"/>
          <w:sz w:val="28"/>
          <w:szCs w:val="28"/>
        </w:rPr>
        <w:t xml:space="preserve">учнів (студентів) </w:t>
      </w:r>
      <w:r w:rsidRPr="009C1DBC">
        <w:rPr>
          <w:rFonts w:ascii="Times New Roman" w:hAnsi="Times New Roman"/>
          <w:sz w:val="28"/>
          <w:szCs w:val="28"/>
        </w:rPr>
        <w:t>1 курсу Чернівецького професійного машинобудівного ліцею.</w:t>
      </w:r>
      <w:r>
        <w:rPr>
          <w:rFonts w:ascii="Times New Roman" w:hAnsi="Times New Roman"/>
          <w:sz w:val="28"/>
          <w:szCs w:val="28"/>
        </w:rPr>
        <w:t xml:space="preserve"> Розроблені фрагменти уроків представлені нижче.</w:t>
      </w:r>
    </w:p>
    <w:bookmarkEnd w:id="31"/>
    <w:p w:rsidR="00FE4A3B" w:rsidRDefault="00FE4A3B" w:rsidP="00E95F40">
      <w:pPr>
        <w:tabs>
          <w:tab w:val="left" w:pos="709"/>
        </w:tabs>
        <w:spacing w:after="0" w:line="360" w:lineRule="auto"/>
        <w:ind w:firstLine="709"/>
        <w:jc w:val="both"/>
        <w:rPr>
          <w:rFonts w:ascii="Times New Roman" w:hAnsi="Times New Roman"/>
          <w:b/>
          <w:sz w:val="28"/>
          <w:szCs w:val="28"/>
          <w:lang w:eastAsia="uk-UA"/>
        </w:rPr>
      </w:pPr>
      <w:r>
        <w:rPr>
          <w:rFonts w:ascii="Times New Roman" w:hAnsi="Times New Roman"/>
          <w:b/>
          <w:sz w:val="28"/>
          <w:szCs w:val="28"/>
          <w:lang w:eastAsia="uk-UA"/>
        </w:rPr>
        <w:t xml:space="preserve">3.2.1 </w:t>
      </w:r>
      <w:r w:rsidRPr="00E95F40">
        <w:rPr>
          <w:rFonts w:ascii="Times New Roman" w:hAnsi="Times New Roman"/>
          <w:b/>
          <w:sz w:val="28"/>
          <w:szCs w:val="28"/>
          <w:lang w:eastAsia="uk-UA"/>
        </w:rPr>
        <w:t>Фрагменти уроків з теми «НІМЕЧЧИНА»</w:t>
      </w:r>
      <w:r>
        <w:rPr>
          <w:rFonts w:ascii="Times New Roman" w:hAnsi="Times New Roman"/>
          <w:b/>
          <w:sz w:val="28"/>
          <w:szCs w:val="28"/>
          <w:lang w:eastAsia="uk-UA"/>
        </w:rPr>
        <w:t xml:space="preserve"> за технологією використання прийомів і методів критичного мислення. </w:t>
      </w:r>
      <w:r w:rsidRPr="00E95F40">
        <w:rPr>
          <w:rFonts w:ascii="Times New Roman" w:hAnsi="Times New Roman"/>
          <w:b/>
          <w:sz w:val="28"/>
          <w:szCs w:val="28"/>
          <w:lang w:eastAsia="uk-UA"/>
        </w:rPr>
        <w:t xml:space="preserve"> </w:t>
      </w:r>
    </w:p>
    <w:p w:rsidR="00FE4A3B" w:rsidRPr="00C03FFC" w:rsidRDefault="00FE4A3B" w:rsidP="00E95F40">
      <w:pPr>
        <w:tabs>
          <w:tab w:val="left" w:pos="709"/>
        </w:tabs>
        <w:spacing w:after="0"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t xml:space="preserve">Попередньо учні </w:t>
      </w:r>
      <w:r w:rsidRPr="00C03FFC">
        <w:rPr>
          <w:rFonts w:ascii="Times New Roman" w:hAnsi="Times New Roman"/>
          <w:bCs/>
          <w:sz w:val="28"/>
          <w:szCs w:val="28"/>
          <w:lang w:eastAsia="uk-UA"/>
        </w:rPr>
        <w:t>об’єдн</w:t>
      </w:r>
      <w:r>
        <w:rPr>
          <w:rFonts w:ascii="Times New Roman" w:hAnsi="Times New Roman"/>
          <w:bCs/>
          <w:sz w:val="28"/>
          <w:szCs w:val="28"/>
          <w:lang w:eastAsia="uk-UA"/>
        </w:rPr>
        <w:t xml:space="preserve">уються </w:t>
      </w:r>
      <w:r w:rsidRPr="00C03FFC">
        <w:rPr>
          <w:rFonts w:ascii="Times New Roman" w:hAnsi="Times New Roman"/>
          <w:bCs/>
          <w:sz w:val="28"/>
          <w:szCs w:val="28"/>
          <w:lang w:eastAsia="uk-UA"/>
        </w:rPr>
        <w:t>в групи</w:t>
      </w:r>
      <w:r>
        <w:rPr>
          <w:rFonts w:ascii="Times New Roman" w:hAnsi="Times New Roman"/>
          <w:bCs/>
          <w:sz w:val="28"/>
          <w:szCs w:val="28"/>
          <w:lang w:eastAsia="uk-UA"/>
        </w:rPr>
        <w:t>. У</w:t>
      </w:r>
      <w:r w:rsidRPr="00C03FFC">
        <w:rPr>
          <w:rFonts w:ascii="Times New Roman" w:hAnsi="Times New Roman"/>
          <w:bCs/>
          <w:sz w:val="28"/>
          <w:szCs w:val="28"/>
          <w:lang w:eastAsia="uk-UA"/>
        </w:rPr>
        <w:t xml:space="preserve"> кожній групі є секретар, який </w:t>
      </w:r>
      <w:r>
        <w:rPr>
          <w:rFonts w:ascii="Times New Roman" w:hAnsi="Times New Roman"/>
          <w:bCs/>
          <w:sz w:val="28"/>
          <w:szCs w:val="28"/>
          <w:lang w:eastAsia="uk-UA"/>
        </w:rPr>
        <w:t xml:space="preserve">записує </w:t>
      </w:r>
      <w:r w:rsidRPr="00C03FFC">
        <w:rPr>
          <w:rFonts w:ascii="Times New Roman" w:hAnsi="Times New Roman"/>
          <w:bCs/>
          <w:sz w:val="28"/>
          <w:szCs w:val="28"/>
          <w:lang w:eastAsia="uk-UA"/>
        </w:rPr>
        <w:t>групову інформацію та спікер</w:t>
      </w:r>
      <w:r>
        <w:rPr>
          <w:rFonts w:ascii="Times New Roman" w:hAnsi="Times New Roman"/>
          <w:bCs/>
          <w:sz w:val="28"/>
          <w:szCs w:val="28"/>
          <w:lang w:eastAsia="uk-UA"/>
        </w:rPr>
        <w:t xml:space="preserve">, </w:t>
      </w:r>
      <w:r w:rsidRPr="00C03FFC">
        <w:rPr>
          <w:rFonts w:ascii="Times New Roman" w:hAnsi="Times New Roman"/>
          <w:bCs/>
          <w:sz w:val="28"/>
          <w:szCs w:val="28"/>
          <w:lang w:eastAsia="uk-UA"/>
        </w:rPr>
        <w:t>який</w:t>
      </w:r>
      <w:r>
        <w:rPr>
          <w:rFonts w:ascii="Times New Roman" w:hAnsi="Times New Roman"/>
          <w:bCs/>
          <w:sz w:val="28"/>
          <w:szCs w:val="28"/>
          <w:lang w:eastAsia="uk-UA"/>
        </w:rPr>
        <w:t xml:space="preserve"> буде </w:t>
      </w:r>
      <w:r w:rsidRPr="00C03FFC">
        <w:rPr>
          <w:rFonts w:ascii="Times New Roman" w:hAnsi="Times New Roman"/>
          <w:bCs/>
          <w:sz w:val="28"/>
          <w:szCs w:val="28"/>
          <w:lang w:eastAsia="uk-UA"/>
        </w:rPr>
        <w:t>виступа</w:t>
      </w:r>
      <w:r>
        <w:rPr>
          <w:rFonts w:ascii="Times New Roman" w:hAnsi="Times New Roman"/>
          <w:bCs/>
          <w:sz w:val="28"/>
          <w:szCs w:val="28"/>
          <w:lang w:eastAsia="uk-UA"/>
        </w:rPr>
        <w:t>ти</w:t>
      </w:r>
      <w:r w:rsidRPr="00C03FFC">
        <w:rPr>
          <w:rFonts w:ascii="Times New Roman" w:hAnsi="Times New Roman"/>
          <w:bCs/>
          <w:sz w:val="28"/>
          <w:szCs w:val="28"/>
          <w:lang w:eastAsia="uk-UA"/>
        </w:rPr>
        <w:t xml:space="preserve"> від імені групи. У кожного є особисті робочі матеріали, заповняючи кожен блок, </w:t>
      </w:r>
      <w:r>
        <w:rPr>
          <w:rFonts w:ascii="Times New Roman" w:hAnsi="Times New Roman"/>
          <w:bCs/>
          <w:sz w:val="28"/>
          <w:szCs w:val="28"/>
          <w:lang w:eastAsia="uk-UA"/>
        </w:rPr>
        <w:t xml:space="preserve">студенти </w:t>
      </w:r>
      <w:r w:rsidRPr="00C03FFC">
        <w:rPr>
          <w:rFonts w:ascii="Times New Roman" w:hAnsi="Times New Roman"/>
          <w:bCs/>
          <w:sz w:val="28"/>
          <w:szCs w:val="28"/>
          <w:lang w:eastAsia="uk-UA"/>
        </w:rPr>
        <w:t>отриму</w:t>
      </w:r>
      <w:r>
        <w:rPr>
          <w:rFonts w:ascii="Times New Roman" w:hAnsi="Times New Roman"/>
          <w:bCs/>
          <w:sz w:val="28"/>
          <w:szCs w:val="28"/>
          <w:lang w:eastAsia="uk-UA"/>
        </w:rPr>
        <w:t>ють</w:t>
      </w:r>
      <w:r w:rsidRPr="00C03FFC">
        <w:rPr>
          <w:rFonts w:ascii="Times New Roman" w:hAnsi="Times New Roman"/>
          <w:bCs/>
          <w:sz w:val="28"/>
          <w:szCs w:val="28"/>
          <w:lang w:eastAsia="uk-UA"/>
        </w:rPr>
        <w:t xml:space="preserve"> відповідну кількість балів, яка вказана </w:t>
      </w:r>
      <w:r>
        <w:rPr>
          <w:rFonts w:ascii="Times New Roman" w:hAnsi="Times New Roman"/>
          <w:bCs/>
          <w:sz w:val="28"/>
          <w:szCs w:val="28"/>
          <w:lang w:eastAsia="uk-UA"/>
        </w:rPr>
        <w:t xml:space="preserve">за виконання </w:t>
      </w:r>
      <w:r w:rsidRPr="00C03FFC">
        <w:rPr>
          <w:rFonts w:ascii="Times New Roman" w:hAnsi="Times New Roman"/>
          <w:bCs/>
          <w:sz w:val="28"/>
          <w:szCs w:val="28"/>
          <w:lang w:eastAsia="uk-UA"/>
        </w:rPr>
        <w:t xml:space="preserve">завдання. </w:t>
      </w:r>
      <w:r>
        <w:rPr>
          <w:rFonts w:ascii="Times New Roman" w:hAnsi="Times New Roman"/>
          <w:bCs/>
          <w:sz w:val="28"/>
          <w:szCs w:val="28"/>
          <w:lang w:eastAsia="uk-UA"/>
        </w:rPr>
        <w:t xml:space="preserve">По закінченні </w:t>
      </w:r>
      <w:r w:rsidRPr="00C03FFC">
        <w:rPr>
          <w:rFonts w:ascii="Times New Roman" w:hAnsi="Times New Roman"/>
          <w:bCs/>
          <w:sz w:val="28"/>
          <w:szCs w:val="28"/>
          <w:lang w:eastAsia="uk-UA"/>
        </w:rPr>
        <w:t>уроку кожен отримає оцінку</w:t>
      </w:r>
      <w:r>
        <w:rPr>
          <w:rFonts w:ascii="Times New Roman" w:hAnsi="Times New Roman"/>
          <w:bCs/>
          <w:sz w:val="28"/>
          <w:szCs w:val="28"/>
          <w:lang w:eastAsia="uk-UA"/>
        </w:rPr>
        <w:t>, а з</w:t>
      </w:r>
      <w:r w:rsidRPr="00C03FFC">
        <w:rPr>
          <w:rFonts w:ascii="Times New Roman" w:hAnsi="Times New Roman"/>
          <w:bCs/>
          <w:sz w:val="28"/>
          <w:szCs w:val="28"/>
          <w:lang w:eastAsia="uk-UA"/>
        </w:rPr>
        <w:t>а додаткові усні відповіді</w:t>
      </w:r>
      <w:r>
        <w:rPr>
          <w:rFonts w:ascii="Times New Roman" w:hAnsi="Times New Roman"/>
          <w:bCs/>
          <w:sz w:val="28"/>
          <w:szCs w:val="28"/>
          <w:lang w:eastAsia="uk-UA"/>
        </w:rPr>
        <w:t xml:space="preserve"> й </w:t>
      </w:r>
      <w:r w:rsidRPr="00C03FFC">
        <w:rPr>
          <w:rFonts w:ascii="Times New Roman" w:hAnsi="Times New Roman"/>
          <w:bCs/>
          <w:sz w:val="28"/>
          <w:szCs w:val="28"/>
          <w:lang w:eastAsia="uk-UA"/>
        </w:rPr>
        <w:t xml:space="preserve"> активну роботу на уроці спікер групи може додати 2 бали</w:t>
      </w:r>
      <w:r>
        <w:rPr>
          <w:rFonts w:ascii="Times New Roman" w:hAnsi="Times New Roman"/>
          <w:bCs/>
          <w:sz w:val="28"/>
          <w:szCs w:val="28"/>
          <w:lang w:eastAsia="uk-UA"/>
        </w:rPr>
        <w:t>.</w:t>
      </w:r>
    </w:p>
    <w:p w:rsidR="00FE4A3B" w:rsidRPr="00440F73" w:rsidRDefault="00FE4A3B" w:rsidP="00C13BAC">
      <w:pPr>
        <w:tabs>
          <w:tab w:val="left" w:pos="709"/>
        </w:tabs>
        <w:spacing w:after="0" w:line="360" w:lineRule="auto"/>
        <w:ind w:left="709"/>
        <w:jc w:val="both"/>
        <w:rPr>
          <w:rFonts w:ascii="Times New Roman" w:hAnsi="Times New Roman"/>
          <w:b/>
          <w:i/>
          <w:sz w:val="28"/>
          <w:szCs w:val="28"/>
          <w:lang w:eastAsia="uk-UA"/>
        </w:rPr>
      </w:pPr>
      <w:r w:rsidRPr="00440F73">
        <w:rPr>
          <w:rFonts w:ascii="Times New Roman" w:hAnsi="Times New Roman"/>
          <w:b/>
          <w:i/>
          <w:sz w:val="28"/>
          <w:szCs w:val="28"/>
          <w:lang w:eastAsia="uk-UA"/>
        </w:rPr>
        <w:t>A. Фрагмент уроку на етапі «Актуалізація опорних знань, умінь та навичок» (стадія виклику)</w:t>
      </w:r>
    </w:p>
    <w:p w:rsidR="00FE4A3B" w:rsidRDefault="00FE4A3B" w:rsidP="00210B7F">
      <w:pPr>
        <w:tabs>
          <w:tab w:val="left" w:pos="709"/>
        </w:tabs>
        <w:spacing w:after="0" w:line="360" w:lineRule="auto"/>
        <w:ind w:firstLine="709"/>
        <w:jc w:val="both"/>
        <w:rPr>
          <w:rFonts w:ascii="Times New Roman" w:hAnsi="Times New Roman"/>
          <w:sz w:val="28"/>
          <w:szCs w:val="28"/>
        </w:rPr>
      </w:pPr>
      <w:bookmarkStart w:id="32" w:name="_Hlk121929956"/>
      <w:r>
        <w:rPr>
          <w:rFonts w:ascii="Times New Roman" w:hAnsi="Times New Roman"/>
          <w:sz w:val="28"/>
          <w:szCs w:val="28"/>
        </w:rPr>
        <w:t>Використання методу «Асоціативні думки» у поєднанні з тех</w:t>
      </w:r>
      <w:r w:rsidRPr="00C03FFC">
        <w:rPr>
          <w:rFonts w:ascii="Times New Roman" w:hAnsi="Times New Roman"/>
          <w:sz w:val="28"/>
          <w:szCs w:val="28"/>
        </w:rPr>
        <w:t>нологі</w:t>
      </w:r>
      <w:r>
        <w:rPr>
          <w:rFonts w:ascii="Times New Roman" w:hAnsi="Times New Roman"/>
          <w:sz w:val="28"/>
          <w:szCs w:val="28"/>
        </w:rPr>
        <w:t>єю</w:t>
      </w:r>
      <w:r w:rsidRPr="00C03FFC">
        <w:rPr>
          <w:rFonts w:ascii="Times New Roman" w:hAnsi="Times New Roman"/>
          <w:sz w:val="28"/>
          <w:szCs w:val="28"/>
        </w:rPr>
        <w:t xml:space="preserve"> BYOD – Bring</w:t>
      </w:r>
      <w:r>
        <w:rPr>
          <w:rFonts w:ascii="Times New Roman" w:hAnsi="Times New Roman"/>
          <w:sz w:val="28"/>
          <w:szCs w:val="28"/>
        </w:rPr>
        <w:t xml:space="preserve"> </w:t>
      </w:r>
      <w:r w:rsidRPr="00C03FFC">
        <w:rPr>
          <w:rFonts w:ascii="Times New Roman" w:hAnsi="Times New Roman"/>
          <w:sz w:val="28"/>
          <w:szCs w:val="28"/>
        </w:rPr>
        <w:t>Your</w:t>
      </w:r>
      <w:r>
        <w:rPr>
          <w:rFonts w:ascii="Times New Roman" w:hAnsi="Times New Roman"/>
          <w:sz w:val="28"/>
          <w:szCs w:val="28"/>
        </w:rPr>
        <w:t xml:space="preserve"> </w:t>
      </w:r>
      <w:r w:rsidRPr="00C03FFC">
        <w:rPr>
          <w:rFonts w:ascii="Times New Roman" w:hAnsi="Times New Roman"/>
          <w:sz w:val="28"/>
          <w:szCs w:val="28"/>
        </w:rPr>
        <w:t>Own</w:t>
      </w:r>
      <w:r>
        <w:rPr>
          <w:rFonts w:ascii="Times New Roman" w:hAnsi="Times New Roman"/>
          <w:sz w:val="28"/>
          <w:szCs w:val="28"/>
        </w:rPr>
        <w:t xml:space="preserve"> </w:t>
      </w:r>
      <w:r w:rsidRPr="00C03FFC">
        <w:rPr>
          <w:rFonts w:ascii="Times New Roman" w:hAnsi="Times New Roman"/>
          <w:sz w:val="28"/>
          <w:szCs w:val="28"/>
        </w:rPr>
        <w:t>Device (Принесіть свої власні пристрої).</w:t>
      </w:r>
    </w:p>
    <w:bookmarkEnd w:id="32"/>
    <w:p w:rsidR="00FE4A3B" w:rsidRDefault="00FE4A3B" w:rsidP="00210B7F">
      <w:pPr>
        <w:tabs>
          <w:tab w:val="left" w:pos="709"/>
        </w:tabs>
        <w:spacing w:after="0" w:line="360" w:lineRule="auto"/>
        <w:ind w:firstLine="709"/>
        <w:jc w:val="both"/>
        <w:rPr>
          <w:rFonts w:ascii="Times New Roman" w:hAnsi="Times New Roman"/>
          <w:i/>
          <w:iCs/>
          <w:sz w:val="28"/>
          <w:szCs w:val="28"/>
        </w:rPr>
      </w:pPr>
      <w:r w:rsidRPr="002E51A4">
        <w:rPr>
          <w:rFonts w:ascii="Times New Roman" w:hAnsi="Times New Roman"/>
          <w:i/>
          <w:iCs/>
          <w:sz w:val="28"/>
          <w:szCs w:val="28"/>
        </w:rPr>
        <w:t>Які виникають у вас асоціації із назвою країни «Німеччина»?</w:t>
      </w:r>
    </w:p>
    <w:p w:rsidR="00FE4A3B" w:rsidRPr="00440F73" w:rsidRDefault="00FE4A3B" w:rsidP="00210B7F">
      <w:pPr>
        <w:tabs>
          <w:tab w:val="left" w:pos="709"/>
        </w:tabs>
        <w:spacing w:after="0" w:line="360" w:lineRule="auto"/>
        <w:ind w:firstLine="709"/>
        <w:jc w:val="both"/>
        <w:rPr>
          <w:rFonts w:ascii="Times New Roman" w:hAnsi="Times New Roman"/>
          <w:i/>
          <w:iCs/>
          <w:sz w:val="28"/>
          <w:szCs w:val="28"/>
        </w:rPr>
      </w:pPr>
      <w:r w:rsidRPr="00440F73">
        <w:rPr>
          <w:rFonts w:ascii="Times New Roman" w:hAnsi="Times New Roman"/>
          <w:i/>
          <w:iCs/>
          <w:sz w:val="28"/>
          <w:szCs w:val="28"/>
        </w:rPr>
        <w:t>Завдання:</w:t>
      </w:r>
    </w:p>
    <w:p w:rsidR="00FE4A3B" w:rsidRPr="002E51A4" w:rsidRDefault="00FE4A3B" w:rsidP="002E51A4">
      <w:pPr>
        <w:tabs>
          <w:tab w:val="left" w:pos="709"/>
        </w:tabs>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1). Використовуючи </w:t>
      </w:r>
      <w:r w:rsidRPr="002E51A4">
        <w:rPr>
          <w:rFonts w:ascii="Times New Roman" w:hAnsi="Times New Roman"/>
          <w:sz w:val="28"/>
          <w:szCs w:val="28"/>
          <w:lang w:eastAsia="uk-UA"/>
        </w:rPr>
        <w:t>мобільн</w:t>
      </w:r>
      <w:r>
        <w:rPr>
          <w:rFonts w:ascii="Times New Roman" w:hAnsi="Times New Roman"/>
          <w:sz w:val="28"/>
          <w:szCs w:val="28"/>
          <w:lang w:eastAsia="uk-UA"/>
        </w:rPr>
        <w:t>і</w:t>
      </w:r>
      <w:r w:rsidRPr="002E51A4">
        <w:rPr>
          <w:rFonts w:ascii="Times New Roman" w:hAnsi="Times New Roman"/>
          <w:sz w:val="28"/>
          <w:szCs w:val="28"/>
          <w:lang w:eastAsia="uk-UA"/>
        </w:rPr>
        <w:t xml:space="preserve"> пристро</w:t>
      </w:r>
      <w:r>
        <w:rPr>
          <w:rFonts w:ascii="Times New Roman" w:hAnsi="Times New Roman"/>
          <w:sz w:val="28"/>
          <w:szCs w:val="28"/>
          <w:lang w:eastAsia="uk-UA"/>
        </w:rPr>
        <w:t>ї</w:t>
      </w:r>
      <w:r w:rsidRPr="002E51A4">
        <w:rPr>
          <w:rFonts w:ascii="Times New Roman" w:hAnsi="Times New Roman"/>
          <w:sz w:val="28"/>
          <w:szCs w:val="28"/>
          <w:lang w:eastAsia="uk-UA"/>
        </w:rPr>
        <w:t xml:space="preserve">, зайдіть за посиланням </w:t>
      </w:r>
      <w:hyperlink r:id="rId24" w:history="1">
        <w:r w:rsidRPr="002E51A4">
          <w:rPr>
            <w:rFonts w:ascii="Times New Roman" w:hAnsi="Times New Roman"/>
            <w:sz w:val="28"/>
            <w:szCs w:val="28"/>
            <w:u w:val="single"/>
            <w:lang w:eastAsia="uk-UA"/>
          </w:rPr>
          <w:t>http://www.tagxedo.com</w:t>
        </w:r>
      </w:hyperlink>
      <w:r w:rsidRPr="002E51A4">
        <w:rPr>
          <w:rFonts w:ascii="Times New Roman" w:hAnsi="Times New Roman"/>
          <w:sz w:val="28"/>
          <w:szCs w:val="28"/>
          <w:lang w:eastAsia="uk-UA"/>
        </w:rPr>
        <w:t xml:space="preserve"> </w:t>
      </w:r>
      <w:r>
        <w:rPr>
          <w:rFonts w:ascii="Times New Roman" w:hAnsi="Times New Roman"/>
          <w:sz w:val="28"/>
          <w:szCs w:val="28"/>
          <w:lang w:eastAsia="uk-UA"/>
        </w:rPr>
        <w:t>і</w:t>
      </w:r>
      <w:r w:rsidRPr="002E51A4">
        <w:rPr>
          <w:rFonts w:ascii="Times New Roman" w:hAnsi="Times New Roman"/>
          <w:sz w:val="28"/>
          <w:szCs w:val="28"/>
          <w:lang w:eastAsia="uk-UA"/>
        </w:rPr>
        <w:t xml:space="preserve"> </w:t>
      </w:r>
      <w:r>
        <w:rPr>
          <w:rFonts w:ascii="Times New Roman" w:hAnsi="Times New Roman"/>
          <w:sz w:val="28"/>
          <w:szCs w:val="28"/>
          <w:lang w:eastAsia="uk-UA"/>
        </w:rPr>
        <w:t xml:space="preserve">створіть </w:t>
      </w:r>
      <w:r w:rsidRPr="002E51A4">
        <w:rPr>
          <w:rFonts w:ascii="Times New Roman" w:hAnsi="Times New Roman"/>
          <w:sz w:val="28"/>
          <w:szCs w:val="28"/>
          <w:lang w:eastAsia="uk-UA"/>
        </w:rPr>
        <w:t xml:space="preserve">хмару тегів з асоціаціями, </w:t>
      </w:r>
      <w:r>
        <w:rPr>
          <w:rFonts w:ascii="Times New Roman" w:hAnsi="Times New Roman"/>
          <w:sz w:val="28"/>
          <w:szCs w:val="28"/>
          <w:lang w:eastAsia="uk-UA"/>
        </w:rPr>
        <w:t xml:space="preserve">які </w:t>
      </w:r>
      <w:r w:rsidRPr="002E51A4">
        <w:rPr>
          <w:rFonts w:ascii="Times New Roman" w:hAnsi="Times New Roman"/>
          <w:sz w:val="28"/>
          <w:szCs w:val="28"/>
          <w:lang w:eastAsia="uk-UA"/>
        </w:rPr>
        <w:t>викликає у вас назва країни «Німеччина».</w:t>
      </w:r>
    </w:p>
    <w:p w:rsidR="00FE4A3B" w:rsidRPr="002E51A4" w:rsidRDefault="00FE4A3B" w:rsidP="002E51A4">
      <w:pPr>
        <w:tabs>
          <w:tab w:val="left" w:pos="709"/>
        </w:tabs>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2) Виберіть у </w:t>
      </w:r>
      <w:r w:rsidRPr="002E51A4">
        <w:rPr>
          <w:rFonts w:ascii="Times New Roman" w:hAnsi="Times New Roman"/>
          <w:sz w:val="28"/>
          <w:szCs w:val="28"/>
          <w:lang w:eastAsia="uk-UA"/>
        </w:rPr>
        <w:t xml:space="preserve">розділі «Шаблони» опцію  «Країни», де </w:t>
      </w:r>
      <w:r>
        <w:rPr>
          <w:rFonts w:ascii="Times New Roman" w:hAnsi="Times New Roman"/>
          <w:sz w:val="28"/>
          <w:szCs w:val="28"/>
          <w:lang w:eastAsia="uk-UA"/>
        </w:rPr>
        <w:t xml:space="preserve">наявний </w:t>
      </w:r>
      <w:r w:rsidRPr="002E51A4">
        <w:rPr>
          <w:rFonts w:ascii="Times New Roman" w:hAnsi="Times New Roman"/>
          <w:sz w:val="28"/>
          <w:szCs w:val="28"/>
          <w:lang w:eastAsia="uk-UA"/>
        </w:rPr>
        <w:t>зразок конфігурації хмари у вигляді Німеччини</w:t>
      </w:r>
      <w:r>
        <w:rPr>
          <w:rFonts w:ascii="Times New Roman" w:hAnsi="Times New Roman"/>
          <w:sz w:val="28"/>
          <w:szCs w:val="28"/>
          <w:lang w:eastAsia="uk-UA"/>
        </w:rPr>
        <w:t xml:space="preserve"> (про більше різноманіття способів використання </w:t>
      </w:r>
      <w:r w:rsidRPr="002E51A4">
        <w:rPr>
          <w:rFonts w:ascii="Times New Roman" w:hAnsi="Times New Roman"/>
          <w:sz w:val="28"/>
          <w:szCs w:val="28"/>
          <w:lang w:eastAsia="uk-UA"/>
        </w:rPr>
        <w:t>Tagxedo</w:t>
      </w:r>
      <w:r w:rsidRPr="00724C91">
        <w:rPr>
          <w:rFonts w:ascii="Times New Roman" w:hAnsi="Times New Roman"/>
          <w:sz w:val="28"/>
          <w:szCs w:val="28"/>
          <w:lang w:eastAsia="uk-UA"/>
        </w:rPr>
        <w:t xml:space="preserve"> </w:t>
      </w:r>
      <w:r w:rsidRPr="002E51A4">
        <w:rPr>
          <w:rFonts w:ascii="Times New Roman" w:hAnsi="Times New Roman"/>
          <w:sz w:val="28"/>
          <w:szCs w:val="28"/>
          <w:lang w:eastAsia="uk-UA"/>
        </w:rPr>
        <w:t>мож</w:t>
      </w:r>
      <w:r>
        <w:rPr>
          <w:rFonts w:ascii="Times New Roman" w:hAnsi="Times New Roman"/>
          <w:sz w:val="28"/>
          <w:szCs w:val="28"/>
          <w:lang w:eastAsia="uk-UA"/>
        </w:rPr>
        <w:t>на знайти</w:t>
      </w:r>
      <w:r w:rsidRPr="002E51A4">
        <w:rPr>
          <w:rFonts w:ascii="Times New Roman" w:hAnsi="Times New Roman"/>
          <w:sz w:val="28"/>
          <w:szCs w:val="28"/>
          <w:lang w:eastAsia="uk-UA"/>
        </w:rPr>
        <w:t xml:space="preserve"> на сторін</w:t>
      </w:r>
      <w:r>
        <w:rPr>
          <w:rFonts w:ascii="Times New Roman" w:hAnsi="Times New Roman"/>
          <w:sz w:val="28"/>
          <w:szCs w:val="28"/>
          <w:lang w:eastAsia="uk-UA"/>
        </w:rPr>
        <w:t>ці</w:t>
      </w:r>
      <w:r w:rsidRPr="002E51A4">
        <w:rPr>
          <w:rFonts w:ascii="Times New Roman" w:hAnsi="Times New Roman"/>
          <w:sz w:val="28"/>
          <w:szCs w:val="28"/>
          <w:lang w:eastAsia="uk-UA"/>
        </w:rPr>
        <w:t xml:space="preserve"> </w:t>
      </w:r>
      <w:hyperlink r:id="rId25" w:history="1">
        <w:r w:rsidRPr="002E51A4">
          <w:rPr>
            <w:rFonts w:ascii="Times New Roman" w:hAnsi="Times New Roman"/>
            <w:sz w:val="28"/>
            <w:szCs w:val="28"/>
            <w:u w:val="single"/>
            <w:lang w:eastAsia="uk-UA"/>
          </w:rPr>
          <w:t>Tagxedo</w:t>
        </w:r>
        <w:r w:rsidRPr="002E51A4">
          <w:rPr>
            <w:rFonts w:ascii="Times New Roman" w:hAnsi="Times New Roman"/>
            <w:sz w:val="28"/>
            <w:szCs w:val="28"/>
            <w:lang w:eastAsia="uk-UA"/>
          </w:rPr>
          <w:t xml:space="preserve"> у Facebook</w:t>
        </w:r>
        <w:r>
          <w:rPr>
            <w:rFonts w:ascii="Times New Roman" w:hAnsi="Times New Roman"/>
            <w:sz w:val="28"/>
            <w:szCs w:val="28"/>
            <w:lang w:eastAsia="uk-UA"/>
          </w:rPr>
          <w:t xml:space="preserve">). </w:t>
        </w:r>
      </w:hyperlink>
    </w:p>
    <w:p w:rsidR="00FE4A3B" w:rsidRPr="002E51A4" w:rsidRDefault="00FE4A3B" w:rsidP="002E51A4">
      <w:pPr>
        <w:tabs>
          <w:tab w:val="left" w:pos="709"/>
        </w:tabs>
        <w:spacing w:after="0" w:line="360" w:lineRule="auto"/>
        <w:ind w:firstLine="709"/>
        <w:jc w:val="both"/>
        <w:rPr>
          <w:rFonts w:ascii="Times New Roman" w:hAnsi="Times New Roman"/>
          <w:i/>
          <w:sz w:val="28"/>
          <w:szCs w:val="28"/>
          <w:lang w:eastAsia="uk-UA"/>
        </w:rPr>
      </w:pPr>
      <w:r>
        <w:rPr>
          <w:rFonts w:ascii="Times New Roman" w:hAnsi="Times New Roman"/>
          <w:i/>
          <w:sz w:val="28"/>
          <w:szCs w:val="28"/>
          <w:lang w:eastAsia="uk-UA"/>
        </w:rPr>
        <w:t>В</w:t>
      </w:r>
      <w:r w:rsidRPr="002E51A4">
        <w:rPr>
          <w:rFonts w:ascii="Times New Roman" w:hAnsi="Times New Roman"/>
          <w:i/>
          <w:sz w:val="28"/>
          <w:szCs w:val="28"/>
          <w:lang w:eastAsia="uk-UA"/>
        </w:rPr>
        <w:t>игляд хмар</w:t>
      </w:r>
      <w:r>
        <w:rPr>
          <w:rFonts w:ascii="Times New Roman" w:hAnsi="Times New Roman"/>
          <w:i/>
          <w:sz w:val="28"/>
          <w:szCs w:val="28"/>
          <w:lang w:eastAsia="uk-UA"/>
        </w:rPr>
        <w:t>и</w:t>
      </w:r>
      <w:r w:rsidRPr="002E51A4">
        <w:rPr>
          <w:rFonts w:ascii="Times New Roman" w:hAnsi="Times New Roman"/>
          <w:i/>
          <w:sz w:val="28"/>
          <w:szCs w:val="28"/>
          <w:lang w:eastAsia="uk-UA"/>
        </w:rPr>
        <w:t xml:space="preserve"> </w:t>
      </w:r>
      <w:r>
        <w:rPr>
          <w:rFonts w:ascii="Times New Roman" w:hAnsi="Times New Roman"/>
          <w:i/>
          <w:sz w:val="28"/>
          <w:szCs w:val="28"/>
          <w:lang w:eastAsia="uk-UA"/>
        </w:rPr>
        <w:t xml:space="preserve">учні </w:t>
      </w:r>
      <w:r w:rsidRPr="002E51A4">
        <w:rPr>
          <w:rFonts w:ascii="Times New Roman" w:hAnsi="Times New Roman"/>
          <w:i/>
          <w:sz w:val="28"/>
          <w:szCs w:val="28"/>
          <w:lang w:eastAsia="uk-UA"/>
        </w:rPr>
        <w:t xml:space="preserve">обирають самостійно. </w:t>
      </w:r>
      <w:r>
        <w:rPr>
          <w:rFonts w:ascii="Times New Roman" w:hAnsi="Times New Roman"/>
          <w:i/>
          <w:sz w:val="28"/>
          <w:szCs w:val="28"/>
          <w:lang w:eastAsia="uk-UA"/>
        </w:rPr>
        <w:t xml:space="preserve">Створені хмари тегів </w:t>
      </w:r>
      <w:r w:rsidRPr="002E51A4">
        <w:rPr>
          <w:rFonts w:ascii="Times New Roman" w:hAnsi="Times New Roman"/>
          <w:i/>
          <w:sz w:val="28"/>
          <w:szCs w:val="28"/>
          <w:lang w:eastAsia="uk-UA"/>
        </w:rPr>
        <w:t xml:space="preserve">пересилають вчителю, який демонструє </w:t>
      </w:r>
      <w:r>
        <w:rPr>
          <w:rFonts w:ascii="Times New Roman" w:hAnsi="Times New Roman"/>
          <w:i/>
          <w:sz w:val="28"/>
          <w:szCs w:val="28"/>
          <w:lang w:eastAsia="uk-UA"/>
        </w:rPr>
        <w:t xml:space="preserve">їх </w:t>
      </w:r>
      <w:r w:rsidRPr="002E51A4">
        <w:rPr>
          <w:rFonts w:ascii="Times New Roman" w:hAnsi="Times New Roman"/>
          <w:i/>
          <w:sz w:val="28"/>
          <w:szCs w:val="28"/>
          <w:lang w:eastAsia="uk-UA"/>
        </w:rPr>
        <w:t>за допомогою проектора на екрані</w:t>
      </w:r>
      <w:r>
        <w:rPr>
          <w:rFonts w:ascii="Times New Roman" w:hAnsi="Times New Roman"/>
          <w:i/>
          <w:sz w:val="28"/>
          <w:szCs w:val="28"/>
          <w:lang w:eastAsia="uk-UA"/>
        </w:rPr>
        <w:t xml:space="preserve">, або ж у випадку форс-мажорних обставин, завдання надсилаються у вайбер-групу. </w:t>
      </w:r>
      <w:r w:rsidRPr="002E51A4">
        <w:rPr>
          <w:rFonts w:ascii="Times New Roman" w:hAnsi="Times New Roman"/>
          <w:i/>
          <w:sz w:val="28"/>
          <w:szCs w:val="28"/>
          <w:lang w:eastAsia="uk-UA"/>
        </w:rPr>
        <w:t xml:space="preserve"> </w:t>
      </w:r>
      <w:r w:rsidRPr="002E51A4">
        <w:rPr>
          <w:rFonts w:ascii="Times New Roman" w:hAnsi="Times New Roman"/>
          <w:iCs/>
          <w:sz w:val="28"/>
          <w:szCs w:val="28"/>
          <w:lang w:eastAsia="uk-UA"/>
        </w:rPr>
        <w:t>Завдання такого типу актуалізує знання учнів про країну та  допомагає під час  вивчення  нової теми</w:t>
      </w:r>
      <w:r w:rsidRPr="002E51A4">
        <w:rPr>
          <w:rFonts w:ascii="Times New Roman" w:hAnsi="Times New Roman"/>
          <w:i/>
          <w:sz w:val="28"/>
          <w:szCs w:val="28"/>
          <w:lang w:eastAsia="uk-UA"/>
        </w:rPr>
        <w:t>.</w:t>
      </w:r>
      <w:r>
        <w:rPr>
          <w:rFonts w:ascii="Times New Roman" w:hAnsi="Times New Roman"/>
          <w:iCs/>
          <w:sz w:val="28"/>
          <w:szCs w:val="28"/>
          <w:lang w:eastAsia="uk-UA"/>
        </w:rPr>
        <w:t>(рис.3.1).</w:t>
      </w:r>
      <w:r w:rsidRPr="002E51A4">
        <w:rPr>
          <w:rFonts w:ascii="Times New Roman" w:hAnsi="Times New Roman"/>
          <w:i/>
          <w:sz w:val="28"/>
          <w:szCs w:val="28"/>
          <w:lang w:eastAsia="uk-UA"/>
        </w:rPr>
        <w:t xml:space="preserve"> </w:t>
      </w:r>
    </w:p>
    <w:p w:rsidR="00FE4A3B" w:rsidRPr="002E51A4" w:rsidRDefault="00FE4A3B" w:rsidP="002E51A4">
      <w:pPr>
        <w:tabs>
          <w:tab w:val="left" w:pos="709"/>
        </w:tabs>
        <w:spacing w:after="0" w:line="360" w:lineRule="auto"/>
        <w:ind w:firstLine="709"/>
        <w:jc w:val="center"/>
        <w:rPr>
          <w:rFonts w:ascii="Times New Roman" w:hAnsi="Times New Roman"/>
          <w:i/>
          <w:sz w:val="28"/>
          <w:szCs w:val="28"/>
          <w:lang w:eastAsia="uk-UA"/>
        </w:rPr>
      </w:pPr>
      <w:r w:rsidRPr="00B651D3">
        <w:rPr>
          <w:rFonts w:ascii="Times New Roman" w:hAnsi="Times New Roman"/>
          <w:i/>
          <w:noProof/>
          <w:sz w:val="28"/>
          <w:szCs w:val="28"/>
          <w:lang w:val="ru-RU" w:eastAsia="ru-RU"/>
        </w:rPr>
        <w:pict>
          <v:shape id="Рисунок 78" o:spid="_x0000_i1044" type="#_x0000_t75" style="width:191.4pt;height:211.8pt;visibility:visible">
            <v:imagedata r:id="rId26" o:title=""/>
          </v:shape>
        </w:pict>
      </w:r>
    </w:p>
    <w:p w:rsidR="00FE4A3B" w:rsidRPr="00102343" w:rsidRDefault="00FE4A3B" w:rsidP="002E51A4">
      <w:pPr>
        <w:tabs>
          <w:tab w:val="left" w:pos="709"/>
        </w:tabs>
        <w:spacing w:after="0" w:line="360" w:lineRule="auto"/>
        <w:ind w:firstLine="709"/>
        <w:jc w:val="center"/>
        <w:rPr>
          <w:rFonts w:ascii="Times New Roman" w:hAnsi="Times New Roman"/>
          <w:bCs/>
          <w:iCs/>
          <w:sz w:val="28"/>
          <w:szCs w:val="28"/>
          <w:lang w:eastAsia="uk-UA"/>
        </w:rPr>
      </w:pPr>
      <w:r w:rsidRPr="00102343">
        <w:rPr>
          <w:rFonts w:ascii="Times New Roman" w:hAnsi="Times New Roman"/>
          <w:bCs/>
          <w:iCs/>
          <w:sz w:val="28"/>
          <w:szCs w:val="28"/>
          <w:lang w:eastAsia="uk-UA"/>
        </w:rPr>
        <w:t>Рис. 3.1.</w:t>
      </w:r>
      <w:r>
        <w:rPr>
          <w:rFonts w:ascii="Times New Roman" w:hAnsi="Times New Roman"/>
          <w:bCs/>
          <w:iCs/>
          <w:sz w:val="28"/>
          <w:szCs w:val="28"/>
          <w:lang w:eastAsia="uk-UA"/>
        </w:rPr>
        <w:t>-</w:t>
      </w:r>
      <w:r w:rsidRPr="00102343">
        <w:rPr>
          <w:rFonts w:ascii="Times New Roman" w:hAnsi="Times New Roman"/>
          <w:bCs/>
          <w:iCs/>
          <w:sz w:val="28"/>
          <w:szCs w:val="28"/>
          <w:lang w:eastAsia="uk-UA"/>
        </w:rPr>
        <w:t xml:space="preserve"> Приклад хмари тегів «Німеччина»</w:t>
      </w:r>
    </w:p>
    <w:p w:rsidR="00FE4A3B" w:rsidRPr="002E51A4" w:rsidRDefault="00FE4A3B" w:rsidP="002E51A4">
      <w:pPr>
        <w:tabs>
          <w:tab w:val="left" w:pos="709"/>
        </w:tabs>
        <w:spacing w:after="0" w:line="360" w:lineRule="auto"/>
        <w:ind w:firstLine="709"/>
        <w:jc w:val="both"/>
        <w:rPr>
          <w:rFonts w:ascii="Times New Roman" w:hAnsi="Times New Roman"/>
          <w:sz w:val="28"/>
          <w:szCs w:val="28"/>
          <w:lang w:eastAsia="uk-UA"/>
        </w:rPr>
      </w:pPr>
      <w:r>
        <w:rPr>
          <w:rFonts w:ascii="Times New Roman" w:hAnsi="Times New Roman"/>
          <w:i/>
          <w:sz w:val="28"/>
          <w:szCs w:val="28"/>
          <w:lang w:eastAsia="uk-UA"/>
        </w:rPr>
        <w:t>Таку ж вправу можна запропонувати учням у</w:t>
      </w:r>
      <w:r w:rsidRPr="002E51A4">
        <w:rPr>
          <w:rFonts w:ascii="Times New Roman" w:hAnsi="Times New Roman"/>
          <w:i/>
          <w:sz w:val="28"/>
          <w:szCs w:val="28"/>
          <w:lang w:eastAsia="uk-UA"/>
        </w:rPr>
        <w:t xml:space="preserve"> кінці уроку </w:t>
      </w:r>
      <w:r>
        <w:rPr>
          <w:rFonts w:ascii="Times New Roman" w:hAnsi="Times New Roman"/>
          <w:i/>
          <w:sz w:val="28"/>
          <w:szCs w:val="28"/>
          <w:lang w:eastAsia="uk-UA"/>
        </w:rPr>
        <w:t xml:space="preserve">з пропозицією </w:t>
      </w:r>
      <w:r w:rsidRPr="002E51A4">
        <w:rPr>
          <w:rFonts w:ascii="Times New Roman" w:hAnsi="Times New Roman"/>
          <w:i/>
          <w:sz w:val="28"/>
          <w:szCs w:val="28"/>
          <w:lang w:eastAsia="uk-UA"/>
        </w:rPr>
        <w:t>доповн</w:t>
      </w:r>
      <w:r>
        <w:rPr>
          <w:rFonts w:ascii="Times New Roman" w:hAnsi="Times New Roman"/>
          <w:i/>
          <w:sz w:val="28"/>
          <w:szCs w:val="28"/>
          <w:lang w:eastAsia="uk-UA"/>
        </w:rPr>
        <w:t>ити</w:t>
      </w:r>
      <w:r w:rsidRPr="002E51A4">
        <w:rPr>
          <w:rFonts w:ascii="Times New Roman" w:hAnsi="Times New Roman"/>
          <w:i/>
          <w:sz w:val="28"/>
          <w:szCs w:val="28"/>
          <w:lang w:eastAsia="uk-UA"/>
        </w:rPr>
        <w:t xml:space="preserve"> хмару тегів новою інформацією.</w:t>
      </w:r>
    </w:p>
    <w:p w:rsidR="00FE4A3B" w:rsidRPr="00440F73" w:rsidRDefault="00FE4A3B" w:rsidP="00440F73">
      <w:pPr>
        <w:tabs>
          <w:tab w:val="left" w:pos="709"/>
        </w:tabs>
        <w:spacing w:after="0" w:line="360" w:lineRule="auto"/>
        <w:ind w:left="709"/>
        <w:jc w:val="both"/>
        <w:rPr>
          <w:rFonts w:ascii="Times New Roman" w:hAnsi="Times New Roman"/>
          <w:b/>
          <w:i/>
          <w:sz w:val="28"/>
          <w:szCs w:val="28"/>
          <w:lang w:eastAsia="uk-UA"/>
        </w:rPr>
      </w:pPr>
      <w:r w:rsidRPr="00440F73">
        <w:rPr>
          <w:rFonts w:ascii="Times New Roman" w:hAnsi="Times New Roman"/>
          <w:b/>
          <w:i/>
          <w:sz w:val="28"/>
          <w:szCs w:val="28"/>
          <w:lang w:eastAsia="uk-UA"/>
        </w:rPr>
        <w:t>Б. Фрагмент уроку на етапі «Мотивація навчальної та пізнавальної діяльності» (стадія виклику)</w:t>
      </w:r>
    </w:p>
    <w:p w:rsidR="00FE4A3B" w:rsidRPr="00E64AEE" w:rsidRDefault="00FE4A3B" w:rsidP="00440F73">
      <w:pPr>
        <w:tabs>
          <w:tab w:val="left" w:pos="709"/>
        </w:tabs>
        <w:spacing w:after="0" w:line="360" w:lineRule="auto"/>
        <w:ind w:firstLine="709"/>
        <w:jc w:val="both"/>
        <w:rPr>
          <w:rFonts w:ascii="Times New Roman" w:hAnsi="Times New Roman"/>
          <w:i/>
          <w:iCs/>
          <w:sz w:val="28"/>
          <w:szCs w:val="28"/>
        </w:rPr>
      </w:pPr>
      <w:r w:rsidRPr="00E64AEE">
        <w:rPr>
          <w:rFonts w:ascii="Times New Roman" w:hAnsi="Times New Roman"/>
          <w:i/>
          <w:iCs/>
          <w:sz w:val="28"/>
          <w:szCs w:val="28"/>
        </w:rPr>
        <w:t>Використання методів «Покопаємось у пам’яті» та «Мозковий штурм».</w:t>
      </w:r>
    </w:p>
    <w:p w:rsidR="00FE4A3B" w:rsidRDefault="00FE4A3B" w:rsidP="00440F73">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Завдання:</w:t>
      </w:r>
    </w:p>
    <w:p w:rsidR="00FE4A3B" w:rsidRDefault="00FE4A3B" w:rsidP="00440F73">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 xml:space="preserve">1). Використовуючи знання із попередньо вивчених тем курсу учням пропонується визначити рейтингові позиції Німеччини у регіоні та світі за наступними показниками : місцезнаходження в типології країн світу за рівнем розвитку; ВВП; ВВП на душу населення, обсяг промислового виробництва, індекс розвитку людського потенціалу (у нагоді стане інформація сайту </w:t>
      </w:r>
      <w:hyperlink r:id="rId27" w:history="1">
        <w:r w:rsidRPr="00C020EE">
          <w:rPr>
            <w:rStyle w:val="Hyperlink"/>
            <w:rFonts w:ascii="Times New Roman" w:hAnsi="Times New Roman"/>
            <w:sz w:val="28"/>
            <w:szCs w:val="28"/>
          </w:rPr>
          <w:t>https://www.study-in-germany</w:t>
        </w:r>
      </w:hyperlink>
      <w:r w:rsidRPr="00053BF3">
        <w:rPr>
          <w:rFonts w:ascii="Times New Roman" w:hAnsi="Times New Roman"/>
          <w:sz w:val="28"/>
          <w:szCs w:val="28"/>
        </w:rPr>
        <w:t>,</w:t>
      </w:r>
      <w:r>
        <w:rPr>
          <w:rFonts w:ascii="Times New Roman" w:hAnsi="Times New Roman"/>
          <w:sz w:val="28"/>
          <w:szCs w:val="28"/>
        </w:rPr>
        <w:t xml:space="preserve"> а також інформація із підручника «</w:t>
      </w:r>
      <w:r w:rsidRPr="00EF0C3C">
        <w:rPr>
          <w:rFonts w:ascii="Times New Roman" w:hAnsi="Times New Roman"/>
          <w:sz w:val="28"/>
          <w:szCs w:val="28"/>
        </w:rPr>
        <w:t>Географія (рівень стандарту)</w:t>
      </w:r>
      <w:r>
        <w:rPr>
          <w:rFonts w:ascii="Times New Roman" w:hAnsi="Times New Roman"/>
          <w:sz w:val="28"/>
          <w:szCs w:val="28"/>
        </w:rPr>
        <w:t>»</w:t>
      </w:r>
      <w:r w:rsidRPr="00EF0C3C">
        <w:rPr>
          <w:rFonts w:ascii="Times New Roman" w:hAnsi="Times New Roman"/>
          <w:sz w:val="28"/>
          <w:szCs w:val="28"/>
        </w:rPr>
        <w:t xml:space="preserve"> підручник для 10 класу закладів загальної середньої освіти (Бойко В. М., Брайчевський Ю. С., Яценко Б. П)</w:t>
      </w:r>
      <w:r>
        <w:rPr>
          <w:rFonts w:ascii="Times New Roman" w:hAnsi="Times New Roman"/>
          <w:sz w:val="28"/>
          <w:szCs w:val="28"/>
        </w:rPr>
        <w:t>, с. 54) (представити у вигляді таблиці) (</w:t>
      </w:r>
      <w:r w:rsidRPr="00E70B95">
        <w:rPr>
          <w:rFonts w:ascii="Times New Roman" w:hAnsi="Times New Roman"/>
          <w:i/>
          <w:iCs/>
          <w:sz w:val="28"/>
          <w:szCs w:val="28"/>
        </w:rPr>
        <w:t>метод «Покопаємось у пам’яті»)</w:t>
      </w:r>
      <w:r>
        <w:rPr>
          <w:rFonts w:ascii="Times New Roman" w:hAnsi="Times New Roman"/>
          <w:i/>
          <w:iCs/>
          <w:sz w:val="28"/>
          <w:szCs w:val="28"/>
        </w:rPr>
        <w:t>.</w:t>
      </w:r>
    </w:p>
    <w:p w:rsidR="00FE4A3B" w:rsidRDefault="00FE4A3B" w:rsidP="00440F73">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 xml:space="preserve">2) </w:t>
      </w:r>
      <w:r w:rsidRPr="00BE1060">
        <w:rPr>
          <w:rFonts w:ascii="Times New Roman" w:hAnsi="Times New Roman"/>
          <w:sz w:val="28"/>
          <w:szCs w:val="28"/>
        </w:rPr>
        <w:t>Федеративна Республіка Німеччина – країна, яка зазнала поразки в Другій світовій війні</w:t>
      </w:r>
      <w:r>
        <w:rPr>
          <w:rFonts w:ascii="Times New Roman" w:hAnsi="Times New Roman"/>
          <w:sz w:val="28"/>
          <w:szCs w:val="28"/>
        </w:rPr>
        <w:t xml:space="preserve"> та втратила лідируючі позиції у світовій економічній та політичній системі. У даний час, вона їх повернула та стала лідером світової та європейської економіки та політики. Як ви вважаєте, чому? (</w:t>
      </w:r>
      <w:r w:rsidRPr="00E70B95">
        <w:rPr>
          <w:rFonts w:ascii="Times New Roman" w:hAnsi="Times New Roman"/>
          <w:i/>
          <w:iCs/>
          <w:sz w:val="28"/>
          <w:szCs w:val="28"/>
        </w:rPr>
        <w:t>метод «Мозковий штурм»</w:t>
      </w:r>
      <w:r>
        <w:rPr>
          <w:rFonts w:ascii="Times New Roman" w:hAnsi="Times New Roman"/>
          <w:sz w:val="28"/>
          <w:szCs w:val="28"/>
        </w:rPr>
        <w:t>).</w:t>
      </w:r>
    </w:p>
    <w:p w:rsidR="00FE4A3B" w:rsidRPr="00440F73" w:rsidRDefault="00FE4A3B" w:rsidP="00E70B95">
      <w:pPr>
        <w:tabs>
          <w:tab w:val="left" w:pos="709"/>
        </w:tabs>
        <w:spacing w:after="0" w:line="360" w:lineRule="auto"/>
        <w:ind w:left="709"/>
        <w:jc w:val="both"/>
        <w:rPr>
          <w:rFonts w:ascii="Times New Roman" w:hAnsi="Times New Roman"/>
          <w:b/>
          <w:i/>
          <w:sz w:val="28"/>
          <w:szCs w:val="28"/>
          <w:lang w:eastAsia="uk-UA"/>
        </w:rPr>
      </w:pPr>
      <w:r>
        <w:rPr>
          <w:rFonts w:ascii="Times New Roman" w:hAnsi="Times New Roman"/>
          <w:b/>
          <w:i/>
          <w:sz w:val="28"/>
          <w:szCs w:val="28"/>
          <w:lang w:eastAsia="uk-UA"/>
        </w:rPr>
        <w:t>В</w:t>
      </w:r>
      <w:r w:rsidRPr="00440F73">
        <w:rPr>
          <w:rFonts w:ascii="Times New Roman" w:hAnsi="Times New Roman"/>
          <w:b/>
          <w:i/>
          <w:sz w:val="28"/>
          <w:szCs w:val="28"/>
          <w:lang w:eastAsia="uk-UA"/>
        </w:rPr>
        <w:t>. Фрагмент на етапі «</w:t>
      </w:r>
      <w:r w:rsidRPr="00A6195C">
        <w:rPr>
          <w:rFonts w:ascii="Times New Roman" w:hAnsi="Times New Roman"/>
          <w:b/>
          <w:i/>
          <w:sz w:val="28"/>
          <w:szCs w:val="28"/>
          <w:lang w:eastAsia="uk-UA"/>
        </w:rPr>
        <w:t>Формування і засвоєння нових знань, умінь і навичок</w:t>
      </w:r>
      <w:r w:rsidRPr="00440F73">
        <w:rPr>
          <w:rFonts w:ascii="Times New Roman" w:hAnsi="Times New Roman"/>
          <w:b/>
          <w:i/>
          <w:sz w:val="28"/>
          <w:szCs w:val="28"/>
          <w:lang w:eastAsia="uk-UA"/>
        </w:rPr>
        <w:t>» (стадія</w:t>
      </w:r>
      <w:r>
        <w:rPr>
          <w:rFonts w:ascii="Times New Roman" w:hAnsi="Times New Roman"/>
          <w:b/>
          <w:i/>
          <w:sz w:val="28"/>
          <w:szCs w:val="28"/>
          <w:lang w:eastAsia="uk-UA"/>
        </w:rPr>
        <w:t xml:space="preserve"> осмислення</w:t>
      </w:r>
      <w:r w:rsidRPr="00440F73">
        <w:rPr>
          <w:rFonts w:ascii="Times New Roman" w:hAnsi="Times New Roman"/>
          <w:b/>
          <w:i/>
          <w:sz w:val="28"/>
          <w:szCs w:val="28"/>
          <w:lang w:eastAsia="uk-UA"/>
        </w:rPr>
        <w:t>)</w:t>
      </w:r>
    </w:p>
    <w:p w:rsidR="00FE4A3B" w:rsidRPr="00A6195C" w:rsidRDefault="00FE4A3B" w:rsidP="00A6195C">
      <w:pPr>
        <w:tabs>
          <w:tab w:val="left" w:pos="709"/>
        </w:tabs>
        <w:spacing w:after="0" w:line="360" w:lineRule="auto"/>
        <w:ind w:firstLine="709"/>
        <w:jc w:val="both"/>
        <w:rPr>
          <w:rFonts w:ascii="Times New Roman" w:hAnsi="Times New Roman"/>
          <w:color w:val="000000"/>
          <w:sz w:val="28"/>
          <w:szCs w:val="28"/>
          <w:lang w:eastAsia="uk-UA"/>
        </w:rPr>
      </w:pPr>
      <w:bookmarkStart w:id="33" w:name="_Hlk122065800"/>
      <w:r w:rsidRPr="00A6195C">
        <w:rPr>
          <w:rFonts w:ascii="Times New Roman" w:hAnsi="Times New Roman"/>
          <w:color w:val="000000"/>
          <w:sz w:val="28"/>
          <w:szCs w:val="28"/>
          <w:lang w:eastAsia="uk-UA"/>
        </w:rPr>
        <w:t>Прийом «Візитка»</w:t>
      </w:r>
      <w:r>
        <w:rPr>
          <w:rFonts w:ascii="Times New Roman" w:hAnsi="Times New Roman"/>
          <w:color w:val="000000"/>
          <w:sz w:val="28"/>
          <w:szCs w:val="28"/>
          <w:lang w:eastAsia="uk-UA"/>
        </w:rPr>
        <w:t xml:space="preserve"> </w:t>
      </w:r>
      <w:r w:rsidRPr="00D0384C">
        <w:rPr>
          <w:rFonts w:ascii="Times New Roman" w:hAnsi="Times New Roman"/>
          <w:color w:val="000000"/>
          <w:sz w:val="28"/>
          <w:szCs w:val="28"/>
          <w:lang w:eastAsia="uk-UA"/>
        </w:rPr>
        <w:t>у поєднанні з технологією BYOD – Bring</w:t>
      </w:r>
      <w:r>
        <w:rPr>
          <w:rFonts w:ascii="Times New Roman" w:hAnsi="Times New Roman"/>
          <w:color w:val="000000"/>
          <w:sz w:val="28"/>
          <w:szCs w:val="28"/>
          <w:lang w:eastAsia="uk-UA"/>
        </w:rPr>
        <w:t xml:space="preserve"> </w:t>
      </w:r>
      <w:r w:rsidRPr="00D0384C">
        <w:rPr>
          <w:rFonts w:ascii="Times New Roman" w:hAnsi="Times New Roman"/>
          <w:color w:val="000000"/>
          <w:sz w:val="28"/>
          <w:szCs w:val="28"/>
          <w:lang w:eastAsia="uk-UA"/>
        </w:rPr>
        <w:t>Your</w:t>
      </w:r>
      <w:r>
        <w:rPr>
          <w:rFonts w:ascii="Times New Roman" w:hAnsi="Times New Roman"/>
          <w:color w:val="000000"/>
          <w:sz w:val="28"/>
          <w:szCs w:val="28"/>
          <w:lang w:eastAsia="uk-UA"/>
        </w:rPr>
        <w:t xml:space="preserve"> </w:t>
      </w:r>
      <w:r w:rsidRPr="00D0384C">
        <w:rPr>
          <w:rFonts w:ascii="Times New Roman" w:hAnsi="Times New Roman"/>
          <w:color w:val="000000"/>
          <w:sz w:val="28"/>
          <w:szCs w:val="28"/>
          <w:lang w:eastAsia="uk-UA"/>
        </w:rPr>
        <w:t>Own</w:t>
      </w:r>
      <w:r>
        <w:rPr>
          <w:rFonts w:ascii="Times New Roman" w:hAnsi="Times New Roman"/>
          <w:color w:val="000000"/>
          <w:sz w:val="28"/>
          <w:szCs w:val="28"/>
          <w:lang w:eastAsia="uk-UA"/>
        </w:rPr>
        <w:t xml:space="preserve"> </w:t>
      </w:r>
      <w:r w:rsidRPr="00D0384C">
        <w:rPr>
          <w:rFonts w:ascii="Times New Roman" w:hAnsi="Times New Roman"/>
          <w:color w:val="000000"/>
          <w:sz w:val="28"/>
          <w:szCs w:val="28"/>
          <w:lang w:eastAsia="uk-UA"/>
        </w:rPr>
        <w:t>Device (Принесіть свої власні пристрої).</w:t>
      </w:r>
    </w:p>
    <w:bookmarkEnd w:id="33"/>
    <w:p w:rsidR="00FE4A3B" w:rsidRPr="00A6195C" w:rsidRDefault="00FE4A3B" w:rsidP="00A6195C">
      <w:pPr>
        <w:widowControl w:val="0"/>
        <w:tabs>
          <w:tab w:val="left" w:pos="709"/>
        </w:tabs>
        <w:spacing w:after="0" w:line="360" w:lineRule="auto"/>
        <w:ind w:right="20" w:firstLine="709"/>
        <w:jc w:val="both"/>
        <w:rPr>
          <w:rFonts w:ascii="Times New Roman" w:hAnsi="Times New Roman"/>
          <w:bCs/>
          <w:sz w:val="28"/>
          <w:szCs w:val="28"/>
          <w:lang w:eastAsia="uk-UA"/>
        </w:rPr>
      </w:pPr>
      <w:r w:rsidRPr="00A6195C">
        <w:rPr>
          <w:rFonts w:ascii="Times New Roman" w:hAnsi="Times New Roman"/>
          <w:bCs/>
          <w:sz w:val="28"/>
          <w:szCs w:val="28"/>
          <w:lang w:eastAsia="uk-UA"/>
        </w:rPr>
        <w:t>- Користуючись вашими мобільними пристроями разом складемо «візитну картку»</w:t>
      </w:r>
      <w:r>
        <w:rPr>
          <w:rFonts w:ascii="Times New Roman" w:hAnsi="Times New Roman"/>
          <w:bCs/>
          <w:sz w:val="28"/>
          <w:szCs w:val="28"/>
          <w:lang w:eastAsia="uk-UA"/>
        </w:rPr>
        <w:t xml:space="preserve"> Німеччини</w:t>
      </w:r>
      <w:r w:rsidRPr="00A6195C">
        <w:rPr>
          <w:rFonts w:ascii="Times New Roman" w:hAnsi="Times New Roman"/>
          <w:bCs/>
          <w:sz w:val="28"/>
          <w:szCs w:val="28"/>
          <w:lang w:eastAsia="uk-UA"/>
        </w:rPr>
        <w:t>.</w:t>
      </w:r>
    </w:p>
    <w:p w:rsidR="00FE4A3B" w:rsidRPr="00D0384C" w:rsidRDefault="00FE4A3B" w:rsidP="00083F5F">
      <w:pPr>
        <w:pStyle w:val="ListParagraph"/>
        <w:widowControl w:val="0"/>
        <w:numPr>
          <w:ilvl w:val="0"/>
          <w:numId w:val="19"/>
        </w:numPr>
        <w:tabs>
          <w:tab w:val="left" w:pos="709"/>
        </w:tabs>
        <w:spacing w:after="0" w:line="360" w:lineRule="auto"/>
        <w:jc w:val="both"/>
        <w:rPr>
          <w:rFonts w:ascii="Times New Roman" w:hAnsi="Times New Roman"/>
          <w:bCs/>
          <w:i/>
          <w:sz w:val="28"/>
          <w:szCs w:val="28"/>
          <w:lang w:eastAsia="uk-UA"/>
        </w:rPr>
      </w:pPr>
      <w:r w:rsidRPr="00D0384C">
        <w:rPr>
          <w:rFonts w:ascii="Times New Roman" w:hAnsi="Times New Roman"/>
          <w:bCs/>
          <w:i/>
          <w:sz w:val="28"/>
          <w:szCs w:val="28"/>
          <w:lang w:eastAsia="uk-UA"/>
        </w:rPr>
        <w:t>Знайдіть офіційну назву країни.</w:t>
      </w:r>
    </w:p>
    <w:p w:rsidR="00FE4A3B" w:rsidRPr="00D0384C" w:rsidRDefault="00FE4A3B" w:rsidP="00083F5F">
      <w:pPr>
        <w:pStyle w:val="ListParagraph"/>
        <w:widowControl w:val="0"/>
        <w:numPr>
          <w:ilvl w:val="0"/>
          <w:numId w:val="19"/>
        </w:numPr>
        <w:tabs>
          <w:tab w:val="left" w:pos="709"/>
        </w:tabs>
        <w:spacing w:after="0" w:line="360" w:lineRule="auto"/>
        <w:jc w:val="both"/>
        <w:rPr>
          <w:rFonts w:ascii="Times New Roman" w:hAnsi="Times New Roman"/>
          <w:bCs/>
          <w:i/>
          <w:sz w:val="28"/>
          <w:szCs w:val="28"/>
          <w:lang w:eastAsia="uk-UA"/>
        </w:rPr>
      </w:pPr>
      <w:r w:rsidRPr="00D0384C">
        <w:rPr>
          <w:rFonts w:ascii="Times New Roman" w:hAnsi="Times New Roman"/>
          <w:bCs/>
          <w:i/>
          <w:sz w:val="28"/>
          <w:szCs w:val="28"/>
          <w:lang w:eastAsia="uk-UA"/>
        </w:rPr>
        <w:t>Яка площа країни?</w:t>
      </w:r>
    </w:p>
    <w:p w:rsidR="00FE4A3B" w:rsidRPr="00D0384C" w:rsidRDefault="00FE4A3B" w:rsidP="00083F5F">
      <w:pPr>
        <w:pStyle w:val="ListParagraph"/>
        <w:widowControl w:val="0"/>
        <w:numPr>
          <w:ilvl w:val="0"/>
          <w:numId w:val="19"/>
        </w:numPr>
        <w:tabs>
          <w:tab w:val="left" w:pos="709"/>
        </w:tabs>
        <w:spacing w:after="0" w:line="360" w:lineRule="auto"/>
        <w:jc w:val="both"/>
        <w:rPr>
          <w:rFonts w:ascii="Times New Roman" w:hAnsi="Times New Roman"/>
          <w:bCs/>
          <w:i/>
          <w:sz w:val="28"/>
          <w:szCs w:val="28"/>
          <w:lang w:eastAsia="uk-UA"/>
        </w:rPr>
      </w:pPr>
      <w:r w:rsidRPr="00D0384C">
        <w:rPr>
          <w:rFonts w:ascii="Times New Roman" w:hAnsi="Times New Roman"/>
          <w:bCs/>
          <w:i/>
          <w:sz w:val="28"/>
          <w:szCs w:val="28"/>
          <w:lang w:eastAsia="uk-UA"/>
        </w:rPr>
        <w:t>Скільки</w:t>
      </w:r>
      <w:r>
        <w:rPr>
          <w:rFonts w:ascii="Times New Roman" w:hAnsi="Times New Roman"/>
          <w:bCs/>
          <w:i/>
          <w:sz w:val="28"/>
          <w:szCs w:val="28"/>
          <w:lang w:eastAsia="uk-UA"/>
        </w:rPr>
        <w:t xml:space="preserve"> </w:t>
      </w:r>
      <w:r w:rsidRPr="00D0384C">
        <w:rPr>
          <w:rFonts w:ascii="Times New Roman" w:hAnsi="Times New Roman"/>
          <w:bCs/>
          <w:i/>
          <w:sz w:val="28"/>
          <w:szCs w:val="28"/>
          <w:lang w:eastAsia="uk-UA"/>
        </w:rPr>
        <w:t xml:space="preserve">населення проживає в країні? </w:t>
      </w:r>
    </w:p>
    <w:p w:rsidR="00FE4A3B" w:rsidRPr="00D0384C" w:rsidRDefault="00FE4A3B" w:rsidP="00083F5F">
      <w:pPr>
        <w:pStyle w:val="ListParagraph"/>
        <w:widowControl w:val="0"/>
        <w:numPr>
          <w:ilvl w:val="0"/>
          <w:numId w:val="19"/>
        </w:numPr>
        <w:tabs>
          <w:tab w:val="left" w:pos="709"/>
        </w:tabs>
        <w:spacing w:after="0" w:line="360" w:lineRule="auto"/>
        <w:jc w:val="both"/>
        <w:rPr>
          <w:rFonts w:ascii="Times New Roman" w:hAnsi="Times New Roman"/>
          <w:bCs/>
          <w:i/>
          <w:sz w:val="28"/>
          <w:szCs w:val="28"/>
          <w:lang w:eastAsia="uk-UA"/>
        </w:rPr>
      </w:pPr>
      <w:r w:rsidRPr="00D0384C">
        <w:rPr>
          <w:rFonts w:ascii="Times New Roman" w:hAnsi="Times New Roman"/>
          <w:bCs/>
          <w:i/>
          <w:sz w:val="28"/>
          <w:szCs w:val="28"/>
          <w:lang w:eastAsia="uk-UA"/>
        </w:rPr>
        <w:t>Яка її столиця?</w:t>
      </w:r>
    </w:p>
    <w:p w:rsidR="00FE4A3B" w:rsidRPr="00D0384C" w:rsidRDefault="00FE4A3B" w:rsidP="00083F5F">
      <w:pPr>
        <w:pStyle w:val="ListParagraph"/>
        <w:widowControl w:val="0"/>
        <w:numPr>
          <w:ilvl w:val="0"/>
          <w:numId w:val="19"/>
        </w:numPr>
        <w:tabs>
          <w:tab w:val="left" w:pos="709"/>
        </w:tabs>
        <w:spacing w:after="0" w:line="360" w:lineRule="auto"/>
        <w:jc w:val="both"/>
        <w:rPr>
          <w:rFonts w:ascii="Times New Roman" w:hAnsi="Times New Roman"/>
          <w:bCs/>
          <w:i/>
          <w:sz w:val="28"/>
          <w:szCs w:val="28"/>
          <w:lang w:eastAsia="uk-UA"/>
        </w:rPr>
      </w:pPr>
      <w:r w:rsidRPr="00D0384C">
        <w:rPr>
          <w:rFonts w:ascii="Times New Roman" w:hAnsi="Times New Roman"/>
          <w:bCs/>
          <w:i/>
          <w:sz w:val="28"/>
          <w:szCs w:val="28"/>
          <w:lang w:eastAsia="uk-UA"/>
        </w:rPr>
        <w:t>До якого типу за економічним розвитком країна відноситься?</w:t>
      </w:r>
    </w:p>
    <w:p w:rsidR="00FE4A3B" w:rsidRPr="00D0384C" w:rsidRDefault="00FE4A3B" w:rsidP="00083F5F">
      <w:pPr>
        <w:pStyle w:val="ListParagraph"/>
        <w:widowControl w:val="0"/>
        <w:numPr>
          <w:ilvl w:val="0"/>
          <w:numId w:val="19"/>
        </w:numPr>
        <w:tabs>
          <w:tab w:val="left" w:pos="709"/>
        </w:tabs>
        <w:spacing w:after="0" w:line="360" w:lineRule="auto"/>
        <w:jc w:val="both"/>
        <w:rPr>
          <w:rFonts w:ascii="Times New Roman" w:hAnsi="Times New Roman"/>
          <w:bCs/>
          <w:i/>
          <w:sz w:val="28"/>
          <w:szCs w:val="28"/>
          <w:lang w:eastAsia="uk-UA"/>
        </w:rPr>
      </w:pPr>
      <w:r w:rsidRPr="00D0384C">
        <w:rPr>
          <w:rFonts w:ascii="Times New Roman" w:hAnsi="Times New Roman"/>
          <w:bCs/>
          <w:i/>
          <w:sz w:val="28"/>
          <w:szCs w:val="28"/>
          <w:lang w:eastAsia="uk-UA"/>
        </w:rPr>
        <w:t>Який склад території?</w:t>
      </w:r>
    </w:p>
    <w:p w:rsidR="00FE4A3B" w:rsidRPr="00D0384C" w:rsidRDefault="00FE4A3B" w:rsidP="00083F5F">
      <w:pPr>
        <w:pStyle w:val="ListParagraph"/>
        <w:widowControl w:val="0"/>
        <w:numPr>
          <w:ilvl w:val="0"/>
          <w:numId w:val="19"/>
        </w:numPr>
        <w:tabs>
          <w:tab w:val="left" w:pos="709"/>
        </w:tabs>
        <w:spacing w:after="0" w:line="360" w:lineRule="auto"/>
        <w:jc w:val="both"/>
        <w:rPr>
          <w:rFonts w:ascii="Times New Roman" w:hAnsi="Times New Roman"/>
          <w:bCs/>
          <w:i/>
          <w:sz w:val="28"/>
          <w:szCs w:val="28"/>
          <w:lang w:eastAsia="uk-UA"/>
        </w:rPr>
      </w:pPr>
      <w:r w:rsidRPr="00D0384C">
        <w:rPr>
          <w:rFonts w:ascii="Times New Roman" w:hAnsi="Times New Roman"/>
          <w:bCs/>
          <w:i/>
          <w:sz w:val="28"/>
          <w:szCs w:val="28"/>
          <w:lang w:eastAsia="uk-UA"/>
        </w:rPr>
        <w:t>Членом яких міжнародних організацій вона є?</w:t>
      </w:r>
    </w:p>
    <w:p w:rsidR="00FE4A3B" w:rsidRPr="00D0384C" w:rsidRDefault="00FE4A3B" w:rsidP="00083F5F">
      <w:pPr>
        <w:pStyle w:val="ListParagraph"/>
        <w:widowControl w:val="0"/>
        <w:numPr>
          <w:ilvl w:val="0"/>
          <w:numId w:val="19"/>
        </w:numPr>
        <w:tabs>
          <w:tab w:val="left" w:pos="709"/>
        </w:tabs>
        <w:spacing w:after="0" w:line="360" w:lineRule="auto"/>
        <w:jc w:val="both"/>
        <w:rPr>
          <w:rFonts w:ascii="Times New Roman" w:hAnsi="Times New Roman"/>
          <w:bCs/>
          <w:i/>
          <w:sz w:val="28"/>
          <w:szCs w:val="28"/>
          <w:lang w:eastAsia="uk-UA"/>
        </w:rPr>
      </w:pPr>
      <w:r w:rsidRPr="00D0384C">
        <w:rPr>
          <w:rFonts w:ascii="Times New Roman" w:hAnsi="Times New Roman"/>
          <w:bCs/>
          <w:i/>
          <w:sz w:val="28"/>
          <w:szCs w:val="28"/>
          <w:lang w:eastAsia="uk-UA"/>
        </w:rPr>
        <w:t>Яка офіційна мова в країні?</w:t>
      </w:r>
    </w:p>
    <w:p w:rsidR="00FE4A3B" w:rsidRPr="00D0384C" w:rsidRDefault="00FE4A3B" w:rsidP="00083F5F">
      <w:pPr>
        <w:pStyle w:val="ListParagraph"/>
        <w:widowControl w:val="0"/>
        <w:numPr>
          <w:ilvl w:val="0"/>
          <w:numId w:val="19"/>
        </w:numPr>
        <w:tabs>
          <w:tab w:val="left" w:pos="709"/>
        </w:tabs>
        <w:spacing w:after="0" w:line="360" w:lineRule="auto"/>
        <w:jc w:val="both"/>
        <w:rPr>
          <w:rFonts w:ascii="Times New Roman" w:hAnsi="Times New Roman"/>
          <w:bCs/>
          <w:i/>
          <w:sz w:val="28"/>
          <w:szCs w:val="28"/>
          <w:lang w:eastAsia="uk-UA"/>
        </w:rPr>
      </w:pPr>
      <w:r w:rsidRPr="00D0384C">
        <w:rPr>
          <w:rFonts w:ascii="Times New Roman" w:hAnsi="Times New Roman"/>
          <w:bCs/>
          <w:i/>
          <w:sz w:val="28"/>
          <w:szCs w:val="28"/>
          <w:lang w:eastAsia="uk-UA"/>
        </w:rPr>
        <w:t xml:space="preserve">Яка релігія? </w:t>
      </w:r>
    </w:p>
    <w:p w:rsidR="00FE4A3B" w:rsidRPr="00D0384C" w:rsidRDefault="00FE4A3B" w:rsidP="00083F5F">
      <w:pPr>
        <w:pStyle w:val="ListParagraph"/>
        <w:widowControl w:val="0"/>
        <w:numPr>
          <w:ilvl w:val="0"/>
          <w:numId w:val="19"/>
        </w:numPr>
        <w:tabs>
          <w:tab w:val="left" w:pos="709"/>
        </w:tabs>
        <w:spacing w:after="0" w:line="360" w:lineRule="auto"/>
        <w:jc w:val="both"/>
        <w:rPr>
          <w:rFonts w:ascii="Times New Roman" w:hAnsi="Times New Roman"/>
          <w:bCs/>
          <w:i/>
          <w:sz w:val="28"/>
          <w:szCs w:val="28"/>
          <w:lang w:eastAsia="uk-UA"/>
        </w:rPr>
      </w:pPr>
      <w:r w:rsidRPr="00D0384C">
        <w:rPr>
          <w:rFonts w:ascii="Times New Roman" w:hAnsi="Times New Roman"/>
          <w:bCs/>
          <w:i/>
          <w:sz w:val="28"/>
          <w:szCs w:val="28"/>
          <w:lang w:eastAsia="uk-UA"/>
        </w:rPr>
        <w:t xml:space="preserve">Яка грошова одиниця?  </w:t>
      </w:r>
    </w:p>
    <w:p w:rsidR="00FE4A3B" w:rsidRPr="00A6195C" w:rsidRDefault="00FE4A3B" w:rsidP="00A6195C">
      <w:pPr>
        <w:tabs>
          <w:tab w:val="left" w:pos="709"/>
        </w:tabs>
        <w:spacing w:after="0" w:line="360" w:lineRule="auto"/>
        <w:ind w:firstLine="709"/>
        <w:jc w:val="both"/>
        <w:textAlignment w:val="baseline"/>
        <w:rPr>
          <w:rFonts w:ascii="Times New Roman" w:hAnsi="Times New Roman"/>
          <w:bCs/>
          <w:kern w:val="24"/>
          <w:sz w:val="28"/>
          <w:szCs w:val="28"/>
          <w:lang w:eastAsia="uk-UA"/>
        </w:rPr>
      </w:pPr>
      <w:r w:rsidRPr="00A6195C">
        <w:rPr>
          <w:rFonts w:ascii="Times New Roman" w:hAnsi="Times New Roman"/>
          <w:bCs/>
          <w:kern w:val="24"/>
          <w:sz w:val="28"/>
          <w:szCs w:val="28"/>
          <w:lang w:eastAsia="uk-UA"/>
        </w:rPr>
        <w:t>(</w:t>
      </w:r>
      <w:r>
        <w:rPr>
          <w:rFonts w:ascii="Times New Roman" w:hAnsi="Times New Roman"/>
          <w:bCs/>
          <w:kern w:val="24"/>
          <w:sz w:val="28"/>
          <w:szCs w:val="28"/>
          <w:lang w:eastAsia="uk-UA"/>
        </w:rPr>
        <w:t xml:space="preserve">При </w:t>
      </w:r>
      <w:r w:rsidRPr="00A6195C">
        <w:rPr>
          <w:rFonts w:ascii="Times New Roman" w:hAnsi="Times New Roman"/>
          <w:bCs/>
          <w:kern w:val="24"/>
          <w:sz w:val="28"/>
          <w:szCs w:val="28"/>
          <w:lang w:eastAsia="uk-UA"/>
        </w:rPr>
        <w:t>виконанн</w:t>
      </w:r>
      <w:r>
        <w:rPr>
          <w:rFonts w:ascii="Times New Roman" w:hAnsi="Times New Roman"/>
          <w:bCs/>
          <w:kern w:val="24"/>
          <w:sz w:val="28"/>
          <w:szCs w:val="28"/>
          <w:lang w:eastAsia="uk-UA"/>
        </w:rPr>
        <w:t>і</w:t>
      </w:r>
      <w:r w:rsidRPr="00A6195C">
        <w:rPr>
          <w:rFonts w:ascii="Times New Roman" w:hAnsi="Times New Roman"/>
          <w:bCs/>
          <w:kern w:val="24"/>
          <w:sz w:val="28"/>
          <w:szCs w:val="28"/>
          <w:lang w:eastAsia="uk-UA"/>
        </w:rPr>
        <w:t xml:space="preserve"> цього завдання вчитель вибірково</w:t>
      </w:r>
      <w:r>
        <w:rPr>
          <w:rFonts w:ascii="Times New Roman" w:hAnsi="Times New Roman"/>
          <w:bCs/>
          <w:kern w:val="24"/>
          <w:sz w:val="28"/>
          <w:szCs w:val="28"/>
          <w:lang w:eastAsia="uk-UA"/>
        </w:rPr>
        <w:t xml:space="preserve"> запитує в учнів</w:t>
      </w:r>
      <w:r w:rsidRPr="00A6195C">
        <w:rPr>
          <w:rFonts w:ascii="Times New Roman" w:hAnsi="Times New Roman"/>
          <w:bCs/>
          <w:kern w:val="24"/>
          <w:sz w:val="28"/>
          <w:szCs w:val="28"/>
          <w:lang w:eastAsia="uk-UA"/>
        </w:rPr>
        <w:t>, зазначені вище запитання, вони  по черзі дають відповіді  та  записують їх  у зошиті).</w:t>
      </w:r>
    </w:p>
    <w:p w:rsidR="00FE4A3B" w:rsidRPr="00A6195C" w:rsidRDefault="00FE4A3B" w:rsidP="00A6195C">
      <w:pPr>
        <w:tabs>
          <w:tab w:val="left" w:pos="709"/>
        </w:tabs>
        <w:spacing w:after="0" w:line="240" w:lineRule="auto"/>
        <w:ind w:firstLine="709"/>
        <w:jc w:val="center"/>
        <w:rPr>
          <w:rFonts w:ascii="Times New Roman" w:hAnsi="Times New Roman"/>
          <w:color w:val="000000"/>
          <w:sz w:val="24"/>
          <w:szCs w:val="24"/>
          <w:lang w:eastAsia="uk-UA"/>
        </w:rPr>
      </w:pPr>
      <w:r w:rsidRPr="00A6195C">
        <w:rPr>
          <w:rFonts w:ascii="Times New Roman" w:hAnsi="Times New Roman"/>
          <w:b/>
          <w:bCs/>
          <w:color w:val="000000"/>
          <w:sz w:val="24"/>
          <w:szCs w:val="24"/>
          <w:lang w:eastAsia="uk-UA"/>
        </w:rPr>
        <w:t>«Візитна картка</w:t>
      </w:r>
      <w:r>
        <w:rPr>
          <w:rFonts w:ascii="Times New Roman" w:hAnsi="Times New Roman"/>
          <w:b/>
          <w:bCs/>
          <w:color w:val="000000"/>
          <w:sz w:val="24"/>
          <w:szCs w:val="24"/>
          <w:lang w:eastAsia="uk-UA"/>
        </w:rPr>
        <w:t xml:space="preserve"> Німеччини</w:t>
      </w:r>
      <w:r w:rsidRPr="00A6195C">
        <w:rPr>
          <w:rFonts w:ascii="Times New Roman" w:hAnsi="Times New Roman"/>
          <w:b/>
          <w:bCs/>
          <w:color w:val="000000"/>
          <w:sz w:val="24"/>
          <w:szCs w:val="24"/>
          <w:lang w:eastAsia="uk-UA"/>
        </w:rPr>
        <w:t>»</w:t>
      </w:r>
    </w:p>
    <w:p w:rsidR="00FE4A3B" w:rsidRPr="00A6195C" w:rsidRDefault="00FE4A3B" w:rsidP="00A6195C">
      <w:pPr>
        <w:tabs>
          <w:tab w:val="left" w:pos="709"/>
        </w:tabs>
        <w:spacing w:after="0" w:line="240" w:lineRule="auto"/>
        <w:ind w:firstLine="709"/>
        <w:jc w:val="both"/>
        <w:rPr>
          <w:rFonts w:ascii="Times New Roman" w:hAnsi="Times New Roman"/>
          <w:color w:val="000000"/>
          <w:sz w:val="24"/>
          <w:szCs w:val="24"/>
          <w:lang w:eastAsia="uk-UA"/>
        </w:rPr>
      </w:pPr>
      <w:r w:rsidRPr="00A6195C">
        <w:rPr>
          <w:rFonts w:ascii="Times New Roman" w:hAnsi="Times New Roman"/>
          <w:b/>
          <w:bCs/>
          <w:color w:val="000000"/>
          <w:sz w:val="24"/>
          <w:szCs w:val="24"/>
          <w:lang w:eastAsia="uk-UA"/>
        </w:rPr>
        <w:t>Офіційна назва</w:t>
      </w:r>
      <w:r w:rsidRPr="00A6195C">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Федеративна Республіка Німеччина</w:t>
      </w:r>
      <w:r w:rsidRPr="00A6195C">
        <w:rPr>
          <w:rFonts w:ascii="Times New Roman" w:hAnsi="Times New Roman"/>
          <w:color w:val="000000"/>
          <w:sz w:val="24"/>
          <w:szCs w:val="24"/>
          <w:lang w:eastAsia="uk-UA"/>
        </w:rPr>
        <w:t>.</w:t>
      </w:r>
    </w:p>
    <w:p w:rsidR="00FE4A3B" w:rsidRPr="00A6195C" w:rsidRDefault="00FE4A3B" w:rsidP="00A6195C">
      <w:pPr>
        <w:tabs>
          <w:tab w:val="left" w:pos="709"/>
        </w:tabs>
        <w:spacing w:after="0" w:line="240" w:lineRule="auto"/>
        <w:ind w:firstLine="709"/>
        <w:jc w:val="both"/>
        <w:rPr>
          <w:rFonts w:ascii="Times New Roman" w:hAnsi="Times New Roman"/>
          <w:color w:val="000000"/>
          <w:sz w:val="24"/>
          <w:szCs w:val="24"/>
          <w:lang w:eastAsia="uk-UA"/>
        </w:rPr>
      </w:pPr>
      <w:r w:rsidRPr="00A6195C">
        <w:rPr>
          <w:rFonts w:ascii="Times New Roman" w:hAnsi="Times New Roman"/>
          <w:b/>
          <w:bCs/>
          <w:color w:val="000000"/>
          <w:sz w:val="24"/>
          <w:szCs w:val="24"/>
          <w:lang w:eastAsia="uk-UA"/>
        </w:rPr>
        <w:t>Площа</w:t>
      </w:r>
      <w:r w:rsidRPr="00A6195C">
        <w:rPr>
          <w:rFonts w:ascii="Times New Roman" w:hAnsi="Times New Roman"/>
          <w:color w:val="000000"/>
          <w:sz w:val="24"/>
          <w:szCs w:val="24"/>
          <w:lang w:eastAsia="uk-UA"/>
        </w:rPr>
        <w:t xml:space="preserve"> – </w:t>
      </w:r>
      <w:r>
        <w:rPr>
          <w:rFonts w:ascii="Times New Roman" w:hAnsi="Times New Roman"/>
          <w:color w:val="000000"/>
          <w:sz w:val="24"/>
          <w:szCs w:val="24"/>
          <w:lang w:eastAsia="uk-UA"/>
        </w:rPr>
        <w:t>357</w:t>
      </w:r>
      <w:r w:rsidRPr="00A6195C">
        <w:rPr>
          <w:rFonts w:ascii="Times New Roman" w:hAnsi="Times New Roman"/>
          <w:color w:val="000000"/>
          <w:sz w:val="24"/>
          <w:szCs w:val="24"/>
          <w:lang w:eastAsia="uk-UA"/>
        </w:rPr>
        <w:t xml:space="preserve"> тис. км</w:t>
      </w:r>
      <w:r w:rsidRPr="00A6195C">
        <w:rPr>
          <w:rFonts w:ascii="Times New Roman" w:hAnsi="Times New Roman"/>
          <w:color w:val="000000"/>
          <w:sz w:val="24"/>
          <w:szCs w:val="24"/>
          <w:lang w:val="ru-RU" w:eastAsia="uk-UA"/>
        </w:rPr>
        <w:t>²</w:t>
      </w:r>
      <w:r w:rsidRPr="00A6195C">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64</w:t>
      </w:r>
      <w:r w:rsidRPr="00A6195C">
        <w:rPr>
          <w:rFonts w:ascii="Times New Roman" w:hAnsi="Times New Roman"/>
          <w:color w:val="000000"/>
          <w:sz w:val="24"/>
          <w:szCs w:val="24"/>
          <w:lang w:eastAsia="uk-UA"/>
        </w:rPr>
        <w:t>-</w:t>
      </w:r>
      <w:r>
        <w:rPr>
          <w:rFonts w:ascii="Times New Roman" w:hAnsi="Times New Roman"/>
          <w:color w:val="000000"/>
          <w:sz w:val="24"/>
          <w:szCs w:val="24"/>
          <w:lang w:eastAsia="uk-UA"/>
        </w:rPr>
        <w:t>т</w:t>
      </w:r>
      <w:r w:rsidRPr="00A6195C">
        <w:rPr>
          <w:rFonts w:ascii="Times New Roman" w:hAnsi="Times New Roman"/>
          <w:color w:val="000000"/>
          <w:sz w:val="24"/>
          <w:szCs w:val="24"/>
          <w:lang w:eastAsia="uk-UA"/>
        </w:rPr>
        <w:t xml:space="preserve">е місце у світі, </w:t>
      </w:r>
      <w:r>
        <w:rPr>
          <w:rFonts w:ascii="Times New Roman" w:hAnsi="Times New Roman"/>
          <w:color w:val="000000"/>
          <w:sz w:val="24"/>
          <w:szCs w:val="24"/>
          <w:lang w:eastAsia="uk-UA"/>
        </w:rPr>
        <w:t>7</w:t>
      </w:r>
      <w:r w:rsidRPr="00A6195C">
        <w:rPr>
          <w:rFonts w:ascii="Times New Roman" w:hAnsi="Times New Roman"/>
          <w:color w:val="000000"/>
          <w:sz w:val="24"/>
          <w:szCs w:val="24"/>
          <w:lang w:eastAsia="uk-UA"/>
        </w:rPr>
        <w:t>-е – в Європі).</w:t>
      </w:r>
    </w:p>
    <w:p w:rsidR="00FE4A3B" w:rsidRPr="00A6195C" w:rsidRDefault="00FE4A3B" w:rsidP="00A6195C">
      <w:pPr>
        <w:tabs>
          <w:tab w:val="left" w:pos="709"/>
        </w:tabs>
        <w:spacing w:after="0" w:line="240" w:lineRule="auto"/>
        <w:ind w:firstLine="709"/>
        <w:jc w:val="both"/>
        <w:rPr>
          <w:rFonts w:ascii="Times New Roman" w:hAnsi="Times New Roman"/>
          <w:color w:val="000000"/>
          <w:sz w:val="24"/>
          <w:szCs w:val="24"/>
          <w:lang w:eastAsia="uk-UA"/>
        </w:rPr>
      </w:pPr>
      <w:r w:rsidRPr="00A6195C">
        <w:rPr>
          <w:rFonts w:ascii="Times New Roman" w:hAnsi="Times New Roman"/>
          <w:b/>
          <w:bCs/>
          <w:color w:val="000000"/>
          <w:sz w:val="24"/>
          <w:szCs w:val="24"/>
          <w:lang w:eastAsia="uk-UA"/>
        </w:rPr>
        <w:t>Населення</w:t>
      </w:r>
      <w:r w:rsidRPr="00A6195C">
        <w:rPr>
          <w:rFonts w:ascii="Times New Roman" w:hAnsi="Times New Roman"/>
          <w:color w:val="000000"/>
          <w:sz w:val="24"/>
          <w:szCs w:val="24"/>
          <w:lang w:eastAsia="uk-UA"/>
        </w:rPr>
        <w:t xml:space="preserve"> –  </w:t>
      </w:r>
      <w:r>
        <w:rPr>
          <w:rFonts w:ascii="Times New Roman" w:hAnsi="Times New Roman"/>
          <w:color w:val="000000"/>
          <w:sz w:val="24"/>
          <w:szCs w:val="24"/>
          <w:lang w:eastAsia="uk-UA"/>
        </w:rPr>
        <w:t>82</w:t>
      </w:r>
      <w:r w:rsidRPr="00A6195C">
        <w:rPr>
          <w:rFonts w:ascii="Times New Roman" w:hAnsi="Times New Roman"/>
          <w:color w:val="000000"/>
          <w:sz w:val="24"/>
          <w:szCs w:val="24"/>
          <w:lang w:eastAsia="uk-UA"/>
        </w:rPr>
        <w:t>,</w:t>
      </w:r>
      <w:r>
        <w:rPr>
          <w:rFonts w:ascii="Times New Roman" w:hAnsi="Times New Roman"/>
          <w:color w:val="000000"/>
          <w:sz w:val="24"/>
          <w:szCs w:val="24"/>
          <w:lang w:val="ru-RU" w:eastAsia="uk-UA"/>
        </w:rPr>
        <w:t>6</w:t>
      </w:r>
      <w:r w:rsidRPr="00A6195C">
        <w:rPr>
          <w:rFonts w:ascii="Times New Roman" w:hAnsi="Times New Roman"/>
          <w:color w:val="000000"/>
          <w:sz w:val="24"/>
          <w:szCs w:val="24"/>
          <w:lang w:eastAsia="uk-UA"/>
        </w:rPr>
        <w:t xml:space="preserve"> млн  чол.  (</w:t>
      </w:r>
      <w:r>
        <w:rPr>
          <w:rFonts w:ascii="Times New Roman" w:hAnsi="Times New Roman"/>
          <w:color w:val="000000"/>
          <w:sz w:val="24"/>
          <w:szCs w:val="24"/>
          <w:lang w:eastAsia="uk-UA"/>
        </w:rPr>
        <w:t>19</w:t>
      </w:r>
      <w:r w:rsidRPr="00A6195C">
        <w:rPr>
          <w:rFonts w:ascii="Times New Roman" w:hAnsi="Times New Roman"/>
          <w:color w:val="000000"/>
          <w:sz w:val="24"/>
          <w:szCs w:val="24"/>
          <w:lang w:eastAsia="uk-UA"/>
        </w:rPr>
        <w:t>-е  місце  у  світі,  2-ге  – в Європі).</w:t>
      </w:r>
    </w:p>
    <w:p w:rsidR="00FE4A3B" w:rsidRPr="00A6195C" w:rsidRDefault="00FE4A3B" w:rsidP="00A6195C">
      <w:pPr>
        <w:tabs>
          <w:tab w:val="left" w:pos="709"/>
        </w:tabs>
        <w:spacing w:after="0" w:line="240" w:lineRule="auto"/>
        <w:ind w:firstLine="709"/>
        <w:jc w:val="both"/>
        <w:rPr>
          <w:rFonts w:ascii="Times New Roman" w:hAnsi="Times New Roman"/>
          <w:color w:val="000000"/>
          <w:sz w:val="24"/>
          <w:szCs w:val="24"/>
          <w:lang w:eastAsia="uk-UA"/>
        </w:rPr>
      </w:pPr>
      <w:r w:rsidRPr="00A6195C">
        <w:rPr>
          <w:rFonts w:ascii="Times New Roman" w:hAnsi="Times New Roman"/>
          <w:b/>
          <w:bCs/>
          <w:color w:val="000000"/>
          <w:sz w:val="24"/>
          <w:szCs w:val="24"/>
          <w:lang w:eastAsia="uk-UA"/>
        </w:rPr>
        <w:t xml:space="preserve">Столиця </w:t>
      </w:r>
      <w:r w:rsidRPr="00A6195C">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Берлін</w:t>
      </w:r>
      <w:r w:rsidRPr="00A6195C">
        <w:rPr>
          <w:rFonts w:ascii="Times New Roman" w:hAnsi="Times New Roman"/>
          <w:color w:val="000000"/>
          <w:sz w:val="24"/>
          <w:szCs w:val="24"/>
          <w:lang w:eastAsia="uk-UA"/>
        </w:rPr>
        <w:t>.</w:t>
      </w:r>
    </w:p>
    <w:p w:rsidR="00FE4A3B" w:rsidRPr="00A6195C" w:rsidRDefault="00FE4A3B" w:rsidP="00A6195C">
      <w:pPr>
        <w:tabs>
          <w:tab w:val="left" w:pos="709"/>
        </w:tabs>
        <w:spacing w:after="0" w:line="240" w:lineRule="auto"/>
        <w:ind w:firstLine="709"/>
        <w:jc w:val="both"/>
        <w:rPr>
          <w:rFonts w:ascii="Times New Roman" w:hAnsi="Times New Roman"/>
          <w:color w:val="000000"/>
          <w:sz w:val="24"/>
          <w:szCs w:val="24"/>
          <w:lang w:eastAsia="uk-UA"/>
        </w:rPr>
      </w:pPr>
      <w:r w:rsidRPr="00A6195C">
        <w:rPr>
          <w:rFonts w:ascii="Times New Roman" w:hAnsi="Times New Roman"/>
          <w:b/>
          <w:bCs/>
          <w:color w:val="000000"/>
          <w:sz w:val="24"/>
          <w:szCs w:val="24"/>
          <w:lang w:eastAsia="uk-UA"/>
        </w:rPr>
        <w:t>Тип країни</w:t>
      </w:r>
      <w:r w:rsidRPr="00A6195C">
        <w:rPr>
          <w:rFonts w:ascii="Times New Roman" w:hAnsi="Times New Roman"/>
          <w:color w:val="000000"/>
          <w:sz w:val="24"/>
          <w:szCs w:val="24"/>
          <w:lang w:eastAsia="uk-UA"/>
        </w:rPr>
        <w:t xml:space="preserve"> – високорозвинена  держава,  країна  “Великої сімки”.</w:t>
      </w:r>
    </w:p>
    <w:p w:rsidR="00FE4A3B" w:rsidRPr="00A6195C" w:rsidRDefault="00FE4A3B" w:rsidP="00A6195C">
      <w:pPr>
        <w:tabs>
          <w:tab w:val="left" w:pos="709"/>
        </w:tabs>
        <w:spacing w:after="0" w:line="240" w:lineRule="auto"/>
        <w:ind w:firstLine="709"/>
        <w:jc w:val="both"/>
        <w:rPr>
          <w:rFonts w:ascii="Times New Roman" w:hAnsi="Times New Roman"/>
          <w:color w:val="000000"/>
          <w:sz w:val="24"/>
          <w:szCs w:val="24"/>
          <w:lang w:eastAsia="uk-UA"/>
        </w:rPr>
      </w:pPr>
      <w:r w:rsidRPr="00A6195C">
        <w:rPr>
          <w:rFonts w:ascii="Times New Roman" w:hAnsi="Times New Roman"/>
          <w:b/>
          <w:bCs/>
          <w:color w:val="000000"/>
          <w:sz w:val="24"/>
          <w:szCs w:val="24"/>
          <w:lang w:eastAsia="uk-UA"/>
        </w:rPr>
        <w:t>Склад території</w:t>
      </w:r>
      <w:r w:rsidRPr="00A6195C">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16 федеральних земель, кожна із яких має маю свою конституцію і достатньо широку автономію</w:t>
      </w:r>
      <w:r w:rsidRPr="00A6195C">
        <w:rPr>
          <w:rFonts w:ascii="Times New Roman" w:hAnsi="Times New Roman"/>
          <w:color w:val="000000"/>
          <w:sz w:val="24"/>
          <w:szCs w:val="24"/>
          <w:lang w:eastAsia="uk-UA"/>
        </w:rPr>
        <w:t>.</w:t>
      </w:r>
    </w:p>
    <w:p w:rsidR="00FE4A3B" w:rsidRPr="00A6195C" w:rsidRDefault="00FE4A3B" w:rsidP="00A6195C">
      <w:pPr>
        <w:tabs>
          <w:tab w:val="left" w:pos="709"/>
        </w:tabs>
        <w:spacing w:after="0" w:line="240" w:lineRule="auto"/>
        <w:ind w:firstLine="709"/>
        <w:jc w:val="both"/>
        <w:rPr>
          <w:rFonts w:ascii="Times New Roman" w:hAnsi="Times New Roman"/>
          <w:color w:val="000000"/>
          <w:sz w:val="24"/>
          <w:szCs w:val="24"/>
          <w:lang w:eastAsia="uk-UA"/>
        </w:rPr>
      </w:pPr>
      <w:r w:rsidRPr="00A6195C">
        <w:rPr>
          <w:rFonts w:ascii="Times New Roman" w:hAnsi="Times New Roman"/>
          <w:b/>
          <w:bCs/>
          <w:color w:val="000000"/>
          <w:sz w:val="24"/>
          <w:szCs w:val="24"/>
          <w:lang w:eastAsia="uk-UA"/>
        </w:rPr>
        <w:t>Член     міжнародних    організацій</w:t>
      </w:r>
      <w:r w:rsidRPr="00A6195C">
        <w:rPr>
          <w:rFonts w:ascii="Times New Roman" w:hAnsi="Times New Roman"/>
          <w:color w:val="000000"/>
          <w:sz w:val="24"/>
          <w:szCs w:val="24"/>
          <w:lang w:eastAsia="uk-UA"/>
        </w:rPr>
        <w:t xml:space="preserve">    –     ООН,    НАТО, Європейського Союзу.</w:t>
      </w:r>
    </w:p>
    <w:p w:rsidR="00FE4A3B" w:rsidRPr="00A6195C" w:rsidRDefault="00FE4A3B" w:rsidP="00A6195C">
      <w:pPr>
        <w:tabs>
          <w:tab w:val="left" w:pos="709"/>
        </w:tabs>
        <w:spacing w:after="0" w:line="240" w:lineRule="auto"/>
        <w:ind w:firstLine="709"/>
        <w:jc w:val="both"/>
        <w:rPr>
          <w:rFonts w:ascii="Times New Roman" w:hAnsi="Times New Roman"/>
          <w:color w:val="000000"/>
          <w:sz w:val="24"/>
          <w:szCs w:val="24"/>
          <w:lang w:eastAsia="uk-UA"/>
        </w:rPr>
      </w:pPr>
      <w:r w:rsidRPr="00A6195C">
        <w:rPr>
          <w:rFonts w:ascii="Times New Roman" w:hAnsi="Times New Roman"/>
          <w:b/>
          <w:bCs/>
          <w:color w:val="000000"/>
          <w:sz w:val="24"/>
          <w:szCs w:val="24"/>
          <w:lang w:eastAsia="uk-UA"/>
        </w:rPr>
        <w:t>Офіційна мова</w:t>
      </w:r>
      <w:r w:rsidRPr="00A6195C">
        <w:rPr>
          <w:rFonts w:ascii="Times New Roman" w:hAnsi="Times New Roman"/>
          <w:color w:val="000000"/>
          <w:sz w:val="24"/>
          <w:szCs w:val="24"/>
          <w:lang w:eastAsia="uk-UA"/>
        </w:rPr>
        <w:t xml:space="preserve"> – французька.</w:t>
      </w:r>
    </w:p>
    <w:p w:rsidR="00FE4A3B" w:rsidRPr="00A6195C" w:rsidRDefault="00FE4A3B" w:rsidP="00A6195C">
      <w:pPr>
        <w:tabs>
          <w:tab w:val="left" w:pos="709"/>
        </w:tabs>
        <w:spacing w:after="0" w:line="240" w:lineRule="auto"/>
        <w:ind w:firstLine="709"/>
        <w:jc w:val="both"/>
        <w:rPr>
          <w:rFonts w:ascii="Times New Roman" w:hAnsi="Times New Roman"/>
          <w:color w:val="000000"/>
          <w:sz w:val="24"/>
          <w:szCs w:val="24"/>
          <w:lang w:eastAsia="uk-UA"/>
        </w:rPr>
      </w:pPr>
      <w:r w:rsidRPr="00A6195C">
        <w:rPr>
          <w:rFonts w:ascii="Times New Roman" w:hAnsi="Times New Roman"/>
          <w:b/>
          <w:bCs/>
          <w:color w:val="000000"/>
          <w:sz w:val="24"/>
          <w:szCs w:val="24"/>
          <w:lang w:eastAsia="uk-UA"/>
        </w:rPr>
        <w:t>Релігія</w:t>
      </w:r>
      <w:r w:rsidRPr="00A6195C">
        <w:rPr>
          <w:rFonts w:ascii="Times New Roman" w:hAnsi="Times New Roman"/>
          <w:color w:val="000000"/>
          <w:sz w:val="24"/>
          <w:szCs w:val="24"/>
          <w:lang w:eastAsia="uk-UA"/>
        </w:rPr>
        <w:t xml:space="preserve"> – християнство (</w:t>
      </w:r>
      <w:r>
        <w:rPr>
          <w:rFonts w:ascii="Times New Roman" w:hAnsi="Times New Roman"/>
          <w:color w:val="000000"/>
          <w:sz w:val="24"/>
          <w:szCs w:val="24"/>
          <w:lang w:eastAsia="uk-UA"/>
        </w:rPr>
        <w:t>протестанти, римо-католики</w:t>
      </w:r>
      <w:r w:rsidRPr="00A6195C">
        <w:rPr>
          <w:rFonts w:ascii="Times New Roman" w:hAnsi="Times New Roman"/>
          <w:color w:val="000000"/>
          <w:sz w:val="24"/>
          <w:szCs w:val="24"/>
          <w:lang w:eastAsia="uk-UA"/>
        </w:rPr>
        <w:t>).</w:t>
      </w:r>
      <w:r w:rsidRPr="00A6195C">
        <w:rPr>
          <w:rFonts w:ascii="Times New Roman" w:hAnsi="Times New Roman"/>
          <w:b/>
          <w:bCs/>
          <w:color w:val="000000"/>
          <w:sz w:val="24"/>
          <w:szCs w:val="24"/>
          <w:lang w:eastAsia="uk-UA"/>
        </w:rPr>
        <w:t>Валюта</w:t>
      </w:r>
      <w:r w:rsidRPr="00A6195C">
        <w:rPr>
          <w:rFonts w:ascii="Times New Roman" w:hAnsi="Times New Roman"/>
          <w:color w:val="000000"/>
          <w:sz w:val="24"/>
          <w:szCs w:val="24"/>
          <w:lang w:eastAsia="uk-UA"/>
        </w:rPr>
        <w:t xml:space="preserve"> – євро.</w:t>
      </w:r>
    </w:p>
    <w:p w:rsidR="00FE4A3B" w:rsidRDefault="00FE4A3B" w:rsidP="00A6195C">
      <w:pPr>
        <w:tabs>
          <w:tab w:val="left" w:pos="709"/>
        </w:tabs>
        <w:spacing w:after="0" w:line="360" w:lineRule="auto"/>
        <w:ind w:firstLine="709"/>
        <w:jc w:val="both"/>
        <w:textAlignment w:val="baseline"/>
        <w:rPr>
          <w:rFonts w:ascii="Times New Roman" w:hAnsi="Times New Roman"/>
          <w:bCs/>
          <w:kern w:val="24"/>
          <w:sz w:val="28"/>
          <w:szCs w:val="28"/>
          <w:u w:val="single"/>
          <w:lang w:eastAsia="uk-UA"/>
        </w:rPr>
      </w:pPr>
    </w:p>
    <w:p w:rsidR="00FE4A3B" w:rsidRPr="00A6195C" w:rsidRDefault="00FE4A3B" w:rsidP="00A6195C">
      <w:pPr>
        <w:tabs>
          <w:tab w:val="left" w:pos="709"/>
        </w:tabs>
        <w:spacing w:after="0" w:line="360" w:lineRule="auto"/>
        <w:ind w:firstLine="709"/>
        <w:jc w:val="both"/>
        <w:textAlignment w:val="baseline"/>
        <w:rPr>
          <w:rFonts w:ascii="Times New Roman" w:hAnsi="Times New Roman"/>
          <w:bCs/>
          <w:kern w:val="24"/>
          <w:sz w:val="28"/>
          <w:szCs w:val="28"/>
          <w:lang w:eastAsia="uk-UA"/>
        </w:rPr>
      </w:pPr>
      <w:r w:rsidRPr="00A6195C">
        <w:rPr>
          <w:rFonts w:ascii="Times New Roman" w:hAnsi="Times New Roman"/>
          <w:bCs/>
          <w:kern w:val="24"/>
          <w:sz w:val="28"/>
          <w:szCs w:val="28"/>
          <w:u w:val="single"/>
          <w:lang w:eastAsia="uk-UA"/>
        </w:rPr>
        <w:t>(</w:t>
      </w:r>
      <w:r w:rsidRPr="00A6195C">
        <w:rPr>
          <w:rFonts w:ascii="Times New Roman" w:hAnsi="Times New Roman"/>
          <w:bCs/>
          <w:kern w:val="24"/>
          <w:sz w:val="28"/>
          <w:szCs w:val="28"/>
          <w:lang w:eastAsia="uk-UA"/>
        </w:rPr>
        <w:t xml:space="preserve">Прийом «Візитка» можна оформити в графічному  форматі, користуючись сервісом </w:t>
      </w:r>
      <w:hyperlink r:id="rId28" w:history="1">
        <w:r w:rsidRPr="00A6195C">
          <w:rPr>
            <w:rFonts w:ascii="Times New Roman" w:hAnsi="Times New Roman"/>
            <w:bCs/>
            <w:kern w:val="24"/>
            <w:sz w:val="28"/>
            <w:szCs w:val="28"/>
            <w:u w:val="single"/>
            <w:lang w:eastAsia="uk-UA"/>
          </w:rPr>
          <w:t>www.mindmeister.com</w:t>
        </w:r>
      </w:hyperlink>
      <w:r w:rsidRPr="00A6195C">
        <w:rPr>
          <w:rFonts w:ascii="Times New Roman" w:hAnsi="Times New Roman"/>
          <w:bCs/>
          <w:kern w:val="24"/>
          <w:sz w:val="28"/>
          <w:szCs w:val="28"/>
          <w:lang w:eastAsia="uk-UA"/>
        </w:rPr>
        <w:t xml:space="preserve">.). </w:t>
      </w:r>
    </w:p>
    <w:p w:rsidR="00FE4A3B" w:rsidRPr="00A6195C" w:rsidRDefault="00FE4A3B" w:rsidP="00A6195C">
      <w:pPr>
        <w:tabs>
          <w:tab w:val="left" w:pos="709"/>
        </w:tabs>
        <w:spacing w:after="0" w:line="360" w:lineRule="auto"/>
        <w:ind w:firstLine="709"/>
        <w:jc w:val="both"/>
        <w:textAlignment w:val="baseline"/>
        <w:rPr>
          <w:rFonts w:ascii="Times New Roman" w:hAnsi="Times New Roman"/>
          <w:bCs/>
          <w:kern w:val="24"/>
          <w:sz w:val="28"/>
          <w:szCs w:val="28"/>
          <w:lang w:eastAsia="uk-UA"/>
        </w:rPr>
      </w:pPr>
      <w:r w:rsidRPr="00A6195C">
        <w:rPr>
          <w:rFonts w:ascii="Times New Roman" w:hAnsi="Times New Roman"/>
          <w:bCs/>
          <w:kern w:val="24"/>
          <w:sz w:val="28"/>
          <w:szCs w:val="28"/>
          <w:lang w:eastAsia="uk-UA"/>
        </w:rPr>
        <w:t xml:space="preserve">- Для виконання цього завдання перейдіть за посиланням </w:t>
      </w:r>
      <w:hyperlink r:id="rId29" w:history="1">
        <w:r w:rsidRPr="00A6195C">
          <w:rPr>
            <w:rFonts w:ascii="Times New Roman" w:hAnsi="Times New Roman"/>
            <w:bCs/>
            <w:kern w:val="24"/>
            <w:sz w:val="28"/>
            <w:szCs w:val="28"/>
            <w:u w:val="single"/>
            <w:lang w:eastAsia="uk-UA"/>
          </w:rPr>
          <w:t>www.mindmeister.com</w:t>
        </w:r>
      </w:hyperlink>
      <w:r w:rsidRPr="00A6195C">
        <w:rPr>
          <w:rFonts w:ascii="Times New Roman" w:hAnsi="Times New Roman"/>
          <w:bCs/>
          <w:kern w:val="24"/>
          <w:sz w:val="28"/>
          <w:szCs w:val="28"/>
          <w:lang w:eastAsia="uk-UA"/>
        </w:rPr>
        <w:t>. На цьому сайті вам пропонується скласти свою  ментальну карту «</w:t>
      </w:r>
      <w:r>
        <w:rPr>
          <w:rFonts w:ascii="Times New Roman" w:hAnsi="Times New Roman"/>
          <w:bCs/>
          <w:kern w:val="24"/>
          <w:sz w:val="28"/>
          <w:szCs w:val="28"/>
          <w:lang w:eastAsia="uk-UA"/>
        </w:rPr>
        <w:t>Німеччина</w:t>
      </w:r>
      <w:r w:rsidRPr="00A6195C">
        <w:rPr>
          <w:rFonts w:ascii="Times New Roman" w:hAnsi="Times New Roman"/>
          <w:bCs/>
          <w:kern w:val="24"/>
          <w:sz w:val="28"/>
          <w:szCs w:val="28"/>
          <w:lang w:eastAsia="uk-UA"/>
        </w:rPr>
        <w:t>». Використовуючи типовий опис «візитної картки» країни.</w:t>
      </w:r>
      <w:r w:rsidRPr="00DB56F4">
        <w:rPr>
          <w:rFonts w:ascii="Times New Roman" w:hAnsi="Times New Roman"/>
          <w:noProof/>
          <w:color w:val="0D0D0D"/>
          <w:sz w:val="28"/>
          <w:szCs w:val="28"/>
        </w:rPr>
        <w:t xml:space="preserve"> </w:t>
      </w:r>
    </w:p>
    <w:p w:rsidR="00FE4A3B" w:rsidRPr="00A6195C" w:rsidRDefault="00FE4A3B" w:rsidP="00A6195C">
      <w:pPr>
        <w:tabs>
          <w:tab w:val="left" w:pos="709"/>
        </w:tabs>
        <w:spacing w:after="0" w:line="360" w:lineRule="auto"/>
        <w:ind w:firstLine="708"/>
        <w:jc w:val="both"/>
        <w:textAlignment w:val="baseline"/>
        <w:rPr>
          <w:rFonts w:ascii="Times New Roman" w:hAnsi="Times New Roman"/>
          <w:bCs/>
          <w:kern w:val="24"/>
          <w:sz w:val="28"/>
          <w:szCs w:val="28"/>
          <w:lang w:eastAsia="uk-UA"/>
        </w:rPr>
      </w:pPr>
      <w:r w:rsidRPr="00A6195C">
        <w:rPr>
          <w:rFonts w:ascii="Times New Roman" w:hAnsi="Times New Roman"/>
          <w:bCs/>
          <w:kern w:val="24"/>
          <w:sz w:val="28"/>
          <w:szCs w:val="28"/>
          <w:lang w:eastAsia="uk-UA"/>
        </w:rPr>
        <w:t>Створюючи таку карту в учнів формується цілісн</w:t>
      </w:r>
      <w:r>
        <w:rPr>
          <w:rFonts w:ascii="Times New Roman" w:hAnsi="Times New Roman"/>
          <w:bCs/>
          <w:kern w:val="24"/>
          <w:sz w:val="28"/>
          <w:szCs w:val="28"/>
          <w:lang w:eastAsia="uk-UA"/>
        </w:rPr>
        <w:t>і</w:t>
      </w:r>
      <w:r w:rsidRPr="00A6195C">
        <w:rPr>
          <w:rFonts w:ascii="Times New Roman" w:hAnsi="Times New Roman"/>
          <w:bCs/>
          <w:kern w:val="24"/>
          <w:sz w:val="28"/>
          <w:szCs w:val="28"/>
          <w:lang w:eastAsia="uk-UA"/>
        </w:rPr>
        <w:t xml:space="preserve"> знання базової інформації про країну. Спрацьовує візуальна пам'ять, </w:t>
      </w:r>
      <w:r>
        <w:rPr>
          <w:rFonts w:ascii="Times New Roman" w:hAnsi="Times New Roman"/>
          <w:bCs/>
          <w:kern w:val="24"/>
          <w:sz w:val="28"/>
          <w:szCs w:val="28"/>
          <w:lang w:eastAsia="uk-UA"/>
        </w:rPr>
        <w:t xml:space="preserve">а це </w:t>
      </w:r>
      <w:r w:rsidRPr="00A6195C">
        <w:rPr>
          <w:rFonts w:ascii="Times New Roman" w:hAnsi="Times New Roman"/>
          <w:bCs/>
          <w:kern w:val="24"/>
          <w:sz w:val="28"/>
          <w:szCs w:val="28"/>
          <w:lang w:eastAsia="uk-UA"/>
        </w:rPr>
        <w:t>сприяє кращому запам’ятовуванню фактичних даних про країну.</w:t>
      </w:r>
    </w:p>
    <w:p w:rsidR="00FE4A3B" w:rsidRPr="00440F73" w:rsidRDefault="00FE4A3B" w:rsidP="00171AAE">
      <w:pPr>
        <w:tabs>
          <w:tab w:val="left" w:pos="709"/>
        </w:tabs>
        <w:spacing w:after="0" w:line="360" w:lineRule="auto"/>
        <w:ind w:left="709"/>
        <w:jc w:val="both"/>
        <w:rPr>
          <w:rFonts w:ascii="Times New Roman" w:hAnsi="Times New Roman"/>
          <w:b/>
          <w:i/>
          <w:sz w:val="28"/>
          <w:szCs w:val="28"/>
          <w:lang w:eastAsia="uk-UA"/>
        </w:rPr>
      </w:pPr>
      <w:bookmarkStart w:id="34" w:name="_Hlk122040102"/>
      <w:r>
        <w:rPr>
          <w:rFonts w:ascii="Times New Roman" w:hAnsi="Times New Roman"/>
          <w:b/>
          <w:i/>
          <w:sz w:val="28"/>
          <w:szCs w:val="28"/>
          <w:lang w:eastAsia="uk-UA"/>
        </w:rPr>
        <w:t>Г</w:t>
      </w:r>
      <w:r w:rsidRPr="00440F73">
        <w:rPr>
          <w:rFonts w:ascii="Times New Roman" w:hAnsi="Times New Roman"/>
          <w:b/>
          <w:i/>
          <w:sz w:val="28"/>
          <w:szCs w:val="28"/>
          <w:lang w:eastAsia="uk-UA"/>
        </w:rPr>
        <w:t>. Фрагмент уроку на етапі «</w:t>
      </w:r>
      <w:r w:rsidRPr="00A6195C">
        <w:rPr>
          <w:rFonts w:ascii="Times New Roman" w:hAnsi="Times New Roman"/>
          <w:b/>
          <w:i/>
          <w:sz w:val="28"/>
          <w:szCs w:val="28"/>
          <w:lang w:eastAsia="uk-UA"/>
        </w:rPr>
        <w:t>Формування і засвоєння нових знань, умінь і навичок</w:t>
      </w:r>
      <w:r w:rsidRPr="00440F73">
        <w:rPr>
          <w:rFonts w:ascii="Times New Roman" w:hAnsi="Times New Roman"/>
          <w:b/>
          <w:i/>
          <w:sz w:val="28"/>
          <w:szCs w:val="28"/>
          <w:lang w:eastAsia="uk-UA"/>
        </w:rPr>
        <w:t>» (стадія</w:t>
      </w:r>
      <w:r>
        <w:rPr>
          <w:rFonts w:ascii="Times New Roman" w:hAnsi="Times New Roman"/>
          <w:b/>
          <w:i/>
          <w:sz w:val="28"/>
          <w:szCs w:val="28"/>
          <w:lang w:eastAsia="uk-UA"/>
        </w:rPr>
        <w:t xml:space="preserve"> осмислення</w:t>
      </w:r>
      <w:r w:rsidRPr="00440F73">
        <w:rPr>
          <w:rFonts w:ascii="Times New Roman" w:hAnsi="Times New Roman"/>
          <w:b/>
          <w:i/>
          <w:sz w:val="28"/>
          <w:szCs w:val="28"/>
          <w:lang w:eastAsia="uk-UA"/>
        </w:rPr>
        <w:t>)</w:t>
      </w:r>
    </w:p>
    <w:bookmarkEnd w:id="34"/>
    <w:p w:rsidR="00FE4A3B" w:rsidRPr="00D76B29" w:rsidRDefault="00FE4A3B" w:rsidP="0040016C">
      <w:pPr>
        <w:widowControl w:val="0"/>
        <w:autoSpaceDE w:val="0"/>
        <w:autoSpaceDN w:val="0"/>
        <w:adjustRightInd w:val="0"/>
        <w:spacing w:after="0" w:line="360" w:lineRule="auto"/>
        <w:ind w:left="709"/>
        <w:jc w:val="both"/>
        <w:rPr>
          <w:rFonts w:ascii="Times New Roman" w:hAnsi="Times New Roman"/>
          <w:i/>
          <w:iCs/>
          <w:color w:val="0D0D0D"/>
          <w:sz w:val="28"/>
          <w:szCs w:val="28"/>
        </w:rPr>
      </w:pPr>
      <w:r w:rsidRPr="00D76B29">
        <w:rPr>
          <w:rFonts w:ascii="Times New Roman" w:hAnsi="Times New Roman"/>
          <w:i/>
          <w:iCs/>
          <w:color w:val="0D0D0D"/>
          <w:sz w:val="28"/>
          <w:szCs w:val="28"/>
        </w:rPr>
        <w:t xml:space="preserve">«Інформаційний тренінг» </w:t>
      </w:r>
    </w:p>
    <w:p w:rsidR="00FE4A3B" w:rsidRDefault="00FE4A3B" w:rsidP="00C621A4">
      <w:pPr>
        <w:widowControl w:val="0"/>
        <w:autoSpaceDE w:val="0"/>
        <w:autoSpaceDN w:val="0"/>
        <w:adjustRightInd w:val="0"/>
        <w:spacing w:after="0" w:line="360" w:lineRule="auto"/>
        <w:ind w:firstLine="708"/>
        <w:jc w:val="both"/>
        <w:rPr>
          <w:rFonts w:ascii="Times New Roman" w:hAnsi="Times New Roman"/>
          <w:color w:val="0D0D0D"/>
          <w:sz w:val="28"/>
          <w:szCs w:val="28"/>
        </w:rPr>
      </w:pPr>
      <w:r>
        <w:rPr>
          <w:rFonts w:ascii="Times New Roman" w:hAnsi="Times New Roman"/>
          <w:color w:val="0D0D0D"/>
          <w:sz w:val="28"/>
          <w:szCs w:val="28"/>
        </w:rPr>
        <w:t xml:space="preserve">Німеччина – яскравий приклад постіндустріальної економіки. Доведіть, це твердження. </w:t>
      </w:r>
      <w:r w:rsidRPr="0040016C">
        <w:rPr>
          <w:rFonts w:ascii="Times New Roman" w:hAnsi="Times New Roman"/>
          <w:color w:val="0D0D0D"/>
          <w:sz w:val="28"/>
          <w:szCs w:val="28"/>
        </w:rPr>
        <w:t>Користуючись карт</w:t>
      </w:r>
      <w:r>
        <w:rPr>
          <w:rFonts w:ascii="Times New Roman" w:hAnsi="Times New Roman"/>
          <w:color w:val="0D0D0D"/>
          <w:sz w:val="28"/>
          <w:szCs w:val="28"/>
        </w:rPr>
        <w:t xml:space="preserve">ою шкільного </w:t>
      </w:r>
      <w:r w:rsidRPr="0040016C">
        <w:rPr>
          <w:rFonts w:ascii="Times New Roman" w:hAnsi="Times New Roman"/>
          <w:color w:val="0D0D0D"/>
          <w:sz w:val="28"/>
          <w:szCs w:val="28"/>
        </w:rPr>
        <w:t>атласу</w:t>
      </w:r>
      <w:r>
        <w:rPr>
          <w:rFonts w:ascii="Times New Roman" w:hAnsi="Times New Roman"/>
          <w:color w:val="0D0D0D"/>
          <w:sz w:val="28"/>
          <w:szCs w:val="28"/>
        </w:rPr>
        <w:t>, а також</w:t>
      </w:r>
      <w:r w:rsidRPr="00C621A4">
        <w:rPr>
          <w:rFonts w:ascii="Times New Roman" w:hAnsi="Times New Roman"/>
          <w:color w:val="0D0D0D"/>
          <w:sz w:val="28"/>
          <w:szCs w:val="28"/>
        </w:rPr>
        <w:t xml:space="preserve"> інформаці</w:t>
      </w:r>
      <w:r>
        <w:rPr>
          <w:rFonts w:ascii="Times New Roman" w:hAnsi="Times New Roman"/>
          <w:color w:val="0D0D0D"/>
          <w:sz w:val="28"/>
          <w:szCs w:val="28"/>
        </w:rPr>
        <w:t>єю</w:t>
      </w:r>
      <w:r w:rsidRPr="00C621A4">
        <w:rPr>
          <w:rFonts w:ascii="Times New Roman" w:hAnsi="Times New Roman"/>
          <w:color w:val="0D0D0D"/>
          <w:sz w:val="28"/>
          <w:szCs w:val="28"/>
        </w:rPr>
        <w:t xml:space="preserve"> із підручника </w:t>
      </w:r>
      <w:r>
        <w:rPr>
          <w:rFonts w:ascii="Times New Roman" w:hAnsi="Times New Roman"/>
          <w:color w:val="0D0D0D"/>
          <w:sz w:val="28"/>
          <w:szCs w:val="28"/>
        </w:rPr>
        <w:t>«</w:t>
      </w:r>
      <w:r w:rsidRPr="00C621A4">
        <w:rPr>
          <w:rFonts w:ascii="Times New Roman" w:hAnsi="Times New Roman"/>
          <w:color w:val="0D0D0D"/>
          <w:sz w:val="28"/>
          <w:szCs w:val="28"/>
        </w:rPr>
        <w:t>Географія (рівень стандарту)</w:t>
      </w:r>
      <w:r>
        <w:rPr>
          <w:rFonts w:ascii="Times New Roman" w:hAnsi="Times New Roman"/>
          <w:color w:val="0D0D0D"/>
          <w:sz w:val="28"/>
          <w:szCs w:val="28"/>
        </w:rPr>
        <w:t>»</w:t>
      </w:r>
      <w:r w:rsidRPr="00C621A4">
        <w:rPr>
          <w:rFonts w:ascii="Times New Roman" w:hAnsi="Times New Roman"/>
          <w:color w:val="0D0D0D"/>
          <w:sz w:val="28"/>
          <w:szCs w:val="28"/>
        </w:rPr>
        <w:t xml:space="preserve"> підручник для 10 класу закладів загальної середньої освіти (Бойко В. М., Брайчевський Ю. С., Яценко Б. П)</w:t>
      </w:r>
      <w:r w:rsidRPr="00F826AE">
        <w:rPr>
          <w:rFonts w:ascii="Times New Roman" w:hAnsi="Times New Roman"/>
          <w:color w:val="0D0D0D"/>
          <w:sz w:val="28"/>
          <w:szCs w:val="28"/>
        </w:rPr>
        <w:t xml:space="preserve"> [7]</w:t>
      </w:r>
      <w:r w:rsidRPr="00C621A4">
        <w:rPr>
          <w:rFonts w:ascii="Times New Roman" w:hAnsi="Times New Roman"/>
          <w:color w:val="0D0D0D"/>
          <w:sz w:val="28"/>
          <w:szCs w:val="28"/>
        </w:rPr>
        <w:t>, с.</w:t>
      </w:r>
      <w:r>
        <w:rPr>
          <w:rFonts w:ascii="Times New Roman" w:hAnsi="Times New Roman"/>
          <w:color w:val="0D0D0D"/>
          <w:sz w:val="28"/>
          <w:szCs w:val="28"/>
        </w:rPr>
        <w:t xml:space="preserve"> 57-61, </w:t>
      </w:r>
      <w:r w:rsidRPr="0040016C">
        <w:rPr>
          <w:rFonts w:ascii="Times New Roman" w:hAnsi="Times New Roman"/>
          <w:color w:val="0D0D0D"/>
          <w:sz w:val="28"/>
          <w:szCs w:val="28"/>
        </w:rPr>
        <w:t>заповніть таблицю</w:t>
      </w:r>
      <w:r>
        <w:rPr>
          <w:rFonts w:ascii="Times New Roman" w:hAnsi="Times New Roman"/>
          <w:color w:val="0D0D0D"/>
          <w:sz w:val="28"/>
          <w:szCs w:val="28"/>
        </w:rPr>
        <w:t xml:space="preserve"> галузі економіки Німеччини (табл. 3.1):</w:t>
      </w:r>
    </w:p>
    <w:p w:rsidR="00FE4A3B" w:rsidRDefault="00FE4A3B" w:rsidP="00315F41">
      <w:pPr>
        <w:widowControl w:val="0"/>
        <w:autoSpaceDE w:val="0"/>
        <w:autoSpaceDN w:val="0"/>
        <w:adjustRightInd w:val="0"/>
        <w:spacing w:after="0" w:line="360" w:lineRule="auto"/>
        <w:ind w:firstLine="708"/>
        <w:jc w:val="right"/>
        <w:rPr>
          <w:rFonts w:ascii="Times New Roman" w:hAnsi="Times New Roman"/>
          <w:color w:val="0D0D0D"/>
          <w:sz w:val="28"/>
          <w:szCs w:val="28"/>
        </w:rPr>
      </w:pPr>
      <w:r>
        <w:rPr>
          <w:rFonts w:ascii="Times New Roman" w:hAnsi="Times New Roman"/>
          <w:color w:val="0D0D0D"/>
          <w:sz w:val="28"/>
          <w:szCs w:val="28"/>
        </w:rPr>
        <w:t xml:space="preserve">Таблиця 3.1 </w:t>
      </w:r>
    </w:p>
    <w:p w:rsidR="00FE4A3B" w:rsidRDefault="00FE4A3B" w:rsidP="00315F41">
      <w:pPr>
        <w:widowControl w:val="0"/>
        <w:autoSpaceDE w:val="0"/>
        <w:autoSpaceDN w:val="0"/>
        <w:adjustRightInd w:val="0"/>
        <w:spacing w:after="0" w:line="360" w:lineRule="auto"/>
        <w:ind w:firstLine="708"/>
        <w:jc w:val="center"/>
        <w:rPr>
          <w:rFonts w:ascii="Times New Roman" w:hAnsi="Times New Roman"/>
          <w:color w:val="0D0D0D"/>
          <w:sz w:val="28"/>
          <w:szCs w:val="28"/>
        </w:rPr>
      </w:pPr>
      <w:r>
        <w:rPr>
          <w:rFonts w:ascii="Times New Roman" w:hAnsi="Times New Roman"/>
          <w:color w:val="0D0D0D"/>
          <w:sz w:val="28"/>
          <w:szCs w:val="28"/>
        </w:rPr>
        <w:t>Галузі економіки Німеччини</w:t>
      </w: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45"/>
        <w:gridCol w:w="3145"/>
        <w:gridCol w:w="3145"/>
      </w:tblGrid>
      <w:tr w:rsidR="00FE4A3B" w:rsidRPr="00B651D3" w:rsidTr="00B651D3">
        <w:tc>
          <w:tcPr>
            <w:tcW w:w="9435" w:type="dxa"/>
            <w:gridSpan w:val="3"/>
          </w:tcPr>
          <w:p w:rsidR="00FE4A3B" w:rsidRPr="00B651D3" w:rsidRDefault="00FE4A3B" w:rsidP="00B651D3">
            <w:pPr>
              <w:pStyle w:val="ListParagraph"/>
              <w:widowControl w:val="0"/>
              <w:autoSpaceDE w:val="0"/>
              <w:autoSpaceDN w:val="0"/>
              <w:adjustRightInd w:val="0"/>
              <w:spacing w:after="0" w:line="360" w:lineRule="auto"/>
              <w:ind w:left="0"/>
              <w:jc w:val="both"/>
              <w:rPr>
                <w:rFonts w:ascii="Times New Roman" w:hAnsi="Times New Roman" w:cs="Calibri"/>
                <w:color w:val="0D0D0D"/>
                <w:sz w:val="28"/>
                <w:szCs w:val="28"/>
                <w:lang w:eastAsia="uk-UA"/>
              </w:rPr>
            </w:pPr>
            <w:r w:rsidRPr="00B651D3">
              <w:rPr>
                <w:rFonts w:ascii="Times New Roman" w:hAnsi="Times New Roman" w:cs="Calibri"/>
                <w:color w:val="0D0D0D"/>
                <w:sz w:val="28"/>
                <w:szCs w:val="28"/>
                <w:lang w:eastAsia="uk-UA"/>
              </w:rPr>
              <w:t>Частка сектора у ВВП -     %</w:t>
            </w:r>
          </w:p>
        </w:tc>
      </w:tr>
      <w:tr w:rsidR="00FE4A3B" w:rsidRPr="00B651D3" w:rsidTr="00B651D3">
        <w:tc>
          <w:tcPr>
            <w:tcW w:w="3145" w:type="dxa"/>
          </w:tcPr>
          <w:p w:rsidR="00FE4A3B" w:rsidRPr="00B651D3" w:rsidRDefault="00FE4A3B" w:rsidP="00B651D3">
            <w:pPr>
              <w:pStyle w:val="ListParagraph"/>
              <w:widowControl w:val="0"/>
              <w:autoSpaceDE w:val="0"/>
              <w:autoSpaceDN w:val="0"/>
              <w:adjustRightInd w:val="0"/>
              <w:spacing w:after="0" w:line="360" w:lineRule="auto"/>
              <w:ind w:left="0"/>
              <w:jc w:val="both"/>
              <w:rPr>
                <w:rFonts w:ascii="Times New Roman" w:hAnsi="Times New Roman" w:cs="Calibri"/>
                <w:color w:val="0D0D0D"/>
                <w:sz w:val="28"/>
                <w:szCs w:val="28"/>
                <w:lang w:eastAsia="uk-UA"/>
              </w:rPr>
            </w:pPr>
            <w:r w:rsidRPr="00B651D3">
              <w:rPr>
                <w:rFonts w:ascii="Times New Roman" w:hAnsi="Times New Roman" w:cs="Calibri"/>
                <w:color w:val="0D0D0D"/>
                <w:sz w:val="28"/>
                <w:szCs w:val="28"/>
                <w:lang w:eastAsia="uk-UA"/>
              </w:rPr>
              <w:t>Галузь,</w:t>
            </w:r>
          </w:p>
          <w:p w:rsidR="00FE4A3B" w:rsidRPr="00B651D3" w:rsidRDefault="00FE4A3B" w:rsidP="00B651D3">
            <w:pPr>
              <w:pStyle w:val="ListParagraph"/>
              <w:widowControl w:val="0"/>
              <w:autoSpaceDE w:val="0"/>
              <w:autoSpaceDN w:val="0"/>
              <w:adjustRightInd w:val="0"/>
              <w:spacing w:after="0" w:line="360" w:lineRule="auto"/>
              <w:ind w:left="0"/>
              <w:jc w:val="both"/>
              <w:rPr>
                <w:rFonts w:ascii="Times New Roman" w:hAnsi="Times New Roman" w:cs="Calibri"/>
                <w:color w:val="0D0D0D"/>
                <w:sz w:val="28"/>
                <w:szCs w:val="28"/>
                <w:lang w:eastAsia="uk-UA"/>
              </w:rPr>
            </w:pPr>
            <w:r w:rsidRPr="00B651D3">
              <w:rPr>
                <w:rFonts w:ascii="Times New Roman" w:hAnsi="Times New Roman" w:cs="Calibri"/>
                <w:color w:val="0D0D0D"/>
                <w:sz w:val="28"/>
                <w:szCs w:val="28"/>
                <w:lang w:eastAsia="uk-UA"/>
              </w:rPr>
              <w:t>(умови для розвитку)</w:t>
            </w:r>
          </w:p>
        </w:tc>
        <w:tc>
          <w:tcPr>
            <w:tcW w:w="3145" w:type="dxa"/>
          </w:tcPr>
          <w:p w:rsidR="00FE4A3B" w:rsidRPr="00B651D3" w:rsidRDefault="00FE4A3B" w:rsidP="00B651D3">
            <w:pPr>
              <w:pStyle w:val="ListParagraph"/>
              <w:widowControl w:val="0"/>
              <w:autoSpaceDE w:val="0"/>
              <w:autoSpaceDN w:val="0"/>
              <w:adjustRightInd w:val="0"/>
              <w:spacing w:after="0" w:line="360" w:lineRule="auto"/>
              <w:ind w:left="0"/>
              <w:jc w:val="both"/>
              <w:rPr>
                <w:rFonts w:ascii="Times New Roman" w:hAnsi="Times New Roman" w:cs="Calibri"/>
                <w:color w:val="0D0D0D"/>
                <w:sz w:val="28"/>
                <w:szCs w:val="28"/>
                <w:lang w:eastAsia="uk-UA"/>
              </w:rPr>
            </w:pPr>
            <w:r w:rsidRPr="00B651D3">
              <w:rPr>
                <w:rFonts w:ascii="Times New Roman" w:hAnsi="Times New Roman" w:cs="Calibri"/>
                <w:color w:val="0D0D0D"/>
                <w:sz w:val="28"/>
                <w:szCs w:val="28"/>
                <w:lang w:eastAsia="uk-UA"/>
              </w:rPr>
              <w:t>Продукція,</w:t>
            </w:r>
          </w:p>
          <w:p w:rsidR="00FE4A3B" w:rsidRPr="00B651D3" w:rsidRDefault="00FE4A3B" w:rsidP="00B651D3">
            <w:pPr>
              <w:pStyle w:val="ListParagraph"/>
              <w:widowControl w:val="0"/>
              <w:autoSpaceDE w:val="0"/>
              <w:autoSpaceDN w:val="0"/>
              <w:adjustRightInd w:val="0"/>
              <w:spacing w:after="0" w:line="360" w:lineRule="auto"/>
              <w:ind w:left="0"/>
              <w:jc w:val="both"/>
              <w:rPr>
                <w:rFonts w:ascii="Times New Roman" w:hAnsi="Times New Roman" w:cs="Calibri"/>
                <w:color w:val="0D0D0D"/>
                <w:sz w:val="28"/>
                <w:szCs w:val="28"/>
                <w:lang w:eastAsia="uk-UA"/>
              </w:rPr>
            </w:pPr>
            <w:r w:rsidRPr="00B651D3">
              <w:rPr>
                <w:rFonts w:ascii="Times New Roman" w:hAnsi="Times New Roman" w:cs="Calibri"/>
                <w:color w:val="0D0D0D"/>
                <w:sz w:val="28"/>
                <w:szCs w:val="28"/>
                <w:lang w:eastAsia="uk-UA"/>
              </w:rPr>
              <w:t>Послуги</w:t>
            </w:r>
          </w:p>
          <w:p w:rsidR="00FE4A3B" w:rsidRPr="00B651D3" w:rsidRDefault="00FE4A3B" w:rsidP="00B651D3">
            <w:pPr>
              <w:pStyle w:val="ListParagraph"/>
              <w:widowControl w:val="0"/>
              <w:autoSpaceDE w:val="0"/>
              <w:autoSpaceDN w:val="0"/>
              <w:adjustRightInd w:val="0"/>
              <w:spacing w:after="0" w:line="360" w:lineRule="auto"/>
              <w:ind w:left="0"/>
              <w:jc w:val="both"/>
              <w:rPr>
                <w:rFonts w:ascii="Times New Roman" w:hAnsi="Times New Roman" w:cs="Calibri"/>
                <w:color w:val="0D0D0D"/>
                <w:sz w:val="28"/>
                <w:szCs w:val="28"/>
                <w:lang w:eastAsia="uk-UA"/>
              </w:rPr>
            </w:pPr>
          </w:p>
        </w:tc>
        <w:tc>
          <w:tcPr>
            <w:tcW w:w="3145" w:type="dxa"/>
          </w:tcPr>
          <w:p w:rsidR="00FE4A3B" w:rsidRPr="00B651D3" w:rsidRDefault="00FE4A3B" w:rsidP="00B651D3">
            <w:pPr>
              <w:pStyle w:val="ListParagraph"/>
              <w:widowControl w:val="0"/>
              <w:autoSpaceDE w:val="0"/>
              <w:autoSpaceDN w:val="0"/>
              <w:adjustRightInd w:val="0"/>
              <w:spacing w:after="0" w:line="360" w:lineRule="auto"/>
              <w:ind w:left="0"/>
              <w:jc w:val="both"/>
              <w:rPr>
                <w:rFonts w:ascii="Times New Roman" w:hAnsi="Times New Roman" w:cs="Calibri"/>
                <w:color w:val="0D0D0D"/>
                <w:sz w:val="28"/>
                <w:szCs w:val="28"/>
                <w:lang w:eastAsia="uk-UA"/>
              </w:rPr>
            </w:pPr>
            <w:r w:rsidRPr="00B651D3">
              <w:rPr>
                <w:rFonts w:ascii="Times New Roman" w:hAnsi="Times New Roman" w:cs="Calibri"/>
                <w:color w:val="0D0D0D"/>
                <w:sz w:val="28"/>
                <w:szCs w:val="28"/>
                <w:lang w:eastAsia="uk-UA"/>
              </w:rPr>
              <w:t>Центри виробництва,</w:t>
            </w:r>
          </w:p>
          <w:p w:rsidR="00FE4A3B" w:rsidRPr="00B651D3" w:rsidRDefault="00FE4A3B" w:rsidP="00B651D3">
            <w:pPr>
              <w:pStyle w:val="ListParagraph"/>
              <w:widowControl w:val="0"/>
              <w:autoSpaceDE w:val="0"/>
              <w:autoSpaceDN w:val="0"/>
              <w:adjustRightInd w:val="0"/>
              <w:spacing w:after="0" w:line="360" w:lineRule="auto"/>
              <w:ind w:left="0"/>
              <w:jc w:val="both"/>
              <w:rPr>
                <w:rFonts w:ascii="Times New Roman" w:hAnsi="Times New Roman" w:cs="Calibri"/>
                <w:color w:val="0D0D0D"/>
                <w:sz w:val="28"/>
                <w:szCs w:val="28"/>
                <w:lang w:eastAsia="uk-UA"/>
              </w:rPr>
            </w:pPr>
            <w:r w:rsidRPr="00B651D3">
              <w:rPr>
                <w:rFonts w:ascii="Times New Roman" w:hAnsi="Times New Roman" w:cs="Calibri"/>
                <w:color w:val="0D0D0D"/>
                <w:sz w:val="28"/>
                <w:szCs w:val="28"/>
                <w:lang w:eastAsia="uk-UA"/>
              </w:rPr>
              <w:t>Центри надання послуг</w:t>
            </w:r>
          </w:p>
          <w:p w:rsidR="00FE4A3B" w:rsidRPr="00B651D3" w:rsidRDefault="00FE4A3B" w:rsidP="00B651D3">
            <w:pPr>
              <w:pStyle w:val="ListParagraph"/>
              <w:widowControl w:val="0"/>
              <w:autoSpaceDE w:val="0"/>
              <w:autoSpaceDN w:val="0"/>
              <w:adjustRightInd w:val="0"/>
              <w:spacing w:after="0" w:line="360" w:lineRule="auto"/>
              <w:ind w:left="0"/>
              <w:jc w:val="both"/>
              <w:rPr>
                <w:rFonts w:ascii="Times New Roman" w:hAnsi="Times New Roman" w:cs="Calibri"/>
                <w:color w:val="0D0D0D"/>
                <w:sz w:val="28"/>
                <w:szCs w:val="28"/>
                <w:lang w:eastAsia="uk-UA"/>
              </w:rPr>
            </w:pPr>
            <w:r w:rsidRPr="00B651D3">
              <w:rPr>
                <w:rFonts w:ascii="Times New Roman" w:hAnsi="Times New Roman" w:cs="Calibri"/>
                <w:color w:val="0D0D0D"/>
                <w:sz w:val="28"/>
                <w:szCs w:val="28"/>
                <w:lang w:eastAsia="uk-UA"/>
              </w:rPr>
              <w:t>(елементи територіальної структури)</w:t>
            </w:r>
          </w:p>
        </w:tc>
      </w:tr>
    </w:tbl>
    <w:p w:rsidR="00FE4A3B" w:rsidRDefault="00FE4A3B" w:rsidP="00A555F0">
      <w:pPr>
        <w:widowControl w:val="0"/>
        <w:autoSpaceDE w:val="0"/>
        <w:autoSpaceDN w:val="0"/>
        <w:adjustRightInd w:val="0"/>
        <w:spacing w:after="0" w:line="360" w:lineRule="auto"/>
        <w:ind w:firstLine="708"/>
        <w:jc w:val="both"/>
        <w:rPr>
          <w:rFonts w:ascii="Times New Roman" w:hAnsi="Times New Roman"/>
          <w:color w:val="0D0D0D"/>
          <w:sz w:val="28"/>
          <w:szCs w:val="28"/>
        </w:rPr>
      </w:pPr>
      <w:r w:rsidRPr="0040016C">
        <w:rPr>
          <w:rFonts w:ascii="Times New Roman" w:hAnsi="Times New Roman"/>
          <w:color w:val="0D0D0D"/>
          <w:sz w:val="28"/>
          <w:szCs w:val="28"/>
        </w:rPr>
        <w:t xml:space="preserve">Кожна група досліджує </w:t>
      </w:r>
      <w:r>
        <w:rPr>
          <w:rFonts w:ascii="Times New Roman" w:hAnsi="Times New Roman"/>
          <w:color w:val="0D0D0D"/>
          <w:sz w:val="28"/>
          <w:szCs w:val="28"/>
        </w:rPr>
        <w:t>свій сектор економіки:</w:t>
      </w:r>
    </w:p>
    <w:p w:rsidR="00FE4A3B" w:rsidRDefault="00FE4A3B" w:rsidP="00A555F0">
      <w:pPr>
        <w:widowControl w:val="0"/>
        <w:autoSpaceDE w:val="0"/>
        <w:autoSpaceDN w:val="0"/>
        <w:adjustRightInd w:val="0"/>
        <w:spacing w:after="0" w:line="360" w:lineRule="auto"/>
        <w:jc w:val="both"/>
        <w:rPr>
          <w:rFonts w:ascii="Times New Roman" w:hAnsi="Times New Roman"/>
          <w:color w:val="0D0D0D"/>
          <w:sz w:val="28"/>
          <w:szCs w:val="28"/>
        </w:rPr>
      </w:pPr>
      <w:r>
        <w:rPr>
          <w:rFonts w:ascii="Times New Roman" w:hAnsi="Times New Roman"/>
          <w:color w:val="0D0D0D"/>
          <w:sz w:val="28"/>
          <w:szCs w:val="28"/>
        </w:rPr>
        <w:t xml:space="preserve">1     група – третинний, </w:t>
      </w:r>
    </w:p>
    <w:p w:rsidR="00FE4A3B" w:rsidRPr="00A555F0" w:rsidRDefault="00FE4A3B" w:rsidP="00083F5F">
      <w:pPr>
        <w:pStyle w:val="ListParagraph"/>
        <w:widowControl w:val="0"/>
        <w:numPr>
          <w:ilvl w:val="0"/>
          <w:numId w:val="2"/>
        </w:numPr>
        <w:autoSpaceDE w:val="0"/>
        <w:autoSpaceDN w:val="0"/>
        <w:adjustRightInd w:val="0"/>
        <w:spacing w:after="0" w:line="360" w:lineRule="auto"/>
        <w:jc w:val="both"/>
        <w:rPr>
          <w:rFonts w:ascii="Times New Roman" w:hAnsi="Times New Roman"/>
          <w:color w:val="0D0D0D"/>
          <w:sz w:val="28"/>
          <w:szCs w:val="28"/>
        </w:rPr>
      </w:pPr>
      <w:r w:rsidRPr="00A555F0">
        <w:rPr>
          <w:rFonts w:ascii="Times New Roman" w:hAnsi="Times New Roman"/>
          <w:color w:val="0D0D0D"/>
          <w:sz w:val="28"/>
          <w:szCs w:val="28"/>
        </w:rPr>
        <w:t>гр</w:t>
      </w:r>
      <w:r>
        <w:rPr>
          <w:rFonts w:ascii="Times New Roman" w:hAnsi="Times New Roman"/>
          <w:color w:val="0D0D0D"/>
          <w:sz w:val="28"/>
          <w:szCs w:val="28"/>
        </w:rPr>
        <w:t>упа</w:t>
      </w:r>
      <w:r w:rsidRPr="00A555F0">
        <w:rPr>
          <w:rFonts w:ascii="Times New Roman" w:hAnsi="Times New Roman"/>
          <w:color w:val="0D0D0D"/>
          <w:sz w:val="28"/>
          <w:szCs w:val="28"/>
        </w:rPr>
        <w:t xml:space="preserve"> - вторинний, </w:t>
      </w:r>
    </w:p>
    <w:p w:rsidR="00FE4A3B" w:rsidRDefault="00FE4A3B" w:rsidP="00083F5F">
      <w:pPr>
        <w:pStyle w:val="ListParagraph"/>
        <w:widowControl w:val="0"/>
        <w:numPr>
          <w:ilvl w:val="0"/>
          <w:numId w:val="2"/>
        </w:numPr>
        <w:autoSpaceDE w:val="0"/>
        <w:autoSpaceDN w:val="0"/>
        <w:adjustRightInd w:val="0"/>
        <w:spacing w:after="0" w:line="360" w:lineRule="auto"/>
        <w:jc w:val="both"/>
        <w:rPr>
          <w:rFonts w:ascii="Times New Roman" w:hAnsi="Times New Roman"/>
          <w:color w:val="0D0D0D"/>
          <w:sz w:val="28"/>
          <w:szCs w:val="28"/>
        </w:rPr>
      </w:pPr>
      <w:r>
        <w:rPr>
          <w:rFonts w:ascii="Times New Roman" w:hAnsi="Times New Roman"/>
          <w:color w:val="0D0D0D"/>
          <w:sz w:val="28"/>
          <w:szCs w:val="28"/>
        </w:rPr>
        <w:t xml:space="preserve">група – </w:t>
      </w:r>
      <w:r w:rsidRPr="00A555F0">
        <w:rPr>
          <w:rFonts w:ascii="Times New Roman" w:hAnsi="Times New Roman"/>
          <w:color w:val="0D0D0D"/>
          <w:sz w:val="28"/>
          <w:szCs w:val="28"/>
        </w:rPr>
        <w:t>первинний</w:t>
      </w:r>
      <w:r>
        <w:rPr>
          <w:rFonts w:ascii="Times New Roman" w:hAnsi="Times New Roman"/>
          <w:color w:val="0D0D0D"/>
          <w:sz w:val="28"/>
          <w:szCs w:val="28"/>
        </w:rPr>
        <w:t>.</w:t>
      </w:r>
    </w:p>
    <w:p w:rsidR="00FE4A3B" w:rsidRDefault="00FE4A3B" w:rsidP="002D727C">
      <w:pPr>
        <w:widowControl w:val="0"/>
        <w:autoSpaceDE w:val="0"/>
        <w:autoSpaceDN w:val="0"/>
        <w:adjustRightInd w:val="0"/>
        <w:spacing w:after="0" w:line="360" w:lineRule="auto"/>
        <w:ind w:firstLine="420"/>
        <w:jc w:val="both"/>
        <w:rPr>
          <w:rFonts w:ascii="Times New Roman" w:hAnsi="Times New Roman"/>
          <w:color w:val="0D0D0D"/>
          <w:sz w:val="28"/>
          <w:szCs w:val="28"/>
        </w:rPr>
      </w:pPr>
      <w:r>
        <w:rPr>
          <w:rFonts w:ascii="Times New Roman" w:hAnsi="Times New Roman"/>
          <w:color w:val="0D0D0D"/>
          <w:sz w:val="28"/>
          <w:szCs w:val="28"/>
        </w:rPr>
        <w:t>Алгоритм дій групи (рис.3.2)</w:t>
      </w:r>
      <w:r w:rsidRPr="002D727C">
        <w:rPr>
          <w:rFonts w:ascii="Times New Roman" w:hAnsi="Times New Roman"/>
          <w:color w:val="0D0D0D"/>
          <w:sz w:val="28"/>
          <w:szCs w:val="28"/>
        </w:rPr>
        <w:t xml:space="preserve">: </w:t>
      </w:r>
    </w:p>
    <w:p w:rsidR="00FE4A3B" w:rsidRDefault="00FE4A3B" w:rsidP="002D727C">
      <w:pPr>
        <w:widowControl w:val="0"/>
        <w:autoSpaceDE w:val="0"/>
        <w:autoSpaceDN w:val="0"/>
        <w:adjustRightInd w:val="0"/>
        <w:spacing w:after="0" w:line="360" w:lineRule="auto"/>
        <w:ind w:firstLine="420"/>
        <w:jc w:val="both"/>
        <w:rPr>
          <w:rFonts w:ascii="Times New Roman" w:hAnsi="Times New Roman"/>
          <w:color w:val="0D0D0D"/>
          <w:sz w:val="28"/>
          <w:szCs w:val="28"/>
        </w:rPr>
      </w:pPr>
      <w:r>
        <w:rPr>
          <w:noProof/>
          <w:lang w:val="ru-RU" w:eastAsia="ru-RU"/>
        </w:rPr>
        <w:pict>
          <v:shape id="Блок-схема: узел 66" o:spid="_x0000_s1034" type="#_x0000_t120" style="position:absolute;left:0;text-align:left;margin-left:275.35pt;margin-top:20.7pt;width:87.6pt;height:77.4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" fillcolor="#4472c4" strokecolor="#1f3763" strokeweight="1pt">
            <v:stroke joinstyle="miter"/>
            <v:textbox>
              <w:txbxContent>
                <w:p w:rsidR="00FE4A3B" w:rsidRPr="00314E89" w:rsidRDefault="00FE4A3B" w:rsidP="00314E89">
                  <w:pPr>
                    <w:jc w:val="center"/>
                    <w:rPr>
                      <w:rFonts w:ascii="Times New Roman" w:hAnsi="Times New Roman"/>
                      <w:sz w:val="24"/>
                      <w:szCs w:val="24"/>
                    </w:rPr>
                  </w:pPr>
                  <w:r w:rsidRPr="00314E89">
                    <w:rPr>
                      <w:rFonts w:ascii="Times New Roman" w:hAnsi="Times New Roman"/>
                      <w:sz w:val="24"/>
                      <w:szCs w:val="24"/>
                    </w:rPr>
                    <w:t>Центри вирбни</w:t>
                  </w:r>
                  <w:r>
                    <w:rPr>
                      <w:rFonts w:ascii="Times New Roman" w:hAnsi="Times New Roman"/>
                      <w:sz w:val="24"/>
                      <w:szCs w:val="24"/>
                    </w:rPr>
                    <w:t>-</w:t>
                  </w:r>
                  <w:r w:rsidRPr="00314E89">
                    <w:rPr>
                      <w:rFonts w:ascii="Times New Roman" w:hAnsi="Times New Roman"/>
                      <w:sz w:val="24"/>
                      <w:szCs w:val="24"/>
                    </w:rPr>
                    <w:t>цтва</w:t>
                  </w:r>
                </w:p>
              </w:txbxContent>
            </v:textbox>
          </v:shape>
        </w:pict>
      </w:r>
      <w:r>
        <w:rPr>
          <w:noProof/>
          <w:lang w:val="ru-RU" w:eastAsia="ru-RU"/>
        </w:rPr>
        <w:pict>
          <v:shape id="Блок-схема: узел 65" o:spid="_x0000_s1035" type="#_x0000_t120" style="position:absolute;left:0;text-align:left;margin-left:180.55pt;margin-top:12.25pt;width:89.4pt;height:80.4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" fillcolor="#4472c4" strokecolor="#1f3763" strokeweight="1pt">
            <v:stroke joinstyle="miter"/>
            <v:textbox>
              <w:txbxContent>
                <w:p w:rsidR="00FE4A3B" w:rsidRPr="00314E89" w:rsidRDefault="00FE4A3B" w:rsidP="00314E89">
                  <w:pPr>
                    <w:jc w:val="center"/>
                    <w:rPr>
                      <w:rFonts w:ascii="Times New Roman" w:hAnsi="Times New Roman"/>
                      <w:sz w:val="24"/>
                      <w:szCs w:val="24"/>
                    </w:rPr>
                  </w:pPr>
                  <w:r w:rsidRPr="00314E89">
                    <w:rPr>
                      <w:rFonts w:ascii="Times New Roman" w:hAnsi="Times New Roman"/>
                      <w:sz w:val="24"/>
                      <w:szCs w:val="24"/>
                    </w:rPr>
                    <w:t>Чинники спеціалі</w:t>
                  </w:r>
                  <w:r>
                    <w:rPr>
                      <w:rFonts w:ascii="Times New Roman" w:hAnsi="Times New Roman"/>
                      <w:sz w:val="24"/>
                      <w:szCs w:val="24"/>
                    </w:rPr>
                    <w:t>-</w:t>
                  </w:r>
                  <w:r w:rsidRPr="00314E89">
                    <w:rPr>
                      <w:rFonts w:ascii="Times New Roman" w:hAnsi="Times New Roman"/>
                      <w:sz w:val="24"/>
                      <w:szCs w:val="24"/>
                    </w:rPr>
                    <w:t>зації</w:t>
                  </w:r>
                </w:p>
              </w:txbxContent>
            </v:textbox>
          </v:shape>
        </w:pict>
      </w:r>
      <w:r>
        <w:rPr>
          <w:noProof/>
          <w:lang w:val="ru-RU" w:eastAsia="ru-RU"/>
        </w:rPr>
        <w:pict>
          <v:oval id="Овал 64" o:spid="_x0000_s1036" style="position:absolute;left:0;text-align:left;margin-left:88.75pt;margin-top:8.65pt;width:81pt;height:74.4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" fillcolor="#4472c4" strokecolor="#1f3763" strokeweight="1pt">
            <v:stroke joinstyle="miter"/>
            <v:textbox>
              <w:txbxContent>
                <w:p w:rsidR="00FE4A3B" w:rsidRPr="00314E89" w:rsidRDefault="00FE4A3B" w:rsidP="00314E89">
                  <w:pPr>
                    <w:jc w:val="center"/>
                    <w:rPr>
                      <w:rFonts w:ascii="Times New Roman" w:hAnsi="Times New Roman"/>
                      <w:sz w:val="24"/>
                      <w:szCs w:val="24"/>
                    </w:rPr>
                  </w:pPr>
                  <w:r w:rsidRPr="00314E89">
                    <w:rPr>
                      <w:rFonts w:ascii="Times New Roman" w:hAnsi="Times New Roman"/>
                      <w:sz w:val="24"/>
                      <w:szCs w:val="24"/>
                    </w:rPr>
                    <w:t>Галузі спеціалізації сектор</w:t>
                  </w:r>
                  <w:r>
                    <w:rPr>
                      <w:rFonts w:ascii="Times New Roman" w:hAnsi="Times New Roman"/>
                      <w:sz w:val="24"/>
                      <w:szCs w:val="24"/>
                    </w:rPr>
                    <w:t>а</w:t>
                  </w:r>
                </w:p>
              </w:txbxContent>
            </v:textbox>
          </v:oval>
        </w:pict>
      </w:r>
      <w:r>
        <w:rPr>
          <w:noProof/>
          <w:lang w:val="ru-RU" w:eastAsia="ru-RU"/>
        </w:rPr>
        <w:pict>
          <v:shape id="Блок-схема: узел 31" o:spid="_x0000_s1037" type="#_x0000_t120" style="position:absolute;left:0;text-align:left;margin-left:-7.85pt;margin-top:5.65pt;width:81.6pt;height:73.8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" fillcolor="#4472c4" strokecolor="#1f3763" strokeweight="1pt">
            <v:stroke joinstyle="miter"/>
            <v:textbox>
              <w:txbxContent>
                <w:p w:rsidR="00FE4A3B" w:rsidRPr="00314E89" w:rsidRDefault="00FE4A3B" w:rsidP="00653BFD">
                  <w:pPr>
                    <w:jc w:val="center"/>
                    <w:rPr>
                      <w:rFonts w:ascii="Times New Roman" w:hAnsi="Times New Roman"/>
                      <w:sz w:val="24"/>
                      <w:szCs w:val="24"/>
                    </w:rPr>
                  </w:pPr>
                  <w:r w:rsidRPr="00314E89">
                    <w:rPr>
                      <w:rFonts w:ascii="Times New Roman" w:hAnsi="Times New Roman"/>
                      <w:sz w:val="24"/>
                      <w:szCs w:val="24"/>
                    </w:rPr>
                    <w:t>Частка сектор</w:t>
                  </w:r>
                  <w:r>
                    <w:rPr>
                      <w:rFonts w:ascii="Times New Roman" w:hAnsi="Times New Roman"/>
                      <w:sz w:val="24"/>
                      <w:szCs w:val="24"/>
                    </w:rPr>
                    <w:t>а</w:t>
                  </w:r>
                  <w:r w:rsidRPr="00314E89">
                    <w:rPr>
                      <w:rFonts w:ascii="Times New Roman" w:hAnsi="Times New Roman"/>
                      <w:sz w:val="24"/>
                      <w:szCs w:val="24"/>
                    </w:rPr>
                    <w:t xml:space="preserve"> у ВВП</w:t>
                  </w:r>
                </w:p>
              </w:txbxContent>
            </v:textbox>
          </v:shape>
        </w:pict>
      </w:r>
    </w:p>
    <w:p w:rsidR="00FE4A3B" w:rsidRDefault="00FE4A3B" w:rsidP="002D727C">
      <w:pPr>
        <w:widowControl w:val="0"/>
        <w:autoSpaceDE w:val="0"/>
        <w:autoSpaceDN w:val="0"/>
        <w:adjustRightInd w:val="0"/>
        <w:spacing w:after="0" w:line="360" w:lineRule="auto"/>
        <w:ind w:firstLine="420"/>
        <w:jc w:val="both"/>
        <w:rPr>
          <w:rFonts w:ascii="Times New Roman" w:hAnsi="Times New Roman"/>
          <w:color w:val="0D0D0D"/>
          <w:sz w:val="28"/>
          <w:szCs w:val="28"/>
        </w:rPr>
      </w:pPr>
      <w:r>
        <w:rPr>
          <w:noProof/>
          <w:lang w:val="ru-RU" w:eastAsia="ru-RU"/>
        </w:rPr>
        <w:pict>
          <v:shape id="Блок-схема: узел 67" o:spid="_x0000_s1038" type="#_x0000_t120" style="position:absolute;left:0;text-align:left;margin-left:367.75pt;margin-top:.75pt;width:96.6pt;height:81.6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" fillcolor="#4472c4" strokecolor="#1f3763" strokeweight="1pt">
            <v:stroke joinstyle="miter"/>
            <v:textbox>
              <w:txbxContent>
                <w:p w:rsidR="00FE4A3B" w:rsidRPr="008756DD" w:rsidRDefault="00FE4A3B" w:rsidP="00314E89">
                  <w:pPr>
                    <w:jc w:val="center"/>
                    <w:rPr>
                      <w:rFonts w:ascii="Times New Roman" w:hAnsi="Times New Roman"/>
                    </w:rPr>
                  </w:pPr>
                  <w:r w:rsidRPr="008756DD">
                    <w:rPr>
                      <w:rFonts w:ascii="Times New Roman" w:hAnsi="Times New Roman"/>
                    </w:rPr>
                    <w:t>Терито-ріальна організація</w:t>
                  </w:r>
                </w:p>
              </w:txbxContent>
            </v:textbox>
          </v:shape>
        </w:pict>
      </w:r>
    </w:p>
    <w:p w:rsidR="00FE4A3B" w:rsidRDefault="00FE4A3B" w:rsidP="002D727C">
      <w:pPr>
        <w:widowControl w:val="0"/>
        <w:autoSpaceDE w:val="0"/>
        <w:autoSpaceDN w:val="0"/>
        <w:adjustRightInd w:val="0"/>
        <w:spacing w:after="0" w:line="360" w:lineRule="auto"/>
        <w:ind w:firstLine="420"/>
        <w:jc w:val="both"/>
        <w:rPr>
          <w:rFonts w:ascii="Times New Roman" w:hAnsi="Times New Roman"/>
          <w:color w:val="0D0D0D"/>
          <w:sz w:val="28"/>
          <w:szCs w:val="28"/>
        </w:rPr>
      </w:pPr>
      <w:r>
        <w:rPr>
          <w:noProof/>
          <w:lang w:val="ru-RU"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0" o:spid="_x0000_s1039" type="#_x0000_t13" style="position:absolute;left:0;text-align:left;margin-left:160.75pt;margin-top:13.5pt;width:25.8pt;height:11.7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" adj="16702" fillcolor="#4472c4" strokecolor="#2f528f" strokeweight="1pt"/>
        </w:pict>
      </w:r>
      <w:r>
        <w:rPr>
          <w:noProof/>
          <w:lang w:val="ru-RU" w:eastAsia="ru-RU"/>
        </w:rPr>
        <w:pict>
          <v:shape id="Стрелка: вправо 69" o:spid="_x0000_s1040" type="#_x0000_t13" style="position:absolute;left:0;text-align:left;margin-left:62.35pt;margin-top:9.9pt;width:30pt;height:9.3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" adj="18252" fillcolor="#4472c4" strokecolor="#1f3763" strokeweight="1pt"/>
        </w:pict>
      </w:r>
    </w:p>
    <w:p w:rsidR="00FE4A3B" w:rsidRDefault="00FE4A3B" w:rsidP="002D727C">
      <w:pPr>
        <w:widowControl w:val="0"/>
        <w:autoSpaceDE w:val="0"/>
        <w:autoSpaceDN w:val="0"/>
        <w:adjustRightInd w:val="0"/>
        <w:spacing w:after="0" w:line="360" w:lineRule="auto"/>
        <w:ind w:firstLine="420"/>
        <w:jc w:val="both"/>
        <w:rPr>
          <w:rFonts w:ascii="Times New Roman" w:hAnsi="Times New Roman"/>
          <w:color w:val="0D0D0D"/>
          <w:sz w:val="28"/>
          <w:szCs w:val="28"/>
        </w:rPr>
      </w:pPr>
      <w:r>
        <w:rPr>
          <w:noProof/>
          <w:lang w:val="ru-RU" w:eastAsia="ru-RU"/>
        </w:rPr>
        <w:pict>
          <v:shape id="Стрелка: вправо 72" o:spid="_x0000_s1041" type="#_x0000_t13" style="position:absolute;left:0;text-align:left;margin-left:349.15pt;margin-top:1.95pt;width:28.2pt;height:12.3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" adj="16889" fillcolor="#4472c4" strokecolor="#2f528f" strokeweight="1pt"/>
        </w:pict>
      </w:r>
      <w:r>
        <w:rPr>
          <w:noProof/>
          <w:lang w:val="ru-RU" w:eastAsia="ru-RU"/>
        </w:rPr>
        <w:pict>
          <v:shape id="Стрелка: вправо 71" o:spid="_x0000_s1042" type="#_x0000_t13" style="position:absolute;left:0;text-align:left;margin-left:257.35pt;margin-top:1.95pt;width:25.2pt;height:9.9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" adj="17357" fillcolor="#4472c4" strokecolor="#2f528f" strokeweight="1pt"/>
        </w:pict>
      </w:r>
    </w:p>
    <w:p w:rsidR="00FE4A3B" w:rsidRDefault="00FE4A3B" w:rsidP="002D727C">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102343">
      <w:pPr>
        <w:widowControl w:val="0"/>
        <w:autoSpaceDE w:val="0"/>
        <w:autoSpaceDN w:val="0"/>
        <w:adjustRightInd w:val="0"/>
        <w:spacing w:after="0" w:line="360" w:lineRule="auto"/>
        <w:ind w:firstLine="708"/>
        <w:jc w:val="center"/>
        <w:rPr>
          <w:rFonts w:ascii="Times New Roman" w:hAnsi="Times New Roman"/>
          <w:color w:val="0D0D0D"/>
          <w:sz w:val="28"/>
          <w:szCs w:val="28"/>
        </w:rPr>
      </w:pPr>
      <w:r>
        <w:rPr>
          <w:rFonts w:ascii="Times New Roman" w:hAnsi="Times New Roman"/>
          <w:color w:val="0D0D0D"/>
          <w:sz w:val="28"/>
          <w:szCs w:val="28"/>
        </w:rPr>
        <w:t>Рис.3.2 – Алгоритм дослідження</w:t>
      </w:r>
    </w:p>
    <w:p w:rsidR="00FE4A3B" w:rsidRDefault="00FE4A3B" w:rsidP="002D727C">
      <w:pPr>
        <w:widowControl w:val="0"/>
        <w:autoSpaceDE w:val="0"/>
        <w:autoSpaceDN w:val="0"/>
        <w:adjustRightInd w:val="0"/>
        <w:spacing w:after="0" w:line="360" w:lineRule="auto"/>
        <w:ind w:firstLine="708"/>
        <w:jc w:val="both"/>
        <w:rPr>
          <w:rFonts w:ascii="Times New Roman" w:hAnsi="Times New Roman"/>
          <w:color w:val="0D0D0D"/>
          <w:sz w:val="28"/>
          <w:szCs w:val="28"/>
        </w:rPr>
      </w:pPr>
      <w:r w:rsidRPr="0040016C">
        <w:rPr>
          <w:rFonts w:ascii="Times New Roman" w:hAnsi="Times New Roman"/>
          <w:color w:val="0D0D0D"/>
          <w:sz w:val="28"/>
          <w:szCs w:val="28"/>
        </w:rPr>
        <w:t xml:space="preserve">Представники від груп, </w:t>
      </w:r>
      <w:r>
        <w:rPr>
          <w:rFonts w:ascii="Times New Roman" w:hAnsi="Times New Roman"/>
          <w:color w:val="0D0D0D"/>
          <w:sz w:val="28"/>
          <w:szCs w:val="28"/>
        </w:rPr>
        <w:t xml:space="preserve">представляють </w:t>
      </w:r>
      <w:r w:rsidRPr="0040016C">
        <w:rPr>
          <w:rFonts w:ascii="Times New Roman" w:hAnsi="Times New Roman"/>
          <w:color w:val="0D0D0D"/>
          <w:sz w:val="28"/>
          <w:szCs w:val="28"/>
        </w:rPr>
        <w:t>результати роботи</w:t>
      </w:r>
      <w:r>
        <w:rPr>
          <w:rFonts w:ascii="Times New Roman" w:hAnsi="Times New Roman"/>
          <w:color w:val="0D0D0D"/>
          <w:sz w:val="28"/>
          <w:szCs w:val="28"/>
        </w:rPr>
        <w:t xml:space="preserve"> та у секторальну діаграму «Частка сектора економіки у ВВП» зображену на дошці вносять показники ВВП досліджуваних секторів. </w:t>
      </w:r>
    </w:p>
    <w:p w:rsidR="00FE4A3B" w:rsidRPr="00440F73" w:rsidRDefault="00FE4A3B" w:rsidP="00B07C2C">
      <w:pPr>
        <w:tabs>
          <w:tab w:val="left" w:pos="709"/>
        </w:tabs>
        <w:spacing w:after="0" w:line="360" w:lineRule="auto"/>
        <w:ind w:left="709"/>
        <w:jc w:val="both"/>
        <w:rPr>
          <w:rFonts w:ascii="Times New Roman" w:hAnsi="Times New Roman"/>
          <w:b/>
          <w:i/>
          <w:sz w:val="28"/>
          <w:szCs w:val="28"/>
          <w:lang w:eastAsia="uk-UA"/>
        </w:rPr>
      </w:pPr>
      <w:r>
        <w:rPr>
          <w:rFonts w:ascii="Times New Roman" w:hAnsi="Times New Roman"/>
          <w:b/>
          <w:i/>
          <w:sz w:val="28"/>
          <w:szCs w:val="28"/>
          <w:lang w:eastAsia="uk-UA"/>
        </w:rPr>
        <w:t>Д</w:t>
      </w:r>
      <w:r w:rsidRPr="00440F73">
        <w:rPr>
          <w:rFonts w:ascii="Times New Roman" w:hAnsi="Times New Roman"/>
          <w:b/>
          <w:i/>
          <w:sz w:val="28"/>
          <w:szCs w:val="28"/>
          <w:lang w:eastAsia="uk-UA"/>
        </w:rPr>
        <w:t xml:space="preserve">. Фрагмент уроку на етапі </w:t>
      </w:r>
      <w:r w:rsidRPr="00B07C2C">
        <w:rPr>
          <w:rFonts w:ascii="Times New Roman" w:hAnsi="Times New Roman"/>
          <w:b/>
          <w:i/>
          <w:sz w:val="28"/>
          <w:szCs w:val="28"/>
          <w:lang w:eastAsia="uk-UA"/>
        </w:rPr>
        <w:t>«Узагальнення і систематизація засвоєння знань, умінь і навичок»</w:t>
      </w:r>
      <w:r w:rsidRPr="00440F73">
        <w:rPr>
          <w:rFonts w:ascii="Times New Roman" w:hAnsi="Times New Roman"/>
          <w:b/>
          <w:i/>
          <w:sz w:val="28"/>
          <w:szCs w:val="28"/>
          <w:lang w:eastAsia="uk-UA"/>
        </w:rPr>
        <w:t xml:space="preserve"> (стадія</w:t>
      </w:r>
      <w:r>
        <w:rPr>
          <w:rFonts w:ascii="Times New Roman" w:hAnsi="Times New Roman"/>
          <w:b/>
          <w:i/>
          <w:sz w:val="28"/>
          <w:szCs w:val="28"/>
          <w:lang w:eastAsia="uk-UA"/>
        </w:rPr>
        <w:t xml:space="preserve"> рефлексії</w:t>
      </w:r>
      <w:r w:rsidRPr="00440F73">
        <w:rPr>
          <w:rFonts w:ascii="Times New Roman" w:hAnsi="Times New Roman"/>
          <w:b/>
          <w:i/>
          <w:sz w:val="28"/>
          <w:szCs w:val="28"/>
          <w:lang w:eastAsia="uk-UA"/>
        </w:rPr>
        <w:t>)</w:t>
      </w:r>
      <w:r>
        <w:rPr>
          <w:rFonts w:ascii="Times New Roman" w:hAnsi="Times New Roman"/>
          <w:b/>
          <w:i/>
          <w:sz w:val="28"/>
          <w:szCs w:val="28"/>
          <w:lang w:eastAsia="uk-UA"/>
        </w:rPr>
        <w:t>.</w:t>
      </w:r>
    </w:p>
    <w:p w:rsidR="00FE4A3B" w:rsidRDefault="00FE4A3B" w:rsidP="00B07C2C">
      <w:pPr>
        <w:widowControl w:val="0"/>
        <w:autoSpaceDE w:val="0"/>
        <w:autoSpaceDN w:val="0"/>
        <w:adjustRightInd w:val="0"/>
        <w:spacing w:after="0" w:line="360" w:lineRule="auto"/>
        <w:ind w:firstLine="708"/>
        <w:jc w:val="both"/>
        <w:rPr>
          <w:rFonts w:ascii="Times New Roman" w:hAnsi="Times New Roman"/>
          <w:color w:val="0D0D0D"/>
          <w:sz w:val="28"/>
          <w:szCs w:val="28"/>
        </w:rPr>
      </w:pPr>
      <w:r w:rsidRPr="00B07C2C">
        <w:rPr>
          <w:rFonts w:ascii="Times New Roman" w:hAnsi="Times New Roman"/>
          <w:i/>
          <w:iCs/>
          <w:color w:val="0D0D0D"/>
          <w:sz w:val="28"/>
          <w:szCs w:val="28"/>
        </w:rPr>
        <w:t>Прийом «Картографічна естафета».</w:t>
      </w:r>
      <w:r>
        <w:rPr>
          <w:rFonts w:ascii="Times New Roman" w:hAnsi="Times New Roman"/>
          <w:color w:val="0D0D0D"/>
          <w:sz w:val="28"/>
          <w:szCs w:val="28"/>
        </w:rPr>
        <w:t xml:space="preserve"> </w:t>
      </w:r>
      <w:r w:rsidRPr="00B07C2C">
        <w:rPr>
          <w:rFonts w:ascii="Times New Roman" w:hAnsi="Times New Roman"/>
          <w:color w:val="0D0D0D"/>
          <w:sz w:val="28"/>
          <w:szCs w:val="28"/>
        </w:rPr>
        <w:t>Проводиться між</w:t>
      </w:r>
      <w:r>
        <w:rPr>
          <w:rFonts w:ascii="Times New Roman" w:hAnsi="Times New Roman"/>
          <w:color w:val="0D0D0D"/>
          <w:sz w:val="28"/>
          <w:szCs w:val="28"/>
        </w:rPr>
        <w:t xml:space="preserve"> групами</w:t>
      </w:r>
      <w:r w:rsidRPr="00B07C2C">
        <w:rPr>
          <w:rFonts w:ascii="Times New Roman" w:hAnsi="Times New Roman"/>
          <w:color w:val="0D0D0D"/>
          <w:sz w:val="28"/>
          <w:szCs w:val="28"/>
        </w:rPr>
        <w:t xml:space="preserve">. На картосхемі Німеччини </w:t>
      </w:r>
      <w:r>
        <w:rPr>
          <w:rFonts w:ascii="Times New Roman" w:hAnsi="Times New Roman"/>
          <w:color w:val="0D0D0D"/>
          <w:sz w:val="28"/>
          <w:szCs w:val="28"/>
        </w:rPr>
        <w:t>(</w:t>
      </w:r>
      <w:r w:rsidRPr="00292A6B">
        <w:rPr>
          <w:rFonts w:ascii="Times New Roman" w:hAnsi="Times New Roman"/>
          <w:i/>
          <w:iCs/>
          <w:color w:val="0D0D0D"/>
          <w:sz w:val="28"/>
          <w:szCs w:val="28"/>
        </w:rPr>
        <w:t>додаток В.2</w:t>
      </w:r>
      <w:r>
        <w:rPr>
          <w:rFonts w:ascii="Times New Roman" w:hAnsi="Times New Roman"/>
          <w:color w:val="0D0D0D"/>
          <w:sz w:val="28"/>
          <w:szCs w:val="28"/>
        </w:rPr>
        <w:t xml:space="preserve">) необхідно </w:t>
      </w:r>
      <w:r w:rsidRPr="00B07C2C">
        <w:rPr>
          <w:rFonts w:ascii="Times New Roman" w:hAnsi="Times New Roman"/>
          <w:color w:val="0D0D0D"/>
          <w:sz w:val="28"/>
          <w:szCs w:val="28"/>
        </w:rPr>
        <w:t xml:space="preserve">підписати, в яких центрах які галузі промисловості розвинуті. </w:t>
      </w:r>
      <w:r>
        <w:rPr>
          <w:rFonts w:ascii="Times New Roman" w:hAnsi="Times New Roman"/>
          <w:color w:val="0D0D0D"/>
          <w:sz w:val="28"/>
          <w:szCs w:val="28"/>
        </w:rPr>
        <w:t>К</w:t>
      </w:r>
      <w:r w:rsidRPr="00B07C2C">
        <w:rPr>
          <w:rFonts w:ascii="Times New Roman" w:hAnsi="Times New Roman"/>
          <w:color w:val="0D0D0D"/>
          <w:sz w:val="28"/>
          <w:szCs w:val="28"/>
        </w:rPr>
        <w:t>ож</w:t>
      </w:r>
      <w:r>
        <w:rPr>
          <w:rFonts w:ascii="Times New Roman" w:hAnsi="Times New Roman"/>
          <w:color w:val="0D0D0D"/>
          <w:sz w:val="28"/>
          <w:szCs w:val="28"/>
        </w:rPr>
        <w:t>ен із учнів</w:t>
      </w:r>
      <w:r w:rsidRPr="00B07C2C">
        <w:rPr>
          <w:rFonts w:ascii="Times New Roman" w:hAnsi="Times New Roman"/>
          <w:color w:val="0D0D0D"/>
          <w:sz w:val="28"/>
          <w:szCs w:val="28"/>
        </w:rPr>
        <w:t xml:space="preserve"> </w:t>
      </w:r>
      <w:r>
        <w:rPr>
          <w:rFonts w:ascii="Times New Roman" w:hAnsi="Times New Roman"/>
          <w:color w:val="0D0D0D"/>
          <w:sz w:val="28"/>
          <w:szCs w:val="28"/>
        </w:rPr>
        <w:t xml:space="preserve">групи </w:t>
      </w:r>
      <w:r w:rsidRPr="00B07C2C">
        <w:rPr>
          <w:rFonts w:ascii="Times New Roman" w:hAnsi="Times New Roman"/>
          <w:color w:val="0D0D0D"/>
          <w:sz w:val="28"/>
          <w:szCs w:val="28"/>
        </w:rPr>
        <w:t>підпису</w:t>
      </w:r>
      <w:r>
        <w:rPr>
          <w:rFonts w:ascii="Times New Roman" w:hAnsi="Times New Roman"/>
          <w:color w:val="0D0D0D"/>
          <w:sz w:val="28"/>
          <w:szCs w:val="28"/>
        </w:rPr>
        <w:t>є</w:t>
      </w:r>
      <w:r w:rsidRPr="00B07C2C">
        <w:rPr>
          <w:rFonts w:ascii="Times New Roman" w:hAnsi="Times New Roman"/>
          <w:color w:val="0D0D0D"/>
          <w:sz w:val="28"/>
          <w:szCs w:val="28"/>
        </w:rPr>
        <w:t xml:space="preserve"> 2 центри і переда</w:t>
      </w:r>
      <w:r>
        <w:rPr>
          <w:rFonts w:ascii="Times New Roman" w:hAnsi="Times New Roman"/>
          <w:color w:val="0D0D0D"/>
          <w:sz w:val="28"/>
          <w:szCs w:val="28"/>
        </w:rPr>
        <w:t>є</w:t>
      </w:r>
      <w:r w:rsidRPr="00B07C2C">
        <w:rPr>
          <w:rFonts w:ascii="Times New Roman" w:hAnsi="Times New Roman"/>
          <w:color w:val="0D0D0D"/>
          <w:sz w:val="28"/>
          <w:szCs w:val="28"/>
        </w:rPr>
        <w:t xml:space="preserve"> </w:t>
      </w:r>
      <w:r>
        <w:rPr>
          <w:rFonts w:ascii="Times New Roman" w:hAnsi="Times New Roman"/>
          <w:color w:val="0D0D0D"/>
          <w:sz w:val="28"/>
          <w:szCs w:val="28"/>
        </w:rPr>
        <w:t>наступному учаснику групи</w:t>
      </w:r>
      <w:r w:rsidRPr="00B07C2C">
        <w:rPr>
          <w:rFonts w:ascii="Times New Roman" w:hAnsi="Times New Roman"/>
          <w:color w:val="0D0D0D"/>
          <w:sz w:val="28"/>
          <w:szCs w:val="28"/>
        </w:rPr>
        <w:t>. На виконання 2 хвилини.</w:t>
      </w:r>
    </w:p>
    <w:p w:rsidR="00FE4A3B" w:rsidRPr="006913CA" w:rsidRDefault="00FE4A3B" w:rsidP="006913CA">
      <w:pPr>
        <w:widowControl w:val="0"/>
        <w:autoSpaceDE w:val="0"/>
        <w:autoSpaceDN w:val="0"/>
        <w:adjustRightInd w:val="0"/>
        <w:spacing w:after="0" w:line="360" w:lineRule="auto"/>
        <w:ind w:left="709"/>
        <w:jc w:val="both"/>
        <w:rPr>
          <w:rFonts w:ascii="Times New Roman" w:hAnsi="Times New Roman"/>
          <w:i/>
          <w:iCs/>
          <w:color w:val="0D0D0D"/>
          <w:sz w:val="28"/>
          <w:szCs w:val="28"/>
        </w:rPr>
      </w:pPr>
      <w:r w:rsidRPr="006913CA">
        <w:rPr>
          <w:rFonts w:ascii="Times New Roman" w:hAnsi="Times New Roman"/>
          <w:i/>
          <w:iCs/>
          <w:color w:val="0D0D0D"/>
          <w:sz w:val="28"/>
          <w:szCs w:val="28"/>
        </w:rPr>
        <w:t>Прийом «Товсті і тонкі питання».</w:t>
      </w:r>
      <w:r>
        <w:rPr>
          <w:rFonts w:ascii="Times New Roman" w:hAnsi="Times New Roman"/>
          <w:i/>
          <w:iCs/>
          <w:color w:val="0D0D0D"/>
          <w:sz w:val="28"/>
          <w:szCs w:val="28"/>
        </w:rPr>
        <w:t>(орієнтований на систематизацію знань).</w:t>
      </w:r>
    </w:p>
    <w:p w:rsidR="00FE4A3B" w:rsidRPr="006913CA" w:rsidRDefault="00FE4A3B" w:rsidP="006913CA">
      <w:pPr>
        <w:widowControl w:val="0"/>
        <w:autoSpaceDE w:val="0"/>
        <w:autoSpaceDN w:val="0"/>
        <w:adjustRightInd w:val="0"/>
        <w:spacing w:after="0" w:line="360" w:lineRule="auto"/>
        <w:jc w:val="both"/>
        <w:rPr>
          <w:rFonts w:ascii="Times New Roman" w:hAnsi="Times New Roman"/>
          <w:color w:val="0D0D0D"/>
          <w:sz w:val="28"/>
          <w:szCs w:val="28"/>
        </w:rPr>
      </w:pPr>
      <w:r>
        <w:rPr>
          <w:rFonts w:ascii="Times New Roman" w:hAnsi="Times New Roman"/>
          <w:color w:val="0D0D0D"/>
          <w:sz w:val="28"/>
          <w:szCs w:val="28"/>
        </w:rPr>
        <w:t>Д</w:t>
      </w:r>
      <w:r w:rsidRPr="006913CA">
        <w:rPr>
          <w:rFonts w:ascii="Times New Roman" w:hAnsi="Times New Roman"/>
          <w:color w:val="0D0D0D"/>
          <w:sz w:val="28"/>
          <w:szCs w:val="28"/>
        </w:rPr>
        <w:t xml:space="preserve">ля закріплення матеріалу,  кожна група має написати  по одному  питанню  для іншої групи.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27"/>
        <w:gridCol w:w="4928"/>
      </w:tblGrid>
      <w:tr w:rsidR="00FE4A3B" w:rsidRPr="00B651D3" w:rsidTr="00B651D3">
        <w:tc>
          <w:tcPr>
            <w:tcW w:w="4927" w:type="dxa"/>
          </w:tcPr>
          <w:p w:rsidR="00FE4A3B" w:rsidRPr="00B651D3" w:rsidRDefault="00FE4A3B" w:rsidP="00B651D3">
            <w:pPr>
              <w:widowControl w:val="0"/>
              <w:autoSpaceDE w:val="0"/>
              <w:autoSpaceDN w:val="0"/>
              <w:adjustRightInd w:val="0"/>
              <w:spacing w:after="0" w:line="360" w:lineRule="auto"/>
              <w:jc w:val="both"/>
              <w:rPr>
                <w:rFonts w:ascii="Times New Roman" w:hAnsi="Times New Roman" w:cs="Calibri"/>
                <w:color w:val="0D0D0D"/>
                <w:sz w:val="28"/>
                <w:szCs w:val="28"/>
                <w:lang w:eastAsia="uk-UA"/>
              </w:rPr>
            </w:pPr>
            <w:r w:rsidRPr="00B651D3">
              <w:rPr>
                <w:rFonts w:ascii="Times New Roman" w:hAnsi="Times New Roman" w:cs="Calibri"/>
                <w:color w:val="0D0D0D"/>
                <w:sz w:val="28"/>
                <w:szCs w:val="28"/>
                <w:lang w:eastAsia="uk-UA"/>
              </w:rPr>
              <w:t>Товсті питання (розгорнута відповідь)</w:t>
            </w:r>
          </w:p>
        </w:tc>
        <w:tc>
          <w:tcPr>
            <w:tcW w:w="4928" w:type="dxa"/>
          </w:tcPr>
          <w:p w:rsidR="00FE4A3B" w:rsidRPr="00B651D3" w:rsidRDefault="00FE4A3B" w:rsidP="00B651D3">
            <w:pPr>
              <w:widowControl w:val="0"/>
              <w:autoSpaceDE w:val="0"/>
              <w:autoSpaceDN w:val="0"/>
              <w:adjustRightInd w:val="0"/>
              <w:spacing w:after="0" w:line="360" w:lineRule="auto"/>
              <w:jc w:val="both"/>
              <w:rPr>
                <w:rFonts w:ascii="Times New Roman" w:hAnsi="Times New Roman" w:cs="Calibri"/>
                <w:color w:val="0D0D0D"/>
                <w:sz w:val="28"/>
                <w:szCs w:val="28"/>
                <w:lang w:eastAsia="uk-UA"/>
              </w:rPr>
            </w:pPr>
            <w:r w:rsidRPr="00B651D3">
              <w:rPr>
                <w:rFonts w:ascii="Times New Roman" w:hAnsi="Times New Roman" w:cs="Calibri"/>
                <w:color w:val="0D0D0D"/>
                <w:sz w:val="28"/>
                <w:szCs w:val="28"/>
                <w:lang w:eastAsia="uk-UA"/>
              </w:rPr>
              <w:t>Тонкі питання (однозначна відповідь)</w:t>
            </w:r>
          </w:p>
        </w:tc>
      </w:tr>
      <w:tr w:rsidR="00FE4A3B" w:rsidRPr="00B651D3" w:rsidTr="00B651D3">
        <w:tc>
          <w:tcPr>
            <w:tcW w:w="4927" w:type="dxa"/>
          </w:tcPr>
          <w:p w:rsidR="00FE4A3B" w:rsidRPr="00B651D3" w:rsidRDefault="00FE4A3B" w:rsidP="00B651D3">
            <w:pPr>
              <w:widowControl w:val="0"/>
              <w:autoSpaceDE w:val="0"/>
              <w:autoSpaceDN w:val="0"/>
              <w:adjustRightInd w:val="0"/>
              <w:spacing w:after="0" w:line="360" w:lineRule="auto"/>
              <w:jc w:val="both"/>
              <w:rPr>
                <w:rFonts w:ascii="Times New Roman" w:hAnsi="Times New Roman" w:cs="Calibri"/>
                <w:color w:val="0D0D0D"/>
                <w:sz w:val="28"/>
                <w:szCs w:val="28"/>
                <w:lang w:eastAsia="uk-UA"/>
              </w:rPr>
            </w:pPr>
          </w:p>
        </w:tc>
        <w:tc>
          <w:tcPr>
            <w:tcW w:w="4928" w:type="dxa"/>
          </w:tcPr>
          <w:p w:rsidR="00FE4A3B" w:rsidRPr="00B651D3" w:rsidRDefault="00FE4A3B" w:rsidP="00B651D3">
            <w:pPr>
              <w:widowControl w:val="0"/>
              <w:autoSpaceDE w:val="0"/>
              <w:autoSpaceDN w:val="0"/>
              <w:adjustRightInd w:val="0"/>
              <w:spacing w:after="0" w:line="360" w:lineRule="auto"/>
              <w:jc w:val="both"/>
              <w:rPr>
                <w:rFonts w:ascii="Times New Roman" w:hAnsi="Times New Roman" w:cs="Calibri"/>
                <w:color w:val="0D0D0D"/>
                <w:sz w:val="28"/>
                <w:szCs w:val="28"/>
                <w:lang w:eastAsia="uk-UA"/>
              </w:rPr>
            </w:pPr>
          </w:p>
        </w:tc>
      </w:tr>
    </w:tbl>
    <w:p w:rsidR="00FE4A3B" w:rsidRDefault="00FE4A3B" w:rsidP="00D76B29">
      <w:pPr>
        <w:widowControl w:val="0"/>
        <w:autoSpaceDE w:val="0"/>
        <w:autoSpaceDN w:val="0"/>
        <w:adjustRightInd w:val="0"/>
        <w:spacing w:after="0" w:line="360" w:lineRule="auto"/>
        <w:jc w:val="both"/>
        <w:rPr>
          <w:rFonts w:ascii="Times New Roman" w:hAnsi="Times New Roman"/>
          <w:color w:val="0D0D0D"/>
          <w:sz w:val="28"/>
          <w:szCs w:val="28"/>
        </w:rPr>
      </w:pPr>
    </w:p>
    <w:p w:rsidR="00FE4A3B" w:rsidRPr="00C241FD" w:rsidRDefault="00FE4A3B" w:rsidP="00B46B4F">
      <w:pPr>
        <w:widowControl w:val="0"/>
        <w:autoSpaceDE w:val="0"/>
        <w:autoSpaceDN w:val="0"/>
        <w:adjustRightInd w:val="0"/>
        <w:spacing w:after="0" w:line="360" w:lineRule="auto"/>
        <w:ind w:firstLine="708"/>
        <w:jc w:val="both"/>
        <w:rPr>
          <w:rFonts w:ascii="Times New Roman" w:hAnsi="Times New Roman"/>
          <w:i/>
          <w:iCs/>
          <w:color w:val="0D0D0D"/>
          <w:sz w:val="28"/>
          <w:szCs w:val="28"/>
        </w:rPr>
      </w:pPr>
      <w:r w:rsidRPr="00C241FD">
        <w:rPr>
          <w:rFonts w:ascii="Times New Roman" w:hAnsi="Times New Roman"/>
          <w:i/>
          <w:iCs/>
          <w:color w:val="0D0D0D"/>
          <w:sz w:val="28"/>
          <w:szCs w:val="28"/>
        </w:rPr>
        <w:t>Прийом «Си</w:t>
      </w:r>
      <w:r>
        <w:rPr>
          <w:rFonts w:ascii="Times New Roman" w:hAnsi="Times New Roman"/>
          <w:i/>
          <w:iCs/>
          <w:color w:val="0D0D0D"/>
          <w:sz w:val="28"/>
          <w:szCs w:val="28"/>
        </w:rPr>
        <w:t>н</w:t>
      </w:r>
      <w:r w:rsidRPr="00C241FD">
        <w:rPr>
          <w:rFonts w:ascii="Times New Roman" w:hAnsi="Times New Roman"/>
          <w:i/>
          <w:iCs/>
          <w:color w:val="0D0D0D"/>
          <w:sz w:val="28"/>
          <w:szCs w:val="28"/>
        </w:rPr>
        <w:t>квейн»</w:t>
      </w:r>
    </w:p>
    <w:p w:rsidR="00FE4A3B" w:rsidRPr="00D76B29" w:rsidRDefault="00FE4A3B" w:rsidP="00B46B4F">
      <w:pPr>
        <w:widowControl w:val="0"/>
        <w:autoSpaceDE w:val="0"/>
        <w:autoSpaceDN w:val="0"/>
        <w:adjustRightInd w:val="0"/>
        <w:spacing w:after="0" w:line="360" w:lineRule="auto"/>
        <w:ind w:firstLine="708"/>
        <w:jc w:val="both"/>
        <w:rPr>
          <w:rFonts w:ascii="Times New Roman" w:hAnsi="Times New Roman"/>
          <w:color w:val="0D0D0D"/>
          <w:sz w:val="28"/>
          <w:szCs w:val="28"/>
        </w:rPr>
      </w:pPr>
      <w:r w:rsidRPr="00D76B29">
        <w:rPr>
          <w:rFonts w:ascii="Times New Roman" w:hAnsi="Times New Roman"/>
          <w:color w:val="0D0D0D"/>
          <w:sz w:val="28"/>
          <w:szCs w:val="28"/>
        </w:rPr>
        <w:t xml:space="preserve">Для узагальнення  матеріалу </w:t>
      </w:r>
      <w:r>
        <w:rPr>
          <w:rFonts w:ascii="Times New Roman" w:hAnsi="Times New Roman"/>
          <w:color w:val="0D0D0D"/>
          <w:sz w:val="28"/>
          <w:szCs w:val="28"/>
        </w:rPr>
        <w:t xml:space="preserve">учням кожної із підгруп </w:t>
      </w:r>
      <w:r w:rsidRPr="00D76B29">
        <w:rPr>
          <w:rFonts w:ascii="Times New Roman" w:hAnsi="Times New Roman"/>
          <w:color w:val="0D0D0D"/>
          <w:sz w:val="28"/>
          <w:szCs w:val="28"/>
        </w:rPr>
        <w:t>пропону</w:t>
      </w:r>
      <w:r>
        <w:rPr>
          <w:rFonts w:ascii="Times New Roman" w:hAnsi="Times New Roman"/>
          <w:color w:val="0D0D0D"/>
          <w:sz w:val="28"/>
          <w:szCs w:val="28"/>
        </w:rPr>
        <w:t xml:space="preserve">ється </w:t>
      </w:r>
      <w:r w:rsidRPr="00D76B29">
        <w:rPr>
          <w:rFonts w:ascii="Times New Roman" w:hAnsi="Times New Roman"/>
          <w:color w:val="0D0D0D"/>
          <w:sz w:val="28"/>
          <w:szCs w:val="28"/>
        </w:rPr>
        <w:t xml:space="preserve"> </w:t>
      </w:r>
      <w:r>
        <w:rPr>
          <w:rFonts w:ascii="Times New Roman" w:hAnsi="Times New Roman"/>
          <w:color w:val="0D0D0D"/>
          <w:sz w:val="28"/>
          <w:szCs w:val="28"/>
        </w:rPr>
        <w:t>с</w:t>
      </w:r>
      <w:r w:rsidRPr="00D76B29">
        <w:rPr>
          <w:rFonts w:ascii="Times New Roman" w:hAnsi="Times New Roman"/>
          <w:color w:val="0D0D0D"/>
          <w:sz w:val="28"/>
          <w:szCs w:val="28"/>
        </w:rPr>
        <w:t>класти синквейн – білий вірш з теми</w:t>
      </w:r>
      <w:r>
        <w:rPr>
          <w:rFonts w:ascii="Times New Roman" w:hAnsi="Times New Roman"/>
          <w:color w:val="0D0D0D"/>
          <w:sz w:val="28"/>
          <w:szCs w:val="28"/>
        </w:rPr>
        <w:t xml:space="preserve"> (рис.3.3)</w:t>
      </w:r>
      <w:r w:rsidRPr="00D76B29">
        <w:rPr>
          <w:rFonts w:ascii="Times New Roman" w:hAnsi="Times New Roman"/>
          <w:color w:val="0D0D0D"/>
          <w:sz w:val="28"/>
          <w:szCs w:val="28"/>
        </w:rPr>
        <w:t xml:space="preserve"> </w:t>
      </w:r>
    </w:p>
    <w:p w:rsidR="00FE4A3B" w:rsidRPr="00D76B29" w:rsidRDefault="00FE4A3B" w:rsidP="00D76B29">
      <w:pPr>
        <w:widowControl w:val="0"/>
        <w:autoSpaceDE w:val="0"/>
        <w:autoSpaceDN w:val="0"/>
        <w:adjustRightInd w:val="0"/>
        <w:spacing w:after="0" w:line="360" w:lineRule="auto"/>
        <w:jc w:val="both"/>
        <w:rPr>
          <w:rFonts w:ascii="Times New Roman" w:hAnsi="Times New Roman"/>
          <w:color w:val="0D0D0D"/>
          <w:sz w:val="28"/>
          <w:szCs w:val="28"/>
        </w:rPr>
      </w:pPr>
      <w:r w:rsidRPr="00D76B29">
        <w:rPr>
          <w:rFonts w:ascii="Times New Roman" w:hAnsi="Times New Roman"/>
          <w:color w:val="0D0D0D"/>
          <w:sz w:val="28"/>
          <w:szCs w:val="28"/>
        </w:rPr>
        <w:t>Правила написання синквейну:</w:t>
      </w:r>
    </w:p>
    <w:p w:rsidR="00FE4A3B" w:rsidRPr="00D76B29" w:rsidRDefault="00FE4A3B" w:rsidP="00D76B29">
      <w:pPr>
        <w:widowControl w:val="0"/>
        <w:autoSpaceDE w:val="0"/>
        <w:autoSpaceDN w:val="0"/>
        <w:adjustRightInd w:val="0"/>
        <w:spacing w:after="0" w:line="360" w:lineRule="auto"/>
        <w:jc w:val="both"/>
        <w:rPr>
          <w:rFonts w:ascii="Times New Roman" w:hAnsi="Times New Roman"/>
          <w:color w:val="0D0D0D"/>
          <w:sz w:val="28"/>
          <w:szCs w:val="28"/>
        </w:rPr>
      </w:pPr>
      <w:r>
        <w:rPr>
          <w:rFonts w:ascii="Times New Roman" w:hAnsi="Times New Roman"/>
          <w:color w:val="0D0D0D"/>
          <w:sz w:val="28"/>
          <w:szCs w:val="28"/>
        </w:rPr>
        <w:t>р</w:t>
      </w:r>
      <w:r w:rsidRPr="00D76B29">
        <w:rPr>
          <w:rFonts w:ascii="Times New Roman" w:hAnsi="Times New Roman"/>
          <w:color w:val="0D0D0D"/>
          <w:sz w:val="28"/>
          <w:szCs w:val="28"/>
        </w:rPr>
        <w:t>ядок</w:t>
      </w:r>
      <w:r>
        <w:rPr>
          <w:rFonts w:ascii="Times New Roman" w:hAnsi="Times New Roman"/>
          <w:color w:val="0D0D0D"/>
          <w:sz w:val="28"/>
          <w:szCs w:val="28"/>
        </w:rPr>
        <w:t xml:space="preserve"> 1</w:t>
      </w:r>
      <w:r w:rsidRPr="00D76B29">
        <w:rPr>
          <w:rFonts w:ascii="Times New Roman" w:hAnsi="Times New Roman"/>
          <w:color w:val="0D0D0D"/>
          <w:sz w:val="28"/>
          <w:szCs w:val="28"/>
        </w:rPr>
        <w:t xml:space="preserve"> - одне слово - назва вірша, тема, (іменник);</w:t>
      </w:r>
    </w:p>
    <w:p w:rsidR="00FE4A3B" w:rsidRPr="00D76B29" w:rsidRDefault="00FE4A3B" w:rsidP="00D76B29">
      <w:pPr>
        <w:widowControl w:val="0"/>
        <w:autoSpaceDE w:val="0"/>
        <w:autoSpaceDN w:val="0"/>
        <w:adjustRightInd w:val="0"/>
        <w:spacing w:after="0" w:line="360" w:lineRule="auto"/>
        <w:jc w:val="both"/>
        <w:rPr>
          <w:rFonts w:ascii="Times New Roman" w:hAnsi="Times New Roman"/>
          <w:color w:val="0D0D0D"/>
          <w:sz w:val="28"/>
          <w:szCs w:val="28"/>
        </w:rPr>
      </w:pPr>
      <w:r w:rsidRPr="00D76B29">
        <w:rPr>
          <w:rFonts w:ascii="Times New Roman" w:hAnsi="Times New Roman"/>
          <w:color w:val="0D0D0D"/>
          <w:sz w:val="28"/>
          <w:szCs w:val="28"/>
        </w:rPr>
        <w:t xml:space="preserve">рядок </w:t>
      </w:r>
      <w:r>
        <w:rPr>
          <w:rFonts w:ascii="Times New Roman" w:hAnsi="Times New Roman"/>
          <w:color w:val="0D0D0D"/>
          <w:sz w:val="28"/>
          <w:szCs w:val="28"/>
        </w:rPr>
        <w:t>2</w:t>
      </w:r>
      <w:r w:rsidRPr="00D76B29">
        <w:rPr>
          <w:rFonts w:ascii="Times New Roman" w:hAnsi="Times New Roman"/>
          <w:color w:val="0D0D0D"/>
          <w:sz w:val="28"/>
          <w:szCs w:val="28"/>
        </w:rPr>
        <w:t>- два слова -(прикметники);</w:t>
      </w:r>
    </w:p>
    <w:p w:rsidR="00FE4A3B" w:rsidRPr="00D76B29" w:rsidRDefault="00FE4A3B" w:rsidP="00D76B29">
      <w:pPr>
        <w:widowControl w:val="0"/>
        <w:autoSpaceDE w:val="0"/>
        <w:autoSpaceDN w:val="0"/>
        <w:adjustRightInd w:val="0"/>
        <w:spacing w:after="0" w:line="360" w:lineRule="auto"/>
        <w:jc w:val="both"/>
        <w:rPr>
          <w:rFonts w:ascii="Times New Roman" w:hAnsi="Times New Roman"/>
          <w:color w:val="0D0D0D"/>
          <w:sz w:val="28"/>
          <w:szCs w:val="28"/>
        </w:rPr>
      </w:pPr>
      <w:r w:rsidRPr="00D76B29">
        <w:rPr>
          <w:rFonts w:ascii="Times New Roman" w:hAnsi="Times New Roman"/>
          <w:color w:val="0D0D0D"/>
          <w:sz w:val="28"/>
          <w:szCs w:val="28"/>
        </w:rPr>
        <w:t xml:space="preserve">рядок </w:t>
      </w:r>
      <w:r>
        <w:rPr>
          <w:rFonts w:ascii="Times New Roman" w:hAnsi="Times New Roman"/>
          <w:color w:val="0D0D0D"/>
          <w:sz w:val="28"/>
          <w:szCs w:val="28"/>
        </w:rPr>
        <w:t>3</w:t>
      </w:r>
      <w:r w:rsidRPr="00D76B29">
        <w:rPr>
          <w:rFonts w:ascii="Times New Roman" w:hAnsi="Times New Roman"/>
          <w:color w:val="0D0D0D"/>
          <w:sz w:val="28"/>
          <w:szCs w:val="28"/>
        </w:rPr>
        <w:t>- три слова -(дієслова). Дії, що відносяться до теми.</w:t>
      </w:r>
    </w:p>
    <w:p w:rsidR="00FE4A3B" w:rsidRPr="00D76B29" w:rsidRDefault="00FE4A3B" w:rsidP="00D76B29">
      <w:pPr>
        <w:widowControl w:val="0"/>
        <w:autoSpaceDE w:val="0"/>
        <w:autoSpaceDN w:val="0"/>
        <w:adjustRightInd w:val="0"/>
        <w:spacing w:after="0" w:line="360" w:lineRule="auto"/>
        <w:jc w:val="both"/>
        <w:rPr>
          <w:rFonts w:ascii="Times New Roman" w:hAnsi="Times New Roman"/>
          <w:color w:val="0D0D0D"/>
          <w:sz w:val="28"/>
          <w:szCs w:val="28"/>
        </w:rPr>
      </w:pPr>
      <w:r w:rsidRPr="00D76B29">
        <w:rPr>
          <w:rFonts w:ascii="Times New Roman" w:hAnsi="Times New Roman"/>
          <w:color w:val="0D0D0D"/>
          <w:sz w:val="28"/>
          <w:szCs w:val="28"/>
        </w:rPr>
        <w:t xml:space="preserve">рядок </w:t>
      </w:r>
      <w:r>
        <w:rPr>
          <w:rFonts w:ascii="Times New Roman" w:hAnsi="Times New Roman"/>
          <w:color w:val="0D0D0D"/>
          <w:sz w:val="28"/>
          <w:szCs w:val="28"/>
        </w:rPr>
        <w:t xml:space="preserve">4 </w:t>
      </w:r>
      <w:r w:rsidRPr="00D76B29">
        <w:rPr>
          <w:rFonts w:ascii="Times New Roman" w:hAnsi="Times New Roman"/>
          <w:color w:val="0D0D0D"/>
          <w:sz w:val="28"/>
          <w:szCs w:val="28"/>
        </w:rPr>
        <w:t xml:space="preserve">- чотири слова -(речення). Фраза, яка </w:t>
      </w:r>
      <w:r>
        <w:rPr>
          <w:rFonts w:ascii="Times New Roman" w:hAnsi="Times New Roman"/>
          <w:color w:val="0D0D0D"/>
          <w:sz w:val="28"/>
          <w:szCs w:val="28"/>
        </w:rPr>
        <w:t xml:space="preserve">демонструє </w:t>
      </w:r>
      <w:r w:rsidRPr="00D76B29">
        <w:rPr>
          <w:rFonts w:ascii="Times New Roman" w:hAnsi="Times New Roman"/>
          <w:color w:val="0D0D0D"/>
          <w:sz w:val="28"/>
          <w:szCs w:val="28"/>
        </w:rPr>
        <w:t>ставлення автора до теми в 1-ій сходинці.</w:t>
      </w:r>
    </w:p>
    <w:p w:rsidR="00FE4A3B" w:rsidRDefault="00FE4A3B" w:rsidP="00D76B29">
      <w:pPr>
        <w:widowControl w:val="0"/>
        <w:autoSpaceDE w:val="0"/>
        <w:autoSpaceDN w:val="0"/>
        <w:adjustRightInd w:val="0"/>
        <w:spacing w:after="0" w:line="360" w:lineRule="auto"/>
        <w:jc w:val="both"/>
        <w:rPr>
          <w:rFonts w:ascii="Times New Roman" w:hAnsi="Times New Roman"/>
          <w:color w:val="0D0D0D"/>
          <w:sz w:val="28"/>
          <w:szCs w:val="28"/>
        </w:rPr>
      </w:pPr>
      <w:r w:rsidRPr="00D76B29">
        <w:rPr>
          <w:rFonts w:ascii="Times New Roman" w:hAnsi="Times New Roman"/>
          <w:color w:val="0D0D0D"/>
          <w:sz w:val="28"/>
          <w:szCs w:val="28"/>
        </w:rPr>
        <w:t xml:space="preserve">рядок </w:t>
      </w:r>
      <w:r>
        <w:rPr>
          <w:rFonts w:ascii="Times New Roman" w:hAnsi="Times New Roman"/>
          <w:color w:val="0D0D0D"/>
          <w:sz w:val="28"/>
          <w:szCs w:val="28"/>
        </w:rPr>
        <w:t xml:space="preserve">5 </w:t>
      </w:r>
      <w:r w:rsidRPr="00D76B29">
        <w:rPr>
          <w:rFonts w:ascii="Times New Roman" w:hAnsi="Times New Roman"/>
          <w:color w:val="0D0D0D"/>
          <w:sz w:val="28"/>
          <w:szCs w:val="28"/>
        </w:rPr>
        <w:t>- одне слово – (іменник),  синонім, асоціація,  яка повторює суть теми в 1-ій сходинці.</w:t>
      </w:r>
    </w:p>
    <w:p w:rsidR="00FE4A3B" w:rsidRDefault="00FE4A3B" w:rsidP="00AE7F77">
      <w:pPr>
        <w:widowControl w:val="0"/>
        <w:autoSpaceDE w:val="0"/>
        <w:autoSpaceDN w:val="0"/>
        <w:adjustRightInd w:val="0"/>
        <w:spacing w:after="0" w:line="360" w:lineRule="auto"/>
        <w:ind w:left="709"/>
        <w:rPr>
          <w:rFonts w:ascii="Times New Roman" w:hAnsi="Times New Roman"/>
          <w:color w:val="0D0D0D"/>
          <w:sz w:val="28"/>
          <w:szCs w:val="28"/>
        </w:rPr>
      </w:pPr>
      <w:r>
        <w:rPr>
          <w:noProof/>
          <w:lang w:val="ru-RU" w:eastAsia="ru-RU"/>
        </w:rPr>
        <w:pict>
          <v:rect id="Прямоугольник 80" o:spid="_x0000_s1043" style="position:absolute;left:0;text-align:left;margin-left:232.75pt;margin-top:.45pt;width:259.8pt;height:169.7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" fillcolor="#4472c4" strokecolor="#1f3763" strokeweight="1pt">
            <v:textbox>
              <w:txbxContent>
                <w:p w:rsidR="00FE4A3B" w:rsidRDefault="00FE4A3B" w:rsidP="00AE7F77"/>
                <w:p w:rsidR="00FE4A3B" w:rsidRPr="00B651D3" w:rsidRDefault="00FE4A3B" w:rsidP="00AE7F77">
                  <w:pPr>
                    <w:rPr>
                      <w:rFonts w:ascii="Times New Roman" w:hAnsi="Times New Roman"/>
                      <w:b/>
                      <w:bCs/>
                      <w:color w:val="000000"/>
                      <w:sz w:val="28"/>
                      <w:szCs w:val="28"/>
                    </w:rPr>
                  </w:pPr>
                  <w:r w:rsidRPr="00B651D3">
                    <w:rPr>
                      <w:rFonts w:ascii="Times New Roman" w:hAnsi="Times New Roman"/>
                      <w:b/>
                      <w:bCs/>
                      <w:color w:val="000000"/>
                      <w:sz w:val="28"/>
                      <w:szCs w:val="28"/>
                    </w:rPr>
                    <w:t>Німеччина,</w:t>
                  </w:r>
                </w:p>
                <w:p w:rsidR="00FE4A3B" w:rsidRPr="00B651D3" w:rsidRDefault="00FE4A3B" w:rsidP="00AE7F77">
                  <w:pPr>
                    <w:rPr>
                      <w:rFonts w:ascii="Times New Roman" w:hAnsi="Times New Roman"/>
                      <w:color w:val="000000"/>
                      <w:sz w:val="28"/>
                      <w:szCs w:val="28"/>
                    </w:rPr>
                  </w:pPr>
                  <w:r w:rsidRPr="00B651D3">
                    <w:rPr>
                      <w:rFonts w:ascii="Times New Roman" w:hAnsi="Times New Roman"/>
                      <w:color w:val="000000"/>
                      <w:sz w:val="28"/>
                      <w:szCs w:val="28"/>
                    </w:rPr>
                    <w:t>Сучасна, постіндустріальна</w:t>
                  </w:r>
                </w:p>
                <w:p w:rsidR="00FE4A3B" w:rsidRPr="00B651D3" w:rsidRDefault="00FE4A3B" w:rsidP="00AE7F77">
                  <w:pPr>
                    <w:rPr>
                      <w:rFonts w:ascii="Times New Roman" w:hAnsi="Times New Roman"/>
                      <w:color w:val="000000"/>
                      <w:sz w:val="24"/>
                      <w:szCs w:val="24"/>
                    </w:rPr>
                  </w:pPr>
                  <w:r w:rsidRPr="00B651D3">
                    <w:rPr>
                      <w:rFonts w:ascii="Times New Roman" w:hAnsi="Times New Roman"/>
                      <w:color w:val="000000"/>
                      <w:sz w:val="24"/>
                      <w:szCs w:val="24"/>
                    </w:rPr>
                    <w:t>Вдосконалюється, оновлюється,  розвивається</w:t>
                  </w:r>
                </w:p>
                <w:p w:rsidR="00FE4A3B" w:rsidRPr="00B651D3" w:rsidRDefault="00FE4A3B" w:rsidP="00AE7F77">
                  <w:pPr>
                    <w:rPr>
                      <w:rFonts w:ascii="Times New Roman" w:hAnsi="Times New Roman"/>
                      <w:color w:val="000000"/>
                      <w:sz w:val="28"/>
                      <w:szCs w:val="28"/>
                    </w:rPr>
                  </w:pPr>
                  <w:r w:rsidRPr="00B651D3">
                    <w:rPr>
                      <w:rFonts w:ascii="Times New Roman" w:hAnsi="Times New Roman"/>
                      <w:color w:val="000000"/>
                      <w:sz w:val="28"/>
                      <w:szCs w:val="28"/>
                    </w:rPr>
                    <w:t>Локоматив економіки сучасної Європи</w:t>
                  </w:r>
                </w:p>
                <w:p w:rsidR="00FE4A3B" w:rsidRPr="00B651D3" w:rsidRDefault="00FE4A3B" w:rsidP="00AE7F77">
                  <w:pPr>
                    <w:rPr>
                      <w:rFonts w:ascii="Times New Roman" w:hAnsi="Times New Roman"/>
                      <w:b/>
                      <w:bCs/>
                      <w:color w:val="000000"/>
                      <w:sz w:val="28"/>
                      <w:szCs w:val="28"/>
                    </w:rPr>
                  </w:pPr>
                  <w:r w:rsidRPr="00B651D3">
                    <w:rPr>
                      <w:rFonts w:ascii="Times New Roman" w:hAnsi="Times New Roman"/>
                      <w:b/>
                      <w:bCs/>
                      <w:color w:val="000000"/>
                      <w:sz w:val="28"/>
                      <w:szCs w:val="28"/>
                    </w:rPr>
                    <w:t>Орієнтир</w:t>
                  </w:r>
                </w:p>
                <w:p w:rsidR="00FE4A3B" w:rsidRDefault="00FE4A3B" w:rsidP="00AE7F77"/>
                <w:p w:rsidR="00FE4A3B" w:rsidRDefault="00FE4A3B" w:rsidP="00BB0ACD">
                  <w:pPr>
                    <w:jc w:val="center"/>
                  </w:pPr>
                </w:p>
              </w:txbxContent>
            </v:textbox>
          </v:rect>
        </w:pict>
      </w:r>
      <w:r w:rsidRPr="00B651D3">
        <w:rPr>
          <w:rFonts w:cs="Calibri"/>
          <w:noProof/>
          <w:lang w:val="ru-RU" w:eastAsia="ru-RU"/>
        </w:rPr>
        <w:pict>
          <v:shape id="image7.jpg" o:spid="_x0000_i1045" type="#_x0000_t75" alt="berlin.jpg" style="width:191.4pt;height:165pt;visibility:visible" o:bordertopcolor="#fc0" o:borderleftcolor="#fc0" o:borderbottomcolor="#fc0" o:borderrightcolor="#fc0">
            <v:imagedata r:id="rId30" o:title=""/>
            <w10:bordertop type="single" width="8"/>
            <w10:borderleft type="single" width="8"/>
            <w10:borderbottom type="single" width="8"/>
            <w10:borderright type="single" width="8"/>
          </v:shape>
        </w:pict>
      </w:r>
    </w:p>
    <w:p w:rsidR="00FE4A3B" w:rsidRDefault="00FE4A3B" w:rsidP="00102343">
      <w:pPr>
        <w:widowControl w:val="0"/>
        <w:autoSpaceDE w:val="0"/>
        <w:autoSpaceDN w:val="0"/>
        <w:adjustRightInd w:val="0"/>
        <w:spacing w:after="0" w:line="360" w:lineRule="auto"/>
        <w:ind w:left="709"/>
        <w:jc w:val="center"/>
        <w:rPr>
          <w:rFonts w:ascii="Times New Roman" w:hAnsi="Times New Roman"/>
          <w:color w:val="0D0D0D"/>
          <w:sz w:val="28"/>
          <w:szCs w:val="28"/>
        </w:rPr>
      </w:pPr>
      <w:r>
        <w:rPr>
          <w:rFonts w:ascii="Times New Roman" w:hAnsi="Times New Roman"/>
          <w:color w:val="0D0D0D"/>
          <w:sz w:val="28"/>
          <w:szCs w:val="28"/>
        </w:rPr>
        <w:t>Рис 3.3 – Приклад синквейну</w:t>
      </w:r>
    </w:p>
    <w:p w:rsidR="00FE4A3B" w:rsidRDefault="00FE4A3B" w:rsidP="00BB0ACD">
      <w:pPr>
        <w:tabs>
          <w:tab w:val="left" w:pos="709"/>
        </w:tabs>
        <w:spacing w:after="0" w:line="360" w:lineRule="auto"/>
        <w:ind w:firstLine="709"/>
        <w:jc w:val="both"/>
        <w:rPr>
          <w:rFonts w:ascii="Times New Roman" w:hAnsi="Times New Roman"/>
          <w:b/>
          <w:sz w:val="28"/>
          <w:szCs w:val="28"/>
          <w:lang w:eastAsia="uk-UA"/>
        </w:rPr>
      </w:pPr>
      <w:r>
        <w:rPr>
          <w:rFonts w:ascii="Times New Roman" w:hAnsi="Times New Roman"/>
          <w:b/>
          <w:sz w:val="28"/>
          <w:szCs w:val="28"/>
          <w:lang w:eastAsia="uk-UA"/>
        </w:rPr>
        <w:t xml:space="preserve">3.2.2 </w:t>
      </w:r>
      <w:r w:rsidRPr="00E95F40">
        <w:rPr>
          <w:rFonts w:ascii="Times New Roman" w:hAnsi="Times New Roman"/>
          <w:b/>
          <w:sz w:val="28"/>
          <w:szCs w:val="28"/>
          <w:lang w:eastAsia="uk-UA"/>
        </w:rPr>
        <w:t>Фрагменти уроків з теми «</w:t>
      </w:r>
      <w:r>
        <w:rPr>
          <w:rFonts w:ascii="Times New Roman" w:hAnsi="Times New Roman"/>
          <w:b/>
          <w:sz w:val="28"/>
          <w:szCs w:val="28"/>
          <w:lang w:eastAsia="uk-UA"/>
        </w:rPr>
        <w:t>ФРАНЦІЯ</w:t>
      </w:r>
      <w:r w:rsidRPr="00E95F40">
        <w:rPr>
          <w:rFonts w:ascii="Times New Roman" w:hAnsi="Times New Roman"/>
          <w:b/>
          <w:sz w:val="28"/>
          <w:szCs w:val="28"/>
          <w:lang w:eastAsia="uk-UA"/>
        </w:rPr>
        <w:t>»</w:t>
      </w:r>
      <w:r>
        <w:rPr>
          <w:rFonts w:ascii="Times New Roman" w:hAnsi="Times New Roman"/>
          <w:b/>
          <w:sz w:val="28"/>
          <w:szCs w:val="28"/>
          <w:lang w:eastAsia="uk-UA"/>
        </w:rPr>
        <w:t xml:space="preserve"> за технологією використання прийомів і методів критичного мислення</w:t>
      </w:r>
    </w:p>
    <w:p w:rsidR="00FE4A3B" w:rsidRPr="00F20600" w:rsidRDefault="00FE4A3B" w:rsidP="00BB0ACD">
      <w:pPr>
        <w:tabs>
          <w:tab w:val="left" w:pos="709"/>
        </w:tabs>
        <w:spacing w:after="0" w:line="360" w:lineRule="auto"/>
        <w:ind w:firstLine="709"/>
        <w:jc w:val="both"/>
        <w:rPr>
          <w:rFonts w:ascii="Times New Roman" w:hAnsi="Times New Roman"/>
          <w:b/>
          <w:i/>
          <w:iCs/>
          <w:color w:val="000000"/>
          <w:sz w:val="28"/>
          <w:szCs w:val="28"/>
          <w:lang w:eastAsia="uk-UA"/>
        </w:rPr>
      </w:pPr>
      <w:bookmarkStart w:id="35" w:name="_Hlk122065887"/>
      <w:r w:rsidRPr="00F20600">
        <w:rPr>
          <w:rFonts w:ascii="Times New Roman" w:hAnsi="Times New Roman"/>
          <w:b/>
          <w:i/>
          <w:iCs/>
          <w:sz w:val="28"/>
          <w:szCs w:val="28"/>
          <w:lang w:eastAsia="uk-UA"/>
        </w:rPr>
        <w:t xml:space="preserve"> А </w:t>
      </w:r>
      <w:r w:rsidRPr="00BB0ACD">
        <w:rPr>
          <w:rFonts w:ascii="Times New Roman" w:hAnsi="Times New Roman"/>
          <w:b/>
          <w:i/>
          <w:iCs/>
          <w:sz w:val="28"/>
          <w:szCs w:val="28"/>
          <w:lang w:eastAsia="uk-UA"/>
        </w:rPr>
        <w:t>Фрагмент уроку на етапі «</w:t>
      </w:r>
      <w:r w:rsidRPr="00D772B3">
        <w:rPr>
          <w:rFonts w:ascii="Times New Roman" w:hAnsi="Times New Roman"/>
          <w:b/>
          <w:i/>
          <w:iCs/>
          <w:sz w:val="28"/>
          <w:szCs w:val="28"/>
          <w:lang w:eastAsia="uk-UA"/>
        </w:rPr>
        <w:t>Актуалізація опорних знань, умінь та навичок</w:t>
      </w:r>
      <w:r w:rsidRPr="00BB0ACD">
        <w:rPr>
          <w:rFonts w:ascii="Times New Roman" w:hAnsi="Times New Roman"/>
          <w:b/>
          <w:i/>
          <w:iCs/>
          <w:color w:val="000000"/>
          <w:sz w:val="28"/>
          <w:szCs w:val="28"/>
          <w:lang w:eastAsia="uk-UA"/>
        </w:rPr>
        <w:t>»</w:t>
      </w:r>
      <w:r>
        <w:rPr>
          <w:rFonts w:ascii="Times New Roman" w:hAnsi="Times New Roman"/>
          <w:b/>
          <w:i/>
          <w:iCs/>
          <w:color w:val="000000"/>
          <w:sz w:val="28"/>
          <w:szCs w:val="28"/>
          <w:lang w:eastAsia="uk-UA"/>
        </w:rPr>
        <w:t xml:space="preserve"> (стадія виклику)</w:t>
      </w:r>
    </w:p>
    <w:bookmarkEnd w:id="35"/>
    <w:p w:rsidR="00FE4A3B" w:rsidRPr="00E64AEE" w:rsidRDefault="00FE4A3B" w:rsidP="00BB0ACD">
      <w:pPr>
        <w:tabs>
          <w:tab w:val="left" w:pos="709"/>
        </w:tabs>
        <w:spacing w:after="0" w:line="360" w:lineRule="auto"/>
        <w:ind w:firstLine="709"/>
        <w:jc w:val="both"/>
        <w:rPr>
          <w:rFonts w:ascii="Times New Roman" w:hAnsi="Times New Roman"/>
          <w:bCs/>
          <w:i/>
          <w:iCs/>
          <w:color w:val="000000"/>
          <w:sz w:val="28"/>
          <w:szCs w:val="28"/>
          <w:lang w:eastAsia="uk-UA"/>
        </w:rPr>
      </w:pPr>
      <w:r w:rsidRPr="00E64AEE">
        <w:rPr>
          <w:rFonts w:ascii="Times New Roman" w:hAnsi="Times New Roman"/>
          <w:bCs/>
          <w:i/>
          <w:iCs/>
          <w:color w:val="000000"/>
          <w:sz w:val="28"/>
          <w:szCs w:val="28"/>
          <w:lang w:eastAsia="uk-UA"/>
        </w:rPr>
        <w:t>Гра «Пошта»</w:t>
      </w:r>
    </w:p>
    <w:p w:rsidR="00FE4A3B" w:rsidRDefault="00FE4A3B" w:rsidP="00CA14AA">
      <w:pPr>
        <w:spacing w:after="0" w:line="360" w:lineRule="auto"/>
        <w:ind w:firstLine="709"/>
        <w:jc w:val="both"/>
        <w:rPr>
          <w:rFonts w:ascii="Times New Roman" w:hAnsi="Times New Roman"/>
          <w:i/>
          <w:iCs/>
          <w:sz w:val="28"/>
          <w:szCs w:val="28"/>
        </w:rPr>
      </w:pPr>
      <w:r w:rsidRPr="00CA14AA">
        <w:rPr>
          <w:rFonts w:ascii="Times New Roman" w:hAnsi="Times New Roman"/>
          <w:sz w:val="28"/>
          <w:szCs w:val="28"/>
        </w:rPr>
        <w:t xml:space="preserve">Для роботи </w:t>
      </w:r>
      <w:r>
        <w:rPr>
          <w:rFonts w:ascii="Times New Roman" w:hAnsi="Times New Roman"/>
          <w:sz w:val="28"/>
          <w:szCs w:val="28"/>
        </w:rPr>
        <w:t xml:space="preserve"> на уроці </w:t>
      </w:r>
      <w:r w:rsidRPr="00CA14AA">
        <w:rPr>
          <w:rFonts w:ascii="Times New Roman" w:hAnsi="Times New Roman"/>
          <w:sz w:val="28"/>
          <w:szCs w:val="28"/>
        </w:rPr>
        <w:t xml:space="preserve">використовують «поштові скриньки» </w:t>
      </w:r>
      <w:r>
        <w:rPr>
          <w:rFonts w:ascii="Times New Roman" w:hAnsi="Times New Roman"/>
          <w:sz w:val="28"/>
          <w:szCs w:val="28"/>
        </w:rPr>
        <w:t xml:space="preserve">- 2 </w:t>
      </w:r>
      <w:r w:rsidRPr="00CA14AA">
        <w:rPr>
          <w:rFonts w:ascii="Times New Roman" w:hAnsi="Times New Roman"/>
          <w:sz w:val="28"/>
          <w:szCs w:val="28"/>
        </w:rPr>
        <w:t>конверти</w:t>
      </w:r>
      <w:r>
        <w:rPr>
          <w:rFonts w:ascii="Times New Roman" w:hAnsi="Times New Roman"/>
          <w:sz w:val="28"/>
          <w:szCs w:val="28"/>
        </w:rPr>
        <w:t>, (скринька №1 -«Так», скринька №2 - «Ні»).</w:t>
      </w:r>
      <w:r w:rsidRPr="00CA14AA">
        <w:rPr>
          <w:rFonts w:ascii="Times New Roman" w:hAnsi="Times New Roman"/>
          <w:sz w:val="28"/>
          <w:szCs w:val="28"/>
        </w:rPr>
        <w:t xml:space="preserve"> </w:t>
      </w:r>
      <w:r>
        <w:rPr>
          <w:rFonts w:ascii="Times New Roman" w:hAnsi="Times New Roman"/>
          <w:sz w:val="28"/>
          <w:szCs w:val="28"/>
        </w:rPr>
        <w:t xml:space="preserve">(Скриньки можуть бути уявними, написаними на дошці). </w:t>
      </w:r>
      <w:r w:rsidRPr="00CA14AA">
        <w:rPr>
          <w:rFonts w:ascii="Times New Roman" w:hAnsi="Times New Roman"/>
          <w:sz w:val="28"/>
          <w:szCs w:val="28"/>
        </w:rPr>
        <w:t>Учасник</w:t>
      </w:r>
      <w:r>
        <w:rPr>
          <w:rFonts w:ascii="Times New Roman" w:hAnsi="Times New Roman"/>
          <w:sz w:val="28"/>
          <w:szCs w:val="28"/>
        </w:rPr>
        <w:t>ам</w:t>
      </w:r>
      <w:r w:rsidRPr="00CA14AA">
        <w:rPr>
          <w:rFonts w:ascii="Times New Roman" w:hAnsi="Times New Roman"/>
          <w:sz w:val="28"/>
          <w:szCs w:val="28"/>
        </w:rPr>
        <w:t xml:space="preserve"> (окремі учні, пари або групи) </w:t>
      </w:r>
      <w:r>
        <w:rPr>
          <w:rFonts w:ascii="Times New Roman" w:hAnsi="Times New Roman"/>
          <w:sz w:val="28"/>
          <w:szCs w:val="28"/>
        </w:rPr>
        <w:t xml:space="preserve">надається </w:t>
      </w:r>
      <w:r w:rsidRPr="00CA14AA">
        <w:rPr>
          <w:rFonts w:ascii="Times New Roman" w:hAnsi="Times New Roman"/>
          <w:sz w:val="28"/>
          <w:szCs w:val="28"/>
        </w:rPr>
        <w:t>однаков</w:t>
      </w:r>
      <w:r>
        <w:rPr>
          <w:rFonts w:ascii="Times New Roman" w:hAnsi="Times New Roman"/>
          <w:sz w:val="28"/>
          <w:szCs w:val="28"/>
        </w:rPr>
        <w:t>а</w:t>
      </w:r>
      <w:r w:rsidRPr="00CA14AA">
        <w:rPr>
          <w:rFonts w:ascii="Times New Roman" w:hAnsi="Times New Roman"/>
          <w:sz w:val="28"/>
          <w:szCs w:val="28"/>
        </w:rPr>
        <w:t xml:space="preserve"> кількість «листів» (карток)</w:t>
      </w:r>
      <w:r>
        <w:rPr>
          <w:rFonts w:ascii="Times New Roman" w:hAnsi="Times New Roman"/>
          <w:sz w:val="28"/>
          <w:szCs w:val="28"/>
        </w:rPr>
        <w:t xml:space="preserve"> із певними визначеннями, запитаннями, твердженнями. Отримані </w:t>
      </w:r>
      <w:r w:rsidRPr="00CA14AA">
        <w:rPr>
          <w:rFonts w:ascii="Times New Roman" w:hAnsi="Times New Roman"/>
          <w:sz w:val="28"/>
          <w:szCs w:val="28"/>
        </w:rPr>
        <w:t xml:space="preserve">картки учні мають покласти до відповідної кишені (або </w:t>
      </w:r>
      <w:r>
        <w:rPr>
          <w:rFonts w:ascii="Times New Roman" w:hAnsi="Times New Roman"/>
          <w:sz w:val="28"/>
          <w:szCs w:val="28"/>
        </w:rPr>
        <w:t xml:space="preserve">ж </w:t>
      </w:r>
      <w:r w:rsidRPr="00CA14AA">
        <w:rPr>
          <w:rFonts w:ascii="Times New Roman" w:hAnsi="Times New Roman"/>
          <w:sz w:val="28"/>
          <w:szCs w:val="28"/>
        </w:rPr>
        <w:t xml:space="preserve">за допомогою магніту закріпити на дошці під відповідним написом) </w:t>
      </w:r>
      <w:r>
        <w:rPr>
          <w:rFonts w:ascii="Times New Roman" w:hAnsi="Times New Roman"/>
          <w:sz w:val="28"/>
          <w:szCs w:val="28"/>
        </w:rPr>
        <w:t xml:space="preserve">впродовж </w:t>
      </w:r>
      <w:r w:rsidRPr="00CA14AA">
        <w:rPr>
          <w:rFonts w:ascii="Times New Roman" w:hAnsi="Times New Roman"/>
          <w:sz w:val="28"/>
          <w:szCs w:val="28"/>
        </w:rPr>
        <w:t>встановлен</w:t>
      </w:r>
      <w:r>
        <w:rPr>
          <w:rFonts w:ascii="Times New Roman" w:hAnsi="Times New Roman"/>
          <w:sz w:val="28"/>
          <w:szCs w:val="28"/>
        </w:rPr>
        <w:t>ого</w:t>
      </w:r>
      <w:r w:rsidRPr="00CA14AA">
        <w:rPr>
          <w:rFonts w:ascii="Times New Roman" w:hAnsi="Times New Roman"/>
          <w:sz w:val="28"/>
          <w:szCs w:val="28"/>
        </w:rPr>
        <w:t xml:space="preserve"> час</w:t>
      </w:r>
      <w:r>
        <w:rPr>
          <w:rFonts w:ascii="Times New Roman" w:hAnsi="Times New Roman"/>
          <w:sz w:val="28"/>
          <w:szCs w:val="28"/>
        </w:rPr>
        <w:t>у</w:t>
      </w:r>
      <w:r w:rsidRPr="00CA14AA">
        <w:rPr>
          <w:rFonts w:ascii="Times New Roman" w:hAnsi="Times New Roman"/>
          <w:sz w:val="28"/>
          <w:szCs w:val="28"/>
        </w:rPr>
        <w:t xml:space="preserve"> і не помилитися</w:t>
      </w:r>
      <w:r>
        <w:rPr>
          <w:rFonts w:ascii="Times New Roman" w:hAnsi="Times New Roman"/>
          <w:sz w:val="28"/>
          <w:szCs w:val="28"/>
        </w:rPr>
        <w:t xml:space="preserve"> за </w:t>
      </w:r>
      <w:r w:rsidRPr="00CA14AA">
        <w:rPr>
          <w:rFonts w:ascii="Times New Roman" w:hAnsi="Times New Roman"/>
          <w:sz w:val="28"/>
          <w:szCs w:val="28"/>
        </w:rPr>
        <w:t>адресою</w:t>
      </w:r>
      <w:r>
        <w:rPr>
          <w:rFonts w:ascii="Times New Roman" w:hAnsi="Times New Roman"/>
          <w:sz w:val="28"/>
          <w:szCs w:val="28"/>
        </w:rPr>
        <w:t xml:space="preserve"> (перелік тверджень («листів») представлені в </w:t>
      </w:r>
      <w:r w:rsidRPr="00F20600">
        <w:rPr>
          <w:rFonts w:ascii="Times New Roman" w:hAnsi="Times New Roman"/>
          <w:i/>
          <w:iCs/>
          <w:sz w:val="28"/>
          <w:szCs w:val="28"/>
        </w:rPr>
        <w:t>додатку В.3</w:t>
      </w:r>
      <w:r>
        <w:rPr>
          <w:rFonts w:ascii="Times New Roman" w:hAnsi="Times New Roman"/>
          <w:i/>
          <w:iCs/>
          <w:sz w:val="28"/>
          <w:szCs w:val="28"/>
        </w:rPr>
        <w:t>.</w:t>
      </w:r>
    </w:p>
    <w:p w:rsidR="00FE4A3B" w:rsidRPr="00F20600" w:rsidRDefault="00FE4A3B" w:rsidP="00F20600">
      <w:pPr>
        <w:spacing w:after="0" w:line="360" w:lineRule="auto"/>
        <w:ind w:firstLine="709"/>
        <w:jc w:val="center"/>
        <w:rPr>
          <w:rFonts w:ascii="Times New Roman" w:hAnsi="Times New Roman"/>
          <w:i/>
          <w:sz w:val="24"/>
          <w:szCs w:val="24"/>
        </w:rPr>
      </w:pPr>
      <w:r w:rsidRPr="00F20600">
        <w:rPr>
          <w:rFonts w:ascii="Times New Roman" w:hAnsi="Times New Roman"/>
          <w:i/>
          <w:sz w:val="24"/>
          <w:szCs w:val="24"/>
          <w:lang w:val="ru-RU"/>
        </w:rPr>
        <w:object w:dxaOrig="7197" w:dyaOrig="5395">
          <v:shape id="_x0000_i1046" type="#_x0000_t75" style="width:194.4pt;height:145.8pt" o:ole="">
            <v:imagedata r:id="rId31" o:title=""/>
          </v:shape>
          <o:OLEObject Type="Embed" ProgID="PowerPoint.Slide.12" ShapeID="_x0000_i1046" DrawAspect="Content" ObjectID="_1733634382" r:id="rId32"/>
        </w:object>
      </w:r>
      <w:r w:rsidRPr="00F20600">
        <w:rPr>
          <w:sz w:val="20"/>
          <w:szCs w:val="20"/>
          <w:lang w:eastAsia="ru-RU"/>
        </w:rPr>
        <w:t xml:space="preserve">    </w:t>
      </w:r>
      <w:r w:rsidRPr="00F20600">
        <w:rPr>
          <w:rFonts w:ascii="Times New Roman" w:hAnsi="Times New Roman"/>
          <w:i/>
          <w:sz w:val="24"/>
          <w:szCs w:val="24"/>
          <w:lang w:val="ru-RU"/>
        </w:rPr>
        <w:object w:dxaOrig="7197" w:dyaOrig="5395">
          <v:shape id="_x0000_i1047" type="#_x0000_t75" style="width:190.8pt;height:142.8pt" o:ole="">
            <v:imagedata r:id="rId33" o:title=""/>
          </v:shape>
          <o:OLEObject Type="Embed" ProgID="PowerPoint.Slide.12" ShapeID="_x0000_i1047" DrawAspect="Content" ObjectID="_1733634383" r:id="rId34"/>
        </w:object>
      </w:r>
    </w:p>
    <w:p w:rsidR="00FE4A3B" w:rsidRPr="00F20600" w:rsidRDefault="00FE4A3B" w:rsidP="00F20600">
      <w:pPr>
        <w:spacing w:after="0" w:line="360" w:lineRule="auto"/>
        <w:ind w:firstLine="709"/>
        <w:jc w:val="center"/>
        <w:rPr>
          <w:rFonts w:ascii="Times New Roman" w:hAnsi="Times New Roman"/>
          <w:i/>
          <w:sz w:val="24"/>
          <w:szCs w:val="24"/>
        </w:rPr>
      </w:pPr>
      <w:r w:rsidRPr="00F20600">
        <w:rPr>
          <w:rFonts w:ascii="Times New Roman" w:hAnsi="Times New Roman"/>
          <w:i/>
          <w:sz w:val="24"/>
          <w:szCs w:val="24"/>
          <w:lang w:val="ru-RU"/>
        </w:rPr>
        <w:object w:dxaOrig="7197" w:dyaOrig="5395">
          <v:shape id="_x0000_i1048" type="#_x0000_t75" style="width:208.8pt;height:156.6pt" o:ole="">
            <v:imagedata r:id="rId35" o:title=""/>
          </v:shape>
          <o:OLEObject Type="Embed" ProgID="PowerPoint.Slide.12" ShapeID="_x0000_i1048" DrawAspect="Content" ObjectID="_1733634384" r:id="rId36"/>
        </w:object>
      </w:r>
    </w:p>
    <w:p w:rsidR="00FE4A3B" w:rsidRPr="00F20600" w:rsidRDefault="00FE4A3B" w:rsidP="00F20600">
      <w:pPr>
        <w:tabs>
          <w:tab w:val="left" w:pos="709"/>
        </w:tabs>
        <w:spacing w:after="0" w:line="360" w:lineRule="auto"/>
        <w:ind w:firstLine="709"/>
        <w:jc w:val="both"/>
        <w:rPr>
          <w:rFonts w:ascii="Times New Roman" w:hAnsi="Times New Roman"/>
          <w:b/>
          <w:color w:val="000000"/>
          <w:sz w:val="28"/>
          <w:szCs w:val="28"/>
          <w:lang w:eastAsia="uk-UA"/>
        </w:rPr>
      </w:pPr>
    </w:p>
    <w:p w:rsidR="00FE4A3B" w:rsidRDefault="00FE4A3B" w:rsidP="00BB0ACD">
      <w:pPr>
        <w:tabs>
          <w:tab w:val="left" w:pos="709"/>
        </w:tabs>
        <w:spacing w:after="0" w:line="360" w:lineRule="auto"/>
        <w:ind w:firstLine="709"/>
        <w:jc w:val="both"/>
        <w:rPr>
          <w:rFonts w:ascii="Times New Roman" w:hAnsi="Times New Roman"/>
          <w:b/>
          <w:i/>
          <w:color w:val="000000"/>
          <w:sz w:val="28"/>
          <w:szCs w:val="28"/>
          <w:lang w:eastAsia="uk-UA"/>
        </w:rPr>
      </w:pPr>
      <w:r>
        <w:rPr>
          <w:rFonts w:ascii="Times New Roman" w:hAnsi="Times New Roman"/>
          <w:b/>
          <w:i/>
          <w:color w:val="000000"/>
          <w:sz w:val="28"/>
          <w:szCs w:val="28"/>
          <w:lang w:eastAsia="uk-UA"/>
        </w:rPr>
        <w:t>Б</w:t>
      </w:r>
      <w:r w:rsidRPr="00F20600">
        <w:rPr>
          <w:rFonts w:ascii="Times New Roman" w:hAnsi="Times New Roman"/>
          <w:b/>
          <w:i/>
          <w:color w:val="000000"/>
          <w:sz w:val="28"/>
          <w:szCs w:val="28"/>
          <w:lang w:eastAsia="uk-UA"/>
        </w:rPr>
        <w:t xml:space="preserve"> Фрагмент уроку на етапі «Формування і засвоєння нових знань, умінь і навичок»</w:t>
      </w:r>
      <w:r>
        <w:rPr>
          <w:rFonts w:ascii="Times New Roman" w:hAnsi="Times New Roman"/>
          <w:b/>
          <w:i/>
          <w:color w:val="000000"/>
          <w:sz w:val="28"/>
          <w:szCs w:val="28"/>
          <w:lang w:eastAsia="uk-UA"/>
        </w:rPr>
        <w:t xml:space="preserve"> (стадія осмислення)</w:t>
      </w:r>
    </w:p>
    <w:p w:rsidR="00FE4A3B" w:rsidRPr="00E64AEE" w:rsidRDefault="00FE4A3B" w:rsidP="00BB0ACD">
      <w:pPr>
        <w:tabs>
          <w:tab w:val="left" w:pos="709"/>
        </w:tabs>
        <w:spacing w:after="0" w:line="360" w:lineRule="auto"/>
        <w:ind w:firstLine="709"/>
        <w:jc w:val="both"/>
        <w:rPr>
          <w:rFonts w:ascii="Times New Roman" w:hAnsi="Times New Roman"/>
          <w:bCs/>
          <w:i/>
          <w:color w:val="000000"/>
          <w:sz w:val="28"/>
          <w:szCs w:val="28"/>
          <w:lang w:eastAsia="uk-UA"/>
        </w:rPr>
      </w:pPr>
      <w:r w:rsidRPr="00E64AEE">
        <w:rPr>
          <w:rFonts w:ascii="Times New Roman" w:hAnsi="Times New Roman"/>
          <w:bCs/>
          <w:i/>
          <w:color w:val="000000"/>
          <w:sz w:val="28"/>
          <w:szCs w:val="28"/>
          <w:lang w:eastAsia="uk-UA"/>
        </w:rPr>
        <w:t>Прийом «Візитка» у поєднанні з технологією BYOD – Bring Your Own Device (Принесіть свої власні пристрої).</w:t>
      </w:r>
    </w:p>
    <w:p w:rsidR="00FE4A3B" w:rsidRPr="00BB0ACD" w:rsidRDefault="00FE4A3B" w:rsidP="008D2001">
      <w:pPr>
        <w:widowControl w:val="0"/>
        <w:tabs>
          <w:tab w:val="left" w:pos="709"/>
        </w:tabs>
        <w:spacing w:after="0" w:line="360" w:lineRule="auto"/>
        <w:ind w:right="20" w:firstLine="709"/>
        <w:jc w:val="both"/>
        <w:rPr>
          <w:rFonts w:ascii="Times New Roman" w:hAnsi="Times New Roman"/>
          <w:bCs/>
          <w:i/>
          <w:sz w:val="28"/>
          <w:szCs w:val="28"/>
          <w:lang w:eastAsia="uk-UA"/>
        </w:rPr>
      </w:pPr>
      <w:r w:rsidRPr="00E64AEE">
        <w:rPr>
          <w:rFonts w:ascii="Times New Roman" w:hAnsi="Times New Roman"/>
          <w:bCs/>
          <w:i/>
          <w:iCs/>
          <w:sz w:val="28"/>
          <w:szCs w:val="28"/>
          <w:lang w:eastAsia="uk-UA"/>
        </w:rPr>
        <w:t>Завдання 1.</w:t>
      </w:r>
      <w:r>
        <w:rPr>
          <w:rFonts w:ascii="Times New Roman" w:hAnsi="Times New Roman"/>
          <w:bCs/>
          <w:sz w:val="28"/>
          <w:szCs w:val="28"/>
          <w:lang w:eastAsia="uk-UA"/>
        </w:rPr>
        <w:t xml:space="preserve"> Учні к</w:t>
      </w:r>
      <w:r w:rsidRPr="00BB0ACD">
        <w:rPr>
          <w:rFonts w:ascii="Times New Roman" w:hAnsi="Times New Roman"/>
          <w:bCs/>
          <w:sz w:val="28"/>
          <w:szCs w:val="28"/>
          <w:lang w:eastAsia="uk-UA"/>
        </w:rPr>
        <w:t>ористуючись</w:t>
      </w:r>
      <w:r>
        <w:rPr>
          <w:rFonts w:ascii="Times New Roman" w:hAnsi="Times New Roman"/>
          <w:bCs/>
          <w:sz w:val="28"/>
          <w:szCs w:val="28"/>
          <w:lang w:eastAsia="uk-UA"/>
        </w:rPr>
        <w:t xml:space="preserve"> особистими</w:t>
      </w:r>
      <w:r w:rsidRPr="00BB0ACD">
        <w:rPr>
          <w:rFonts w:ascii="Times New Roman" w:hAnsi="Times New Roman"/>
          <w:bCs/>
          <w:sz w:val="28"/>
          <w:szCs w:val="28"/>
          <w:lang w:eastAsia="uk-UA"/>
        </w:rPr>
        <w:t xml:space="preserve"> мобільними пристроями </w:t>
      </w:r>
      <w:r>
        <w:rPr>
          <w:rFonts w:ascii="Times New Roman" w:hAnsi="Times New Roman"/>
          <w:bCs/>
          <w:sz w:val="28"/>
          <w:szCs w:val="28"/>
          <w:lang w:eastAsia="uk-UA"/>
        </w:rPr>
        <w:t xml:space="preserve">створюють </w:t>
      </w:r>
      <w:r w:rsidRPr="00BB0ACD">
        <w:rPr>
          <w:rFonts w:ascii="Times New Roman" w:hAnsi="Times New Roman"/>
          <w:bCs/>
          <w:sz w:val="28"/>
          <w:szCs w:val="28"/>
          <w:lang w:eastAsia="uk-UA"/>
        </w:rPr>
        <w:t>«візитну картку» Франції</w:t>
      </w:r>
      <w:r>
        <w:rPr>
          <w:rFonts w:ascii="Times New Roman" w:hAnsi="Times New Roman"/>
          <w:bCs/>
          <w:sz w:val="28"/>
          <w:szCs w:val="28"/>
          <w:lang w:eastAsia="uk-UA"/>
        </w:rPr>
        <w:t xml:space="preserve"> за уже відомою для них схемою: </w:t>
      </w:r>
      <w:r w:rsidRPr="00BB0ACD">
        <w:rPr>
          <w:rFonts w:ascii="Times New Roman" w:hAnsi="Times New Roman"/>
          <w:bCs/>
          <w:i/>
          <w:sz w:val="28"/>
          <w:szCs w:val="28"/>
          <w:lang w:eastAsia="uk-UA"/>
        </w:rPr>
        <w:t>офіційн</w:t>
      </w:r>
      <w:r>
        <w:rPr>
          <w:rFonts w:ascii="Times New Roman" w:hAnsi="Times New Roman"/>
          <w:bCs/>
          <w:i/>
          <w:sz w:val="28"/>
          <w:szCs w:val="28"/>
          <w:lang w:eastAsia="uk-UA"/>
        </w:rPr>
        <w:t>а</w:t>
      </w:r>
      <w:r w:rsidRPr="00BB0ACD">
        <w:rPr>
          <w:rFonts w:ascii="Times New Roman" w:hAnsi="Times New Roman"/>
          <w:bCs/>
          <w:i/>
          <w:sz w:val="28"/>
          <w:szCs w:val="28"/>
          <w:lang w:eastAsia="uk-UA"/>
        </w:rPr>
        <w:t xml:space="preserve"> назв</w:t>
      </w:r>
      <w:r>
        <w:rPr>
          <w:rFonts w:ascii="Times New Roman" w:hAnsi="Times New Roman"/>
          <w:bCs/>
          <w:i/>
          <w:sz w:val="28"/>
          <w:szCs w:val="28"/>
          <w:lang w:eastAsia="uk-UA"/>
        </w:rPr>
        <w:t>а</w:t>
      </w:r>
      <w:r w:rsidRPr="00BB0ACD">
        <w:rPr>
          <w:rFonts w:ascii="Times New Roman" w:hAnsi="Times New Roman"/>
          <w:bCs/>
          <w:i/>
          <w:sz w:val="28"/>
          <w:szCs w:val="28"/>
          <w:lang w:eastAsia="uk-UA"/>
        </w:rPr>
        <w:t xml:space="preserve"> країн</w:t>
      </w:r>
      <w:r>
        <w:rPr>
          <w:rFonts w:ascii="Times New Roman" w:hAnsi="Times New Roman"/>
          <w:bCs/>
          <w:i/>
          <w:sz w:val="28"/>
          <w:szCs w:val="28"/>
          <w:lang w:eastAsia="uk-UA"/>
        </w:rPr>
        <w:t xml:space="preserve">и, площа території, чисельність мешканців, </w:t>
      </w:r>
      <w:r w:rsidRPr="00BB0ACD">
        <w:rPr>
          <w:rFonts w:ascii="Times New Roman" w:hAnsi="Times New Roman"/>
          <w:bCs/>
          <w:i/>
          <w:sz w:val="28"/>
          <w:szCs w:val="28"/>
          <w:lang w:eastAsia="uk-UA"/>
        </w:rPr>
        <w:t xml:space="preserve"> столиця</w:t>
      </w:r>
      <w:r>
        <w:rPr>
          <w:rFonts w:ascii="Times New Roman" w:hAnsi="Times New Roman"/>
          <w:bCs/>
          <w:i/>
          <w:sz w:val="28"/>
          <w:szCs w:val="28"/>
          <w:lang w:eastAsia="uk-UA"/>
        </w:rPr>
        <w:t>, тип економічного розвитку країни, склад території, ч</w:t>
      </w:r>
      <w:r w:rsidRPr="00BB0ACD">
        <w:rPr>
          <w:rFonts w:ascii="Times New Roman" w:hAnsi="Times New Roman"/>
          <w:bCs/>
          <w:i/>
          <w:sz w:val="28"/>
          <w:szCs w:val="28"/>
          <w:lang w:eastAsia="uk-UA"/>
        </w:rPr>
        <w:t>лен</w:t>
      </w:r>
      <w:r>
        <w:rPr>
          <w:rFonts w:ascii="Times New Roman" w:hAnsi="Times New Roman"/>
          <w:bCs/>
          <w:i/>
          <w:sz w:val="28"/>
          <w:szCs w:val="28"/>
          <w:lang w:eastAsia="uk-UA"/>
        </w:rPr>
        <w:t>ство</w:t>
      </w:r>
      <w:r w:rsidRPr="00BB0ACD">
        <w:rPr>
          <w:rFonts w:ascii="Times New Roman" w:hAnsi="Times New Roman"/>
          <w:bCs/>
          <w:i/>
          <w:sz w:val="28"/>
          <w:szCs w:val="28"/>
          <w:lang w:eastAsia="uk-UA"/>
        </w:rPr>
        <w:t xml:space="preserve"> </w:t>
      </w:r>
      <w:r>
        <w:rPr>
          <w:rFonts w:ascii="Times New Roman" w:hAnsi="Times New Roman"/>
          <w:bCs/>
          <w:i/>
          <w:sz w:val="28"/>
          <w:szCs w:val="28"/>
          <w:lang w:eastAsia="uk-UA"/>
        </w:rPr>
        <w:t>у</w:t>
      </w:r>
      <w:r w:rsidRPr="00BB0ACD">
        <w:rPr>
          <w:rFonts w:ascii="Times New Roman" w:hAnsi="Times New Roman"/>
          <w:bCs/>
          <w:i/>
          <w:sz w:val="28"/>
          <w:szCs w:val="28"/>
          <w:lang w:eastAsia="uk-UA"/>
        </w:rPr>
        <w:t xml:space="preserve"> міжнародних організаці</w:t>
      </w:r>
      <w:r>
        <w:rPr>
          <w:rFonts w:ascii="Times New Roman" w:hAnsi="Times New Roman"/>
          <w:bCs/>
          <w:i/>
          <w:sz w:val="28"/>
          <w:szCs w:val="28"/>
          <w:lang w:eastAsia="uk-UA"/>
        </w:rPr>
        <w:t>ях, офіційна мова, релігія,  грошова одиниця, девіз республіки Франція.</w:t>
      </w:r>
    </w:p>
    <w:p w:rsidR="00FE4A3B" w:rsidRDefault="00FE4A3B" w:rsidP="002A0BB1">
      <w:pPr>
        <w:tabs>
          <w:tab w:val="left" w:pos="709"/>
        </w:tabs>
        <w:spacing w:after="0" w:line="360" w:lineRule="auto"/>
        <w:ind w:firstLine="709"/>
        <w:jc w:val="both"/>
        <w:textAlignment w:val="baseline"/>
        <w:rPr>
          <w:rFonts w:ascii="Times New Roman" w:hAnsi="Times New Roman"/>
          <w:bCs/>
          <w:kern w:val="24"/>
          <w:sz w:val="28"/>
          <w:szCs w:val="28"/>
          <w:u w:val="single"/>
          <w:lang w:eastAsia="uk-UA"/>
        </w:rPr>
      </w:pPr>
      <w:r w:rsidRPr="00BB0ACD">
        <w:rPr>
          <w:rFonts w:ascii="Times New Roman" w:hAnsi="Times New Roman"/>
          <w:bCs/>
          <w:kern w:val="24"/>
          <w:sz w:val="28"/>
          <w:szCs w:val="28"/>
          <w:lang w:eastAsia="uk-UA"/>
        </w:rPr>
        <w:t>(</w:t>
      </w:r>
      <w:r>
        <w:rPr>
          <w:rFonts w:ascii="Times New Roman" w:hAnsi="Times New Roman"/>
          <w:bCs/>
          <w:kern w:val="24"/>
          <w:sz w:val="28"/>
          <w:szCs w:val="28"/>
          <w:lang w:eastAsia="uk-UA"/>
        </w:rPr>
        <w:t>В</w:t>
      </w:r>
      <w:r w:rsidRPr="00BB0ACD">
        <w:rPr>
          <w:rFonts w:ascii="Times New Roman" w:hAnsi="Times New Roman"/>
          <w:bCs/>
          <w:kern w:val="24"/>
          <w:sz w:val="28"/>
          <w:szCs w:val="28"/>
          <w:lang w:eastAsia="uk-UA"/>
        </w:rPr>
        <w:t>читель вибірково ставить, зазначені вище запитання, учням</w:t>
      </w:r>
      <w:r>
        <w:rPr>
          <w:rFonts w:ascii="Times New Roman" w:hAnsi="Times New Roman"/>
          <w:bCs/>
          <w:kern w:val="24"/>
          <w:sz w:val="28"/>
          <w:szCs w:val="28"/>
          <w:lang w:eastAsia="uk-UA"/>
        </w:rPr>
        <w:t xml:space="preserve">, </w:t>
      </w:r>
      <w:r w:rsidRPr="00BB0ACD">
        <w:rPr>
          <w:rFonts w:ascii="Times New Roman" w:hAnsi="Times New Roman"/>
          <w:bCs/>
          <w:kern w:val="24"/>
          <w:sz w:val="28"/>
          <w:szCs w:val="28"/>
          <w:lang w:eastAsia="uk-UA"/>
        </w:rPr>
        <w:t xml:space="preserve"> </w:t>
      </w:r>
      <w:r>
        <w:rPr>
          <w:rFonts w:ascii="Times New Roman" w:hAnsi="Times New Roman"/>
          <w:bCs/>
          <w:kern w:val="24"/>
          <w:sz w:val="28"/>
          <w:szCs w:val="28"/>
          <w:lang w:eastAsia="uk-UA"/>
        </w:rPr>
        <w:t>а</w:t>
      </w:r>
      <w:r w:rsidRPr="00BB0ACD">
        <w:rPr>
          <w:rFonts w:ascii="Times New Roman" w:hAnsi="Times New Roman"/>
          <w:bCs/>
          <w:kern w:val="24"/>
          <w:sz w:val="28"/>
          <w:szCs w:val="28"/>
          <w:lang w:eastAsia="uk-UA"/>
        </w:rPr>
        <w:t xml:space="preserve"> вони  по черзі дають відповіді  та  записують їх  у зошиті).</w:t>
      </w:r>
      <w:r>
        <w:rPr>
          <w:rFonts w:ascii="Times New Roman" w:hAnsi="Times New Roman"/>
          <w:bCs/>
          <w:kern w:val="24"/>
          <w:sz w:val="28"/>
          <w:szCs w:val="28"/>
          <w:lang w:eastAsia="uk-UA"/>
        </w:rPr>
        <w:t xml:space="preserve"> Описаний прийом можна оформити, як уже зазначалось у графічному форматі, використовуючи сервіс </w:t>
      </w:r>
      <w:hyperlink r:id="rId37" w:history="1">
        <w:r w:rsidRPr="00BB0ACD">
          <w:rPr>
            <w:rFonts w:ascii="Times New Roman" w:hAnsi="Times New Roman"/>
            <w:bCs/>
            <w:kern w:val="24"/>
            <w:sz w:val="28"/>
            <w:szCs w:val="28"/>
            <w:u w:val="single"/>
            <w:lang w:eastAsia="uk-UA"/>
          </w:rPr>
          <w:t>www.mindmeister.com</w:t>
        </w:r>
      </w:hyperlink>
      <w:r>
        <w:rPr>
          <w:rFonts w:ascii="Times New Roman" w:hAnsi="Times New Roman"/>
          <w:bCs/>
          <w:kern w:val="24"/>
          <w:sz w:val="28"/>
          <w:szCs w:val="28"/>
          <w:u w:val="single"/>
          <w:lang w:eastAsia="uk-UA"/>
        </w:rPr>
        <w:t xml:space="preserve"> </w:t>
      </w:r>
      <w:r w:rsidRPr="00315F41">
        <w:rPr>
          <w:rFonts w:ascii="Times New Roman" w:hAnsi="Times New Roman"/>
          <w:bCs/>
          <w:kern w:val="24"/>
          <w:sz w:val="28"/>
          <w:szCs w:val="28"/>
          <w:lang w:eastAsia="uk-UA"/>
        </w:rPr>
        <w:t>(рис.3.4)</w:t>
      </w:r>
      <w:r>
        <w:rPr>
          <w:rFonts w:ascii="Times New Roman" w:hAnsi="Times New Roman"/>
          <w:bCs/>
          <w:kern w:val="24"/>
          <w:sz w:val="28"/>
          <w:szCs w:val="28"/>
          <w:lang w:eastAsia="uk-UA"/>
        </w:rPr>
        <w:t>.</w:t>
      </w:r>
    </w:p>
    <w:p w:rsidR="00FE4A3B" w:rsidRDefault="00FE4A3B" w:rsidP="002A0BB1">
      <w:pPr>
        <w:tabs>
          <w:tab w:val="left" w:pos="709"/>
        </w:tabs>
        <w:spacing w:after="0" w:line="360" w:lineRule="auto"/>
        <w:jc w:val="both"/>
        <w:textAlignment w:val="baseline"/>
        <w:rPr>
          <w:rFonts w:ascii="Times New Roman" w:hAnsi="Times New Roman"/>
          <w:bCs/>
          <w:kern w:val="24"/>
          <w:sz w:val="28"/>
          <w:szCs w:val="28"/>
          <w:u w:val="single"/>
          <w:lang w:eastAsia="uk-UA"/>
        </w:rPr>
      </w:pPr>
      <w:r w:rsidRPr="00B651D3">
        <w:rPr>
          <w:noProof/>
          <w:lang w:val="ru-RU" w:eastAsia="ru-RU"/>
        </w:rPr>
        <w:pict>
          <v:shape id="Рисунок 87" o:spid="_x0000_i1049" type="#_x0000_t75" style="width:345.6pt;height:189pt;visibility:visible">
            <v:imagedata r:id="rId38" o:title="" croptop="2031f"/>
          </v:shape>
        </w:pict>
      </w:r>
    </w:p>
    <w:p w:rsidR="00FE4A3B" w:rsidRPr="00315F41" w:rsidRDefault="00FE4A3B" w:rsidP="002A0BB1">
      <w:pPr>
        <w:tabs>
          <w:tab w:val="left" w:pos="709"/>
        </w:tabs>
        <w:spacing w:after="0" w:line="360" w:lineRule="auto"/>
        <w:ind w:firstLine="709"/>
        <w:jc w:val="both"/>
        <w:textAlignment w:val="baseline"/>
        <w:rPr>
          <w:rFonts w:ascii="Times New Roman" w:hAnsi="Times New Roman"/>
          <w:bCs/>
          <w:kern w:val="24"/>
          <w:sz w:val="28"/>
          <w:szCs w:val="28"/>
          <w:lang w:eastAsia="uk-UA"/>
        </w:rPr>
      </w:pPr>
      <w:r w:rsidRPr="00315F41">
        <w:rPr>
          <w:rFonts w:ascii="Times New Roman" w:hAnsi="Times New Roman"/>
          <w:bCs/>
          <w:kern w:val="24"/>
          <w:sz w:val="28"/>
          <w:szCs w:val="28"/>
          <w:lang w:eastAsia="uk-UA"/>
        </w:rPr>
        <w:t>Рис</w:t>
      </w:r>
      <w:r>
        <w:rPr>
          <w:rFonts w:ascii="Times New Roman" w:hAnsi="Times New Roman"/>
          <w:bCs/>
          <w:kern w:val="24"/>
          <w:sz w:val="28"/>
          <w:szCs w:val="28"/>
          <w:lang w:eastAsia="uk-UA"/>
        </w:rPr>
        <w:t>. 3.4 - С</w:t>
      </w:r>
      <w:r w:rsidRPr="00315F41">
        <w:rPr>
          <w:rFonts w:ascii="Times New Roman" w:hAnsi="Times New Roman"/>
          <w:bCs/>
          <w:kern w:val="24"/>
          <w:sz w:val="28"/>
          <w:szCs w:val="28"/>
          <w:lang w:eastAsia="uk-UA"/>
        </w:rPr>
        <w:t xml:space="preserve">ервіс </w:t>
      </w:r>
      <w:r>
        <w:rPr>
          <w:rFonts w:ascii="Times New Roman" w:hAnsi="Times New Roman"/>
          <w:bCs/>
          <w:kern w:val="24"/>
          <w:sz w:val="28"/>
          <w:szCs w:val="28"/>
          <w:lang w:eastAsia="uk-UA"/>
        </w:rPr>
        <w:t>М</w:t>
      </w:r>
      <w:r w:rsidRPr="00315F41">
        <w:rPr>
          <w:rFonts w:ascii="Times New Roman" w:hAnsi="Times New Roman"/>
          <w:bCs/>
          <w:kern w:val="24"/>
          <w:sz w:val="28"/>
          <w:szCs w:val="28"/>
          <w:lang w:eastAsia="uk-UA"/>
        </w:rPr>
        <w:t>ind</w:t>
      </w:r>
      <w:r>
        <w:rPr>
          <w:rFonts w:ascii="Times New Roman" w:hAnsi="Times New Roman"/>
          <w:bCs/>
          <w:kern w:val="24"/>
          <w:sz w:val="28"/>
          <w:szCs w:val="28"/>
          <w:lang w:eastAsia="uk-UA"/>
        </w:rPr>
        <w:t>М</w:t>
      </w:r>
      <w:r w:rsidRPr="00315F41">
        <w:rPr>
          <w:rFonts w:ascii="Times New Roman" w:hAnsi="Times New Roman"/>
          <w:bCs/>
          <w:kern w:val="24"/>
          <w:sz w:val="28"/>
          <w:szCs w:val="28"/>
          <w:lang w:eastAsia="uk-UA"/>
        </w:rPr>
        <w:t>eister</w:t>
      </w:r>
    </w:p>
    <w:p w:rsidR="00FE4A3B" w:rsidRPr="00BB0ACD" w:rsidRDefault="00FE4A3B" w:rsidP="00315F41">
      <w:pPr>
        <w:tabs>
          <w:tab w:val="left" w:pos="709"/>
        </w:tabs>
        <w:spacing w:after="0" w:line="360" w:lineRule="auto"/>
        <w:jc w:val="both"/>
        <w:textAlignment w:val="baseline"/>
        <w:rPr>
          <w:rFonts w:ascii="Times New Roman" w:hAnsi="Times New Roman"/>
          <w:bCs/>
          <w:kern w:val="24"/>
          <w:sz w:val="28"/>
          <w:szCs w:val="28"/>
          <w:lang w:eastAsia="uk-UA"/>
        </w:rPr>
      </w:pPr>
      <w:r>
        <w:rPr>
          <w:rFonts w:ascii="Times New Roman" w:hAnsi="Times New Roman"/>
          <w:bCs/>
          <w:kern w:val="24"/>
          <w:sz w:val="28"/>
          <w:szCs w:val="28"/>
          <w:lang w:eastAsia="uk-UA"/>
        </w:rPr>
        <w:t xml:space="preserve">Використовуючи ресурси </w:t>
      </w:r>
      <w:r w:rsidRPr="00BB0ACD">
        <w:rPr>
          <w:rFonts w:ascii="Times New Roman" w:hAnsi="Times New Roman"/>
          <w:bCs/>
          <w:kern w:val="24"/>
          <w:sz w:val="28"/>
          <w:szCs w:val="28"/>
          <w:lang w:eastAsia="uk-UA"/>
        </w:rPr>
        <w:t>сайт</w:t>
      </w:r>
      <w:r>
        <w:rPr>
          <w:rFonts w:ascii="Times New Roman" w:hAnsi="Times New Roman"/>
          <w:bCs/>
          <w:kern w:val="24"/>
          <w:sz w:val="28"/>
          <w:szCs w:val="28"/>
          <w:lang w:eastAsia="uk-UA"/>
        </w:rPr>
        <w:t>у,</w:t>
      </w:r>
      <w:r w:rsidRPr="00BB0ACD">
        <w:rPr>
          <w:rFonts w:ascii="Times New Roman" w:hAnsi="Times New Roman"/>
          <w:bCs/>
          <w:kern w:val="24"/>
          <w:sz w:val="28"/>
          <w:szCs w:val="28"/>
          <w:lang w:eastAsia="uk-UA"/>
        </w:rPr>
        <w:t xml:space="preserve"> пропонується скласти свою  ментальну карту «Франція»</w:t>
      </w:r>
      <w:r>
        <w:rPr>
          <w:rFonts w:ascii="Times New Roman" w:hAnsi="Times New Roman"/>
          <w:bCs/>
          <w:kern w:val="24"/>
          <w:sz w:val="28"/>
          <w:szCs w:val="28"/>
          <w:lang w:eastAsia="uk-UA"/>
        </w:rPr>
        <w:t xml:space="preserve"> із в</w:t>
      </w:r>
      <w:r w:rsidRPr="00BB0ACD">
        <w:rPr>
          <w:rFonts w:ascii="Times New Roman" w:hAnsi="Times New Roman"/>
          <w:bCs/>
          <w:kern w:val="24"/>
          <w:sz w:val="28"/>
          <w:szCs w:val="28"/>
          <w:lang w:eastAsia="uk-UA"/>
        </w:rPr>
        <w:t>икорист</w:t>
      </w:r>
      <w:r>
        <w:rPr>
          <w:rFonts w:ascii="Times New Roman" w:hAnsi="Times New Roman"/>
          <w:bCs/>
          <w:kern w:val="24"/>
          <w:sz w:val="28"/>
          <w:szCs w:val="28"/>
          <w:lang w:eastAsia="uk-UA"/>
        </w:rPr>
        <w:t>анням</w:t>
      </w:r>
      <w:r w:rsidRPr="00BB0ACD">
        <w:rPr>
          <w:rFonts w:ascii="Times New Roman" w:hAnsi="Times New Roman"/>
          <w:bCs/>
          <w:kern w:val="24"/>
          <w:sz w:val="28"/>
          <w:szCs w:val="28"/>
          <w:lang w:eastAsia="uk-UA"/>
        </w:rPr>
        <w:t xml:space="preserve"> типов</w:t>
      </w:r>
      <w:r>
        <w:rPr>
          <w:rFonts w:ascii="Times New Roman" w:hAnsi="Times New Roman"/>
          <w:bCs/>
          <w:kern w:val="24"/>
          <w:sz w:val="28"/>
          <w:szCs w:val="28"/>
          <w:lang w:eastAsia="uk-UA"/>
        </w:rPr>
        <w:t>ого</w:t>
      </w:r>
      <w:r w:rsidRPr="00BB0ACD">
        <w:rPr>
          <w:rFonts w:ascii="Times New Roman" w:hAnsi="Times New Roman"/>
          <w:bCs/>
          <w:kern w:val="24"/>
          <w:sz w:val="28"/>
          <w:szCs w:val="28"/>
          <w:lang w:eastAsia="uk-UA"/>
        </w:rPr>
        <w:t xml:space="preserve"> опис</w:t>
      </w:r>
      <w:r>
        <w:rPr>
          <w:rFonts w:ascii="Times New Roman" w:hAnsi="Times New Roman"/>
          <w:bCs/>
          <w:kern w:val="24"/>
          <w:sz w:val="28"/>
          <w:szCs w:val="28"/>
          <w:lang w:eastAsia="uk-UA"/>
        </w:rPr>
        <w:t>у</w:t>
      </w:r>
      <w:r w:rsidRPr="00BB0ACD">
        <w:rPr>
          <w:rFonts w:ascii="Times New Roman" w:hAnsi="Times New Roman"/>
          <w:bCs/>
          <w:kern w:val="24"/>
          <w:sz w:val="28"/>
          <w:szCs w:val="28"/>
          <w:lang w:eastAsia="uk-UA"/>
        </w:rPr>
        <w:t xml:space="preserve"> «візитної картки» країни</w:t>
      </w:r>
      <w:r>
        <w:rPr>
          <w:rFonts w:ascii="Times New Roman" w:hAnsi="Times New Roman"/>
          <w:bCs/>
          <w:kern w:val="24"/>
          <w:sz w:val="28"/>
          <w:szCs w:val="28"/>
          <w:lang w:eastAsia="uk-UA"/>
        </w:rPr>
        <w:t xml:space="preserve"> (рис. 3.5).</w:t>
      </w:r>
    </w:p>
    <w:p w:rsidR="00FE4A3B" w:rsidRPr="00BB0ACD" w:rsidRDefault="00FE4A3B" w:rsidP="00BB0ACD">
      <w:pPr>
        <w:tabs>
          <w:tab w:val="left" w:pos="709"/>
        </w:tabs>
        <w:spacing w:after="0" w:line="360" w:lineRule="auto"/>
        <w:textAlignment w:val="baseline"/>
        <w:rPr>
          <w:rFonts w:ascii="Times New Roman" w:hAnsi="Times New Roman"/>
          <w:bCs/>
          <w:kern w:val="24"/>
          <w:sz w:val="28"/>
          <w:szCs w:val="28"/>
          <w:lang w:eastAsia="uk-UA"/>
        </w:rPr>
      </w:pPr>
      <w:r w:rsidRPr="00B651D3">
        <w:rPr>
          <w:rFonts w:ascii="Times New Roman" w:hAnsi="Times New Roman"/>
          <w:noProof/>
          <w:kern w:val="24"/>
          <w:sz w:val="28"/>
          <w:szCs w:val="28"/>
          <w:lang w:val="ru-RU" w:eastAsia="ru-RU"/>
        </w:rPr>
        <w:pict>
          <v:shape id="Рисунок 79" o:spid="_x0000_i1050" type="#_x0000_t75" style="width:397.8pt;height:196.2pt;visibility:visible" o:bordertopcolor="black" o:borderleftcolor="black" o:borderbottomcolor="black" o:borderrightcolor="black">
            <v:imagedata r:id="rId39" o:title=""/>
            <w10:bordertop type="single" width="8"/>
            <w10:borderleft type="single" width="8"/>
            <w10:borderbottom type="single" width="8"/>
            <w10:borderright type="single" width="8"/>
          </v:shape>
        </w:pict>
      </w:r>
    </w:p>
    <w:p w:rsidR="00FE4A3B" w:rsidRPr="00BB0ACD" w:rsidRDefault="00FE4A3B" w:rsidP="00BB0ACD">
      <w:pPr>
        <w:tabs>
          <w:tab w:val="left" w:pos="709"/>
        </w:tabs>
        <w:spacing w:after="0" w:line="360" w:lineRule="auto"/>
        <w:ind w:firstLine="709"/>
        <w:jc w:val="center"/>
        <w:textAlignment w:val="baseline"/>
        <w:rPr>
          <w:rFonts w:ascii="Times New Roman" w:hAnsi="Times New Roman"/>
          <w:iCs/>
          <w:kern w:val="24"/>
          <w:sz w:val="28"/>
          <w:szCs w:val="28"/>
          <w:lang w:eastAsia="uk-UA"/>
        </w:rPr>
      </w:pPr>
      <w:r w:rsidRPr="00BB0ACD">
        <w:rPr>
          <w:rFonts w:ascii="Times New Roman" w:hAnsi="Times New Roman"/>
          <w:iCs/>
          <w:kern w:val="24"/>
          <w:sz w:val="28"/>
          <w:szCs w:val="28"/>
          <w:lang w:eastAsia="uk-UA"/>
        </w:rPr>
        <w:t>Рис.3.</w:t>
      </w:r>
      <w:r>
        <w:rPr>
          <w:rFonts w:ascii="Times New Roman" w:hAnsi="Times New Roman"/>
          <w:iCs/>
          <w:kern w:val="24"/>
          <w:sz w:val="28"/>
          <w:szCs w:val="28"/>
          <w:lang w:eastAsia="uk-UA"/>
        </w:rPr>
        <w:t>5 -</w:t>
      </w:r>
      <w:r w:rsidRPr="00BB0ACD">
        <w:rPr>
          <w:rFonts w:ascii="Times New Roman" w:hAnsi="Times New Roman"/>
          <w:iCs/>
          <w:kern w:val="24"/>
          <w:sz w:val="28"/>
          <w:szCs w:val="28"/>
          <w:lang w:eastAsia="uk-UA"/>
        </w:rPr>
        <w:t xml:space="preserve">  Приклад створення ментальної карти «Франція»</w:t>
      </w:r>
    </w:p>
    <w:p w:rsidR="00FE4A3B" w:rsidRPr="00BB0ACD" w:rsidRDefault="00FE4A3B" w:rsidP="00BB0ACD">
      <w:pPr>
        <w:tabs>
          <w:tab w:val="left" w:pos="709"/>
        </w:tabs>
        <w:spacing w:after="0" w:line="360" w:lineRule="auto"/>
        <w:ind w:firstLine="708"/>
        <w:jc w:val="both"/>
        <w:textAlignment w:val="baseline"/>
        <w:rPr>
          <w:rFonts w:ascii="Times New Roman" w:hAnsi="Times New Roman"/>
          <w:bCs/>
          <w:kern w:val="24"/>
          <w:sz w:val="28"/>
          <w:szCs w:val="28"/>
          <w:lang w:eastAsia="uk-UA"/>
        </w:rPr>
      </w:pPr>
      <w:r>
        <w:rPr>
          <w:rFonts w:ascii="Times New Roman" w:hAnsi="Times New Roman"/>
          <w:bCs/>
          <w:kern w:val="24"/>
          <w:sz w:val="28"/>
          <w:szCs w:val="28"/>
          <w:lang w:eastAsia="uk-UA"/>
        </w:rPr>
        <w:t xml:space="preserve">Як уже нами зазначалось створення таких карт формує </w:t>
      </w:r>
      <w:r w:rsidRPr="00BB0ACD">
        <w:rPr>
          <w:rFonts w:ascii="Times New Roman" w:hAnsi="Times New Roman"/>
          <w:bCs/>
          <w:kern w:val="24"/>
          <w:sz w:val="28"/>
          <w:szCs w:val="28"/>
          <w:lang w:eastAsia="uk-UA"/>
        </w:rPr>
        <w:t>цілісн</w:t>
      </w:r>
      <w:r>
        <w:rPr>
          <w:rFonts w:ascii="Times New Roman" w:hAnsi="Times New Roman"/>
          <w:bCs/>
          <w:kern w:val="24"/>
          <w:sz w:val="28"/>
          <w:szCs w:val="28"/>
          <w:lang w:eastAsia="uk-UA"/>
        </w:rPr>
        <w:t>і</w:t>
      </w:r>
      <w:r w:rsidRPr="00BB0ACD">
        <w:rPr>
          <w:rFonts w:ascii="Times New Roman" w:hAnsi="Times New Roman"/>
          <w:bCs/>
          <w:kern w:val="24"/>
          <w:sz w:val="28"/>
          <w:szCs w:val="28"/>
          <w:lang w:eastAsia="uk-UA"/>
        </w:rPr>
        <w:t xml:space="preserve"> знання базової інформації про країну</w:t>
      </w:r>
      <w:r>
        <w:rPr>
          <w:rFonts w:ascii="Times New Roman" w:hAnsi="Times New Roman"/>
          <w:bCs/>
          <w:kern w:val="24"/>
          <w:sz w:val="28"/>
          <w:szCs w:val="28"/>
          <w:lang w:eastAsia="uk-UA"/>
        </w:rPr>
        <w:t xml:space="preserve">, а метод візуалізації </w:t>
      </w:r>
      <w:r w:rsidRPr="00BB0ACD">
        <w:rPr>
          <w:rFonts w:ascii="Times New Roman" w:hAnsi="Times New Roman"/>
          <w:bCs/>
          <w:kern w:val="24"/>
          <w:sz w:val="28"/>
          <w:szCs w:val="28"/>
          <w:lang w:eastAsia="uk-UA"/>
        </w:rPr>
        <w:t xml:space="preserve"> </w:t>
      </w:r>
      <w:r>
        <w:rPr>
          <w:rFonts w:ascii="Times New Roman" w:hAnsi="Times New Roman"/>
          <w:bCs/>
          <w:kern w:val="24"/>
          <w:sz w:val="28"/>
          <w:szCs w:val="28"/>
          <w:lang w:eastAsia="uk-UA"/>
        </w:rPr>
        <w:t xml:space="preserve">орієнтований на </w:t>
      </w:r>
      <w:r w:rsidRPr="00BB0ACD">
        <w:rPr>
          <w:rFonts w:ascii="Times New Roman" w:hAnsi="Times New Roman"/>
          <w:bCs/>
          <w:kern w:val="24"/>
          <w:sz w:val="28"/>
          <w:szCs w:val="28"/>
          <w:lang w:eastAsia="uk-UA"/>
        </w:rPr>
        <w:t>кращ</w:t>
      </w:r>
      <w:r>
        <w:rPr>
          <w:rFonts w:ascii="Times New Roman" w:hAnsi="Times New Roman"/>
          <w:bCs/>
          <w:kern w:val="24"/>
          <w:sz w:val="28"/>
          <w:szCs w:val="28"/>
          <w:lang w:eastAsia="uk-UA"/>
        </w:rPr>
        <w:t>е</w:t>
      </w:r>
      <w:r w:rsidRPr="00BB0ACD">
        <w:rPr>
          <w:rFonts w:ascii="Times New Roman" w:hAnsi="Times New Roman"/>
          <w:bCs/>
          <w:kern w:val="24"/>
          <w:sz w:val="28"/>
          <w:szCs w:val="28"/>
          <w:lang w:eastAsia="uk-UA"/>
        </w:rPr>
        <w:t xml:space="preserve"> запам’ятовуванню фактичних даних про країну.</w:t>
      </w:r>
    </w:p>
    <w:p w:rsidR="00FE4A3B" w:rsidRDefault="00FE4A3B" w:rsidP="00BB0ACD">
      <w:pPr>
        <w:tabs>
          <w:tab w:val="left" w:pos="709"/>
        </w:tabs>
        <w:spacing w:after="0" w:line="360" w:lineRule="auto"/>
        <w:ind w:firstLine="709"/>
        <w:jc w:val="both"/>
        <w:textAlignment w:val="baseline"/>
        <w:rPr>
          <w:rFonts w:ascii="Times New Roman" w:hAnsi="Times New Roman"/>
          <w:sz w:val="28"/>
          <w:szCs w:val="28"/>
          <w:lang w:eastAsia="uk-UA"/>
        </w:rPr>
      </w:pPr>
      <w:r w:rsidRPr="00BB0ACD">
        <w:rPr>
          <w:rFonts w:ascii="Times New Roman" w:hAnsi="Times New Roman"/>
          <w:i/>
          <w:kern w:val="24"/>
          <w:sz w:val="28"/>
          <w:szCs w:val="28"/>
          <w:lang w:eastAsia="uk-UA"/>
        </w:rPr>
        <w:t>Завдання2.</w:t>
      </w:r>
      <w:r w:rsidRPr="00BB0ACD">
        <w:rPr>
          <w:rFonts w:ascii="Times New Roman" w:hAnsi="Times New Roman"/>
          <w:b/>
          <w:bCs/>
          <w:i/>
          <w:kern w:val="24"/>
          <w:sz w:val="28"/>
          <w:szCs w:val="28"/>
          <w:lang w:eastAsia="uk-UA"/>
        </w:rPr>
        <w:t xml:space="preserve"> </w:t>
      </w:r>
      <w:r w:rsidRPr="00BB0ACD">
        <w:rPr>
          <w:rFonts w:ascii="Times New Roman" w:hAnsi="Times New Roman"/>
          <w:bCs/>
          <w:kern w:val="24"/>
          <w:sz w:val="28"/>
          <w:szCs w:val="28"/>
          <w:lang w:eastAsia="uk-UA"/>
        </w:rPr>
        <w:t>Користуючись</w:t>
      </w:r>
      <w:r>
        <w:rPr>
          <w:rFonts w:ascii="Times New Roman" w:hAnsi="Times New Roman"/>
          <w:bCs/>
          <w:kern w:val="24"/>
          <w:sz w:val="28"/>
          <w:szCs w:val="28"/>
          <w:lang w:eastAsia="uk-UA"/>
        </w:rPr>
        <w:t xml:space="preserve"> атласом</w:t>
      </w:r>
      <w:r w:rsidRPr="00BB0ACD">
        <w:rPr>
          <w:rFonts w:ascii="Times New Roman" w:hAnsi="Times New Roman"/>
          <w:bCs/>
          <w:kern w:val="24"/>
          <w:sz w:val="28"/>
          <w:szCs w:val="28"/>
          <w:lang w:eastAsia="uk-UA"/>
        </w:rPr>
        <w:t>,</w:t>
      </w:r>
      <w:r>
        <w:rPr>
          <w:rFonts w:ascii="Times New Roman" w:hAnsi="Times New Roman"/>
          <w:bCs/>
          <w:kern w:val="24"/>
          <w:sz w:val="28"/>
          <w:szCs w:val="28"/>
          <w:lang w:eastAsia="uk-UA"/>
        </w:rPr>
        <w:t xml:space="preserve"> навчальним підручником</w:t>
      </w:r>
      <w:r w:rsidRPr="00F826AE">
        <w:rPr>
          <w:rFonts w:ascii="Times New Roman" w:hAnsi="Times New Roman"/>
          <w:bCs/>
          <w:kern w:val="24"/>
          <w:sz w:val="28"/>
          <w:szCs w:val="28"/>
          <w:lang w:val="ru-RU" w:eastAsia="uk-UA"/>
        </w:rPr>
        <w:t xml:space="preserve"> [7]</w:t>
      </w:r>
      <w:r>
        <w:rPr>
          <w:rFonts w:ascii="Times New Roman" w:hAnsi="Times New Roman"/>
          <w:bCs/>
          <w:kern w:val="24"/>
          <w:sz w:val="28"/>
          <w:szCs w:val="28"/>
          <w:lang w:eastAsia="uk-UA"/>
        </w:rPr>
        <w:t>,</w:t>
      </w:r>
      <w:r w:rsidRPr="00BB0ACD">
        <w:rPr>
          <w:rFonts w:ascii="Times New Roman" w:hAnsi="Times New Roman"/>
          <w:sz w:val="28"/>
          <w:szCs w:val="28"/>
          <w:lang w:eastAsia="uk-UA"/>
        </w:rPr>
        <w:t xml:space="preserve"> стат</w:t>
      </w:r>
      <w:r>
        <w:rPr>
          <w:rFonts w:ascii="Times New Roman" w:hAnsi="Times New Roman"/>
          <w:sz w:val="28"/>
          <w:szCs w:val="28"/>
          <w:lang w:eastAsia="uk-UA"/>
        </w:rPr>
        <w:t>тею</w:t>
      </w:r>
      <w:r w:rsidRPr="00BB0ACD">
        <w:rPr>
          <w:rFonts w:ascii="Times New Roman" w:hAnsi="Times New Roman"/>
          <w:sz w:val="28"/>
          <w:szCs w:val="28"/>
          <w:lang w:eastAsia="uk-UA"/>
        </w:rPr>
        <w:t xml:space="preserve"> «Адміністративний поділ Франції» </w:t>
      </w:r>
      <w:r w:rsidRPr="00BB0ACD">
        <w:rPr>
          <w:rFonts w:ascii="Times New Roman" w:hAnsi="Times New Roman"/>
          <w:bCs/>
          <w:kern w:val="24"/>
          <w:sz w:val="28"/>
          <w:szCs w:val="28"/>
          <w:lang w:eastAsia="uk-UA"/>
        </w:rPr>
        <w:t xml:space="preserve">на сайті  </w:t>
      </w:r>
      <w:hyperlink r:id="rId40" w:history="1">
        <w:r w:rsidRPr="00BB0ACD">
          <w:rPr>
            <w:rStyle w:val="Hyperlink"/>
            <w:rFonts w:ascii="Times New Roman" w:hAnsi="Times New Roman"/>
            <w:sz w:val="28"/>
            <w:szCs w:val="28"/>
            <w:lang w:eastAsia="uk-UA"/>
          </w:rPr>
          <w:t>https://uk.wikipedia</w:t>
        </w:r>
      </w:hyperlink>
      <w:r>
        <w:rPr>
          <w:rFonts w:ascii="Times New Roman" w:hAnsi="Times New Roman"/>
          <w:sz w:val="28"/>
          <w:szCs w:val="28"/>
          <w:u w:val="single"/>
          <w:lang w:eastAsia="uk-UA"/>
        </w:rPr>
        <w:t xml:space="preserve"> </w:t>
      </w:r>
      <w:r>
        <w:rPr>
          <w:rFonts w:ascii="Times New Roman" w:hAnsi="Times New Roman"/>
          <w:sz w:val="28"/>
          <w:szCs w:val="28"/>
          <w:lang w:eastAsia="uk-UA"/>
        </w:rPr>
        <w:t xml:space="preserve">, картосхемами </w:t>
      </w:r>
      <w:r w:rsidRPr="00B1739E">
        <w:rPr>
          <w:rFonts w:ascii="Times New Roman" w:hAnsi="Times New Roman"/>
          <w:i/>
          <w:iCs/>
          <w:sz w:val="28"/>
          <w:szCs w:val="28"/>
          <w:lang w:eastAsia="uk-UA"/>
        </w:rPr>
        <w:t>додатку В.4.</w:t>
      </w:r>
      <w:r>
        <w:rPr>
          <w:rFonts w:ascii="Times New Roman" w:hAnsi="Times New Roman"/>
          <w:i/>
          <w:iCs/>
          <w:sz w:val="28"/>
          <w:szCs w:val="28"/>
          <w:lang w:eastAsia="uk-UA"/>
        </w:rPr>
        <w:t xml:space="preserve"> </w:t>
      </w:r>
      <w:r w:rsidRPr="00BB0ACD">
        <w:rPr>
          <w:rFonts w:ascii="Times New Roman" w:hAnsi="Times New Roman"/>
          <w:sz w:val="28"/>
          <w:szCs w:val="28"/>
          <w:lang w:eastAsia="uk-UA"/>
        </w:rPr>
        <w:t>дайте відповідь на запитання</w:t>
      </w:r>
      <w:r>
        <w:rPr>
          <w:rFonts w:ascii="Times New Roman" w:hAnsi="Times New Roman"/>
          <w:sz w:val="28"/>
          <w:szCs w:val="28"/>
          <w:lang w:eastAsia="uk-UA"/>
        </w:rPr>
        <w:t xml:space="preserve"> у зошиті</w:t>
      </w:r>
      <w:r w:rsidRPr="00BB0ACD">
        <w:rPr>
          <w:rFonts w:ascii="Times New Roman" w:hAnsi="Times New Roman"/>
          <w:sz w:val="28"/>
          <w:szCs w:val="28"/>
          <w:lang w:eastAsia="uk-UA"/>
        </w:rPr>
        <w:t>:</w:t>
      </w:r>
    </w:p>
    <w:p w:rsidR="00FE4A3B" w:rsidRPr="006532A3" w:rsidRDefault="00FE4A3B" w:rsidP="00083F5F">
      <w:pPr>
        <w:pStyle w:val="ListParagraph"/>
        <w:numPr>
          <w:ilvl w:val="0"/>
          <w:numId w:val="21"/>
        </w:numPr>
        <w:tabs>
          <w:tab w:val="left" w:pos="709"/>
        </w:tabs>
        <w:spacing w:after="0" w:line="360" w:lineRule="auto"/>
        <w:jc w:val="both"/>
        <w:textAlignment w:val="baseline"/>
        <w:rPr>
          <w:rFonts w:ascii="Times New Roman" w:hAnsi="Times New Roman"/>
          <w:sz w:val="28"/>
          <w:szCs w:val="28"/>
          <w:lang w:eastAsia="uk-UA"/>
        </w:rPr>
      </w:pPr>
      <w:r w:rsidRPr="006532A3">
        <w:rPr>
          <w:rFonts w:ascii="Times New Roman" w:hAnsi="Times New Roman"/>
          <w:sz w:val="28"/>
          <w:szCs w:val="28"/>
          <w:lang w:eastAsia="uk-UA"/>
        </w:rPr>
        <w:t>Чому жителі Франції називають її гексагоном?</w:t>
      </w:r>
    </w:p>
    <w:p w:rsidR="00FE4A3B" w:rsidRPr="006532A3" w:rsidRDefault="00FE4A3B" w:rsidP="00083F5F">
      <w:pPr>
        <w:pStyle w:val="ListParagraph"/>
        <w:numPr>
          <w:ilvl w:val="0"/>
          <w:numId w:val="21"/>
        </w:numPr>
        <w:tabs>
          <w:tab w:val="left" w:pos="709"/>
        </w:tabs>
        <w:spacing w:after="0" w:line="360" w:lineRule="auto"/>
        <w:jc w:val="both"/>
        <w:textAlignment w:val="baseline"/>
        <w:rPr>
          <w:rFonts w:ascii="Times New Roman" w:hAnsi="Times New Roman"/>
          <w:bCs/>
          <w:kern w:val="24"/>
          <w:sz w:val="28"/>
          <w:szCs w:val="28"/>
          <w:lang w:eastAsia="uk-UA"/>
        </w:rPr>
      </w:pPr>
      <w:r w:rsidRPr="006532A3">
        <w:rPr>
          <w:rFonts w:ascii="Times New Roman" w:hAnsi="Times New Roman"/>
          <w:sz w:val="28"/>
          <w:szCs w:val="28"/>
          <w:lang w:eastAsia="uk-UA"/>
        </w:rPr>
        <w:t>Назвіть основні одиниці</w:t>
      </w:r>
      <w:r>
        <w:rPr>
          <w:rFonts w:ascii="Times New Roman" w:hAnsi="Times New Roman"/>
          <w:sz w:val="28"/>
          <w:szCs w:val="28"/>
          <w:lang w:eastAsia="uk-UA"/>
        </w:rPr>
        <w:t xml:space="preserve"> </w:t>
      </w:r>
      <w:r w:rsidRPr="006532A3">
        <w:rPr>
          <w:rFonts w:ascii="Times New Roman" w:hAnsi="Times New Roman"/>
          <w:sz w:val="28"/>
          <w:szCs w:val="28"/>
          <w:lang w:eastAsia="uk-UA"/>
        </w:rPr>
        <w:t>адміністративного поділу Франції</w:t>
      </w:r>
      <w:r>
        <w:rPr>
          <w:rFonts w:ascii="Times New Roman" w:hAnsi="Times New Roman"/>
          <w:sz w:val="28"/>
          <w:szCs w:val="28"/>
          <w:lang w:eastAsia="uk-UA"/>
        </w:rPr>
        <w:t xml:space="preserve"> та їх кількісні показники</w:t>
      </w:r>
      <w:r w:rsidRPr="006532A3">
        <w:rPr>
          <w:rFonts w:ascii="Times New Roman" w:hAnsi="Times New Roman"/>
          <w:sz w:val="28"/>
          <w:szCs w:val="28"/>
          <w:lang w:eastAsia="uk-UA"/>
        </w:rPr>
        <w:t>?</w:t>
      </w:r>
    </w:p>
    <w:p w:rsidR="00FE4A3B" w:rsidRPr="006532A3" w:rsidRDefault="00FE4A3B" w:rsidP="00083F5F">
      <w:pPr>
        <w:pStyle w:val="ListParagraph"/>
        <w:numPr>
          <w:ilvl w:val="0"/>
          <w:numId w:val="21"/>
        </w:numPr>
        <w:tabs>
          <w:tab w:val="left" w:pos="709"/>
        </w:tabs>
        <w:spacing w:after="0" w:line="360" w:lineRule="auto"/>
        <w:jc w:val="both"/>
        <w:textAlignment w:val="baseline"/>
        <w:rPr>
          <w:rFonts w:ascii="Times New Roman" w:hAnsi="Times New Roman"/>
          <w:bCs/>
          <w:kern w:val="24"/>
          <w:sz w:val="28"/>
          <w:szCs w:val="28"/>
          <w:lang w:eastAsia="uk-UA"/>
        </w:rPr>
      </w:pPr>
      <w:r w:rsidRPr="006532A3">
        <w:rPr>
          <w:rFonts w:ascii="Times New Roman" w:hAnsi="Times New Roman"/>
          <w:sz w:val="28"/>
          <w:szCs w:val="28"/>
          <w:lang w:eastAsia="uk-UA"/>
        </w:rPr>
        <w:t>Назвіть найбільшу і найменшу із одиниць поділу території Франції</w:t>
      </w:r>
    </w:p>
    <w:p w:rsidR="00FE4A3B" w:rsidRPr="006532A3" w:rsidRDefault="00FE4A3B" w:rsidP="00083F5F">
      <w:pPr>
        <w:pStyle w:val="ListParagraph"/>
        <w:numPr>
          <w:ilvl w:val="0"/>
          <w:numId w:val="21"/>
        </w:numPr>
        <w:tabs>
          <w:tab w:val="left" w:pos="709"/>
        </w:tabs>
        <w:spacing w:after="0" w:line="360" w:lineRule="auto"/>
        <w:jc w:val="both"/>
        <w:textAlignment w:val="baseline"/>
        <w:rPr>
          <w:rFonts w:ascii="Times New Roman" w:hAnsi="Times New Roman"/>
          <w:bCs/>
          <w:kern w:val="24"/>
          <w:sz w:val="28"/>
          <w:szCs w:val="28"/>
          <w:lang w:eastAsia="uk-UA"/>
        </w:rPr>
      </w:pPr>
      <w:r w:rsidRPr="006532A3">
        <w:rPr>
          <w:rFonts w:ascii="Times New Roman" w:hAnsi="Times New Roman"/>
          <w:sz w:val="28"/>
          <w:szCs w:val="28"/>
          <w:lang w:eastAsia="uk-UA"/>
        </w:rPr>
        <w:t>Що таке Французька метрополія?</w:t>
      </w:r>
    </w:p>
    <w:p w:rsidR="00FE4A3B" w:rsidRPr="006532A3" w:rsidRDefault="00FE4A3B" w:rsidP="00083F5F">
      <w:pPr>
        <w:pStyle w:val="ListParagraph"/>
        <w:numPr>
          <w:ilvl w:val="0"/>
          <w:numId w:val="21"/>
        </w:numPr>
        <w:tabs>
          <w:tab w:val="left" w:pos="709"/>
        </w:tabs>
        <w:spacing w:after="0" w:line="360" w:lineRule="auto"/>
        <w:jc w:val="both"/>
        <w:textAlignment w:val="baseline"/>
        <w:rPr>
          <w:rFonts w:ascii="Times New Roman" w:hAnsi="Times New Roman"/>
          <w:sz w:val="28"/>
          <w:szCs w:val="28"/>
          <w:lang w:eastAsia="uk-UA"/>
        </w:rPr>
      </w:pPr>
      <w:r w:rsidRPr="006532A3">
        <w:rPr>
          <w:rFonts w:ascii="Times New Roman" w:hAnsi="Times New Roman"/>
          <w:sz w:val="28"/>
          <w:szCs w:val="28"/>
          <w:lang w:eastAsia="uk-UA"/>
        </w:rPr>
        <w:t>Назвіть 5 заморських регіонів Франції.</w:t>
      </w:r>
    </w:p>
    <w:p w:rsidR="00FE4A3B" w:rsidRPr="00E64AEE" w:rsidRDefault="00FE4A3B" w:rsidP="00BA2E9A">
      <w:pPr>
        <w:tabs>
          <w:tab w:val="left" w:pos="709"/>
        </w:tabs>
        <w:spacing w:after="0" w:line="360" w:lineRule="auto"/>
        <w:contextualSpacing/>
        <w:jc w:val="both"/>
        <w:textAlignment w:val="baseline"/>
        <w:rPr>
          <w:rFonts w:ascii="Times New Roman" w:hAnsi="Times New Roman"/>
          <w:bCs/>
          <w:i/>
          <w:iCs/>
          <w:kern w:val="24"/>
          <w:sz w:val="28"/>
          <w:szCs w:val="28"/>
          <w:lang w:eastAsia="uk-UA"/>
        </w:rPr>
      </w:pPr>
      <w:r>
        <w:rPr>
          <w:rFonts w:ascii="Times New Roman" w:hAnsi="Times New Roman"/>
          <w:bCs/>
          <w:i/>
          <w:iCs/>
          <w:kern w:val="24"/>
          <w:sz w:val="28"/>
          <w:szCs w:val="28"/>
          <w:lang w:eastAsia="uk-UA"/>
        </w:rPr>
        <w:tab/>
      </w:r>
      <w:r w:rsidRPr="00E64AEE">
        <w:rPr>
          <w:rFonts w:ascii="Times New Roman" w:hAnsi="Times New Roman"/>
          <w:bCs/>
          <w:i/>
          <w:iCs/>
          <w:kern w:val="24"/>
          <w:sz w:val="28"/>
          <w:szCs w:val="28"/>
          <w:lang w:eastAsia="uk-UA"/>
        </w:rPr>
        <w:t>«Прийом «Інсерт».</w:t>
      </w:r>
    </w:p>
    <w:p w:rsidR="00FE4A3B" w:rsidRPr="00B1739E" w:rsidRDefault="00FE4A3B" w:rsidP="00BA2E9A">
      <w:pPr>
        <w:tabs>
          <w:tab w:val="left" w:pos="709"/>
        </w:tabs>
        <w:spacing w:after="0" w:line="360" w:lineRule="auto"/>
        <w:contextualSpacing/>
        <w:jc w:val="both"/>
        <w:textAlignment w:val="baseline"/>
        <w:rPr>
          <w:rFonts w:ascii="Times New Roman" w:hAnsi="Times New Roman"/>
          <w:bCs/>
          <w:kern w:val="24"/>
          <w:sz w:val="28"/>
          <w:szCs w:val="28"/>
          <w:lang w:eastAsia="uk-UA"/>
        </w:rPr>
      </w:pPr>
      <w:r>
        <w:rPr>
          <w:rFonts w:ascii="Times New Roman" w:hAnsi="Times New Roman"/>
          <w:bCs/>
          <w:kern w:val="24"/>
          <w:sz w:val="28"/>
          <w:szCs w:val="28"/>
          <w:lang w:eastAsia="uk-UA"/>
        </w:rPr>
        <w:t>Біля відповідей прокладіть позначки:</w:t>
      </w:r>
    </w:p>
    <w:p w:rsidR="00FE4A3B" w:rsidRPr="00BA2E9A" w:rsidRDefault="00FE4A3B" w:rsidP="00BA2E9A">
      <w:pPr>
        <w:tabs>
          <w:tab w:val="left" w:pos="709"/>
        </w:tabs>
        <w:spacing w:after="0" w:line="360" w:lineRule="auto"/>
        <w:ind w:left="1429"/>
        <w:contextualSpacing/>
        <w:jc w:val="both"/>
        <w:textAlignment w:val="baseline"/>
        <w:rPr>
          <w:rFonts w:ascii="Times New Roman" w:hAnsi="Times New Roman"/>
          <w:bCs/>
          <w:kern w:val="24"/>
          <w:sz w:val="28"/>
          <w:szCs w:val="28"/>
          <w:lang w:eastAsia="uk-UA"/>
        </w:rPr>
      </w:pPr>
      <w:r w:rsidRPr="00BA2E9A">
        <w:rPr>
          <w:rFonts w:ascii="Times New Roman" w:hAnsi="Times New Roman"/>
          <w:bCs/>
          <w:kern w:val="24"/>
          <w:sz w:val="28"/>
          <w:szCs w:val="28"/>
          <w:lang w:eastAsia="uk-UA"/>
        </w:rPr>
        <w:t>V – знав, але забув</w:t>
      </w:r>
    </w:p>
    <w:p w:rsidR="00FE4A3B" w:rsidRPr="00BA2E9A" w:rsidRDefault="00FE4A3B" w:rsidP="00BA2E9A">
      <w:pPr>
        <w:tabs>
          <w:tab w:val="left" w:pos="709"/>
        </w:tabs>
        <w:spacing w:after="0" w:line="360" w:lineRule="auto"/>
        <w:ind w:left="1429"/>
        <w:contextualSpacing/>
        <w:jc w:val="both"/>
        <w:textAlignment w:val="baseline"/>
        <w:rPr>
          <w:rFonts w:ascii="Times New Roman" w:hAnsi="Times New Roman"/>
          <w:bCs/>
          <w:kern w:val="24"/>
          <w:sz w:val="28"/>
          <w:szCs w:val="28"/>
          <w:lang w:eastAsia="uk-UA"/>
        </w:rPr>
      </w:pPr>
      <w:r w:rsidRPr="00BA2E9A">
        <w:rPr>
          <w:rFonts w:ascii="Times New Roman" w:hAnsi="Times New Roman"/>
          <w:bCs/>
          <w:kern w:val="24"/>
          <w:sz w:val="28"/>
          <w:szCs w:val="28"/>
          <w:lang w:eastAsia="uk-UA"/>
        </w:rPr>
        <w:t>+ - абсолютно нова інформація</w:t>
      </w:r>
    </w:p>
    <w:p w:rsidR="00FE4A3B" w:rsidRPr="00BA2E9A" w:rsidRDefault="00FE4A3B" w:rsidP="00BA2E9A">
      <w:pPr>
        <w:tabs>
          <w:tab w:val="left" w:pos="709"/>
        </w:tabs>
        <w:spacing w:after="0" w:line="360" w:lineRule="auto"/>
        <w:ind w:left="1429"/>
        <w:contextualSpacing/>
        <w:jc w:val="both"/>
        <w:textAlignment w:val="baseline"/>
        <w:rPr>
          <w:rFonts w:ascii="Times New Roman" w:hAnsi="Times New Roman"/>
          <w:bCs/>
          <w:kern w:val="24"/>
          <w:sz w:val="28"/>
          <w:szCs w:val="28"/>
          <w:lang w:eastAsia="uk-UA"/>
        </w:rPr>
      </w:pPr>
      <w:r w:rsidRPr="00BA2E9A">
        <w:rPr>
          <w:rFonts w:ascii="Times New Roman" w:hAnsi="Times New Roman"/>
          <w:bCs/>
          <w:kern w:val="24"/>
          <w:sz w:val="28"/>
          <w:szCs w:val="28"/>
          <w:lang w:eastAsia="uk-UA"/>
        </w:rPr>
        <w:t>? – хотілось дізнатися побільше</w:t>
      </w:r>
    </w:p>
    <w:p w:rsidR="00FE4A3B" w:rsidRDefault="00FE4A3B" w:rsidP="00BA2E9A">
      <w:pPr>
        <w:tabs>
          <w:tab w:val="left" w:pos="709"/>
        </w:tabs>
        <w:spacing w:after="0" w:line="360" w:lineRule="auto"/>
        <w:ind w:left="1429"/>
        <w:contextualSpacing/>
        <w:jc w:val="both"/>
        <w:textAlignment w:val="baseline"/>
        <w:rPr>
          <w:rFonts w:ascii="Times New Roman" w:hAnsi="Times New Roman"/>
          <w:bCs/>
          <w:kern w:val="24"/>
          <w:sz w:val="28"/>
          <w:szCs w:val="28"/>
          <w:lang w:eastAsia="uk-UA"/>
        </w:rPr>
      </w:pPr>
      <w:r w:rsidRPr="00BA2E9A">
        <w:rPr>
          <w:rFonts w:ascii="Times New Roman" w:hAnsi="Times New Roman"/>
          <w:bCs/>
          <w:kern w:val="24"/>
          <w:sz w:val="28"/>
          <w:szCs w:val="28"/>
          <w:lang w:eastAsia="uk-UA"/>
        </w:rPr>
        <w:t>- протирічить  моїм уявленням</w:t>
      </w:r>
    </w:p>
    <w:p w:rsidR="00FE4A3B" w:rsidRPr="001D36C1" w:rsidRDefault="00FE4A3B" w:rsidP="00BB0ACD">
      <w:pPr>
        <w:tabs>
          <w:tab w:val="left" w:pos="709"/>
        </w:tabs>
        <w:spacing w:after="0" w:line="360" w:lineRule="auto"/>
        <w:ind w:firstLine="709"/>
        <w:jc w:val="both"/>
        <w:textAlignment w:val="baseline"/>
        <w:rPr>
          <w:rFonts w:ascii="Times New Roman" w:hAnsi="Times New Roman"/>
          <w:bCs/>
          <w:i/>
          <w:iCs/>
          <w:kern w:val="24"/>
          <w:sz w:val="28"/>
          <w:szCs w:val="28"/>
          <w:lang w:eastAsia="uk-UA"/>
        </w:rPr>
      </w:pPr>
      <w:r w:rsidRPr="001D36C1">
        <w:rPr>
          <w:rFonts w:ascii="Times New Roman" w:hAnsi="Times New Roman"/>
          <w:bCs/>
          <w:i/>
          <w:iCs/>
          <w:sz w:val="28"/>
          <w:szCs w:val="28"/>
          <w:lang w:eastAsia="ru-RU"/>
        </w:rPr>
        <w:t>«Інформаційний тренінг»</w:t>
      </w:r>
    </w:p>
    <w:p w:rsidR="00FE4A3B" w:rsidRPr="00BB0ACD" w:rsidRDefault="00FE4A3B" w:rsidP="00BB0ACD">
      <w:pPr>
        <w:tabs>
          <w:tab w:val="left" w:pos="709"/>
        </w:tabs>
        <w:spacing w:after="0" w:line="360" w:lineRule="auto"/>
        <w:ind w:firstLine="709"/>
        <w:jc w:val="both"/>
        <w:textAlignment w:val="baseline"/>
        <w:rPr>
          <w:rFonts w:ascii="Times New Roman" w:hAnsi="Times New Roman"/>
          <w:bCs/>
          <w:kern w:val="24"/>
          <w:sz w:val="28"/>
          <w:szCs w:val="28"/>
          <w:lang w:eastAsia="uk-UA"/>
        </w:rPr>
      </w:pPr>
      <w:r w:rsidRPr="00BB0ACD">
        <w:rPr>
          <w:rFonts w:ascii="Times New Roman" w:hAnsi="Times New Roman"/>
          <w:bCs/>
          <w:kern w:val="24"/>
          <w:sz w:val="28"/>
          <w:szCs w:val="28"/>
          <w:lang w:eastAsia="uk-UA"/>
        </w:rPr>
        <w:t>Користуючись інформацією, поданою у</w:t>
      </w:r>
      <w:r>
        <w:rPr>
          <w:rFonts w:ascii="Times New Roman" w:hAnsi="Times New Roman"/>
          <w:bCs/>
          <w:kern w:val="24"/>
          <w:sz w:val="28"/>
          <w:szCs w:val="28"/>
          <w:lang w:eastAsia="uk-UA"/>
        </w:rPr>
        <w:t xml:space="preserve"> підручнику </w:t>
      </w:r>
      <w:r w:rsidRPr="00F826AE">
        <w:rPr>
          <w:rFonts w:ascii="Times New Roman" w:hAnsi="Times New Roman"/>
          <w:bCs/>
          <w:kern w:val="24"/>
          <w:sz w:val="28"/>
          <w:szCs w:val="28"/>
          <w:lang w:val="ru-RU" w:eastAsia="uk-UA"/>
        </w:rPr>
        <w:t>[7]</w:t>
      </w:r>
      <w:r>
        <w:rPr>
          <w:rFonts w:ascii="Times New Roman" w:hAnsi="Times New Roman"/>
          <w:bCs/>
          <w:kern w:val="24"/>
          <w:sz w:val="28"/>
          <w:szCs w:val="28"/>
          <w:lang w:eastAsia="uk-UA"/>
        </w:rPr>
        <w:t xml:space="preserve"> (с.64-67) </w:t>
      </w:r>
      <w:r w:rsidRPr="00BB0ACD">
        <w:rPr>
          <w:rFonts w:ascii="Times New Roman" w:hAnsi="Times New Roman"/>
          <w:bCs/>
          <w:kern w:val="24"/>
          <w:sz w:val="28"/>
          <w:szCs w:val="28"/>
          <w:lang w:eastAsia="uk-UA"/>
        </w:rPr>
        <w:t>та картою «Франція. Економічна карта»  на С. 9 атласу з географії для 10 класу,</w:t>
      </w:r>
      <w:r>
        <w:rPr>
          <w:rFonts w:ascii="Times New Roman" w:hAnsi="Times New Roman"/>
          <w:bCs/>
          <w:kern w:val="24"/>
          <w:sz w:val="28"/>
          <w:szCs w:val="28"/>
          <w:lang w:eastAsia="uk-UA"/>
        </w:rPr>
        <w:t xml:space="preserve"> </w:t>
      </w:r>
      <w:r w:rsidRPr="00BB0ACD">
        <w:rPr>
          <w:rFonts w:ascii="Times New Roman" w:hAnsi="Times New Roman"/>
          <w:bCs/>
          <w:kern w:val="24"/>
          <w:sz w:val="28"/>
          <w:szCs w:val="28"/>
          <w:lang w:eastAsia="uk-UA"/>
        </w:rPr>
        <w:t>виконайте завдання</w:t>
      </w:r>
      <w:r>
        <w:rPr>
          <w:rFonts w:ascii="Times New Roman" w:hAnsi="Times New Roman"/>
          <w:bCs/>
          <w:kern w:val="24"/>
          <w:sz w:val="28"/>
          <w:szCs w:val="28"/>
          <w:lang w:eastAsia="uk-UA"/>
        </w:rPr>
        <w:t>, заповнивши таблиці 3.2 – 3.4., схему рис.3.6.</w:t>
      </w:r>
    </w:p>
    <w:p w:rsidR="00FE4A3B" w:rsidRPr="00BB0ACD" w:rsidRDefault="00FE4A3B" w:rsidP="00BB0ACD">
      <w:pPr>
        <w:tabs>
          <w:tab w:val="left" w:pos="709"/>
          <w:tab w:val="left" w:pos="7500"/>
        </w:tabs>
        <w:spacing w:after="0" w:line="240" w:lineRule="atLeast"/>
        <w:ind w:right="-57" w:firstLine="709"/>
        <w:jc w:val="right"/>
        <w:rPr>
          <w:rFonts w:ascii="Times New Roman" w:hAnsi="Times New Roman"/>
          <w:bCs/>
          <w:sz w:val="28"/>
          <w:szCs w:val="28"/>
          <w:lang w:eastAsia="uk-UA"/>
        </w:rPr>
      </w:pPr>
      <w:r w:rsidRPr="00BB0ACD">
        <w:rPr>
          <w:rFonts w:ascii="Times New Roman" w:hAnsi="Times New Roman"/>
          <w:bCs/>
          <w:sz w:val="28"/>
          <w:szCs w:val="28"/>
          <w:lang w:eastAsia="uk-UA"/>
        </w:rPr>
        <w:t>Таблиця</w:t>
      </w:r>
      <w:r w:rsidRPr="00315F41">
        <w:rPr>
          <w:rFonts w:ascii="Times New Roman" w:hAnsi="Times New Roman"/>
          <w:bCs/>
          <w:sz w:val="28"/>
          <w:szCs w:val="28"/>
          <w:lang w:eastAsia="uk-UA"/>
        </w:rPr>
        <w:t xml:space="preserve"> 3.2</w:t>
      </w:r>
      <w:r w:rsidRPr="00BB0ACD">
        <w:rPr>
          <w:rFonts w:ascii="Times New Roman" w:hAnsi="Times New Roman"/>
          <w:bCs/>
          <w:sz w:val="28"/>
          <w:szCs w:val="28"/>
          <w:lang w:eastAsia="uk-UA"/>
        </w:rPr>
        <w:t xml:space="preserve"> </w:t>
      </w:r>
    </w:p>
    <w:p w:rsidR="00FE4A3B" w:rsidRPr="00315F41" w:rsidRDefault="00FE4A3B" w:rsidP="00BB0ACD">
      <w:pPr>
        <w:tabs>
          <w:tab w:val="left" w:pos="709"/>
          <w:tab w:val="left" w:pos="7500"/>
        </w:tabs>
        <w:spacing w:after="0" w:line="240" w:lineRule="atLeast"/>
        <w:ind w:right="-57" w:firstLine="709"/>
        <w:jc w:val="center"/>
        <w:rPr>
          <w:rFonts w:ascii="Times New Roman" w:hAnsi="Times New Roman"/>
          <w:bCs/>
          <w:sz w:val="28"/>
          <w:szCs w:val="28"/>
          <w:lang w:eastAsia="uk-UA"/>
        </w:rPr>
      </w:pPr>
      <w:r w:rsidRPr="00BB0ACD">
        <w:rPr>
          <w:rFonts w:ascii="Times New Roman" w:hAnsi="Times New Roman"/>
          <w:bCs/>
          <w:sz w:val="28"/>
          <w:szCs w:val="28"/>
          <w:lang w:eastAsia="uk-UA"/>
        </w:rPr>
        <w:t>Сільське господарство Франції</w:t>
      </w:r>
    </w:p>
    <w:p w:rsidR="00FE4A3B" w:rsidRPr="00BB0ACD" w:rsidRDefault="00FE4A3B" w:rsidP="00BB0ACD">
      <w:pPr>
        <w:tabs>
          <w:tab w:val="left" w:pos="709"/>
          <w:tab w:val="left" w:pos="7500"/>
        </w:tabs>
        <w:spacing w:after="0" w:line="240" w:lineRule="atLeast"/>
        <w:ind w:right="-57" w:firstLine="709"/>
        <w:jc w:val="center"/>
        <w:rPr>
          <w:rFonts w:ascii="Times New Roman" w:hAnsi="Times New Roman"/>
          <w:b/>
          <w:sz w:val="28"/>
          <w:szCs w:val="28"/>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126"/>
        <w:gridCol w:w="3935"/>
      </w:tblGrid>
      <w:tr w:rsidR="00FE4A3B" w:rsidRPr="00B651D3" w:rsidTr="007A6C5A">
        <w:tc>
          <w:tcPr>
            <w:tcW w:w="3794" w:type="dxa"/>
          </w:tcPr>
          <w:p w:rsidR="00FE4A3B" w:rsidRPr="00BB0ACD" w:rsidRDefault="00FE4A3B" w:rsidP="00BB0ACD">
            <w:pPr>
              <w:tabs>
                <w:tab w:val="left" w:pos="709"/>
              </w:tabs>
              <w:spacing w:after="0" w:line="240" w:lineRule="atLeast"/>
              <w:ind w:right="-57"/>
              <w:jc w:val="center"/>
              <w:rPr>
                <w:rFonts w:ascii="Times New Roman" w:hAnsi="Times New Roman"/>
                <w:sz w:val="28"/>
                <w:szCs w:val="28"/>
                <w:lang w:eastAsia="uk-UA"/>
              </w:rPr>
            </w:pPr>
            <w:r w:rsidRPr="00315F41">
              <w:rPr>
                <w:rFonts w:ascii="Times New Roman" w:hAnsi="Times New Roman"/>
                <w:sz w:val="28"/>
                <w:szCs w:val="28"/>
                <w:lang w:eastAsia="uk-UA"/>
              </w:rPr>
              <w:t>Галузі сільськогосподарського виробництва</w:t>
            </w:r>
          </w:p>
        </w:tc>
        <w:tc>
          <w:tcPr>
            <w:tcW w:w="2126" w:type="dxa"/>
          </w:tcPr>
          <w:p w:rsidR="00FE4A3B" w:rsidRPr="00BB0ACD" w:rsidRDefault="00FE4A3B" w:rsidP="00BB0ACD">
            <w:pPr>
              <w:tabs>
                <w:tab w:val="left" w:pos="709"/>
              </w:tabs>
              <w:spacing w:after="0" w:line="240" w:lineRule="atLeast"/>
              <w:ind w:right="-57"/>
              <w:jc w:val="center"/>
              <w:rPr>
                <w:rFonts w:ascii="Times New Roman" w:hAnsi="Times New Roman"/>
                <w:sz w:val="28"/>
                <w:szCs w:val="28"/>
                <w:lang w:eastAsia="uk-UA"/>
              </w:rPr>
            </w:pPr>
            <w:r w:rsidRPr="00BB0ACD">
              <w:rPr>
                <w:rFonts w:ascii="Times New Roman" w:hAnsi="Times New Roman"/>
                <w:sz w:val="28"/>
                <w:szCs w:val="28"/>
                <w:lang w:eastAsia="uk-UA"/>
              </w:rPr>
              <w:t>Продукція виробництва</w:t>
            </w:r>
          </w:p>
        </w:tc>
        <w:tc>
          <w:tcPr>
            <w:tcW w:w="3935" w:type="dxa"/>
          </w:tcPr>
          <w:p w:rsidR="00FE4A3B" w:rsidRPr="00BB0ACD" w:rsidRDefault="00FE4A3B" w:rsidP="00BB0ACD">
            <w:pPr>
              <w:tabs>
                <w:tab w:val="left" w:pos="709"/>
              </w:tabs>
              <w:spacing w:after="0" w:line="240" w:lineRule="atLeast"/>
              <w:ind w:right="-57" w:firstLine="709"/>
              <w:jc w:val="center"/>
              <w:rPr>
                <w:rFonts w:ascii="Times New Roman" w:hAnsi="Times New Roman"/>
                <w:sz w:val="28"/>
                <w:szCs w:val="28"/>
                <w:lang w:eastAsia="uk-UA"/>
              </w:rPr>
            </w:pPr>
            <w:r w:rsidRPr="00BB0ACD">
              <w:rPr>
                <w:rFonts w:ascii="Times New Roman" w:hAnsi="Times New Roman"/>
                <w:sz w:val="28"/>
                <w:szCs w:val="28"/>
                <w:lang w:eastAsia="uk-UA"/>
              </w:rPr>
              <w:t>Географія окремих видів виробництв</w:t>
            </w:r>
          </w:p>
        </w:tc>
      </w:tr>
      <w:tr w:rsidR="00FE4A3B" w:rsidRPr="00B651D3" w:rsidTr="007A6C5A">
        <w:tc>
          <w:tcPr>
            <w:tcW w:w="3794" w:type="dxa"/>
          </w:tcPr>
          <w:p w:rsidR="00FE4A3B" w:rsidRDefault="00FE4A3B" w:rsidP="00BB0ACD">
            <w:pPr>
              <w:tabs>
                <w:tab w:val="left" w:pos="709"/>
              </w:tabs>
              <w:spacing w:after="0" w:line="240" w:lineRule="atLeast"/>
              <w:ind w:right="-57"/>
              <w:jc w:val="both"/>
              <w:rPr>
                <w:rFonts w:ascii="Times New Roman" w:hAnsi="Times New Roman"/>
                <w:sz w:val="28"/>
                <w:szCs w:val="28"/>
                <w:lang w:eastAsia="uk-UA"/>
              </w:rPr>
            </w:pPr>
            <w:r w:rsidRPr="00BB0ACD">
              <w:rPr>
                <w:rFonts w:ascii="Times New Roman" w:hAnsi="Times New Roman"/>
                <w:sz w:val="28"/>
                <w:szCs w:val="28"/>
                <w:lang w:eastAsia="uk-UA"/>
              </w:rPr>
              <w:t>Спеціалізація тваринництва</w:t>
            </w:r>
          </w:p>
          <w:p w:rsidR="00FE4A3B" w:rsidRPr="00BB0ACD" w:rsidRDefault="00FE4A3B" w:rsidP="00BB0ACD">
            <w:pPr>
              <w:tabs>
                <w:tab w:val="left" w:pos="709"/>
              </w:tabs>
              <w:spacing w:after="0" w:line="240" w:lineRule="atLeast"/>
              <w:ind w:right="-57"/>
              <w:jc w:val="both"/>
              <w:rPr>
                <w:rFonts w:ascii="Times New Roman" w:hAnsi="Times New Roman"/>
                <w:sz w:val="28"/>
                <w:szCs w:val="28"/>
                <w:lang w:eastAsia="uk-UA"/>
              </w:rPr>
            </w:pPr>
          </w:p>
        </w:tc>
        <w:tc>
          <w:tcPr>
            <w:tcW w:w="2126"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c>
          <w:tcPr>
            <w:tcW w:w="3935"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r>
      <w:tr w:rsidR="00FE4A3B" w:rsidRPr="00B651D3" w:rsidTr="007A6C5A">
        <w:tc>
          <w:tcPr>
            <w:tcW w:w="3794" w:type="dxa"/>
          </w:tcPr>
          <w:p w:rsidR="00FE4A3B" w:rsidRDefault="00FE4A3B" w:rsidP="00BB0ACD">
            <w:pPr>
              <w:tabs>
                <w:tab w:val="left" w:pos="709"/>
              </w:tabs>
              <w:spacing w:after="0" w:line="240" w:lineRule="atLeast"/>
              <w:ind w:right="-57"/>
              <w:jc w:val="both"/>
              <w:rPr>
                <w:rFonts w:ascii="Times New Roman" w:hAnsi="Times New Roman"/>
                <w:sz w:val="28"/>
                <w:szCs w:val="28"/>
                <w:lang w:eastAsia="uk-UA"/>
              </w:rPr>
            </w:pPr>
            <w:r w:rsidRPr="00BB0ACD">
              <w:rPr>
                <w:rFonts w:ascii="Times New Roman" w:hAnsi="Times New Roman"/>
                <w:sz w:val="28"/>
                <w:szCs w:val="28"/>
                <w:lang w:eastAsia="uk-UA"/>
              </w:rPr>
              <w:t>Спеціалізація рослинництва</w:t>
            </w:r>
          </w:p>
          <w:p w:rsidR="00FE4A3B" w:rsidRPr="00BB0ACD" w:rsidRDefault="00FE4A3B" w:rsidP="00BB0ACD">
            <w:pPr>
              <w:tabs>
                <w:tab w:val="left" w:pos="709"/>
              </w:tabs>
              <w:spacing w:after="0" w:line="240" w:lineRule="atLeast"/>
              <w:ind w:right="-57"/>
              <w:jc w:val="both"/>
              <w:rPr>
                <w:rFonts w:ascii="Times New Roman" w:hAnsi="Times New Roman"/>
                <w:sz w:val="28"/>
                <w:szCs w:val="28"/>
                <w:lang w:eastAsia="uk-UA"/>
              </w:rPr>
            </w:pPr>
            <w:r w:rsidRPr="00BB0ACD">
              <w:rPr>
                <w:rFonts w:ascii="Times New Roman" w:hAnsi="Times New Roman"/>
                <w:sz w:val="28"/>
                <w:szCs w:val="28"/>
                <w:lang w:eastAsia="uk-UA"/>
              </w:rPr>
              <w:t xml:space="preserve"> </w:t>
            </w:r>
          </w:p>
        </w:tc>
        <w:tc>
          <w:tcPr>
            <w:tcW w:w="2126"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c>
          <w:tcPr>
            <w:tcW w:w="3935"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r>
    </w:tbl>
    <w:p w:rsidR="00FE4A3B" w:rsidRPr="00315F41" w:rsidRDefault="00FE4A3B" w:rsidP="00BB0ACD">
      <w:pPr>
        <w:tabs>
          <w:tab w:val="left" w:pos="709"/>
        </w:tabs>
        <w:spacing w:after="0" w:line="360" w:lineRule="auto"/>
        <w:jc w:val="both"/>
        <w:textAlignment w:val="baseline"/>
        <w:rPr>
          <w:rFonts w:ascii="Times New Roman" w:hAnsi="Times New Roman"/>
          <w:bCs/>
          <w:i/>
          <w:kern w:val="24"/>
          <w:sz w:val="28"/>
          <w:szCs w:val="28"/>
          <w:lang w:eastAsia="uk-UA"/>
        </w:rPr>
      </w:pPr>
      <w:r w:rsidRPr="00BB0ACD">
        <w:rPr>
          <w:rFonts w:ascii="Times New Roman" w:hAnsi="Times New Roman"/>
          <w:bCs/>
          <w:i/>
          <w:kern w:val="24"/>
          <w:sz w:val="28"/>
          <w:szCs w:val="28"/>
          <w:lang w:eastAsia="uk-UA"/>
        </w:rPr>
        <w:tab/>
      </w:r>
    </w:p>
    <w:p w:rsidR="00FE4A3B" w:rsidRDefault="00FE4A3B" w:rsidP="00BB0ACD">
      <w:pPr>
        <w:tabs>
          <w:tab w:val="left" w:pos="709"/>
        </w:tabs>
        <w:spacing w:after="0" w:line="240" w:lineRule="auto"/>
        <w:ind w:firstLine="709"/>
        <w:jc w:val="right"/>
        <w:textAlignment w:val="baseline"/>
        <w:rPr>
          <w:rFonts w:ascii="Times New Roman" w:hAnsi="Times New Roman"/>
          <w:kern w:val="24"/>
          <w:sz w:val="28"/>
          <w:szCs w:val="28"/>
          <w:lang w:eastAsia="uk-UA"/>
        </w:rPr>
      </w:pPr>
    </w:p>
    <w:p w:rsidR="00FE4A3B" w:rsidRDefault="00FE4A3B" w:rsidP="00BB0ACD">
      <w:pPr>
        <w:tabs>
          <w:tab w:val="left" w:pos="709"/>
        </w:tabs>
        <w:spacing w:after="0" w:line="240" w:lineRule="auto"/>
        <w:ind w:firstLine="709"/>
        <w:jc w:val="right"/>
        <w:textAlignment w:val="baseline"/>
        <w:rPr>
          <w:rFonts w:ascii="Times New Roman" w:hAnsi="Times New Roman"/>
          <w:kern w:val="24"/>
          <w:sz w:val="28"/>
          <w:szCs w:val="28"/>
          <w:lang w:eastAsia="uk-UA"/>
        </w:rPr>
      </w:pPr>
    </w:p>
    <w:p w:rsidR="00FE4A3B" w:rsidRPr="00BB0ACD" w:rsidRDefault="00FE4A3B" w:rsidP="00BB0ACD">
      <w:pPr>
        <w:tabs>
          <w:tab w:val="left" w:pos="709"/>
        </w:tabs>
        <w:spacing w:after="0" w:line="240" w:lineRule="auto"/>
        <w:ind w:firstLine="709"/>
        <w:jc w:val="right"/>
        <w:textAlignment w:val="baseline"/>
        <w:rPr>
          <w:rFonts w:ascii="Times New Roman" w:hAnsi="Times New Roman"/>
          <w:kern w:val="24"/>
          <w:sz w:val="28"/>
          <w:szCs w:val="28"/>
          <w:lang w:eastAsia="uk-UA"/>
        </w:rPr>
      </w:pPr>
      <w:r w:rsidRPr="00BB0ACD">
        <w:rPr>
          <w:rFonts w:ascii="Times New Roman" w:hAnsi="Times New Roman"/>
          <w:kern w:val="24"/>
          <w:sz w:val="28"/>
          <w:szCs w:val="28"/>
          <w:lang w:eastAsia="uk-UA"/>
        </w:rPr>
        <w:t xml:space="preserve">Таблиця </w:t>
      </w:r>
      <w:r w:rsidRPr="00315F41">
        <w:rPr>
          <w:rFonts w:ascii="Times New Roman" w:hAnsi="Times New Roman"/>
          <w:kern w:val="24"/>
          <w:sz w:val="28"/>
          <w:szCs w:val="28"/>
          <w:lang w:eastAsia="uk-UA"/>
        </w:rPr>
        <w:t>3.3</w:t>
      </w:r>
    </w:p>
    <w:p w:rsidR="00FE4A3B" w:rsidRPr="00BB0ACD" w:rsidRDefault="00FE4A3B" w:rsidP="00BB0ACD">
      <w:pPr>
        <w:tabs>
          <w:tab w:val="left" w:pos="709"/>
        </w:tabs>
        <w:spacing w:after="0" w:line="240" w:lineRule="auto"/>
        <w:ind w:firstLine="709"/>
        <w:jc w:val="center"/>
        <w:textAlignment w:val="baseline"/>
        <w:rPr>
          <w:rFonts w:ascii="Times New Roman" w:hAnsi="Times New Roman"/>
          <w:kern w:val="24"/>
          <w:sz w:val="28"/>
          <w:szCs w:val="28"/>
          <w:lang w:eastAsia="uk-UA"/>
        </w:rPr>
      </w:pPr>
      <w:r w:rsidRPr="00BB0ACD">
        <w:rPr>
          <w:rFonts w:ascii="Times New Roman" w:hAnsi="Times New Roman"/>
          <w:kern w:val="24"/>
          <w:sz w:val="28"/>
          <w:szCs w:val="28"/>
          <w:lang w:eastAsia="uk-UA"/>
        </w:rPr>
        <w:t>П</w:t>
      </w:r>
      <w:r w:rsidRPr="00BB0ACD">
        <w:rPr>
          <w:rFonts w:ascii="Times New Roman" w:hAnsi="Times New Roman"/>
          <w:sz w:val="28"/>
          <w:szCs w:val="28"/>
          <w:lang w:eastAsia="uk-UA"/>
        </w:rPr>
        <w:t>ромисловість Франції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33"/>
        <w:gridCol w:w="2033"/>
        <w:gridCol w:w="4389"/>
      </w:tblGrid>
      <w:tr w:rsidR="00FE4A3B" w:rsidRPr="00B651D3" w:rsidTr="007A6C5A">
        <w:tc>
          <w:tcPr>
            <w:tcW w:w="3474" w:type="dxa"/>
          </w:tcPr>
          <w:p w:rsidR="00FE4A3B" w:rsidRPr="00BB0ACD" w:rsidRDefault="00FE4A3B" w:rsidP="004C4E0C">
            <w:pPr>
              <w:tabs>
                <w:tab w:val="left" w:pos="709"/>
              </w:tabs>
              <w:spacing w:after="0" w:line="240" w:lineRule="atLeast"/>
              <w:ind w:right="-57"/>
              <w:rPr>
                <w:rFonts w:ascii="Times New Roman" w:hAnsi="Times New Roman"/>
                <w:sz w:val="24"/>
                <w:szCs w:val="24"/>
                <w:lang w:eastAsia="uk-UA"/>
              </w:rPr>
            </w:pPr>
            <w:r w:rsidRPr="00BB0ACD">
              <w:rPr>
                <w:rFonts w:ascii="Times New Roman" w:hAnsi="Times New Roman"/>
                <w:sz w:val="24"/>
                <w:szCs w:val="24"/>
                <w:lang w:eastAsia="uk-UA"/>
              </w:rPr>
              <w:t>Промислові виробництва</w:t>
            </w:r>
            <w:r>
              <w:rPr>
                <w:rFonts w:ascii="Times New Roman" w:hAnsi="Times New Roman"/>
                <w:sz w:val="24"/>
                <w:szCs w:val="24"/>
                <w:lang w:eastAsia="uk-UA"/>
              </w:rPr>
              <w:t xml:space="preserve"> країни</w:t>
            </w:r>
          </w:p>
        </w:tc>
        <w:tc>
          <w:tcPr>
            <w:tcW w:w="2163" w:type="dxa"/>
          </w:tcPr>
          <w:p w:rsidR="00FE4A3B" w:rsidRPr="00BB0ACD" w:rsidRDefault="00FE4A3B" w:rsidP="004C4E0C">
            <w:pPr>
              <w:tabs>
                <w:tab w:val="left" w:pos="709"/>
              </w:tabs>
              <w:spacing w:after="0" w:line="240" w:lineRule="atLeast"/>
              <w:ind w:right="-57"/>
              <w:jc w:val="both"/>
              <w:rPr>
                <w:rFonts w:ascii="Times New Roman" w:hAnsi="Times New Roman"/>
                <w:sz w:val="24"/>
                <w:szCs w:val="24"/>
                <w:lang w:eastAsia="uk-UA"/>
              </w:rPr>
            </w:pPr>
            <w:r>
              <w:rPr>
                <w:rFonts w:ascii="Times New Roman" w:hAnsi="Times New Roman"/>
                <w:sz w:val="24"/>
                <w:szCs w:val="24"/>
                <w:lang w:eastAsia="uk-UA"/>
              </w:rPr>
              <w:t>Основні види продукції</w:t>
            </w:r>
          </w:p>
        </w:tc>
        <w:tc>
          <w:tcPr>
            <w:tcW w:w="4785" w:type="dxa"/>
          </w:tcPr>
          <w:p w:rsidR="00FE4A3B" w:rsidRPr="00BB0ACD" w:rsidRDefault="00FE4A3B" w:rsidP="00BB0ACD">
            <w:pPr>
              <w:tabs>
                <w:tab w:val="left" w:pos="709"/>
              </w:tabs>
              <w:spacing w:after="0" w:line="240" w:lineRule="atLeast"/>
              <w:ind w:right="-57" w:firstLine="709"/>
              <w:jc w:val="both"/>
              <w:rPr>
                <w:rFonts w:ascii="Times New Roman" w:hAnsi="Times New Roman"/>
                <w:sz w:val="24"/>
                <w:szCs w:val="24"/>
                <w:lang w:eastAsia="uk-UA"/>
              </w:rPr>
            </w:pPr>
            <w:r w:rsidRPr="00BB0ACD">
              <w:rPr>
                <w:rFonts w:ascii="Times New Roman" w:hAnsi="Times New Roman"/>
                <w:sz w:val="24"/>
                <w:szCs w:val="24"/>
                <w:lang w:eastAsia="uk-UA"/>
              </w:rPr>
              <w:t>Центри, промислові вузли</w:t>
            </w:r>
          </w:p>
        </w:tc>
      </w:tr>
      <w:tr w:rsidR="00FE4A3B" w:rsidRPr="00B651D3" w:rsidTr="007A6C5A">
        <w:tc>
          <w:tcPr>
            <w:tcW w:w="3474"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r w:rsidRPr="00BB0ACD">
              <w:rPr>
                <w:rFonts w:ascii="Times New Roman" w:hAnsi="Times New Roman"/>
                <w:sz w:val="28"/>
                <w:szCs w:val="28"/>
                <w:lang w:eastAsia="uk-UA"/>
              </w:rPr>
              <w:t>ПЕК</w:t>
            </w:r>
          </w:p>
        </w:tc>
        <w:tc>
          <w:tcPr>
            <w:tcW w:w="2163"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c>
          <w:tcPr>
            <w:tcW w:w="4785"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r>
      <w:tr w:rsidR="00FE4A3B" w:rsidRPr="00B651D3" w:rsidTr="007A6C5A">
        <w:tc>
          <w:tcPr>
            <w:tcW w:w="3474"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r w:rsidRPr="00BB0ACD">
              <w:rPr>
                <w:rFonts w:ascii="Times New Roman" w:hAnsi="Times New Roman"/>
                <w:sz w:val="28"/>
                <w:szCs w:val="28"/>
                <w:lang w:eastAsia="uk-UA"/>
              </w:rPr>
              <w:t>Машинобудування</w:t>
            </w:r>
          </w:p>
        </w:tc>
        <w:tc>
          <w:tcPr>
            <w:tcW w:w="2163"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c>
          <w:tcPr>
            <w:tcW w:w="4785"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r>
      <w:tr w:rsidR="00FE4A3B" w:rsidRPr="00B651D3" w:rsidTr="007A6C5A">
        <w:trPr>
          <w:trHeight w:val="375"/>
        </w:trPr>
        <w:tc>
          <w:tcPr>
            <w:tcW w:w="3474"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r w:rsidRPr="00BB0ACD">
              <w:rPr>
                <w:rFonts w:ascii="Times New Roman" w:hAnsi="Times New Roman"/>
                <w:sz w:val="28"/>
                <w:szCs w:val="28"/>
                <w:lang w:eastAsia="uk-UA"/>
              </w:rPr>
              <w:t>Металургія</w:t>
            </w:r>
          </w:p>
        </w:tc>
        <w:tc>
          <w:tcPr>
            <w:tcW w:w="2163"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c>
          <w:tcPr>
            <w:tcW w:w="4785"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r>
      <w:tr w:rsidR="00FE4A3B" w:rsidRPr="00B651D3" w:rsidTr="007A6C5A">
        <w:trPr>
          <w:trHeight w:val="299"/>
        </w:trPr>
        <w:tc>
          <w:tcPr>
            <w:tcW w:w="3474"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r w:rsidRPr="00BB0ACD">
              <w:rPr>
                <w:rFonts w:ascii="Times New Roman" w:hAnsi="Times New Roman"/>
                <w:sz w:val="28"/>
                <w:szCs w:val="28"/>
                <w:lang w:eastAsia="uk-UA"/>
              </w:rPr>
              <w:t>Хімічна</w:t>
            </w:r>
          </w:p>
        </w:tc>
        <w:tc>
          <w:tcPr>
            <w:tcW w:w="2163"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c>
          <w:tcPr>
            <w:tcW w:w="4785"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r>
      <w:tr w:rsidR="00FE4A3B" w:rsidRPr="00B651D3" w:rsidTr="007A6C5A">
        <w:trPr>
          <w:trHeight w:val="330"/>
        </w:trPr>
        <w:tc>
          <w:tcPr>
            <w:tcW w:w="3474"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r w:rsidRPr="00BB0ACD">
              <w:rPr>
                <w:rFonts w:ascii="Times New Roman" w:hAnsi="Times New Roman"/>
                <w:sz w:val="28"/>
                <w:szCs w:val="28"/>
                <w:lang w:eastAsia="uk-UA"/>
              </w:rPr>
              <w:t>Інші</w:t>
            </w:r>
          </w:p>
        </w:tc>
        <w:tc>
          <w:tcPr>
            <w:tcW w:w="2163"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c>
          <w:tcPr>
            <w:tcW w:w="4785" w:type="dxa"/>
          </w:tcPr>
          <w:p w:rsidR="00FE4A3B" w:rsidRPr="00BB0ACD" w:rsidRDefault="00FE4A3B" w:rsidP="00BB0ACD">
            <w:pPr>
              <w:tabs>
                <w:tab w:val="left" w:pos="709"/>
              </w:tabs>
              <w:spacing w:after="0" w:line="240" w:lineRule="atLeast"/>
              <w:ind w:right="-57" w:firstLine="709"/>
              <w:jc w:val="both"/>
              <w:rPr>
                <w:rFonts w:ascii="Times New Roman" w:hAnsi="Times New Roman"/>
                <w:sz w:val="28"/>
                <w:szCs w:val="28"/>
                <w:lang w:eastAsia="uk-UA"/>
              </w:rPr>
            </w:pPr>
          </w:p>
        </w:tc>
      </w:tr>
    </w:tbl>
    <w:p w:rsidR="00FE4A3B" w:rsidRPr="00315F41" w:rsidRDefault="00FE4A3B" w:rsidP="00315F41">
      <w:pPr>
        <w:tabs>
          <w:tab w:val="left" w:pos="709"/>
        </w:tabs>
        <w:spacing w:after="0" w:line="360" w:lineRule="auto"/>
        <w:jc w:val="right"/>
        <w:textAlignment w:val="baseline"/>
        <w:rPr>
          <w:rFonts w:ascii="Times New Roman" w:hAnsi="Times New Roman"/>
          <w:bCs/>
          <w:iCs/>
          <w:kern w:val="24"/>
          <w:sz w:val="28"/>
          <w:szCs w:val="28"/>
          <w:lang w:eastAsia="uk-UA"/>
        </w:rPr>
      </w:pPr>
      <w:r w:rsidRPr="00BB0ACD">
        <w:rPr>
          <w:rFonts w:ascii="Times New Roman" w:hAnsi="Times New Roman"/>
          <w:bCs/>
          <w:i/>
          <w:kern w:val="24"/>
          <w:sz w:val="28"/>
          <w:szCs w:val="28"/>
          <w:lang w:eastAsia="uk-UA"/>
        </w:rPr>
        <w:tab/>
      </w:r>
      <w:r>
        <w:rPr>
          <w:rFonts w:ascii="Times New Roman" w:hAnsi="Times New Roman"/>
          <w:bCs/>
          <w:iCs/>
          <w:kern w:val="24"/>
          <w:sz w:val="28"/>
          <w:szCs w:val="28"/>
          <w:lang w:eastAsia="uk-UA"/>
        </w:rPr>
        <w:t>Таблиця 3.4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3"/>
        <w:gridCol w:w="2464"/>
        <w:gridCol w:w="2464"/>
        <w:gridCol w:w="2464"/>
      </w:tblGrid>
      <w:tr w:rsidR="00FE4A3B" w:rsidRPr="00B651D3" w:rsidTr="00B651D3">
        <w:tc>
          <w:tcPr>
            <w:tcW w:w="9855" w:type="dxa"/>
            <w:gridSpan w:val="4"/>
          </w:tcPr>
          <w:p w:rsidR="00FE4A3B" w:rsidRPr="00B651D3" w:rsidRDefault="00FE4A3B" w:rsidP="00B651D3">
            <w:pPr>
              <w:tabs>
                <w:tab w:val="left" w:pos="709"/>
              </w:tabs>
              <w:spacing w:after="0" w:line="240" w:lineRule="auto"/>
              <w:jc w:val="center"/>
              <w:textAlignment w:val="baseline"/>
              <w:rPr>
                <w:rFonts w:ascii="Times New Roman" w:hAnsi="Times New Roman"/>
                <w:bCs/>
                <w:iCs/>
                <w:kern w:val="24"/>
                <w:sz w:val="28"/>
                <w:szCs w:val="28"/>
                <w:lang w:eastAsia="uk-UA"/>
              </w:rPr>
            </w:pPr>
            <w:r w:rsidRPr="00B651D3">
              <w:rPr>
                <w:rFonts w:ascii="Times New Roman" w:hAnsi="Times New Roman"/>
                <w:bCs/>
                <w:iCs/>
                <w:kern w:val="24"/>
                <w:sz w:val="28"/>
                <w:szCs w:val="28"/>
                <w:lang w:eastAsia="uk-UA"/>
              </w:rPr>
              <w:t>ПОСЛУГИ</w:t>
            </w:r>
          </w:p>
        </w:tc>
      </w:tr>
      <w:tr w:rsidR="00FE4A3B" w:rsidRPr="00B651D3" w:rsidTr="00B651D3">
        <w:tc>
          <w:tcPr>
            <w:tcW w:w="2463"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r w:rsidRPr="00B651D3">
              <w:rPr>
                <w:rFonts w:ascii="Times New Roman" w:hAnsi="Times New Roman"/>
                <w:bCs/>
                <w:i/>
                <w:kern w:val="24"/>
                <w:sz w:val="28"/>
                <w:szCs w:val="28"/>
                <w:lang w:eastAsia="uk-UA"/>
              </w:rPr>
              <w:t>БІЗНЕСУ (аргументувати прикладами)</w:t>
            </w:r>
          </w:p>
        </w:tc>
        <w:tc>
          <w:tcPr>
            <w:tcW w:w="2464"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r w:rsidRPr="00B651D3">
              <w:rPr>
                <w:rFonts w:ascii="Times New Roman" w:hAnsi="Times New Roman"/>
                <w:bCs/>
                <w:i/>
                <w:kern w:val="24"/>
                <w:sz w:val="28"/>
                <w:szCs w:val="28"/>
                <w:lang w:eastAsia="uk-UA"/>
              </w:rPr>
              <w:t>ОСВІТНІ</w:t>
            </w:r>
          </w:p>
          <w:p w:rsidR="00FE4A3B" w:rsidRPr="00B651D3" w:rsidRDefault="00FE4A3B" w:rsidP="00B651D3">
            <w:pPr>
              <w:tabs>
                <w:tab w:val="left" w:pos="709"/>
              </w:tabs>
              <w:spacing w:after="0" w:line="240" w:lineRule="auto"/>
              <w:jc w:val="both"/>
              <w:textAlignment w:val="baseline"/>
              <w:rPr>
                <w:rFonts w:ascii="Times New Roman" w:hAnsi="Times New Roman"/>
                <w:bCs/>
                <w:iCs/>
                <w:kern w:val="24"/>
                <w:sz w:val="28"/>
                <w:szCs w:val="28"/>
                <w:lang w:eastAsia="uk-UA"/>
              </w:rPr>
            </w:pPr>
            <w:r w:rsidRPr="00B651D3">
              <w:rPr>
                <w:rFonts w:ascii="Times New Roman" w:hAnsi="Times New Roman"/>
                <w:bCs/>
                <w:i/>
                <w:kern w:val="24"/>
                <w:sz w:val="28"/>
                <w:szCs w:val="28"/>
                <w:lang w:eastAsia="uk-UA"/>
              </w:rPr>
              <w:t>(аргументувати прикладами)</w:t>
            </w:r>
          </w:p>
        </w:tc>
        <w:tc>
          <w:tcPr>
            <w:tcW w:w="2464"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r w:rsidRPr="00B651D3">
              <w:rPr>
                <w:rFonts w:ascii="Times New Roman" w:hAnsi="Times New Roman"/>
                <w:bCs/>
                <w:i/>
                <w:kern w:val="24"/>
                <w:sz w:val="28"/>
                <w:szCs w:val="28"/>
                <w:lang w:eastAsia="uk-UA"/>
              </w:rPr>
              <w:t>ТУРИСТИЧНІ</w:t>
            </w:r>
          </w:p>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r w:rsidRPr="00B651D3">
              <w:rPr>
                <w:rFonts w:ascii="Times New Roman" w:hAnsi="Times New Roman"/>
                <w:bCs/>
                <w:i/>
                <w:kern w:val="24"/>
                <w:sz w:val="28"/>
                <w:szCs w:val="28"/>
                <w:lang w:eastAsia="uk-UA"/>
              </w:rPr>
              <w:t>(аргументувати прикладами)</w:t>
            </w:r>
          </w:p>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p>
        </w:tc>
        <w:tc>
          <w:tcPr>
            <w:tcW w:w="2464"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r w:rsidRPr="00B651D3">
              <w:rPr>
                <w:rFonts w:ascii="Times New Roman" w:hAnsi="Times New Roman"/>
                <w:bCs/>
                <w:i/>
                <w:kern w:val="24"/>
                <w:sz w:val="28"/>
                <w:szCs w:val="28"/>
                <w:lang w:eastAsia="uk-UA"/>
              </w:rPr>
              <w:t>ТРАНСПОРТНІ</w:t>
            </w:r>
          </w:p>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r w:rsidRPr="00B651D3">
              <w:rPr>
                <w:rFonts w:ascii="Times New Roman" w:hAnsi="Times New Roman"/>
                <w:bCs/>
                <w:i/>
                <w:kern w:val="24"/>
                <w:sz w:val="28"/>
                <w:szCs w:val="28"/>
                <w:lang w:eastAsia="uk-UA"/>
              </w:rPr>
              <w:t>(аргументувати прикладами)</w:t>
            </w:r>
          </w:p>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p>
        </w:tc>
      </w:tr>
      <w:tr w:rsidR="00FE4A3B" w:rsidRPr="00B651D3" w:rsidTr="00B651D3">
        <w:tc>
          <w:tcPr>
            <w:tcW w:w="2463"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p>
        </w:tc>
        <w:tc>
          <w:tcPr>
            <w:tcW w:w="2464"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p>
        </w:tc>
        <w:tc>
          <w:tcPr>
            <w:tcW w:w="2464"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p>
        </w:tc>
        <w:tc>
          <w:tcPr>
            <w:tcW w:w="2464"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p>
        </w:tc>
      </w:tr>
      <w:tr w:rsidR="00FE4A3B" w:rsidRPr="00B651D3" w:rsidTr="00B651D3">
        <w:tc>
          <w:tcPr>
            <w:tcW w:w="2463"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p>
        </w:tc>
        <w:tc>
          <w:tcPr>
            <w:tcW w:w="2464"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p>
        </w:tc>
        <w:tc>
          <w:tcPr>
            <w:tcW w:w="2464"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p>
        </w:tc>
        <w:tc>
          <w:tcPr>
            <w:tcW w:w="2464" w:type="dxa"/>
          </w:tcPr>
          <w:p w:rsidR="00FE4A3B" w:rsidRPr="00B651D3" w:rsidRDefault="00FE4A3B" w:rsidP="00B651D3">
            <w:pPr>
              <w:tabs>
                <w:tab w:val="left" w:pos="709"/>
              </w:tabs>
              <w:spacing w:after="0" w:line="240" w:lineRule="auto"/>
              <w:jc w:val="both"/>
              <w:textAlignment w:val="baseline"/>
              <w:rPr>
                <w:rFonts w:ascii="Times New Roman" w:hAnsi="Times New Roman"/>
                <w:bCs/>
                <w:i/>
                <w:kern w:val="24"/>
                <w:sz w:val="28"/>
                <w:szCs w:val="28"/>
                <w:lang w:eastAsia="uk-UA"/>
              </w:rPr>
            </w:pPr>
          </w:p>
        </w:tc>
      </w:tr>
    </w:tbl>
    <w:p w:rsidR="00FE4A3B" w:rsidRDefault="00FE4A3B" w:rsidP="00BB0ACD">
      <w:pPr>
        <w:tabs>
          <w:tab w:val="left" w:pos="709"/>
        </w:tabs>
        <w:spacing w:after="0" w:line="360" w:lineRule="auto"/>
        <w:jc w:val="both"/>
        <w:textAlignment w:val="baseline"/>
        <w:rPr>
          <w:rFonts w:ascii="Times New Roman" w:hAnsi="Times New Roman"/>
          <w:bCs/>
          <w:i/>
          <w:kern w:val="24"/>
          <w:sz w:val="28"/>
          <w:szCs w:val="28"/>
          <w:lang w:eastAsia="uk-UA"/>
        </w:rPr>
      </w:pPr>
    </w:p>
    <w:p w:rsidR="00FE4A3B" w:rsidRDefault="00FE4A3B" w:rsidP="00BB0ACD">
      <w:pPr>
        <w:tabs>
          <w:tab w:val="left" w:pos="709"/>
        </w:tabs>
        <w:spacing w:after="0" w:line="360" w:lineRule="auto"/>
        <w:jc w:val="both"/>
        <w:textAlignment w:val="baseline"/>
        <w:rPr>
          <w:rFonts w:ascii="Times New Roman" w:hAnsi="Times New Roman"/>
          <w:bCs/>
          <w:i/>
          <w:kern w:val="24"/>
          <w:sz w:val="28"/>
          <w:szCs w:val="28"/>
          <w:lang w:eastAsia="uk-UA"/>
        </w:rPr>
      </w:pPr>
      <w:r w:rsidRPr="00B651D3">
        <w:rPr>
          <w:noProof/>
          <w:lang w:val="ru-RU" w:eastAsia="ru-RU"/>
        </w:rPr>
        <w:pict>
          <v:shape id="Рисунок 34" o:spid="_x0000_i1051" type="#_x0000_t75" style="width:475.2pt;height:121.8pt;visibility:visible">
            <v:imagedata r:id="rId41" o:title="" croptop="21178f" cropbottom="31886f" cropleft="23743f" cropright="12993f"/>
          </v:shape>
        </w:pict>
      </w:r>
    </w:p>
    <w:p w:rsidR="00FE4A3B" w:rsidRPr="00EE6760" w:rsidRDefault="00FE4A3B" w:rsidP="00315F41">
      <w:pPr>
        <w:tabs>
          <w:tab w:val="left" w:pos="709"/>
        </w:tabs>
        <w:spacing w:after="0" w:line="360" w:lineRule="auto"/>
        <w:jc w:val="center"/>
        <w:textAlignment w:val="baseline"/>
        <w:rPr>
          <w:rFonts w:ascii="Times New Roman" w:hAnsi="Times New Roman"/>
          <w:bCs/>
          <w:iCs/>
          <w:kern w:val="24"/>
          <w:sz w:val="28"/>
          <w:szCs w:val="28"/>
          <w:lang w:eastAsia="uk-UA"/>
        </w:rPr>
      </w:pPr>
      <w:bookmarkStart w:id="36" w:name="_Hlk122084750"/>
      <w:r>
        <w:rPr>
          <w:rFonts w:ascii="Times New Roman" w:hAnsi="Times New Roman"/>
          <w:bCs/>
          <w:iCs/>
          <w:kern w:val="24"/>
          <w:sz w:val="28"/>
          <w:szCs w:val="28"/>
          <w:lang w:eastAsia="uk-UA"/>
        </w:rPr>
        <w:t>Рис. 3.6 - Зовнішньоекономічні зв’язки Франції</w:t>
      </w:r>
    </w:p>
    <w:p w:rsidR="00FE4A3B" w:rsidRDefault="00FE4A3B" w:rsidP="00F90DF9">
      <w:pPr>
        <w:tabs>
          <w:tab w:val="left" w:pos="709"/>
        </w:tabs>
        <w:spacing w:after="0" w:line="360" w:lineRule="auto"/>
        <w:ind w:left="709"/>
        <w:jc w:val="both"/>
        <w:rPr>
          <w:rFonts w:ascii="Times New Roman" w:hAnsi="Times New Roman"/>
          <w:b/>
          <w:i/>
          <w:sz w:val="28"/>
          <w:szCs w:val="28"/>
          <w:lang w:eastAsia="uk-UA"/>
        </w:rPr>
      </w:pPr>
    </w:p>
    <w:p w:rsidR="00FE4A3B" w:rsidRPr="00440F73" w:rsidRDefault="00FE4A3B" w:rsidP="00F90DF9">
      <w:pPr>
        <w:tabs>
          <w:tab w:val="left" w:pos="709"/>
        </w:tabs>
        <w:spacing w:after="0" w:line="360" w:lineRule="auto"/>
        <w:ind w:left="709"/>
        <w:jc w:val="both"/>
        <w:rPr>
          <w:rFonts w:ascii="Times New Roman" w:hAnsi="Times New Roman"/>
          <w:b/>
          <w:i/>
          <w:sz w:val="28"/>
          <w:szCs w:val="28"/>
          <w:lang w:eastAsia="uk-UA"/>
        </w:rPr>
      </w:pPr>
      <w:r>
        <w:rPr>
          <w:rFonts w:ascii="Times New Roman" w:hAnsi="Times New Roman"/>
          <w:b/>
          <w:i/>
          <w:sz w:val="28"/>
          <w:szCs w:val="28"/>
          <w:lang w:eastAsia="uk-UA"/>
        </w:rPr>
        <w:t>В</w:t>
      </w:r>
      <w:r w:rsidRPr="00440F73">
        <w:rPr>
          <w:rFonts w:ascii="Times New Roman" w:hAnsi="Times New Roman"/>
          <w:b/>
          <w:i/>
          <w:sz w:val="28"/>
          <w:szCs w:val="28"/>
          <w:lang w:eastAsia="uk-UA"/>
        </w:rPr>
        <w:t xml:space="preserve">. Фрагмент уроку на етапі </w:t>
      </w:r>
      <w:r w:rsidRPr="00B07C2C">
        <w:rPr>
          <w:rFonts w:ascii="Times New Roman" w:hAnsi="Times New Roman"/>
          <w:b/>
          <w:i/>
          <w:sz w:val="28"/>
          <w:szCs w:val="28"/>
          <w:lang w:eastAsia="uk-UA"/>
        </w:rPr>
        <w:t>«Узагальнення і систематизація засвоєння знань, умінь і навичок»</w:t>
      </w:r>
      <w:r w:rsidRPr="00440F73">
        <w:rPr>
          <w:rFonts w:ascii="Times New Roman" w:hAnsi="Times New Roman"/>
          <w:b/>
          <w:i/>
          <w:sz w:val="28"/>
          <w:szCs w:val="28"/>
          <w:lang w:eastAsia="uk-UA"/>
        </w:rPr>
        <w:t xml:space="preserve"> (стадія</w:t>
      </w:r>
      <w:r>
        <w:rPr>
          <w:rFonts w:ascii="Times New Roman" w:hAnsi="Times New Roman"/>
          <w:b/>
          <w:i/>
          <w:sz w:val="28"/>
          <w:szCs w:val="28"/>
          <w:lang w:eastAsia="uk-UA"/>
        </w:rPr>
        <w:t xml:space="preserve"> рефлексії</w:t>
      </w:r>
      <w:r w:rsidRPr="00440F73">
        <w:rPr>
          <w:rFonts w:ascii="Times New Roman" w:hAnsi="Times New Roman"/>
          <w:b/>
          <w:i/>
          <w:sz w:val="28"/>
          <w:szCs w:val="28"/>
          <w:lang w:eastAsia="uk-UA"/>
        </w:rPr>
        <w:t>)</w:t>
      </w:r>
      <w:r>
        <w:rPr>
          <w:rFonts w:ascii="Times New Roman" w:hAnsi="Times New Roman"/>
          <w:b/>
          <w:i/>
          <w:sz w:val="28"/>
          <w:szCs w:val="28"/>
          <w:lang w:eastAsia="uk-UA"/>
        </w:rPr>
        <w:t>.</w:t>
      </w:r>
    </w:p>
    <w:bookmarkEnd w:id="36"/>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r>
        <w:rPr>
          <w:rFonts w:ascii="Times New Roman" w:hAnsi="Times New Roman"/>
          <w:i/>
          <w:iCs/>
          <w:color w:val="0D0D0D"/>
          <w:sz w:val="28"/>
          <w:szCs w:val="28"/>
        </w:rPr>
        <w:t>Д</w:t>
      </w:r>
      <w:r w:rsidRPr="00706B2A">
        <w:rPr>
          <w:rFonts w:ascii="Times New Roman" w:hAnsi="Times New Roman"/>
          <w:i/>
          <w:iCs/>
          <w:color w:val="0D0D0D"/>
          <w:sz w:val="28"/>
          <w:szCs w:val="28"/>
        </w:rPr>
        <w:t>іаграм</w:t>
      </w:r>
      <w:r>
        <w:rPr>
          <w:rFonts w:ascii="Times New Roman" w:hAnsi="Times New Roman"/>
          <w:i/>
          <w:iCs/>
          <w:color w:val="0D0D0D"/>
          <w:sz w:val="28"/>
          <w:szCs w:val="28"/>
        </w:rPr>
        <w:t>а</w:t>
      </w:r>
      <w:r w:rsidRPr="00706B2A">
        <w:rPr>
          <w:rFonts w:ascii="Times New Roman" w:hAnsi="Times New Roman"/>
          <w:i/>
          <w:iCs/>
          <w:color w:val="0D0D0D"/>
          <w:sz w:val="28"/>
          <w:szCs w:val="28"/>
        </w:rPr>
        <w:t xml:space="preserve"> Венна</w:t>
      </w:r>
      <w:r>
        <w:rPr>
          <w:rFonts w:ascii="Times New Roman" w:hAnsi="Times New Roman"/>
          <w:i/>
          <w:iCs/>
          <w:color w:val="0D0D0D"/>
          <w:sz w:val="28"/>
          <w:szCs w:val="28"/>
        </w:rPr>
        <w:t xml:space="preserve">. </w:t>
      </w:r>
      <w:r>
        <w:rPr>
          <w:rFonts w:ascii="Times New Roman" w:hAnsi="Times New Roman"/>
          <w:color w:val="0D0D0D"/>
          <w:sz w:val="28"/>
          <w:szCs w:val="28"/>
        </w:rPr>
        <w:t>Використовуючи діаграми Венна проаналізуйте спільні та відмінні риси економіки Німеччини та Франції.</w:t>
      </w: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r w:rsidRPr="00706B2A">
        <w:rPr>
          <w:rFonts w:ascii="Times New Roman" w:hAnsi="Times New Roman"/>
          <w:color w:val="0D0D0D"/>
          <w:sz w:val="28"/>
          <w:szCs w:val="28"/>
        </w:rPr>
        <w:t xml:space="preserve">Проводиться між групами. Кожен із учнів групи підписує </w:t>
      </w:r>
      <w:r>
        <w:rPr>
          <w:rFonts w:ascii="Times New Roman" w:hAnsi="Times New Roman"/>
          <w:color w:val="0D0D0D"/>
          <w:sz w:val="28"/>
          <w:szCs w:val="28"/>
        </w:rPr>
        <w:t>по 1</w:t>
      </w:r>
      <w:r w:rsidRPr="00706B2A">
        <w:rPr>
          <w:rFonts w:ascii="Times New Roman" w:hAnsi="Times New Roman"/>
          <w:color w:val="0D0D0D"/>
          <w:sz w:val="28"/>
          <w:szCs w:val="28"/>
        </w:rPr>
        <w:t xml:space="preserve"> </w:t>
      </w:r>
      <w:r>
        <w:rPr>
          <w:rFonts w:ascii="Times New Roman" w:hAnsi="Times New Roman"/>
          <w:color w:val="0D0D0D"/>
          <w:sz w:val="28"/>
          <w:szCs w:val="28"/>
        </w:rPr>
        <w:t>спільній по1 відмінній особливості економіки досліджуваних країн. На виконання відводиться 5 хв. (рис. 3.7).</w:t>
      </w: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bookmarkStart w:id="37" w:name="_Hlk122079140"/>
      <w:r>
        <w:rPr>
          <w:rFonts w:ascii="Times New Roman" w:hAnsi="Times New Roman"/>
          <w:color w:val="0D0D0D"/>
          <w:sz w:val="28"/>
          <w:szCs w:val="28"/>
        </w:rPr>
        <w:t xml:space="preserve">                                              Подібні </w:t>
      </w: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r>
        <w:rPr>
          <w:noProof/>
          <w:lang w:val="ru-RU"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3" o:spid="_x0000_s1044" type="#_x0000_t67" style="position:absolute;left:0;text-align:left;margin-left:211.75pt;margin-top:.8pt;width:12.9pt;height:66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" adj="19489" fillcolor="#4472c4" strokecolor="#1f3763" strokeweight="1pt"/>
        </w:pict>
      </w:r>
    </w:p>
    <w:p w:rsidR="00FE4A3B" w:rsidRDefault="00FE4A3B" w:rsidP="0098206A">
      <w:r>
        <w:rPr>
          <w:noProof/>
          <w:lang w:val="ru-RU" w:eastAsia="ru-RU"/>
        </w:rPr>
        <w:pict>
          <v:shape id="Блок-схема: узел 91" o:spid="_x0000_s1045" type="#_x0000_t120" style="position:absolute;margin-left:181.15pt;margin-top:4.95pt;width:179.4pt;height:141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" fillcolor="#92d050" strokecolor="#1f3763" strokeweight="1pt">
            <v:stroke joinstyle="miter"/>
            <v:textbox>
              <w:txbxContent>
                <w:p w:rsidR="00FE4A3B" w:rsidRPr="00B651D3" w:rsidRDefault="00FE4A3B" w:rsidP="0098206A">
                  <w:pPr>
                    <w:jc w:val="center"/>
                    <w:rPr>
                      <w:color w:val="000000"/>
                      <w:sz w:val="28"/>
                      <w:szCs w:val="28"/>
                    </w:rPr>
                  </w:pPr>
                  <w:r w:rsidRPr="00B651D3">
                    <w:rPr>
                      <w:color w:val="000000"/>
                      <w:sz w:val="28"/>
                      <w:szCs w:val="28"/>
                    </w:rPr>
                    <w:t>Франція</w:t>
                  </w:r>
                </w:p>
              </w:txbxContent>
            </v:textbox>
          </v:shape>
        </w:pict>
      </w:r>
      <w:r>
        <w:rPr>
          <w:noProof/>
          <w:lang w:val="ru-RU" w:eastAsia="ru-RU"/>
        </w:rPr>
        <w:pict>
          <v:shape id="Блок-схема: узел 90" o:spid="_x0000_s1046" type="#_x0000_t120" style="position:absolute;margin-left:92.95pt;margin-top:.75pt;width:162pt;height:142.8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" fillcolor="#00b0f0" strokecolor="#1f3763" strokeweight="1pt">
            <v:stroke joinstyle="miter"/>
            <v:textbox>
              <w:txbxContent>
                <w:p w:rsidR="00FE4A3B" w:rsidRPr="00B651D3" w:rsidRDefault="00FE4A3B" w:rsidP="0098206A">
                  <w:pPr>
                    <w:rPr>
                      <w:color w:val="000000"/>
                      <w:sz w:val="28"/>
                      <w:szCs w:val="28"/>
                    </w:rPr>
                  </w:pPr>
                  <w:r w:rsidRPr="00B651D3">
                    <w:rPr>
                      <w:color w:val="000000"/>
                      <w:sz w:val="28"/>
                      <w:szCs w:val="28"/>
                    </w:rPr>
                    <w:t>Німеччина</w:t>
                  </w:r>
                </w:p>
              </w:txbxContent>
            </v:textbox>
          </v:shape>
        </w:pict>
      </w: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bookmarkStart w:id="38" w:name="_Hlk122077623"/>
      <w:r>
        <w:rPr>
          <w:rFonts w:ascii="Times New Roman" w:hAnsi="Times New Roman"/>
          <w:color w:val="0D0D0D"/>
          <w:sz w:val="28"/>
          <w:szCs w:val="28"/>
        </w:rPr>
        <w:t>Відмінні</w:t>
      </w:r>
      <w:r w:rsidRPr="00590DA7">
        <w:t xml:space="preserve"> </w:t>
      </w:r>
      <w:r>
        <w:t xml:space="preserve">                                                                                                                  </w:t>
      </w:r>
      <w:r w:rsidRPr="00590DA7">
        <w:rPr>
          <w:rFonts w:ascii="Times New Roman" w:hAnsi="Times New Roman"/>
          <w:color w:val="0D0D0D"/>
          <w:sz w:val="28"/>
          <w:szCs w:val="28"/>
        </w:rPr>
        <w:t>Відмінні</w:t>
      </w:r>
    </w:p>
    <w:bookmarkEnd w:id="38"/>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r>
        <w:rPr>
          <w:noProof/>
          <w:lang w:val="ru-RU" w:eastAsia="ru-RU"/>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95" o:spid="_x0000_s1047" type="#_x0000_t66" style="position:absolute;left:0;text-align:left;margin-left:362.05pt;margin-top:12.3pt;width:62.4pt;height:13.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" adj="2337" fillcolor="#4472c4" strokecolor="#1f3763" strokeweight="1pt"/>
        </w:pict>
      </w:r>
      <w:r>
        <w:rPr>
          <w:noProof/>
          <w:lang w:val="ru-RU" w:eastAsia="ru-RU"/>
        </w:rPr>
        <w:pict>
          <v:shape id="Стрелка: вправо 94" o:spid="_x0000_s1048" type="#_x0000_t13" style="position:absolute;left:0;text-align:left;margin-left:39.55pt;margin-top:10.5pt;width:50.4pt;height:15.8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" adj="18204" fillcolor="#4472c4" strokecolor="#1f3763" strokeweight="1pt"/>
        </w:pict>
      </w: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p>
    <w:bookmarkEnd w:id="37"/>
    <w:p w:rsidR="00FE4A3B" w:rsidRDefault="00FE4A3B" w:rsidP="00315F41">
      <w:pPr>
        <w:widowControl w:val="0"/>
        <w:autoSpaceDE w:val="0"/>
        <w:autoSpaceDN w:val="0"/>
        <w:adjustRightInd w:val="0"/>
        <w:spacing w:after="0" w:line="360" w:lineRule="auto"/>
        <w:ind w:firstLine="708"/>
        <w:jc w:val="center"/>
        <w:rPr>
          <w:rFonts w:ascii="Times New Roman" w:hAnsi="Times New Roman"/>
          <w:color w:val="0D0D0D"/>
          <w:sz w:val="28"/>
          <w:szCs w:val="28"/>
        </w:rPr>
      </w:pPr>
    </w:p>
    <w:p w:rsidR="00FE4A3B" w:rsidRDefault="00FE4A3B" w:rsidP="00315F41">
      <w:pPr>
        <w:widowControl w:val="0"/>
        <w:autoSpaceDE w:val="0"/>
        <w:autoSpaceDN w:val="0"/>
        <w:adjustRightInd w:val="0"/>
        <w:spacing w:after="0" w:line="360" w:lineRule="auto"/>
        <w:ind w:firstLine="708"/>
        <w:jc w:val="center"/>
        <w:rPr>
          <w:rFonts w:ascii="Times New Roman" w:hAnsi="Times New Roman"/>
          <w:color w:val="0D0D0D"/>
          <w:sz w:val="28"/>
          <w:szCs w:val="28"/>
        </w:rPr>
      </w:pPr>
      <w:bookmarkStart w:id="39" w:name="_Hlk122189541"/>
      <w:r>
        <w:rPr>
          <w:rFonts w:ascii="Times New Roman" w:hAnsi="Times New Roman"/>
          <w:color w:val="0D0D0D"/>
          <w:sz w:val="28"/>
          <w:szCs w:val="28"/>
        </w:rPr>
        <w:t>Рис. 3.7 – Діаграма Венна (спільні та відмінні риси економіки Німеччини та Франції)</w:t>
      </w:r>
    </w:p>
    <w:bookmarkEnd w:id="39"/>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r>
        <w:rPr>
          <w:rFonts w:ascii="Times New Roman" w:hAnsi="Times New Roman"/>
          <w:color w:val="0D0D0D"/>
          <w:sz w:val="28"/>
          <w:szCs w:val="28"/>
        </w:rPr>
        <w:t>Аналогічну діаграму доречно застосувати при визначенні спільних і відмінних рис вивчаючи населення та демографічну ситуацію у Франції та Західній Європі загалом (рис. 3.8).</w:t>
      </w:r>
    </w:p>
    <w:p w:rsidR="00FE4A3B" w:rsidRDefault="00FE4A3B" w:rsidP="00B45FAE">
      <w:pPr>
        <w:widowControl w:val="0"/>
        <w:autoSpaceDE w:val="0"/>
        <w:autoSpaceDN w:val="0"/>
        <w:adjustRightInd w:val="0"/>
        <w:spacing w:after="0" w:line="360" w:lineRule="auto"/>
        <w:ind w:firstLine="708"/>
        <w:rPr>
          <w:rFonts w:ascii="Times New Roman" w:hAnsi="Times New Roman"/>
          <w:color w:val="0D0D0D"/>
          <w:sz w:val="28"/>
          <w:szCs w:val="28"/>
        </w:rPr>
      </w:pPr>
      <w:r>
        <w:rPr>
          <w:rFonts w:ascii="Times New Roman" w:hAnsi="Times New Roman"/>
          <w:color w:val="0D0D0D"/>
          <w:sz w:val="28"/>
          <w:szCs w:val="28"/>
        </w:rPr>
        <w:t xml:space="preserve">                                           НАСЕЛЕННЯ</w:t>
      </w:r>
    </w:p>
    <w:p w:rsidR="00FE4A3B" w:rsidRDefault="00FE4A3B" w:rsidP="00B45FAE">
      <w:pPr>
        <w:widowControl w:val="0"/>
        <w:autoSpaceDE w:val="0"/>
        <w:autoSpaceDN w:val="0"/>
        <w:adjustRightInd w:val="0"/>
        <w:spacing w:after="0" w:line="360" w:lineRule="auto"/>
        <w:ind w:firstLine="708"/>
        <w:jc w:val="both"/>
        <w:rPr>
          <w:rFonts w:ascii="Times New Roman" w:hAnsi="Times New Roman"/>
          <w:color w:val="0D0D0D"/>
          <w:sz w:val="28"/>
          <w:szCs w:val="28"/>
        </w:rPr>
      </w:pPr>
      <w:r>
        <w:rPr>
          <w:rFonts w:ascii="Times New Roman" w:hAnsi="Times New Roman"/>
          <w:color w:val="0D0D0D"/>
          <w:sz w:val="28"/>
          <w:szCs w:val="28"/>
        </w:rPr>
        <w:t xml:space="preserve">                                               Подібні </w:t>
      </w:r>
    </w:p>
    <w:p w:rsidR="00FE4A3B" w:rsidRDefault="00FE4A3B" w:rsidP="00B45FAE">
      <w:pPr>
        <w:widowControl w:val="0"/>
        <w:autoSpaceDE w:val="0"/>
        <w:autoSpaceDN w:val="0"/>
        <w:adjustRightInd w:val="0"/>
        <w:spacing w:after="0" w:line="360" w:lineRule="auto"/>
        <w:ind w:firstLine="708"/>
        <w:jc w:val="both"/>
        <w:rPr>
          <w:rFonts w:ascii="Times New Roman" w:hAnsi="Times New Roman"/>
          <w:color w:val="0D0D0D"/>
          <w:sz w:val="28"/>
          <w:szCs w:val="28"/>
        </w:rPr>
      </w:pPr>
      <w:r>
        <w:rPr>
          <w:noProof/>
          <w:lang w:val="ru-RU" w:eastAsia="ru-RU"/>
        </w:rPr>
        <w:pict>
          <v:shape id="Стрелка: вниз 35" o:spid="_x0000_s1049" type="#_x0000_t67" style="position:absolute;left:0;text-align:left;margin-left:215.95pt;margin-top:14.5pt;width:14.7pt;height:49.8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" adj="18412" fillcolor="#4472c4" strokecolor="#2f528f" strokeweight="1pt"/>
        </w:pict>
      </w:r>
    </w:p>
    <w:p w:rsidR="00FE4A3B" w:rsidRDefault="00FE4A3B" w:rsidP="00B45FAE">
      <w:r>
        <w:rPr>
          <w:noProof/>
          <w:lang w:val="ru-RU" w:eastAsia="ru-RU"/>
        </w:rPr>
        <w:pict>
          <v:shape id="Блок-схема: узел 36" o:spid="_x0000_s1050" type="#_x0000_t120" style="position:absolute;margin-left:181.15pt;margin-top:4.95pt;width:179.4pt;height:141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" fillcolor="#92d050" strokecolor="#2f528f" strokeweight="1pt">
            <v:stroke joinstyle="miter"/>
            <v:textbox>
              <w:txbxContent>
                <w:p w:rsidR="00FE4A3B" w:rsidRPr="00B651D3" w:rsidRDefault="00FE4A3B" w:rsidP="00B45FAE">
                  <w:pPr>
                    <w:jc w:val="center"/>
                    <w:rPr>
                      <w:color w:val="000000"/>
                      <w:sz w:val="28"/>
                      <w:szCs w:val="28"/>
                    </w:rPr>
                  </w:pPr>
                  <w:r w:rsidRPr="00B651D3">
                    <w:rPr>
                      <w:color w:val="000000"/>
                      <w:sz w:val="28"/>
                      <w:szCs w:val="28"/>
                    </w:rPr>
                    <w:t>Франція</w:t>
                  </w:r>
                </w:p>
              </w:txbxContent>
            </v:textbox>
          </v:shape>
        </w:pict>
      </w:r>
      <w:r>
        <w:rPr>
          <w:noProof/>
          <w:lang w:val="ru-RU" w:eastAsia="ru-RU"/>
        </w:rPr>
        <w:pict>
          <v:shape id="Блок-схема: узел 37" o:spid="_x0000_s1051" type="#_x0000_t120" style="position:absolute;margin-left:92.95pt;margin-top:.75pt;width:162pt;height:142.8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" fillcolor="#00b0f0" strokecolor="#2f528f" strokeweight="1pt">
            <v:stroke joinstyle="miter"/>
            <v:textbox>
              <w:txbxContent>
                <w:p w:rsidR="00FE4A3B" w:rsidRPr="00B651D3" w:rsidRDefault="00FE4A3B" w:rsidP="00B45FAE">
                  <w:pPr>
                    <w:rPr>
                      <w:color w:val="000000"/>
                      <w:sz w:val="28"/>
                      <w:szCs w:val="28"/>
                    </w:rPr>
                  </w:pPr>
                  <w:r w:rsidRPr="00B651D3">
                    <w:rPr>
                      <w:color w:val="000000"/>
                      <w:sz w:val="28"/>
                      <w:szCs w:val="28"/>
                    </w:rPr>
                    <w:t xml:space="preserve">Західна </w:t>
                  </w:r>
                </w:p>
                <w:p w:rsidR="00FE4A3B" w:rsidRPr="00B651D3" w:rsidRDefault="00FE4A3B" w:rsidP="00B45FAE">
                  <w:pPr>
                    <w:rPr>
                      <w:color w:val="000000"/>
                      <w:sz w:val="28"/>
                      <w:szCs w:val="28"/>
                    </w:rPr>
                  </w:pPr>
                  <w:r w:rsidRPr="00B651D3">
                    <w:rPr>
                      <w:color w:val="000000"/>
                      <w:sz w:val="28"/>
                      <w:szCs w:val="28"/>
                    </w:rPr>
                    <w:t>Європа</w:t>
                  </w:r>
                </w:p>
              </w:txbxContent>
            </v:textbox>
          </v:shape>
        </w:pict>
      </w:r>
    </w:p>
    <w:p w:rsidR="00FE4A3B" w:rsidRDefault="00FE4A3B" w:rsidP="00B45FAE">
      <w:pPr>
        <w:widowControl w:val="0"/>
        <w:autoSpaceDE w:val="0"/>
        <w:autoSpaceDN w:val="0"/>
        <w:adjustRightInd w:val="0"/>
        <w:spacing w:after="0" w:line="360" w:lineRule="auto"/>
        <w:ind w:firstLine="708"/>
        <w:jc w:val="both"/>
        <w:rPr>
          <w:rFonts w:ascii="Times New Roman" w:hAnsi="Times New Roman"/>
          <w:color w:val="0D0D0D"/>
          <w:sz w:val="28"/>
          <w:szCs w:val="28"/>
        </w:rPr>
      </w:pPr>
      <w:r>
        <w:rPr>
          <w:rFonts w:ascii="Times New Roman" w:hAnsi="Times New Roman"/>
          <w:color w:val="0D0D0D"/>
          <w:sz w:val="28"/>
          <w:szCs w:val="28"/>
        </w:rPr>
        <w:t>Відмінні</w:t>
      </w:r>
      <w:r w:rsidRPr="00590DA7">
        <w:t xml:space="preserve"> </w:t>
      </w:r>
      <w:r>
        <w:t xml:space="preserve">                                                                                                                  </w:t>
      </w:r>
      <w:r w:rsidRPr="00590DA7">
        <w:rPr>
          <w:rFonts w:ascii="Times New Roman" w:hAnsi="Times New Roman"/>
          <w:color w:val="0D0D0D"/>
          <w:sz w:val="28"/>
          <w:szCs w:val="28"/>
        </w:rPr>
        <w:t>Відмінні</w:t>
      </w:r>
    </w:p>
    <w:p w:rsidR="00FE4A3B" w:rsidRDefault="00FE4A3B" w:rsidP="00B45FAE">
      <w:pPr>
        <w:widowControl w:val="0"/>
        <w:autoSpaceDE w:val="0"/>
        <w:autoSpaceDN w:val="0"/>
        <w:adjustRightInd w:val="0"/>
        <w:spacing w:after="0" w:line="360" w:lineRule="auto"/>
        <w:ind w:firstLine="708"/>
        <w:jc w:val="both"/>
        <w:rPr>
          <w:rFonts w:ascii="Times New Roman" w:hAnsi="Times New Roman"/>
          <w:color w:val="0D0D0D"/>
          <w:sz w:val="28"/>
          <w:szCs w:val="28"/>
        </w:rPr>
      </w:pPr>
      <w:r>
        <w:rPr>
          <w:noProof/>
          <w:lang w:val="ru-RU" w:eastAsia="ru-RU"/>
        </w:rPr>
        <w:pict>
          <v:shape id="Стрелка: влево 38" o:spid="_x0000_s1052" type="#_x0000_t66" style="position:absolute;left:0;text-align:left;margin-left:362.05pt;margin-top:12.3pt;width:62.4pt;height:13.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" adj="2337" fillcolor="#4472c4" strokecolor="#2f528f" strokeweight="1pt"/>
        </w:pict>
      </w:r>
      <w:r>
        <w:rPr>
          <w:noProof/>
          <w:lang w:val="ru-RU" w:eastAsia="ru-RU"/>
        </w:rPr>
        <w:pict>
          <v:shape id="Стрелка: вправо 39" o:spid="_x0000_s1053" type="#_x0000_t13" style="position:absolute;left:0;text-align:left;margin-left:39.55pt;margin-top:10.5pt;width:50.4pt;height:15.8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" adj="18204" fillcolor="#4472c4" strokecolor="#2f528f" strokeweight="1pt"/>
        </w:pict>
      </w:r>
    </w:p>
    <w:p w:rsidR="00FE4A3B" w:rsidRDefault="00FE4A3B" w:rsidP="00B45FAE">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B45FAE">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B45FAE">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E6388F">
      <w:pPr>
        <w:widowControl w:val="0"/>
        <w:autoSpaceDE w:val="0"/>
        <w:autoSpaceDN w:val="0"/>
        <w:adjustRightInd w:val="0"/>
        <w:spacing w:after="0" w:line="360" w:lineRule="auto"/>
        <w:ind w:firstLine="708"/>
        <w:jc w:val="center"/>
        <w:rPr>
          <w:rFonts w:ascii="Times New Roman" w:hAnsi="Times New Roman"/>
          <w:color w:val="0D0D0D"/>
          <w:sz w:val="28"/>
          <w:szCs w:val="28"/>
        </w:rPr>
      </w:pPr>
      <w:r>
        <w:rPr>
          <w:rFonts w:ascii="Times New Roman" w:hAnsi="Times New Roman"/>
          <w:color w:val="0D0D0D"/>
          <w:sz w:val="28"/>
          <w:szCs w:val="28"/>
        </w:rPr>
        <w:t>Рис. 3.8 – Діаграма Венна (спільні та відмінні риси демографічної ситуації в Європі та Франції)</w:t>
      </w: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F90DF9">
      <w:pPr>
        <w:widowControl w:val="0"/>
        <w:autoSpaceDE w:val="0"/>
        <w:autoSpaceDN w:val="0"/>
        <w:adjustRightInd w:val="0"/>
        <w:spacing w:after="0" w:line="360" w:lineRule="auto"/>
        <w:ind w:firstLine="708"/>
        <w:jc w:val="both"/>
        <w:rPr>
          <w:rFonts w:ascii="Times New Roman" w:hAnsi="Times New Roman"/>
          <w:color w:val="0D0D0D"/>
          <w:sz w:val="28"/>
          <w:szCs w:val="28"/>
        </w:rPr>
      </w:pPr>
    </w:p>
    <w:p w:rsidR="00FE4A3B" w:rsidRDefault="00FE4A3B" w:rsidP="00A929B6">
      <w:pPr>
        <w:spacing w:after="0" w:line="360" w:lineRule="auto"/>
        <w:ind w:firstLine="540"/>
        <w:jc w:val="both"/>
        <w:rPr>
          <w:rFonts w:ascii="Times New Roman" w:hAnsi="Times New Roman"/>
          <w:sz w:val="28"/>
          <w:szCs w:val="28"/>
          <w:lang w:eastAsia="ru-RU"/>
        </w:rPr>
      </w:pPr>
      <w:r w:rsidRPr="00A929B6">
        <w:rPr>
          <w:rFonts w:ascii="Times New Roman" w:hAnsi="Times New Roman"/>
          <w:sz w:val="28"/>
          <w:szCs w:val="28"/>
          <w:lang w:eastAsia="ru-RU"/>
        </w:rPr>
        <w:t xml:space="preserve">   </w:t>
      </w:r>
      <w:bookmarkStart w:id="40" w:name="_Hlk122089866"/>
      <w:r w:rsidRPr="00A929B6">
        <w:rPr>
          <w:rFonts w:ascii="Times New Roman" w:hAnsi="Times New Roman"/>
          <w:i/>
          <w:iCs/>
          <w:sz w:val="28"/>
          <w:szCs w:val="28"/>
          <w:lang w:eastAsia="ru-RU"/>
        </w:rPr>
        <w:t>Прийом «Мікрофон».</w:t>
      </w:r>
      <w:r w:rsidRPr="00A929B6">
        <w:rPr>
          <w:rFonts w:ascii="Times New Roman" w:hAnsi="Times New Roman"/>
          <w:sz w:val="28"/>
          <w:szCs w:val="28"/>
          <w:lang w:eastAsia="ru-RU"/>
        </w:rPr>
        <w:t xml:space="preserve">  </w:t>
      </w:r>
      <w:bookmarkEnd w:id="40"/>
      <w:r w:rsidRPr="00A929B6">
        <w:rPr>
          <w:rFonts w:ascii="Times New Roman" w:hAnsi="Times New Roman"/>
          <w:sz w:val="28"/>
          <w:szCs w:val="28"/>
          <w:lang w:eastAsia="ru-RU"/>
        </w:rPr>
        <w:t xml:space="preserve">Франція </w:t>
      </w:r>
      <w:r>
        <w:rPr>
          <w:rFonts w:ascii="Times New Roman" w:hAnsi="Times New Roman"/>
          <w:sz w:val="28"/>
          <w:szCs w:val="28"/>
          <w:lang w:eastAsia="ru-RU"/>
        </w:rPr>
        <w:t xml:space="preserve">є </w:t>
      </w:r>
      <w:r w:rsidRPr="00A929B6">
        <w:rPr>
          <w:rFonts w:ascii="Times New Roman" w:hAnsi="Times New Roman"/>
          <w:sz w:val="28"/>
          <w:szCs w:val="28"/>
          <w:lang w:eastAsia="ru-RU"/>
        </w:rPr>
        <w:t xml:space="preserve">одним </w:t>
      </w:r>
      <w:r>
        <w:rPr>
          <w:rFonts w:ascii="Times New Roman" w:hAnsi="Times New Roman"/>
          <w:sz w:val="28"/>
          <w:szCs w:val="28"/>
          <w:lang w:eastAsia="ru-RU"/>
        </w:rPr>
        <w:t>і</w:t>
      </w:r>
      <w:r w:rsidRPr="00A929B6">
        <w:rPr>
          <w:rFonts w:ascii="Times New Roman" w:hAnsi="Times New Roman"/>
          <w:sz w:val="28"/>
          <w:szCs w:val="28"/>
          <w:lang w:eastAsia="ru-RU"/>
        </w:rPr>
        <w:t xml:space="preserve">з найбільших у світі регіонів іноземного туризму. </w:t>
      </w:r>
      <w:r>
        <w:rPr>
          <w:rFonts w:ascii="Times New Roman" w:hAnsi="Times New Roman"/>
          <w:sz w:val="28"/>
          <w:szCs w:val="28"/>
          <w:lang w:eastAsia="ru-RU"/>
        </w:rPr>
        <w:t>Кожного року її</w:t>
      </w:r>
      <w:r w:rsidRPr="00A929B6">
        <w:rPr>
          <w:rFonts w:ascii="Times New Roman" w:hAnsi="Times New Roman"/>
          <w:sz w:val="28"/>
          <w:szCs w:val="28"/>
          <w:lang w:eastAsia="ru-RU"/>
        </w:rPr>
        <w:t xml:space="preserve"> відвідують понад 50 млн. чоловік. На кожного жителя Франції припадає майже один турист</w:t>
      </w:r>
      <w:r>
        <w:rPr>
          <w:rFonts w:ascii="Times New Roman" w:hAnsi="Times New Roman"/>
          <w:sz w:val="28"/>
          <w:szCs w:val="28"/>
          <w:lang w:eastAsia="ru-RU"/>
        </w:rPr>
        <w:t>-іноземець. Ваші знайомі придбали путівку в Францію. Ви, як екскурсовод, які б місця рекомендували до відвідування (</w:t>
      </w:r>
      <w:bookmarkStart w:id="41" w:name="_Hlk122084907"/>
      <w:r>
        <w:rPr>
          <w:rFonts w:ascii="Times New Roman" w:hAnsi="Times New Roman"/>
          <w:sz w:val="28"/>
          <w:szCs w:val="28"/>
          <w:lang w:eastAsia="ru-RU"/>
        </w:rPr>
        <w:t xml:space="preserve">Учні мали випереджувальне завдання-ознайомимся із туристичними ресурсами Франції використовуючи інформацію сайту </w:t>
      </w:r>
      <w:bookmarkEnd w:id="41"/>
      <w:r>
        <w:rPr>
          <w:rFonts w:ascii="Times New Roman" w:hAnsi="Times New Roman"/>
          <w:sz w:val="28"/>
          <w:szCs w:val="28"/>
          <w:lang w:eastAsia="ru-RU"/>
        </w:rPr>
        <w:fldChar w:fldCharType="begin"/>
      </w:r>
      <w:r>
        <w:rPr>
          <w:rFonts w:ascii="Times New Roman" w:hAnsi="Times New Roman"/>
          <w:sz w:val="28"/>
          <w:szCs w:val="28"/>
          <w:lang w:eastAsia="ru-RU"/>
        </w:rPr>
        <w:instrText xml:space="preserve"> HYPERLINK "</w:instrText>
      </w:r>
      <w:r w:rsidRPr="00A22EFC">
        <w:rPr>
          <w:rFonts w:ascii="Times New Roman" w:hAnsi="Times New Roman"/>
          <w:sz w:val="28"/>
          <w:szCs w:val="28"/>
          <w:lang w:eastAsia="ru-RU"/>
        </w:rPr>
        <w:instrText>https://mandry.club/krainy/france/</w:instrText>
      </w:r>
      <w:r>
        <w:rPr>
          <w:rFonts w:ascii="Times New Roman" w:hAnsi="Times New Roman"/>
          <w:sz w:val="28"/>
          <w:szCs w:val="28"/>
          <w:lang w:eastAsia="ru-RU"/>
        </w:rPr>
        <w:instrText xml:space="preserve">" </w:instrText>
      </w:r>
      <w:r w:rsidRPr="004821A2">
        <w:rPr>
          <w:rFonts w:ascii="Times New Roman" w:hAnsi="Times New Roman"/>
          <w:sz w:val="28"/>
          <w:szCs w:val="28"/>
          <w:lang w:eastAsia="ru-RU"/>
        </w:rPr>
      </w:r>
      <w:r>
        <w:rPr>
          <w:rFonts w:ascii="Times New Roman" w:hAnsi="Times New Roman"/>
          <w:sz w:val="28"/>
          <w:szCs w:val="28"/>
          <w:lang w:eastAsia="ru-RU"/>
        </w:rPr>
        <w:fldChar w:fldCharType="separate"/>
      </w:r>
      <w:r w:rsidRPr="00E60461">
        <w:rPr>
          <w:rStyle w:val="Hyperlink"/>
          <w:rFonts w:ascii="Times New Roman" w:hAnsi="Times New Roman"/>
          <w:sz w:val="28"/>
          <w:szCs w:val="28"/>
          <w:lang w:eastAsia="ru-RU"/>
        </w:rPr>
        <w:t>https://mandry.club/krainy/france/</w:t>
      </w:r>
      <w:r>
        <w:rPr>
          <w:rFonts w:ascii="Times New Roman" w:hAnsi="Times New Roman"/>
          <w:sz w:val="28"/>
          <w:szCs w:val="28"/>
          <w:lang w:eastAsia="ru-RU"/>
        </w:rPr>
        <w:fldChar w:fldCharType="end"/>
      </w:r>
      <w:r>
        <w:rPr>
          <w:rFonts w:ascii="Times New Roman" w:hAnsi="Times New Roman"/>
          <w:sz w:val="28"/>
          <w:szCs w:val="28"/>
          <w:lang w:eastAsia="ru-RU"/>
        </w:rPr>
        <w:t>)</w:t>
      </w:r>
    </w:p>
    <w:p w:rsidR="00FE4A3B" w:rsidRDefault="00FE4A3B" w:rsidP="00A929B6">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Учні по-черзі виступають, залежно від того у кого знаходиться мікрофон.</w:t>
      </w:r>
    </w:p>
    <w:p w:rsidR="00FE4A3B" w:rsidRDefault="00FE4A3B" w:rsidP="00CF7142">
      <w:pPr>
        <w:tabs>
          <w:tab w:val="left" w:pos="709"/>
        </w:tabs>
        <w:spacing w:after="0" w:line="360" w:lineRule="auto"/>
        <w:ind w:firstLine="709"/>
        <w:jc w:val="both"/>
        <w:rPr>
          <w:rFonts w:ascii="Times New Roman" w:hAnsi="Times New Roman"/>
          <w:b/>
          <w:sz w:val="28"/>
          <w:szCs w:val="28"/>
          <w:lang w:eastAsia="uk-UA"/>
        </w:rPr>
      </w:pPr>
      <w:r>
        <w:rPr>
          <w:rFonts w:ascii="Times New Roman" w:hAnsi="Times New Roman"/>
          <w:b/>
          <w:sz w:val="28"/>
          <w:szCs w:val="28"/>
          <w:lang w:eastAsia="uk-UA"/>
        </w:rPr>
        <w:t xml:space="preserve">3.2.3 </w:t>
      </w:r>
      <w:r w:rsidRPr="00E95F40">
        <w:rPr>
          <w:rFonts w:ascii="Times New Roman" w:hAnsi="Times New Roman"/>
          <w:b/>
          <w:sz w:val="28"/>
          <w:szCs w:val="28"/>
          <w:lang w:eastAsia="uk-UA"/>
        </w:rPr>
        <w:t>Фрагмент урок</w:t>
      </w:r>
      <w:r>
        <w:rPr>
          <w:rFonts w:ascii="Times New Roman" w:hAnsi="Times New Roman"/>
          <w:b/>
          <w:sz w:val="28"/>
          <w:szCs w:val="28"/>
          <w:lang w:eastAsia="uk-UA"/>
        </w:rPr>
        <w:t>у</w:t>
      </w:r>
      <w:r w:rsidRPr="00E95F40">
        <w:rPr>
          <w:rFonts w:ascii="Times New Roman" w:hAnsi="Times New Roman"/>
          <w:b/>
          <w:sz w:val="28"/>
          <w:szCs w:val="28"/>
          <w:lang w:eastAsia="uk-UA"/>
        </w:rPr>
        <w:t xml:space="preserve"> з теми «</w:t>
      </w:r>
      <w:r>
        <w:rPr>
          <w:rFonts w:ascii="Times New Roman" w:hAnsi="Times New Roman"/>
          <w:b/>
          <w:sz w:val="28"/>
          <w:szCs w:val="28"/>
          <w:lang w:eastAsia="uk-UA"/>
        </w:rPr>
        <w:t>ВЕЛИКОБРИТАНІЯ</w:t>
      </w:r>
      <w:r w:rsidRPr="00E95F40">
        <w:rPr>
          <w:rFonts w:ascii="Times New Roman" w:hAnsi="Times New Roman"/>
          <w:b/>
          <w:sz w:val="28"/>
          <w:szCs w:val="28"/>
          <w:lang w:eastAsia="uk-UA"/>
        </w:rPr>
        <w:t>»</w:t>
      </w:r>
      <w:r>
        <w:rPr>
          <w:rFonts w:ascii="Times New Roman" w:hAnsi="Times New Roman"/>
          <w:b/>
          <w:sz w:val="28"/>
          <w:szCs w:val="28"/>
          <w:lang w:eastAsia="uk-UA"/>
        </w:rPr>
        <w:t xml:space="preserve"> за технологією використання прийомів і методів критичного мислення</w:t>
      </w:r>
    </w:p>
    <w:p w:rsidR="00FE4A3B" w:rsidRPr="00440F73" w:rsidRDefault="00FE4A3B" w:rsidP="00CE483B">
      <w:pPr>
        <w:tabs>
          <w:tab w:val="left" w:pos="709"/>
        </w:tabs>
        <w:spacing w:after="0" w:line="360" w:lineRule="auto"/>
        <w:ind w:left="709"/>
        <w:jc w:val="both"/>
        <w:rPr>
          <w:rFonts w:ascii="Times New Roman" w:hAnsi="Times New Roman"/>
          <w:b/>
          <w:i/>
          <w:sz w:val="28"/>
          <w:szCs w:val="28"/>
          <w:lang w:eastAsia="uk-UA"/>
        </w:rPr>
      </w:pPr>
      <w:r w:rsidRPr="00440F73">
        <w:rPr>
          <w:rFonts w:ascii="Times New Roman" w:hAnsi="Times New Roman"/>
          <w:b/>
          <w:i/>
          <w:sz w:val="28"/>
          <w:szCs w:val="28"/>
          <w:lang w:eastAsia="uk-UA"/>
        </w:rPr>
        <w:t xml:space="preserve">Фрагмент уроку на етапі </w:t>
      </w:r>
      <w:r w:rsidRPr="00B07C2C">
        <w:rPr>
          <w:rFonts w:ascii="Times New Roman" w:hAnsi="Times New Roman"/>
          <w:b/>
          <w:i/>
          <w:sz w:val="28"/>
          <w:szCs w:val="28"/>
          <w:lang w:eastAsia="uk-UA"/>
        </w:rPr>
        <w:t>«Узагальнення і систематизація засвоєння знань, умінь і навичок»</w:t>
      </w:r>
      <w:r w:rsidRPr="00440F73">
        <w:rPr>
          <w:rFonts w:ascii="Times New Roman" w:hAnsi="Times New Roman"/>
          <w:b/>
          <w:i/>
          <w:sz w:val="28"/>
          <w:szCs w:val="28"/>
          <w:lang w:eastAsia="uk-UA"/>
        </w:rPr>
        <w:t xml:space="preserve"> (стадія</w:t>
      </w:r>
      <w:r>
        <w:rPr>
          <w:rFonts w:ascii="Times New Roman" w:hAnsi="Times New Roman"/>
          <w:b/>
          <w:i/>
          <w:sz w:val="28"/>
          <w:szCs w:val="28"/>
          <w:lang w:eastAsia="uk-UA"/>
        </w:rPr>
        <w:t xml:space="preserve"> рефлексії</w:t>
      </w:r>
      <w:r w:rsidRPr="00440F73">
        <w:rPr>
          <w:rFonts w:ascii="Times New Roman" w:hAnsi="Times New Roman"/>
          <w:b/>
          <w:i/>
          <w:sz w:val="28"/>
          <w:szCs w:val="28"/>
          <w:lang w:eastAsia="uk-UA"/>
        </w:rPr>
        <w:t>)</w:t>
      </w:r>
      <w:r>
        <w:rPr>
          <w:rFonts w:ascii="Times New Roman" w:hAnsi="Times New Roman"/>
          <w:b/>
          <w:i/>
          <w:sz w:val="28"/>
          <w:szCs w:val="28"/>
          <w:lang w:eastAsia="uk-UA"/>
        </w:rPr>
        <w:t>.</w:t>
      </w:r>
    </w:p>
    <w:p w:rsidR="00FE4A3B" w:rsidRDefault="00FE4A3B" w:rsidP="00263B1B">
      <w:pPr>
        <w:spacing w:after="0" w:line="360" w:lineRule="auto"/>
        <w:ind w:firstLine="540"/>
        <w:jc w:val="both"/>
        <w:rPr>
          <w:rFonts w:ascii="Times New Roman" w:hAnsi="Times New Roman"/>
          <w:sz w:val="28"/>
          <w:szCs w:val="28"/>
          <w:lang w:eastAsia="ru-RU"/>
        </w:rPr>
      </w:pPr>
      <w:r w:rsidRPr="00CE483B">
        <w:rPr>
          <w:rFonts w:ascii="Times New Roman" w:hAnsi="Times New Roman"/>
          <w:i/>
          <w:iCs/>
          <w:sz w:val="28"/>
          <w:szCs w:val="28"/>
          <w:lang w:eastAsia="ru-RU"/>
        </w:rPr>
        <w:t>Кубика Блума</w:t>
      </w:r>
      <w:r>
        <w:rPr>
          <w:rFonts w:ascii="Times New Roman" w:hAnsi="Times New Roman"/>
          <w:sz w:val="28"/>
          <w:szCs w:val="28"/>
          <w:lang w:eastAsia="ru-RU"/>
        </w:rPr>
        <w:t xml:space="preserve">.  Учні поділяються на дві команди. Тема для обговорення «Третинний сектор економіки Великобританії». </w:t>
      </w:r>
    </w:p>
    <w:p w:rsidR="00FE4A3B" w:rsidRDefault="00FE4A3B" w:rsidP="00CE483B">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Учитель кидає кубик і та грань яка випала вкаже якого типу питання слід задавати команді-суперниці  Запитання розпочинаються із слова на грані кубика.  Орієнтовні запитання:</w:t>
      </w:r>
    </w:p>
    <w:p w:rsidR="00FE4A3B" w:rsidRDefault="00FE4A3B" w:rsidP="00083F5F">
      <w:pPr>
        <w:pStyle w:val="ListParagraph"/>
        <w:numPr>
          <w:ilvl w:val="0"/>
          <w:numId w:val="22"/>
        </w:numPr>
        <w:spacing w:after="0" w:line="360" w:lineRule="auto"/>
        <w:jc w:val="both"/>
        <w:rPr>
          <w:rFonts w:ascii="Times New Roman" w:hAnsi="Times New Roman"/>
          <w:sz w:val="28"/>
          <w:szCs w:val="28"/>
          <w:lang w:eastAsia="ru-RU"/>
        </w:rPr>
      </w:pPr>
      <w:r w:rsidRPr="00C97A5C">
        <w:rPr>
          <w:rFonts w:ascii="Times New Roman" w:hAnsi="Times New Roman"/>
          <w:i/>
          <w:iCs/>
          <w:sz w:val="28"/>
          <w:szCs w:val="28"/>
          <w:lang w:eastAsia="ru-RU"/>
        </w:rPr>
        <w:t>Назви.</w:t>
      </w:r>
      <w:r w:rsidRPr="00C97A5C">
        <w:rPr>
          <w:rFonts w:ascii="Times New Roman" w:hAnsi="Times New Roman"/>
          <w:sz w:val="28"/>
          <w:szCs w:val="28"/>
          <w:lang w:eastAsia="ru-RU"/>
        </w:rPr>
        <w:t xml:space="preserve">  </w:t>
      </w:r>
      <w:r>
        <w:rPr>
          <w:rFonts w:ascii="Times New Roman" w:hAnsi="Times New Roman"/>
          <w:sz w:val="28"/>
          <w:szCs w:val="28"/>
          <w:lang w:eastAsia="ru-RU"/>
        </w:rPr>
        <w:t>Назвіть головні туристичні центри Великобританії. Назвіть найбільший міжнародний аеропорт Великобританії.</w:t>
      </w:r>
    </w:p>
    <w:p w:rsidR="00FE4A3B" w:rsidRPr="00C97A5C" w:rsidRDefault="00FE4A3B" w:rsidP="00083F5F">
      <w:pPr>
        <w:pStyle w:val="ListParagraph"/>
        <w:numPr>
          <w:ilvl w:val="0"/>
          <w:numId w:val="22"/>
        </w:numPr>
        <w:spacing w:after="0" w:line="360" w:lineRule="auto"/>
        <w:jc w:val="both"/>
        <w:rPr>
          <w:rFonts w:ascii="Times New Roman" w:hAnsi="Times New Roman"/>
          <w:sz w:val="28"/>
          <w:szCs w:val="28"/>
          <w:lang w:eastAsia="ru-RU"/>
        </w:rPr>
      </w:pPr>
      <w:r w:rsidRPr="00C97A5C">
        <w:rPr>
          <w:rFonts w:ascii="Times New Roman" w:hAnsi="Times New Roman"/>
          <w:i/>
          <w:iCs/>
          <w:sz w:val="28"/>
          <w:szCs w:val="28"/>
          <w:lang w:eastAsia="ru-RU"/>
        </w:rPr>
        <w:t>Чому</w:t>
      </w:r>
      <w:r w:rsidRPr="00C97A5C">
        <w:rPr>
          <w:rFonts w:ascii="Times New Roman" w:hAnsi="Times New Roman"/>
          <w:sz w:val="28"/>
          <w:szCs w:val="28"/>
          <w:lang w:eastAsia="ru-RU"/>
        </w:rPr>
        <w:t>.</w:t>
      </w:r>
      <w:r>
        <w:rPr>
          <w:rFonts w:ascii="Times New Roman" w:hAnsi="Times New Roman"/>
          <w:sz w:val="28"/>
          <w:szCs w:val="28"/>
          <w:lang w:eastAsia="ru-RU"/>
        </w:rPr>
        <w:t xml:space="preserve"> Чому Великобританію відносять до країн постіндустріального типу? Чому Великобританію називають міжнародним експортером освіти?</w:t>
      </w:r>
    </w:p>
    <w:p w:rsidR="00FE4A3B" w:rsidRDefault="00FE4A3B" w:rsidP="00083F5F">
      <w:pPr>
        <w:pStyle w:val="ListParagraph"/>
        <w:numPr>
          <w:ilvl w:val="0"/>
          <w:numId w:val="22"/>
        </w:numPr>
        <w:spacing w:after="0" w:line="360" w:lineRule="auto"/>
        <w:jc w:val="both"/>
        <w:rPr>
          <w:rFonts w:ascii="Times New Roman" w:hAnsi="Times New Roman"/>
          <w:sz w:val="28"/>
          <w:szCs w:val="28"/>
          <w:lang w:eastAsia="ru-RU"/>
        </w:rPr>
      </w:pPr>
      <w:r w:rsidRPr="00C97A5C">
        <w:rPr>
          <w:rFonts w:ascii="Times New Roman" w:hAnsi="Times New Roman"/>
          <w:i/>
          <w:iCs/>
          <w:sz w:val="28"/>
          <w:szCs w:val="28"/>
          <w:lang w:eastAsia="ru-RU"/>
        </w:rPr>
        <w:t>Поясни</w:t>
      </w:r>
      <w:r w:rsidRPr="00C97A5C">
        <w:rPr>
          <w:rFonts w:ascii="Times New Roman" w:hAnsi="Times New Roman"/>
          <w:sz w:val="28"/>
          <w:szCs w:val="28"/>
          <w:lang w:eastAsia="ru-RU"/>
        </w:rPr>
        <w:t xml:space="preserve">. </w:t>
      </w:r>
      <w:r>
        <w:rPr>
          <w:rFonts w:ascii="Times New Roman" w:hAnsi="Times New Roman"/>
          <w:sz w:val="28"/>
          <w:szCs w:val="28"/>
          <w:lang w:eastAsia="ru-RU"/>
        </w:rPr>
        <w:t>Поясніть чому Лондон вважається одним із основних «мозкових центрів» світової економіки.</w:t>
      </w:r>
    </w:p>
    <w:p w:rsidR="00FE4A3B" w:rsidRDefault="00FE4A3B" w:rsidP="00083F5F">
      <w:pPr>
        <w:pStyle w:val="ListParagraph"/>
        <w:numPr>
          <w:ilvl w:val="0"/>
          <w:numId w:val="22"/>
        </w:numPr>
        <w:spacing w:after="0" w:line="360" w:lineRule="auto"/>
        <w:jc w:val="both"/>
        <w:rPr>
          <w:rFonts w:ascii="Times New Roman" w:hAnsi="Times New Roman"/>
          <w:sz w:val="28"/>
          <w:szCs w:val="28"/>
          <w:lang w:eastAsia="ru-RU"/>
        </w:rPr>
      </w:pPr>
      <w:r w:rsidRPr="00DF1B6C">
        <w:rPr>
          <w:rFonts w:ascii="Times New Roman" w:hAnsi="Times New Roman"/>
          <w:i/>
          <w:iCs/>
          <w:sz w:val="28"/>
          <w:szCs w:val="28"/>
          <w:lang w:eastAsia="ru-RU"/>
        </w:rPr>
        <w:t>Запропонуй.</w:t>
      </w:r>
      <w:r w:rsidRPr="00C97A5C">
        <w:rPr>
          <w:rFonts w:ascii="Times New Roman" w:hAnsi="Times New Roman"/>
          <w:sz w:val="28"/>
          <w:szCs w:val="28"/>
          <w:lang w:eastAsia="ru-RU"/>
        </w:rPr>
        <w:t xml:space="preserve"> </w:t>
      </w:r>
      <w:r>
        <w:rPr>
          <w:rFonts w:ascii="Times New Roman" w:hAnsi="Times New Roman"/>
          <w:sz w:val="28"/>
          <w:szCs w:val="28"/>
          <w:lang w:eastAsia="ru-RU"/>
        </w:rPr>
        <w:t xml:space="preserve">Запропонуй, що Україні варто запозичити із розвитку третинного сектору  Великобританії. Запропонуй своє бачення розвитку освітніх послуг в Україні, враховуючи досвід Великобританії. </w:t>
      </w:r>
    </w:p>
    <w:p w:rsidR="00FE4A3B" w:rsidRDefault="00FE4A3B" w:rsidP="00083F5F">
      <w:pPr>
        <w:pStyle w:val="ListParagraph"/>
        <w:numPr>
          <w:ilvl w:val="0"/>
          <w:numId w:val="22"/>
        </w:numPr>
        <w:spacing w:after="0" w:line="360" w:lineRule="auto"/>
        <w:jc w:val="both"/>
        <w:rPr>
          <w:rFonts w:ascii="Times New Roman" w:hAnsi="Times New Roman"/>
          <w:sz w:val="28"/>
          <w:szCs w:val="28"/>
          <w:lang w:eastAsia="ru-RU"/>
        </w:rPr>
      </w:pPr>
      <w:r w:rsidRPr="007E20C4">
        <w:rPr>
          <w:rFonts w:ascii="Times New Roman" w:hAnsi="Times New Roman"/>
          <w:i/>
          <w:iCs/>
          <w:sz w:val="28"/>
          <w:szCs w:val="28"/>
          <w:lang w:eastAsia="ru-RU"/>
        </w:rPr>
        <w:t>Придумай.</w:t>
      </w:r>
      <w:r w:rsidRPr="00C97A5C">
        <w:rPr>
          <w:rFonts w:ascii="Times New Roman" w:hAnsi="Times New Roman"/>
          <w:sz w:val="28"/>
          <w:szCs w:val="28"/>
          <w:lang w:eastAsia="ru-RU"/>
        </w:rPr>
        <w:t xml:space="preserve"> </w:t>
      </w:r>
      <w:r>
        <w:rPr>
          <w:rFonts w:ascii="Times New Roman" w:hAnsi="Times New Roman"/>
          <w:sz w:val="28"/>
          <w:szCs w:val="28"/>
          <w:lang w:eastAsia="ru-RU"/>
        </w:rPr>
        <w:t>Якою країною ти бачиш Великобританію через 20 років</w:t>
      </w:r>
    </w:p>
    <w:p w:rsidR="00FE4A3B" w:rsidRPr="00C97A5C" w:rsidRDefault="00FE4A3B" w:rsidP="00083F5F">
      <w:pPr>
        <w:pStyle w:val="ListParagraph"/>
        <w:numPr>
          <w:ilvl w:val="0"/>
          <w:numId w:val="22"/>
        </w:numPr>
        <w:spacing w:after="0" w:line="360" w:lineRule="auto"/>
        <w:jc w:val="both"/>
        <w:rPr>
          <w:rFonts w:ascii="Times New Roman" w:hAnsi="Times New Roman"/>
          <w:sz w:val="28"/>
          <w:szCs w:val="28"/>
          <w:lang w:eastAsia="ru-RU"/>
        </w:rPr>
      </w:pPr>
      <w:r w:rsidRPr="007E20C4">
        <w:rPr>
          <w:rFonts w:ascii="Times New Roman" w:hAnsi="Times New Roman"/>
          <w:i/>
          <w:iCs/>
          <w:sz w:val="28"/>
          <w:szCs w:val="28"/>
          <w:lang w:eastAsia="ru-RU"/>
        </w:rPr>
        <w:t>Поділися.</w:t>
      </w:r>
      <w:r w:rsidRPr="00C97A5C">
        <w:rPr>
          <w:rFonts w:ascii="Times New Roman" w:hAnsi="Times New Roman"/>
          <w:sz w:val="28"/>
          <w:szCs w:val="28"/>
          <w:lang w:eastAsia="ru-RU"/>
        </w:rPr>
        <w:t xml:space="preserve"> </w:t>
      </w:r>
      <w:r>
        <w:rPr>
          <w:rFonts w:ascii="Times New Roman" w:hAnsi="Times New Roman"/>
          <w:sz w:val="28"/>
          <w:szCs w:val="28"/>
          <w:lang w:eastAsia="ru-RU"/>
        </w:rPr>
        <w:t>Поділися найнеобхіднішими знаннями для оцінки морського транспорту  Великобританії. України.</w:t>
      </w:r>
    </w:p>
    <w:p w:rsidR="00FE4A3B" w:rsidRDefault="00FE4A3B" w:rsidP="00E528B7">
      <w:pPr>
        <w:tabs>
          <w:tab w:val="left" w:pos="709"/>
        </w:tabs>
        <w:spacing w:after="0" w:line="360" w:lineRule="auto"/>
        <w:ind w:firstLine="709"/>
        <w:jc w:val="both"/>
        <w:rPr>
          <w:rFonts w:ascii="Times New Roman" w:hAnsi="Times New Roman"/>
          <w:b/>
          <w:sz w:val="28"/>
          <w:szCs w:val="28"/>
          <w:lang w:eastAsia="uk-UA"/>
        </w:rPr>
      </w:pPr>
      <w:r>
        <w:rPr>
          <w:rFonts w:ascii="Times New Roman" w:hAnsi="Times New Roman"/>
          <w:b/>
          <w:sz w:val="28"/>
          <w:szCs w:val="28"/>
          <w:lang w:eastAsia="uk-UA"/>
        </w:rPr>
        <w:t xml:space="preserve">3.2.4 </w:t>
      </w:r>
      <w:r w:rsidRPr="00E95F40">
        <w:rPr>
          <w:rFonts w:ascii="Times New Roman" w:hAnsi="Times New Roman"/>
          <w:b/>
          <w:sz w:val="28"/>
          <w:szCs w:val="28"/>
          <w:lang w:eastAsia="uk-UA"/>
        </w:rPr>
        <w:t>Фрагмент</w:t>
      </w:r>
      <w:r>
        <w:rPr>
          <w:rFonts w:ascii="Times New Roman" w:hAnsi="Times New Roman"/>
          <w:b/>
          <w:sz w:val="28"/>
          <w:szCs w:val="28"/>
          <w:lang w:eastAsia="uk-UA"/>
        </w:rPr>
        <w:t>и</w:t>
      </w:r>
      <w:r w:rsidRPr="00E95F40">
        <w:rPr>
          <w:rFonts w:ascii="Times New Roman" w:hAnsi="Times New Roman"/>
          <w:b/>
          <w:sz w:val="28"/>
          <w:szCs w:val="28"/>
          <w:lang w:eastAsia="uk-UA"/>
        </w:rPr>
        <w:t xml:space="preserve"> урок</w:t>
      </w:r>
      <w:r>
        <w:rPr>
          <w:rFonts w:ascii="Times New Roman" w:hAnsi="Times New Roman"/>
          <w:b/>
          <w:sz w:val="28"/>
          <w:szCs w:val="28"/>
          <w:lang w:eastAsia="uk-UA"/>
        </w:rPr>
        <w:t>ів</w:t>
      </w:r>
      <w:r w:rsidRPr="00E95F40">
        <w:rPr>
          <w:rFonts w:ascii="Times New Roman" w:hAnsi="Times New Roman"/>
          <w:b/>
          <w:sz w:val="28"/>
          <w:szCs w:val="28"/>
          <w:lang w:eastAsia="uk-UA"/>
        </w:rPr>
        <w:t xml:space="preserve"> з теми «</w:t>
      </w:r>
      <w:r>
        <w:rPr>
          <w:rFonts w:ascii="Times New Roman" w:hAnsi="Times New Roman"/>
          <w:b/>
          <w:sz w:val="28"/>
          <w:szCs w:val="28"/>
          <w:lang w:eastAsia="uk-UA"/>
        </w:rPr>
        <w:t>ІТАЛІЯ</w:t>
      </w:r>
      <w:r w:rsidRPr="00E95F40">
        <w:rPr>
          <w:rFonts w:ascii="Times New Roman" w:hAnsi="Times New Roman"/>
          <w:b/>
          <w:sz w:val="28"/>
          <w:szCs w:val="28"/>
          <w:lang w:eastAsia="uk-UA"/>
        </w:rPr>
        <w:t>»</w:t>
      </w:r>
      <w:r>
        <w:rPr>
          <w:rFonts w:ascii="Times New Roman" w:hAnsi="Times New Roman"/>
          <w:b/>
          <w:sz w:val="28"/>
          <w:szCs w:val="28"/>
          <w:lang w:eastAsia="uk-UA"/>
        </w:rPr>
        <w:t xml:space="preserve"> за технологією використання прийомів і методів критичного мислення.</w:t>
      </w:r>
    </w:p>
    <w:p w:rsidR="00FE4A3B" w:rsidRDefault="00FE4A3B" w:rsidP="001F4E02">
      <w:pPr>
        <w:tabs>
          <w:tab w:val="left" w:pos="709"/>
        </w:tabs>
        <w:spacing w:after="0" w:line="360" w:lineRule="auto"/>
        <w:ind w:firstLine="709"/>
        <w:jc w:val="both"/>
        <w:rPr>
          <w:rFonts w:ascii="Times New Roman" w:hAnsi="Times New Roman"/>
          <w:b/>
          <w:i/>
          <w:color w:val="000000"/>
          <w:sz w:val="28"/>
          <w:szCs w:val="28"/>
          <w:lang w:eastAsia="uk-UA"/>
        </w:rPr>
      </w:pPr>
      <w:r>
        <w:rPr>
          <w:rFonts w:ascii="Times New Roman" w:hAnsi="Times New Roman"/>
          <w:b/>
          <w:i/>
          <w:color w:val="000000"/>
          <w:sz w:val="28"/>
          <w:szCs w:val="28"/>
          <w:lang w:eastAsia="uk-UA"/>
        </w:rPr>
        <w:t>А</w:t>
      </w:r>
      <w:r w:rsidRPr="00F20600">
        <w:rPr>
          <w:rFonts w:ascii="Times New Roman" w:hAnsi="Times New Roman"/>
          <w:b/>
          <w:i/>
          <w:color w:val="000000"/>
          <w:sz w:val="28"/>
          <w:szCs w:val="28"/>
          <w:lang w:eastAsia="uk-UA"/>
        </w:rPr>
        <w:t xml:space="preserve"> Фрагмент уроку на етапі «Формування і засвоєння нових знань, умінь і навичок»</w:t>
      </w:r>
      <w:r>
        <w:rPr>
          <w:rFonts w:ascii="Times New Roman" w:hAnsi="Times New Roman"/>
          <w:b/>
          <w:i/>
          <w:color w:val="000000"/>
          <w:sz w:val="28"/>
          <w:szCs w:val="28"/>
          <w:lang w:eastAsia="uk-UA"/>
        </w:rPr>
        <w:t xml:space="preserve"> (стадія осмислення)</w:t>
      </w:r>
    </w:p>
    <w:p w:rsidR="00FE4A3B" w:rsidRDefault="00FE4A3B" w:rsidP="001F4E02">
      <w:pPr>
        <w:spacing w:after="0" w:line="360" w:lineRule="auto"/>
        <w:ind w:firstLine="709"/>
        <w:jc w:val="both"/>
        <w:rPr>
          <w:rFonts w:ascii="Times New Roman" w:hAnsi="Times New Roman"/>
          <w:bCs/>
          <w:iCs/>
          <w:sz w:val="28"/>
          <w:szCs w:val="28"/>
          <w:lang w:eastAsia="ru-RU"/>
        </w:rPr>
      </w:pPr>
      <w:r w:rsidRPr="00A929B6">
        <w:rPr>
          <w:rFonts w:ascii="Times New Roman" w:hAnsi="Times New Roman"/>
          <w:i/>
          <w:iCs/>
          <w:sz w:val="28"/>
          <w:szCs w:val="28"/>
          <w:lang w:eastAsia="ru-RU"/>
        </w:rPr>
        <w:t>Прийом «Мікрофон».</w:t>
      </w:r>
      <w:r w:rsidRPr="00A929B6">
        <w:rPr>
          <w:rFonts w:ascii="Times New Roman" w:hAnsi="Times New Roman"/>
          <w:sz w:val="28"/>
          <w:szCs w:val="28"/>
          <w:lang w:eastAsia="ru-RU"/>
        </w:rPr>
        <w:t xml:space="preserve">  </w:t>
      </w:r>
      <w:r w:rsidRPr="001F4E02">
        <w:rPr>
          <w:rFonts w:ascii="Times New Roman" w:hAnsi="Times New Roman"/>
          <w:bCs/>
          <w:iCs/>
          <w:sz w:val="28"/>
          <w:szCs w:val="28"/>
          <w:lang w:eastAsia="ru-RU"/>
        </w:rPr>
        <w:t>Уявіть себе іноземними журналістами, які отримали завдання скласти короткий огляд про певні сторони життя Італії (спираючись на типовий план характеристики країни). Час для виконання — 10–12 хв.</w:t>
      </w:r>
      <w:r>
        <w:rPr>
          <w:rFonts w:ascii="Times New Roman" w:hAnsi="Times New Roman"/>
          <w:bCs/>
          <w:iCs/>
          <w:sz w:val="28"/>
          <w:szCs w:val="28"/>
          <w:lang w:eastAsia="ru-RU"/>
        </w:rPr>
        <w:t xml:space="preserve"> Для спрощення роботи заповніть дані додатку В.5</w:t>
      </w:r>
    </w:p>
    <w:p w:rsidR="00FE4A3B" w:rsidRPr="001F4E02" w:rsidRDefault="00FE4A3B" w:rsidP="001F4E02">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Вчитель надає «мікрофон» по черзі учням, які висвітлюють основні пункти типового плану характеристики країни.</w:t>
      </w:r>
    </w:p>
    <w:p w:rsidR="00FE4A3B" w:rsidRPr="00440F73" w:rsidRDefault="00FE4A3B" w:rsidP="00F6529B">
      <w:pPr>
        <w:tabs>
          <w:tab w:val="left" w:pos="709"/>
        </w:tabs>
        <w:spacing w:after="0" w:line="360" w:lineRule="auto"/>
        <w:ind w:left="709"/>
        <w:jc w:val="both"/>
        <w:rPr>
          <w:rFonts w:ascii="Times New Roman" w:hAnsi="Times New Roman"/>
          <w:b/>
          <w:i/>
          <w:sz w:val="28"/>
          <w:szCs w:val="28"/>
          <w:lang w:eastAsia="uk-UA"/>
        </w:rPr>
      </w:pPr>
      <w:r>
        <w:rPr>
          <w:rFonts w:ascii="Times New Roman" w:hAnsi="Times New Roman"/>
          <w:b/>
          <w:i/>
          <w:sz w:val="28"/>
          <w:szCs w:val="28"/>
          <w:lang w:eastAsia="uk-UA"/>
        </w:rPr>
        <w:t xml:space="preserve">Б. </w:t>
      </w:r>
      <w:r w:rsidRPr="00440F73">
        <w:rPr>
          <w:rFonts w:ascii="Times New Roman" w:hAnsi="Times New Roman"/>
          <w:b/>
          <w:i/>
          <w:sz w:val="28"/>
          <w:szCs w:val="28"/>
          <w:lang w:eastAsia="uk-UA"/>
        </w:rPr>
        <w:t xml:space="preserve">Фрагмент уроку на етапі </w:t>
      </w:r>
      <w:r w:rsidRPr="00B07C2C">
        <w:rPr>
          <w:rFonts w:ascii="Times New Roman" w:hAnsi="Times New Roman"/>
          <w:b/>
          <w:i/>
          <w:sz w:val="28"/>
          <w:szCs w:val="28"/>
          <w:lang w:eastAsia="uk-UA"/>
        </w:rPr>
        <w:t>«Узагальнення і систематизація засвоєння знань, умінь і навичок»</w:t>
      </w:r>
      <w:r w:rsidRPr="00440F73">
        <w:rPr>
          <w:rFonts w:ascii="Times New Roman" w:hAnsi="Times New Roman"/>
          <w:b/>
          <w:i/>
          <w:sz w:val="28"/>
          <w:szCs w:val="28"/>
          <w:lang w:eastAsia="uk-UA"/>
        </w:rPr>
        <w:t xml:space="preserve"> (стадія</w:t>
      </w:r>
      <w:r>
        <w:rPr>
          <w:rFonts w:ascii="Times New Roman" w:hAnsi="Times New Roman"/>
          <w:b/>
          <w:i/>
          <w:sz w:val="28"/>
          <w:szCs w:val="28"/>
          <w:lang w:eastAsia="uk-UA"/>
        </w:rPr>
        <w:t xml:space="preserve"> рефлексії</w:t>
      </w:r>
      <w:r w:rsidRPr="00440F73">
        <w:rPr>
          <w:rFonts w:ascii="Times New Roman" w:hAnsi="Times New Roman"/>
          <w:b/>
          <w:i/>
          <w:sz w:val="28"/>
          <w:szCs w:val="28"/>
          <w:lang w:eastAsia="uk-UA"/>
        </w:rPr>
        <w:t>)</w:t>
      </w:r>
      <w:r>
        <w:rPr>
          <w:rFonts w:ascii="Times New Roman" w:hAnsi="Times New Roman"/>
          <w:b/>
          <w:i/>
          <w:sz w:val="28"/>
          <w:szCs w:val="28"/>
          <w:lang w:eastAsia="uk-UA"/>
        </w:rPr>
        <w:t>.</w:t>
      </w:r>
    </w:p>
    <w:p w:rsidR="00FE4A3B" w:rsidRDefault="00FE4A3B" w:rsidP="00A929B6">
      <w:pPr>
        <w:spacing w:after="0" w:line="360" w:lineRule="auto"/>
        <w:ind w:firstLine="540"/>
        <w:jc w:val="both"/>
        <w:rPr>
          <w:rFonts w:ascii="Times New Roman" w:hAnsi="Times New Roman"/>
          <w:sz w:val="28"/>
          <w:szCs w:val="28"/>
          <w:lang w:eastAsia="ru-RU"/>
        </w:rPr>
      </w:pPr>
      <w:r w:rsidRPr="00F6529B">
        <w:rPr>
          <w:rFonts w:ascii="Times New Roman" w:hAnsi="Times New Roman"/>
          <w:i/>
          <w:iCs/>
          <w:sz w:val="28"/>
          <w:szCs w:val="28"/>
          <w:lang w:eastAsia="ru-RU"/>
        </w:rPr>
        <w:t xml:space="preserve">Прийом «Фішбоун». </w:t>
      </w:r>
      <w:r>
        <w:rPr>
          <w:rFonts w:ascii="Times New Roman" w:hAnsi="Times New Roman"/>
          <w:sz w:val="28"/>
          <w:szCs w:val="28"/>
          <w:lang w:eastAsia="ru-RU"/>
        </w:rPr>
        <w:t>Сформувати основні демографічні проблеми країн Західної Європи (рис. 3.9)</w:t>
      </w:r>
    </w:p>
    <w:p w:rsidR="00FE4A3B" w:rsidRPr="00F6529B" w:rsidRDefault="00FE4A3B" w:rsidP="00A929B6">
      <w:pPr>
        <w:spacing w:after="0" w:line="360" w:lineRule="auto"/>
        <w:ind w:firstLine="540"/>
        <w:jc w:val="both"/>
        <w:rPr>
          <w:rFonts w:ascii="Times New Roman" w:hAnsi="Times New Roman"/>
          <w:sz w:val="28"/>
          <w:szCs w:val="28"/>
          <w:lang w:eastAsia="ru-RU"/>
        </w:rPr>
      </w:pPr>
    </w:p>
    <w:p w:rsidR="00FE4A3B" w:rsidRDefault="00FE4A3B" w:rsidP="00A929B6">
      <w:pPr>
        <w:spacing w:after="0" w:line="360" w:lineRule="auto"/>
        <w:ind w:firstLine="540"/>
        <w:jc w:val="both"/>
        <w:rPr>
          <w:rFonts w:ascii="Times New Roman" w:hAnsi="Times New Roman"/>
          <w:sz w:val="28"/>
          <w:szCs w:val="28"/>
          <w:lang w:eastAsia="ru-RU"/>
        </w:rPr>
      </w:pPr>
      <w:r w:rsidRPr="00B651D3">
        <w:rPr>
          <w:noProof/>
          <w:lang w:val="ru-RU" w:eastAsia="ru-RU"/>
        </w:rPr>
        <w:pict>
          <v:shape id="Рисунок 40" o:spid="_x0000_i1052" type="#_x0000_t75" style="width:348.6pt;height:138.6pt;visibility:visible">
            <v:imagedata r:id="rId42" o:title="" croptop="14503f" cropbottom="25506f" cropleft="16400f" cropright="13073f"/>
          </v:shape>
        </w:pict>
      </w:r>
    </w:p>
    <w:p w:rsidR="00FE4A3B" w:rsidRDefault="00FE4A3B" w:rsidP="00E6388F">
      <w:pPr>
        <w:spacing w:after="0" w:line="360" w:lineRule="auto"/>
        <w:ind w:firstLine="540"/>
        <w:jc w:val="center"/>
        <w:rPr>
          <w:rFonts w:ascii="Times New Roman" w:hAnsi="Times New Roman"/>
          <w:sz w:val="28"/>
          <w:szCs w:val="28"/>
          <w:lang w:eastAsia="ru-RU"/>
        </w:rPr>
      </w:pPr>
    </w:p>
    <w:p w:rsidR="00FE4A3B" w:rsidRDefault="00FE4A3B" w:rsidP="00E6388F">
      <w:pPr>
        <w:spacing w:after="0" w:line="360" w:lineRule="auto"/>
        <w:ind w:firstLine="540"/>
        <w:jc w:val="center"/>
        <w:rPr>
          <w:rFonts w:ascii="Times New Roman" w:hAnsi="Times New Roman"/>
          <w:sz w:val="28"/>
          <w:szCs w:val="28"/>
          <w:lang w:eastAsia="ru-RU"/>
        </w:rPr>
      </w:pPr>
      <w:r>
        <w:rPr>
          <w:rFonts w:ascii="Times New Roman" w:hAnsi="Times New Roman"/>
          <w:sz w:val="28"/>
          <w:szCs w:val="28"/>
          <w:lang w:eastAsia="ru-RU"/>
        </w:rPr>
        <w:t>Рис. 3.9. – «Рибний скелет» для заповнення</w:t>
      </w:r>
    </w:p>
    <w:p w:rsidR="00FE4A3B" w:rsidRDefault="00FE4A3B" w:rsidP="00886806">
      <w:pPr>
        <w:spacing w:after="0" w:line="360" w:lineRule="auto"/>
        <w:ind w:firstLine="540"/>
        <w:jc w:val="both"/>
        <w:rPr>
          <w:rFonts w:ascii="Times New Roman" w:hAnsi="Times New Roman"/>
          <w:sz w:val="28"/>
          <w:szCs w:val="28"/>
          <w:lang w:eastAsia="ru-RU"/>
        </w:rPr>
      </w:pPr>
    </w:p>
    <w:p w:rsidR="00FE4A3B" w:rsidRDefault="00FE4A3B" w:rsidP="00886806">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Використовуючи текст підручника (тема 6 – Населення та його розміщення, с. 29-33,  тема 10-Німеччина, с.55-57, тема 12- Франція, с.64-65, тема 13 – Великобританія, с.71-72, тема 14 – Італія, с.77) проведіть дослідження демографічних проблем Німеччини, Франції, Великобританії, Італії та їх вплив на демографічну політику досліджуваних країн. Всі учні </w:t>
      </w:r>
      <w:r w:rsidRPr="00886806">
        <w:rPr>
          <w:rFonts w:ascii="Times New Roman" w:hAnsi="Times New Roman"/>
          <w:sz w:val="28"/>
          <w:szCs w:val="28"/>
          <w:lang w:eastAsia="ru-RU"/>
        </w:rPr>
        <w:t>заповн</w:t>
      </w:r>
      <w:r>
        <w:rPr>
          <w:rFonts w:ascii="Times New Roman" w:hAnsi="Times New Roman"/>
          <w:sz w:val="28"/>
          <w:szCs w:val="28"/>
          <w:lang w:eastAsia="ru-RU"/>
        </w:rPr>
        <w:t xml:space="preserve">юють </w:t>
      </w:r>
      <w:r w:rsidRPr="00886806">
        <w:rPr>
          <w:rFonts w:ascii="Times New Roman" w:hAnsi="Times New Roman"/>
          <w:sz w:val="28"/>
          <w:szCs w:val="28"/>
          <w:lang w:eastAsia="ru-RU"/>
        </w:rPr>
        <w:t xml:space="preserve">схему «Рибний скелет» </w:t>
      </w:r>
      <w:r>
        <w:rPr>
          <w:rFonts w:ascii="Times New Roman" w:hAnsi="Times New Roman"/>
          <w:sz w:val="28"/>
          <w:szCs w:val="28"/>
          <w:lang w:eastAsia="ru-RU"/>
        </w:rPr>
        <w:t xml:space="preserve">впродовж </w:t>
      </w:r>
      <w:r w:rsidRPr="00886806">
        <w:rPr>
          <w:rFonts w:ascii="Times New Roman" w:hAnsi="Times New Roman"/>
          <w:sz w:val="28"/>
          <w:szCs w:val="28"/>
          <w:lang w:eastAsia="ru-RU"/>
        </w:rPr>
        <w:t>5-10 хвилин. Після відбувається обговорення результатів, обмін думками і заповнення загальної схеми на дошці.</w:t>
      </w:r>
    </w:p>
    <w:p w:rsidR="00FE4A3B" w:rsidRDefault="00FE4A3B" w:rsidP="00F6529B">
      <w:pPr>
        <w:spacing w:after="0" w:line="360" w:lineRule="auto"/>
        <w:ind w:firstLine="540"/>
        <w:jc w:val="both"/>
        <w:rPr>
          <w:rFonts w:ascii="Times New Roman" w:hAnsi="Times New Roman"/>
          <w:sz w:val="28"/>
          <w:szCs w:val="28"/>
          <w:lang w:eastAsia="ru-RU"/>
        </w:rPr>
      </w:pPr>
    </w:p>
    <w:p w:rsidR="00FE4A3B" w:rsidRDefault="00FE4A3B" w:rsidP="00E6388F">
      <w:pPr>
        <w:widowControl w:val="0"/>
        <w:autoSpaceDE w:val="0"/>
        <w:autoSpaceDN w:val="0"/>
        <w:adjustRightInd w:val="0"/>
        <w:spacing w:after="0" w:line="360" w:lineRule="auto"/>
        <w:ind w:left="709"/>
        <w:jc w:val="center"/>
        <w:rPr>
          <w:rFonts w:ascii="Times New Roman" w:hAnsi="Times New Roman"/>
          <w:color w:val="0D0D0D"/>
          <w:sz w:val="28"/>
          <w:szCs w:val="28"/>
        </w:rPr>
      </w:pPr>
      <w:r>
        <w:rPr>
          <w:rFonts w:ascii="Times New Roman" w:hAnsi="Times New Roman"/>
          <w:color w:val="0D0D0D"/>
          <w:sz w:val="28"/>
          <w:szCs w:val="28"/>
        </w:rPr>
        <w:t>3.3 Е</w:t>
      </w:r>
      <w:r w:rsidRPr="001C762B">
        <w:rPr>
          <w:rFonts w:ascii="Times New Roman" w:hAnsi="Times New Roman"/>
          <w:color w:val="0D0D0D"/>
          <w:sz w:val="28"/>
          <w:szCs w:val="28"/>
        </w:rPr>
        <w:t>фективн</w:t>
      </w:r>
      <w:r>
        <w:rPr>
          <w:rFonts w:ascii="Times New Roman" w:hAnsi="Times New Roman"/>
          <w:color w:val="0D0D0D"/>
          <w:sz w:val="28"/>
          <w:szCs w:val="28"/>
        </w:rPr>
        <w:t>і</w:t>
      </w:r>
      <w:r w:rsidRPr="001C762B">
        <w:rPr>
          <w:rFonts w:ascii="Times New Roman" w:hAnsi="Times New Roman"/>
          <w:color w:val="0D0D0D"/>
          <w:sz w:val="28"/>
          <w:szCs w:val="28"/>
        </w:rPr>
        <w:t>ст</w:t>
      </w:r>
      <w:r>
        <w:rPr>
          <w:rFonts w:ascii="Times New Roman" w:hAnsi="Times New Roman"/>
          <w:color w:val="0D0D0D"/>
          <w:sz w:val="28"/>
          <w:szCs w:val="28"/>
        </w:rPr>
        <w:t xml:space="preserve">ь </w:t>
      </w:r>
      <w:r w:rsidRPr="001C762B">
        <w:rPr>
          <w:rFonts w:ascii="Times New Roman" w:hAnsi="Times New Roman"/>
          <w:color w:val="0D0D0D"/>
          <w:sz w:val="28"/>
          <w:szCs w:val="28"/>
        </w:rPr>
        <w:t xml:space="preserve"> використання технології критичного мислення </w:t>
      </w:r>
      <w:r w:rsidRPr="006C6C37">
        <w:rPr>
          <w:rFonts w:ascii="Times New Roman" w:hAnsi="Times New Roman"/>
          <w:color w:val="0D0D0D"/>
          <w:sz w:val="28"/>
          <w:szCs w:val="28"/>
        </w:rPr>
        <w:t xml:space="preserve">на уроках географії у </w:t>
      </w:r>
      <w:r>
        <w:rPr>
          <w:rFonts w:ascii="Times New Roman" w:hAnsi="Times New Roman"/>
          <w:color w:val="0D0D0D"/>
          <w:sz w:val="28"/>
          <w:szCs w:val="28"/>
        </w:rPr>
        <w:t xml:space="preserve">10 </w:t>
      </w:r>
      <w:r w:rsidRPr="006C6C37">
        <w:rPr>
          <w:rFonts w:ascii="Times New Roman" w:hAnsi="Times New Roman"/>
          <w:color w:val="0D0D0D"/>
          <w:sz w:val="28"/>
          <w:szCs w:val="28"/>
        </w:rPr>
        <w:t>класі</w:t>
      </w:r>
    </w:p>
    <w:p w:rsidR="00FE4A3B" w:rsidRPr="0011790C" w:rsidRDefault="00FE4A3B" w:rsidP="0011790C">
      <w:pPr>
        <w:tabs>
          <w:tab w:val="left" w:pos="567"/>
          <w:tab w:val="left" w:pos="709"/>
        </w:tabs>
        <w:spacing w:after="12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 xml:space="preserve">Дослідження ефективності застосування технології </w:t>
      </w:r>
      <w:r>
        <w:rPr>
          <w:rFonts w:ascii="Times New Roman" w:hAnsi="Times New Roman"/>
          <w:sz w:val="28"/>
          <w:szCs w:val="28"/>
          <w:lang w:eastAsia="ru-RU"/>
        </w:rPr>
        <w:t xml:space="preserve">критичного мислення з використанням інтерактивних методів навчання ми перевірили </w:t>
      </w:r>
      <w:r w:rsidRPr="0011790C">
        <w:rPr>
          <w:rFonts w:ascii="Times New Roman" w:hAnsi="Times New Roman"/>
          <w:sz w:val="28"/>
          <w:szCs w:val="28"/>
          <w:lang w:eastAsia="ru-RU"/>
        </w:rPr>
        <w:t xml:space="preserve">у процесі вивчення  курсу «Географія. Регіони і країни. 10 клас» </w:t>
      </w:r>
      <w:r>
        <w:rPr>
          <w:rFonts w:ascii="Times New Roman" w:hAnsi="Times New Roman"/>
          <w:sz w:val="28"/>
          <w:szCs w:val="28"/>
          <w:lang w:eastAsia="ru-RU"/>
        </w:rPr>
        <w:t xml:space="preserve">в процесі навчального </w:t>
      </w:r>
      <w:r w:rsidRPr="0011790C">
        <w:rPr>
          <w:rFonts w:ascii="Times New Roman" w:hAnsi="Times New Roman"/>
          <w:sz w:val="28"/>
          <w:szCs w:val="28"/>
          <w:lang w:eastAsia="ru-RU"/>
        </w:rPr>
        <w:t>навчального експерименту, який проводився упродовж 20</w:t>
      </w:r>
      <w:r>
        <w:rPr>
          <w:rFonts w:ascii="Times New Roman" w:hAnsi="Times New Roman"/>
          <w:sz w:val="28"/>
          <w:szCs w:val="28"/>
          <w:lang w:eastAsia="ru-RU"/>
        </w:rPr>
        <w:t>21</w:t>
      </w:r>
      <w:r w:rsidRPr="0011790C">
        <w:rPr>
          <w:rFonts w:ascii="Times New Roman" w:hAnsi="Times New Roman"/>
          <w:sz w:val="28"/>
          <w:szCs w:val="28"/>
          <w:lang w:eastAsia="ru-RU"/>
        </w:rPr>
        <w:t>-202</w:t>
      </w:r>
      <w:r>
        <w:rPr>
          <w:rFonts w:ascii="Times New Roman" w:hAnsi="Times New Roman"/>
          <w:sz w:val="28"/>
          <w:szCs w:val="28"/>
          <w:lang w:eastAsia="ru-RU"/>
        </w:rPr>
        <w:t>2</w:t>
      </w:r>
      <w:r w:rsidRPr="0011790C">
        <w:rPr>
          <w:rFonts w:ascii="Times New Roman" w:hAnsi="Times New Roman"/>
          <w:sz w:val="28"/>
          <w:szCs w:val="28"/>
          <w:lang w:eastAsia="ru-RU"/>
        </w:rPr>
        <w:t xml:space="preserve"> р</w:t>
      </w:r>
      <w:r>
        <w:rPr>
          <w:rFonts w:ascii="Times New Roman" w:hAnsi="Times New Roman"/>
          <w:sz w:val="28"/>
          <w:szCs w:val="28"/>
          <w:lang w:eastAsia="ru-RU"/>
        </w:rPr>
        <w:t>.</w:t>
      </w:r>
      <w:r w:rsidRPr="0011790C">
        <w:rPr>
          <w:rFonts w:ascii="Times New Roman" w:hAnsi="Times New Roman"/>
          <w:sz w:val="28"/>
          <w:szCs w:val="28"/>
          <w:lang w:eastAsia="ru-RU"/>
        </w:rPr>
        <w:t>р.</w:t>
      </w:r>
      <w:r>
        <w:rPr>
          <w:rFonts w:ascii="Times New Roman" w:hAnsi="Times New Roman"/>
          <w:sz w:val="28"/>
          <w:szCs w:val="28"/>
          <w:lang w:eastAsia="ru-RU"/>
        </w:rPr>
        <w:t xml:space="preserve"> для учнів </w:t>
      </w:r>
      <w:r w:rsidRPr="002B777E">
        <w:rPr>
          <w:rFonts w:ascii="Times New Roman" w:hAnsi="Times New Roman"/>
          <w:sz w:val="28"/>
          <w:szCs w:val="28"/>
          <w:lang w:eastAsia="ru-RU"/>
        </w:rPr>
        <w:t>1 курсу Чернівецького професійного машинобудівного ліцею</w:t>
      </w:r>
      <w:r>
        <w:rPr>
          <w:rFonts w:ascii="Times New Roman" w:hAnsi="Times New Roman"/>
          <w:sz w:val="28"/>
          <w:szCs w:val="28"/>
          <w:lang w:eastAsia="ru-RU"/>
        </w:rPr>
        <w:t xml:space="preserve"> (навчання за шкільним курсом географії для 10 класу).</w:t>
      </w:r>
      <w:r w:rsidRPr="002B777E">
        <w:rPr>
          <w:rFonts w:ascii="Times New Roman" w:hAnsi="Times New Roman"/>
          <w:sz w:val="28"/>
          <w:szCs w:val="28"/>
          <w:lang w:eastAsia="ru-RU"/>
        </w:rPr>
        <w:t xml:space="preserve"> </w:t>
      </w:r>
      <w:r w:rsidRPr="0011790C">
        <w:rPr>
          <w:rFonts w:ascii="Times New Roman" w:hAnsi="Times New Roman"/>
          <w:bCs/>
          <w:sz w:val="28"/>
          <w:szCs w:val="28"/>
          <w:lang w:eastAsia="ru-RU"/>
        </w:rPr>
        <w:t xml:space="preserve"> </w:t>
      </w:r>
      <w:r w:rsidRPr="0011790C">
        <w:rPr>
          <w:rFonts w:ascii="Times New Roman" w:hAnsi="Times New Roman"/>
          <w:sz w:val="28"/>
          <w:szCs w:val="28"/>
          <w:lang w:eastAsia="ru-RU"/>
        </w:rPr>
        <w:t xml:space="preserve">В експерименті брало участь </w:t>
      </w:r>
      <w:r>
        <w:rPr>
          <w:rFonts w:ascii="Times New Roman" w:hAnsi="Times New Roman"/>
          <w:sz w:val="28"/>
          <w:szCs w:val="28"/>
          <w:lang w:eastAsia="ru-RU"/>
        </w:rPr>
        <w:t>30</w:t>
      </w:r>
      <w:r w:rsidRPr="0011790C">
        <w:rPr>
          <w:rFonts w:ascii="Times New Roman" w:hAnsi="Times New Roman"/>
          <w:sz w:val="28"/>
          <w:szCs w:val="28"/>
          <w:lang w:eastAsia="ru-RU"/>
        </w:rPr>
        <w:t xml:space="preserve"> учнів. Основною формою його проведення був урок. </w:t>
      </w:r>
    </w:p>
    <w:p w:rsidR="00FE4A3B" w:rsidRPr="0011790C" w:rsidRDefault="00FE4A3B" w:rsidP="0011790C">
      <w:pPr>
        <w:shd w:val="clear" w:color="auto" w:fill="FFFFFF"/>
        <w:tabs>
          <w:tab w:val="left" w:pos="567"/>
          <w:tab w:val="left" w:pos="709"/>
        </w:tabs>
        <w:autoSpaceDE w:val="0"/>
        <w:autoSpaceDN w:val="0"/>
        <w:adjustRightInd w:val="0"/>
        <w:spacing w:after="0" w:line="360" w:lineRule="auto"/>
        <w:ind w:firstLine="567"/>
        <w:jc w:val="both"/>
        <w:rPr>
          <w:rFonts w:ascii="Times New Roman" w:hAnsi="Times New Roman"/>
          <w:sz w:val="28"/>
          <w:szCs w:val="24"/>
          <w:lang w:val="ru-RU" w:eastAsia="ru-RU"/>
        </w:rPr>
      </w:pPr>
      <w:r>
        <w:rPr>
          <w:rFonts w:ascii="Times New Roman" w:hAnsi="Times New Roman"/>
          <w:sz w:val="28"/>
          <w:szCs w:val="29"/>
          <w:lang w:eastAsia="ru-RU"/>
        </w:rPr>
        <w:t xml:space="preserve">При проведенні експерименту були враховані методичні вимоги до організації педагогічних досліджень викладені М.М. Лавруком </w:t>
      </w:r>
      <w:r w:rsidRPr="00E6388F">
        <w:rPr>
          <w:rFonts w:ascii="Times New Roman" w:hAnsi="Times New Roman"/>
          <w:sz w:val="28"/>
          <w:szCs w:val="29"/>
          <w:lang w:val="ru-RU" w:eastAsia="ru-RU"/>
        </w:rPr>
        <w:t>[29].</w:t>
      </w:r>
    </w:p>
    <w:p w:rsidR="00FE4A3B" w:rsidRPr="0011790C" w:rsidRDefault="00FE4A3B" w:rsidP="0011790C">
      <w:pPr>
        <w:widowControl w:val="0"/>
        <w:tabs>
          <w:tab w:val="left" w:pos="567"/>
          <w:tab w:val="left" w:pos="709"/>
        </w:tabs>
        <w:spacing w:after="0" w:line="360" w:lineRule="auto"/>
        <w:ind w:firstLine="709"/>
        <w:jc w:val="both"/>
        <w:rPr>
          <w:rFonts w:ascii="Times New Roman" w:hAnsi="Times New Roman"/>
          <w:b/>
          <w:snapToGrid w:val="0"/>
          <w:sz w:val="28"/>
          <w:szCs w:val="20"/>
          <w:lang w:eastAsia="ru-RU"/>
        </w:rPr>
      </w:pPr>
      <w:r w:rsidRPr="0011790C">
        <w:rPr>
          <w:rFonts w:ascii="Times New Roman" w:hAnsi="Times New Roman"/>
          <w:b/>
          <w:snapToGrid w:val="0"/>
          <w:sz w:val="28"/>
          <w:szCs w:val="28"/>
          <w:lang w:eastAsia="ru-RU"/>
        </w:rPr>
        <w:t xml:space="preserve">На </w:t>
      </w:r>
      <w:r>
        <w:rPr>
          <w:rFonts w:ascii="Times New Roman" w:hAnsi="Times New Roman"/>
          <w:b/>
          <w:snapToGrid w:val="0"/>
          <w:sz w:val="28"/>
          <w:szCs w:val="28"/>
          <w:lang w:eastAsia="ru-RU"/>
        </w:rPr>
        <w:t xml:space="preserve">І </w:t>
      </w:r>
      <w:r w:rsidRPr="0011790C">
        <w:rPr>
          <w:rFonts w:ascii="Times New Roman" w:hAnsi="Times New Roman"/>
          <w:b/>
          <w:snapToGrid w:val="0"/>
          <w:sz w:val="28"/>
          <w:szCs w:val="28"/>
          <w:lang w:eastAsia="ru-RU"/>
        </w:rPr>
        <w:t xml:space="preserve">етапі </w:t>
      </w:r>
      <w:r w:rsidRPr="0011790C">
        <w:rPr>
          <w:rFonts w:ascii="Times New Roman" w:hAnsi="Times New Roman"/>
          <w:snapToGrid w:val="0"/>
          <w:sz w:val="28"/>
          <w:szCs w:val="28"/>
          <w:lang w:eastAsia="ru-RU"/>
        </w:rPr>
        <w:t xml:space="preserve">експериментальної роботи ми </w:t>
      </w:r>
      <w:r>
        <w:rPr>
          <w:rFonts w:ascii="Times New Roman" w:hAnsi="Times New Roman"/>
          <w:snapToGrid w:val="0"/>
          <w:sz w:val="28"/>
          <w:szCs w:val="28"/>
          <w:lang w:eastAsia="ru-RU"/>
        </w:rPr>
        <w:t xml:space="preserve">обрали </w:t>
      </w:r>
      <w:r w:rsidRPr="0011790C">
        <w:rPr>
          <w:rFonts w:ascii="Times New Roman" w:hAnsi="Times New Roman"/>
          <w:snapToGrid w:val="0"/>
          <w:sz w:val="28"/>
          <w:szCs w:val="28"/>
          <w:lang w:eastAsia="ru-RU"/>
        </w:rPr>
        <w:t>в курсі</w:t>
      </w:r>
      <w:r w:rsidRPr="0011790C">
        <w:rPr>
          <w:rFonts w:ascii="Times New Roman" w:hAnsi="Times New Roman"/>
          <w:snapToGrid w:val="0"/>
          <w:sz w:val="28"/>
          <w:szCs w:val="20"/>
          <w:lang w:eastAsia="ru-RU"/>
        </w:rPr>
        <w:t xml:space="preserve"> «Географія</w:t>
      </w:r>
      <w:r>
        <w:rPr>
          <w:rFonts w:ascii="Times New Roman" w:hAnsi="Times New Roman"/>
          <w:snapToGrid w:val="0"/>
          <w:sz w:val="28"/>
          <w:szCs w:val="20"/>
          <w:lang w:eastAsia="ru-RU"/>
        </w:rPr>
        <w:t>:</w:t>
      </w:r>
      <w:r w:rsidRPr="0011790C">
        <w:rPr>
          <w:rFonts w:ascii="Times New Roman" w:hAnsi="Times New Roman"/>
          <w:snapToGrid w:val="0"/>
          <w:sz w:val="28"/>
          <w:szCs w:val="20"/>
          <w:lang w:eastAsia="ru-RU"/>
        </w:rPr>
        <w:t xml:space="preserve"> </w:t>
      </w:r>
      <w:r>
        <w:rPr>
          <w:rFonts w:ascii="Times New Roman" w:hAnsi="Times New Roman"/>
          <w:snapToGrid w:val="0"/>
          <w:sz w:val="28"/>
          <w:szCs w:val="20"/>
          <w:lang w:eastAsia="ru-RU"/>
        </w:rPr>
        <w:t>р</w:t>
      </w:r>
      <w:r w:rsidRPr="0011790C">
        <w:rPr>
          <w:rFonts w:ascii="Times New Roman" w:hAnsi="Times New Roman"/>
          <w:snapToGrid w:val="0"/>
          <w:sz w:val="28"/>
          <w:szCs w:val="20"/>
          <w:lang w:eastAsia="ru-RU"/>
        </w:rPr>
        <w:t>егіони і країни. 10 клас»</w:t>
      </w:r>
      <w:r w:rsidRPr="0011790C">
        <w:rPr>
          <w:rFonts w:ascii="Times New Roman" w:hAnsi="Times New Roman"/>
          <w:snapToGrid w:val="0"/>
          <w:sz w:val="28"/>
          <w:szCs w:val="28"/>
          <w:lang w:eastAsia="ru-RU"/>
        </w:rPr>
        <w:t xml:space="preserve"> </w:t>
      </w:r>
      <w:r>
        <w:rPr>
          <w:rFonts w:ascii="Times New Roman" w:hAnsi="Times New Roman"/>
          <w:snapToGrid w:val="0"/>
          <w:sz w:val="28"/>
          <w:szCs w:val="28"/>
          <w:lang w:eastAsia="ru-RU"/>
        </w:rPr>
        <w:t xml:space="preserve">для апробації експерименту </w:t>
      </w:r>
      <w:r w:rsidRPr="0011790C">
        <w:rPr>
          <w:rFonts w:ascii="Times New Roman" w:hAnsi="Times New Roman"/>
          <w:snapToGrid w:val="0"/>
          <w:sz w:val="28"/>
          <w:szCs w:val="28"/>
          <w:lang w:eastAsia="ru-RU"/>
        </w:rPr>
        <w:t>тему «Країни Європи» (8 год</w:t>
      </w:r>
      <w:r>
        <w:rPr>
          <w:rFonts w:ascii="Times New Roman" w:hAnsi="Times New Roman"/>
          <w:snapToGrid w:val="0"/>
          <w:sz w:val="28"/>
          <w:szCs w:val="28"/>
          <w:lang w:eastAsia="ru-RU"/>
        </w:rPr>
        <w:t>ин)</w:t>
      </w:r>
      <w:r w:rsidRPr="0011790C">
        <w:rPr>
          <w:rFonts w:ascii="Times New Roman" w:hAnsi="Times New Roman"/>
          <w:snapToGrid w:val="0"/>
          <w:sz w:val="28"/>
          <w:szCs w:val="28"/>
          <w:lang w:eastAsia="ru-RU"/>
        </w:rPr>
        <w:t xml:space="preserve"> </w:t>
      </w:r>
      <w:r>
        <w:rPr>
          <w:rFonts w:ascii="Times New Roman" w:hAnsi="Times New Roman"/>
          <w:snapToGrid w:val="0"/>
          <w:sz w:val="28"/>
          <w:szCs w:val="28"/>
          <w:lang w:eastAsia="ru-RU"/>
        </w:rPr>
        <w:t>і</w:t>
      </w:r>
      <w:r w:rsidRPr="0011790C">
        <w:rPr>
          <w:rFonts w:ascii="Times New Roman" w:hAnsi="Times New Roman"/>
          <w:snapToGrid w:val="0"/>
          <w:sz w:val="28"/>
          <w:szCs w:val="28"/>
          <w:lang w:eastAsia="ru-RU"/>
        </w:rPr>
        <w:t xml:space="preserve">з </w:t>
      </w:r>
      <w:r>
        <w:rPr>
          <w:rFonts w:ascii="Times New Roman" w:hAnsi="Times New Roman"/>
          <w:snapToGrid w:val="0"/>
          <w:sz w:val="28"/>
          <w:szCs w:val="28"/>
          <w:lang w:eastAsia="ru-RU"/>
        </w:rPr>
        <w:t xml:space="preserve">першого </w:t>
      </w:r>
      <w:r w:rsidRPr="0011790C">
        <w:rPr>
          <w:rFonts w:ascii="Times New Roman" w:hAnsi="Times New Roman"/>
          <w:snapToGrid w:val="0"/>
          <w:sz w:val="28"/>
          <w:szCs w:val="28"/>
          <w:lang w:eastAsia="ru-RU"/>
        </w:rPr>
        <w:t xml:space="preserve"> </w:t>
      </w:r>
      <w:r>
        <w:rPr>
          <w:rFonts w:ascii="Times New Roman" w:hAnsi="Times New Roman"/>
          <w:snapToGrid w:val="0"/>
          <w:sz w:val="28"/>
          <w:szCs w:val="28"/>
          <w:lang w:eastAsia="ru-RU"/>
        </w:rPr>
        <w:t>р</w:t>
      </w:r>
      <w:r w:rsidRPr="0011790C">
        <w:rPr>
          <w:rFonts w:ascii="Times New Roman" w:hAnsi="Times New Roman"/>
          <w:snapToGrid w:val="0"/>
          <w:sz w:val="28"/>
          <w:szCs w:val="28"/>
          <w:lang w:eastAsia="ru-RU"/>
        </w:rPr>
        <w:t>озділу</w:t>
      </w:r>
      <w:r>
        <w:rPr>
          <w:rFonts w:ascii="Times New Roman" w:hAnsi="Times New Roman"/>
          <w:snapToGrid w:val="0"/>
          <w:sz w:val="28"/>
          <w:szCs w:val="28"/>
          <w:lang w:eastAsia="ru-RU"/>
        </w:rPr>
        <w:t xml:space="preserve">. </w:t>
      </w:r>
      <w:r w:rsidRPr="0011790C">
        <w:rPr>
          <w:rFonts w:ascii="Times New Roman" w:hAnsi="Times New Roman"/>
          <w:snapToGrid w:val="0"/>
          <w:sz w:val="28"/>
          <w:szCs w:val="28"/>
          <w:lang w:eastAsia="ru-RU"/>
        </w:rPr>
        <w:t xml:space="preserve"> Визначили теми уроків, у процесі вивчення яких доцільно використовувати </w:t>
      </w:r>
      <w:r w:rsidRPr="0011790C">
        <w:rPr>
          <w:rFonts w:ascii="Times New Roman" w:hAnsi="Times New Roman"/>
          <w:sz w:val="28"/>
          <w:szCs w:val="28"/>
          <w:lang w:eastAsia="ru-RU"/>
        </w:rPr>
        <w:t>технологію</w:t>
      </w:r>
      <w:r>
        <w:rPr>
          <w:rFonts w:ascii="Times New Roman" w:hAnsi="Times New Roman"/>
          <w:sz w:val="28"/>
          <w:szCs w:val="28"/>
          <w:lang w:eastAsia="ru-RU"/>
        </w:rPr>
        <w:t xml:space="preserve"> критичного мислення із впровадженням інтерактивної методики</w:t>
      </w:r>
      <w:r w:rsidRPr="0011790C">
        <w:rPr>
          <w:rFonts w:ascii="Times New Roman" w:hAnsi="Times New Roman"/>
          <w:snapToGrid w:val="0"/>
          <w:sz w:val="28"/>
          <w:szCs w:val="28"/>
          <w:lang w:eastAsia="ru-RU"/>
        </w:rPr>
        <w:t>,  яка безпосередньо впливає на логі</w:t>
      </w:r>
      <w:r>
        <w:rPr>
          <w:rFonts w:ascii="Times New Roman" w:hAnsi="Times New Roman"/>
          <w:snapToGrid w:val="0"/>
          <w:sz w:val="28"/>
          <w:szCs w:val="28"/>
          <w:lang w:eastAsia="ru-RU"/>
        </w:rPr>
        <w:t>ку, о</w:t>
      </w:r>
      <w:r w:rsidRPr="0011790C">
        <w:rPr>
          <w:rFonts w:ascii="Times New Roman" w:hAnsi="Times New Roman"/>
          <w:snapToGrid w:val="0"/>
          <w:sz w:val="28"/>
          <w:szCs w:val="28"/>
          <w:lang w:eastAsia="ru-RU"/>
        </w:rPr>
        <w:t>смисленість, якість і  міцність  географічних знань.</w:t>
      </w:r>
    </w:p>
    <w:p w:rsidR="00FE4A3B" w:rsidRPr="0011790C" w:rsidRDefault="00FE4A3B" w:rsidP="0011790C">
      <w:pPr>
        <w:tabs>
          <w:tab w:val="left" w:pos="567"/>
          <w:tab w:val="left" w:pos="709"/>
        </w:tabs>
        <w:spacing w:after="0" w:line="360" w:lineRule="auto"/>
        <w:ind w:firstLine="567"/>
        <w:jc w:val="both"/>
        <w:rPr>
          <w:rFonts w:ascii="Times New Roman" w:hAnsi="Times New Roman"/>
          <w:sz w:val="28"/>
          <w:szCs w:val="28"/>
          <w:lang w:eastAsia="ru-RU"/>
        </w:rPr>
      </w:pPr>
      <w:r w:rsidRPr="0011790C">
        <w:rPr>
          <w:rFonts w:ascii="Times New Roman" w:hAnsi="Times New Roman"/>
          <w:sz w:val="28"/>
          <w:szCs w:val="28"/>
          <w:lang w:eastAsia="ru-RU"/>
        </w:rPr>
        <w:t>Нами</w:t>
      </w:r>
      <w:r>
        <w:rPr>
          <w:rFonts w:ascii="Times New Roman" w:hAnsi="Times New Roman"/>
          <w:sz w:val="28"/>
          <w:szCs w:val="28"/>
          <w:lang w:eastAsia="ru-RU"/>
        </w:rPr>
        <w:t xml:space="preserve"> були </w:t>
      </w:r>
      <w:r w:rsidRPr="0011790C">
        <w:rPr>
          <w:rFonts w:ascii="Times New Roman" w:hAnsi="Times New Roman"/>
          <w:sz w:val="28"/>
          <w:szCs w:val="28"/>
          <w:lang w:eastAsia="ru-RU"/>
        </w:rPr>
        <w:t>розроблені фрагменти різних етапів уроків з використанням</w:t>
      </w:r>
      <w:r>
        <w:rPr>
          <w:rFonts w:ascii="Times New Roman" w:hAnsi="Times New Roman"/>
          <w:sz w:val="28"/>
          <w:szCs w:val="28"/>
          <w:lang w:eastAsia="ru-RU"/>
        </w:rPr>
        <w:t xml:space="preserve"> технології критичного мислення</w:t>
      </w:r>
      <w:r w:rsidRPr="0011790C">
        <w:rPr>
          <w:rFonts w:ascii="Times New Roman" w:hAnsi="Times New Roman"/>
          <w:sz w:val="28"/>
          <w:szCs w:val="28"/>
          <w:lang w:eastAsia="ru-RU"/>
        </w:rPr>
        <w:t xml:space="preserve">, </w:t>
      </w:r>
      <w:r>
        <w:rPr>
          <w:rFonts w:ascii="Times New Roman" w:hAnsi="Times New Roman"/>
          <w:sz w:val="28"/>
          <w:szCs w:val="28"/>
          <w:lang w:eastAsia="ru-RU"/>
        </w:rPr>
        <w:t xml:space="preserve"> які </w:t>
      </w:r>
      <w:r w:rsidRPr="0011790C">
        <w:rPr>
          <w:rFonts w:ascii="Times New Roman" w:hAnsi="Times New Roman"/>
          <w:sz w:val="28"/>
          <w:szCs w:val="28"/>
          <w:lang w:eastAsia="ru-RU"/>
        </w:rPr>
        <w:t xml:space="preserve">стали базою експериментальної методики. </w:t>
      </w:r>
    </w:p>
    <w:p w:rsidR="00FE4A3B" w:rsidRPr="0011790C" w:rsidRDefault="00FE4A3B" w:rsidP="0011790C">
      <w:pPr>
        <w:tabs>
          <w:tab w:val="left" w:pos="567"/>
          <w:tab w:val="left" w:pos="709"/>
        </w:tabs>
        <w:spacing w:after="0" w:line="360" w:lineRule="auto"/>
        <w:ind w:firstLine="567"/>
        <w:jc w:val="both"/>
        <w:rPr>
          <w:rFonts w:ascii="Times New Roman" w:hAnsi="Times New Roman"/>
          <w:sz w:val="28"/>
          <w:szCs w:val="28"/>
          <w:lang w:eastAsia="ru-RU"/>
        </w:rPr>
      </w:pPr>
      <w:r w:rsidRPr="0011790C">
        <w:rPr>
          <w:rFonts w:ascii="Times New Roman" w:hAnsi="Times New Roman"/>
          <w:sz w:val="28"/>
          <w:szCs w:val="28"/>
          <w:lang w:eastAsia="ru-RU"/>
        </w:rPr>
        <w:t xml:space="preserve">У процесі експериментального навчання </w:t>
      </w:r>
      <w:r>
        <w:rPr>
          <w:rFonts w:ascii="Times New Roman" w:hAnsi="Times New Roman"/>
          <w:sz w:val="28"/>
          <w:szCs w:val="28"/>
          <w:lang w:eastAsia="ru-RU"/>
        </w:rPr>
        <w:t xml:space="preserve">нами проведено 2 </w:t>
      </w:r>
      <w:r w:rsidRPr="0011790C">
        <w:rPr>
          <w:rFonts w:ascii="Times New Roman" w:hAnsi="Times New Roman"/>
          <w:sz w:val="28"/>
          <w:szCs w:val="28"/>
          <w:lang w:eastAsia="ru-RU"/>
        </w:rPr>
        <w:t>контрольні зрізи</w:t>
      </w:r>
      <w:r>
        <w:rPr>
          <w:rFonts w:ascii="Times New Roman" w:hAnsi="Times New Roman"/>
          <w:sz w:val="28"/>
          <w:szCs w:val="28"/>
          <w:lang w:eastAsia="ru-RU"/>
        </w:rPr>
        <w:t>:</w:t>
      </w:r>
      <w:r w:rsidRPr="0011790C">
        <w:rPr>
          <w:rFonts w:ascii="Times New Roman" w:hAnsi="Times New Roman"/>
          <w:sz w:val="28"/>
          <w:szCs w:val="28"/>
          <w:lang w:eastAsia="ru-RU"/>
        </w:rPr>
        <w:t xml:space="preserve"> </w:t>
      </w:r>
      <w:r>
        <w:rPr>
          <w:rFonts w:ascii="Times New Roman" w:hAnsi="Times New Roman"/>
          <w:sz w:val="28"/>
          <w:szCs w:val="28"/>
          <w:lang w:eastAsia="ru-RU"/>
        </w:rPr>
        <w:t xml:space="preserve">1) </w:t>
      </w:r>
      <w:r w:rsidRPr="0011790C">
        <w:rPr>
          <w:rFonts w:ascii="Times New Roman" w:hAnsi="Times New Roman"/>
          <w:sz w:val="28"/>
          <w:szCs w:val="28"/>
          <w:lang w:eastAsia="ru-RU"/>
        </w:rPr>
        <w:t xml:space="preserve">після вивчення попередньої теми розділу </w:t>
      </w:r>
      <w:bookmarkStart w:id="42" w:name="_Hlk122114212"/>
      <w:r w:rsidRPr="0011790C">
        <w:rPr>
          <w:rFonts w:ascii="Times New Roman" w:hAnsi="Times New Roman"/>
          <w:sz w:val="28"/>
          <w:szCs w:val="28"/>
          <w:lang w:eastAsia="ru-RU"/>
        </w:rPr>
        <w:t>«Вступ. Загальна характеристика Європи»</w:t>
      </w:r>
      <w:bookmarkEnd w:id="42"/>
      <w:r w:rsidRPr="0011790C">
        <w:rPr>
          <w:rFonts w:ascii="Times New Roman" w:hAnsi="Times New Roman"/>
          <w:sz w:val="28"/>
          <w:szCs w:val="28"/>
          <w:lang w:eastAsia="ru-RU"/>
        </w:rPr>
        <w:t xml:space="preserve"> (8год), яка вивчалася за традиційною методикою</w:t>
      </w:r>
      <w:r>
        <w:rPr>
          <w:rFonts w:ascii="Times New Roman" w:hAnsi="Times New Roman"/>
          <w:sz w:val="28"/>
          <w:szCs w:val="28"/>
          <w:lang w:eastAsia="ru-RU"/>
        </w:rPr>
        <w:t>; 2)</w:t>
      </w:r>
      <w:r w:rsidRPr="0011790C">
        <w:rPr>
          <w:rFonts w:ascii="Times New Roman" w:hAnsi="Times New Roman"/>
          <w:sz w:val="28"/>
          <w:szCs w:val="28"/>
          <w:lang w:eastAsia="ru-RU"/>
        </w:rPr>
        <w:t xml:space="preserve"> після вивчення  теми «Країни Європи» (8 год.), яка вивчалася за експериментальною методикою</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 xml:space="preserve">Для з’ясування ефективності методики </w:t>
      </w:r>
      <w:r>
        <w:rPr>
          <w:rFonts w:ascii="Times New Roman" w:hAnsi="Times New Roman"/>
          <w:sz w:val="28"/>
          <w:szCs w:val="28"/>
          <w:lang w:eastAsia="ru-RU"/>
        </w:rPr>
        <w:t xml:space="preserve">врахована </w:t>
      </w:r>
      <w:r w:rsidRPr="0011790C">
        <w:rPr>
          <w:rFonts w:ascii="Times New Roman" w:hAnsi="Times New Roman"/>
          <w:sz w:val="28"/>
          <w:szCs w:val="28"/>
          <w:lang w:eastAsia="ru-RU"/>
        </w:rPr>
        <w:t>систем</w:t>
      </w:r>
      <w:r>
        <w:rPr>
          <w:rFonts w:ascii="Times New Roman" w:hAnsi="Times New Roman"/>
          <w:sz w:val="28"/>
          <w:szCs w:val="28"/>
          <w:lang w:eastAsia="ru-RU"/>
        </w:rPr>
        <w:t>а</w:t>
      </w:r>
      <w:r w:rsidRPr="0011790C">
        <w:rPr>
          <w:rFonts w:ascii="Times New Roman" w:hAnsi="Times New Roman"/>
          <w:sz w:val="28"/>
          <w:szCs w:val="28"/>
          <w:lang w:eastAsia="ru-RU"/>
        </w:rPr>
        <w:t xml:space="preserve"> показників</w:t>
      </w:r>
      <w:r>
        <w:rPr>
          <w:rFonts w:ascii="Times New Roman" w:hAnsi="Times New Roman"/>
          <w:sz w:val="28"/>
          <w:szCs w:val="28"/>
          <w:lang w:eastAsia="ru-RU"/>
        </w:rPr>
        <w:t xml:space="preserve"> орієнтована на </w:t>
      </w:r>
      <w:r w:rsidRPr="0011790C">
        <w:rPr>
          <w:rFonts w:ascii="Times New Roman" w:hAnsi="Times New Roman"/>
          <w:sz w:val="28"/>
          <w:szCs w:val="28"/>
          <w:lang w:eastAsia="ru-RU"/>
        </w:rPr>
        <w:t>якість результатів: повноту засвоєння змісту теми, його осмисленість, системність.</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 xml:space="preserve">Кількісний аналіз проводився </w:t>
      </w:r>
      <w:r>
        <w:rPr>
          <w:rFonts w:ascii="Times New Roman" w:hAnsi="Times New Roman"/>
          <w:sz w:val="28"/>
          <w:szCs w:val="28"/>
          <w:lang w:eastAsia="ru-RU"/>
        </w:rPr>
        <w:t xml:space="preserve">за </w:t>
      </w:r>
      <w:r w:rsidRPr="0011790C">
        <w:rPr>
          <w:rFonts w:ascii="Times New Roman" w:hAnsi="Times New Roman"/>
          <w:sz w:val="28"/>
          <w:szCs w:val="28"/>
          <w:lang w:eastAsia="ru-RU"/>
        </w:rPr>
        <w:t>показник</w:t>
      </w:r>
      <w:r>
        <w:rPr>
          <w:rFonts w:ascii="Times New Roman" w:hAnsi="Times New Roman"/>
          <w:sz w:val="28"/>
          <w:szCs w:val="28"/>
          <w:lang w:eastAsia="ru-RU"/>
        </w:rPr>
        <w:t>ами</w:t>
      </w:r>
      <w:r w:rsidRPr="00F826AE">
        <w:rPr>
          <w:rFonts w:ascii="Times New Roman" w:hAnsi="Times New Roman"/>
          <w:sz w:val="28"/>
          <w:szCs w:val="28"/>
          <w:lang w:val="ru-RU" w:eastAsia="ru-RU"/>
        </w:rPr>
        <w:t xml:space="preserve"> [29]</w:t>
      </w:r>
      <w:r w:rsidRPr="0011790C">
        <w:rPr>
          <w:rFonts w:ascii="Times New Roman" w:hAnsi="Times New Roman"/>
          <w:sz w:val="28"/>
          <w:szCs w:val="28"/>
          <w:lang w:eastAsia="ru-RU"/>
        </w:rPr>
        <w:t>:</w:t>
      </w:r>
    </w:p>
    <w:p w:rsidR="00FE4A3B" w:rsidRPr="0011790C" w:rsidRDefault="00FE4A3B" w:rsidP="00083F5F">
      <w:pPr>
        <w:numPr>
          <w:ilvl w:val="1"/>
          <w:numId w:val="23"/>
        </w:num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якість засвоєння знань, умінь і навичок</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Я=</w:t>
      </w:r>
      <w:r w:rsidRPr="0011790C">
        <w:rPr>
          <w:rFonts w:ascii="Times New Roman" w:eastAsia="Times New Roman" w:hAnsi="Times New Roman"/>
          <w:position w:val="-32"/>
          <w:sz w:val="28"/>
          <w:szCs w:val="28"/>
          <w:lang w:eastAsia="ru-RU"/>
        </w:rPr>
        <w:object w:dxaOrig="1300" w:dyaOrig="760">
          <v:shape id="_x0000_i1053" type="#_x0000_t75" style="width:114pt;height:38.4pt" o:ole="" fillcolor="window">
            <v:imagedata r:id="rId43" o:title=""/>
          </v:shape>
          <o:OLEObject Type="Embed" ProgID="Equation.3" ShapeID="_x0000_i1053" DrawAspect="Content" ObjectID="_1733634385" r:id="rId44"/>
        </w:objec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val="en-US" w:eastAsia="ru-RU"/>
        </w:rPr>
        <w:t>n</w:t>
      </w:r>
      <w:r w:rsidRPr="0011790C">
        <w:rPr>
          <w:rFonts w:ascii="Times New Roman" w:hAnsi="Times New Roman"/>
          <w:sz w:val="28"/>
          <w:szCs w:val="28"/>
          <w:lang w:val="ru-RU" w:eastAsia="ru-RU"/>
        </w:rPr>
        <w:t xml:space="preserve"> – </w:t>
      </w:r>
      <w:r w:rsidRPr="0011790C">
        <w:rPr>
          <w:rFonts w:ascii="Times New Roman" w:hAnsi="Times New Roman"/>
          <w:sz w:val="28"/>
          <w:szCs w:val="28"/>
          <w:lang w:eastAsia="ru-RU"/>
        </w:rPr>
        <w:t>фактична повнота відповіді;</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val="en-US" w:eastAsia="ru-RU"/>
        </w:rPr>
        <w:t>m</w:t>
      </w:r>
      <w:r w:rsidRPr="0011790C">
        <w:rPr>
          <w:rFonts w:ascii="Times New Roman" w:hAnsi="Times New Roman"/>
          <w:sz w:val="28"/>
          <w:szCs w:val="28"/>
          <w:lang w:val="ru-RU" w:eastAsia="ru-RU"/>
        </w:rPr>
        <w:t xml:space="preserve"> – </w:t>
      </w:r>
      <w:r w:rsidRPr="0011790C">
        <w:rPr>
          <w:rFonts w:ascii="Times New Roman" w:hAnsi="Times New Roman"/>
          <w:sz w:val="28"/>
          <w:szCs w:val="28"/>
          <w:lang w:eastAsia="ru-RU"/>
        </w:rPr>
        <w:t>передбачувана програмними вимогами повнота відповіді.</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ab/>
      </w:r>
      <w:r w:rsidRPr="0011790C">
        <w:rPr>
          <w:rFonts w:ascii="Times New Roman" w:hAnsi="Times New Roman"/>
          <w:sz w:val="28"/>
          <w:szCs w:val="28"/>
          <w:lang w:eastAsia="ru-RU"/>
        </w:rPr>
        <w:tab/>
        <w:t>2) ефективність методики</w:t>
      </w:r>
      <w:r>
        <w:rPr>
          <w:rFonts w:ascii="Times New Roman" w:hAnsi="Times New Roman"/>
          <w:sz w:val="28"/>
          <w:szCs w:val="28"/>
          <w:lang w:val="en-US" w:eastAsia="ru-RU"/>
        </w:rPr>
        <w:t xml:space="preserve"> [29]</w:t>
      </w:r>
      <w:r>
        <w:rPr>
          <w:rFonts w:ascii="Times New Roman" w:hAnsi="Times New Roman"/>
          <w:sz w:val="28"/>
          <w:szCs w:val="28"/>
          <w:lang w:eastAsia="ru-RU"/>
        </w:rPr>
        <w:t>:</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К</w:t>
      </w:r>
      <w:r w:rsidRPr="0011790C">
        <w:rPr>
          <w:rFonts w:ascii="Times New Roman" w:hAnsi="Times New Roman"/>
          <w:sz w:val="28"/>
          <w:szCs w:val="28"/>
          <w:vertAlign w:val="subscript"/>
          <w:lang w:eastAsia="ru-RU"/>
        </w:rPr>
        <w:t>еф</w:t>
      </w:r>
      <w:r w:rsidRPr="0011790C">
        <w:rPr>
          <w:rFonts w:ascii="Times New Roman" w:hAnsi="Times New Roman"/>
          <w:sz w:val="28"/>
          <w:szCs w:val="28"/>
          <w:lang w:eastAsia="ru-RU"/>
        </w:rPr>
        <w:t>=</w:t>
      </w:r>
      <w:r w:rsidRPr="0011790C">
        <w:rPr>
          <w:rFonts w:ascii="Times New Roman" w:eastAsia="Times New Roman" w:hAnsi="Times New Roman"/>
          <w:position w:val="-26"/>
          <w:sz w:val="28"/>
          <w:szCs w:val="28"/>
          <w:lang w:eastAsia="ru-RU"/>
        </w:rPr>
        <w:object w:dxaOrig="400" w:dyaOrig="680">
          <v:shape id="_x0000_i1054" type="#_x0000_t75" style="width:20.4pt;height:33pt" o:ole="" fillcolor="window">
            <v:imagedata r:id="rId45" o:title=""/>
          </v:shape>
          <o:OLEObject Type="Embed" ProgID="Equation.3" ShapeID="_x0000_i1054" DrawAspect="Content" ObjectID="_1733634386" r:id="rId46"/>
        </w:objec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eastAsia="Times New Roman" w:hAnsi="Times New Roman"/>
          <w:position w:val="-6"/>
          <w:sz w:val="28"/>
          <w:szCs w:val="28"/>
          <w:lang w:eastAsia="ru-RU"/>
        </w:rPr>
        <w:object w:dxaOrig="340" w:dyaOrig="340">
          <v:shape id="_x0000_i1055" type="#_x0000_t75" style="width:17.4pt;height:17.4pt" o:ole="" fillcolor="window">
            <v:imagedata r:id="rId47" o:title=""/>
          </v:shape>
          <o:OLEObject Type="Embed" ProgID="Equation.3" ShapeID="_x0000_i1055" DrawAspect="Content" ObjectID="_1733634387" r:id="rId48"/>
        </w:object>
      </w:r>
      <w:r w:rsidRPr="0011790C">
        <w:rPr>
          <w:rFonts w:ascii="Times New Roman" w:hAnsi="Times New Roman"/>
          <w:sz w:val="28"/>
          <w:szCs w:val="28"/>
          <w:lang w:eastAsia="ru-RU"/>
        </w:rPr>
        <w:tab/>
      </w:r>
      <w:r w:rsidRPr="0011790C">
        <w:rPr>
          <w:rFonts w:ascii="Times New Roman" w:hAnsi="Times New Roman"/>
          <w:sz w:val="28"/>
          <w:szCs w:val="28"/>
          <w:lang w:val="ru-RU" w:eastAsia="ru-RU"/>
        </w:rPr>
        <w:t xml:space="preserve">-  </w:t>
      </w:r>
      <w:r w:rsidRPr="0011790C">
        <w:rPr>
          <w:rFonts w:ascii="Times New Roman" w:hAnsi="Times New Roman"/>
          <w:sz w:val="28"/>
          <w:szCs w:val="28"/>
          <w:lang w:eastAsia="ru-RU"/>
        </w:rPr>
        <w:t>величина середнього балу з експериментальної теми;</w:t>
      </w:r>
    </w:p>
    <w:p w:rsidR="00FE4A3B" w:rsidRPr="0011790C" w:rsidRDefault="00FE4A3B" w:rsidP="0011790C">
      <w:pPr>
        <w:tabs>
          <w:tab w:val="left" w:pos="567"/>
          <w:tab w:val="left" w:pos="709"/>
          <w:tab w:val="num" w:pos="1080"/>
        </w:tabs>
        <w:spacing w:after="0" w:line="360" w:lineRule="auto"/>
        <w:ind w:firstLine="709"/>
        <w:jc w:val="both"/>
        <w:rPr>
          <w:rFonts w:ascii="Times New Roman" w:hAnsi="Times New Roman"/>
          <w:sz w:val="28"/>
          <w:szCs w:val="28"/>
          <w:lang w:eastAsia="ru-RU"/>
        </w:rPr>
      </w:pPr>
      <w:r w:rsidRPr="0011790C">
        <w:rPr>
          <w:rFonts w:ascii="Times New Roman" w:eastAsia="Times New Roman" w:hAnsi="Times New Roman"/>
          <w:position w:val="-6"/>
          <w:sz w:val="28"/>
          <w:szCs w:val="28"/>
          <w:lang w:eastAsia="ru-RU"/>
        </w:rPr>
        <w:object w:dxaOrig="360" w:dyaOrig="340">
          <v:shape id="_x0000_i1056" type="#_x0000_t75" style="width:18pt;height:17.4pt" o:ole="" fillcolor="window">
            <v:imagedata r:id="rId49" o:title=""/>
          </v:shape>
          <o:OLEObject Type="Embed" ProgID="Equation.3" ShapeID="_x0000_i1056" DrawAspect="Content" ObjectID="_1733634388" r:id="rId50"/>
        </w:object>
      </w:r>
      <w:r w:rsidRPr="0011790C">
        <w:rPr>
          <w:rFonts w:ascii="Times New Roman" w:hAnsi="Times New Roman"/>
          <w:sz w:val="28"/>
          <w:szCs w:val="28"/>
          <w:lang w:eastAsia="ru-RU"/>
        </w:rPr>
        <w:tab/>
        <w:t>-  величина середнього балу з контрольної теми.</w:t>
      </w:r>
    </w:p>
    <w:p w:rsidR="00FE4A3B" w:rsidRPr="0011790C" w:rsidRDefault="00FE4A3B" w:rsidP="0011790C">
      <w:pPr>
        <w:tabs>
          <w:tab w:val="left" w:pos="567"/>
          <w:tab w:val="left" w:pos="709"/>
          <w:tab w:val="num" w:pos="1080"/>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Для </w:t>
      </w:r>
      <w:r w:rsidRPr="0011790C">
        <w:rPr>
          <w:rFonts w:ascii="Times New Roman" w:hAnsi="Times New Roman"/>
          <w:sz w:val="28"/>
          <w:szCs w:val="28"/>
          <w:lang w:eastAsia="ru-RU"/>
        </w:rPr>
        <w:t xml:space="preserve">інтерпретації отриманого статистичного матеріалу </w:t>
      </w:r>
      <w:r>
        <w:rPr>
          <w:rFonts w:ascii="Times New Roman" w:hAnsi="Times New Roman"/>
          <w:sz w:val="28"/>
          <w:szCs w:val="28"/>
          <w:lang w:eastAsia="ru-RU"/>
        </w:rPr>
        <w:t xml:space="preserve">й </w:t>
      </w:r>
      <w:r w:rsidRPr="0011790C">
        <w:rPr>
          <w:rFonts w:ascii="Times New Roman" w:hAnsi="Times New Roman"/>
          <w:sz w:val="28"/>
          <w:szCs w:val="28"/>
          <w:lang w:eastAsia="ru-RU"/>
        </w:rPr>
        <w:t xml:space="preserve">обґрунтування результативності експериментальної методики </w:t>
      </w:r>
      <w:r>
        <w:rPr>
          <w:rFonts w:ascii="Times New Roman" w:hAnsi="Times New Roman"/>
          <w:sz w:val="28"/>
          <w:szCs w:val="28"/>
          <w:lang w:eastAsia="ru-RU"/>
        </w:rPr>
        <w:t xml:space="preserve">використано </w:t>
      </w:r>
      <w:r w:rsidRPr="0011790C">
        <w:rPr>
          <w:rFonts w:ascii="Times New Roman" w:hAnsi="Times New Roman"/>
          <w:sz w:val="28"/>
          <w:szCs w:val="28"/>
          <w:lang w:eastAsia="ru-RU"/>
        </w:rPr>
        <w:t>метод</w:t>
      </w:r>
      <w:r>
        <w:rPr>
          <w:rFonts w:ascii="Times New Roman" w:hAnsi="Times New Roman"/>
          <w:sz w:val="28"/>
          <w:szCs w:val="28"/>
          <w:lang w:eastAsia="ru-RU"/>
        </w:rPr>
        <w:t xml:space="preserve"> </w:t>
      </w:r>
      <w:r w:rsidRPr="0011790C">
        <w:rPr>
          <w:rFonts w:ascii="Times New Roman" w:hAnsi="Times New Roman"/>
          <w:sz w:val="28"/>
          <w:szCs w:val="28"/>
          <w:lang w:eastAsia="ru-RU"/>
        </w:rPr>
        <w:t>зіставлення однопорядкових величин</w:t>
      </w:r>
      <w:r>
        <w:rPr>
          <w:rFonts w:ascii="Times New Roman" w:hAnsi="Times New Roman"/>
          <w:sz w:val="28"/>
          <w:szCs w:val="28"/>
          <w:lang w:eastAsia="ru-RU"/>
        </w:rPr>
        <w:t xml:space="preserve">, як </w:t>
      </w:r>
      <w:r w:rsidRPr="0011790C">
        <w:rPr>
          <w:rFonts w:ascii="Times New Roman" w:hAnsi="Times New Roman"/>
          <w:sz w:val="28"/>
          <w:szCs w:val="28"/>
          <w:lang w:eastAsia="ru-RU"/>
        </w:rPr>
        <w:t xml:space="preserve">в експериментальних </w:t>
      </w:r>
      <w:r>
        <w:rPr>
          <w:rFonts w:ascii="Times New Roman" w:hAnsi="Times New Roman"/>
          <w:sz w:val="28"/>
          <w:szCs w:val="28"/>
          <w:lang w:eastAsia="ru-RU"/>
        </w:rPr>
        <w:t xml:space="preserve">так </w:t>
      </w:r>
      <w:r w:rsidRPr="0011790C">
        <w:rPr>
          <w:rFonts w:ascii="Times New Roman" w:hAnsi="Times New Roman"/>
          <w:sz w:val="28"/>
          <w:szCs w:val="28"/>
          <w:lang w:eastAsia="ru-RU"/>
        </w:rPr>
        <w:t>і контрольних зрізах.</w:t>
      </w:r>
    </w:p>
    <w:p w:rsidR="00FE4A3B" w:rsidRPr="0011790C" w:rsidRDefault="00FE4A3B" w:rsidP="0011790C">
      <w:pPr>
        <w:tabs>
          <w:tab w:val="left" w:pos="567"/>
          <w:tab w:val="left" w:pos="709"/>
        </w:tabs>
        <w:spacing w:after="0" w:line="360" w:lineRule="auto"/>
        <w:ind w:firstLine="567"/>
        <w:jc w:val="both"/>
        <w:rPr>
          <w:rFonts w:ascii="Times New Roman" w:hAnsi="Times New Roman"/>
          <w:sz w:val="28"/>
          <w:szCs w:val="28"/>
          <w:lang w:eastAsia="ru-RU"/>
        </w:rPr>
      </w:pPr>
      <w:r w:rsidRPr="0011790C">
        <w:rPr>
          <w:rFonts w:ascii="Times New Roman" w:hAnsi="Times New Roman"/>
          <w:sz w:val="28"/>
          <w:szCs w:val="28"/>
          <w:lang w:eastAsia="ru-RU"/>
        </w:rPr>
        <w:tab/>
        <w:t xml:space="preserve">Для визначення впливу </w:t>
      </w:r>
      <w:r>
        <w:rPr>
          <w:rFonts w:ascii="Times New Roman" w:hAnsi="Times New Roman"/>
          <w:sz w:val="28"/>
          <w:szCs w:val="28"/>
          <w:lang w:eastAsia="ru-RU"/>
        </w:rPr>
        <w:t xml:space="preserve">методики </w:t>
      </w:r>
      <w:r w:rsidRPr="0011790C">
        <w:rPr>
          <w:rFonts w:ascii="Times New Roman" w:hAnsi="Times New Roman"/>
          <w:sz w:val="28"/>
          <w:szCs w:val="28"/>
          <w:lang w:eastAsia="ru-RU"/>
        </w:rPr>
        <w:t xml:space="preserve">на </w:t>
      </w:r>
      <w:r>
        <w:rPr>
          <w:rFonts w:ascii="Times New Roman" w:hAnsi="Times New Roman"/>
          <w:sz w:val="28"/>
          <w:szCs w:val="28"/>
          <w:lang w:eastAsia="ru-RU"/>
        </w:rPr>
        <w:t>формування критичного мислення в учнів (</w:t>
      </w:r>
      <w:r w:rsidRPr="0011790C">
        <w:rPr>
          <w:rFonts w:ascii="Times New Roman" w:hAnsi="Times New Roman"/>
          <w:sz w:val="28"/>
          <w:szCs w:val="28"/>
          <w:lang w:eastAsia="ru-RU"/>
        </w:rPr>
        <w:t>повнот</w:t>
      </w:r>
      <w:r>
        <w:rPr>
          <w:rFonts w:ascii="Times New Roman" w:hAnsi="Times New Roman"/>
          <w:sz w:val="28"/>
          <w:szCs w:val="28"/>
          <w:lang w:eastAsia="ru-RU"/>
        </w:rPr>
        <w:t>а</w:t>
      </w:r>
      <w:r w:rsidRPr="0011790C">
        <w:rPr>
          <w:rFonts w:ascii="Times New Roman" w:hAnsi="Times New Roman"/>
          <w:sz w:val="28"/>
          <w:szCs w:val="28"/>
          <w:lang w:eastAsia="ru-RU"/>
        </w:rPr>
        <w:t>, осмисленість</w:t>
      </w:r>
      <w:r>
        <w:rPr>
          <w:rFonts w:ascii="Times New Roman" w:hAnsi="Times New Roman"/>
          <w:sz w:val="28"/>
          <w:szCs w:val="28"/>
          <w:lang w:eastAsia="ru-RU"/>
        </w:rPr>
        <w:t xml:space="preserve">, логічність </w:t>
      </w:r>
      <w:r w:rsidRPr="0011790C">
        <w:rPr>
          <w:rFonts w:ascii="Times New Roman" w:hAnsi="Times New Roman"/>
          <w:sz w:val="28"/>
          <w:szCs w:val="28"/>
          <w:lang w:eastAsia="ru-RU"/>
        </w:rPr>
        <w:t>та системність засвоєння учнями географічного змісту</w:t>
      </w:r>
      <w:r>
        <w:rPr>
          <w:rFonts w:ascii="Times New Roman" w:hAnsi="Times New Roman"/>
          <w:sz w:val="28"/>
          <w:szCs w:val="28"/>
          <w:lang w:eastAsia="ru-RU"/>
        </w:rPr>
        <w:t>)</w:t>
      </w:r>
      <w:r w:rsidRPr="0011790C">
        <w:rPr>
          <w:rFonts w:ascii="Times New Roman" w:hAnsi="Times New Roman"/>
          <w:sz w:val="28"/>
          <w:szCs w:val="28"/>
          <w:lang w:eastAsia="ru-RU"/>
        </w:rPr>
        <w:t xml:space="preserve">, в кінці вивчення теми «Країни Європи» ми запропонували учням  виконати </w:t>
      </w:r>
      <w:r>
        <w:rPr>
          <w:rFonts w:ascii="Times New Roman" w:hAnsi="Times New Roman"/>
          <w:sz w:val="28"/>
          <w:szCs w:val="28"/>
          <w:lang w:eastAsia="ru-RU"/>
        </w:rPr>
        <w:t>контрольні</w:t>
      </w:r>
      <w:r w:rsidRPr="0011790C">
        <w:rPr>
          <w:rFonts w:ascii="Times New Roman" w:hAnsi="Times New Roman"/>
          <w:sz w:val="28"/>
          <w:szCs w:val="28"/>
          <w:lang w:eastAsia="ru-RU"/>
        </w:rPr>
        <w:t xml:space="preserve"> завдання. </w:t>
      </w:r>
    </w:p>
    <w:p w:rsidR="00FE4A3B" w:rsidRPr="0011790C" w:rsidRDefault="00FE4A3B" w:rsidP="0011790C">
      <w:pPr>
        <w:tabs>
          <w:tab w:val="left" w:pos="567"/>
          <w:tab w:val="left" w:pos="709"/>
        </w:tabs>
        <w:spacing w:after="0" w:line="360" w:lineRule="auto"/>
        <w:jc w:val="both"/>
        <w:rPr>
          <w:rFonts w:ascii="Times New Roman" w:hAnsi="Times New Roman"/>
          <w:sz w:val="28"/>
          <w:szCs w:val="28"/>
          <w:lang w:eastAsia="ru-RU"/>
        </w:rPr>
      </w:pPr>
    </w:p>
    <w:p w:rsidR="00FE4A3B" w:rsidRDefault="00FE4A3B" w:rsidP="0011790C">
      <w:pPr>
        <w:tabs>
          <w:tab w:val="left" w:pos="0"/>
          <w:tab w:val="left" w:pos="709"/>
          <w:tab w:val="num" w:pos="1080"/>
        </w:tabs>
        <w:spacing w:after="0" w:line="360" w:lineRule="auto"/>
        <w:ind w:firstLine="709"/>
        <w:jc w:val="center"/>
        <w:rPr>
          <w:rFonts w:ascii="Times New Roman" w:hAnsi="Times New Roman"/>
          <w:b/>
          <w:sz w:val="28"/>
          <w:szCs w:val="28"/>
          <w:lang w:eastAsia="ru-RU"/>
        </w:rPr>
      </w:pPr>
      <w:r w:rsidRPr="0011790C">
        <w:rPr>
          <w:rFonts w:ascii="Times New Roman" w:hAnsi="Times New Roman"/>
          <w:b/>
          <w:sz w:val="28"/>
          <w:szCs w:val="28"/>
          <w:lang w:eastAsia="ru-RU"/>
        </w:rPr>
        <w:t xml:space="preserve">Завдання для контрольної роботи з теми </w:t>
      </w:r>
      <w:r>
        <w:rPr>
          <w:rFonts w:ascii="Times New Roman" w:hAnsi="Times New Roman"/>
          <w:b/>
          <w:sz w:val="28"/>
          <w:szCs w:val="28"/>
          <w:lang w:eastAsia="ru-RU"/>
        </w:rPr>
        <w:t>«Країни Європи»</w:t>
      </w:r>
    </w:p>
    <w:p w:rsidR="00FE4A3B" w:rsidRPr="0011790C" w:rsidRDefault="00FE4A3B" w:rsidP="0011790C">
      <w:pPr>
        <w:tabs>
          <w:tab w:val="left" w:pos="0"/>
          <w:tab w:val="left" w:pos="709"/>
          <w:tab w:val="num" w:pos="1080"/>
        </w:tabs>
        <w:spacing w:after="0" w:line="360" w:lineRule="auto"/>
        <w:ind w:firstLine="709"/>
        <w:jc w:val="center"/>
        <w:rPr>
          <w:rFonts w:ascii="Times New Roman" w:hAnsi="Times New Roman"/>
          <w:b/>
          <w:sz w:val="28"/>
          <w:szCs w:val="28"/>
          <w:lang w:eastAsia="ru-RU"/>
        </w:rPr>
      </w:pPr>
      <w:r>
        <w:rPr>
          <w:rFonts w:ascii="Times New Roman" w:hAnsi="Times New Roman"/>
          <w:b/>
          <w:sz w:val="28"/>
          <w:szCs w:val="28"/>
          <w:lang w:eastAsia="ru-RU"/>
        </w:rPr>
        <w:t>(</w:t>
      </w:r>
      <w:r w:rsidRPr="0011790C">
        <w:rPr>
          <w:rFonts w:ascii="Times New Roman" w:hAnsi="Times New Roman"/>
          <w:b/>
          <w:sz w:val="28"/>
          <w:szCs w:val="28"/>
          <w:lang w:eastAsia="ru-RU"/>
        </w:rPr>
        <w:t>за експериментальною методикою</w:t>
      </w:r>
      <w:r>
        <w:rPr>
          <w:rFonts w:ascii="Times New Roman" w:hAnsi="Times New Roman"/>
          <w:b/>
          <w:sz w:val="28"/>
          <w:szCs w:val="28"/>
          <w:lang w:eastAsia="ru-RU"/>
        </w:rPr>
        <w:t>)</w:t>
      </w:r>
      <w:r w:rsidRPr="0011790C">
        <w:rPr>
          <w:rFonts w:ascii="Times New Roman" w:hAnsi="Times New Roman"/>
          <w:b/>
          <w:sz w:val="28"/>
          <w:szCs w:val="28"/>
          <w:lang w:eastAsia="ru-RU"/>
        </w:rPr>
        <w:t>:</w:t>
      </w:r>
    </w:p>
    <w:p w:rsidR="00FE4A3B" w:rsidRDefault="00FE4A3B" w:rsidP="00177405">
      <w:pPr>
        <w:tabs>
          <w:tab w:val="left" w:pos="567"/>
          <w:tab w:val="left" w:pos="709"/>
        </w:tabs>
        <w:spacing w:after="0" w:line="360" w:lineRule="auto"/>
        <w:ind w:left="1069" w:hanging="1069"/>
        <w:jc w:val="both"/>
        <w:rPr>
          <w:rFonts w:ascii="Times New Roman" w:hAnsi="Times New Roman"/>
          <w:sz w:val="28"/>
          <w:szCs w:val="28"/>
          <w:lang w:eastAsia="ru-RU"/>
        </w:rPr>
      </w:pPr>
      <w:r>
        <w:rPr>
          <w:rFonts w:ascii="Times New Roman" w:hAnsi="Times New Roman"/>
          <w:b/>
          <w:i/>
          <w:sz w:val="28"/>
          <w:szCs w:val="28"/>
          <w:lang w:eastAsia="ru-RU"/>
        </w:rPr>
        <w:tab/>
      </w:r>
      <w:r w:rsidRPr="0011790C">
        <w:rPr>
          <w:rFonts w:ascii="Times New Roman" w:hAnsi="Times New Roman"/>
          <w:b/>
          <w:i/>
          <w:sz w:val="28"/>
          <w:szCs w:val="28"/>
          <w:lang w:eastAsia="ru-RU"/>
        </w:rPr>
        <w:t xml:space="preserve">Завдання </w:t>
      </w:r>
      <w:r>
        <w:rPr>
          <w:rFonts w:ascii="Times New Roman" w:hAnsi="Times New Roman"/>
          <w:b/>
          <w:i/>
          <w:sz w:val="28"/>
          <w:szCs w:val="28"/>
          <w:lang w:eastAsia="ru-RU"/>
        </w:rPr>
        <w:t xml:space="preserve">№ </w:t>
      </w:r>
      <w:r w:rsidRPr="0011790C">
        <w:rPr>
          <w:rFonts w:ascii="Times New Roman" w:hAnsi="Times New Roman"/>
          <w:b/>
          <w:i/>
          <w:sz w:val="28"/>
          <w:szCs w:val="28"/>
          <w:lang w:eastAsia="ru-RU"/>
        </w:rPr>
        <w:t>1.</w:t>
      </w:r>
      <w:r w:rsidRPr="0011790C">
        <w:rPr>
          <w:rFonts w:ascii="Times New Roman" w:hAnsi="Times New Roman"/>
          <w:sz w:val="28"/>
          <w:szCs w:val="28"/>
          <w:lang w:eastAsia="ru-RU"/>
        </w:rPr>
        <w:t xml:space="preserve"> </w:t>
      </w:r>
      <w:r w:rsidRPr="00177405">
        <w:rPr>
          <w:rFonts w:ascii="Times New Roman" w:hAnsi="Times New Roman"/>
          <w:sz w:val="28"/>
          <w:szCs w:val="28"/>
          <w:lang w:eastAsia="ru-RU"/>
        </w:rPr>
        <w:t>Чому</w:t>
      </w:r>
      <w:r>
        <w:rPr>
          <w:rFonts w:ascii="Times New Roman" w:hAnsi="Times New Roman"/>
          <w:sz w:val="28"/>
          <w:szCs w:val="28"/>
          <w:lang w:eastAsia="ru-RU"/>
        </w:rPr>
        <w:t xml:space="preserve"> ЕГП</w:t>
      </w:r>
      <w:r w:rsidRPr="00177405">
        <w:rPr>
          <w:rFonts w:ascii="Times New Roman" w:hAnsi="Times New Roman"/>
          <w:sz w:val="28"/>
          <w:szCs w:val="28"/>
          <w:lang w:eastAsia="ru-RU"/>
        </w:rPr>
        <w:t xml:space="preserve"> Франції вважають вигідним?</w:t>
      </w:r>
    </w:p>
    <w:p w:rsidR="00FE4A3B" w:rsidRPr="0011790C" w:rsidRDefault="00FE4A3B" w:rsidP="00177405">
      <w:pPr>
        <w:tabs>
          <w:tab w:val="left" w:pos="567"/>
          <w:tab w:val="left" w:pos="709"/>
        </w:tabs>
        <w:spacing w:after="0" w:line="360" w:lineRule="auto"/>
        <w:ind w:left="1069" w:hanging="1069"/>
        <w:jc w:val="both"/>
        <w:rPr>
          <w:rFonts w:ascii="Times New Roman" w:hAnsi="Times New Roman"/>
          <w:sz w:val="28"/>
          <w:szCs w:val="28"/>
          <w:lang w:eastAsia="ru-RU"/>
        </w:rPr>
      </w:pPr>
      <w:r>
        <w:rPr>
          <w:rFonts w:ascii="Times New Roman" w:hAnsi="Times New Roman"/>
          <w:b/>
          <w:i/>
          <w:sz w:val="28"/>
          <w:szCs w:val="28"/>
          <w:lang w:eastAsia="ru-RU"/>
        </w:rPr>
        <w:tab/>
      </w:r>
      <w:r w:rsidRPr="0011790C">
        <w:rPr>
          <w:rFonts w:ascii="Times New Roman" w:hAnsi="Times New Roman"/>
          <w:b/>
          <w:i/>
          <w:sz w:val="28"/>
          <w:szCs w:val="28"/>
          <w:lang w:eastAsia="ru-RU"/>
        </w:rPr>
        <w:t xml:space="preserve">Завдання </w:t>
      </w:r>
      <w:r>
        <w:rPr>
          <w:rFonts w:ascii="Times New Roman" w:hAnsi="Times New Roman"/>
          <w:b/>
          <w:i/>
          <w:sz w:val="28"/>
          <w:szCs w:val="28"/>
          <w:lang w:eastAsia="ru-RU"/>
        </w:rPr>
        <w:t xml:space="preserve">№ </w:t>
      </w:r>
      <w:r w:rsidRPr="0011790C">
        <w:rPr>
          <w:rFonts w:ascii="Times New Roman" w:hAnsi="Times New Roman"/>
          <w:b/>
          <w:i/>
          <w:sz w:val="28"/>
          <w:szCs w:val="28"/>
          <w:lang w:eastAsia="ru-RU"/>
        </w:rPr>
        <w:t>2.</w:t>
      </w:r>
      <w:r w:rsidRPr="0011790C">
        <w:rPr>
          <w:rFonts w:ascii="Times New Roman" w:hAnsi="Times New Roman"/>
          <w:sz w:val="28"/>
          <w:szCs w:val="28"/>
          <w:lang w:eastAsia="ru-RU"/>
        </w:rPr>
        <w:t xml:space="preserve"> </w:t>
      </w:r>
      <w:r w:rsidRPr="00177405">
        <w:rPr>
          <w:rFonts w:ascii="Times New Roman" w:hAnsi="Times New Roman"/>
          <w:sz w:val="28"/>
          <w:szCs w:val="28"/>
          <w:lang w:eastAsia="ru-RU"/>
        </w:rPr>
        <w:t xml:space="preserve">Користуючись тематичними картами атласу </w:t>
      </w:r>
      <w:bookmarkStart w:id="43" w:name="_Hlk122122031"/>
      <w:r w:rsidRPr="00177405">
        <w:rPr>
          <w:rFonts w:ascii="Times New Roman" w:hAnsi="Times New Roman"/>
          <w:sz w:val="28"/>
          <w:szCs w:val="28"/>
          <w:lang w:eastAsia="ru-RU"/>
        </w:rPr>
        <w:t>«Географія:</w:t>
      </w:r>
      <w:r>
        <w:rPr>
          <w:rFonts w:ascii="Times New Roman" w:hAnsi="Times New Roman"/>
          <w:sz w:val="28"/>
          <w:szCs w:val="28"/>
          <w:lang w:eastAsia="ru-RU"/>
        </w:rPr>
        <w:t xml:space="preserve"> </w:t>
      </w:r>
      <w:r w:rsidRPr="00177405">
        <w:rPr>
          <w:rFonts w:ascii="Times New Roman" w:hAnsi="Times New Roman"/>
          <w:sz w:val="28"/>
          <w:szCs w:val="28"/>
          <w:lang w:eastAsia="ru-RU"/>
        </w:rPr>
        <w:t>регіони</w:t>
      </w:r>
      <w:r>
        <w:rPr>
          <w:rFonts w:ascii="Times New Roman" w:hAnsi="Times New Roman"/>
          <w:sz w:val="28"/>
          <w:szCs w:val="28"/>
          <w:lang w:eastAsia="ru-RU"/>
        </w:rPr>
        <w:t xml:space="preserve"> т</w:t>
      </w:r>
      <w:r w:rsidRPr="00177405">
        <w:rPr>
          <w:rFonts w:ascii="Times New Roman" w:hAnsi="Times New Roman"/>
          <w:sz w:val="28"/>
          <w:szCs w:val="28"/>
          <w:lang w:eastAsia="ru-RU"/>
        </w:rPr>
        <w:t>а країни»</w:t>
      </w:r>
      <w:bookmarkEnd w:id="43"/>
      <w:r>
        <w:rPr>
          <w:rFonts w:ascii="Times New Roman" w:hAnsi="Times New Roman"/>
          <w:sz w:val="28"/>
          <w:szCs w:val="28"/>
          <w:lang w:eastAsia="ru-RU"/>
        </w:rPr>
        <w:t xml:space="preserve">, встановіть які показники є індикаторами високого рівня </w:t>
      </w:r>
      <w:r w:rsidRPr="00F612EB">
        <w:rPr>
          <w:rFonts w:ascii="Times New Roman" w:hAnsi="Times New Roman"/>
          <w:sz w:val="28"/>
          <w:szCs w:val="28"/>
          <w:lang w:eastAsia="ru-RU"/>
        </w:rPr>
        <w:t xml:space="preserve">економічного </w:t>
      </w:r>
      <w:r>
        <w:rPr>
          <w:rFonts w:ascii="Times New Roman" w:hAnsi="Times New Roman"/>
          <w:sz w:val="28"/>
          <w:szCs w:val="28"/>
          <w:lang w:eastAsia="ru-RU"/>
        </w:rPr>
        <w:t xml:space="preserve">розвитку Німеччини та обґрунтуйте  </w:t>
      </w:r>
      <w:r w:rsidRPr="0011790C">
        <w:rPr>
          <w:rFonts w:ascii="Times New Roman" w:hAnsi="Times New Roman"/>
          <w:sz w:val="28"/>
          <w:szCs w:val="28"/>
          <w:lang w:eastAsia="ru-RU"/>
        </w:rPr>
        <w:t>чинники</w:t>
      </w:r>
      <w:r>
        <w:rPr>
          <w:rFonts w:ascii="Times New Roman" w:hAnsi="Times New Roman"/>
          <w:sz w:val="28"/>
          <w:szCs w:val="28"/>
          <w:lang w:eastAsia="ru-RU"/>
        </w:rPr>
        <w:t xml:space="preserve">, які його </w:t>
      </w:r>
      <w:r w:rsidRPr="0011790C">
        <w:rPr>
          <w:rFonts w:ascii="Times New Roman" w:hAnsi="Times New Roman"/>
          <w:sz w:val="28"/>
          <w:szCs w:val="28"/>
          <w:lang w:eastAsia="ru-RU"/>
        </w:rPr>
        <w:t>зумовили.</w:t>
      </w:r>
    </w:p>
    <w:p w:rsidR="00FE4A3B" w:rsidRPr="0011790C" w:rsidRDefault="00FE4A3B" w:rsidP="0011790C">
      <w:pPr>
        <w:tabs>
          <w:tab w:val="left" w:pos="567"/>
          <w:tab w:val="left" w:pos="709"/>
        </w:tabs>
        <w:spacing w:after="0" w:line="360" w:lineRule="auto"/>
        <w:jc w:val="both"/>
        <w:rPr>
          <w:rFonts w:ascii="Times New Roman" w:hAnsi="Times New Roman"/>
          <w:sz w:val="28"/>
          <w:szCs w:val="28"/>
          <w:lang w:eastAsia="ru-RU"/>
        </w:rPr>
      </w:pPr>
      <w:r w:rsidRPr="0011790C">
        <w:rPr>
          <w:rFonts w:ascii="Times New Roman" w:hAnsi="Times New Roman"/>
          <w:b/>
          <w:i/>
          <w:sz w:val="28"/>
          <w:szCs w:val="28"/>
          <w:lang w:eastAsia="ru-RU"/>
        </w:rPr>
        <w:tab/>
        <w:t>Завдання</w:t>
      </w:r>
      <w:r>
        <w:rPr>
          <w:rFonts w:ascii="Times New Roman" w:hAnsi="Times New Roman"/>
          <w:b/>
          <w:i/>
          <w:sz w:val="28"/>
          <w:szCs w:val="28"/>
          <w:lang w:eastAsia="ru-RU"/>
        </w:rPr>
        <w:t xml:space="preserve"> №</w:t>
      </w:r>
      <w:r w:rsidRPr="0011790C">
        <w:rPr>
          <w:rFonts w:ascii="Times New Roman" w:hAnsi="Times New Roman"/>
          <w:b/>
          <w:i/>
          <w:sz w:val="28"/>
          <w:szCs w:val="28"/>
          <w:lang w:eastAsia="ru-RU"/>
        </w:rPr>
        <w:t>3.</w:t>
      </w:r>
      <w:r w:rsidRPr="0011790C">
        <w:rPr>
          <w:rFonts w:ascii="Times New Roman" w:hAnsi="Times New Roman"/>
          <w:sz w:val="28"/>
          <w:szCs w:val="28"/>
          <w:lang w:eastAsia="ru-RU"/>
        </w:rPr>
        <w:t xml:space="preserve"> Уявіть </w:t>
      </w:r>
      <w:r>
        <w:rPr>
          <w:rFonts w:ascii="Times New Roman" w:hAnsi="Times New Roman"/>
          <w:sz w:val="28"/>
          <w:szCs w:val="28"/>
          <w:lang w:eastAsia="ru-RU"/>
        </w:rPr>
        <w:t xml:space="preserve">що Ви - </w:t>
      </w:r>
      <w:r w:rsidRPr="0011790C">
        <w:rPr>
          <w:rFonts w:ascii="Times New Roman" w:hAnsi="Times New Roman"/>
          <w:sz w:val="28"/>
          <w:szCs w:val="28"/>
          <w:lang w:eastAsia="ru-RU"/>
        </w:rPr>
        <w:t>перспективн</w:t>
      </w:r>
      <w:r>
        <w:rPr>
          <w:rFonts w:ascii="Times New Roman" w:hAnsi="Times New Roman"/>
          <w:sz w:val="28"/>
          <w:szCs w:val="28"/>
          <w:lang w:eastAsia="ru-RU"/>
        </w:rPr>
        <w:t>ий</w:t>
      </w:r>
      <w:r w:rsidRPr="0011790C">
        <w:rPr>
          <w:rFonts w:ascii="Times New Roman" w:hAnsi="Times New Roman"/>
          <w:sz w:val="28"/>
          <w:szCs w:val="28"/>
          <w:lang w:eastAsia="ru-RU"/>
        </w:rPr>
        <w:t xml:space="preserve"> підприєме</w:t>
      </w:r>
      <w:r>
        <w:rPr>
          <w:rFonts w:ascii="Times New Roman" w:hAnsi="Times New Roman"/>
          <w:sz w:val="28"/>
          <w:szCs w:val="28"/>
          <w:lang w:eastAsia="ru-RU"/>
        </w:rPr>
        <w:t>ць</w:t>
      </w:r>
      <w:r w:rsidRPr="0011790C">
        <w:rPr>
          <w:rFonts w:ascii="Times New Roman" w:hAnsi="Times New Roman"/>
          <w:sz w:val="28"/>
          <w:szCs w:val="28"/>
          <w:lang w:eastAsia="ru-RU"/>
        </w:rPr>
        <w:t xml:space="preserve">. У якій </w:t>
      </w:r>
      <w:r>
        <w:rPr>
          <w:rFonts w:ascii="Times New Roman" w:hAnsi="Times New Roman"/>
          <w:sz w:val="28"/>
          <w:szCs w:val="28"/>
          <w:lang w:eastAsia="ru-RU"/>
        </w:rPr>
        <w:t xml:space="preserve">із </w:t>
      </w:r>
      <w:r w:rsidRPr="0011790C">
        <w:rPr>
          <w:rFonts w:ascii="Times New Roman" w:hAnsi="Times New Roman"/>
          <w:sz w:val="28"/>
          <w:szCs w:val="28"/>
          <w:lang w:eastAsia="ru-RU"/>
        </w:rPr>
        <w:t>країн</w:t>
      </w:r>
      <w:r>
        <w:rPr>
          <w:rFonts w:ascii="Times New Roman" w:hAnsi="Times New Roman"/>
          <w:sz w:val="28"/>
          <w:szCs w:val="28"/>
          <w:lang w:eastAsia="ru-RU"/>
        </w:rPr>
        <w:t xml:space="preserve"> </w:t>
      </w:r>
      <w:r w:rsidRPr="0011790C">
        <w:rPr>
          <w:rFonts w:ascii="Times New Roman" w:hAnsi="Times New Roman"/>
          <w:sz w:val="28"/>
          <w:szCs w:val="28"/>
          <w:lang w:eastAsia="ru-RU"/>
        </w:rPr>
        <w:t>Західної Європи ви  б розвивали свій бізнес? Чому? Відповідь обґрунтуйте.</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w:t>
      </w:r>
      <w:r w:rsidRPr="0011790C">
        <w:rPr>
          <w:rFonts w:ascii="Times New Roman" w:hAnsi="Times New Roman"/>
          <w:sz w:val="28"/>
          <w:szCs w:val="28"/>
          <w:lang w:eastAsia="ru-RU"/>
        </w:rPr>
        <w:t>акож</w:t>
      </w:r>
      <w:r>
        <w:rPr>
          <w:rFonts w:ascii="Times New Roman" w:hAnsi="Times New Roman"/>
          <w:sz w:val="28"/>
          <w:szCs w:val="28"/>
          <w:lang w:eastAsia="ru-RU"/>
        </w:rPr>
        <w:t xml:space="preserve"> були </w:t>
      </w:r>
      <w:r w:rsidRPr="0011790C">
        <w:rPr>
          <w:rFonts w:ascii="Times New Roman" w:hAnsi="Times New Roman"/>
          <w:sz w:val="28"/>
          <w:szCs w:val="28"/>
          <w:lang w:eastAsia="ru-RU"/>
        </w:rPr>
        <w:t xml:space="preserve">провели контрольні зрізи знань </w:t>
      </w:r>
      <w:r>
        <w:rPr>
          <w:rFonts w:ascii="Times New Roman" w:hAnsi="Times New Roman"/>
          <w:sz w:val="28"/>
          <w:szCs w:val="28"/>
          <w:lang w:eastAsia="ru-RU"/>
        </w:rPr>
        <w:t>і</w:t>
      </w:r>
      <w:r w:rsidRPr="0011790C">
        <w:rPr>
          <w:rFonts w:ascii="Times New Roman" w:hAnsi="Times New Roman"/>
          <w:sz w:val="28"/>
          <w:szCs w:val="28"/>
          <w:lang w:eastAsia="ru-RU"/>
        </w:rPr>
        <w:t>з попередньої теми «Вступ. Загальна характеристика Європи»,  яка вивчалася традиційно.</w:t>
      </w:r>
    </w:p>
    <w:p w:rsidR="00FE4A3B" w:rsidRDefault="00FE4A3B" w:rsidP="0064791A">
      <w:pPr>
        <w:tabs>
          <w:tab w:val="left" w:pos="567"/>
          <w:tab w:val="left" w:pos="709"/>
          <w:tab w:val="num" w:pos="1080"/>
        </w:tabs>
        <w:spacing w:after="0" w:line="360" w:lineRule="auto"/>
        <w:ind w:firstLine="709"/>
        <w:jc w:val="center"/>
        <w:rPr>
          <w:rFonts w:ascii="Times New Roman" w:hAnsi="Times New Roman"/>
          <w:b/>
          <w:sz w:val="28"/>
          <w:szCs w:val="28"/>
          <w:lang w:eastAsia="ru-RU"/>
        </w:rPr>
      </w:pPr>
      <w:r w:rsidRPr="0011790C">
        <w:rPr>
          <w:rFonts w:ascii="Times New Roman" w:hAnsi="Times New Roman"/>
          <w:b/>
          <w:sz w:val="28"/>
          <w:szCs w:val="28"/>
          <w:lang w:eastAsia="ru-RU"/>
        </w:rPr>
        <w:t>Завдання для контрольної роботи з теми</w:t>
      </w:r>
      <w:r>
        <w:rPr>
          <w:rFonts w:ascii="Times New Roman" w:hAnsi="Times New Roman"/>
          <w:b/>
          <w:sz w:val="28"/>
          <w:szCs w:val="28"/>
          <w:lang w:eastAsia="ru-RU"/>
        </w:rPr>
        <w:t xml:space="preserve"> </w:t>
      </w:r>
      <w:r w:rsidRPr="00177405">
        <w:rPr>
          <w:rFonts w:ascii="Times New Roman" w:hAnsi="Times New Roman"/>
          <w:b/>
          <w:sz w:val="28"/>
          <w:szCs w:val="28"/>
          <w:lang w:eastAsia="ru-RU"/>
        </w:rPr>
        <w:t>«Вступ. Загальна характеристика Європи»</w:t>
      </w:r>
    </w:p>
    <w:p w:rsidR="00FE4A3B" w:rsidRPr="0011790C" w:rsidRDefault="00FE4A3B" w:rsidP="0064791A">
      <w:pPr>
        <w:tabs>
          <w:tab w:val="left" w:pos="567"/>
          <w:tab w:val="left" w:pos="709"/>
          <w:tab w:val="num" w:pos="1080"/>
        </w:tabs>
        <w:spacing w:after="0" w:line="360" w:lineRule="auto"/>
        <w:ind w:firstLine="709"/>
        <w:jc w:val="center"/>
        <w:rPr>
          <w:rFonts w:ascii="Times New Roman" w:hAnsi="Times New Roman"/>
          <w:b/>
          <w:sz w:val="28"/>
          <w:szCs w:val="28"/>
          <w:lang w:eastAsia="ru-RU"/>
        </w:rPr>
      </w:pPr>
      <w:r>
        <w:rPr>
          <w:rFonts w:ascii="Times New Roman" w:hAnsi="Times New Roman"/>
          <w:b/>
          <w:sz w:val="28"/>
          <w:szCs w:val="28"/>
          <w:lang w:eastAsia="ru-RU"/>
        </w:rPr>
        <w:t>(</w:t>
      </w:r>
      <w:r w:rsidRPr="0011790C">
        <w:rPr>
          <w:rFonts w:ascii="Times New Roman" w:hAnsi="Times New Roman"/>
          <w:b/>
          <w:sz w:val="28"/>
          <w:szCs w:val="28"/>
          <w:lang w:eastAsia="ru-RU"/>
        </w:rPr>
        <w:t>за традиційною методикою</w:t>
      </w:r>
      <w:r>
        <w:rPr>
          <w:rFonts w:ascii="Times New Roman" w:hAnsi="Times New Roman"/>
          <w:b/>
          <w:sz w:val="28"/>
          <w:szCs w:val="28"/>
          <w:lang w:eastAsia="ru-RU"/>
        </w:rPr>
        <w:t>)</w:t>
      </w:r>
      <w:r w:rsidRPr="0011790C">
        <w:rPr>
          <w:rFonts w:ascii="Times New Roman" w:hAnsi="Times New Roman"/>
          <w:b/>
          <w:sz w:val="28"/>
          <w:szCs w:val="28"/>
          <w:lang w:eastAsia="ru-RU"/>
        </w:rPr>
        <w:t>:</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b/>
          <w:i/>
          <w:sz w:val="28"/>
          <w:szCs w:val="28"/>
        </w:rPr>
        <w:t xml:space="preserve">Завдання </w:t>
      </w:r>
      <w:r>
        <w:rPr>
          <w:rFonts w:ascii="Times New Roman" w:hAnsi="Times New Roman"/>
          <w:b/>
          <w:i/>
          <w:sz w:val="28"/>
          <w:szCs w:val="28"/>
        </w:rPr>
        <w:t>№</w:t>
      </w:r>
      <w:r w:rsidRPr="0011790C">
        <w:rPr>
          <w:rFonts w:ascii="Times New Roman" w:hAnsi="Times New Roman"/>
          <w:b/>
          <w:i/>
          <w:sz w:val="28"/>
          <w:szCs w:val="28"/>
        </w:rPr>
        <w:t>1.</w:t>
      </w:r>
      <w:r w:rsidRPr="0011790C">
        <w:rPr>
          <w:rFonts w:ascii="Times New Roman" w:hAnsi="Times New Roman"/>
          <w:sz w:val="28"/>
          <w:szCs w:val="28"/>
        </w:rPr>
        <w:t xml:space="preserve">Дайте оцінку </w:t>
      </w:r>
      <w:r>
        <w:rPr>
          <w:rFonts w:ascii="Times New Roman" w:hAnsi="Times New Roman"/>
          <w:sz w:val="28"/>
          <w:szCs w:val="28"/>
        </w:rPr>
        <w:t xml:space="preserve">ЕГП </w:t>
      </w:r>
      <w:r w:rsidRPr="0011790C">
        <w:rPr>
          <w:rFonts w:ascii="Times New Roman" w:hAnsi="Times New Roman"/>
          <w:sz w:val="28"/>
          <w:szCs w:val="28"/>
        </w:rPr>
        <w:t>регіону Європи</w:t>
      </w:r>
      <w:r w:rsidRPr="0011790C">
        <w:rPr>
          <w:rFonts w:ascii="Times New Roman" w:hAnsi="Times New Roman"/>
          <w:i/>
          <w:iCs/>
          <w:sz w:val="28"/>
          <w:szCs w:val="28"/>
        </w:rPr>
        <w:t>.</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b/>
          <w:i/>
          <w:sz w:val="28"/>
          <w:szCs w:val="28"/>
          <w:lang w:eastAsia="ru-RU"/>
        </w:rPr>
        <w:t xml:space="preserve">Завдання </w:t>
      </w:r>
      <w:r>
        <w:rPr>
          <w:rFonts w:ascii="Times New Roman" w:hAnsi="Times New Roman"/>
          <w:b/>
          <w:i/>
          <w:sz w:val="28"/>
          <w:szCs w:val="28"/>
          <w:lang w:eastAsia="ru-RU"/>
        </w:rPr>
        <w:t>№</w:t>
      </w:r>
      <w:r w:rsidRPr="0011790C">
        <w:rPr>
          <w:rFonts w:ascii="Times New Roman" w:hAnsi="Times New Roman"/>
          <w:b/>
          <w:i/>
          <w:sz w:val="28"/>
          <w:szCs w:val="28"/>
          <w:lang w:eastAsia="ru-RU"/>
        </w:rPr>
        <w:t>2.</w:t>
      </w:r>
      <w:r w:rsidRPr="0011790C">
        <w:rPr>
          <w:rFonts w:ascii="Times New Roman" w:hAnsi="Times New Roman"/>
          <w:sz w:val="28"/>
          <w:szCs w:val="28"/>
          <w:lang w:eastAsia="ru-RU"/>
        </w:rPr>
        <w:t xml:space="preserve"> Використовуючи комплексн</w:t>
      </w:r>
      <w:r>
        <w:rPr>
          <w:rFonts w:ascii="Times New Roman" w:hAnsi="Times New Roman"/>
          <w:sz w:val="28"/>
          <w:szCs w:val="28"/>
          <w:lang w:eastAsia="ru-RU"/>
        </w:rPr>
        <w:t>і</w:t>
      </w:r>
      <w:r w:rsidRPr="0011790C">
        <w:rPr>
          <w:rFonts w:ascii="Times New Roman" w:hAnsi="Times New Roman"/>
          <w:sz w:val="28"/>
          <w:szCs w:val="28"/>
          <w:lang w:eastAsia="ru-RU"/>
        </w:rPr>
        <w:t xml:space="preserve"> економічн</w:t>
      </w:r>
      <w:r>
        <w:rPr>
          <w:rFonts w:ascii="Times New Roman" w:hAnsi="Times New Roman"/>
          <w:sz w:val="28"/>
          <w:szCs w:val="28"/>
          <w:lang w:eastAsia="ru-RU"/>
        </w:rPr>
        <w:t>і</w:t>
      </w:r>
      <w:r w:rsidRPr="0011790C">
        <w:rPr>
          <w:rFonts w:ascii="Times New Roman" w:hAnsi="Times New Roman"/>
          <w:sz w:val="28"/>
          <w:szCs w:val="28"/>
          <w:lang w:eastAsia="ru-RU"/>
        </w:rPr>
        <w:t xml:space="preserve"> карт</w:t>
      </w:r>
      <w:r>
        <w:rPr>
          <w:rFonts w:ascii="Times New Roman" w:hAnsi="Times New Roman"/>
          <w:sz w:val="28"/>
          <w:szCs w:val="28"/>
          <w:lang w:eastAsia="ru-RU"/>
        </w:rPr>
        <w:t>и</w:t>
      </w:r>
      <w:r w:rsidRPr="0011790C">
        <w:rPr>
          <w:rFonts w:ascii="Times New Roman" w:hAnsi="Times New Roman"/>
          <w:sz w:val="28"/>
          <w:szCs w:val="28"/>
          <w:lang w:eastAsia="ru-RU"/>
        </w:rPr>
        <w:t xml:space="preserve"> атласу</w:t>
      </w:r>
      <w:r>
        <w:rPr>
          <w:rFonts w:ascii="Times New Roman" w:hAnsi="Times New Roman"/>
          <w:sz w:val="28"/>
          <w:szCs w:val="28"/>
          <w:lang w:eastAsia="ru-RU"/>
        </w:rPr>
        <w:t xml:space="preserve"> </w:t>
      </w:r>
      <w:r w:rsidRPr="00177405">
        <w:rPr>
          <w:rFonts w:ascii="Times New Roman" w:hAnsi="Times New Roman"/>
          <w:sz w:val="28"/>
          <w:szCs w:val="28"/>
          <w:lang w:eastAsia="ru-RU"/>
        </w:rPr>
        <w:t>«Географія:</w:t>
      </w:r>
      <w:r>
        <w:rPr>
          <w:rFonts w:ascii="Times New Roman" w:hAnsi="Times New Roman"/>
          <w:sz w:val="28"/>
          <w:szCs w:val="28"/>
          <w:lang w:eastAsia="ru-RU"/>
        </w:rPr>
        <w:t xml:space="preserve"> </w:t>
      </w:r>
      <w:r w:rsidRPr="00177405">
        <w:rPr>
          <w:rFonts w:ascii="Times New Roman" w:hAnsi="Times New Roman"/>
          <w:sz w:val="28"/>
          <w:szCs w:val="28"/>
          <w:lang w:eastAsia="ru-RU"/>
        </w:rPr>
        <w:t>регіони</w:t>
      </w:r>
      <w:r>
        <w:rPr>
          <w:rFonts w:ascii="Times New Roman" w:hAnsi="Times New Roman"/>
          <w:sz w:val="28"/>
          <w:szCs w:val="28"/>
          <w:lang w:eastAsia="ru-RU"/>
        </w:rPr>
        <w:t xml:space="preserve"> т</w:t>
      </w:r>
      <w:r w:rsidRPr="00177405">
        <w:rPr>
          <w:rFonts w:ascii="Times New Roman" w:hAnsi="Times New Roman"/>
          <w:sz w:val="28"/>
          <w:szCs w:val="28"/>
          <w:lang w:eastAsia="ru-RU"/>
        </w:rPr>
        <w:t>а країни»</w:t>
      </w:r>
      <w:r>
        <w:rPr>
          <w:rFonts w:ascii="Times New Roman" w:hAnsi="Times New Roman"/>
          <w:sz w:val="28"/>
          <w:szCs w:val="28"/>
          <w:lang w:eastAsia="ru-RU"/>
        </w:rPr>
        <w:t xml:space="preserve"> визначте </w:t>
      </w:r>
      <w:r w:rsidRPr="0011790C">
        <w:rPr>
          <w:rFonts w:ascii="Times New Roman" w:hAnsi="Times New Roman"/>
          <w:sz w:val="28"/>
          <w:szCs w:val="28"/>
        </w:rPr>
        <w:t>основні регіони промисловості на території Європи. Поясніть принципи їх розміщення.</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b/>
          <w:i/>
          <w:sz w:val="28"/>
          <w:szCs w:val="28"/>
        </w:rPr>
        <w:t xml:space="preserve">Завдання </w:t>
      </w:r>
      <w:r>
        <w:rPr>
          <w:rFonts w:ascii="Times New Roman" w:hAnsi="Times New Roman"/>
          <w:b/>
          <w:i/>
          <w:sz w:val="28"/>
          <w:szCs w:val="28"/>
        </w:rPr>
        <w:t>№</w:t>
      </w:r>
      <w:r w:rsidRPr="0011790C">
        <w:rPr>
          <w:rFonts w:ascii="Times New Roman" w:hAnsi="Times New Roman"/>
          <w:b/>
          <w:i/>
          <w:sz w:val="28"/>
          <w:szCs w:val="28"/>
        </w:rPr>
        <w:t>3.</w:t>
      </w:r>
      <w:r w:rsidRPr="0011790C">
        <w:rPr>
          <w:rFonts w:ascii="Times New Roman" w:hAnsi="Times New Roman"/>
          <w:sz w:val="28"/>
          <w:szCs w:val="28"/>
        </w:rPr>
        <w:t xml:space="preserve"> Чим пояс</w:t>
      </w:r>
      <w:r>
        <w:rPr>
          <w:rFonts w:ascii="Times New Roman" w:hAnsi="Times New Roman"/>
          <w:sz w:val="28"/>
          <w:szCs w:val="28"/>
        </w:rPr>
        <w:t>нюються</w:t>
      </w:r>
      <w:r w:rsidRPr="0011790C">
        <w:rPr>
          <w:rFonts w:ascii="Times New Roman" w:hAnsi="Times New Roman"/>
          <w:sz w:val="28"/>
          <w:szCs w:val="28"/>
        </w:rPr>
        <w:t xml:space="preserve"> наміри встановлення тісних зв’язків України з Європейським регіоном?</w:t>
      </w:r>
    </w:p>
    <w:p w:rsidR="00FE4A3B" w:rsidRPr="0011790C" w:rsidRDefault="00FE4A3B" w:rsidP="0011790C">
      <w:pPr>
        <w:tabs>
          <w:tab w:val="left" w:pos="567"/>
          <w:tab w:val="left" w:pos="709"/>
        </w:tabs>
        <w:spacing w:after="0" w:line="360" w:lineRule="auto"/>
        <w:ind w:left="1069" w:hanging="785"/>
        <w:jc w:val="both"/>
        <w:rPr>
          <w:rFonts w:ascii="Times New Roman" w:hAnsi="Times New Roman"/>
          <w:sz w:val="28"/>
          <w:szCs w:val="28"/>
          <w:lang w:eastAsia="ru-RU"/>
        </w:rPr>
      </w:pPr>
      <w:r w:rsidRPr="0011790C">
        <w:rPr>
          <w:rFonts w:ascii="Times New Roman" w:hAnsi="Times New Roman"/>
          <w:sz w:val="28"/>
          <w:szCs w:val="28"/>
          <w:lang w:eastAsia="ru-RU"/>
        </w:rPr>
        <w:t xml:space="preserve">Відповіді учнів оцінювалися за наступними бальними оцінками: </w:t>
      </w:r>
    </w:p>
    <w:p w:rsidR="00FE4A3B" w:rsidRDefault="00FE4A3B" w:rsidP="00083F5F">
      <w:pPr>
        <w:pStyle w:val="ListParagraph"/>
        <w:numPr>
          <w:ilvl w:val="0"/>
          <w:numId w:val="24"/>
        </w:numPr>
        <w:tabs>
          <w:tab w:val="left" w:pos="567"/>
          <w:tab w:val="left" w:pos="709"/>
        </w:tabs>
        <w:spacing w:after="0" w:line="360" w:lineRule="auto"/>
        <w:jc w:val="both"/>
        <w:rPr>
          <w:rFonts w:ascii="Times New Roman" w:hAnsi="Times New Roman"/>
          <w:i/>
          <w:sz w:val="28"/>
          <w:szCs w:val="28"/>
          <w:lang w:eastAsia="ru-RU"/>
        </w:rPr>
      </w:pPr>
      <w:r w:rsidRPr="0064791A">
        <w:rPr>
          <w:rFonts w:ascii="Times New Roman" w:hAnsi="Times New Roman"/>
          <w:i/>
          <w:sz w:val="28"/>
          <w:szCs w:val="28"/>
          <w:lang w:eastAsia="ru-RU"/>
        </w:rPr>
        <w:t xml:space="preserve">повна правильна – 5 балів; </w:t>
      </w:r>
    </w:p>
    <w:p w:rsidR="00FE4A3B" w:rsidRDefault="00FE4A3B" w:rsidP="00083F5F">
      <w:pPr>
        <w:pStyle w:val="ListParagraph"/>
        <w:numPr>
          <w:ilvl w:val="0"/>
          <w:numId w:val="24"/>
        </w:numPr>
        <w:tabs>
          <w:tab w:val="left" w:pos="567"/>
          <w:tab w:val="left" w:pos="709"/>
        </w:tabs>
        <w:spacing w:after="0" w:line="360" w:lineRule="auto"/>
        <w:jc w:val="both"/>
        <w:rPr>
          <w:rFonts w:ascii="Times New Roman" w:hAnsi="Times New Roman"/>
          <w:i/>
          <w:sz w:val="28"/>
          <w:szCs w:val="28"/>
          <w:lang w:eastAsia="ru-RU"/>
        </w:rPr>
      </w:pPr>
      <w:r w:rsidRPr="0064791A">
        <w:rPr>
          <w:rFonts w:ascii="Times New Roman" w:hAnsi="Times New Roman"/>
          <w:i/>
          <w:sz w:val="28"/>
          <w:szCs w:val="28"/>
          <w:lang w:eastAsia="ru-RU"/>
        </w:rPr>
        <w:t>неповна правильна – 4 бали;</w:t>
      </w:r>
    </w:p>
    <w:p w:rsidR="00FE4A3B" w:rsidRDefault="00FE4A3B" w:rsidP="00083F5F">
      <w:pPr>
        <w:pStyle w:val="ListParagraph"/>
        <w:numPr>
          <w:ilvl w:val="0"/>
          <w:numId w:val="24"/>
        </w:numPr>
        <w:tabs>
          <w:tab w:val="left" w:pos="567"/>
          <w:tab w:val="left" w:pos="709"/>
        </w:tabs>
        <w:spacing w:after="0" w:line="360" w:lineRule="auto"/>
        <w:jc w:val="both"/>
        <w:rPr>
          <w:rFonts w:ascii="Times New Roman" w:hAnsi="Times New Roman"/>
          <w:i/>
          <w:sz w:val="28"/>
          <w:szCs w:val="28"/>
          <w:lang w:eastAsia="ru-RU"/>
        </w:rPr>
      </w:pPr>
      <w:r w:rsidRPr="0064791A">
        <w:rPr>
          <w:rFonts w:ascii="Times New Roman" w:hAnsi="Times New Roman"/>
          <w:i/>
          <w:sz w:val="28"/>
          <w:szCs w:val="28"/>
          <w:lang w:eastAsia="ru-RU"/>
        </w:rPr>
        <w:t xml:space="preserve">частково правильна – 3 бали; </w:t>
      </w:r>
    </w:p>
    <w:p w:rsidR="00FE4A3B" w:rsidRPr="0064791A" w:rsidRDefault="00FE4A3B" w:rsidP="00083F5F">
      <w:pPr>
        <w:pStyle w:val="ListParagraph"/>
        <w:numPr>
          <w:ilvl w:val="0"/>
          <w:numId w:val="24"/>
        </w:numPr>
        <w:tabs>
          <w:tab w:val="left" w:pos="567"/>
          <w:tab w:val="left" w:pos="709"/>
        </w:tabs>
        <w:spacing w:after="0" w:line="360" w:lineRule="auto"/>
        <w:jc w:val="both"/>
        <w:rPr>
          <w:rFonts w:ascii="Times New Roman" w:hAnsi="Times New Roman"/>
          <w:i/>
          <w:sz w:val="28"/>
          <w:szCs w:val="28"/>
          <w:lang w:eastAsia="ru-RU"/>
        </w:rPr>
      </w:pPr>
      <w:r w:rsidRPr="0064791A">
        <w:rPr>
          <w:rFonts w:ascii="Times New Roman" w:hAnsi="Times New Roman"/>
          <w:i/>
          <w:sz w:val="28"/>
          <w:szCs w:val="28"/>
          <w:lang w:eastAsia="ru-RU"/>
        </w:rPr>
        <w:t>неправильна – 2 бали.</w:t>
      </w:r>
    </w:p>
    <w:p w:rsidR="00FE4A3B" w:rsidRPr="0011790C" w:rsidRDefault="00FE4A3B" w:rsidP="00963988">
      <w:pPr>
        <w:tabs>
          <w:tab w:val="left" w:pos="567"/>
          <w:tab w:val="left" w:pos="709"/>
        </w:tabs>
        <w:spacing w:after="0" w:line="360" w:lineRule="auto"/>
        <w:jc w:val="both"/>
        <w:rPr>
          <w:rFonts w:ascii="Times New Roman" w:hAnsi="Times New Roman"/>
          <w:i/>
          <w:sz w:val="28"/>
          <w:szCs w:val="28"/>
          <w:lang w:eastAsia="ru-RU"/>
        </w:rPr>
      </w:pPr>
      <w:r>
        <w:rPr>
          <w:rFonts w:ascii="Times New Roman" w:hAnsi="Times New Roman"/>
          <w:sz w:val="28"/>
          <w:szCs w:val="28"/>
          <w:lang w:eastAsia="ru-RU"/>
        </w:rPr>
        <w:tab/>
      </w:r>
      <w:r w:rsidRPr="0011790C">
        <w:rPr>
          <w:rFonts w:ascii="Times New Roman" w:hAnsi="Times New Roman"/>
          <w:sz w:val="28"/>
          <w:szCs w:val="28"/>
          <w:lang w:eastAsia="ru-RU"/>
        </w:rPr>
        <w:t>Результати виконання завдан</w:t>
      </w:r>
      <w:r>
        <w:rPr>
          <w:rFonts w:ascii="Times New Roman" w:hAnsi="Times New Roman"/>
          <w:sz w:val="28"/>
          <w:szCs w:val="28"/>
          <w:lang w:eastAsia="ru-RU"/>
        </w:rPr>
        <w:t>ь контрольної роботи</w:t>
      </w:r>
      <w:r w:rsidRPr="0011790C">
        <w:rPr>
          <w:rFonts w:ascii="Times New Roman" w:hAnsi="Times New Roman"/>
          <w:sz w:val="28"/>
          <w:szCs w:val="28"/>
          <w:lang w:eastAsia="ru-RU"/>
        </w:rPr>
        <w:t xml:space="preserve"> представлені в табл. </w:t>
      </w:r>
      <w:r>
        <w:rPr>
          <w:rFonts w:ascii="Times New Roman" w:hAnsi="Times New Roman"/>
          <w:sz w:val="28"/>
          <w:szCs w:val="28"/>
          <w:lang w:eastAsia="ru-RU"/>
        </w:rPr>
        <w:t>3.5.</w:t>
      </w:r>
    </w:p>
    <w:p w:rsidR="00FE4A3B" w:rsidRPr="0011790C" w:rsidRDefault="00FE4A3B" w:rsidP="0011790C">
      <w:pPr>
        <w:tabs>
          <w:tab w:val="left" w:pos="567"/>
          <w:tab w:val="left" w:pos="709"/>
          <w:tab w:val="num" w:pos="1080"/>
        </w:tabs>
        <w:spacing w:after="0" w:line="360" w:lineRule="auto"/>
        <w:ind w:firstLine="709"/>
        <w:jc w:val="right"/>
        <w:rPr>
          <w:rFonts w:ascii="Times New Roman" w:hAnsi="Times New Roman"/>
          <w:bCs/>
          <w:sz w:val="28"/>
          <w:szCs w:val="28"/>
          <w:lang w:eastAsia="ru-RU"/>
        </w:rPr>
      </w:pPr>
      <w:r w:rsidRPr="0011790C">
        <w:rPr>
          <w:rFonts w:ascii="Times New Roman" w:hAnsi="Times New Roman"/>
          <w:bCs/>
          <w:sz w:val="28"/>
          <w:szCs w:val="28"/>
          <w:lang w:eastAsia="ru-RU"/>
        </w:rPr>
        <w:t>Таблиця 3.</w:t>
      </w:r>
      <w:r>
        <w:rPr>
          <w:rFonts w:ascii="Times New Roman" w:hAnsi="Times New Roman"/>
          <w:bCs/>
          <w:sz w:val="28"/>
          <w:szCs w:val="28"/>
          <w:lang w:eastAsia="ru-RU"/>
        </w:rPr>
        <w:t>5</w:t>
      </w:r>
      <w:r w:rsidRPr="0011790C">
        <w:rPr>
          <w:rFonts w:ascii="Times New Roman" w:hAnsi="Times New Roman"/>
          <w:bCs/>
          <w:sz w:val="28"/>
          <w:szCs w:val="28"/>
          <w:lang w:eastAsia="ru-RU"/>
        </w:rPr>
        <w:t xml:space="preserve"> </w:t>
      </w:r>
    </w:p>
    <w:p w:rsidR="00FE4A3B" w:rsidRPr="00F826AE" w:rsidRDefault="00FE4A3B" w:rsidP="0064791A">
      <w:pPr>
        <w:tabs>
          <w:tab w:val="left" w:pos="567"/>
          <w:tab w:val="left" w:pos="709"/>
          <w:tab w:val="num" w:pos="1080"/>
        </w:tabs>
        <w:spacing w:after="0" w:line="360" w:lineRule="auto"/>
        <w:ind w:firstLine="709"/>
        <w:jc w:val="center"/>
        <w:rPr>
          <w:rFonts w:ascii="Times New Roman" w:hAnsi="Times New Roman"/>
          <w:bCs/>
          <w:i/>
          <w:sz w:val="28"/>
          <w:szCs w:val="28"/>
          <w:lang w:eastAsia="ru-RU"/>
        </w:rPr>
      </w:pPr>
      <w:r w:rsidRPr="00F826AE">
        <w:rPr>
          <w:rFonts w:ascii="Times New Roman" w:hAnsi="Times New Roman"/>
          <w:bCs/>
          <w:i/>
          <w:sz w:val="28"/>
          <w:szCs w:val="28"/>
          <w:lang w:eastAsia="ru-RU"/>
        </w:rPr>
        <w:t>Р</w:t>
      </w:r>
      <w:r w:rsidRPr="0011790C">
        <w:rPr>
          <w:rFonts w:ascii="Times New Roman" w:hAnsi="Times New Roman"/>
          <w:bCs/>
          <w:i/>
          <w:sz w:val="28"/>
          <w:szCs w:val="28"/>
          <w:lang w:eastAsia="ru-RU"/>
        </w:rPr>
        <w:t>езультат</w:t>
      </w:r>
      <w:r w:rsidRPr="00F826AE">
        <w:rPr>
          <w:rFonts w:ascii="Times New Roman" w:hAnsi="Times New Roman"/>
          <w:bCs/>
          <w:i/>
          <w:sz w:val="28"/>
          <w:szCs w:val="28"/>
          <w:lang w:eastAsia="ru-RU"/>
        </w:rPr>
        <w:t>и</w:t>
      </w:r>
      <w:r w:rsidRPr="0011790C">
        <w:rPr>
          <w:rFonts w:ascii="Times New Roman" w:hAnsi="Times New Roman"/>
          <w:bCs/>
          <w:i/>
          <w:sz w:val="28"/>
          <w:szCs w:val="28"/>
          <w:lang w:eastAsia="ru-RU"/>
        </w:rPr>
        <w:t xml:space="preserve"> виконання учнями завдань</w:t>
      </w:r>
    </w:p>
    <w:p w:rsidR="00FE4A3B" w:rsidRPr="0011790C" w:rsidRDefault="00FE4A3B" w:rsidP="0064791A">
      <w:pPr>
        <w:tabs>
          <w:tab w:val="left" w:pos="567"/>
          <w:tab w:val="left" w:pos="709"/>
          <w:tab w:val="num" w:pos="1080"/>
        </w:tabs>
        <w:spacing w:after="0" w:line="360" w:lineRule="auto"/>
        <w:ind w:firstLine="709"/>
        <w:jc w:val="center"/>
        <w:rPr>
          <w:rFonts w:ascii="Times New Roman" w:hAnsi="Times New Roman"/>
          <w:bCs/>
          <w:sz w:val="28"/>
          <w:szCs w:val="28"/>
          <w:lang w:eastAsia="ru-RU"/>
        </w:rPr>
      </w:pPr>
      <w:r w:rsidRPr="0011790C">
        <w:rPr>
          <w:rFonts w:ascii="Times New Roman" w:hAnsi="Times New Roman"/>
          <w:bCs/>
          <w:i/>
          <w:sz w:val="28"/>
          <w:szCs w:val="28"/>
          <w:lang w:eastAsia="ru-RU"/>
        </w:rPr>
        <w:t>(до і після вивчення теми «Країни Європи»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5"/>
        <w:gridCol w:w="1063"/>
        <w:gridCol w:w="1063"/>
        <w:gridCol w:w="1063"/>
        <w:gridCol w:w="1063"/>
        <w:gridCol w:w="1064"/>
        <w:gridCol w:w="1064"/>
        <w:gridCol w:w="1064"/>
        <w:gridCol w:w="1025"/>
      </w:tblGrid>
      <w:tr w:rsidR="00FE4A3B" w:rsidRPr="00B651D3" w:rsidTr="007A6C5A">
        <w:trPr>
          <w:cantSplit/>
        </w:trPr>
        <w:tc>
          <w:tcPr>
            <w:tcW w:w="955" w:type="dxa"/>
            <w:vMerge w:val="restart"/>
            <w:textDirection w:val="tbRl"/>
          </w:tcPr>
          <w:p w:rsidR="00FE4A3B" w:rsidRPr="0011790C" w:rsidRDefault="00FE4A3B" w:rsidP="0011790C">
            <w:pPr>
              <w:tabs>
                <w:tab w:val="left" w:pos="567"/>
                <w:tab w:val="left" w:pos="709"/>
                <w:tab w:val="num" w:pos="1080"/>
              </w:tabs>
              <w:spacing w:after="0" w:line="240" w:lineRule="auto"/>
              <w:ind w:firstLine="709"/>
              <w:jc w:val="center"/>
              <w:rPr>
                <w:rFonts w:ascii="Times New Roman" w:hAnsi="Times New Roman"/>
                <w:sz w:val="28"/>
                <w:szCs w:val="28"/>
                <w:lang w:eastAsia="ru-RU"/>
              </w:rPr>
            </w:pPr>
            <w:r w:rsidRPr="0011790C">
              <w:rPr>
                <w:rFonts w:ascii="Times New Roman" w:hAnsi="Times New Roman"/>
                <w:sz w:val="28"/>
                <w:szCs w:val="28"/>
                <w:lang w:eastAsia="ru-RU"/>
              </w:rPr>
              <w:t>Завдання</w:t>
            </w:r>
          </w:p>
        </w:tc>
        <w:tc>
          <w:tcPr>
            <w:tcW w:w="8469" w:type="dxa"/>
            <w:gridSpan w:val="8"/>
          </w:tcPr>
          <w:p w:rsidR="00FE4A3B" w:rsidRPr="0011790C" w:rsidRDefault="00FE4A3B" w:rsidP="0011790C">
            <w:pPr>
              <w:tabs>
                <w:tab w:val="left" w:pos="567"/>
                <w:tab w:val="left" w:pos="709"/>
                <w:tab w:val="num" w:pos="1080"/>
              </w:tabs>
              <w:spacing w:after="0" w:line="24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Результати аналізу відповідей (у відсотках, % )</w:t>
            </w:r>
          </w:p>
        </w:tc>
      </w:tr>
      <w:tr w:rsidR="00FE4A3B" w:rsidRPr="00B651D3" w:rsidTr="007A6C5A">
        <w:trPr>
          <w:cantSplit/>
        </w:trPr>
        <w:tc>
          <w:tcPr>
            <w:tcW w:w="955" w:type="dxa"/>
            <w:vMerge/>
          </w:tcPr>
          <w:p w:rsidR="00FE4A3B" w:rsidRPr="0011790C" w:rsidRDefault="00FE4A3B" w:rsidP="0011790C">
            <w:pPr>
              <w:tabs>
                <w:tab w:val="left" w:pos="567"/>
                <w:tab w:val="left" w:pos="709"/>
                <w:tab w:val="num" w:pos="1080"/>
              </w:tabs>
              <w:spacing w:after="0" w:line="240" w:lineRule="auto"/>
              <w:ind w:firstLine="709"/>
              <w:jc w:val="both"/>
              <w:rPr>
                <w:rFonts w:ascii="Times New Roman" w:hAnsi="Times New Roman"/>
                <w:sz w:val="28"/>
                <w:szCs w:val="28"/>
                <w:lang w:eastAsia="ru-RU"/>
              </w:rPr>
            </w:pPr>
          </w:p>
        </w:tc>
        <w:tc>
          <w:tcPr>
            <w:tcW w:w="2126" w:type="dxa"/>
            <w:gridSpan w:val="2"/>
          </w:tcPr>
          <w:p w:rsidR="00FE4A3B" w:rsidRPr="0011790C" w:rsidRDefault="00FE4A3B" w:rsidP="0011790C">
            <w:pPr>
              <w:tabs>
                <w:tab w:val="left" w:pos="567"/>
                <w:tab w:val="left" w:pos="709"/>
                <w:tab w:val="num" w:pos="1080"/>
              </w:tabs>
              <w:spacing w:after="0" w:line="240" w:lineRule="auto"/>
              <w:rPr>
                <w:rFonts w:ascii="Times New Roman" w:hAnsi="Times New Roman"/>
                <w:sz w:val="28"/>
                <w:szCs w:val="28"/>
                <w:lang w:eastAsia="ru-RU"/>
              </w:rPr>
            </w:pPr>
            <w:r w:rsidRPr="0011790C">
              <w:rPr>
                <w:rFonts w:ascii="Times New Roman" w:hAnsi="Times New Roman"/>
                <w:sz w:val="28"/>
                <w:szCs w:val="28"/>
                <w:lang w:eastAsia="ru-RU"/>
              </w:rPr>
              <w:t>Повна правильна</w:t>
            </w:r>
          </w:p>
        </w:tc>
        <w:tc>
          <w:tcPr>
            <w:tcW w:w="2126" w:type="dxa"/>
            <w:gridSpan w:val="2"/>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 xml:space="preserve">Неповна правильна </w:t>
            </w:r>
          </w:p>
        </w:tc>
        <w:tc>
          <w:tcPr>
            <w:tcW w:w="2128" w:type="dxa"/>
            <w:gridSpan w:val="2"/>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Частково правильна</w:t>
            </w:r>
          </w:p>
        </w:tc>
        <w:tc>
          <w:tcPr>
            <w:tcW w:w="2089" w:type="dxa"/>
            <w:gridSpan w:val="2"/>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 xml:space="preserve">Неправильна </w:t>
            </w:r>
          </w:p>
        </w:tc>
      </w:tr>
      <w:tr w:rsidR="00FE4A3B" w:rsidRPr="00B651D3" w:rsidTr="007A6C5A">
        <w:trPr>
          <w:cantSplit/>
        </w:trPr>
        <w:tc>
          <w:tcPr>
            <w:tcW w:w="955" w:type="dxa"/>
            <w:vMerge/>
          </w:tcPr>
          <w:p w:rsidR="00FE4A3B" w:rsidRPr="0011790C" w:rsidRDefault="00FE4A3B" w:rsidP="0011790C">
            <w:pPr>
              <w:tabs>
                <w:tab w:val="left" w:pos="567"/>
                <w:tab w:val="left" w:pos="709"/>
                <w:tab w:val="num" w:pos="1080"/>
              </w:tabs>
              <w:spacing w:after="0" w:line="240" w:lineRule="auto"/>
              <w:ind w:firstLine="709"/>
              <w:jc w:val="both"/>
              <w:rPr>
                <w:rFonts w:ascii="Times New Roman" w:hAnsi="Times New Roman"/>
                <w:sz w:val="28"/>
                <w:szCs w:val="28"/>
                <w:lang w:eastAsia="ru-RU"/>
              </w:rPr>
            </w:pPr>
          </w:p>
        </w:tc>
        <w:tc>
          <w:tcPr>
            <w:tcW w:w="1063" w:type="dxa"/>
          </w:tcPr>
          <w:p w:rsidR="00FE4A3B" w:rsidRPr="0011790C" w:rsidRDefault="00FE4A3B" w:rsidP="0011790C">
            <w:pPr>
              <w:tabs>
                <w:tab w:val="left" w:pos="567"/>
                <w:tab w:val="left" w:pos="709"/>
                <w:tab w:val="num" w:pos="847"/>
                <w:tab w:val="num" w:pos="1080"/>
              </w:tabs>
              <w:spacing w:after="0" w:line="240" w:lineRule="auto"/>
              <w:ind w:firstLine="17"/>
              <w:jc w:val="both"/>
              <w:rPr>
                <w:rFonts w:ascii="Times New Roman" w:hAnsi="Times New Roman"/>
                <w:sz w:val="28"/>
                <w:szCs w:val="28"/>
                <w:lang w:eastAsia="ru-RU"/>
              </w:rPr>
            </w:pPr>
            <w:r w:rsidRPr="0011790C">
              <w:rPr>
                <w:rFonts w:ascii="Times New Roman" w:hAnsi="Times New Roman"/>
                <w:sz w:val="28"/>
                <w:szCs w:val="28"/>
                <w:lang w:eastAsia="ru-RU"/>
              </w:rPr>
              <w:t>Експ</w:t>
            </w:r>
            <w:r>
              <w:rPr>
                <w:rFonts w:ascii="Times New Roman" w:hAnsi="Times New Roman"/>
                <w:sz w:val="28"/>
                <w:szCs w:val="28"/>
                <w:lang w:eastAsia="ru-RU"/>
              </w:rPr>
              <w:t>е</w:t>
            </w:r>
            <w:r w:rsidRPr="0011790C">
              <w:rPr>
                <w:rFonts w:ascii="Times New Roman" w:hAnsi="Times New Roman"/>
                <w:sz w:val="28"/>
                <w:szCs w:val="28"/>
                <w:lang w:eastAsia="ru-RU"/>
              </w:rPr>
              <w:t>римент. тема</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Контр. Тема</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 xml:space="preserve">Експеримент. тема </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Контр. Тема</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Експеримент</w:t>
            </w:r>
          </w:p>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тема</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Контр.</w:t>
            </w:r>
          </w:p>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тема</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Експеримент</w:t>
            </w:r>
          </w:p>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тема</w:t>
            </w:r>
          </w:p>
        </w:tc>
        <w:tc>
          <w:tcPr>
            <w:tcW w:w="1025"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Контр.</w:t>
            </w:r>
          </w:p>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 xml:space="preserve"> Тема</w:t>
            </w:r>
          </w:p>
        </w:tc>
      </w:tr>
      <w:tr w:rsidR="00FE4A3B" w:rsidRPr="00B651D3" w:rsidTr="007A6C5A">
        <w:tc>
          <w:tcPr>
            <w:tcW w:w="955"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1</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val="ru-RU" w:eastAsia="ru-RU"/>
              </w:rPr>
            </w:pPr>
            <w:r w:rsidRPr="0011790C">
              <w:rPr>
                <w:rFonts w:ascii="Times New Roman" w:hAnsi="Times New Roman"/>
                <w:sz w:val="28"/>
                <w:szCs w:val="28"/>
                <w:lang w:eastAsia="ru-RU"/>
              </w:rPr>
              <w:t>5</w:t>
            </w:r>
            <w:r>
              <w:rPr>
                <w:rFonts w:ascii="Times New Roman" w:hAnsi="Times New Roman"/>
                <w:sz w:val="28"/>
                <w:szCs w:val="28"/>
                <w:lang w:val="ru-RU" w:eastAsia="ru-RU"/>
              </w:rPr>
              <w:t>3</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3</w:t>
            </w:r>
            <w:r>
              <w:rPr>
                <w:rFonts w:ascii="Times New Roman" w:hAnsi="Times New Roman"/>
                <w:sz w:val="28"/>
                <w:szCs w:val="28"/>
                <w:lang w:eastAsia="ru-RU"/>
              </w:rPr>
              <w:t>5</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21</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1</w:t>
            </w:r>
            <w:r>
              <w:rPr>
                <w:rFonts w:ascii="Times New Roman" w:hAnsi="Times New Roman"/>
                <w:sz w:val="28"/>
                <w:szCs w:val="28"/>
                <w:lang w:eastAsia="ru-RU"/>
              </w:rPr>
              <w:t>9</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1</w:t>
            </w:r>
            <w:r>
              <w:rPr>
                <w:rFonts w:ascii="Times New Roman" w:hAnsi="Times New Roman"/>
                <w:sz w:val="28"/>
                <w:szCs w:val="28"/>
                <w:lang w:eastAsia="ru-RU"/>
              </w:rPr>
              <w:t>6</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2</w:t>
            </w:r>
            <w:r>
              <w:rPr>
                <w:rFonts w:ascii="Times New Roman" w:hAnsi="Times New Roman"/>
                <w:sz w:val="28"/>
                <w:szCs w:val="28"/>
                <w:lang w:eastAsia="ru-RU"/>
              </w:rPr>
              <w:t>9</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10</w:t>
            </w:r>
          </w:p>
        </w:tc>
        <w:tc>
          <w:tcPr>
            <w:tcW w:w="1025"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1</w:t>
            </w:r>
            <w:r>
              <w:rPr>
                <w:rFonts w:ascii="Times New Roman" w:hAnsi="Times New Roman"/>
                <w:sz w:val="28"/>
                <w:szCs w:val="28"/>
                <w:lang w:eastAsia="ru-RU"/>
              </w:rPr>
              <w:t>7</w:t>
            </w:r>
          </w:p>
        </w:tc>
      </w:tr>
      <w:tr w:rsidR="00FE4A3B" w:rsidRPr="00B651D3" w:rsidTr="007A6C5A">
        <w:trPr>
          <w:trHeight w:val="70"/>
        </w:trPr>
        <w:tc>
          <w:tcPr>
            <w:tcW w:w="955"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2</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4</w:t>
            </w:r>
            <w:r>
              <w:rPr>
                <w:rFonts w:ascii="Times New Roman" w:hAnsi="Times New Roman"/>
                <w:sz w:val="28"/>
                <w:szCs w:val="28"/>
                <w:lang w:eastAsia="ru-RU"/>
              </w:rPr>
              <w:t>6</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2</w:t>
            </w:r>
            <w:r>
              <w:rPr>
                <w:rFonts w:ascii="Times New Roman" w:hAnsi="Times New Roman"/>
                <w:sz w:val="28"/>
                <w:szCs w:val="28"/>
                <w:lang w:eastAsia="ru-RU"/>
              </w:rPr>
              <w:t>8</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2</w:t>
            </w:r>
            <w:r>
              <w:rPr>
                <w:rFonts w:ascii="Times New Roman" w:hAnsi="Times New Roman"/>
                <w:sz w:val="28"/>
                <w:szCs w:val="28"/>
                <w:lang w:eastAsia="ru-RU"/>
              </w:rPr>
              <w:t>7</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2</w:t>
            </w:r>
            <w:r>
              <w:rPr>
                <w:rFonts w:ascii="Times New Roman" w:hAnsi="Times New Roman"/>
                <w:sz w:val="28"/>
                <w:szCs w:val="28"/>
                <w:lang w:eastAsia="ru-RU"/>
              </w:rPr>
              <w:t>6</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1</w:t>
            </w:r>
            <w:r>
              <w:rPr>
                <w:rFonts w:ascii="Times New Roman" w:hAnsi="Times New Roman"/>
                <w:sz w:val="28"/>
                <w:szCs w:val="28"/>
                <w:lang w:eastAsia="ru-RU"/>
              </w:rPr>
              <w:t>7</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2</w:t>
            </w:r>
            <w:r>
              <w:rPr>
                <w:rFonts w:ascii="Times New Roman" w:hAnsi="Times New Roman"/>
                <w:sz w:val="28"/>
                <w:szCs w:val="28"/>
                <w:lang w:eastAsia="ru-RU"/>
              </w:rPr>
              <w:t>8</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10</w:t>
            </w:r>
          </w:p>
        </w:tc>
        <w:tc>
          <w:tcPr>
            <w:tcW w:w="1025"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1</w:t>
            </w:r>
            <w:r>
              <w:rPr>
                <w:rFonts w:ascii="Times New Roman" w:hAnsi="Times New Roman"/>
                <w:sz w:val="28"/>
                <w:szCs w:val="28"/>
                <w:lang w:eastAsia="ru-RU"/>
              </w:rPr>
              <w:t>8</w:t>
            </w:r>
          </w:p>
        </w:tc>
      </w:tr>
      <w:tr w:rsidR="00FE4A3B" w:rsidRPr="00B651D3" w:rsidTr="007A6C5A">
        <w:tc>
          <w:tcPr>
            <w:tcW w:w="955"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3</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3</w:t>
            </w:r>
            <w:r>
              <w:rPr>
                <w:rFonts w:ascii="Times New Roman" w:hAnsi="Times New Roman"/>
                <w:sz w:val="28"/>
                <w:szCs w:val="28"/>
                <w:lang w:eastAsia="ru-RU"/>
              </w:rPr>
              <w:t>5</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27</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2</w:t>
            </w:r>
            <w:r>
              <w:rPr>
                <w:rFonts w:ascii="Times New Roman" w:hAnsi="Times New Roman"/>
                <w:sz w:val="28"/>
                <w:szCs w:val="28"/>
                <w:lang w:eastAsia="ru-RU"/>
              </w:rPr>
              <w:t>8</w:t>
            </w:r>
          </w:p>
        </w:tc>
        <w:tc>
          <w:tcPr>
            <w:tcW w:w="1063"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10</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19</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27</w:t>
            </w:r>
          </w:p>
        </w:tc>
        <w:tc>
          <w:tcPr>
            <w:tcW w:w="1064"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18</w:t>
            </w:r>
          </w:p>
        </w:tc>
        <w:tc>
          <w:tcPr>
            <w:tcW w:w="1025" w:type="dxa"/>
          </w:tcPr>
          <w:p w:rsidR="00FE4A3B" w:rsidRPr="0011790C" w:rsidRDefault="00FE4A3B" w:rsidP="0011790C">
            <w:pPr>
              <w:tabs>
                <w:tab w:val="left" w:pos="567"/>
                <w:tab w:val="left" w:pos="709"/>
                <w:tab w:val="num" w:pos="1080"/>
              </w:tabs>
              <w:spacing w:after="0" w:line="240" w:lineRule="auto"/>
              <w:jc w:val="both"/>
              <w:rPr>
                <w:rFonts w:ascii="Times New Roman" w:hAnsi="Times New Roman"/>
                <w:sz w:val="28"/>
                <w:szCs w:val="28"/>
                <w:lang w:eastAsia="ru-RU"/>
              </w:rPr>
            </w:pPr>
            <w:r w:rsidRPr="0011790C">
              <w:rPr>
                <w:rFonts w:ascii="Times New Roman" w:hAnsi="Times New Roman"/>
                <w:sz w:val="28"/>
                <w:szCs w:val="28"/>
                <w:lang w:eastAsia="ru-RU"/>
              </w:rPr>
              <w:t>36</w:t>
            </w:r>
          </w:p>
        </w:tc>
      </w:tr>
    </w:tbl>
    <w:p w:rsidR="00FE4A3B" w:rsidRPr="0011790C" w:rsidRDefault="00FE4A3B" w:rsidP="0011790C">
      <w:pPr>
        <w:tabs>
          <w:tab w:val="left" w:pos="567"/>
          <w:tab w:val="left" w:pos="709"/>
          <w:tab w:val="num" w:pos="1080"/>
        </w:tabs>
        <w:spacing w:after="0" w:line="360" w:lineRule="auto"/>
        <w:ind w:firstLine="709"/>
        <w:jc w:val="both"/>
        <w:rPr>
          <w:rFonts w:ascii="Times New Roman" w:hAnsi="Times New Roman"/>
          <w:sz w:val="28"/>
          <w:szCs w:val="28"/>
          <w:lang w:eastAsia="ru-RU"/>
        </w:rPr>
      </w:pPr>
    </w:p>
    <w:p w:rsidR="00FE4A3B" w:rsidRPr="0011790C" w:rsidRDefault="00FE4A3B" w:rsidP="0011790C">
      <w:pPr>
        <w:tabs>
          <w:tab w:val="left" w:pos="567"/>
          <w:tab w:val="left" w:pos="709"/>
          <w:tab w:val="num" w:pos="1080"/>
        </w:tabs>
        <w:spacing w:after="0" w:line="360" w:lineRule="auto"/>
        <w:ind w:firstLine="720"/>
        <w:jc w:val="both"/>
        <w:rPr>
          <w:rFonts w:ascii="Times New Roman" w:hAnsi="Times New Roman"/>
          <w:sz w:val="28"/>
          <w:szCs w:val="28"/>
          <w:lang w:eastAsia="ru-RU"/>
        </w:rPr>
      </w:pPr>
      <w:r w:rsidRPr="0011790C">
        <w:rPr>
          <w:rFonts w:ascii="Times New Roman" w:hAnsi="Times New Roman"/>
          <w:sz w:val="28"/>
          <w:szCs w:val="28"/>
          <w:lang w:eastAsia="ru-RU"/>
        </w:rPr>
        <w:t xml:space="preserve">Аналіз відповідей </w:t>
      </w:r>
      <w:r>
        <w:rPr>
          <w:rFonts w:ascii="Times New Roman" w:hAnsi="Times New Roman"/>
          <w:sz w:val="28"/>
          <w:szCs w:val="28"/>
          <w:lang w:eastAsia="ru-RU"/>
        </w:rPr>
        <w:t xml:space="preserve">здобувачів </w:t>
      </w:r>
      <w:r w:rsidRPr="0011790C">
        <w:rPr>
          <w:rFonts w:ascii="Times New Roman" w:hAnsi="Times New Roman"/>
          <w:sz w:val="28"/>
          <w:szCs w:val="28"/>
          <w:lang w:eastAsia="ru-RU"/>
        </w:rPr>
        <w:t>під час проведення перевірки засвоєння знань</w:t>
      </w:r>
      <w:r>
        <w:rPr>
          <w:rFonts w:ascii="Times New Roman" w:hAnsi="Times New Roman"/>
          <w:sz w:val="28"/>
          <w:szCs w:val="28"/>
          <w:lang w:eastAsia="ru-RU"/>
        </w:rPr>
        <w:t xml:space="preserve"> вказує на те</w:t>
      </w:r>
      <w:r w:rsidRPr="0011790C">
        <w:rPr>
          <w:rFonts w:ascii="Times New Roman" w:hAnsi="Times New Roman"/>
          <w:sz w:val="28"/>
          <w:szCs w:val="28"/>
          <w:lang w:eastAsia="ru-RU"/>
        </w:rPr>
        <w:t>, що з експериментальної теми їх якість краща.</w:t>
      </w:r>
    </w:p>
    <w:p w:rsidR="00FE4A3B" w:rsidRDefault="00FE4A3B" w:rsidP="0011790C">
      <w:pPr>
        <w:tabs>
          <w:tab w:val="left" w:pos="567"/>
          <w:tab w:val="left" w:pos="709"/>
          <w:tab w:val="num" w:pos="1080"/>
        </w:tabs>
        <w:spacing w:after="0" w:line="360" w:lineRule="auto"/>
        <w:ind w:firstLine="720"/>
        <w:jc w:val="both"/>
        <w:rPr>
          <w:rFonts w:ascii="Times New Roman" w:hAnsi="Times New Roman"/>
          <w:sz w:val="28"/>
          <w:szCs w:val="28"/>
          <w:lang w:eastAsia="ru-RU"/>
        </w:rPr>
      </w:pPr>
      <w:r>
        <w:rPr>
          <w:rFonts w:ascii="Times New Roman" w:hAnsi="Times New Roman"/>
          <w:sz w:val="28"/>
          <w:szCs w:val="28"/>
          <w:lang w:eastAsia="ru-RU"/>
        </w:rPr>
        <w:t>П</w:t>
      </w:r>
      <w:r w:rsidRPr="0011790C">
        <w:rPr>
          <w:rFonts w:ascii="Times New Roman" w:hAnsi="Times New Roman"/>
          <w:sz w:val="28"/>
          <w:szCs w:val="28"/>
          <w:lang w:eastAsia="ru-RU"/>
        </w:rPr>
        <w:t>овну</w:t>
      </w:r>
      <w:r>
        <w:rPr>
          <w:rFonts w:ascii="Times New Roman" w:hAnsi="Times New Roman"/>
          <w:sz w:val="28"/>
          <w:szCs w:val="28"/>
          <w:lang w:eastAsia="ru-RU"/>
        </w:rPr>
        <w:t xml:space="preserve"> п</w:t>
      </w:r>
      <w:r w:rsidRPr="0011790C">
        <w:rPr>
          <w:rFonts w:ascii="Times New Roman" w:hAnsi="Times New Roman"/>
          <w:sz w:val="28"/>
          <w:szCs w:val="28"/>
          <w:lang w:eastAsia="ru-RU"/>
        </w:rPr>
        <w:t xml:space="preserve">равильну відповідь </w:t>
      </w:r>
      <w:r>
        <w:rPr>
          <w:rFonts w:ascii="Times New Roman" w:hAnsi="Times New Roman"/>
          <w:sz w:val="28"/>
          <w:szCs w:val="28"/>
          <w:lang w:eastAsia="ru-RU"/>
        </w:rPr>
        <w:t>н</w:t>
      </w:r>
      <w:r w:rsidRPr="0011790C">
        <w:rPr>
          <w:rFonts w:ascii="Times New Roman" w:hAnsi="Times New Roman"/>
          <w:sz w:val="28"/>
          <w:szCs w:val="28"/>
          <w:lang w:eastAsia="ru-RU"/>
        </w:rPr>
        <w:t>а перше завдання (див.</w:t>
      </w:r>
      <w:r>
        <w:rPr>
          <w:rFonts w:ascii="Times New Roman" w:hAnsi="Times New Roman"/>
          <w:sz w:val="28"/>
          <w:szCs w:val="28"/>
          <w:lang w:eastAsia="ru-RU"/>
        </w:rPr>
        <w:t xml:space="preserve"> </w:t>
      </w:r>
      <w:r w:rsidRPr="0011790C">
        <w:rPr>
          <w:rFonts w:ascii="Times New Roman" w:hAnsi="Times New Roman"/>
          <w:sz w:val="28"/>
          <w:szCs w:val="28"/>
          <w:lang w:eastAsia="ru-RU"/>
        </w:rPr>
        <w:t>табл.</w:t>
      </w:r>
      <w:r>
        <w:rPr>
          <w:rFonts w:ascii="Times New Roman" w:hAnsi="Times New Roman"/>
          <w:sz w:val="28"/>
          <w:szCs w:val="28"/>
          <w:lang w:eastAsia="ru-RU"/>
        </w:rPr>
        <w:t xml:space="preserve"> </w:t>
      </w:r>
      <w:r w:rsidRPr="0011790C">
        <w:rPr>
          <w:rFonts w:ascii="Times New Roman" w:hAnsi="Times New Roman"/>
          <w:sz w:val="28"/>
          <w:szCs w:val="28"/>
          <w:lang w:eastAsia="ru-RU"/>
        </w:rPr>
        <w:t>3.</w:t>
      </w:r>
      <w:r>
        <w:rPr>
          <w:rFonts w:ascii="Times New Roman" w:hAnsi="Times New Roman"/>
          <w:sz w:val="28"/>
          <w:szCs w:val="28"/>
          <w:lang w:eastAsia="ru-RU"/>
        </w:rPr>
        <w:t>5</w:t>
      </w:r>
      <w:r w:rsidRPr="0011790C">
        <w:rPr>
          <w:rFonts w:ascii="Times New Roman" w:hAnsi="Times New Roman"/>
          <w:sz w:val="28"/>
          <w:szCs w:val="28"/>
          <w:lang w:eastAsia="ru-RU"/>
        </w:rPr>
        <w:t>) з експериментальної теми дало б</w:t>
      </w:r>
      <w:r>
        <w:rPr>
          <w:rFonts w:ascii="Times New Roman" w:hAnsi="Times New Roman"/>
          <w:sz w:val="28"/>
          <w:szCs w:val="28"/>
          <w:lang w:eastAsia="ru-RU"/>
        </w:rPr>
        <w:t>лизько</w:t>
      </w:r>
      <w:r w:rsidRPr="0011790C">
        <w:rPr>
          <w:rFonts w:ascii="Times New Roman" w:hAnsi="Times New Roman"/>
          <w:sz w:val="28"/>
          <w:szCs w:val="28"/>
          <w:lang w:eastAsia="ru-RU"/>
        </w:rPr>
        <w:t xml:space="preserve"> половини учнів (5</w:t>
      </w:r>
      <w:r>
        <w:rPr>
          <w:rFonts w:ascii="Times New Roman" w:hAnsi="Times New Roman"/>
          <w:sz w:val="28"/>
          <w:szCs w:val="28"/>
          <w:lang w:eastAsia="ru-RU"/>
        </w:rPr>
        <w:t>3</w:t>
      </w:r>
      <w:r w:rsidRPr="0011790C">
        <w:rPr>
          <w:rFonts w:ascii="Times New Roman" w:hAnsi="Times New Roman"/>
          <w:sz w:val="28"/>
          <w:szCs w:val="28"/>
          <w:lang w:eastAsia="ru-RU"/>
        </w:rPr>
        <w:t xml:space="preserve">%). </w:t>
      </w:r>
      <w:r>
        <w:rPr>
          <w:rFonts w:ascii="Times New Roman" w:hAnsi="Times New Roman"/>
          <w:sz w:val="28"/>
          <w:szCs w:val="28"/>
          <w:lang w:eastAsia="ru-RU"/>
        </w:rPr>
        <w:t>У відповідях було названо</w:t>
      </w:r>
      <w:r w:rsidRPr="0011790C">
        <w:rPr>
          <w:rFonts w:ascii="Times New Roman" w:hAnsi="Times New Roman"/>
          <w:sz w:val="28"/>
          <w:szCs w:val="28"/>
          <w:lang w:eastAsia="ru-RU"/>
        </w:rPr>
        <w:t xml:space="preserve"> та  </w:t>
      </w:r>
      <w:r>
        <w:rPr>
          <w:rFonts w:ascii="Times New Roman" w:hAnsi="Times New Roman"/>
          <w:sz w:val="28"/>
          <w:szCs w:val="28"/>
          <w:lang w:eastAsia="ru-RU"/>
        </w:rPr>
        <w:t>детально охарактеризовано</w:t>
      </w:r>
      <w:r w:rsidRPr="0011790C">
        <w:rPr>
          <w:rFonts w:ascii="Times New Roman" w:hAnsi="Times New Roman"/>
          <w:sz w:val="28"/>
          <w:szCs w:val="28"/>
          <w:lang w:eastAsia="ru-RU"/>
        </w:rPr>
        <w:t xml:space="preserve"> чинники, які позитивно вплинули на вигідність  ЕГП Франції</w:t>
      </w:r>
      <w:r>
        <w:rPr>
          <w:rFonts w:ascii="Times New Roman" w:hAnsi="Times New Roman"/>
          <w:sz w:val="28"/>
          <w:szCs w:val="28"/>
          <w:lang w:eastAsia="ru-RU"/>
        </w:rPr>
        <w:t>, проведена їх оцінка,</w:t>
      </w:r>
      <w:r w:rsidRPr="0011790C">
        <w:rPr>
          <w:rFonts w:ascii="Times New Roman" w:hAnsi="Times New Roman"/>
          <w:sz w:val="28"/>
          <w:szCs w:val="28"/>
          <w:lang w:eastAsia="ru-RU"/>
        </w:rPr>
        <w:t xml:space="preserve"> </w:t>
      </w:r>
      <w:r>
        <w:rPr>
          <w:rFonts w:ascii="Times New Roman" w:hAnsi="Times New Roman"/>
          <w:sz w:val="28"/>
          <w:szCs w:val="28"/>
          <w:lang w:eastAsia="ru-RU"/>
        </w:rPr>
        <w:t>в</w:t>
      </w:r>
      <w:r w:rsidRPr="0011790C">
        <w:rPr>
          <w:rFonts w:ascii="Times New Roman" w:hAnsi="Times New Roman"/>
          <w:sz w:val="28"/>
          <w:szCs w:val="28"/>
          <w:lang w:eastAsia="ru-RU"/>
        </w:rPr>
        <w:t xml:space="preserve">ідповідно до типового плану. </w:t>
      </w:r>
      <w:r>
        <w:rPr>
          <w:rFonts w:ascii="Times New Roman" w:hAnsi="Times New Roman"/>
          <w:sz w:val="28"/>
          <w:szCs w:val="28"/>
          <w:lang w:eastAsia="ru-RU"/>
        </w:rPr>
        <w:t xml:space="preserve">Натомість, </w:t>
      </w:r>
      <w:r w:rsidRPr="0011790C">
        <w:rPr>
          <w:rFonts w:ascii="Times New Roman" w:hAnsi="Times New Roman"/>
          <w:sz w:val="28"/>
          <w:szCs w:val="28"/>
          <w:lang w:eastAsia="ru-RU"/>
        </w:rPr>
        <w:t xml:space="preserve">результати </w:t>
      </w:r>
      <w:r>
        <w:rPr>
          <w:rFonts w:ascii="Times New Roman" w:hAnsi="Times New Roman"/>
          <w:sz w:val="28"/>
          <w:szCs w:val="28"/>
          <w:lang w:eastAsia="ru-RU"/>
        </w:rPr>
        <w:t xml:space="preserve">правильних </w:t>
      </w:r>
      <w:r w:rsidRPr="0011790C">
        <w:rPr>
          <w:rFonts w:ascii="Times New Roman" w:hAnsi="Times New Roman"/>
          <w:sz w:val="28"/>
          <w:szCs w:val="28"/>
          <w:lang w:eastAsia="ru-RU"/>
        </w:rPr>
        <w:t xml:space="preserve">відповідей, що стосувалися оцінки ЕГП Європи </w:t>
      </w:r>
      <w:r>
        <w:rPr>
          <w:rFonts w:ascii="Times New Roman" w:hAnsi="Times New Roman"/>
          <w:sz w:val="28"/>
          <w:szCs w:val="28"/>
          <w:lang w:eastAsia="ru-RU"/>
        </w:rPr>
        <w:t xml:space="preserve">склали </w:t>
      </w:r>
      <w:r w:rsidRPr="0011790C">
        <w:rPr>
          <w:rFonts w:ascii="Times New Roman" w:hAnsi="Times New Roman"/>
          <w:sz w:val="28"/>
          <w:szCs w:val="28"/>
          <w:lang w:eastAsia="ru-RU"/>
        </w:rPr>
        <w:t>3</w:t>
      </w:r>
      <w:r>
        <w:rPr>
          <w:rFonts w:ascii="Times New Roman" w:hAnsi="Times New Roman"/>
          <w:sz w:val="28"/>
          <w:szCs w:val="28"/>
          <w:lang w:eastAsia="ru-RU"/>
        </w:rPr>
        <w:t>5</w:t>
      </w:r>
      <w:r w:rsidRPr="0011790C">
        <w:rPr>
          <w:rFonts w:ascii="Times New Roman" w:hAnsi="Times New Roman"/>
          <w:sz w:val="28"/>
          <w:szCs w:val="28"/>
          <w:lang w:eastAsia="ru-RU"/>
        </w:rPr>
        <w:t>%, що на 1</w:t>
      </w:r>
      <w:r>
        <w:rPr>
          <w:rFonts w:ascii="Times New Roman" w:hAnsi="Times New Roman"/>
          <w:sz w:val="28"/>
          <w:szCs w:val="28"/>
          <w:lang w:eastAsia="ru-RU"/>
        </w:rPr>
        <w:t>8</w:t>
      </w:r>
      <w:r w:rsidRPr="0011790C">
        <w:rPr>
          <w:rFonts w:ascii="Times New Roman" w:hAnsi="Times New Roman"/>
          <w:sz w:val="28"/>
          <w:szCs w:val="28"/>
          <w:lang w:eastAsia="ru-RU"/>
        </w:rPr>
        <w:t>%  менше, ніж з експериментальної</w:t>
      </w:r>
      <w:r>
        <w:rPr>
          <w:rFonts w:ascii="Times New Roman" w:hAnsi="Times New Roman"/>
          <w:sz w:val="28"/>
          <w:szCs w:val="28"/>
          <w:lang w:eastAsia="ru-RU"/>
        </w:rPr>
        <w:t xml:space="preserve"> теми</w:t>
      </w:r>
      <w:r w:rsidRPr="0011790C">
        <w:rPr>
          <w:rFonts w:ascii="Times New Roman" w:hAnsi="Times New Roman"/>
          <w:sz w:val="28"/>
          <w:szCs w:val="28"/>
          <w:lang w:eastAsia="ru-RU"/>
        </w:rPr>
        <w:t xml:space="preserve">. </w:t>
      </w:r>
      <w:r>
        <w:rPr>
          <w:rFonts w:ascii="Times New Roman" w:hAnsi="Times New Roman"/>
          <w:sz w:val="28"/>
          <w:szCs w:val="28"/>
          <w:lang w:eastAsia="ru-RU"/>
        </w:rPr>
        <w:t xml:space="preserve">Не врахували </w:t>
      </w:r>
      <w:r w:rsidRPr="0011790C">
        <w:rPr>
          <w:rFonts w:ascii="Times New Roman" w:hAnsi="Times New Roman"/>
          <w:sz w:val="28"/>
          <w:szCs w:val="28"/>
          <w:lang w:eastAsia="ru-RU"/>
        </w:rPr>
        <w:t>окремі істотні риси щодо  оцінки  ЕГП</w:t>
      </w:r>
      <w:r>
        <w:rPr>
          <w:rFonts w:ascii="Times New Roman" w:hAnsi="Times New Roman"/>
          <w:sz w:val="28"/>
          <w:szCs w:val="28"/>
          <w:lang w:eastAsia="ru-RU"/>
        </w:rPr>
        <w:t xml:space="preserve"> (експериментальна тема) </w:t>
      </w:r>
      <w:bookmarkStart w:id="44" w:name="_Hlk122117207"/>
      <w:r>
        <w:rPr>
          <w:rFonts w:ascii="Times New Roman" w:hAnsi="Times New Roman"/>
          <w:sz w:val="28"/>
          <w:szCs w:val="28"/>
          <w:lang w:eastAsia="ru-RU"/>
        </w:rPr>
        <w:t>21% учнів</w:t>
      </w:r>
      <w:bookmarkEnd w:id="44"/>
      <w:r>
        <w:rPr>
          <w:rFonts w:ascii="Times New Roman" w:hAnsi="Times New Roman"/>
          <w:sz w:val="28"/>
          <w:szCs w:val="28"/>
          <w:lang w:eastAsia="ru-RU"/>
        </w:rPr>
        <w:t>, що на 2% більше, ніж у контрольній темі. Н</w:t>
      </w:r>
      <w:r w:rsidRPr="0011790C">
        <w:rPr>
          <w:rFonts w:ascii="Times New Roman" w:hAnsi="Times New Roman"/>
          <w:sz w:val="28"/>
          <w:szCs w:val="28"/>
          <w:lang w:eastAsia="ru-RU"/>
        </w:rPr>
        <w:t>едостатній рівень знань виявил</w:t>
      </w:r>
      <w:r>
        <w:rPr>
          <w:rFonts w:ascii="Times New Roman" w:hAnsi="Times New Roman"/>
          <w:sz w:val="28"/>
          <w:szCs w:val="28"/>
          <w:lang w:eastAsia="ru-RU"/>
        </w:rPr>
        <w:t>и</w:t>
      </w:r>
      <w:r w:rsidRPr="0011790C">
        <w:rPr>
          <w:rFonts w:ascii="Times New Roman" w:hAnsi="Times New Roman"/>
          <w:sz w:val="28"/>
          <w:szCs w:val="28"/>
          <w:lang w:eastAsia="ru-RU"/>
        </w:rPr>
        <w:t xml:space="preserve"> майже </w:t>
      </w:r>
      <w:r>
        <w:rPr>
          <w:rFonts w:ascii="Times New Roman" w:hAnsi="Times New Roman"/>
          <w:sz w:val="28"/>
          <w:szCs w:val="28"/>
          <w:lang w:eastAsia="ru-RU"/>
        </w:rPr>
        <w:t xml:space="preserve">16% </w:t>
      </w:r>
      <w:r w:rsidRPr="0011790C">
        <w:rPr>
          <w:rFonts w:ascii="Times New Roman" w:hAnsi="Times New Roman"/>
          <w:sz w:val="28"/>
          <w:szCs w:val="28"/>
          <w:lang w:eastAsia="ru-RU"/>
        </w:rPr>
        <w:t>учнів класу</w:t>
      </w:r>
      <w:r>
        <w:rPr>
          <w:rFonts w:ascii="Times New Roman" w:hAnsi="Times New Roman"/>
          <w:sz w:val="28"/>
          <w:szCs w:val="28"/>
          <w:lang w:eastAsia="ru-RU"/>
        </w:rPr>
        <w:t xml:space="preserve"> (ї</w:t>
      </w:r>
      <w:r w:rsidRPr="0011790C">
        <w:rPr>
          <w:rFonts w:ascii="Times New Roman" w:hAnsi="Times New Roman"/>
          <w:sz w:val="28"/>
          <w:szCs w:val="28"/>
          <w:lang w:eastAsia="ru-RU"/>
        </w:rPr>
        <w:t>х відповіді були лише частково правильні</w:t>
      </w:r>
      <w:r>
        <w:rPr>
          <w:rFonts w:ascii="Times New Roman" w:hAnsi="Times New Roman"/>
          <w:sz w:val="28"/>
          <w:szCs w:val="28"/>
          <w:lang w:eastAsia="ru-RU"/>
        </w:rPr>
        <w:t>), що на 13%  менше порівняно з контрольною темою. Аналогічно, на 7% відбулося зменшення кількості учнів із неправильними відповідями на запитання (10% - експериментальна тема, 17% - контрольна тема) (рис. 3.10).</w:t>
      </w:r>
    </w:p>
    <w:p w:rsidR="00FE4A3B" w:rsidRDefault="00FE4A3B" w:rsidP="0011790C">
      <w:pPr>
        <w:tabs>
          <w:tab w:val="left" w:pos="567"/>
          <w:tab w:val="left" w:pos="709"/>
          <w:tab w:val="num" w:pos="1080"/>
        </w:tabs>
        <w:spacing w:after="0" w:line="360" w:lineRule="auto"/>
        <w:ind w:firstLine="720"/>
        <w:jc w:val="both"/>
        <w:rPr>
          <w:rFonts w:ascii="Times New Roman" w:hAnsi="Times New Roman"/>
          <w:sz w:val="28"/>
          <w:szCs w:val="28"/>
          <w:lang w:eastAsia="ru-RU"/>
        </w:rPr>
      </w:pPr>
    </w:p>
    <w:p w:rsidR="00FE4A3B" w:rsidRPr="0011790C" w:rsidRDefault="00FE4A3B" w:rsidP="0011790C">
      <w:pPr>
        <w:tabs>
          <w:tab w:val="left" w:pos="567"/>
          <w:tab w:val="left" w:pos="709"/>
          <w:tab w:val="num" w:pos="1080"/>
        </w:tabs>
        <w:spacing w:after="0" w:line="360" w:lineRule="auto"/>
        <w:ind w:firstLine="720"/>
        <w:jc w:val="both"/>
        <w:rPr>
          <w:rFonts w:ascii="Times New Roman" w:hAnsi="Times New Roman"/>
          <w:sz w:val="28"/>
          <w:szCs w:val="28"/>
          <w:lang w:eastAsia="ru-RU"/>
        </w:rPr>
      </w:pPr>
      <w:r w:rsidRPr="00B651D3">
        <w:rPr>
          <w:rFonts w:ascii="Times New Roman" w:hAnsi="Times New Roman"/>
          <w:noProof/>
          <w:sz w:val="28"/>
          <w:szCs w:val="28"/>
          <w:lang w:val="ru-RU" w:eastAsia="ru-RU"/>
        </w:rPr>
        <w:object w:dxaOrig="8017" w:dyaOrig="4253">
          <v:shape id="Диаграмма 41" o:spid="_x0000_i1057" type="#_x0000_t75" style="width:400.8pt;height:213pt;visibility:visible" o:ole="">
            <v:imagedata r:id="rId51" o:title="" cropbottom="-77f"/>
            <o:lock v:ext="edit" aspectratio="f"/>
          </v:shape>
          <o:OLEObject Type="Embed" ProgID="Excel.Chart.8" ShapeID="Диаграмма 41" DrawAspect="Content" ObjectID="_1733634389" r:id="rId52"/>
        </w:object>
      </w:r>
    </w:p>
    <w:p w:rsidR="00FE4A3B" w:rsidRPr="0011790C" w:rsidRDefault="00FE4A3B" w:rsidP="0011790C">
      <w:pPr>
        <w:tabs>
          <w:tab w:val="left" w:pos="567"/>
          <w:tab w:val="left" w:pos="709"/>
          <w:tab w:val="num" w:pos="1080"/>
        </w:tabs>
        <w:spacing w:after="0" w:line="360" w:lineRule="auto"/>
        <w:ind w:firstLine="720"/>
        <w:jc w:val="both"/>
        <w:rPr>
          <w:rFonts w:ascii="Times New Roman" w:hAnsi="Times New Roman"/>
          <w:i/>
          <w:sz w:val="28"/>
          <w:szCs w:val="28"/>
          <w:lang w:eastAsia="ru-RU"/>
        </w:rPr>
      </w:pPr>
      <w:r w:rsidRPr="0011790C">
        <w:rPr>
          <w:rFonts w:ascii="Times New Roman" w:hAnsi="Times New Roman"/>
          <w:i/>
          <w:sz w:val="28"/>
          <w:szCs w:val="28"/>
          <w:lang w:eastAsia="ru-RU"/>
        </w:rPr>
        <w:t>1 – повна правильна відповідь; 2 – неповна правильна відповідь;</w:t>
      </w:r>
    </w:p>
    <w:p w:rsidR="00FE4A3B" w:rsidRPr="0011790C" w:rsidRDefault="00FE4A3B" w:rsidP="0011790C">
      <w:pPr>
        <w:tabs>
          <w:tab w:val="left" w:pos="567"/>
          <w:tab w:val="left" w:pos="709"/>
          <w:tab w:val="num" w:pos="1080"/>
        </w:tabs>
        <w:spacing w:after="0" w:line="360" w:lineRule="auto"/>
        <w:ind w:firstLine="709"/>
        <w:jc w:val="both"/>
        <w:rPr>
          <w:rFonts w:ascii="Times New Roman" w:hAnsi="Times New Roman"/>
          <w:i/>
          <w:sz w:val="28"/>
          <w:szCs w:val="28"/>
          <w:lang w:eastAsia="ru-RU"/>
        </w:rPr>
      </w:pPr>
      <w:r w:rsidRPr="0011790C">
        <w:rPr>
          <w:rFonts w:ascii="Times New Roman" w:hAnsi="Times New Roman"/>
          <w:i/>
          <w:sz w:val="28"/>
          <w:szCs w:val="28"/>
          <w:lang w:eastAsia="ru-RU"/>
        </w:rPr>
        <w:t>3 – частково правильна відповідь; 4 – неправильна відповідь</w:t>
      </w:r>
    </w:p>
    <w:p w:rsidR="00FE4A3B" w:rsidRPr="0011790C" w:rsidRDefault="00FE4A3B" w:rsidP="0011790C">
      <w:pPr>
        <w:tabs>
          <w:tab w:val="left" w:pos="567"/>
          <w:tab w:val="left" w:pos="709"/>
          <w:tab w:val="num" w:pos="1080"/>
        </w:tabs>
        <w:spacing w:after="0" w:line="360" w:lineRule="auto"/>
        <w:ind w:firstLine="709"/>
        <w:jc w:val="both"/>
        <w:rPr>
          <w:rFonts w:ascii="Times New Roman" w:hAnsi="Times New Roman"/>
          <w:bCs/>
          <w:iCs/>
          <w:sz w:val="28"/>
          <w:szCs w:val="28"/>
          <w:lang w:eastAsia="ru-RU"/>
        </w:rPr>
      </w:pPr>
      <w:r w:rsidRPr="0011790C">
        <w:rPr>
          <w:rFonts w:ascii="Times New Roman" w:hAnsi="Times New Roman"/>
          <w:bCs/>
          <w:iCs/>
          <w:sz w:val="28"/>
          <w:szCs w:val="28"/>
          <w:lang w:eastAsia="ru-RU"/>
        </w:rPr>
        <w:t>Рис. 3.</w:t>
      </w:r>
      <w:r w:rsidRPr="00F826AE">
        <w:rPr>
          <w:rFonts w:ascii="Times New Roman" w:hAnsi="Times New Roman"/>
          <w:bCs/>
          <w:iCs/>
          <w:sz w:val="28"/>
          <w:szCs w:val="28"/>
          <w:lang w:eastAsia="ru-RU"/>
        </w:rPr>
        <w:t>10 -</w:t>
      </w:r>
      <w:r w:rsidRPr="0011790C">
        <w:rPr>
          <w:rFonts w:ascii="Times New Roman" w:hAnsi="Times New Roman"/>
          <w:bCs/>
          <w:iCs/>
          <w:sz w:val="28"/>
          <w:szCs w:val="28"/>
          <w:lang w:eastAsia="ru-RU"/>
        </w:rPr>
        <w:t xml:space="preserve"> </w:t>
      </w:r>
      <w:r w:rsidRPr="00F826AE">
        <w:rPr>
          <w:rFonts w:ascii="Times New Roman" w:hAnsi="Times New Roman"/>
          <w:bCs/>
          <w:iCs/>
          <w:sz w:val="28"/>
          <w:szCs w:val="28"/>
          <w:lang w:eastAsia="ru-RU"/>
        </w:rPr>
        <w:t>Розподіл р</w:t>
      </w:r>
      <w:r w:rsidRPr="0011790C">
        <w:rPr>
          <w:rFonts w:ascii="Times New Roman" w:hAnsi="Times New Roman"/>
          <w:bCs/>
          <w:iCs/>
          <w:sz w:val="28"/>
          <w:szCs w:val="28"/>
          <w:lang w:eastAsia="ru-RU"/>
        </w:rPr>
        <w:t>езультат</w:t>
      </w:r>
      <w:r w:rsidRPr="00F826AE">
        <w:rPr>
          <w:rFonts w:ascii="Times New Roman" w:hAnsi="Times New Roman"/>
          <w:bCs/>
          <w:iCs/>
          <w:sz w:val="28"/>
          <w:szCs w:val="28"/>
          <w:lang w:eastAsia="ru-RU"/>
        </w:rPr>
        <w:t xml:space="preserve">ів </w:t>
      </w:r>
      <w:r w:rsidRPr="0011790C">
        <w:rPr>
          <w:rFonts w:ascii="Times New Roman" w:hAnsi="Times New Roman"/>
          <w:bCs/>
          <w:iCs/>
          <w:sz w:val="28"/>
          <w:szCs w:val="28"/>
          <w:lang w:eastAsia="ru-RU"/>
        </w:rPr>
        <w:t>виконання учнями завдання</w:t>
      </w:r>
      <w:r w:rsidRPr="00F826AE">
        <w:rPr>
          <w:rFonts w:ascii="Times New Roman" w:hAnsi="Times New Roman"/>
          <w:bCs/>
          <w:iCs/>
          <w:sz w:val="28"/>
          <w:szCs w:val="28"/>
          <w:lang w:eastAsia="ru-RU"/>
        </w:rPr>
        <w:t xml:space="preserve"> №</w:t>
      </w:r>
      <w:r w:rsidRPr="0011790C">
        <w:rPr>
          <w:rFonts w:ascii="Times New Roman" w:hAnsi="Times New Roman"/>
          <w:bCs/>
          <w:iCs/>
          <w:sz w:val="28"/>
          <w:szCs w:val="28"/>
          <w:lang w:eastAsia="ru-RU"/>
        </w:rPr>
        <w:t>1</w:t>
      </w:r>
      <w:r w:rsidRPr="00F826AE">
        <w:rPr>
          <w:rFonts w:ascii="Times New Roman" w:hAnsi="Times New Roman"/>
          <w:bCs/>
          <w:iCs/>
          <w:sz w:val="28"/>
          <w:szCs w:val="28"/>
          <w:lang w:eastAsia="ru-RU"/>
        </w:rPr>
        <w:t>, (%)</w:t>
      </w:r>
    </w:p>
    <w:p w:rsidR="00FE4A3B" w:rsidRDefault="00FE4A3B" w:rsidP="0011790C">
      <w:pPr>
        <w:tabs>
          <w:tab w:val="left" w:pos="567"/>
          <w:tab w:val="left" w:pos="709"/>
          <w:tab w:val="num" w:pos="1080"/>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Як свідчать результати виконання учнями першого завдання, яке було зорієнтоване на перевірку повноти засвоєння змісту вивчених тем, шляхом їх відтворення, кращими вони є з експериментальної теми.</w:t>
      </w:r>
    </w:p>
    <w:p w:rsidR="00FE4A3B" w:rsidRPr="0011790C" w:rsidRDefault="00FE4A3B" w:rsidP="0011790C">
      <w:pPr>
        <w:tabs>
          <w:tab w:val="left" w:pos="567"/>
          <w:tab w:val="left" w:pos="709"/>
          <w:tab w:val="num" w:pos="1080"/>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 xml:space="preserve">Друге завдання </w:t>
      </w:r>
      <w:r>
        <w:rPr>
          <w:rFonts w:ascii="Times New Roman" w:hAnsi="Times New Roman"/>
          <w:sz w:val="28"/>
          <w:szCs w:val="28"/>
          <w:lang w:eastAsia="ru-RU"/>
        </w:rPr>
        <w:t xml:space="preserve">частково-пошукового характеру </w:t>
      </w:r>
      <w:r w:rsidRPr="0011790C">
        <w:rPr>
          <w:rFonts w:ascii="Times New Roman" w:hAnsi="Times New Roman"/>
          <w:sz w:val="28"/>
          <w:szCs w:val="28"/>
          <w:lang w:eastAsia="ru-RU"/>
        </w:rPr>
        <w:t xml:space="preserve">передбачало перевірку осмислення учнями змісту вивченого матеріалу. Для </w:t>
      </w:r>
      <w:r>
        <w:rPr>
          <w:rFonts w:ascii="Times New Roman" w:hAnsi="Times New Roman"/>
          <w:sz w:val="28"/>
          <w:szCs w:val="28"/>
          <w:lang w:eastAsia="ru-RU"/>
        </w:rPr>
        <w:t xml:space="preserve">його виконання як з експериментальної, так і з контрольної тем необхідно було </w:t>
      </w:r>
      <w:r w:rsidRPr="0011790C">
        <w:rPr>
          <w:rFonts w:ascii="Times New Roman" w:hAnsi="Times New Roman"/>
          <w:sz w:val="28"/>
          <w:szCs w:val="28"/>
          <w:lang w:eastAsia="ru-RU"/>
        </w:rPr>
        <w:t xml:space="preserve">працювати з картами, </w:t>
      </w:r>
      <w:r>
        <w:rPr>
          <w:rFonts w:ascii="Times New Roman" w:hAnsi="Times New Roman"/>
          <w:sz w:val="28"/>
          <w:szCs w:val="28"/>
          <w:lang w:eastAsia="ru-RU"/>
        </w:rPr>
        <w:t xml:space="preserve">а також встановити причинно-наслідкові зв’язки: у експериментальній темі - </w:t>
      </w:r>
      <w:r w:rsidRPr="0011790C">
        <w:rPr>
          <w:rFonts w:ascii="Times New Roman" w:hAnsi="Times New Roman"/>
          <w:sz w:val="28"/>
          <w:szCs w:val="28"/>
          <w:lang w:eastAsia="ru-RU"/>
        </w:rPr>
        <w:t>з’ясувати чинники, які зумовили високий рівень економічного розвитку Німеччини</w:t>
      </w:r>
      <w:r>
        <w:rPr>
          <w:rFonts w:ascii="Times New Roman" w:hAnsi="Times New Roman"/>
          <w:sz w:val="28"/>
          <w:szCs w:val="28"/>
          <w:lang w:eastAsia="ru-RU"/>
        </w:rPr>
        <w:t xml:space="preserve">; </w:t>
      </w:r>
      <w:r w:rsidRPr="0011790C">
        <w:rPr>
          <w:rFonts w:ascii="Times New Roman" w:hAnsi="Times New Roman"/>
          <w:sz w:val="28"/>
          <w:szCs w:val="28"/>
          <w:lang w:eastAsia="ru-RU"/>
        </w:rPr>
        <w:t xml:space="preserve">а з контрольної </w:t>
      </w:r>
      <w:r>
        <w:rPr>
          <w:rFonts w:ascii="Times New Roman" w:hAnsi="Times New Roman"/>
          <w:sz w:val="28"/>
          <w:szCs w:val="28"/>
          <w:lang w:eastAsia="ru-RU"/>
        </w:rPr>
        <w:t>– принципи розміщення</w:t>
      </w:r>
      <w:r w:rsidRPr="0011790C">
        <w:rPr>
          <w:rFonts w:ascii="Times New Roman" w:hAnsi="Times New Roman"/>
          <w:sz w:val="28"/>
          <w:szCs w:val="28"/>
        </w:rPr>
        <w:t xml:space="preserve"> основн</w:t>
      </w:r>
      <w:r>
        <w:rPr>
          <w:rFonts w:ascii="Times New Roman" w:hAnsi="Times New Roman"/>
          <w:sz w:val="28"/>
          <w:szCs w:val="28"/>
        </w:rPr>
        <w:t>их</w:t>
      </w:r>
      <w:r w:rsidRPr="0011790C">
        <w:rPr>
          <w:rFonts w:ascii="Times New Roman" w:hAnsi="Times New Roman"/>
          <w:sz w:val="28"/>
          <w:szCs w:val="28"/>
        </w:rPr>
        <w:t xml:space="preserve"> регіон</w:t>
      </w:r>
      <w:r>
        <w:rPr>
          <w:rFonts w:ascii="Times New Roman" w:hAnsi="Times New Roman"/>
          <w:sz w:val="28"/>
          <w:szCs w:val="28"/>
        </w:rPr>
        <w:t xml:space="preserve">ів </w:t>
      </w:r>
      <w:r w:rsidRPr="0011790C">
        <w:rPr>
          <w:rFonts w:ascii="Times New Roman" w:hAnsi="Times New Roman"/>
          <w:sz w:val="28"/>
          <w:szCs w:val="28"/>
        </w:rPr>
        <w:t>промисловості на території Європи.</w:t>
      </w:r>
    </w:p>
    <w:p w:rsidR="00FE4A3B" w:rsidRDefault="00FE4A3B" w:rsidP="0011790C">
      <w:pPr>
        <w:tabs>
          <w:tab w:val="left" w:pos="567"/>
          <w:tab w:val="left" w:pos="709"/>
          <w:tab w:val="num" w:pos="1080"/>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 xml:space="preserve">Кількісний аналіз результатів виконання </w:t>
      </w:r>
      <w:r>
        <w:rPr>
          <w:rFonts w:ascii="Times New Roman" w:hAnsi="Times New Roman"/>
          <w:sz w:val="28"/>
          <w:szCs w:val="28"/>
          <w:lang w:eastAsia="ru-RU"/>
        </w:rPr>
        <w:t xml:space="preserve">другого </w:t>
      </w:r>
      <w:r w:rsidRPr="0011790C">
        <w:rPr>
          <w:rFonts w:ascii="Times New Roman" w:hAnsi="Times New Roman"/>
          <w:sz w:val="28"/>
          <w:szCs w:val="28"/>
          <w:lang w:eastAsia="ru-RU"/>
        </w:rPr>
        <w:t xml:space="preserve">завдання </w:t>
      </w:r>
      <w:r>
        <w:rPr>
          <w:rFonts w:ascii="Times New Roman" w:hAnsi="Times New Roman"/>
          <w:sz w:val="28"/>
          <w:szCs w:val="28"/>
          <w:lang w:eastAsia="ru-RU"/>
        </w:rPr>
        <w:t xml:space="preserve">представлено </w:t>
      </w:r>
      <w:r w:rsidRPr="0011790C">
        <w:rPr>
          <w:rFonts w:ascii="Times New Roman" w:hAnsi="Times New Roman"/>
          <w:sz w:val="28"/>
          <w:szCs w:val="28"/>
          <w:lang w:eastAsia="ru-RU"/>
        </w:rPr>
        <w:t>у табл.3.</w:t>
      </w:r>
      <w:r>
        <w:rPr>
          <w:rFonts w:ascii="Times New Roman" w:hAnsi="Times New Roman"/>
          <w:sz w:val="28"/>
          <w:szCs w:val="28"/>
          <w:lang w:eastAsia="ru-RU"/>
        </w:rPr>
        <w:t>5</w:t>
      </w:r>
      <w:r w:rsidRPr="0011790C">
        <w:rPr>
          <w:rFonts w:ascii="Times New Roman" w:hAnsi="Times New Roman"/>
          <w:sz w:val="28"/>
          <w:szCs w:val="28"/>
          <w:lang w:eastAsia="ru-RU"/>
        </w:rPr>
        <w:t>.</w:t>
      </w:r>
      <w:r>
        <w:rPr>
          <w:rFonts w:ascii="Times New Roman" w:hAnsi="Times New Roman"/>
          <w:sz w:val="28"/>
          <w:szCs w:val="28"/>
          <w:lang w:eastAsia="ru-RU"/>
        </w:rPr>
        <w:t xml:space="preserve"> та рис.3.11.   </w:t>
      </w:r>
      <w:r w:rsidRPr="0011790C">
        <w:rPr>
          <w:rFonts w:ascii="Times New Roman" w:hAnsi="Times New Roman"/>
          <w:sz w:val="28"/>
          <w:szCs w:val="28"/>
          <w:lang w:eastAsia="ru-RU"/>
        </w:rPr>
        <w:t xml:space="preserve"> </w:t>
      </w:r>
    </w:p>
    <w:p w:rsidR="00FE4A3B" w:rsidRDefault="00FE4A3B" w:rsidP="0011790C">
      <w:pPr>
        <w:tabs>
          <w:tab w:val="left" w:pos="567"/>
          <w:tab w:val="left" w:pos="709"/>
          <w:tab w:val="num" w:pos="1080"/>
        </w:tabs>
        <w:spacing w:after="0" w:line="360" w:lineRule="auto"/>
        <w:ind w:firstLine="709"/>
        <w:jc w:val="both"/>
        <w:rPr>
          <w:rFonts w:ascii="Times New Roman" w:hAnsi="Times New Roman"/>
          <w:sz w:val="28"/>
          <w:szCs w:val="28"/>
          <w:lang w:eastAsia="ru-RU"/>
        </w:rPr>
      </w:pPr>
      <w:r w:rsidRPr="00B651D3">
        <w:rPr>
          <w:rFonts w:ascii="Times New Roman" w:hAnsi="Times New Roman"/>
          <w:noProof/>
          <w:sz w:val="28"/>
          <w:szCs w:val="28"/>
          <w:lang w:val="ru-RU" w:eastAsia="ru-RU"/>
        </w:rPr>
        <w:object w:dxaOrig="8045" w:dyaOrig="4868">
          <v:shape id="Диаграмма 42" o:spid="_x0000_i1058" type="#_x0000_t75" style="width:402pt;height:243.6pt;visibility:visible" o:ole="">
            <v:imagedata r:id="rId53" o:title="" cropbottom="-27f"/>
            <o:lock v:ext="edit" aspectratio="f"/>
          </v:shape>
          <o:OLEObject Type="Embed" ProgID="Excel.Chart.8" ShapeID="Диаграмма 42" DrawAspect="Content" ObjectID="_1733634390" r:id="rId54"/>
        </w:object>
      </w:r>
    </w:p>
    <w:p w:rsidR="00FE4A3B" w:rsidRPr="0011790C" w:rsidRDefault="00FE4A3B" w:rsidP="0011790C">
      <w:pPr>
        <w:tabs>
          <w:tab w:val="left" w:pos="567"/>
          <w:tab w:val="left" w:pos="709"/>
        </w:tabs>
        <w:spacing w:after="0" w:line="360" w:lineRule="auto"/>
        <w:ind w:left="720" w:firstLine="709"/>
        <w:jc w:val="both"/>
        <w:rPr>
          <w:rFonts w:ascii="Times New Roman" w:hAnsi="Times New Roman"/>
          <w:i/>
          <w:sz w:val="28"/>
          <w:szCs w:val="28"/>
          <w:lang w:eastAsia="ru-RU"/>
        </w:rPr>
      </w:pPr>
      <w:r w:rsidRPr="0011790C">
        <w:rPr>
          <w:rFonts w:ascii="Times New Roman" w:hAnsi="Times New Roman"/>
          <w:i/>
          <w:sz w:val="28"/>
          <w:szCs w:val="28"/>
          <w:lang w:eastAsia="ru-RU"/>
        </w:rPr>
        <w:t>1 – повна правильна відповідь; 2 – неповна правильна відповідь;</w:t>
      </w:r>
    </w:p>
    <w:p w:rsidR="00FE4A3B" w:rsidRPr="0011790C" w:rsidRDefault="00FE4A3B" w:rsidP="0011790C">
      <w:pPr>
        <w:tabs>
          <w:tab w:val="left" w:pos="567"/>
          <w:tab w:val="left" w:pos="709"/>
        </w:tabs>
        <w:spacing w:after="0" w:line="360" w:lineRule="auto"/>
        <w:ind w:left="720" w:firstLine="709"/>
        <w:jc w:val="both"/>
        <w:rPr>
          <w:rFonts w:ascii="Times New Roman" w:hAnsi="Times New Roman"/>
          <w:sz w:val="28"/>
          <w:szCs w:val="28"/>
          <w:lang w:eastAsia="ru-RU"/>
        </w:rPr>
      </w:pPr>
      <w:r w:rsidRPr="0011790C">
        <w:rPr>
          <w:rFonts w:ascii="Times New Roman" w:hAnsi="Times New Roman"/>
          <w:i/>
          <w:sz w:val="28"/>
          <w:szCs w:val="28"/>
          <w:lang w:eastAsia="ru-RU"/>
        </w:rPr>
        <w:t>3 – частково правильна відповідь; 4 – неправильна відповідь</w:t>
      </w:r>
    </w:p>
    <w:p w:rsidR="00FE4A3B" w:rsidRPr="0011790C" w:rsidRDefault="00FE4A3B" w:rsidP="00BB2E0E">
      <w:pPr>
        <w:tabs>
          <w:tab w:val="left" w:pos="567"/>
          <w:tab w:val="left" w:pos="709"/>
          <w:tab w:val="num" w:pos="1080"/>
        </w:tabs>
        <w:spacing w:after="0" w:line="360" w:lineRule="auto"/>
        <w:ind w:firstLine="709"/>
        <w:jc w:val="both"/>
        <w:rPr>
          <w:rFonts w:ascii="Times New Roman" w:hAnsi="Times New Roman"/>
          <w:bCs/>
          <w:iCs/>
          <w:sz w:val="28"/>
          <w:szCs w:val="28"/>
          <w:lang w:eastAsia="ru-RU"/>
        </w:rPr>
      </w:pPr>
      <w:r w:rsidRPr="0011790C">
        <w:rPr>
          <w:rFonts w:ascii="Times New Roman" w:hAnsi="Times New Roman"/>
          <w:bCs/>
          <w:iCs/>
          <w:sz w:val="28"/>
          <w:szCs w:val="28"/>
          <w:lang w:eastAsia="ru-RU"/>
        </w:rPr>
        <w:t>Рис. 3.</w:t>
      </w:r>
      <w:r>
        <w:rPr>
          <w:rFonts w:ascii="Times New Roman" w:hAnsi="Times New Roman"/>
          <w:bCs/>
          <w:iCs/>
          <w:sz w:val="28"/>
          <w:szCs w:val="28"/>
          <w:lang w:eastAsia="ru-RU"/>
        </w:rPr>
        <w:t>1</w:t>
      </w:r>
      <w:r w:rsidRPr="0011790C">
        <w:rPr>
          <w:rFonts w:ascii="Times New Roman" w:hAnsi="Times New Roman"/>
          <w:bCs/>
          <w:iCs/>
          <w:sz w:val="28"/>
          <w:szCs w:val="28"/>
          <w:lang w:eastAsia="ru-RU"/>
        </w:rPr>
        <w:t>1</w:t>
      </w:r>
      <w:r>
        <w:rPr>
          <w:rFonts w:ascii="Times New Roman" w:hAnsi="Times New Roman"/>
          <w:bCs/>
          <w:iCs/>
          <w:sz w:val="28"/>
          <w:szCs w:val="28"/>
          <w:lang w:eastAsia="ru-RU"/>
        </w:rPr>
        <w:t xml:space="preserve"> - </w:t>
      </w:r>
      <w:r w:rsidRPr="0011790C">
        <w:rPr>
          <w:rFonts w:ascii="Times New Roman" w:hAnsi="Times New Roman"/>
          <w:bCs/>
          <w:iCs/>
          <w:sz w:val="28"/>
          <w:szCs w:val="28"/>
          <w:lang w:eastAsia="ru-RU"/>
        </w:rPr>
        <w:t xml:space="preserve"> </w:t>
      </w:r>
      <w:r w:rsidRPr="00F826AE">
        <w:rPr>
          <w:rFonts w:ascii="Times New Roman" w:hAnsi="Times New Roman"/>
          <w:bCs/>
          <w:iCs/>
          <w:sz w:val="28"/>
          <w:szCs w:val="28"/>
          <w:lang w:eastAsia="ru-RU"/>
        </w:rPr>
        <w:t>Розподіл р</w:t>
      </w:r>
      <w:r w:rsidRPr="0011790C">
        <w:rPr>
          <w:rFonts w:ascii="Times New Roman" w:hAnsi="Times New Roman"/>
          <w:bCs/>
          <w:iCs/>
          <w:sz w:val="28"/>
          <w:szCs w:val="28"/>
          <w:lang w:eastAsia="ru-RU"/>
        </w:rPr>
        <w:t>езультат</w:t>
      </w:r>
      <w:r w:rsidRPr="00F826AE">
        <w:rPr>
          <w:rFonts w:ascii="Times New Roman" w:hAnsi="Times New Roman"/>
          <w:bCs/>
          <w:iCs/>
          <w:sz w:val="28"/>
          <w:szCs w:val="28"/>
          <w:lang w:eastAsia="ru-RU"/>
        </w:rPr>
        <w:t xml:space="preserve">ів </w:t>
      </w:r>
      <w:r w:rsidRPr="0011790C">
        <w:rPr>
          <w:rFonts w:ascii="Times New Roman" w:hAnsi="Times New Roman"/>
          <w:bCs/>
          <w:iCs/>
          <w:sz w:val="28"/>
          <w:szCs w:val="28"/>
          <w:lang w:eastAsia="ru-RU"/>
        </w:rPr>
        <w:t>виконання учнями завдання</w:t>
      </w:r>
      <w:r w:rsidRPr="00F826AE">
        <w:rPr>
          <w:rFonts w:ascii="Times New Roman" w:hAnsi="Times New Roman"/>
          <w:bCs/>
          <w:iCs/>
          <w:sz w:val="28"/>
          <w:szCs w:val="28"/>
          <w:lang w:eastAsia="ru-RU"/>
        </w:rPr>
        <w:t xml:space="preserve"> №2, (%)</w:t>
      </w:r>
      <w:r>
        <w:rPr>
          <w:rFonts w:ascii="Times New Roman" w:hAnsi="Times New Roman"/>
          <w:bCs/>
          <w:iCs/>
          <w:sz w:val="28"/>
          <w:szCs w:val="28"/>
          <w:lang w:eastAsia="ru-RU"/>
        </w:rPr>
        <w:t>.</w:t>
      </w:r>
    </w:p>
    <w:p w:rsidR="00FE4A3B"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Порівняно з першим завданням, кількість повних правильних відповідей учнів менша на 7%, але в цілому розподіл результатів із експериментальної теми є кращим, ніж з контрольної. Збільшення кількості повних правильних відповідей склало 18%, неповних правильних -1%, зменшення частково неправильних відповідей склало 11%, неправильних – 8%. </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Частина учнів з експериментальної теми допустила у своїх відповідях незначні помилки</w:t>
      </w:r>
      <w:r>
        <w:rPr>
          <w:rFonts w:ascii="Times New Roman" w:hAnsi="Times New Roman"/>
          <w:sz w:val="28"/>
          <w:szCs w:val="28"/>
          <w:lang w:eastAsia="ru-RU"/>
        </w:rPr>
        <w:t xml:space="preserve"> - </w:t>
      </w:r>
      <w:r w:rsidRPr="0011790C">
        <w:rPr>
          <w:rFonts w:ascii="Times New Roman" w:hAnsi="Times New Roman"/>
          <w:sz w:val="28"/>
          <w:szCs w:val="28"/>
          <w:lang w:eastAsia="ru-RU"/>
        </w:rPr>
        <w:t xml:space="preserve">не </w:t>
      </w:r>
      <w:r>
        <w:rPr>
          <w:rFonts w:ascii="Times New Roman" w:hAnsi="Times New Roman"/>
          <w:sz w:val="28"/>
          <w:szCs w:val="28"/>
          <w:lang w:eastAsia="ru-RU"/>
        </w:rPr>
        <w:t xml:space="preserve">всі </w:t>
      </w:r>
      <w:r w:rsidRPr="0011790C">
        <w:rPr>
          <w:rFonts w:ascii="Times New Roman" w:hAnsi="Times New Roman"/>
          <w:sz w:val="28"/>
          <w:szCs w:val="28"/>
          <w:lang w:eastAsia="ru-RU"/>
        </w:rPr>
        <w:t>чинників, що впливають на розвиток Німеччини</w:t>
      </w:r>
      <w:r>
        <w:rPr>
          <w:rFonts w:ascii="Times New Roman" w:hAnsi="Times New Roman"/>
          <w:sz w:val="28"/>
          <w:szCs w:val="28"/>
          <w:lang w:eastAsia="ru-RU"/>
        </w:rPr>
        <w:t xml:space="preserve"> були висвітлені у відповіді. Аналогічні </w:t>
      </w:r>
      <w:r w:rsidRPr="0011790C">
        <w:rPr>
          <w:rFonts w:ascii="Times New Roman" w:hAnsi="Times New Roman"/>
          <w:sz w:val="28"/>
          <w:szCs w:val="28"/>
          <w:lang w:eastAsia="ru-RU"/>
        </w:rPr>
        <w:t xml:space="preserve"> помилки </w:t>
      </w:r>
      <w:r>
        <w:rPr>
          <w:rFonts w:ascii="Times New Roman" w:hAnsi="Times New Roman"/>
          <w:sz w:val="28"/>
          <w:szCs w:val="28"/>
          <w:lang w:eastAsia="ru-RU"/>
        </w:rPr>
        <w:t xml:space="preserve">були </w:t>
      </w:r>
      <w:r w:rsidRPr="0011790C">
        <w:rPr>
          <w:rFonts w:ascii="Times New Roman" w:hAnsi="Times New Roman"/>
          <w:sz w:val="28"/>
          <w:szCs w:val="28"/>
          <w:lang w:eastAsia="ru-RU"/>
        </w:rPr>
        <w:t>в учнів під час виконання завдання з контрольної теми</w:t>
      </w:r>
      <w:r>
        <w:rPr>
          <w:rFonts w:ascii="Times New Roman" w:hAnsi="Times New Roman"/>
          <w:sz w:val="28"/>
          <w:szCs w:val="28"/>
          <w:lang w:eastAsia="ru-RU"/>
        </w:rPr>
        <w:t xml:space="preserve"> – не всі принципи розміщення промислових регіонів були проаналізовані у повному обсязі.</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Порівнявши діаграми представлені на рис.3.10 і рис. 3.11 </w:t>
      </w:r>
      <w:r w:rsidRPr="0011790C">
        <w:rPr>
          <w:rFonts w:ascii="Times New Roman" w:hAnsi="Times New Roman"/>
          <w:sz w:val="28"/>
          <w:szCs w:val="28"/>
          <w:lang w:eastAsia="ru-RU"/>
        </w:rPr>
        <w:t>можна зробити висновок, що учням легше відтворити засвоєні знання, ніж застосовувати частково-пошуковий метод.</w:t>
      </w:r>
    </w:p>
    <w:p w:rsidR="00FE4A3B"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Третє завдання</w:t>
      </w:r>
      <w:r>
        <w:rPr>
          <w:rFonts w:ascii="Times New Roman" w:hAnsi="Times New Roman"/>
          <w:sz w:val="28"/>
          <w:szCs w:val="28"/>
          <w:lang w:eastAsia="ru-RU"/>
        </w:rPr>
        <w:t xml:space="preserve"> - </w:t>
      </w:r>
      <w:r w:rsidRPr="0011790C">
        <w:rPr>
          <w:rFonts w:ascii="Times New Roman" w:hAnsi="Times New Roman"/>
          <w:sz w:val="28"/>
          <w:szCs w:val="28"/>
          <w:lang w:eastAsia="ru-RU"/>
        </w:rPr>
        <w:t>творчого характеру</w:t>
      </w:r>
      <w:r>
        <w:rPr>
          <w:rFonts w:ascii="Times New Roman" w:hAnsi="Times New Roman"/>
          <w:sz w:val="28"/>
          <w:szCs w:val="28"/>
          <w:lang w:eastAsia="ru-RU"/>
        </w:rPr>
        <w:t xml:space="preserve">, яке вимагає </w:t>
      </w:r>
      <w:r w:rsidRPr="00C3443E">
        <w:rPr>
          <w:rFonts w:ascii="Times New Roman" w:hAnsi="Times New Roman"/>
          <w:sz w:val="28"/>
          <w:szCs w:val="28"/>
          <w:lang w:eastAsia="ru-RU"/>
        </w:rPr>
        <w:t>логічного розмірковування, просторового мислення, фактичних знань, творчого підходу</w:t>
      </w:r>
      <w:r>
        <w:rPr>
          <w:rFonts w:ascii="Times New Roman" w:hAnsi="Times New Roman"/>
          <w:sz w:val="28"/>
          <w:szCs w:val="28"/>
          <w:lang w:eastAsia="ru-RU"/>
        </w:rPr>
        <w:t>.</w:t>
      </w:r>
    </w:p>
    <w:p w:rsidR="00FE4A3B"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Як і в попередніх питаннях, результативність виконання учнями цього завдання значно вища в експериментальній темі, порівняно з контрольною (рис. 3.12) </w:t>
      </w:r>
    </w:p>
    <w:p w:rsidR="00FE4A3B"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B651D3">
        <w:rPr>
          <w:rFonts w:ascii="Times New Roman" w:hAnsi="Times New Roman"/>
          <w:noProof/>
          <w:sz w:val="28"/>
          <w:szCs w:val="28"/>
          <w:lang w:val="ru-RU" w:eastAsia="ru-RU"/>
        </w:rPr>
        <w:object w:dxaOrig="8045" w:dyaOrig="4868">
          <v:shape id="Диаграмма 45" o:spid="_x0000_i1059" type="#_x0000_t75" style="width:402pt;height:243.6pt;visibility:visible" o:ole="">
            <v:imagedata r:id="rId55" o:title="" cropbottom="-27f"/>
            <o:lock v:ext="edit" aspectratio="f"/>
          </v:shape>
          <o:OLEObject Type="Embed" ProgID="Excel.Chart.8" ShapeID="Диаграмма 45" DrawAspect="Content" ObjectID="_1733634391" r:id="rId56"/>
        </w:object>
      </w:r>
    </w:p>
    <w:p w:rsidR="00FE4A3B" w:rsidRPr="0011790C" w:rsidRDefault="00FE4A3B" w:rsidP="0093226A">
      <w:pPr>
        <w:tabs>
          <w:tab w:val="left" w:pos="567"/>
          <w:tab w:val="left" w:pos="709"/>
          <w:tab w:val="num" w:pos="1080"/>
        </w:tabs>
        <w:spacing w:after="0" w:line="360" w:lineRule="auto"/>
        <w:ind w:firstLine="720"/>
        <w:jc w:val="both"/>
        <w:rPr>
          <w:rFonts w:ascii="Times New Roman" w:hAnsi="Times New Roman"/>
          <w:i/>
          <w:iCs/>
          <w:sz w:val="28"/>
          <w:szCs w:val="28"/>
          <w:lang w:eastAsia="ru-RU"/>
        </w:rPr>
      </w:pPr>
      <w:r w:rsidRPr="0011790C">
        <w:rPr>
          <w:rFonts w:ascii="Times New Roman" w:hAnsi="Times New Roman"/>
          <w:i/>
          <w:iCs/>
          <w:sz w:val="28"/>
          <w:szCs w:val="28"/>
          <w:lang w:eastAsia="ru-RU"/>
        </w:rPr>
        <w:t>1 – повна правильна відповідь; 2 – неповна правильна відповідь;</w:t>
      </w:r>
    </w:p>
    <w:p w:rsidR="00FE4A3B" w:rsidRPr="0011790C" w:rsidRDefault="00FE4A3B" w:rsidP="0093226A">
      <w:pPr>
        <w:tabs>
          <w:tab w:val="left" w:pos="567"/>
          <w:tab w:val="left" w:pos="709"/>
          <w:tab w:val="num" w:pos="1080"/>
        </w:tabs>
        <w:spacing w:after="0" w:line="360" w:lineRule="auto"/>
        <w:ind w:firstLine="709"/>
        <w:jc w:val="both"/>
        <w:rPr>
          <w:rFonts w:ascii="Times New Roman" w:hAnsi="Times New Roman"/>
          <w:i/>
          <w:iCs/>
          <w:sz w:val="28"/>
          <w:szCs w:val="28"/>
          <w:lang w:eastAsia="ru-RU"/>
        </w:rPr>
      </w:pPr>
      <w:r w:rsidRPr="0011790C">
        <w:rPr>
          <w:rFonts w:ascii="Times New Roman" w:hAnsi="Times New Roman"/>
          <w:i/>
          <w:iCs/>
          <w:sz w:val="28"/>
          <w:szCs w:val="28"/>
          <w:lang w:eastAsia="ru-RU"/>
        </w:rPr>
        <w:t>3 – частково правильна відповідь; 4 – неправильна відповідь.</w:t>
      </w:r>
    </w:p>
    <w:p w:rsidR="00FE4A3B" w:rsidRPr="0011790C" w:rsidRDefault="00FE4A3B" w:rsidP="0093226A">
      <w:pPr>
        <w:tabs>
          <w:tab w:val="left" w:pos="567"/>
          <w:tab w:val="left" w:pos="709"/>
          <w:tab w:val="num" w:pos="1080"/>
        </w:tabs>
        <w:spacing w:after="0" w:line="360" w:lineRule="auto"/>
        <w:ind w:firstLine="709"/>
        <w:jc w:val="center"/>
        <w:rPr>
          <w:rFonts w:ascii="Times New Roman" w:hAnsi="Times New Roman"/>
          <w:bCs/>
          <w:iCs/>
          <w:sz w:val="28"/>
          <w:szCs w:val="28"/>
          <w:lang w:eastAsia="ru-RU"/>
        </w:rPr>
      </w:pPr>
      <w:r w:rsidRPr="0011790C">
        <w:rPr>
          <w:rFonts w:ascii="Times New Roman" w:hAnsi="Times New Roman"/>
          <w:bCs/>
          <w:iCs/>
          <w:sz w:val="28"/>
          <w:szCs w:val="28"/>
          <w:lang w:eastAsia="ru-RU"/>
        </w:rPr>
        <w:t>Рис. 3.</w:t>
      </w:r>
      <w:r>
        <w:rPr>
          <w:rFonts w:ascii="Times New Roman" w:hAnsi="Times New Roman"/>
          <w:bCs/>
          <w:iCs/>
          <w:sz w:val="28"/>
          <w:szCs w:val="28"/>
          <w:lang w:eastAsia="ru-RU"/>
        </w:rPr>
        <w:t>12 -</w:t>
      </w:r>
      <w:r w:rsidRPr="0011790C">
        <w:rPr>
          <w:rFonts w:ascii="Times New Roman" w:hAnsi="Times New Roman"/>
          <w:bCs/>
          <w:iCs/>
          <w:sz w:val="28"/>
          <w:szCs w:val="28"/>
          <w:lang w:eastAsia="ru-RU"/>
        </w:rPr>
        <w:t xml:space="preserve"> Результати виконання учнями завдання 3</w:t>
      </w:r>
      <w:r w:rsidRPr="00F826AE">
        <w:rPr>
          <w:rFonts w:ascii="Times New Roman" w:hAnsi="Times New Roman"/>
          <w:bCs/>
          <w:iCs/>
          <w:sz w:val="28"/>
          <w:szCs w:val="28"/>
          <w:lang w:eastAsia="ru-RU"/>
        </w:rPr>
        <w:t>,</w:t>
      </w:r>
      <w:r w:rsidRPr="0011790C">
        <w:rPr>
          <w:rFonts w:ascii="Times New Roman" w:hAnsi="Times New Roman"/>
          <w:bCs/>
          <w:iCs/>
          <w:sz w:val="28"/>
          <w:szCs w:val="28"/>
          <w:lang w:eastAsia="ru-RU"/>
        </w:rPr>
        <w:t xml:space="preserve"> (</w:t>
      </w:r>
      <w:r w:rsidRPr="00F826AE">
        <w:rPr>
          <w:rFonts w:ascii="Times New Roman" w:hAnsi="Times New Roman"/>
          <w:bCs/>
          <w:iCs/>
          <w:sz w:val="28"/>
          <w:szCs w:val="28"/>
          <w:lang w:eastAsia="ru-RU"/>
        </w:rPr>
        <w:t>%</w:t>
      </w:r>
      <w:r w:rsidRPr="0011790C">
        <w:rPr>
          <w:rFonts w:ascii="Times New Roman" w:hAnsi="Times New Roman"/>
          <w:bCs/>
          <w:iCs/>
          <w:sz w:val="28"/>
          <w:szCs w:val="28"/>
          <w:lang w:eastAsia="ru-RU"/>
        </w:rPr>
        <w:t>)</w:t>
      </w:r>
    </w:p>
    <w:p w:rsidR="00FE4A3B" w:rsidRDefault="00FE4A3B" w:rsidP="0093226A">
      <w:pPr>
        <w:widowControl w:val="0"/>
        <w:tabs>
          <w:tab w:val="left" w:pos="567"/>
          <w:tab w:val="left" w:pos="709"/>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 xml:space="preserve">Отже, </w:t>
      </w:r>
      <w:r w:rsidRPr="0011790C">
        <w:rPr>
          <w:rFonts w:ascii="Times New Roman" w:hAnsi="Times New Roman"/>
          <w:sz w:val="28"/>
          <w:szCs w:val="28"/>
          <w:lang w:eastAsia="ru-RU"/>
        </w:rPr>
        <w:t>учні, навчаючись за експериментальною методикою, мають кращі показники якості знань.</w:t>
      </w:r>
    </w:p>
    <w:p w:rsidR="00FE4A3B" w:rsidRPr="0011790C" w:rsidRDefault="00FE4A3B" w:rsidP="00A93830">
      <w:pPr>
        <w:widowControl w:val="0"/>
        <w:tabs>
          <w:tab w:val="left" w:pos="567"/>
          <w:tab w:val="left" w:pos="709"/>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 xml:space="preserve">Кількісний аналіз </w:t>
      </w:r>
      <w:r w:rsidRPr="00A93830">
        <w:rPr>
          <w:rFonts w:ascii="Times New Roman" w:hAnsi="Times New Roman"/>
          <w:sz w:val="28"/>
          <w:szCs w:val="28"/>
          <w:lang w:eastAsia="ru-RU"/>
        </w:rPr>
        <w:t>результатів виконання завдань учнями</w:t>
      </w:r>
      <w:r>
        <w:rPr>
          <w:rFonts w:ascii="Times New Roman" w:hAnsi="Times New Roman"/>
          <w:sz w:val="28"/>
          <w:szCs w:val="28"/>
          <w:lang w:eastAsia="ru-RU"/>
        </w:rPr>
        <w:t xml:space="preserve"> </w:t>
      </w:r>
      <w:r w:rsidRPr="00A93830">
        <w:rPr>
          <w:rFonts w:ascii="Times New Roman" w:hAnsi="Times New Roman"/>
          <w:sz w:val="28"/>
          <w:szCs w:val="28"/>
          <w:lang w:eastAsia="ru-RU"/>
        </w:rPr>
        <w:t xml:space="preserve"> </w:t>
      </w:r>
      <w:r>
        <w:rPr>
          <w:rFonts w:ascii="Times New Roman" w:hAnsi="Times New Roman"/>
          <w:sz w:val="28"/>
          <w:szCs w:val="28"/>
          <w:lang w:eastAsia="ru-RU"/>
        </w:rPr>
        <w:t xml:space="preserve">контрольної та </w:t>
      </w:r>
      <w:r w:rsidRPr="00A93830">
        <w:rPr>
          <w:rFonts w:ascii="Times New Roman" w:hAnsi="Times New Roman"/>
          <w:sz w:val="28"/>
          <w:szCs w:val="28"/>
          <w:lang w:eastAsia="ru-RU"/>
        </w:rPr>
        <w:t>експериментальної теми</w:t>
      </w:r>
      <w:r>
        <w:rPr>
          <w:rFonts w:ascii="Times New Roman" w:hAnsi="Times New Roman"/>
          <w:sz w:val="28"/>
          <w:szCs w:val="28"/>
          <w:lang w:eastAsia="ru-RU"/>
        </w:rPr>
        <w:t xml:space="preserve"> представлений у таблицях 3.6 – 3.7.</w:t>
      </w:r>
    </w:p>
    <w:p w:rsidR="00FE4A3B" w:rsidRPr="0011790C" w:rsidRDefault="00FE4A3B" w:rsidP="00A93830">
      <w:pPr>
        <w:widowControl w:val="0"/>
        <w:tabs>
          <w:tab w:val="left" w:pos="540"/>
          <w:tab w:val="left" w:pos="567"/>
          <w:tab w:val="left" w:pos="709"/>
        </w:tabs>
        <w:spacing w:after="0" w:line="240" w:lineRule="auto"/>
        <w:ind w:firstLine="709"/>
        <w:jc w:val="right"/>
        <w:rPr>
          <w:rFonts w:ascii="Times New Roman" w:hAnsi="Times New Roman"/>
          <w:bCs/>
          <w:i/>
          <w:sz w:val="28"/>
          <w:szCs w:val="28"/>
          <w:lang w:eastAsia="ru-RU"/>
        </w:rPr>
      </w:pPr>
      <w:r w:rsidRPr="0011790C">
        <w:rPr>
          <w:rFonts w:ascii="Times New Roman" w:hAnsi="Times New Roman"/>
          <w:bCs/>
          <w:sz w:val="28"/>
          <w:szCs w:val="28"/>
          <w:lang w:eastAsia="ru-RU"/>
        </w:rPr>
        <w:t>Таблиця 3.</w:t>
      </w:r>
      <w:r w:rsidRPr="00A93830">
        <w:rPr>
          <w:rFonts w:ascii="Times New Roman" w:hAnsi="Times New Roman"/>
          <w:bCs/>
          <w:sz w:val="28"/>
          <w:szCs w:val="28"/>
          <w:lang w:eastAsia="ru-RU"/>
        </w:rPr>
        <w:t>6</w:t>
      </w:r>
      <w:r w:rsidRPr="0011790C">
        <w:rPr>
          <w:rFonts w:ascii="Times New Roman" w:hAnsi="Times New Roman"/>
          <w:bCs/>
          <w:i/>
          <w:sz w:val="28"/>
          <w:szCs w:val="28"/>
          <w:lang w:eastAsia="ru-RU"/>
        </w:rPr>
        <w:t>.</w:t>
      </w:r>
    </w:p>
    <w:p w:rsidR="00FE4A3B" w:rsidRPr="0011790C" w:rsidRDefault="00FE4A3B" w:rsidP="00A93830">
      <w:pPr>
        <w:widowControl w:val="0"/>
        <w:tabs>
          <w:tab w:val="left" w:pos="540"/>
          <w:tab w:val="left" w:pos="567"/>
          <w:tab w:val="left" w:pos="709"/>
        </w:tabs>
        <w:spacing w:after="0" w:line="240" w:lineRule="auto"/>
        <w:ind w:firstLine="709"/>
        <w:jc w:val="center"/>
        <w:rPr>
          <w:rFonts w:ascii="Times New Roman" w:hAnsi="Times New Roman"/>
          <w:bCs/>
          <w:i/>
          <w:sz w:val="28"/>
          <w:szCs w:val="28"/>
          <w:lang w:eastAsia="ru-RU"/>
        </w:rPr>
      </w:pPr>
      <w:r w:rsidRPr="0011790C">
        <w:rPr>
          <w:rFonts w:ascii="Times New Roman" w:hAnsi="Times New Roman"/>
          <w:bCs/>
          <w:sz w:val="28"/>
          <w:szCs w:val="28"/>
          <w:lang w:eastAsia="ru-RU"/>
        </w:rPr>
        <w:t>Кількісний аналіз результатів виконання завдань учнями</w:t>
      </w:r>
    </w:p>
    <w:p w:rsidR="00FE4A3B" w:rsidRPr="0011790C" w:rsidRDefault="00FE4A3B" w:rsidP="00A93830">
      <w:pPr>
        <w:widowControl w:val="0"/>
        <w:tabs>
          <w:tab w:val="left" w:pos="540"/>
          <w:tab w:val="left" w:pos="567"/>
          <w:tab w:val="left" w:pos="709"/>
        </w:tabs>
        <w:spacing w:after="0" w:line="240" w:lineRule="auto"/>
        <w:ind w:firstLine="709"/>
        <w:jc w:val="center"/>
        <w:rPr>
          <w:rFonts w:ascii="Times New Roman" w:hAnsi="Times New Roman"/>
          <w:bCs/>
          <w:sz w:val="28"/>
          <w:szCs w:val="28"/>
          <w:lang w:eastAsia="ru-RU"/>
        </w:rPr>
      </w:pPr>
      <w:r w:rsidRPr="0011790C">
        <w:rPr>
          <w:rFonts w:ascii="Times New Roman" w:hAnsi="Times New Roman"/>
          <w:bCs/>
          <w:sz w:val="28"/>
          <w:szCs w:val="28"/>
          <w:lang w:eastAsia="ru-RU"/>
        </w:rPr>
        <w:t xml:space="preserve"> експериментальної теми (після вивчення теми «Країни Європи»)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
        <w:gridCol w:w="2153"/>
        <w:gridCol w:w="1435"/>
        <w:gridCol w:w="1435"/>
        <w:gridCol w:w="1435"/>
        <w:gridCol w:w="1057"/>
        <w:gridCol w:w="1277"/>
      </w:tblGrid>
      <w:tr w:rsidR="00FE4A3B" w:rsidRPr="00B651D3" w:rsidTr="00A93830">
        <w:trPr>
          <w:cantSplit/>
          <w:trHeight w:val="1258"/>
        </w:trPr>
        <w:tc>
          <w:tcPr>
            <w:tcW w:w="538" w:type="dxa"/>
            <w:vMerge w:val="restart"/>
            <w:textDirection w:val="btLr"/>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r w:rsidRPr="0011790C">
              <w:rPr>
                <w:rFonts w:ascii="Times New Roman" w:hAnsi="Times New Roman"/>
                <w:b/>
                <w:sz w:val="28"/>
                <w:szCs w:val="28"/>
                <w:lang w:eastAsia="ru-RU"/>
              </w:rPr>
              <w:t>Завдання</w:t>
            </w:r>
          </w:p>
        </w:tc>
        <w:tc>
          <w:tcPr>
            <w:tcW w:w="2153" w:type="dxa"/>
            <w:vMerge w:val="restart"/>
          </w:tcPr>
          <w:p w:rsidR="00FE4A3B" w:rsidRPr="0011790C" w:rsidRDefault="00FE4A3B" w:rsidP="00A93830">
            <w:pPr>
              <w:widowControl w:val="0"/>
              <w:tabs>
                <w:tab w:val="left" w:pos="567"/>
                <w:tab w:val="left" w:pos="709"/>
              </w:tabs>
              <w:spacing w:after="0" w:line="240" w:lineRule="auto"/>
              <w:ind w:firstLine="709"/>
              <w:rPr>
                <w:rFonts w:ascii="Times New Roman" w:hAnsi="Times New Roman"/>
                <w:b/>
                <w:sz w:val="28"/>
                <w:szCs w:val="28"/>
                <w:lang w:eastAsia="ru-RU"/>
              </w:rPr>
            </w:pPr>
          </w:p>
          <w:p w:rsidR="00FE4A3B" w:rsidRPr="0011790C" w:rsidRDefault="00FE4A3B" w:rsidP="00A93830">
            <w:pPr>
              <w:widowControl w:val="0"/>
              <w:tabs>
                <w:tab w:val="left" w:pos="567"/>
                <w:tab w:val="left" w:pos="709"/>
              </w:tabs>
              <w:spacing w:after="0" w:line="240" w:lineRule="auto"/>
              <w:ind w:firstLine="709"/>
              <w:rPr>
                <w:rFonts w:ascii="Times New Roman" w:hAnsi="Times New Roman"/>
                <w:b/>
                <w:sz w:val="28"/>
                <w:szCs w:val="28"/>
                <w:lang w:eastAsia="ru-RU"/>
              </w:rPr>
            </w:pPr>
          </w:p>
          <w:p w:rsidR="00FE4A3B" w:rsidRPr="0011790C" w:rsidRDefault="00FE4A3B" w:rsidP="00A93830">
            <w:pPr>
              <w:widowControl w:val="0"/>
              <w:tabs>
                <w:tab w:val="left" w:pos="567"/>
                <w:tab w:val="left" w:pos="709"/>
              </w:tabs>
              <w:spacing w:after="0" w:line="240" w:lineRule="auto"/>
              <w:rPr>
                <w:rFonts w:ascii="Times New Roman" w:hAnsi="Times New Roman"/>
                <w:b/>
                <w:sz w:val="28"/>
                <w:szCs w:val="28"/>
                <w:lang w:eastAsia="ru-RU"/>
              </w:rPr>
            </w:pPr>
          </w:p>
        </w:tc>
        <w:tc>
          <w:tcPr>
            <w:tcW w:w="6639" w:type="dxa"/>
            <w:gridSpan w:val="5"/>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b/>
                <w:sz w:val="28"/>
                <w:szCs w:val="28"/>
                <w:lang w:eastAsia="ru-RU"/>
              </w:rPr>
            </w:pPr>
          </w:p>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b/>
                <w:sz w:val="28"/>
                <w:szCs w:val="28"/>
                <w:lang w:eastAsia="ru-RU"/>
              </w:rPr>
            </w:pPr>
            <w:r w:rsidRPr="0011790C">
              <w:rPr>
                <w:rFonts w:ascii="Times New Roman" w:hAnsi="Times New Roman"/>
                <w:b/>
                <w:sz w:val="28"/>
                <w:szCs w:val="28"/>
                <w:lang w:eastAsia="ru-RU"/>
              </w:rPr>
              <w:t>Результати аналізу відповідей ( у балах )</w:t>
            </w:r>
          </w:p>
        </w:tc>
      </w:tr>
      <w:tr w:rsidR="00FE4A3B" w:rsidRPr="00B651D3" w:rsidTr="00A93830">
        <w:trPr>
          <w:cantSplit/>
          <w:trHeight w:val="842"/>
        </w:trPr>
        <w:tc>
          <w:tcPr>
            <w:tcW w:w="538" w:type="dxa"/>
            <w:vMerge/>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tc>
        <w:tc>
          <w:tcPr>
            <w:tcW w:w="2153" w:type="dxa"/>
            <w:vMerge/>
          </w:tcPr>
          <w:p w:rsidR="00FE4A3B" w:rsidRPr="0011790C" w:rsidRDefault="00FE4A3B" w:rsidP="00A93830">
            <w:pPr>
              <w:widowControl w:val="0"/>
              <w:tabs>
                <w:tab w:val="left" w:pos="567"/>
                <w:tab w:val="left" w:pos="709"/>
              </w:tabs>
              <w:spacing w:after="0" w:line="240" w:lineRule="auto"/>
              <w:ind w:firstLine="709"/>
              <w:rPr>
                <w:rFonts w:ascii="Times New Roman" w:hAnsi="Times New Roman"/>
                <w:b/>
                <w:sz w:val="28"/>
                <w:szCs w:val="28"/>
                <w:lang w:eastAsia="ru-RU"/>
              </w:rPr>
            </w:pPr>
          </w:p>
        </w:tc>
        <w:tc>
          <w:tcPr>
            <w:tcW w:w="1435" w:type="dxa"/>
          </w:tcPr>
          <w:p w:rsidR="00FE4A3B" w:rsidRPr="0011790C" w:rsidRDefault="00FE4A3B" w:rsidP="00A93830">
            <w:pPr>
              <w:widowControl w:val="0"/>
              <w:tabs>
                <w:tab w:val="left" w:pos="567"/>
                <w:tab w:val="left" w:pos="709"/>
              </w:tabs>
              <w:spacing w:after="0" w:line="240" w:lineRule="auto"/>
              <w:jc w:val="both"/>
              <w:rPr>
                <w:rFonts w:ascii="Times New Roman" w:hAnsi="Times New Roman"/>
                <w:b/>
                <w:sz w:val="24"/>
                <w:szCs w:val="24"/>
                <w:lang w:eastAsia="ru-RU"/>
              </w:rPr>
            </w:pPr>
            <w:r w:rsidRPr="0011790C">
              <w:rPr>
                <w:rFonts w:ascii="Times New Roman" w:hAnsi="Times New Roman"/>
                <w:b/>
                <w:sz w:val="24"/>
                <w:szCs w:val="24"/>
                <w:lang w:eastAsia="ru-RU"/>
              </w:rPr>
              <w:t>Повна правильна</w:t>
            </w:r>
          </w:p>
        </w:tc>
        <w:tc>
          <w:tcPr>
            <w:tcW w:w="1435" w:type="dxa"/>
          </w:tcPr>
          <w:p w:rsidR="00FE4A3B" w:rsidRPr="0011790C" w:rsidRDefault="00FE4A3B" w:rsidP="00A93830">
            <w:pPr>
              <w:widowControl w:val="0"/>
              <w:tabs>
                <w:tab w:val="left" w:pos="567"/>
                <w:tab w:val="left" w:pos="709"/>
              </w:tabs>
              <w:spacing w:after="0" w:line="240" w:lineRule="auto"/>
              <w:ind w:hanging="108"/>
              <w:jc w:val="both"/>
              <w:rPr>
                <w:rFonts w:ascii="Times New Roman" w:hAnsi="Times New Roman"/>
                <w:b/>
                <w:sz w:val="24"/>
                <w:szCs w:val="24"/>
                <w:lang w:eastAsia="ru-RU"/>
              </w:rPr>
            </w:pPr>
            <w:r w:rsidRPr="0011790C">
              <w:rPr>
                <w:rFonts w:ascii="Times New Roman" w:hAnsi="Times New Roman"/>
                <w:b/>
                <w:sz w:val="24"/>
                <w:szCs w:val="24"/>
                <w:lang w:eastAsia="ru-RU"/>
              </w:rPr>
              <w:t>Неповна правильна</w:t>
            </w:r>
          </w:p>
        </w:tc>
        <w:tc>
          <w:tcPr>
            <w:tcW w:w="1435" w:type="dxa"/>
          </w:tcPr>
          <w:p w:rsidR="00FE4A3B" w:rsidRPr="0011790C" w:rsidRDefault="00FE4A3B" w:rsidP="00A93830">
            <w:pPr>
              <w:widowControl w:val="0"/>
              <w:tabs>
                <w:tab w:val="left" w:pos="567"/>
                <w:tab w:val="left" w:pos="709"/>
              </w:tabs>
              <w:spacing w:after="0" w:line="240" w:lineRule="auto"/>
              <w:jc w:val="both"/>
              <w:rPr>
                <w:rFonts w:ascii="Times New Roman" w:hAnsi="Times New Roman"/>
                <w:b/>
                <w:sz w:val="24"/>
                <w:szCs w:val="24"/>
                <w:lang w:eastAsia="ru-RU"/>
              </w:rPr>
            </w:pPr>
            <w:r w:rsidRPr="0011790C">
              <w:rPr>
                <w:rFonts w:ascii="Times New Roman" w:hAnsi="Times New Roman"/>
                <w:b/>
                <w:sz w:val="24"/>
                <w:szCs w:val="24"/>
                <w:lang w:eastAsia="ru-RU"/>
              </w:rPr>
              <w:t>Частково правильна</w:t>
            </w:r>
          </w:p>
        </w:tc>
        <w:tc>
          <w:tcPr>
            <w:tcW w:w="1057" w:type="dxa"/>
          </w:tcPr>
          <w:p w:rsidR="00FE4A3B" w:rsidRPr="0011790C" w:rsidRDefault="00FE4A3B" w:rsidP="00A93830">
            <w:pPr>
              <w:widowControl w:val="0"/>
              <w:tabs>
                <w:tab w:val="left" w:pos="567"/>
                <w:tab w:val="left" w:pos="709"/>
              </w:tabs>
              <w:spacing w:after="0" w:line="240" w:lineRule="auto"/>
              <w:ind w:hanging="108"/>
              <w:jc w:val="both"/>
              <w:rPr>
                <w:rFonts w:ascii="Times New Roman" w:hAnsi="Times New Roman"/>
                <w:b/>
                <w:sz w:val="24"/>
                <w:szCs w:val="24"/>
                <w:lang w:eastAsia="ru-RU"/>
              </w:rPr>
            </w:pPr>
            <w:r w:rsidRPr="0011790C">
              <w:rPr>
                <w:rFonts w:ascii="Times New Roman" w:hAnsi="Times New Roman"/>
                <w:b/>
                <w:sz w:val="24"/>
                <w:szCs w:val="24"/>
                <w:lang w:eastAsia="ru-RU"/>
              </w:rPr>
              <w:t>Непра-вильна</w:t>
            </w:r>
          </w:p>
        </w:tc>
        <w:tc>
          <w:tcPr>
            <w:tcW w:w="1277" w:type="dxa"/>
          </w:tcPr>
          <w:p w:rsidR="00FE4A3B" w:rsidRPr="0011790C" w:rsidRDefault="00FE4A3B" w:rsidP="00A93830">
            <w:pPr>
              <w:keepNext/>
              <w:keepLines/>
              <w:tabs>
                <w:tab w:val="left" w:pos="567"/>
                <w:tab w:val="left" w:pos="709"/>
              </w:tabs>
              <w:spacing w:after="0" w:line="240" w:lineRule="auto"/>
              <w:ind w:hanging="108"/>
              <w:jc w:val="both"/>
              <w:outlineLvl w:val="8"/>
              <w:rPr>
                <w:rFonts w:ascii="Times New Roman" w:hAnsi="Times New Roman"/>
                <w:b/>
                <w:iCs/>
                <w:sz w:val="24"/>
                <w:szCs w:val="24"/>
                <w:lang w:eastAsia="ru-RU"/>
              </w:rPr>
            </w:pPr>
            <w:r w:rsidRPr="0011790C">
              <w:rPr>
                <w:rFonts w:ascii="Times New Roman" w:hAnsi="Times New Roman"/>
                <w:b/>
                <w:iCs/>
                <w:sz w:val="24"/>
                <w:szCs w:val="24"/>
                <w:lang w:eastAsia="ru-RU"/>
              </w:rPr>
              <w:t>Всього</w:t>
            </w:r>
          </w:p>
        </w:tc>
      </w:tr>
      <w:tr w:rsidR="00FE4A3B" w:rsidRPr="00B651D3" w:rsidTr="00A93830">
        <w:trPr>
          <w:cantSplit/>
          <w:trHeight w:val="410"/>
        </w:trPr>
        <w:tc>
          <w:tcPr>
            <w:tcW w:w="538" w:type="dxa"/>
            <w:vMerge w:val="restart"/>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p w:rsidR="00FE4A3B" w:rsidRPr="0011790C" w:rsidRDefault="00FE4A3B" w:rsidP="00A93830">
            <w:pPr>
              <w:widowControl w:val="0"/>
              <w:tabs>
                <w:tab w:val="left" w:pos="567"/>
                <w:tab w:val="left" w:pos="709"/>
              </w:tabs>
              <w:spacing w:after="0" w:line="240" w:lineRule="auto"/>
              <w:ind w:left="-712" w:firstLine="709"/>
              <w:jc w:val="center"/>
              <w:rPr>
                <w:rFonts w:ascii="Times New Roman" w:hAnsi="Times New Roman"/>
                <w:b/>
                <w:sz w:val="28"/>
                <w:szCs w:val="28"/>
                <w:lang w:eastAsia="ru-RU"/>
              </w:rPr>
            </w:pPr>
            <w:r w:rsidRPr="0011790C">
              <w:rPr>
                <w:rFonts w:ascii="Times New Roman" w:hAnsi="Times New Roman"/>
                <w:b/>
                <w:sz w:val="28"/>
                <w:szCs w:val="28"/>
                <w:lang w:eastAsia="ru-RU"/>
              </w:rPr>
              <w:t>1</w:t>
            </w:r>
          </w:p>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tc>
        <w:tc>
          <w:tcPr>
            <w:tcW w:w="2153" w:type="dxa"/>
          </w:tcPr>
          <w:p w:rsidR="00FE4A3B" w:rsidRPr="0011790C" w:rsidRDefault="00FE4A3B" w:rsidP="00A93830">
            <w:pPr>
              <w:widowControl w:val="0"/>
              <w:tabs>
                <w:tab w:val="left" w:pos="567"/>
                <w:tab w:val="left" w:pos="709"/>
              </w:tabs>
              <w:spacing w:after="0" w:line="240" w:lineRule="auto"/>
              <w:rPr>
                <w:rFonts w:ascii="Times New Roman" w:hAnsi="Times New Roman"/>
                <w:sz w:val="28"/>
                <w:szCs w:val="28"/>
                <w:lang w:eastAsia="ru-RU"/>
              </w:rPr>
            </w:pPr>
            <w:r w:rsidRPr="0011790C">
              <w:rPr>
                <w:rFonts w:ascii="Times New Roman" w:hAnsi="Times New Roman"/>
                <w:sz w:val="28"/>
                <w:szCs w:val="28"/>
                <w:lang w:eastAsia="ru-RU"/>
              </w:rPr>
              <w:t>Кількість учнів</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Pr="0011790C">
              <w:rPr>
                <w:rFonts w:ascii="Times New Roman" w:hAnsi="Times New Roman"/>
                <w:sz w:val="28"/>
                <w:szCs w:val="28"/>
                <w:lang w:eastAsia="ru-RU"/>
              </w:rPr>
              <w:t>6</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6</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w:t>
            </w:r>
          </w:p>
        </w:tc>
        <w:tc>
          <w:tcPr>
            <w:tcW w:w="1057"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Pr>
                <w:rFonts w:ascii="Times New Roman" w:hAnsi="Times New Roman"/>
                <w:sz w:val="28"/>
                <w:szCs w:val="28"/>
                <w:lang w:eastAsia="ru-RU"/>
              </w:rPr>
              <w:t>30</w:t>
            </w:r>
          </w:p>
        </w:tc>
      </w:tr>
      <w:tr w:rsidR="00FE4A3B" w:rsidRPr="00B651D3" w:rsidTr="00A93830">
        <w:trPr>
          <w:cantSplit/>
          <w:trHeight w:val="432"/>
        </w:trPr>
        <w:tc>
          <w:tcPr>
            <w:tcW w:w="538" w:type="dxa"/>
            <w:vMerge/>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tc>
        <w:tc>
          <w:tcPr>
            <w:tcW w:w="2153" w:type="dxa"/>
          </w:tcPr>
          <w:p w:rsidR="00FE4A3B" w:rsidRPr="0011790C" w:rsidRDefault="00FE4A3B" w:rsidP="00A93830">
            <w:pPr>
              <w:widowControl w:val="0"/>
              <w:tabs>
                <w:tab w:val="left" w:pos="567"/>
                <w:tab w:val="left" w:pos="709"/>
              </w:tabs>
              <w:spacing w:after="0" w:line="240" w:lineRule="auto"/>
              <w:rPr>
                <w:rFonts w:ascii="Times New Roman" w:hAnsi="Times New Roman"/>
                <w:sz w:val="28"/>
                <w:szCs w:val="28"/>
                <w:lang w:eastAsia="ru-RU"/>
              </w:rPr>
            </w:pPr>
            <w:r w:rsidRPr="0011790C">
              <w:rPr>
                <w:rFonts w:ascii="Times New Roman" w:hAnsi="Times New Roman"/>
                <w:sz w:val="28"/>
                <w:szCs w:val="28"/>
                <w:lang w:eastAsia="ru-RU"/>
              </w:rPr>
              <w:t>Кількість балів</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80</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24</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15</w:t>
            </w:r>
          </w:p>
        </w:tc>
        <w:tc>
          <w:tcPr>
            <w:tcW w:w="1057"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6</w:t>
            </w: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Pr>
                <w:rFonts w:ascii="Times New Roman" w:hAnsi="Times New Roman"/>
                <w:sz w:val="28"/>
                <w:szCs w:val="28"/>
                <w:lang w:eastAsia="ru-RU"/>
              </w:rPr>
              <w:t>125</w:t>
            </w:r>
          </w:p>
        </w:tc>
      </w:tr>
      <w:tr w:rsidR="00FE4A3B" w:rsidRPr="00B651D3" w:rsidTr="00A93830">
        <w:trPr>
          <w:cantSplit/>
          <w:trHeight w:val="454"/>
        </w:trPr>
        <w:tc>
          <w:tcPr>
            <w:tcW w:w="538" w:type="dxa"/>
            <w:vMerge/>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tc>
        <w:tc>
          <w:tcPr>
            <w:tcW w:w="2153" w:type="dxa"/>
          </w:tcPr>
          <w:p w:rsidR="00FE4A3B" w:rsidRPr="0011790C" w:rsidRDefault="00FE4A3B" w:rsidP="00A93830">
            <w:pPr>
              <w:keepNext/>
              <w:keepLines/>
              <w:widowControl w:val="0"/>
              <w:tabs>
                <w:tab w:val="left" w:pos="567"/>
                <w:tab w:val="left" w:pos="709"/>
              </w:tabs>
              <w:spacing w:after="0" w:line="240" w:lineRule="auto"/>
              <w:outlineLvl w:val="1"/>
              <w:rPr>
                <w:rFonts w:ascii="Times New Roman" w:hAnsi="Times New Roman"/>
                <w:bCs/>
                <w:sz w:val="26"/>
                <w:szCs w:val="26"/>
                <w:lang w:eastAsia="ru-RU"/>
              </w:rPr>
            </w:pPr>
            <w:r w:rsidRPr="0011790C">
              <w:rPr>
                <w:rFonts w:ascii="Times New Roman" w:hAnsi="Times New Roman"/>
                <w:bCs/>
                <w:sz w:val="26"/>
                <w:szCs w:val="26"/>
                <w:lang w:eastAsia="ru-RU"/>
              </w:rPr>
              <w:t>Середній бал</w:t>
            </w:r>
          </w:p>
        </w:tc>
        <w:tc>
          <w:tcPr>
            <w:tcW w:w="1435" w:type="dxa"/>
          </w:tcPr>
          <w:p w:rsidR="00FE4A3B" w:rsidRPr="0011790C" w:rsidRDefault="00FE4A3B" w:rsidP="00A93830">
            <w:pPr>
              <w:widowControl w:val="0"/>
              <w:tabs>
                <w:tab w:val="left" w:pos="567"/>
                <w:tab w:val="left" w:pos="709"/>
              </w:tabs>
              <w:spacing w:after="0" w:line="240" w:lineRule="auto"/>
              <w:jc w:val="both"/>
              <w:rPr>
                <w:rFonts w:ascii="Times New Roman" w:hAnsi="Times New Roman"/>
                <w:sz w:val="28"/>
                <w:szCs w:val="28"/>
                <w:lang w:eastAsia="ru-RU"/>
              </w:rPr>
            </w:pPr>
          </w:p>
        </w:tc>
        <w:tc>
          <w:tcPr>
            <w:tcW w:w="1435" w:type="dxa"/>
          </w:tcPr>
          <w:p w:rsidR="00FE4A3B" w:rsidRPr="0011790C" w:rsidRDefault="00FE4A3B" w:rsidP="00A93830">
            <w:pPr>
              <w:widowControl w:val="0"/>
              <w:tabs>
                <w:tab w:val="left" w:pos="567"/>
                <w:tab w:val="left" w:pos="709"/>
              </w:tabs>
              <w:spacing w:after="0" w:line="240" w:lineRule="auto"/>
              <w:jc w:val="both"/>
              <w:rPr>
                <w:rFonts w:ascii="Times New Roman" w:hAnsi="Times New Roman"/>
                <w:sz w:val="28"/>
                <w:szCs w:val="28"/>
                <w:lang w:eastAsia="ru-RU"/>
              </w:rPr>
            </w:pPr>
          </w:p>
        </w:tc>
        <w:tc>
          <w:tcPr>
            <w:tcW w:w="1435" w:type="dxa"/>
          </w:tcPr>
          <w:p w:rsidR="00FE4A3B" w:rsidRPr="0011790C" w:rsidRDefault="00FE4A3B" w:rsidP="00A93830">
            <w:pPr>
              <w:widowControl w:val="0"/>
              <w:tabs>
                <w:tab w:val="left" w:pos="567"/>
                <w:tab w:val="left" w:pos="709"/>
              </w:tabs>
              <w:spacing w:after="0" w:line="240" w:lineRule="auto"/>
              <w:jc w:val="both"/>
              <w:rPr>
                <w:rFonts w:ascii="Times New Roman" w:hAnsi="Times New Roman"/>
                <w:sz w:val="28"/>
                <w:szCs w:val="28"/>
                <w:lang w:eastAsia="ru-RU"/>
              </w:rPr>
            </w:pPr>
          </w:p>
        </w:tc>
        <w:tc>
          <w:tcPr>
            <w:tcW w:w="1057" w:type="dxa"/>
          </w:tcPr>
          <w:p w:rsidR="00FE4A3B" w:rsidRPr="0011790C" w:rsidRDefault="00FE4A3B" w:rsidP="00A93830">
            <w:pPr>
              <w:widowControl w:val="0"/>
              <w:tabs>
                <w:tab w:val="left" w:pos="567"/>
                <w:tab w:val="left" w:pos="709"/>
              </w:tabs>
              <w:spacing w:after="0" w:line="240" w:lineRule="auto"/>
              <w:jc w:val="both"/>
              <w:rPr>
                <w:rFonts w:ascii="Times New Roman" w:hAnsi="Times New Roman"/>
                <w:sz w:val="28"/>
                <w:szCs w:val="28"/>
                <w:lang w:eastAsia="ru-RU"/>
              </w:rPr>
            </w:pP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sidRPr="0011790C">
              <w:rPr>
                <w:rFonts w:ascii="Times New Roman" w:hAnsi="Times New Roman"/>
                <w:sz w:val="28"/>
                <w:szCs w:val="28"/>
                <w:lang w:eastAsia="ru-RU"/>
              </w:rPr>
              <w:t>4,1</w:t>
            </w:r>
          </w:p>
        </w:tc>
      </w:tr>
      <w:tr w:rsidR="00FE4A3B" w:rsidRPr="00B651D3" w:rsidTr="00A93830">
        <w:trPr>
          <w:cantSplit/>
          <w:trHeight w:val="357"/>
        </w:trPr>
        <w:tc>
          <w:tcPr>
            <w:tcW w:w="538" w:type="dxa"/>
            <w:vMerge w:val="restart"/>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r w:rsidRPr="0011790C">
              <w:rPr>
                <w:rFonts w:ascii="Times New Roman" w:hAnsi="Times New Roman"/>
                <w:b/>
                <w:sz w:val="28"/>
                <w:szCs w:val="28"/>
                <w:lang w:eastAsia="ru-RU"/>
              </w:rPr>
              <w:t>2</w:t>
            </w:r>
          </w:p>
          <w:p w:rsidR="00FE4A3B" w:rsidRPr="0011790C" w:rsidRDefault="00FE4A3B" w:rsidP="00A93830">
            <w:pPr>
              <w:widowControl w:val="0"/>
              <w:tabs>
                <w:tab w:val="left" w:pos="567"/>
                <w:tab w:val="left" w:pos="709"/>
              </w:tabs>
              <w:spacing w:after="0" w:line="240" w:lineRule="auto"/>
              <w:ind w:left="-648" w:firstLine="1357"/>
              <w:jc w:val="center"/>
              <w:rPr>
                <w:rFonts w:ascii="Times New Roman" w:hAnsi="Times New Roman"/>
                <w:b/>
                <w:sz w:val="28"/>
                <w:szCs w:val="28"/>
                <w:lang w:eastAsia="ru-RU"/>
              </w:rPr>
            </w:pPr>
            <w:r w:rsidRPr="0011790C">
              <w:rPr>
                <w:rFonts w:ascii="Times New Roman" w:hAnsi="Times New Roman"/>
                <w:b/>
                <w:sz w:val="28"/>
                <w:szCs w:val="28"/>
                <w:lang w:eastAsia="ru-RU"/>
              </w:rPr>
              <w:t>2</w:t>
            </w:r>
          </w:p>
          <w:p w:rsidR="00FE4A3B" w:rsidRPr="0011790C" w:rsidRDefault="00FE4A3B" w:rsidP="00A93830">
            <w:pPr>
              <w:tabs>
                <w:tab w:val="left" w:pos="567"/>
                <w:tab w:val="left" w:pos="709"/>
              </w:tabs>
              <w:spacing w:after="0" w:line="240" w:lineRule="auto"/>
              <w:ind w:firstLine="709"/>
              <w:jc w:val="center"/>
              <w:rPr>
                <w:rFonts w:ascii="Times New Roman" w:hAnsi="Times New Roman"/>
                <w:sz w:val="28"/>
                <w:szCs w:val="28"/>
                <w:lang w:eastAsia="ru-RU"/>
              </w:rPr>
            </w:pPr>
            <w:r w:rsidRPr="0011790C">
              <w:rPr>
                <w:rFonts w:ascii="Times New Roman" w:hAnsi="Times New Roman"/>
                <w:sz w:val="28"/>
                <w:szCs w:val="28"/>
                <w:lang w:eastAsia="ru-RU"/>
              </w:rPr>
              <w:t>2</w:t>
            </w:r>
          </w:p>
        </w:tc>
        <w:tc>
          <w:tcPr>
            <w:tcW w:w="2153" w:type="dxa"/>
          </w:tcPr>
          <w:p w:rsidR="00FE4A3B" w:rsidRPr="0011790C" w:rsidRDefault="00FE4A3B" w:rsidP="00A93830">
            <w:pPr>
              <w:widowControl w:val="0"/>
              <w:tabs>
                <w:tab w:val="left" w:pos="567"/>
                <w:tab w:val="left" w:pos="709"/>
              </w:tabs>
              <w:spacing w:after="0" w:line="240" w:lineRule="auto"/>
              <w:rPr>
                <w:rFonts w:ascii="Times New Roman" w:hAnsi="Times New Roman"/>
                <w:sz w:val="28"/>
                <w:szCs w:val="28"/>
                <w:lang w:eastAsia="ru-RU"/>
              </w:rPr>
            </w:pPr>
            <w:r w:rsidRPr="0011790C">
              <w:rPr>
                <w:rFonts w:ascii="Times New Roman" w:hAnsi="Times New Roman"/>
                <w:sz w:val="28"/>
                <w:szCs w:val="28"/>
                <w:lang w:eastAsia="ru-RU"/>
              </w:rPr>
              <w:t>Кількість учнів</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14</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w:t>
            </w:r>
          </w:p>
        </w:tc>
        <w:tc>
          <w:tcPr>
            <w:tcW w:w="1057"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Pr>
                <w:rFonts w:ascii="Times New Roman" w:hAnsi="Times New Roman"/>
                <w:sz w:val="28"/>
                <w:szCs w:val="28"/>
                <w:lang w:eastAsia="ru-RU"/>
              </w:rPr>
              <w:t>30</w:t>
            </w:r>
          </w:p>
        </w:tc>
      </w:tr>
      <w:tr w:rsidR="00FE4A3B" w:rsidRPr="00B651D3" w:rsidTr="00A93830">
        <w:trPr>
          <w:cantSplit/>
          <w:trHeight w:val="420"/>
        </w:trPr>
        <w:tc>
          <w:tcPr>
            <w:tcW w:w="538" w:type="dxa"/>
            <w:vMerge/>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tc>
        <w:tc>
          <w:tcPr>
            <w:tcW w:w="2153" w:type="dxa"/>
          </w:tcPr>
          <w:p w:rsidR="00FE4A3B" w:rsidRPr="0011790C" w:rsidRDefault="00FE4A3B" w:rsidP="00A93830">
            <w:pPr>
              <w:widowControl w:val="0"/>
              <w:tabs>
                <w:tab w:val="left" w:pos="567"/>
                <w:tab w:val="left" w:pos="709"/>
              </w:tabs>
              <w:spacing w:after="0" w:line="240" w:lineRule="auto"/>
              <w:rPr>
                <w:rFonts w:ascii="Times New Roman" w:hAnsi="Times New Roman"/>
                <w:sz w:val="28"/>
                <w:szCs w:val="28"/>
                <w:lang w:eastAsia="ru-RU"/>
              </w:rPr>
            </w:pPr>
            <w:r w:rsidRPr="0011790C">
              <w:rPr>
                <w:rFonts w:ascii="Times New Roman" w:hAnsi="Times New Roman"/>
                <w:sz w:val="28"/>
                <w:szCs w:val="28"/>
                <w:lang w:eastAsia="ru-RU"/>
              </w:rPr>
              <w:t>Кількість балів</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70</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15</w:t>
            </w:r>
          </w:p>
        </w:tc>
        <w:tc>
          <w:tcPr>
            <w:tcW w:w="1057"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6</w:t>
            </w: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Pr>
                <w:rFonts w:ascii="Times New Roman" w:hAnsi="Times New Roman"/>
                <w:sz w:val="28"/>
                <w:szCs w:val="28"/>
                <w:lang w:eastAsia="ru-RU"/>
              </w:rPr>
              <w:t>123</w:t>
            </w:r>
          </w:p>
        </w:tc>
      </w:tr>
      <w:tr w:rsidR="00FE4A3B" w:rsidRPr="00B651D3" w:rsidTr="00A93830">
        <w:trPr>
          <w:cantSplit/>
          <w:trHeight w:val="412"/>
        </w:trPr>
        <w:tc>
          <w:tcPr>
            <w:tcW w:w="538" w:type="dxa"/>
            <w:vMerge/>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tc>
        <w:tc>
          <w:tcPr>
            <w:tcW w:w="2153" w:type="dxa"/>
          </w:tcPr>
          <w:p w:rsidR="00FE4A3B" w:rsidRPr="0011790C" w:rsidRDefault="00FE4A3B" w:rsidP="00A93830">
            <w:pPr>
              <w:keepNext/>
              <w:keepLines/>
              <w:widowControl w:val="0"/>
              <w:tabs>
                <w:tab w:val="left" w:pos="567"/>
                <w:tab w:val="left" w:pos="709"/>
              </w:tabs>
              <w:spacing w:after="0" w:line="240" w:lineRule="auto"/>
              <w:outlineLvl w:val="1"/>
              <w:rPr>
                <w:rFonts w:ascii="Times New Roman" w:hAnsi="Times New Roman"/>
                <w:bCs/>
                <w:sz w:val="26"/>
                <w:szCs w:val="26"/>
                <w:lang w:eastAsia="ru-RU"/>
              </w:rPr>
            </w:pPr>
            <w:r w:rsidRPr="0011790C">
              <w:rPr>
                <w:rFonts w:ascii="Times New Roman" w:hAnsi="Times New Roman"/>
                <w:bCs/>
                <w:sz w:val="26"/>
                <w:szCs w:val="26"/>
                <w:lang w:eastAsia="ru-RU"/>
              </w:rPr>
              <w:t>Середній бал</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p>
        </w:tc>
        <w:tc>
          <w:tcPr>
            <w:tcW w:w="1057"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sidRPr="0011790C">
              <w:rPr>
                <w:rFonts w:ascii="Times New Roman" w:hAnsi="Times New Roman"/>
                <w:sz w:val="28"/>
                <w:szCs w:val="28"/>
                <w:lang w:eastAsia="ru-RU"/>
              </w:rPr>
              <w:t>4,</w:t>
            </w:r>
            <w:r>
              <w:rPr>
                <w:rFonts w:ascii="Times New Roman" w:hAnsi="Times New Roman"/>
                <w:sz w:val="28"/>
                <w:szCs w:val="28"/>
                <w:lang w:eastAsia="ru-RU"/>
              </w:rPr>
              <w:t>1</w:t>
            </w:r>
          </w:p>
        </w:tc>
      </w:tr>
      <w:tr w:rsidR="00FE4A3B" w:rsidRPr="00B651D3" w:rsidTr="00A93830">
        <w:trPr>
          <w:cantSplit/>
          <w:trHeight w:val="526"/>
        </w:trPr>
        <w:tc>
          <w:tcPr>
            <w:tcW w:w="538" w:type="dxa"/>
            <w:vMerge w:val="restart"/>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p w:rsidR="00FE4A3B" w:rsidRPr="0011790C" w:rsidRDefault="00FE4A3B" w:rsidP="00A93830">
            <w:pPr>
              <w:widowControl w:val="0"/>
              <w:tabs>
                <w:tab w:val="left" w:pos="567"/>
                <w:tab w:val="left" w:pos="709"/>
              </w:tabs>
              <w:spacing w:after="0" w:line="240" w:lineRule="auto"/>
              <w:ind w:left="-727" w:firstLine="709"/>
              <w:jc w:val="center"/>
              <w:rPr>
                <w:rFonts w:ascii="Times New Roman" w:hAnsi="Times New Roman"/>
                <w:b/>
                <w:sz w:val="28"/>
                <w:szCs w:val="28"/>
                <w:lang w:eastAsia="ru-RU"/>
              </w:rPr>
            </w:pPr>
            <w:r w:rsidRPr="0011790C">
              <w:rPr>
                <w:rFonts w:ascii="Times New Roman" w:hAnsi="Times New Roman"/>
                <w:b/>
                <w:sz w:val="28"/>
                <w:szCs w:val="28"/>
                <w:lang w:eastAsia="ru-RU"/>
              </w:rPr>
              <w:t>3</w:t>
            </w:r>
          </w:p>
        </w:tc>
        <w:tc>
          <w:tcPr>
            <w:tcW w:w="2153" w:type="dxa"/>
          </w:tcPr>
          <w:p w:rsidR="00FE4A3B" w:rsidRPr="0011790C" w:rsidRDefault="00FE4A3B" w:rsidP="00A93830">
            <w:pPr>
              <w:widowControl w:val="0"/>
              <w:tabs>
                <w:tab w:val="left" w:pos="567"/>
                <w:tab w:val="left" w:pos="709"/>
              </w:tabs>
              <w:spacing w:after="0" w:line="240" w:lineRule="auto"/>
              <w:rPr>
                <w:rFonts w:ascii="Times New Roman" w:hAnsi="Times New Roman"/>
                <w:sz w:val="28"/>
                <w:szCs w:val="28"/>
                <w:lang w:eastAsia="ru-RU"/>
              </w:rPr>
            </w:pPr>
            <w:r w:rsidRPr="0011790C">
              <w:rPr>
                <w:rFonts w:ascii="Times New Roman" w:hAnsi="Times New Roman"/>
                <w:sz w:val="28"/>
                <w:szCs w:val="28"/>
                <w:lang w:eastAsia="ru-RU"/>
              </w:rPr>
              <w:t>Кількість учнів</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10</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6</w:t>
            </w:r>
          </w:p>
        </w:tc>
        <w:tc>
          <w:tcPr>
            <w:tcW w:w="1057"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6</w:t>
            </w: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Pr>
                <w:rFonts w:ascii="Times New Roman" w:hAnsi="Times New Roman"/>
                <w:sz w:val="28"/>
                <w:szCs w:val="28"/>
                <w:lang w:eastAsia="ru-RU"/>
              </w:rPr>
              <w:t>30</w:t>
            </w:r>
          </w:p>
        </w:tc>
      </w:tr>
      <w:tr w:rsidR="00FE4A3B" w:rsidRPr="00B651D3" w:rsidTr="00A93830">
        <w:trPr>
          <w:cantSplit/>
          <w:trHeight w:val="453"/>
        </w:trPr>
        <w:tc>
          <w:tcPr>
            <w:tcW w:w="538" w:type="dxa"/>
            <w:vMerge/>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tc>
        <w:tc>
          <w:tcPr>
            <w:tcW w:w="2153" w:type="dxa"/>
          </w:tcPr>
          <w:p w:rsidR="00FE4A3B" w:rsidRPr="0011790C" w:rsidRDefault="00FE4A3B" w:rsidP="00A93830">
            <w:pPr>
              <w:widowControl w:val="0"/>
              <w:tabs>
                <w:tab w:val="left" w:pos="567"/>
                <w:tab w:val="left" w:pos="709"/>
              </w:tabs>
              <w:spacing w:after="0" w:line="240" w:lineRule="auto"/>
              <w:rPr>
                <w:rFonts w:ascii="Times New Roman" w:hAnsi="Times New Roman"/>
                <w:sz w:val="28"/>
                <w:szCs w:val="28"/>
                <w:lang w:eastAsia="ru-RU"/>
              </w:rPr>
            </w:pPr>
            <w:r w:rsidRPr="0011790C">
              <w:rPr>
                <w:rFonts w:ascii="Times New Roman" w:hAnsi="Times New Roman"/>
                <w:sz w:val="28"/>
                <w:szCs w:val="28"/>
                <w:lang w:eastAsia="ru-RU"/>
              </w:rPr>
              <w:t>Кількість балів</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w:t>
            </w:r>
            <w:r w:rsidRPr="0011790C">
              <w:rPr>
                <w:rFonts w:ascii="Times New Roman" w:hAnsi="Times New Roman"/>
                <w:sz w:val="28"/>
                <w:szCs w:val="28"/>
                <w:lang w:eastAsia="ru-RU"/>
              </w:rPr>
              <w:t>0</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18</w:t>
            </w:r>
          </w:p>
        </w:tc>
        <w:tc>
          <w:tcPr>
            <w:tcW w:w="1057" w:type="dxa"/>
          </w:tcPr>
          <w:p w:rsidR="00FE4A3B" w:rsidRPr="0011790C" w:rsidRDefault="00FE4A3B" w:rsidP="00A93830">
            <w:pPr>
              <w:widowControl w:val="0"/>
              <w:tabs>
                <w:tab w:val="left" w:pos="567"/>
                <w:tab w:val="left" w:pos="70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12</w:t>
            </w: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Pr>
                <w:rFonts w:ascii="Times New Roman" w:hAnsi="Times New Roman"/>
                <w:sz w:val="28"/>
                <w:szCs w:val="28"/>
                <w:lang w:eastAsia="ru-RU"/>
              </w:rPr>
              <w:t>112</w:t>
            </w:r>
          </w:p>
        </w:tc>
      </w:tr>
      <w:tr w:rsidR="00FE4A3B" w:rsidRPr="00B651D3" w:rsidTr="00A93830">
        <w:trPr>
          <w:cantSplit/>
          <w:trHeight w:val="418"/>
        </w:trPr>
        <w:tc>
          <w:tcPr>
            <w:tcW w:w="538" w:type="dxa"/>
            <w:vMerge/>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tc>
        <w:tc>
          <w:tcPr>
            <w:tcW w:w="2153" w:type="dxa"/>
          </w:tcPr>
          <w:p w:rsidR="00FE4A3B" w:rsidRPr="0011790C" w:rsidRDefault="00FE4A3B" w:rsidP="00A93830">
            <w:pPr>
              <w:widowControl w:val="0"/>
              <w:tabs>
                <w:tab w:val="left" w:pos="567"/>
                <w:tab w:val="left" w:pos="709"/>
              </w:tabs>
              <w:spacing w:after="0" w:line="240" w:lineRule="auto"/>
              <w:rPr>
                <w:rFonts w:ascii="Times New Roman" w:hAnsi="Times New Roman"/>
                <w:i/>
                <w:sz w:val="28"/>
                <w:szCs w:val="28"/>
                <w:lang w:eastAsia="ru-RU"/>
              </w:rPr>
            </w:pPr>
            <w:r w:rsidRPr="0011790C">
              <w:rPr>
                <w:rFonts w:ascii="Times New Roman" w:hAnsi="Times New Roman"/>
                <w:i/>
                <w:sz w:val="28"/>
                <w:szCs w:val="28"/>
                <w:lang w:eastAsia="ru-RU"/>
              </w:rPr>
              <w:t>Середній бал</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p>
        </w:tc>
        <w:tc>
          <w:tcPr>
            <w:tcW w:w="1057"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sidRPr="0011790C">
              <w:rPr>
                <w:rFonts w:ascii="Times New Roman" w:hAnsi="Times New Roman"/>
                <w:sz w:val="28"/>
                <w:szCs w:val="28"/>
                <w:lang w:eastAsia="ru-RU"/>
              </w:rPr>
              <w:t>3,</w:t>
            </w:r>
            <w:r>
              <w:rPr>
                <w:rFonts w:ascii="Times New Roman" w:hAnsi="Times New Roman"/>
                <w:sz w:val="28"/>
                <w:szCs w:val="28"/>
                <w:lang w:eastAsia="ru-RU"/>
              </w:rPr>
              <w:t>7</w:t>
            </w:r>
          </w:p>
        </w:tc>
      </w:tr>
      <w:tr w:rsidR="00FE4A3B" w:rsidRPr="00B651D3" w:rsidTr="00A93830">
        <w:trPr>
          <w:cantSplit/>
          <w:trHeight w:val="526"/>
        </w:trPr>
        <w:tc>
          <w:tcPr>
            <w:tcW w:w="538" w:type="dxa"/>
            <w:vMerge w:val="restart"/>
            <w:textDirection w:val="btLr"/>
          </w:tcPr>
          <w:p w:rsidR="00FE4A3B" w:rsidRPr="0011790C" w:rsidRDefault="00FE4A3B" w:rsidP="00A93830">
            <w:pPr>
              <w:widowControl w:val="0"/>
              <w:tabs>
                <w:tab w:val="left" w:pos="567"/>
                <w:tab w:val="left" w:pos="709"/>
              </w:tabs>
              <w:spacing w:after="0" w:line="240" w:lineRule="auto"/>
              <w:jc w:val="center"/>
              <w:rPr>
                <w:rFonts w:ascii="Times New Roman" w:hAnsi="Times New Roman"/>
                <w:b/>
                <w:sz w:val="28"/>
                <w:szCs w:val="28"/>
                <w:lang w:eastAsia="ru-RU"/>
              </w:rPr>
            </w:pPr>
            <w:r w:rsidRPr="0011790C">
              <w:rPr>
                <w:rFonts w:ascii="Times New Roman" w:hAnsi="Times New Roman"/>
                <w:b/>
                <w:sz w:val="28"/>
                <w:szCs w:val="28"/>
                <w:lang w:eastAsia="ru-RU"/>
              </w:rPr>
              <w:t>Всього</w:t>
            </w:r>
          </w:p>
        </w:tc>
        <w:tc>
          <w:tcPr>
            <w:tcW w:w="2153" w:type="dxa"/>
          </w:tcPr>
          <w:p w:rsidR="00FE4A3B" w:rsidRPr="0011790C" w:rsidRDefault="00FE4A3B" w:rsidP="00A93830">
            <w:pPr>
              <w:widowControl w:val="0"/>
              <w:tabs>
                <w:tab w:val="left" w:pos="567"/>
                <w:tab w:val="left" w:pos="709"/>
              </w:tabs>
              <w:spacing w:after="0" w:line="240" w:lineRule="auto"/>
              <w:rPr>
                <w:rFonts w:ascii="Times New Roman" w:hAnsi="Times New Roman"/>
                <w:sz w:val="28"/>
                <w:szCs w:val="28"/>
                <w:lang w:eastAsia="ru-RU"/>
              </w:rPr>
            </w:pPr>
            <w:r w:rsidRPr="0011790C">
              <w:rPr>
                <w:rFonts w:ascii="Times New Roman" w:hAnsi="Times New Roman"/>
                <w:sz w:val="28"/>
                <w:szCs w:val="28"/>
                <w:lang w:eastAsia="ru-RU"/>
              </w:rPr>
              <w:t>Кількість учнів</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40</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22</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16</w:t>
            </w:r>
          </w:p>
        </w:tc>
        <w:tc>
          <w:tcPr>
            <w:tcW w:w="1057" w:type="dxa"/>
          </w:tcPr>
          <w:p w:rsidR="00FE4A3B" w:rsidRPr="0011790C" w:rsidRDefault="00FE4A3B" w:rsidP="00A93830">
            <w:pPr>
              <w:widowControl w:val="0"/>
              <w:tabs>
                <w:tab w:val="left" w:pos="567"/>
                <w:tab w:val="left" w:pos="70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12</w:t>
            </w: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Pr>
                <w:rFonts w:ascii="Times New Roman" w:hAnsi="Times New Roman"/>
                <w:sz w:val="28"/>
                <w:szCs w:val="28"/>
                <w:lang w:eastAsia="ru-RU"/>
              </w:rPr>
              <w:t>90</w:t>
            </w:r>
          </w:p>
        </w:tc>
      </w:tr>
      <w:tr w:rsidR="00FE4A3B" w:rsidRPr="00B651D3" w:rsidTr="00A93830">
        <w:trPr>
          <w:cantSplit/>
          <w:trHeight w:val="446"/>
        </w:trPr>
        <w:tc>
          <w:tcPr>
            <w:tcW w:w="538" w:type="dxa"/>
            <w:vMerge/>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tc>
        <w:tc>
          <w:tcPr>
            <w:tcW w:w="2153" w:type="dxa"/>
          </w:tcPr>
          <w:p w:rsidR="00FE4A3B" w:rsidRPr="0011790C" w:rsidRDefault="00FE4A3B" w:rsidP="00A93830">
            <w:pPr>
              <w:widowControl w:val="0"/>
              <w:tabs>
                <w:tab w:val="left" w:pos="567"/>
                <w:tab w:val="left" w:pos="709"/>
              </w:tabs>
              <w:spacing w:after="0" w:line="240" w:lineRule="auto"/>
              <w:rPr>
                <w:rFonts w:ascii="Times New Roman" w:hAnsi="Times New Roman"/>
                <w:sz w:val="28"/>
                <w:szCs w:val="28"/>
                <w:lang w:eastAsia="ru-RU"/>
              </w:rPr>
            </w:pPr>
            <w:r w:rsidRPr="0011790C">
              <w:rPr>
                <w:rFonts w:ascii="Times New Roman" w:hAnsi="Times New Roman"/>
                <w:sz w:val="28"/>
                <w:szCs w:val="28"/>
                <w:lang w:eastAsia="ru-RU"/>
              </w:rPr>
              <w:t>Кількість балів</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200</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88</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w:t>
            </w:r>
            <w:r w:rsidRPr="0011790C">
              <w:rPr>
                <w:rFonts w:ascii="Times New Roman" w:hAnsi="Times New Roman"/>
                <w:sz w:val="28"/>
                <w:szCs w:val="28"/>
                <w:lang w:eastAsia="ru-RU"/>
              </w:rPr>
              <w:t>8</w:t>
            </w:r>
          </w:p>
        </w:tc>
        <w:tc>
          <w:tcPr>
            <w:tcW w:w="1057" w:type="dxa"/>
          </w:tcPr>
          <w:p w:rsidR="00FE4A3B" w:rsidRPr="0011790C" w:rsidRDefault="00FE4A3B" w:rsidP="00A93830">
            <w:pPr>
              <w:widowControl w:val="0"/>
              <w:tabs>
                <w:tab w:val="left" w:pos="567"/>
                <w:tab w:val="left" w:pos="70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24</w:t>
            </w: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Pr>
                <w:rFonts w:ascii="Times New Roman" w:hAnsi="Times New Roman"/>
                <w:sz w:val="28"/>
                <w:szCs w:val="28"/>
                <w:lang w:eastAsia="ru-RU"/>
              </w:rPr>
              <w:t>360</w:t>
            </w:r>
          </w:p>
        </w:tc>
      </w:tr>
      <w:tr w:rsidR="00FE4A3B" w:rsidRPr="00B651D3" w:rsidTr="00A93830">
        <w:trPr>
          <w:cantSplit/>
          <w:trHeight w:val="410"/>
        </w:trPr>
        <w:tc>
          <w:tcPr>
            <w:tcW w:w="538" w:type="dxa"/>
            <w:vMerge/>
          </w:tcPr>
          <w:p w:rsidR="00FE4A3B" w:rsidRPr="0011790C" w:rsidRDefault="00FE4A3B" w:rsidP="00A93830">
            <w:pPr>
              <w:widowControl w:val="0"/>
              <w:tabs>
                <w:tab w:val="left" w:pos="567"/>
                <w:tab w:val="left" w:pos="709"/>
              </w:tabs>
              <w:spacing w:after="0" w:line="240" w:lineRule="auto"/>
              <w:ind w:firstLine="709"/>
              <w:jc w:val="center"/>
              <w:rPr>
                <w:rFonts w:ascii="Times New Roman" w:hAnsi="Times New Roman"/>
                <w:b/>
                <w:sz w:val="28"/>
                <w:szCs w:val="28"/>
                <w:lang w:eastAsia="ru-RU"/>
              </w:rPr>
            </w:pPr>
          </w:p>
        </w:tc>
        <w:tc>
          <w:tcPr>
            <w:tcW w:w="2153" w:type="dxa"/>
          </w:tcPr>
          <w:p w:rsidR="00FE4A3B" w:rsidRPr="0011790C" w:rsidRDefault="00FE4A3B" w:rsidP="00A93830">
            <w:pPr>
              <w:widowControl w:val="0"/>
              <w:tabs>
                <w:tab w:val="left" w:pos="567"/>
                <w:tab w:val="left" w:pos="709"/>
              </w:tabs>
              <w:spacing w:after="0" w:line="240" w:lineRule="auto"/>
              <w:ind w:hanging="108"/>
              <w:rPr>
                <w:rFonts w:ascii="Times New Roman" w:hAnsi="Times New Roman"/>
                <w:i/>
                <w:sz w:val="28"/>
                <w:szCs w:val="28"/>
                <w:lang w:eastAsia="ru-RU"/>
              </w:rPr>
            </w:pPr>
            <w:r w:rsidRPr="0011790C">
              <w:rPr>
                <w:rFonts w:ascii="Times New Roman" w:hAnsi="Times New Roman"/>
                <w:i/>
                <w:sz w:val="28"/>
                <w:szCs w:val="28"/>
                <w:lang w:eastAsia="ru-RU"/>
              </w:rPr>
              <w:t>Середній бал</w:t>
            </w: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b/>
                <w:sz w:val="28"/>
                <w:szCs w:val="28"/>
                <w:lang w:eastAsia="ru-RU"/>
              </w:rPr>
            </w:pP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b/>
                <w:sz w:val="28"/>
                <w:szCs w:val="28"/>
                <w:lang w:eastAsia="ru-RU"/>
              </w:rPr>
            </w:pPr>
          </w:p>
        </w:tc>
        <w:tc>
          <w:tcPr>
            <w:tcW w:w="1435"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b/>
                <w:sz w:val="28"/>
                <w:szCs w:val="28"/>
                <w:lang w:eastAsia="ru-RU"/>
              </w:rPr>
            </w:pPr>
          </w:p>
        </w:tc>
        <w:tc>
          <w:tcPr>
            <w:tcW w:w="1057" w:type="dxa"/>
          </w:tcPr>
          <w:p w:rsidR="00FE4A3B" w:rsidRPr="0011790C" w:rsidRDefault="00FE4A3B" w:rsidP="00A93830">
            <w:pPr>
              <w:widowControl w:val="0"/>
              <w:tabs>
                <w:tab w:val="left" w:pos="567"/>
                <w:tab w:val="left" w:pos="709"/>
              </w:tabs>
              <w:spacing w:after="0" w:line="240" w:lineRule="auto"/>
              <w:ind w:firstLine="709"/>
              <w:jc w:val="both"/>
              <w:rPr>
                <w:rFonts w:ascii="Times New Roman" w:hAnsi="Times New Roman"/>
                <w:b/>
                <w:sz w:val="28"/>
                <w:szCs w:val="28"/>
                <w:lang w:eastAsia="ru-RU"/>
              </w:rPr>
            </w:pPr>
          </w:p>
        </w:tc>
        <w:tc>
          <w:tcPr>
            <w:tcW w:w="1277" w:type="dxa"/>
          </w:tcPr>
          <w:p w:rsidR="00FE4A3B" w:rsidRPr="0011790C" w:rsidRDefault="00FE4A3B" w:rsidP="00A93830">
            <w:pPr>
              <w:widowControl w:val="0"/>
              <w:tabs>
                <w:tab w:val="left" w:pos="567"/>
                <w:tab w:val="left" w:pos="709"/>
              </w:tabs>
              <w:spacing w:after="0" w:line="240" w:lineRule="auto"/>
              <w:ind w:firstLine="459"/>
              <w:jc w:val="both"/>
              <w:rPr>
                <w:rFonts w:ascii="Times New Roman" w:hAnsi="Times New Roman"/>
                <w:sz w:val="28"/>
                <w:szCs w:val="28"/>
                <w:lang w:eastAsia="ru-RU"/>
              </w:rPr>
            </w:pPr>
            <w:r w:rsidRPr="0011790C">
              <w:rPr>
                <w:rFonts w:ascii="Times New Roman" w:hAnsi="Times New Roman"/>
                <w:sz w:val="28"/>
                <w:szCs w:val="28"/>
                <w:lang w:eastAsia="ru-RU"/>
              </w:rPr>
              <w:t>4,0</w:t>
            </w:r>
          </w:p>
        </w:tc>
      </w:tr>
    </w:tbl>
    <w:p w:rsidR="00FE4A3B" w:rsidRDefault="00FE4A3B" w:rsidP="00A93830">
      <w:pPr>
        <w:widowControl w:val="0"/>
        <w:tabs>
          <w:tab w:val="left" w:pos="567"/>
          <w:tab w:val="left" w:pos="709"/>
        </w:tabs>
        <w:spacing w:after="0" w:line="240" w:lineRule="auto"/>
        <w:ind w:firstLine="709"/>
        <w:jc w:val="both"/>
        <w:rPr>
          <w:rFonts w:ascii="Times New Roman" w:hAnsi="Times New Roman"/>
          <w:b/>
          <w:sz w:val="28"/>
          <w:szCs w:val="28"/>
          <w:lang w:eastAsia="ru-RU"/>
        </w:rPr>
      </w:pPr>
    </w:p>
    <w:p w:rsidR="00FE4A3B" w:rsidRDefault="00FE4A3B" w:rsidP="00A93830">
      <w:pPr>
        <w:widowControl w:val="0"/>
        <w:tabs>
          <w:tab w:val="left" w:pos="567"/>
          <w:tab w:val="left" w:pos="709"/>
        </w:tabs>
        <w:spacing w:after="0" w:line="360" w:lineRule="auto"/>
        <w:ind w:firstLine="709"/>
        <w:jc w:val="right"/>
        <w:rPr>
          <w:rFonts w:ascii="Times New Roman" w:hAnsi="Times New Roman"/>
          <w:bCs/>
          <w:sz w:val="28"/>
          <w:szCs w:val="28"/>
          <w:lang w:eastAsia="ru-RU"/>
        </w:rPr>
      </w:pPr>
    </w:p>
    <w:p w:rsidR="00FE4A3B" w:rsidRPr="0011790C" w:rsidRDefault="00FE4A3B" w:rsidP="00A93830">
      <w:pPr>
        <w:widowControl w:val="0"/>
        <w:tabs>
          <w:tab w:val="left" w:pos="567"/>
          <w:tab w:val="left" w:pos="709"/>
        </w:tabs>
        <w:spacing w:after="0" w:line="360" w:lineRule="auto"/>
        <w:ind w:firstLine="709"/>
        <w:jc w:val="right"/>
        <w:rPr>
          <w:rFonts w:ascii="Times New Roman" w:hAnsi="Times New Roman"/>
          <w:bCs/>
          <w:sz w:val="28"/>
          <w:szCs w:val="28"/>
          <w:lang w:eastAsia="ru-RU"/>
        </w:rPr>
      </w:pPr>
      <w:r w:rsidRPr="0011790C">
        <w:rPr>
          <w:rFonts w:ascii="Times New Roman" w:hAnsi="Times New Roman"/>
          <w:bCs/>
          <w:sz w:val="28"/>
          <w:szCs w:val="28"/>
          <w:lang w:eastAsia="ru-RU"/>
        </w:rPr>
        <w:t>Таблиця 3.</w:t>
      </w:r>
      <w:r w:rsidRPr="00A93830">
        <w:rPr>
          <w:rFonts w:ascii="Times New Roman" w:hAnsi="Times New Roman"/>
          <w:bCs/>
          <w:sz w:val="28"/>
          <w:szCs w:val="28"/>
          <w:lang w:eastAsia="ru-RU"/>
        </w:rPr>
        <w:t>7</w:t>
      </w:r>
      <w:r w:rsidRPr="0011790C">
        <w:rPr>
          <w:rFonts w:ascii="Times New Roman" w:hAnsi="Times New Roman"/>
          <w:bCs/>
          <w:sz w:val="28"/>
          <w:szCs w:val="28"/>
          <w:lang w:eastAsia="ru-RU"/>
        </w:rPr>
        <w:t xml:space="preserve">. </w:t>
      </w:r>
    </w:p>
    <w:p w:rsidR="00FE4A3B" w:rsidRPr="0011790C" w:rsidRDefault="00FE4A3B" w:rsidP="00A93830">
      <w:pPr>
        <w:widowControl w:val="0"/>
        <w:tabs>
          <w:tab w:val="left" w:pos="567"/>
          <w:tab w:val="left" w:pos="709"/>
        </w:tabs>
        <w:spacing w:after="0" w:line="360" w:lineRule="auto"/>
        <w:ind w:firstLine="709"/>
        <w:jc w:val="center"/>
        <w:rPr>
          <w:rFonts w:ascii="Times New Roman" w:hAnsi="Times New Roman"/>
          <w:bCs/>
          <w:sz w:val="28"/>
          <w:szCs w:val="28"/>
          <w:lang w:eastAsia="ru-RU"/>
        </w:rPr>
      </w:pPr>
      <w:r w:rsidRPr="0011790C">
        <w:rPr>
          <w:rFonts w:ascii="Times New Roman" w:hAnsi="Times New Roman"/>
          <w:bCs/>
          <w:sz w:val="28"/>
          <w:szCs w:val="28"/>
          <w:lang w:eastAsia="ru-RU"/>
        </w:rPr>
        <w:t>Кількісний аналіз результатів виконання завдань учнями контрольних тем (після вивчення теми «Вступ. Загальна характеристика Європи»)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154"/>
        <w:gridCol w:w="1275"/>
        <w:gridCol w:w="1418"/>
        <w:gridCol w:w="1417"/>
        <w:gridCol w:w="1418"/>
        <w:gridCol w:w="1138"/>
      </w:tblGrid>
      <w:tr w:rsidR="00FE4A3B" w:rsidRPr="00B651D3" w:rsidTr="007A6C5A">
        <w:trPr>
          <w:cantSplit/>
        </w:trPr>
        <w:tc>
          <w:tcPr>
            <w:tcW w:w="540" w:type="dxa"/>
            <w:vMerge w:val="restart"/>
            <w:textDirection w:val="btLr"/>
          </w:tcPr>
          <w:p w:rsidR="00FE4A3B" w:rsidRPr="0011790C" w:rsidRDefault="00FE4A3B" w:rsidP="0011790C">
            <w:pPr>
              <w:widowControl w:val="0"/>
              <w:tabs>
                <w:tab w:val="left" w:pos="567"/>
                <w:tab w:val="left" w:pos="709"/>
              </w:tabs>
              <w:spacing w:after="0" w:line="360" w:lineRule="auto"/>
              <w:rPr>
                <w:rFonts w:ascii="Times New Roman" w:hAnsi="Times New Roman"/>
                <w:b/>
                <w:sz w:val="28"/>
                <w:szCs w:val="28"/>
                <w:lang w:eastAsia="ru-RU"/>
              </w:rPr>
            </w:pPr>
            <w:r w:rsidRPr="0011790C">
              <w:rPr>
                <w:rFonts w:ascii="Times New Roman" w:hAnsi="Times New Roman"/>
                <w:b/>
                <w:sz w:val="28"/>
                <w:szCs w:val="28"/>
                <w:lang w:eastAsia="ru-RU"/>
              </w:rPr>
              <w:t>Завдання</w:t>
            </w:r>
          </w:p>
        </w:tc>
        <w:tc>
          <w:tcPr>
            <w:tcW w:w="2154" w:type="dxa"/>
            <w:vMerge w:val="restart"/>
          </w:tcPr>
          <w:p w:rsidR="00FE4A3B" w:rsidRPr="0011790C" w:rsidRDefault="00FE4A3B" w:rsidP="0011790C">
            <w:pPr>
              <w:widowControl w:val="0"/>
              <w:tabs>
                <w:tab w:val="left" w:pos="567"/>
                <w:tab w:val="left" w:pos="709"/>
              </w:tabs>
              <w:spacing w:after="0" w:line="240" w:lineRule="auto"/>
              <w:jc w:val="both"/>
              <w:rPr>
                <w:rFonts w:ascii="Times New Roman" w:hAnsi="Times New Roman"/>
                <w:b/>
                <w:sz w:val="28"/>
                <w:szCs w:val="28"/>
                <w:lang w:eastAsia="ru-RU"/>
              </w:rPr>
            </w:pPr>
          </w:p>
        </w:tc>
        <w:tc>
          <w:tcPr>
            <w:tcW w:w="6666" w:type="dxa"/>
            <w:gridSpan w:val="5"/>
          </w:tcPr>
          <w:p w:rsidR="00FE4A3B" w:rsidRPr="0011790C" w:rsidRDefault="00FE4A3B" w:rsidP="0011790C">
            <w:pPr>
              <w:widowControl w:val="0"/>
              <w:tabs>
                <w:tab w:val="left" w:pos="567"/>
                <w:tab w:val="left" w:pos="709"/>
              </w:tabs>
              <w:spacing w:after="0" w:line="360" w:lineRule="auto"/>
              <w:ind w:firstLine="709"/>
              <w:jc w:val="both"/>
              <w:rPr>
                <w:rFonts w:ascii="Times New Roman" w:hAnsi="Times New Roman"/>
                <w:b/>
                <w:sz w:val="28"/>
                <w:szCs w:val="28"/>
                <w:lang w:eastAsia="ru-RU"/>
              </w:rPr>
            </w:pPr>
            <w:r w:rsidRPr="0011790C">
              <w:rPr>
                <w:rFonts w:ascii="Times New Roman" w:hAnsi="Times New Roman"/>
                <w:b/>
                <w:sz w:val="28"/>
                <w:szCs w:val="28"/>
                <w:lang w:eastAsia="ru-RU"/>
              </w:rPr>
              <w:t>Результати аналізу відповідей ( у балах )</w:t>
            </w:r>
          </w:p>
        </w:tc>
      </w:tr>
      <w:tr w:rsidR="00FE4A3B" w:rsidRPr="00B651D3" w:rsidTr="007A6C5A">
        <w:trPr>
          <w:cantSplit/>
        </w:trPr>
        <w:tc>
          <w:tcPr>
            <w:tcW w:w="540" w:type="dxa"/>
            <w:vMerge/>
          </w:tcPr>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p>
        </w:tc>
        <w:tc>
          <w:tcPr>
            <w:tcW w:w="2154" w:type="dxa"/>
            <w:vMerge/>
          </w:tcPr>
          <w:p w:rsidR="00FE4A3B" w:rsidRPr="0011790C" w:rsidRDefault="00FE4A3B" w:rsidP="0011790C">
            <w:pPr>
              <w:widowControl w:val="0"/>
              <w:tabs>
                <w:tab w:val="left" w:pos="567"/>
                <w:tab w:val="left" w:pos="709"/>
              </w:tabs>
              <w:spacing w:after="0" w:line="360" w:lineRule="auto"/>
              <w:ind w:firstLine="709"/>
              <w:jc w:val="both"/>
              <w:rPr>
                <w:rFonts w:ascii="Times New Roman" w:hAnsi="Times New Roman"/>
                <w:b/>
                <w:sz w:val="28"/>
                <w:szCs w:val="28"/>
                <w:lang w:eastAsia="ru-RU"/>
              </w:rPr>
            </w:pPr>
          </w:p>
        </w:tc>
        <w:tc>
          <w:tcPr>
            <w:tcW w:w="1275"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b/>
                <w:sz w:val="24"/>
                <w:szCs w:val="24"/>
                <w:lang w:eastAsia="ru-RU"/>
              </w:rPr>
            </w:pPr>
            <w:r w:rsidRPr="0011790C">
              <w:rPr>
                <w:rFonts w:ascii="Times New Roman" w:hAnsi="Times New Roman"/>
                <w:b/>
                <w:sz w:val="24"/>
                <w:szCs w:val="24"/>
                <w:lang w:eastAsia="ru-RU"/>
              </w:rPr>
              <w:t>Повна правильна</w:t>
            </w:r>
          </w:p>
        </w:tc>
        <w:tc>
          <w:tcPr>
            <w:tcW w:w="1418"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b/>
                <w:sz w:val="24"/>
                <w:szCs w:val="24"/>
                <w:lang w:eastAsia="ru-RU"/>
              </w:rPr>
            </w:pPr>
            <w:r w:rsidRPr="0011790C">
              <w:rPr>
                <w:rFonts w:ascii="Times New Roman" w:hAnsi="Times New Roman"/>
                <w:b/>
                <w:sz w:val="24"/>
                <w:szCs w:val="24"/>
                <w:lang w:eastAsia="ru-RU"/>
              </w:rPr>
              <w:t>Неповна правильна</w:t>
            </w:r>
          </w:p>
        </w:tc>
        <w:tc>
          <w:tcPr>
            <w:tcW w:w="1417"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b/>
                <w:sz w:val="24"/>
                <w:szCs w:val="24"/>
                <w:lang w:eastAsia="ru-RU"/>
              </w:rPr>
            </w:pPr>
            <w:r w:rsidRPr="0011790C">
              <w:rPr>
                <w:rFonts w:ascii="Times New Roman" w:hAnsi="Times New Roman"/>
                <w:b/>
                <w:sz w:val="24"/>
                <w:szCs w:val="24"/>
                <w:lang w:eastAsia="ru-RU"/>
              </w:rPr>
              <w:t>Частково правильна</w:t>
            </w:r>
          </w:p>
        </w:tc>
        <w:tc>
          <w:tcPr>
            <w:tcW w:w="1418"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b/>
                <w:sz w:val="24"/>
                <w:szCs w:val="24"/>
                <w:lang w:eastAsia="ru-RU"/>
              </w:rPr>
            </w:pPr>
            <w:r w:rsidRPr="0011790C">
              <w:rPr>
                <w:rFonts w:ascii="Times New Roman" w:hAnsi="Times New Roman"/>
                <w:b/>
                <w:sz w:val="24"/>
                <w:szCs w:val="24"/>
                <w:lang w:eastAsia="ru-RU"/>
              </w:rPr>
              <w:t>Непра-вильна</w:t>
            </w:r>
          </w:p>
        </w:tc>
        <w:tc>
          <w:tcPr>
            <w:tcW w:w="1138" w:type="dxa"/>
          </w:tcPr>
          <w:p w:rsidR="00FE4A3B" w:rsidRPr="0011790C" w:rsidRDefault="00FE4A3B" w:rsidP="0011790C">
            <w:pPr>
              <w:keepNext/>
              <w:keepLines/>
              <w:tabs>
                <w:tab w:val="left" w:pos="567"/>
                <w:tab w:val="left" w:pos="709"/>
              </w:tabs>
              <w:spacing w:after="0" w:line="360" w:lineRule="auto"/>
              <w:jc w:val="both"/>
              <w:outlineLvl w:val="8"/>
              <w:rPr>
                <w:rFonts w:ascii="Times New Roman" w:hAnsi="Times New Roman"/>
                <w:b/>
                <w:iCs/>
                <w:sz w:val="24"/>
                <w:szCs w:val="24"/>
                <w:lang w:eastAsia="ru-RU"/>
              </w:rPr>
            </w:pPr>
            <w:r w:rsidRPr="0011790C">
              <w:rPr>
                <w:rFonts w:ascii="Times New Roman" w:hAnsi="Times New Roman"/>
                <w:b/>
                <w:iCs/>
                <w:sz w:val="24"/>
                <w:szCs w:val="24"/>
                <w:lang w:eastAsia="ru-RU"/>
              </w:rPr>
              <w:t>Всього</w:t>
            </w:r>
          </w:p>
        </w:tc>
      </w:tr>
      <w:tr w:rsidR="00FE4A3B" w:rsidRPr="00B651D3" w:rsidTr="007A6C5A">
        <w:trPr>
          <w:cantSplit/>
        </w:trPr>
        <w:tc>
          <w:tcPr>
            <w:tcW w:w="540" w:type="dxa"/>
            <w:vMerge w:val="restart"/>
            <w:textDirection w:val="btLr"/>
          </w:tcPr>
          <w:p w:rsidR="00FE4A3B" w:rsidRPr="0011790C" w:rsidRDefault="00FE4A3B" w:rsidP="0011790C">
            <w:pPr>
              <w:widowControl w:val="0"/>
              <w:tabs>
                <w:tab w:val="left" w:pos="567"/>
                <w:tab w:val="left" w:pos="709"/>
              </w:tabs>
              <w:spacing w:after="0" w:line="360" w:lineRule="auto"/>
              <w:ind w:right="113" w:firstLine="709"/>
              <w:rPr>
                <w:rFonts w:ascii="Times New Roman" w:hAnsi="Times New Roman"/>
                <w:b/>
                <w:sz w:val="28"/>
                <w:szCs w:val="28"/>
                <w:lang w:eastAsia="ru-RU"/>
              </w:rPr>
            </w:pPr>
          </w:p>
          <w:p w:rsidR="00FE4A3B" w:rsidRPr="0011790C" w:rsidRDefault="00FE4A3B" w:rsidP="0011790C">
            <w:pPr>
              <w:widowControl w:val="0"/>
              <w:tabs>
                <w:tab w:val="left" w:pos="567"/>
                <w:tab w:val="left" w:pos="709"/>
              </w:tabs>
              <w:spacing w:after="0" w:line="360" w:lineRule="auto"/>
              <w:ind w:right="113" w:firstLine="709"/>
              <w:rPr>
                <w:rFonts w:ascii="Times New Roman" w:hAnsi="Times New Roman"/>
                <w:b/>
                <w:sz w:val="28"/>
                <w:szCs w:val="28"/>
                <w:lang w:eastAsia="ru-RU"/>
              </w:rPr>
            </w:pPr>
            <w:r w:rsidRPr="0011790C">
              <w:rPr>
                <w:rFonts w:ascii="Times New Roman" w:hAnsi="Times New Roman"/>
                <w:b/>
                <w:sz w:val="28"/>
                <w:szCs w:val="28"/>
                <w:lang w:eastAsia="ru-RU"/>
              </w:rPr>
              <w:t>1</w:t>
            </w:r>
          </w:p>
        </w:tc>
        <w:tc>
          <w:tcPr>
            <w:tcW w:w="2154"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sz w:val="28"/>
                <w:szCs w:val="28"/>
                <w:lang w:eastAsia="ru-RU"/>
              </w:rPr>
            </w:pPr>
            <w:r w:rsidRPr="0011790C">
              <w:rPr>
                <w:rFonts w:ascii="Times New Roman" w:hAnsi="Times New Roman"/>
                <w:sz w:val="28"/>
                <w:szCs w:val="28"/>
                <w:lang w:eastAsia="ru-RU"/>
              </w:rPr>
              <w:t>Кількість учнів</w:t>
            </w:r>
          </w:p>
        </w:tc>
        <w:tc>
          <w:tcPr>
            <w:tcW w:w="1275"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10</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6</w:t>
            </w: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9</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5</w:t>
            </w:r>
          </w:p>
        </w:tc>
        <w:tc>
          <w:tcPr>
            <w:tcW w:w="1138" w:type="dxa"/>
          </w:tcPr>
          <w:p w:rsidR="00FE4A3B" w:rsidRPr="0011790C" w:rsidRDefault="00FE4A3B" w:rsidP="0011790C">
            <w:pPr>
              <w:widowControl w:val="0"/>
              <w:tabs>
                <w:tab w:val="left" w:pos="567"/>
                <w:tab w:val="left" w:pos="709"/>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30</w:t>
            </w:r>
          </w:p>
        </w:tc>
      </w:tr>
      <w:tr w:rsidR="00FE4A3B" w:rsidRPr="00B651D3" w:rsidTr="007A6C5A">
        <w:trPr>
          <w:cantSplit/>
        </w:trPr>
        <w:tc>
          <w:tcPr>
            <w:tcW w:w="540" w:type="dxa"/>
            <w:vMerge/>
          </w:tcPr>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p>
        </w:tc>
        <w:tc>
          <w:tcPr>
            <w:tcW w:w="2154"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sz w:val="28"/>
                <w:szCs w:val="28"/>
                <w:lang w:eastAsia="ru-RU"/>
              </w:rPr>
            </w:pPr>
            <w:r w:rsidRPr="0011790C">
              <w:rPr>
                <w:rFonts w:ascii="Times New Roman" w:hAnsi="Times New Roman"/>
                <w:sz w:val="28"/>
                <w:szCs w:val="28"/>
                <w:lang w:eastAsia="ru-RU"/>
              </w:rPr>
              <w:t>Кількість балів</w:t>
            </w:r>
          </w:p>
        </w:tc>
        <w:tc>
          <w:tcPr>
            <w:tcW w:w="1275"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5</w:t>
            </w:r>
            <w:r w:rsidRPr="0011790C">
              <w:rPr>
                <w:rFonts w:ascii="Times New Roman" w:hAnsi="Times New Roman"/>
                <w:sz w:val="28"/>
                <w:szCs w:val="28"/>
                <w:lang w:eastAsia="ru-RU"/>
              </w:rPr>
              <w:t>0</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24</w:t>
            </w: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27</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10</w:t>
            </w:r>
          </w:p>
        </w:tc>
        <w:tc>
          <w:tcPr>
            <w:tcW w:w="1138" w:type="dxa"/>
          </w:tcPr>
          <w:p w:rsidR="00FE4A3B" w:rsidRPr="0011790C" w:rsidRDefault="00FE4A3B" w:rsidP="0011790C">
            <w:pPr>
              <w:widowControl w:val="0"/>
              <w:tabs>
                <w:tab w:val="left" w:pos="567"/>
                <w:tab w:val="left" w:pos="709"/>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111</w:t>
            </w:r>
          </w:p>
        </w:tc>
      </w:tr>
      <w:tr w:rsidR="00FE4A3B" w:rsidRPr="00B651D3" w:rsidTr="007A6C5A">
        <w:trPr>
          <w:cantSplit/>
        </w:trPr>
        <w:tc>
          <w:tcPr>
            <w:tcW w:w="540" w:type="dxa"/>
            <w:vMerge/>
          </w:tcPr>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p>
        </w:tc>
        <w:tc>
          <w:tcPr>
            <w:tcW w:w="2154"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i/>
                <w:sz w:val="28"/>
                <w:szCs w:val="28"/>
                <w:lang w:eastAsia="ru-RU"/>
              </w:rPr>
            </w:pPr>
            <w:r w:rsidRPr="0011790C">
              <w:rPr>
                <w:rFonts w:ascii="Times New Roman" w:hAnsi="Times New Roman"/>
                <w:i/>
                <w:sz w:val="28"/>
                <w:szCs w:val="28"/>
                <w:lang w:eastAsia="ru-RU"/>
              </w:rPr>
              <w:t>Середній бал</w:t>
            </w:r>
          </w:p>
        </w:tc>
        <w:tc>
          <w:tcPr>
            <w:tcW w:w="1275"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i/>
                <w:sz w:val="28"/>
                <w:szCs w:val="28"/>
                <w:lang w:eastAsia="ru-RU"/>
              </w:rPr>
            </w:pP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138" w:type="dxa"/>
          </w:tcPr>
          <w:p w:rsidR="00FE4A3B" w:rsidRPr="0011790C" w:rsidRDefault="00FE4A3B" w:rsidP="0011790C">
            <w:pPr>
              <w:widowControl w:val="0"/>
              <w:tabs>
                <w:tab w:val="left" w:pos="567"/>
                <w:tab w:val="left" w:pos="709"/>
              </w:tabs>
              <w:spacing w:after="0" w:line="360" w:lineRule="auto"/>
              <w:jc w:val="center"/>
              <w:rPr>
                <w:rFonts w:ascii="Times New Roman" w:hAnsi="Times New Roman"/>
                <w:sz w:val="28"/>
                <w:szCs w:val="28"/>
                <w:lang w:eastAsia="ru-RU"/>
              </w:rPr>
            </w:pPr>
            <w:r w:rsidRPr="0011790C">
              <w:rPr>
                <w:rFonts w:ascii="Times New Roman" w:hAnsi="Times New Roman"/>
                <w:sz w:val="28"/>
                <w:szCs w:val="28"/>
                <w:lang w:eastAsia="ru-RU"/>
              </w:rPr>
              <w:t>3,7</w:t>
            </w:r>
          </w:p>
        </w:tc>
      </w:tr>
      <w:tr w:rsidR="00FE4A3B" w:rsidRPr="00B651D3" w:rsidTr="007A6C5A">
        <w:trPr>
          <w:cantSplit/>
        </w:trPr>
        <w:tc>
          <w:tcPr>
            <w:tcW w:w="540" w:type="dxa"/>
            <w:vMerge w:val="restart"/>
          </w:tcPr>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p>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r w:rsidRPr="0011790C">
              <w:rPr>
                <w:rFonts w:ascii="Times New Roman" w:hAnsi="Times New Roman"/>
                <w:b/>
                <w:sz w:val="28"/>
                <w:szCs w:val="28"/>
                <w:lang w:eastAsia="ru-RU"/>
              </w:rPr>
              <w:t>2</w:t>
            </w:r>
          </w:p>
        </w:tc>
        <w:tc>
          <w:tcPr>
            <w:tcW w:w="2154"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sz w:val="28"/>
                <w:szCs w:val="28"/>
                <w:lang w:eastAsia="ru-RU"/>
              </w:rPr>
            </w:pPr>
            <w:r w:rsidRPr="0011790C">
              <w:rPr>
                <w:rFonts w:ascii="Times New Roman" w:hAnsi="Times New Roman"/>
                <w:sz w:val="28"/>
                <w:szCs w:val="28"/>
                <w:lang w:eastAsia="ru-RU"/>
              </w:rPr>
              <w:t>Кількість учнів</w:t>
            </w:r>
          </w:p>
        </w:tc>
        <w:tc>
          <w:tcPr>
            <w:tcW w:w="1275"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9</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8</w:t>
            </w: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8</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5</w:t>
            </w:r>
          </w:p>
        </w:tc>
        <w:tc>
          <w:tcPr>
            <w:tcW w:w="1138" w:type="dxa"/>
          </w:tcPr>
          <w:p w:rsidR="00FE4A3B" w:rsidRPr="0011790C" w:rsidRDefault="00FE4A3B" w:rsidP="0011790C">
            <w:pPr>
              <w:widowControl w:val="0"/>
              <w:tabs>
                <w:tab w:val="left" w:pos="567"/>
                <w:tab w:val="left" w:pos="709"/>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30</w:t>
            </w:r>
          </w:p>
        </w:tc>
      </w:tr>
      <w:tr w:rsidR="00FE4A3B" w:rsidRPr="00B651D3" w:rsidTr="007A6C5A">
        <w:trPr>
          <w:cantSplit/>
        </w:trPr>
        <w:tc>
          <w:tcPr>
            <w:tcW w:w="540" w:type="dxa"/>
            <w:vMerge/>
          </w:tcPr>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p>
        </w:tc>
        <w:tc>
          <w:tcPr>
            <w:tcW w:w="2154"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sz w:val="28"/>
                <w:szCs w:val="28"/>
                <w:lang w:eastAsia="ru-RU"/>
              </w:rPr>
            </w:pPr>
            <w:r w:rsidRPr="0011790C">
              <w:rPr>
                <w:rFonts w:ascii="Times New Roman" w:hAnsi="Times New Roman"/>
                <w:sz w:val="28"/>
                <w:szCs w:val="28"/>
                <w:lang w:eastAsia="ru-RU"/>
              </w:rPr>
              <w:t>Кількість балів</w:t>
            </w:r>
          </w:p>
        </w:tc>
        <w:tc>
          <w:tcPr>
            <w:tcW w:w="1275"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45</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32</w:t>
            </w: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24</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10</w:t>
            </w:r>
          </w:p>
        </w:tc>
        <w:tc>
          <w:tcPr>
            <w:tcW w:w="1138" w:type="dxa"/>
          </w:tcPr>
          <w:p w:rsidR="00FE4A3B" w:rsidRPr="0011790C" w:rsidRDefault="00FE4A3B" w:rsidP="00D54B30">
            <w:pPr>
              <w:widowControl w:val="0"/>
              <w:tabs>
                <w:tab w:val="left" w:pos="567"/>
                <w:tab w:val="left" w:pos="709"/>
              </w:tabs>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111</w:t>
            </w:r>
          </w:p>
        </w:tc>
      </w:tr>
      <w:tr w:rsidR="00FE4A3B" w:rsidRPr="00B651D3" w:rsidTr="007A6C5A">
        <w:trPr>
          <w:cantSplit/>
          <w:trHeight w:val="420"/>
        </w:trPr>
        <w:tc>
          <w:tcPr>
            <w:tcW w:w="540" w:type="dxa"/>
            <w:vMerge/>
          </w:tcPr>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p>
        </w:tc>
        <w:tc>
          <w:tcPr>
            <w:tcW w:w="2154"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i/>
                <w:sz w:val="28"/>
                <w:szCs w:val="28"/>
                <w:lang w:eastAsia="ru-RU"/>
              </w:rPr>
            </w:pPr>
            <w:r w:rsidRPr="0011790C">
              <w:rPr>
                <w:rFonts w:ascii="Times New Roman" w:hAnsi="Times New Roman"/>
                <w:i/>
                <w:sz w:val="28"/>
                <w:szCs w:val="28"/>
                <w:lang w:eastAsia="ru-RU"/>
              </w:rPr>
              <w:t>Середній бал</w:t>
            </w:r>
          </w:p>
        </w:tc>
        <w:tc>
          <w:tcPr>
            <w:tcW w:w="1275"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i/>
                <w:sz w:val="28"/>
                <w:szCs w:val="28"/>
                <w:lang w:eastAsia="ru-RU"/>
              </w:rPr>
            </w:pP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138" w:type="dxa"/>
          </w:tcPr>
          <w:p w:rsidR="00FE4A3B" w:rsidRPr="0011790C" w:rsidRDefault="00FE4A3B" w:rsidP="0011790C">
            <w:pPr>
              <w:widowControl w:val="0"/>
              <w:tabs>
                <w:tab w:val="left" w:pos="567"/>
                <w:tab w:val="left" w:pos="709"/>
              </w:tabs>
              <w:spacing w:after="0" w:line="360" w:lineRule="auto"/>
              <w:jc w:val="center"/>
              <w:rPr>
                <w:rFonts w:ascii="Times New Roman" w:hAnsi="Times New Roman"/>
                <w:sz w:val="28"/>
                <w:szCs w:val="28"/>
                <w:lang w:eastAsia="ru-RU"/>
              </w:rPr>
            </w:pPr>
            <w:r w:rsidRPr="0011790C">
              <w:rPr>
                <w:rFonts w:ascii="Times New Roman" w:hAnsi="Times New Roman"/>
                <w:sz w:val="28"/>
                <w:szCs w:val="28"/>
                <w:lang w:eastAsia="ru-RU"/>
              </w:rPr>
              <w:t>3,</w:t>
            </w:r>
            <w:r>
              <w:rPr>
                <w:rFonts w:ascii="Times New Roman" w:hAnsi="Times New Roman"/>
                <w:sz w:val="28"/>
                <w:szCs w:val="28"/>
                <w:lang w:eastAsia="ru-RU"/>
              </w:rPr>
              <w:t>7</w:t>
            </w:r>
          </w:p>
        </w:tc>
      </w:tr>
      <w:tr w:rsidR="00FE4A3B" w:rsidRPr="00B651D3" w:rsidTr="007A6C5A">
        <w:trPr>
          <w:cantSplit/>
        </w:trPr>
        <w:tc>
          <w:tcPr>
            <w:tcW w:w="540" w:type="dxa"/>
            <w:vMerge w:val="restart"/>
          </w:tcPr>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p>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r w:rsidRPr="0011790C">
              <w:rPr>
                <w:rFonts w:ascii="Times New Roman" w:hAnsi="Times New Roman"/>
                <w:b/>
                <w:sz w:val="28"/>
                <w:szCs w:val="28"/>
                <w:lang w:eastAsia="ru-RU"/>
              </w:rPr>
              <w:t>3</w:t>
            </w:r>
          </w:p>
        </w:tc>
        <w:tc>
          <w:tcPr>
            <w:tcW w:w="2154"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sz w:val="28"/>
                <w:szCs w:val="28"/>
                <w:lang w:eastAsia="ru-RU"/>
              </w:rPr>
            </w:pPr>
            <w:r w:rsidRPr="0011790C">
              <w:rPr>
                <w:rFonts w:ascii="Times New Roman" w:hAnsi="Times New Roman"/>
                <w:sz w:val="28"/>
                <w:szCs w:val="28"/>
                <w:lang w:eastAsia="ru-RU"/>
              </w:rPr>
              <w:t>Кількість учнів</w:t>
            </w:r>
          </w:p>
        </w:tc>
        <w:tc>
          <w:tcPr>
            <w:tcW w:w="1275"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8</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3</w:t>
            </w: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8</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11</w:t>
            </w:r>
          </w:p>
        </w:tc>
        <w:tc>
          <w:tcPr>
            <w:tcW w:w="1138" w:type="dxa"/>
          </w:tcPr>
          <w:p w:rsidR="00FE4A3B" w:rsidRPr="0011790C" w:rsidRDefault="00FE4A3B" w:rsidP="0011790C">
            <w:pPr>
              <w:widowControl w:val="0"/>
              <w:tabs>
                <w:tab w:val="left" w:pos="567"/>
                <w:tab w:val="left" w:pos="709"/>
              </w:tabs>
              <w:spacing w:after="0" w:line="360" w:lineRule="auto"/>
              <w:ind w:hanging="108"/>
              <w:jc w:val="center"/>
              <w:rPr>
                <w:rFonts w:ascii="Times New Roman" w:hAnsi="Times New Roman"/>
                <w:sz w:val="28"/>
                <w:szCs w:val="28"/>
                <w:lang w:eastAsia="ru-RU"/>
              </w:rPr>
            </w:pPr>
            <w:r>
              <w:rPr>
                <w:rFonts w:ascii="Times New Roman" w:hAnsi="Times New Roman"/>
                <w:sz w:val="28"/>
                <w:szCs w:val="28"/>
                <w:lang w:eastAsia="ru-RU"/>
              </w:rPr>
              <w:t>30</w:t>
            </w:r>
          </w:p>
        </w:tc>
      </w:tr>
      <w:tr w:rsidR="00FE4A3B" w:rsidRPr="00B651D3" w:rsidTr="007A6C5A">
        <w:trPr>
          <w:cantSplit/>
        </w:trPr>
        <w:tc>
          <w:tcPr>
            <w:tcW w:w="540" w:type="dxa"/>
            <w:vMerge/>
          </w:tcPr>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p>
        </w:tc>
        <w:tc>
          <w:tcPr>
            <w:tcW w:w="2154"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sz w:val="28"/>
                <w:szCs w:val="28"/>
                <w:lang w:eastAsia="ru-RU"/>
              </w:rPr>
            </w:pPr>
            <w:r w:rsidRPr="0011790C">
              <w:rPr>
                <w:rFonts w:ascii="Times New Roman" w:hAnsi="Times New Roman"/>
                <w:sz w:val="28"/>
                <w:szCs w:val="28"/>
                <w:lang w:eastAsia="ru-RU"/>
              </w:rPr>
              <w:t>Кількість балів</w:t>
            </w:r>
          </w:p>
        </w:tc>
        <w:tc>
          <w:tcPr>
            <w:tcW w:w="1275"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40</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12</w:t>
            </w: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24</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22</w:t>
            </w:r>
          </w:p>
        </w:tc>
        <w:tc>
          <w:tcPr>
            <w:tcW w:w="1138" w:type="dxa"/>
          </w:tcPr>
          <w:p w:rsidR="00FE4A3B" w:rsidRPr="0011790C" w:rsidRDefault="00FE4A3B" w:rsidP="0011790C">
            <w:pPr>
              <w:widowControl w:val="0"/>
              <w:tabs>
                <w:tab w:val="left" w:pos="567"/>
                <w:tab w:val="left" w:pos="709"/>
              </w:tabs>
              <w:spacing w:after="0" w:line="360" w:lineRule="auto"/>
              <w:ind w:hanging="108"/>
              <w:jc w:val="center"/>
              <w:rPr>
                <w:rFonts w:ascii="Times New Roman" w:hAnsi="Times New Roman"/>
                <w:sz w:val="28"/>
                <w:szCs w:val="28"/>
                <w:lang w:eastAsia="ru-RU"/>
              </w:rPr>
            </w:pPr>
            <w:r>
              <w:rPr>
                <w:rFonts w:ascii="Times New Roman" w:hAnsi="Times New Roman"/>
                <w:sz w:val="28"/>
                <w:szCs w:val="28"/>
                <w:lang w:eastAsia="ru-RU"/>
              </w:rPr>
              <w:t>98</w:t>
            </w:r>
          </w:p>
        </w:tc>
      </w:tr>
      <w:tr w:rsidR="00FE4A3B" w:rsidRPr="00B651D3" w:rsidTr="007A6C5A">
        <w:trPr>
          <w:cantSplit/>
        </w:trPr>
        <w:tc>
          <w:tcPr>
            <w:tcW w:w="540" w:type="dxa"/>
            <w:vMerge/>
          </w:tcPr>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p>
        </w:tc>
        <w:tc>
          <w:tcPr>
            <w:tcW w:w="2154" w:type="dxa"/>
          </w:tcPr>
          <w:p w:rsidR="00FE4A3B" w:rsidRPr="0011790C" w:rsidRDefault="00FE4A3B" w:rsidP="0011790C">
            <w:pPr>
              <w:keepNext/>
              <w:keepLines/>
              <w:widowControl w:val="0"/>
              <w:tabs>
                <w:tab w:val="left" w:pos="567"/>
                <w:tab w:val="left" w:pos="709"/>
              </w:tabs>
              <w:spacing w:after="0" w:line="360" w:lineRule="auto"/>
              <w:jc w:val="both"/>
              <w:outlineLvl w:val="1"/>
              <w:rPr>
                <w:rFonts w:ascii="Times New Roman" w:hAnsi="Times New Roman"/>
                <w:bCs/>
                <w:sz w:val="26"/>
                <w:szCs w:val="26"/>
                <w:lang w:eastAsia="ru-RU"/>
              </w:rPr>
            </w:pPr>
            <w:r w:rsidRPr="0011790C">
              <w:rPr>
                <w:rFonts w:ascii="Times New Roman" w:hAnsi="Times New Roman"/>
                <w:bCs/>
                <w:sz w:val="26"/>
                <w:szCs w:val="26"/>
                <w:lang w:eastAsia="ru-RU"/>
              </w:rPr>
              <w:t>Середній бал</w:t>
            </w:r>
          </w:p>
        </w:tc>
        <w:tc>
          <w:tcPr>
            <w:tcW w:w="1275"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138" w:type="dxa"/>
          </w:tcPr>
          <w:p w:rsidR="00FE4A3B" w:rsidRPr="0011790C" w:rsidRDefault="00FE4A3B" w:rsidP="0011790C">
            <w:pPr>
              <w:widowControl w:val="0"/>
              <w:tabs>
                <w:tab w:val="left" w:pos="567"/>
                <w:tab w:val="left" w:pos="709"/>
              </w:tabs>
              <w:spacing w:after="0" w:line="360" w:lineRule="auto"/>
              <w:jc w:val="center"/>
              <w:rPr>
                <w:rFonts w:ascii="Times New Roman" w:hAnsi="Times New Roman"/>
                <w:sz w:val="28"/>
                <w:szCs w:val="28"/>
                <w:lang w:eastAsia="ru-RU"/>
              </w:rPr>
            </w:pPr>
            <w:r w:rsidRPr="0011790C">
              <w:rPr>
                <w:rFonts w:ascii="Times New Roman" w:hAnsi="Times New Roman"/>
                <w:sz w:val="28"/>
                <w:szCs w:val="28"/>
                <w:lang w:eastAsia="ru-RU"/>
              </w:rPr>
              <w:t>3.</w:t>
            </w:r>
            <w:r>
              <w:rPr>
                <w:rFonts w:ascii="Times New Roman" w:hAnsi="Times New Roman"/>
                <w:sz w:val="28"/>
                <w:szCs w:val="28"/>
                <w:lang w:eastAsia="ru-RU"/>
              </w:rPr>
              <w:t>3</w:t>
            </w:r>
          </w:p>
        </w:tc>
      </w:tr>
      <w:tr w:rsidR="00FE4A3B" w:rsidRPr="00B651D3" w:rsidTr="007A6C5A">
        <w:trPr>
          <w:cantSplit/>
        </w:trPr>
        <w:tc>
          <w:tcPr>
            <w:tcW w:w="540" w:type="dxa"/>
            <w:vMerge w:val="restart"/>
            <w:textDirection w:val="btLr"/>
          </w:tcPr>
          <w:p w:rsidR="00FE4A3B" w:rsidRPr="0011790C" w:rsidRDefault="00FE4A3B" w:rsidP="0011790C">
            <w:pPr>
              <w:widowControl w:val="0"/>
              <w:tabs>
                <w:tab w:val="left" w:pos="567"/>
                <w:tab w:val="left" w:pos="709"/>
              </w:tabs>
              <w:spacing w:after="0" w:line="360" w:lineRule="auto"/>
              <w:rPr>
                <w:rFonts w:ascii="Times New Roman" w:hAnsi="Times New Roman"/>
                <w:b/>
                <w:sz w:val="28"/>
                <w:szCs w:val="28"/>
                <w:lang w:eastAsia="ru-RU"/>
              </w:rPr>
            </w:pPr>
            <w:r w:rsidRPr="0011790C">
              <w:rPr>
                <w:rFonts w:ascii="Times New Roman" w:hAnsi="Times New Roman"/>
                <w:b/>
                <w:sz w:val="28"/>
                <w:szCs w:val="28"/>
                <w:lang w:eastAsia="ru-RU"/>
              </w:rPr>
              <w:t>Всього</w:t>
            </w:r>
          </w:p>
        </w:tc>
        <w:tc>
          <w:tcPr>
            <w:tcW w:w="2154"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sz w:val="28"/>
                <w:szCs w:val="28"/>
                <w:lang w:eastAsia="ru-RU"/>
              </w:rPr>
            </w:pPr>
            <w:r w:rsidRPr="0011790C">
              <w:rPr>
                <w:rFonts w:ascii="Times New Roman" w:hAnsi="Times New Roman"/>
                <w:sz w:val="28"/>
                <w:szCs w:val="28"/>
                <w:lang w:eastAsia="ru-RU"/>
              </w:rPr>
              <w:t>Кількість учнів</w:t>
            </w:r>
          </w:p>
        </w:tc>
        <w:tc>
          <w:tcPr>
            <w:tcW w:w="1275"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27</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17</w:t>
            </w: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25</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21</w:t>
            </w:r>
          </w:p>
        </w:tc>
        <w:tc>
          <w:tcPr>
            <w:tcW w:w="1138" w:type="dxa"/>
          </w:tcPr>
          <w:p w:rsidR="00FE4A3B" w:rsidRPr="0011790C" w:rsidRDefault="00FE4A3B" w:rsidP="0011790C">
            <w:pPr>
              <w:widowControl w:val="0"/>
              <w:tabs>
                <w:tab w:val="left" w:pos="567"/>
                <w:tab w:val="left" w:pos="709"/>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90</w:t>
            </w:r>
          </w:p>
        </w:tc>
      </w:tr>
      <w:tr w:rsidR="00FE4A3B" w:rsidRPr="00B651D3" w:rsidTr="007A6C5A">
        <w:trPr>
          <w:cantSplit/>
        </w:trPr>
        <w:tc>
          <w:tcPr>
            <w:tcW w:w="540" w:type="dxa"/>
            <w:vMerge/>
          </w:tcPr>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p>
        </w:tc>
        <w:tc>
          <w:tcPr>
            <w:tcW w:w="2154"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sz w:val="28"/>
                <w:szCs w:val="28"/>
                <w:lang w:eastAsia="ru-RU"/>
              </w:rPr>
            </w:pPr>
            <w:r w:rsidRPr="0011790C">
              <w:rPr>
                <w:rFonts w:ascii="Times New Roman" w:hAnsi="Times New Roman"/>
                <w:sz w:val="28"/>
                <w:szCs w:val="28"/>
                <w:lang w:eastAsia="ru-RU"/>
              </w:rPr>
              <w:t>Кількість балів</w:t>
            </w:r>
          </w:p>
        </w:tc>
        <w:tc>
          <w:tcPr>
            <w:tcW w:w="1275" w:type="dxa"/>
          </w:tcPr>
          <w:p w:rsidR="00FE4A3B" w:rsidRPr="0011790C" w:rsidRDefault="00FE4A3B" w:rsidP="00D54B30">
            <w:pPr>
              <w:widowControl w:val="0"/>
              <w:tabs>
                <w:tab w:val="left" w:pos="567"/>
                <w:tab w:val="left" w:pos="709"/>
              </w:tabs>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135</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68</w:t>
            </w: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75</w:t>
            </w: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32</w:t>
            </w:r>
          </w:p>
        </w:tc>
        <w:tc>
          <w:tcPr>
            <w:tcW w:w="1138" w:type="dxa"/>
          </w:tcPr>
          <w:p w:rsidR="00FE4A3B" w:rsidRPr="0011790C" w:rsidRDefault="00FE4A3B" w:rsidP="0011790C">
            <w:pPr>
              <w:widowControl w:val="0"/>
              <w:tabs>
                <w:tab w:val="left" w:pos="567"/>
                <w:tab w:val="left" w:pos="709"/>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310</w:t>
            </w:r>
          </w:p>
        </w:tc>
      </w:tr>
      <w:tr w:rsidR="00FE4A3B" w:rsidRPr="00B651D3" w:rsidTr="007A6C5A">
        <w:trPr>
          <w:cantSplit/>
        </w:trPr>
        <w:tc>
          <w:tcPr>
            <w:tcW w:w="540" w:type="dxa"/>
            <w:vMerge/>
          </w:tcPr>
          <w:p w:rsidR="00FE4A3B" w:rsidRPr="0011790C" w:rsidRDefault="00FE4A3B" w:rsidP="0011790C">
            <w:pPr>
              <w:widowControl w:val="0"/>
              <w:tabs>
                <w:tab w:val="left" w:pos="567"/>
                <w:tab w:val="left" w:pos="709"/>
              </w:tabs>
              <w:spacing w:after="0" w:line="360" w:lineRule="auto"/>
              <w:ind w:firstLine="709"/>
              <w:rPr>
                <w:rFonts w:ascii="Times New Roman" w:hAnsi="Times New Roman"/>
                <w:b/>
                <w:sz w:val="28"/>
                <w:szCs w:val="28"/>
                <w:lang w:eastAsia="ru-RU"/>
              </w:rPr>
            </w:pPr>
          </w:p>
        </w:tc>
        <w:tc>
          <w:tcPr>
            <w:tcW w:w="2154" w:type="dxa"/>
          </w:tcPr>
          <w:p w:rsidR="00FE4A3B" w:rsidRPr="0011790C" w:rsidRDefault="00FE4A3B" w:rsidP="0011790C">
            <w:pPr>
              <w:widowControl w:val="0"/>
              <w:tabs>
                <w:tab w:val="left" w:pos="567"/>
                <w:tab w:val="left" w:pos="709"/>
              </w:tabs>
              <w:spacing w:after="0" w:line="360" w:lineRule="auto"/>
              <w:jc w:val="both"/>
              <w:rPr>
                <w:rFonts w:ascii="Times New Roman" w:hAnsi="Times New Roman"/>
                <w:i/>
                <w:sz w:val="28"/>
                <w:szCs w:val="28"/>
                <w:lang w:eastAsia="ru-RU"/>
              </w:rPr>
            </w:pPr>
            <w:r w:rsidRPr="0011790C">
              <w:rPr>
                <w:rFonts w:ascii="Times New Roman" w:hAnsi="Times New Roman"/>
                <w:i/>
                <w:sz w:val="28"/>
                <w:szCs w:val="28"/>
                <w:lang w:eastAsia="ru-RU"/>
              </w:rPr>
              <w:t>Середній бал</w:t>
            </w:r>
          </w:p>
        </w:tc>
        <w:tc>
          <w:tcPr>
            <w:tcW w:w="1275"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417"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418" w:type="dxa"/>
          </w:tcPr>
          <w:p w:rsidR="00FE4A3B" w:rsidRPr="0011790C" w:rsidRDefault="00FE4A3B" w:rsidP="0011790C">
            <w:pPr>
              <w:widowControl w:val="0"/>
              <w:tabs>
                <w:tab w:val="left" w:pos="567"/>
                <w:tab w:val="left" w:pos="709"/>
              </w:tabs>
              <w:spacing w:after="0" w:line="360" w:lineRule="auto"/>
              <w:ind w:firstLine="709"/>
              <w:jc w:val="center"/>
              <w:rPr>
                <w:rFonts w:ascii="Times New Roman" w:hAnsi="Times New Roman"/>
                <w:sz w:val="28"/>
                <w:szCs w:val="28"/>
                <w:lang w:eastAsia="ru-RU"/>
              </w:rPr>
            </w:pPr>
          </w:p>
        </w:tc>
        <w:tc>
          <w:tcPr>
            <w:tcW w:w="1138" w:type="dxa"/>
          </w:tcPr>
          <w:p w:rsidR="00FE4A3B" w:rsidRPr="0011790C" w:rsidRDefault="00FE4A3B" w:rsidP="0011790C">
            <w:pPr>
              <w:widowControl w:val="0"/>
              <w:tabs>
                <w:tab w:val="left" w:pos="567"/>
                <w:tab w:val="left" w:pos="709"/>
              </w:tabs>
              <w:spacing w:after="0" w:line="360" w:lineRule="auto"/>
              <w:jc w:val="center"/>
              <w:rPr>
                <w:rFonts w:ascii="Times New Roman" w:hAnsi="Times New Roman"/>
                <w:sz w:val="28"/>
                <w:szCs w:val="28"/>
                <w:lang w:eastAsia="ru-RU"/>
              </w:rPr>
            </w:pPr>
            <w:r w:rsidRPr="0011790C">
              <w:rPr>
                <w:rFonts w:ascii="Times New Roman" w:hAnsi="Times New Roman"/>
                <w:sz w:val="28"/>
                <w:szCs w:val="28"/>
                <w:lang w:eastAsia="ru-RU"/>
              </w:rPr>
              <w:t>3.</w:t>
            </w:r>
            <w:r>
              <w:rPr>
                <w:rFonts w:ascii="Times New Roman" w:hAnsi="Times New Roman"/>
                <w:sz w:val="28"/>
                <w:szCs w:val="28"/>
                <w:lang w:eastAsia="ru-RU"/>
              </w:rPr>
              <w:t>4</w:t>
            </w:r>
          </w:p>
        </w:tc>
      </w:tr>
    </w:tbl>
    <w:p w:rsidR="00FE4A3B" w:rsidRDefault="00FE4A3B" w:rsidP="0011790C">
      <w:pPr>
        <w:widowControl w:val="0"/>
        <w:tabs>
          <w:tab w:val="left" w:pos="567"/>
          <w:tab w:val="left" w:pos="709"/>
        </w:tabs>
        <w:spacing w:after="0" w:line="360" w:lineRule="auto"/>
        <w:jc w:val="both"/>
        <w:rPr>
          <w:rFonts w:ascii="Times New Roman" w:hAnsi="Times New Roman"/>
          <w:sz w:val="28"/>
          <w:szCs w:val="28"/>
          <w:lang w:eastAsia="ru-RU"/>
        </w:rPr>
      </w:pPr>
    </w:p>
    <w:p w:rsidR="00FE4A3B" w:rsidRDefault="00FE4A3B" w:rsidP="0011790C">
      <w:pPr>
        <w:widowControl w:val="0"/>
        <w:tabs>
          <w:tab w:val="left" w:pos="567"/>
          <w:tab w:val="left" w:pos="709"/>
        </w:tabs>
        <w:spacing w:after="0" w:line="360" w:lineRule="auto"/>
        <w:ind w:firstLine="709"/>
        <w:jc w:val="both"/>
        <w:rPr>
          <w:rFonts w:ascii="Times New Roman" w:hAnsi="Times New Roman"/>
          <w:sz w:val="28"/>
          <w:szCs w:val="28"/>
          <w:lang w:eastAsia="ru-RU"/>
        </w:rPr>
      </w:pPr>
    </w:p>
    <w:p w:rsidR="00FE4A3B" w:rsidRPr="0011790C" w:rsidRDefault="00FE4A3B" w:rsidP="0011790C">
      <w:pPr>
        <w:widowControl w:val="0"/>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Коефіцієнт ефективності експериментальної методики ми визначали за формулою</w:t>
      </w:r>
      <w:r w:rsidRPr="00A93830">
        <w:rPr>
          <w:rFonts w:ascii="Times New Roman" w:hAnsi="Times New Roman"/>
          <w:sz w:val="28"/>
          <w:szCs w:val="28"/>
          <w:lang w:val="ru-RU" w:eastAsia="ru-RU"/>
        </w:rPr>
        <w:t xml:space="preserve"> </w:t>
      </w:r>
      <w:r>
        <w:rPr>
          <w:rFonts w:ascii="Times New Roman" w:hAnsi="Times New Roman"/>
          <w:sz w:val="28"/>
          <w:szCs w:val="28"/>
          <w:lang w:val="en-US" w:eastAsia="ru-RU"/>
        </w:rPr>
        <w:t>[29]</w:t>
      </w:r>
      <w:r w:rsidRPr="0011790C">
        <w:rPr>
          <w:rFonts w:ascii="Times New Roman" w:hAnsi="Times New Roman"/>
          <w:sz w:val="28"/>
          <w:szCs w:val="28"/>
          <w:lang w:eastAsia="ru-RU"/>
        </w:rPr>
        <w:t>:</w:t>
      </w:r>
    </w:p>
    <w:p w:rsidR="00FE4A3B" w:rsidRPr="0011790C" w:rsidRDefault="00FE4A3B" w:rsidP="0011790C">
      <w:pPr>
        <w:tabs>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К</w:t>
      </w:r>
      <w:r w:rsidRPr="0011790C">
        <w:rPr>
          <w:rFonts w:ascii="Times New Roman" w:hAnsi="Times New Roman"/>
          <w:sz w:val="28"/>
          <w:szCs w:val="28"/>
          <w:vertAlign w:val="subscript"/>
          <w:lang w:eastAsia="ru-RU"/>
        </w:rPr>
        <w:t>еф.</w:t>
      </w:r>
      <w:r w:rsidRPr="0011790C">
        <w:rPr>
          <w:rFonts w:ascii="Times New Roman" w:hAnsi="Times New Roman"/>
          <w:sz w:val="28"/>
          <w:szCs w:val="28"/>
          <w:lang w:eastAsia="ru-RU"/>
        </w:rPr>
        <w:t>=</w:t>
      </w:r>
      <w:r w:rsidRPr="0011790C">
        <w:rPr>
          <w:rFonts w:ascii="Times New Roman" w:eastAsia="Times New Roman" w:hAnsi="Times New Roman"/>
          <w:position w:val="-26"/>
          <w:sz w:val="28"/>
          <w:szCs w:val="28"/>
          <w:lang w:eastAsia="ru-RU"/>
        </w:rPr>
        <w:object w:dxaOrig="400" w:dyaOrig="680">
          <v:shape id="_x0000_i1060" type="#_x0000_t75" style="width:20.4pt;height:33pt" o:ole="" fillcolor="window">
            <v:imagedata r:id="rId45" o:title=""/>
          </v:shape>
          <o:OLEObject Type="Embed" ProgID="Equation.3" ShapeID="_x0000_i1060" DrawAspect="Content" ObjectID="_1733634392" r:id="rId57"/>
        </w:object>
      </w:r>
    </w:p>
    <w:p w:rsidR="00FE4A3B" w:rsidRPr="0011790C" w:rsidRDefault="00FE4A3B" w:rsidP="0011790C">
      <w:pPr>
        <w:tabs>
          <w:tab w:val="left" w:pos="567"/>
          <w:tab w:val="left" w:pos="709"/>
          <w:tab w:val="num" w:pos="1080"/>
          <w:tab w:val="num" w:pos="1440"/>
        </w:tabs>
        <w:spacing w:after="0" w:line="360" w:lineRule="auto"/>
        <w:ind w:firstLine="709"/>
        <w:jc w:val="both"/>
        <w:rPr>
          <w:rFonts w:ascii="Times New Roman" w:hAnsi="Times New Roman"/>
          <w:sz w:val="28"/>
          <w:szCs w:val="28"/>
          <w:lang w:eastAsia="ru-RU"/>
        </w:rPr>
      </w:pPr>
      <w:r w:rsidRPr="0011790C">
        <w:rPr>
          <w:rFonts w:ascii="Times New Roman" w:eastAsia="Times New Roman" w:hAnsi="Times New Roman"/>
          <w:position w:val="-6"/>
          <w:sz w:val="28"/>
          <w:szCs w:val="28"/>
          <w:lang w:eastAsia="ru-RU"/>
        </w:rPr>
        <w:object w:dxaOrig="340" w:dyaOrig="340">
          <v:shape id="_x0000_i1061" type="#_x0000_t75" style="width:17.4pt;height:17.4pt" o:ole="" fillcolor="window">
            <v:imagedata r:id="rId47" o:title=""/>
          </v:shape>
          <o:OLEObject Type="Embed" ProgID="Equation.3" ShapeID="_x0000_i1061" DrawAspect="Content" ObjectID="_1733634393" r:id="rId58"/>
        </w:object>
      </w:r>
      <w:r w:rsidRPr="0011790C">
        <w:rPr>
          <w:rFonts w:ascii="Times New Roman" w:hAnsi="Times New Roman"/>
          <w:sz w:val="28"/>
          <w:szCs w:val="28"/>
          <w:lang w:eastAsia="ru-RU"/>
        </w:rPr>
        <w:tab/>
      </w:r>
      <w:r w:rsidRPr="0011790C">
        <w:rPr>
          <w:rFonts w:ascii="Times New Roman" w:hAnsi="Times New Roman"/>
          <w:sz w:val="28"/>
          <w:szCs w:val="28"/>
          <w:lang w:val="ru-RU" w:eastAsia="ru-RU"/>
        </w:rPr>
        <w:t xml:space="preserve">-  </w:t>
      </w:r>
      <w:r w:rsidRPr="0011790C">
        <w:rPr>
          <w:rFonts w:ascii="Times New Roman" w:hAnsi="Times New Roman"/>
          <w:sz w:val="28"/>
          <w:szCs w:val="28"/>
          <w:lang w:eastAsia="ru-RU"/>
        </w:rPr>
        <w:t>величина середнього балу за експериментальну тему</w:t>
      </w:r>
    </w:p>
    <w:p w:rsidR="00FE4A3B" w:rsidRPr="0011790C" w:rsidRDefault="00FE4A3B" w:rsidP="0011790C">
      <w:pPr>
        <w:tabs>
          <w:tab w:val="left" w:pos="567"/>
          <w:tab w:val="left" w:pos="709"/>
          <w:tab w:val="num" w:pos="1080"/>
        </w:tabs>
        <w:spacing w:after="0" w:line="360" w:lineRule="auto"/>
        <w:ind w:firstLine="709"/>
        <w:jc w:val="both"/>
        <w:rPr>
          <w:rFonts w:ascii="Times New Roman" w:hAnsi="Times New Roman"/>
          <w:sz w:val="28"/>
          <w:szCs w:val="28"/>
          <w:lang w:eastAsia="ru-RU"/>
        </w:rPr>
      </w:pPr>
      <w:r w:rsidRPr="0011790C">
        <w:rPr>
          <w:rFonts w:ascii="Times New Roman" w:eastAsia="Times New Roman" w:hAnsi="Times New Roman"/>
          <w:position w:val="-6"/>
          <w:sz w:val="28"/>
          <w:szCs w:val="28"/>
          <w:lang w:eastAsia="ru-RU"/>
        </w:rPr>
        <w:object w:dxaOrig="360" w:dyaOrig="340">
          <v:shape id="_x0000_i1062" type="#_x0000_t75" style="width:18pt;height:17.4pt" o:ole="" fillcolor="window">
            <v:imagedata r:id="rId49" o:title=""/>
          </v:shape>
          <o:OLEObject Type="Embed" ProgID="Equation.3" ShapeID="_x0000_i1062" DrawAspect="Content" ObjectID="_1733634394" r:id="rId59"/>
        </w:object>
      </w:r>
      <w:r w:rsidRPr="0011790C">
        <w:rPr>
          <w:rFonts w:ascii="Times New Roman" w:hAnsi="Times New Roman"/>
          <w:sz w:val="28"/>
          <w:szCs w:val="28"/>
          <w:lang w:eastAsia="ru-RU"/>
        </w:rPr>
        <w:tab/>
        <w:t>-  величина середнього балу за контрольну тему.</w:t>
      </w:r>
    </w:p>
    <w:p w:rsidR="00FE4A3B" w:rsidRPr="0011790C" w:rsidRDefault="00FE4A3B" w:rsidP="0011790C">
      <w:pPr>
        <w:widowControl w:val="0"/>
        <w:tabs>
          <w:tab w:val="left" w:pos="567"/>
          <w:tab w:val="left" w:pos="709"/>
        </w:tabs>
        <w:spacing w:after="0" w:line="360" w:lineRule="auto"/>
        <w:ind w:firstLine="709"/>
        <w:jc w:val="both"/>
        <w:rPr>
          <w:rFonts w:ascii="Times New Roman" w:hAnsi="Times New Roman"/>
          <w:sz w:val="28"/>
          <w:szCs w:val="28"/>
          <w:lang w:eastAsia="ru-RU"/>
        </w:rPr>
      </w:pPr>
      <w:bookmarkStart w:id="45" w:name="_Hlk122157591"/>
      <w:r w:rsidRPr="0011790C">
        <w:rPr>
          <w:rFonts w:ascii="Times New Roman" w:hAnsi="Times New Roman"/>
          <w:sz w:val="28"/>
          <w:szCs w:val="28"/>
          <w:lang w:eastAsia="ru-RU"/>
        </w:rPr>
        <w:t xml:space="preserve">К </w:t>
      </w:r>
      <w:r w:rsidRPr="0011790C">
        <w:rPr>
          <w:rFonts w:ascii="Times New Roman" w:hAnsi="Times New Roman"/>
          <w:sz w:val="28"/>
          <w:szCs w:val="28"/>
          <w:vertAlign w:val="subscript"/>
          <w:lang w:eastAsia="ru-RU"/>
        </w:rPr>
        <w:t>еф..</w:t>
      </w:r>
      <w:r w:rsidRPr="0011790C">
        <w:rPr>
          <w:rFonts w:ascii="Times New Roman" w:hAnsi="Times New Roman"/>
          <w:sz w:val="28"/>
          <w:szCs w:val="28"/>
          <w:lang w:eastAsia="ru-RU"/>
        </w:rPr>
        <w:t>= 4</w:t>
      </w:r>
      <w:r>
        <w:rPr>
          <w:rFonts w:ascii="Times New Roman" w:hAnsi="Times New Roman"/>
          <w:sz w:val="28"/>
          <w:szCs w:val="28"/>
          <w:lang w:eastAsia="ru-RU"/>
        </w:rPr>
        <w:t>,</w:t>
      </w:r>
      <w:r w:rsidRPr="0011790C">
        <w:rPr>
          <w:rFonts w:ascii="Times New Roman" w:hAnsi="Times New Roman"/>
          <w:sz w:val="28"/>
          <w:szCs w:val="28"/>
          <w:lang w:eastAsia="ru-RU"/>
        </w:rPr>
        <w:t>03 : 3</w:t>
      </w:r>
      <w:r>
        <w:rPr>
          <w:rFonts w:ascii="Times New Roman" w:hAnsi="Times New Roman"/>
          <w:sz w:val="28"/>
          <w:szCs w:val="28"/>
          <w:lang w:eastAsia="ru-RU"/>
        </w:rPr>
        <w:t>,4</w:t>
      </w:r>
      <w:r w:rsidRPr="0011790C">
        <w:rPr>
          <w:rFonts w:ascii="Times New Roman" w:hAnsi="Times New Roman"/>
          <w:sz w:val="28"/>
          <w:szCs w:val="28"/>
          <w:lang w:eastAsia="ru-RU"/>
        </w:rPr>
        <w:t xml:space="preserve"> = 1</w:t>
      </w:r>
      <w:r>
        <w:rPr>
          <w:rFonts w:ascii="Times New Roman" w:hAnsi="Times New Roman"/>
          <w:sz w:val="28"/>
          <w:szCs w:val="28"/>
          <w:lang w:eastAsia="ru-RU"/>
        </w:rPr>
        <w:t>,</w:t>
      </w:r>
      <w:r w:rsidRPr="0011790C">
        <w:rPr>
          <w:rFonts w:ascii="Times New Roman" w:hAnsi="Times New Roman"/>
          <w:sz w:val="28"/>
          <w:szCs w:val="28"/>
          <w:lang w:eastAsia="ru-RU"/>
        </w:rPr>
        <w:t>1</w:t>
      </w:r>
      <w:r>
        <w:rPr>
          <w:rFonts w:ascii="Times New Roman" w:hAnsi="Times New Roman"/>
          <w:sz w:val="28"/>
          <w:szCs w:val="28"/>
          <w:lang w:eastAsia="ru-RU"/>
        </w:rPr>
        <w:t>8</w:t>
      </w:r>
    </w:p>
    <w:bookmarkEnd w:id="45"/>
    <w:p w:rsidR="00FE4A3B" w:rsidRPr="0011790C" w:rsidRDefault="00FE4A3B" w:rsidP="0011790C">
      <w:pPr>
        <w:widowControl w:val="0"/>
        <w:tabs>
          <w:tab w:val="left" w:pos="0"/>
          <w:tab w:val="left" w:pos="567"/>
          <w:tab w:val="left" w:pos="709"/>
        </w:tabs>
        <w:spacing w:after="0" w:line="360" w:lineRule="auto"/>
        <w:ind w:firstLine="709"/>
        <w:jc w:val="both"/>
        <w:rPr>
          <w:rFonts w:ascii="Times New Roman" w:hAnsi="Times New Roman"/>
          <w:sz w:val="28"/>
          <w:szCs w:val="28"/>
          <w:lang w:eastAsia="ru-RU"/>
        </w:rPr>
      </w:pPr>
      <w:r w:rsidRPr="0011790C">
        <w:rPr>
          <w:rFonts w:ascii="Times New Roman" w:hAnsi="Times New Roman"/>
          <w:sz w:val="28"/>
          <w:szCs w:val="28"/>
          <w:lang w:eastAsia="ru-RU"/>
        </w:rPr>
        <w:tab/>
        <w:t xml:space="preserve">Отже, коефіцієнт ефективності </w:t>
      </w:r>
      <w:bookmarkStart w:id="46" w:name="_Hlk122157557"/>
      <w:r w:rsidRPr="0011790C">
        <w:rPr>
          <w:rFonts w:ascii="Times New Roman" w:hAnsi="Times New Roman"/>
          <w:sz w:val="28"/>
          <w:szCs w:val="28"/>
          <w:lang w:eastAsia="ru-RU"/>
        </w:rPr>
        <w:t xml:space="preserve">показує, що повнота засвоєння географічних знань, їх осмисленість і системність  учнів з теми, яка вивчалася за  експериментальною методикою вища, ніж з цієї, яку вони вивчили за традиційною. </w:t>
      </w:r>
    </w:p>
    <w:bookmarkEnd w:id="46"/>
    <w:p w:rsidR="00FE4A3B" w:rsidRDefault="00FE4A3B">
      <w:pPr>
        <w:rPr>
          <w:rFonts w:ascii="Times New Roman" w:hAnsi="Times New Roman"/>
          <w:b/>
          <w:bCs/>
          <w:sz w:val="28"/>
          <w:szCs w:val="28"/>
        </w:rPr>
      </w:pPr>
      <w:r>
        <w:rPr>
          <w:rFonts w:ascii="Times New Roman" w:hAnsi="Times New Roman"/>
          <w:b/>
          <w:bCs/>
          <w:sz w:val="28"/>
          <w:szCs w:val="28"/>
        </w:rPr>
        <w:br w:type="page"/>
      </w:r>
    </w:p>
    <w:p w:rsidR="00FE4A3B" w:rsidRPr="0011790C" w:rsidRDefault="00FE4A3B" w:rsidP="005F759E">
      <w:pPr>
        <w:tabs>
          <w:tab w:val="left" w:pos="709"/>
        </w:tabs>
        <w:spacing w:after="0" w:line="360" w:lineRule="auto"/>
        <w:ind w:firstLine="709"/>
        <w:jc w:val="center"/>
        <w:rPr>
          <w:rFonts w:ascii="Times New Roman" w:hAnsi="Times New Roman"/>
          <w:b/>
          <w:bCs/>
          <w:sz w:val="28"/>
          <w:szCs w:val="28"/>
        </w:rPr>
      </w:pPr>
      <w:r w:rsidRPr="005F759E">
        <w:rPr>
          <w:rFonts w:ascii="Times New Roman" w:hAnsi="Times New Roman"/>
          <w:b/>
          <w:bCs/>
          <w:sz w:val="28"/>
          <w:szCs w:val="28"/>
        </w:rPr>
        <w:t>Висновки до 3 розділу</w:t>
      </w:r>
    </w:p>
    <w:p w:rsidR="00FE4A3B" w:rsidRPr="005F759E" w:rsidRDefault="00FE4A3B" w:rsidP="005F759E">
      <w:pPr>
        <w:spacing w:after="0" w:line="360" w:lineRule="auto"/>
        <w:ind w:firstLine="720"/>
        <w:jc w:val="both"/>
        <w:rPr>
          <w:rFonts w:ascii="Times New Roman" w:hAnsi="Times New Roman"/>
          <w:sz w:val="28"/>
          <w:szCs w:val="28"/>
        </w:rPr>
      </w:pPr>
      <w:r w:rsidRPr="005F759E">
        <w:rPr>
          <w:rFonts w:ascii="Times New Roman" w:hAnsi="Times New Roman"/>
          <w:sz w:val="28"/>
          <w:szCs w:val="28"/>
        </w:rPr>
        <w:t>Аналіз структури і змісту навчальної програми з курсу «Географія. Регіони і країни.10 клас» показав, що в процесі вивчення даної дисципліни є значні  можливості для  використання інтерактивних методів навчання під час формування критичного мислення учнів, як невід’ємної  складової їх загальних і предметних компетентностей.</w:t>
      </w:r>
    </w:p>
    <w:p w:rsidR="00FE4A3B" w:rsidRPr="005F759E" w:rsidRDefault="00FE4A3B" w:rsidP="005F759E">
      <w:pPr>
        <w:spacing w:after="0" w:line="360" w:lineRule="auto"/>
        <w:ind w:firstLine="720"/>
        <w:jc w:val="both"/>
        <w:rPr>
          <w:rFonts w:ascii="Times New Roman" w:hAnsi="Times New Roman"/>
          <w:sz w:val="28"/>
          <w:szCs w:val="28"/>
        </w:rPr>
      </w:pPr>
      <w:bookmarkStart w:id="47" w:name="_Hlk122163553"/>
      <w:r w:rsidRPr="005F759E">
        <w:rPr>
          <w:rFonts w:ascii="Times New Roman" w:hAnsi="Times New Roman"/>
          <w:sz w:val="28"/>
          <w:szCs w:val="28"/>
        </w:rPr>
        <w:t>Практична реалізація технології критичного мислення з інтегруванням інтерактивних методів навчання була апробована нами під час вивчення розділу  «Країни Європи» з курсу «Географія. Регіони і країни. 10 клас» (вивчається упродовж 8 уроків) для учнів (студентів) 1 курсу Чернівецького професійного машинобудівного ліцею (30 учнів)</w:t>
      </w:r>
      <w:r>
        <w:rPr>
          <w:rFonts w:ascii="Times New Roman" w:hAnsi="Times New Roman"/>
          <w:sz w:val="28"/>
          <w:szCs w:val="28"/>
        </w:rPr>
        <w:t xml:space="preserve"> (навчання за програмою шкільного </w:t>
      </w:r>
      <w:r w:rsidRPr="005F759E">
        <w:rPr>
          <w:rFonts w:ascii="Times New Roman" w:hAnsi="Times New Roman"/>
          <w:sz w:val="28"/>
          <w:szCs w:val="28"/>
        </w:rPr>
        <w:t xml:space="preserve"> </w:t>
      </w:r>
      <w:r>
        <w:rPr>
          <w:rFonts w:ascii="Times New Roman" w:hAnsi="Times New Roman"/>
          <w:sz w:val="28"/>
          <w:szCs w:val="28"/>
        </w:rPr>
        <w:t xml:space="preserve">курсу географії для 10 класу) </w:t>
      </w:r>
      <w:r w:rsidRPr="005F759E">
        <w:rPr>
          <w:rFonts w:ascii="Times New Roman" w:hAnsi="Times New Roman"/>
          <w:sz w:val="28"/>
          <w:szCs w:val="28"/>
        </w:rPr>
        <w:t>(2021-2022 навчальний рік).</w:t>
      </w:r>
    </w:p>
    <w:p w:rsidR="00FE4A3B" w:rsidRPr="005F759E" w:rsidRDefault="00FE4A3B" w:rsidP="005F759E">
      <w:pPr>
        <w:spacing w:after="0" w:line="360" w:lineRule="auto"/>
        <w:ind w:firstLine="720"/>
        <w:jc w:val="both"/>
        <w:rPr>
          <w:rFonts w:ascii="Times New Roman" w:hAnsi="Times New Roman"/>
          <w:sz w:val="28"/>
          <w:szCs w:val="28"/>
        </w:rPr>
      </w:pPr>
      <w:r w:rsidRPr="005F759E">
        <w:rPr>
          <w:rFonts w:ascii="Times New Roman" w:hAnsi="Times New Roman"/>
          <w:sz w:val="28"/>
          <w:szCs w:val="28"/>
        </w:rPr>
        <w:t>У процесі експериментального навчання проведено 2 зрізи - контрольний (після вивчення попередньої теми розділу «Вступ. Загальна характеристика Європи» (8год), яка вивчалася за традиційною методикою) та експериментальний  (після вивчення  теми «Країни Європи» (8 год.), яка вивчалася за експериментальною методикою). При оцінюванні зрізів враховувалась повнота засвоєння змісту теми, його осмисленість, системність, логіка викладу.</w:t>
      </w:r>
    </w:p>
    <w:p w:rsidR="00FE4A3B" w:rsidRPr="005F759E" w:rsidRDefault="00FE4A3B" w:rsidP="005F759E">
      <w:pPr>
        <w:spacing w:after="0" w:line="360" w:lineRule="auto"/>
        <w:ind w:firstLine="720"/>
        <w:jc w:val="both"/>
        <w:rPr>
          <w:rFonts w:ascii="Times New Roman" w:hAnsi="Times New Roman"/>
          <w:i/>
          <w:iCs/>
          <w:sz w:val="28"/>
          <w:szCs w:val="28"/>
        </w:rPr>
      </w:pPr>
      <w:r w:rsidRPr="005F759E">
        <w:rPr>
          <w:rFonts w:ascii="Times New Roman" w:hAnsi="Times New Roman"/>
          <w:sz w:val="28"/>
          <w:szCs w:val="28"/>
        </w:rPr>
        <w:t xml:space="preserve">Для інтерпретації отриманого статистичного матеріалу і обґрунтування результативності експериментальної методики ми використали методи зіставлення однопорядкових величин в експериментальних і контрольних </w:t>
      </w:r>
      <w:r w:rsidRPr="005F759E">
        <w:rPr>
          <w:rFonts w:ascii="Times New Roman" w:hAnsi="Times New Roman"/>
          <w:i/>
          <w:iCs/>
          <w:sz w:val="28"/>
          <w:szCs w:val="28"/>
        </w:rPr>
        <w:t>зрізах.</w:t>
      </w:r>
    </w:p>
    <w:p w:rsidR="00FE4A3B" w:rsidRPr="005F759E" w:rsidRDefault="00FE4A3B" w:rsidP="005F759E">
      <w:pPr>
        <w:spacing w:after="0" w:line="360" w:lineRule="auto"/>
        <w:ind w:firstLine="720"/>
        <w:jc w:val="both"/>
        <w:rPr>
          <w:rFonts w:ascii="Times New Roman" w:hAnsi="Times New Roman"/>
          <w:sz w:val="28"/>
          <w:szCs w:val="28"/>
        </w:rPr>
      </w:pPr>
      <w:r w:rsidRPr="005F759E">
        <w:rPr>
          <w:rFonts w:ascii="Times New Roman" w:hAnsi="Times New Roman"/>
          <w:sz w:val="28"/>
          <w:szCs w:val="28"/>
        </w:rPr>
        <w:t>Обчислений нами, коефіцієнт ефективності методики (</w:t>
      </w:r>
      <w:r w:rsidRPr="005F759E">
        <w:rPr>
          <w:rFonts w:ascii="Times New Roman" w:hAnsi="Times New Roman"/>
          <w:i/>
          <w:iCs/>
          <w:sz w:val="28"/>
          <w:szCs w:val="28"/>
        </w:rPr>
        <w:t>К еф = 1,18</w:t>
      </w:r>
      <w:r w:rsidRPr="005F759E">
        <w:rPr>
          <w:rFonts w:ascii="Times New Roman" w:hAnsi="Times New Roman"/>
          <w:sz w:val="28"/>
          <w:szCs w:val="28"/>
        </w:rPr>
        <w:t>), показує, що повнота засвоєння географічних знань, їх осмисленість і системність  учнів з теми, яка вивчалася за  експериментальною методикою вища, ніж з цієї, яку вони вивчили за традиційною.</w:t>
      </w:r>
    </w:p>
    <w:bookmarkEnd w:id="47"/>
    <w:p w:rsidR="00FE4A3B" w:rsidRPr="0011790C" w:rsidRDefault="00FE4A3B" w:rsidP="0011790C">
      <w:pPr>
        <w:tabs>
          <w:tab w:val="left" w:pos="709"/>
        </w:tabs>
        <w:spacing w:after="0" w:line="360" w:lineRule="auto"/>
        <w:ind w:firstLine="709"/>
        <w:jc w:val="center"/>
        <w:rPr>
          <w:rFonts w:ascii="Times New Roman" w:hAnsi="Times New Roman"/>
          <w:b/>
          <w:bCs/>
          <w:iCs/>
          <w:sz w:val="28"/>
          <w:szCs w:val="28"/>
        </w:rPr>
      </w:pPr>
    </w:p>
    <w:p w:rsidR="00FE4A3B" w:rsidRPr="0011790C" w:rsidRDefault="00FE4A3B" w:rsidP="0011790C">
      <w:pPr>
        <w:tabs>
          <w:tab w:val="left" w:pos="709"/>
        </w:tabs>
        <w:spacing w:after="0" w:line="360" w:lineRule="auto"/>
        <w:ind w:firstLine="709"/>
        <w:jc w:val="center"/>
        <w:rPr>
          <w:rFonts w:ascii="Times New Roman" w:hAnsi="Times New Roman"/>
          <w:b/>
          <w:bCs/>
          <w:iCs/>
          <w:sz w:val="28"/>
          <w:szCs w:val="28"/>
        </w:rPr>
      </w:pPr>
    </w:p>
    <w:p w:rsidR="00FE4A3B" w:rsidRDefault="00FE4A3B">
      <w:pPr>
        <w:rPr>
          <w:rFonts w:ascii="Times New Roman" w:hAnsi="Times New Roman"/>
          <w:b/>
          <w:bCs/>
          <w:iCs/>
          <w:sz w:val="28"/>
          <w:szCs w:val="28"/>
        </w:rPr>
      </w:pPr>
      <w:r>
        <w:rPr>
          <w:rFonts w:ascii="Times New Roman" w:hAnsi="Times New Roman"/>
          <w:b/>
          <w:bCs/>
          <w:iCs/>
          <w:sz w:val="28"/>
          <w:szCs w:val="28"/>
        </w:rPr>
        <w:br w:type="page"/>
      </w:r>
    </w:p>
    <w:p w:rsidR="00FE4A3B" w:rsidRPr="0011790C" w:rsidRDefault="00FE4A3B" w:rsidP="0011790C">
      <w:pPr>
        <w:tabs>
          <w:tab w:val="left" w:pos="709"/>
        </w:tabs>
        <w:spacing w:after="0" w:line="360" w:lineRule="auto"/>
        <w:ind w:firstLine="709"/>
        <w:jc w:val="center"/>
        <w:rPr>
          <w:rFonts w:ascii="Times New Roman" w:hAnsi="Times New Roman"/>
          <w:b/>
          <w:bCs/>
          <w:iCs/>
          <w:sz w:val="28"/>
          <w:szCs w:val="28"/>
        </w:rPr>
      </w:pPr>
    </w:p>
    <w:p w:rsidR="00FE4A3B" w:rsidRPr="005F759E" w:rsidRDefault="00FE4A3B" w:rsidP="005F759E">
      <w:pPr>
        <w:spacing w:after="0" w:line="360" w:lineRule="auto"/>
        <w:jc w:val="center"/>
        <w:rPr>
          <w:rFonts w:ascii="Times New Roman" w:hAnsi="Times New Roman"/>
          <w:b/>
          <w:bCs/>
          <w:sz w:val="28"/>
          <w:szCs w:val="28"/>
          <w:lang w:eastAsia="ru-RU"/>
        </w:rPr>
      </w:pPr>
      <w:r w:rsidRPr="005F759E">
        <w:rPr>
          <w:rFonts w:ascii="Times New Roman" w:hAnsi="Times New Roman"/>
          <w:b/>
          <w:bCs/>
          <w:sz w:val="28"/>
          <w:szCs w:val="28"/>
          <w:lang w:eastAsia="ru-RU"/>
        </w:rPr>
        <w:t>ВИСНОВКИ</w:t>
      </w:r>
    </w:p>
    <w:p w:rsidR="00FE4A3B" w:rsidRDefault="00FE4A3B" w:rsidP="00962ECE">
      <w:pPr>
        <w:spacing w:after="0" w:line="360" w:lineRule="auto"/>
        <w:jc w:val="both"/>
        <w:rPr>
          <w:rFonts w:ascii="Times New Roman" w:hAnsi="Times New Roman"/>
          <w:sz w:val="28"/>
          <w:szCs w:val="28"/>
          <w:lang w:eastAsia="ru-RU"/>
        </w:rPr>
      </w:pPr>
    </w:p>
    <w:p w:rsidR="00FE4A3B" w:rsidRPr="000316E8" w:rsidRDefault="00FE4A3B" w:rsidP="000316E8">
      <w:pPr>
        <w:spacing w:after="0" w:line="360" w:lineRule="auto"/>
        <w:ind w:firstLine="720"/>
        <w:jc w:val="both"/>
        <w:rPr>
          <w:rFonts w:ascii="Times New Roman" w:hAnsi="Times New Roman"/>
          <w:sz w:val="28"/>
          <w:szCs w:val="28"/>
          <w:lang w:eastAsia="ru-RU"/>
        </w:rPr>
      </w:pPr>
      <w:r w:rsidRPr="000316E8">
        <w:rPr>
          <w:rFonts w:ascii="Times New Roman" w:hAnsi="Times New Roman"/>
          <w:sz w:val="28"/>
          <w:szCs w:val="28"/>
          <w:lang w:eastAsia="ru-RU"/>
        </w:rPr>
        <w:t>1.В процесі опрацювання психолого-педагогічної, науково-методичної та географічної літератури (О. Пометун, О.Тягло, М.Лімпана, Р.Еніса, Д.Дьюї, Д.Клустера</w:t>
      </w:r>
      <w:r>
        <w:rPr>
          <w:rFonts w:ascii="Times New Roman" w:hAnsi="Times New Roman"/>
          <w:sz w:val="28"/>
          <w:szCs w:val="28"/>
          <w:lang w:eastAsia="ru-RU"/>
        </w:rPr>
        <w:t xml:space="preserve"> </w:t>
      </w:r>
      <w:r w:rsidRPr="000316E8">
        <w:rPr>
          <w:rFonts w:ascii="Times New Roman" w:hAnsi="Times New Roman"/>
          <w:sz w:val="28"/>
          <w:szCs w:val="28"/>
          <w:lang w:eastAsia="ru-RU"/>
        </w:rPr>
        <w:t xml:space="preserve">та ін.) з’ясовано необхідність впровадження підходів та прийомів формування критичного мислення в освітній процес України, зумовлених інформатизацією, глобалізацією, демократизацією та розвитком громадянського  суспільства. Критичне мислення трактуємо як здатність людини чітко виокремлювати проблему, яку необхідно розв’язати, самостійно знайти, обробити та проаналізувати інформацію, логічно викласти свої думки із переконливою аргументацією, мислити мобільно, обирати єдино вірне розв’язання проблем, бути відкритим щодо сприйняття думок інших, і водночас, принциповим у відстоюванні своєї позиції. </w:t>
      </w:r>
    </w:p>
    <w:p w:rsidR="00FE4A3B" w:rsidRPr="000316E8" w:rsidRDefault="00FE4A3B" w:rsidP="000316E8">
      <w:pPr>
        <w:spacing w:after="0" w:line="360" w:lineRule="auto"/>
        <w:ind w:firstLine="720"/>
        <w:jc w:val="both"/>
        <w:rPr>
          <w:rFonts w:ascii="Times New Roman" w:hAnsi="Times New Roman"/>
          <w:sz w:val="28"/>
          <w:szCs w:val="28"/>
          <w:lang w:eastAsia="ru-RU"/>
        </w:rPr>
      </w:pPr>
      <w:r w:rsidRPr="000316E8">
        <w:rPr>
          <w:rFonts w:ascii="Times New Roman" w:hAnsi="Times New Roman"/>
          <w:sz w:val="28"/>
          <w:szCs w:val="28"/>
          <w:lang w:eastAsia="ru-RU"/>
        </w:rPr>
        <w:t>Враховуючи, що пріоритетом сучасної освіти є впровадженням компетентнісного підходу</w:t>
      </w:r>
      <w:r>
        <w:rPr>
          <w:rFonts w:ascii="Times New Roman" w:hAnsi="Times New Roman"/>
          <w:sz w:val="28"/>
          <w:szCs w:val="28"/>
          <w:lang w:eastAsia="ru-RU"/>
        </w:rPr>
        <w:t xml:space="preserve">, </w:t>
      </w:r>
      <w:r w:rsidRPr="000316E8">
        <w:rPr>
          <w:rFonts w:ascii="Times New Roman" w:hAnsi="Times New Roman"/>
          <w:sz w:val="28"/>
          <w:szCs w:val="28"/>
          <w:lang w:eastAsia="ru-RU"/>
        </w:rPr>
        <w:t>актуалізується необхідність впровадження у практику шкільного освітнього процесу технологій критичного мислення, так як ініційована та набута в навчальному середовищі навичка учня до критичного мислення, є</w:t>
      </w:r>
      <w:r w:rsidRPr="000316E8">
        <w:t xml:space="preserve"> </w:t>
      </w:r>
      <w:r w:rsidRPr="000316E8">
        <w:rPr>
          <w:rFonts w:ascii="Times New Roman" w:hAnsi="Times New Roman"/>
          <w:sz w:val="28"/>
          <w:szCs w:val="28"/>
          <w:lang w:eastAsia="ru-RU"/>
        </w:rPr>
        <w:t xml:space="preserve">невід’ємною складовою компетентності. </w:t>
      </w:r>
    </w:p>
    <w:p w:rsidR="00FE4A3B" w:rsidRPr="000316E8" w:rsidRDefault="00FE4A3B" w:rsidP="000316E8">
      <w:pPr>
        <w:spacing w:after="0" w:line="360" w:lineRule="auto"/>
        <w:jc w:val="both"/>
        <w:rPr>
          <w:rFonts w:ascii="Times New Roman" w:hAnsi="Times New Roman"/>
          <w:sz w:val="28"/>
          <w:szCs w:val="28"/>
          <w:lang w:eastAsia="ru-RU"/>
        </w:rPr>
      </w:pPr>
      <w:r w:rsidRPr="000316E8">
        <w:rPr>
          <w:rFonts w:ascii="Times New Roman" w:hAnsi="Times New Roman"/>
          <w:sz w:val="28"/>
          <w:szCs w:val="28"/>
          <w:lang w:eastAsia="ru-RU"/>
        </w:rPr>
        <w:t xml:space="preserve"> </w:t>
      </w:r>
      <w:r w:rsidRPr="000316E8">
        <w:rPr>
          <w:rFonts w:ascii="Times New Roman" w:hAnsi="Times New Roman"/>
          <w:sz w:val="28"/>
          <w:szCs w:val="28"/>
          <w:lang w:eastAsia="ru-RU"/>
        </w:rPr>
        <w:tab/>
        <w:t>2. У зв’язку з переходом освітньої системи України на новий тип, який визначатиме її конкурентоспроможність в європейському і світовому освітніх просторах вона орієнтується на формування покоління молоді, яке буде захищеним і мобільним на ринку праці, володітиме необхідними знаннями, навичками й компетентностями для інтеграції в суспільство на різних рівнях. Реалізація цього завдання потребує впровадження інноваційних технологій навчання, серед яких важливе місце займає технологія розвитку критичного мислення. Під технологією  формування та розвитку критичного мислення розуміємо систему діяльності, що базується на дослідженні проблем та ситуацій на основі самостійного вибору, оцінки та визначення міри корисності інформації для особистих  потреб і цілей. Технологія розвитку критичного мислення орієнтована на формування основних компетентностей учнів на уроках охоплює  3 стадії: стадія виклику (інтегрує мотиваційну, комунікаційну, інформаційну функції); стадія осмислення (виконує функції систематизації, інформаційну; стадія міркування (рефлексії) (включає</w:t>
      </w:r>
      <w:r w:rsidRPr="000316E8">
        <w:t xml:space="preserve"> </w:t>
      </w:r>
      <w:r w:rsidRPr="000316E8">
        <w:rPr>
          <w:rFonts w:ascii="Times New Roman" w:hAnsi="Times New Roman"/>
          <w:sz w:val="28"/>
          <w:szCs w:val="28"/>
          <w:lang w:eastAsia="ru-RU"/>
        </w:rPr>
        <w:t xml:space="preserve">комунікаційну, оцінкову, інформаційн, мотиваційну функції). </w:t>
      </w:r>
    </w:p>
    <w:p w:rsidR="00FE4A3B" w:rsidRPr="000316E8" w:rsidRDefault="00FE4A3B" w:rsidP="000316E8">
      <w:pPr>
        <w:spacing w:after="0" w:line="360" w:lineRule="auto"/>
        <w:ind w:firstLine="720"/>
        <w:jc w:val="both"/>
        <w:rPr>
          <w:rFonts w:ascii="Times New Roman" w:hAnsi="Times New Roman"/>
          <w:sz w:val="28"/>
          <w:szCs w:val="28"/>
          <w:lang w:eastAsia="ru-RU"/>
        </w:rPr>
      </w:pPr>
      <w:r w:rsidRPr="000316E8">
        <w:rPr>
          <w:rFonts w:ascii="Times New Roman" w:hAnsi="Times New Roman"/>
          <w:sz w:val="28"/>
          <w:szCs w:val="28"/>
          <w:lang w:eastAsia="ru-RU"/>
        </w:rPr>
        <w:t>3. В процесі дослідження визначено, що у формуванні та розвитку критичного мислення важливе місце відводиться інтерактивному навчанню сутність якого полягає в тому, що навчальний процес відбувається в умовах постійної, активної взаємодії всіх його учасників. Різноманіття методів, що використовується в інтерактивному навчанні доречно об’єднати в групи кооперативного (робота в групах, робота в парах, коло ідей, акваріум, два-три-чотири разом, ротаційні трійки), колективно-групового навчання (мікрофон, мозковий штурм, ажурна пилка, дерево рішень, навчаючи-учу, незакінчені речення) навчання, технології ситуативного моделювання (імітаційні ігри, рольова гра, судове слухання, громадське слухання) та технології опрацювання дискусійних питань (дискусія, дебати та ін.)</w:t>
      </w:r>
      <w:r>
        <w:rPr>
          <w:rFonts w:ascii="Times New Roman" w:hAnsi="Times New Roman"/>
          <w:sz w:val="28"/>
          <w:szCs w:val="28"/>
          <w:lang w:eastAsia="ru-RU"/>
        </w:rPr>
        <w:t>.</w:t>
      </w:r>
    </w:p>
    <w:p w:rsidR="00FE4A3B" w:rsidRPr="000316E8" w:rsidRDefault="00FE4A3B" w:rsidP="000316E8">
      <w:pPr>
        <w:spacing w:after="0" w:line="360" w:lineRule="auto"/>
        <w:ind w:firstLine="720"/>
        <w:jc w:val="both"/>
        <w:rPr>
          <w:rFonts w:ascii="Times New Roman" w:hAnsi="Times New Roman"/>
          <w:sz w:val="28"/>
          <w:szCs w:val="28"/>
          <w:lang w:eastAsia="ru-RU"/>
        </w:rPr>
      </w:pPr>
      <w:r w:rsidRPr="000316E8">
        <w:rPr>
          <w:rFonts w:ascii="Times New Roman" w:hAnsi="Times New Roman"/>
          <w:sz w:val="28"/>
          <w:szCs w:val="28"/>
          <w:lang w:eastAsia="ru-RU"/>
        </w:rPr>
        <w:t xml:space="preserve">Нами проаналізовані та згруповані інтерактивні методи навчання, як у розрізі основних стадій (етапів) уроку за технологією критичного мислення, так і у розрізі типів уроків, які спрямовані на формування основних складових критичного мислення. Пропоноване нами групування є достатньо умовним, так як перелік методів розвитку критичного мислення достатньо великий, то обирати їх слід з огляду на мету, завдання та зміст уроку та враховуючи особливості, адже на певних етапах уроку вони є ефективнішими, а отже,  більш доречнішими. </w:t>
      </w:r>
    </w:p>
    <w:p w:rsidR="00FE4A3B" w:rsidRPr="000316E8" w:rsidRDefault="00FE4A3B" w:rsidP="000316E8">
      <w:pPr>
        <w:spacing w:after="0" w:line="360" w:lineRule="auto"/>
        <w:ind w:firstLine="720"/>
        <w:jc w:val="both"/>
        <w:rPr>
          <w:rFonts w:ascii="Times New Roman" w:hAnsi="Times New Roman"/>
          <w:sz w:val="28"/>
          <w:szCs w:val="28"/>
        </w:rPr>
      </w:pPr>
      <w:r w:rsidRPr="000316E8">
        <w:rPr>
          <w:rFonts w:ascii="Times New Roman" w:hAnsi="Times New Roman"/>
          <w:sz w:val="28"/>
          <w:szCs w:val="28"/>
          <w:lang w:eastAsia="ru-RU"/>
        </w:rPr>
        <w:t xml:space="preserve">3. </w:t>
      </w:r>
      <w:r w:rsidRPr="000316E8">
        <w:rPr>
          <w:rFonts w:ascii="Times New Roman" w:hAnsi="Times New Roman"/>
          <w:sz w:val="28"/>
          <w:szCs w:val="28"/>
        </w:rPr>
        <w:t>Практична реалізація технології критичного мислення з інтегруванням інтерактивних методів навчання була апробована нами для учнів (студентів) 1 курсу Чернівецького професійного машинобудівного ліцею (30 учнів) (2021-2022 навчальний рік) під час вивчення розділу  «Країни Європи» з курсу «Географія. Регіони і країни. 10 клас», який вивчався упродовж 8 уроків. В процесі вивчення розділу впродовж 8-ми уроків, відповідно до  технології формування критичного мислення на стадіях  виклику, осмислення, рефлексії були використані методи кооперативного (робота в групах, коло ідей), колективно-групового (мікрофон, мозковий штурм, фішбоун, діграма Венна, кубик Блума) навчання, технології ситуативного моделювання - рольові, імітаційні ігри, використані технології інформаційного навчання (BYOD (BringYourOwnDevice).</w:t>
      </w:r>
    </w:p>
    <w:p w:rsidR="00FE4A3B" w:rsidRPr="000316E8" w:rsidRDefault="00FE4A3B" w:rsidP="000316E8">
      <w:pPr>
        <w:spacing w:after="0" w:line="360" w:lineRule="auto"/>
        <w:ind w:firstLine="720"/>
        <w:jc w:val="both"/>
        <w:rPr>
          <w:rFonts w:ascii="Times New Roman" w:hAnsi="Times New Roman"/>
          <w:sz w:val="28"/>
          <w:szCs w:val="28"/>
        </w:rPr>
      </w:pPr>
      <w:r w:rsidRPr="000316E8">
        <w:rPr>
          <w:rFonts w:ascii="Times New Roman" w:hAnsi="Times New Roman"/>
          <w:sz w:val="28"/>
          <w:szCs w:val="28"/>
        </w:rPr>
        <w:t>5. У процесі експериментального навчання проведено 2 зрізи - контрольний (після вивчення попередньої теми розділу «Вступ. Загальна характеристика Європи» (8год), яка вивчалася за традиційною методикою) та експериментальний  (після вивчення  теми «Країни Європи» (8 год.), яка вивчалася за експериментальною методикою). При оцінюванні зрізів враховувалась повнота засвоєння змісту теми, його осмисленість, системність, логіка викладу.</w:t>
      </w:r>
    </w:p>
    <w:p w:rsidR="00FE4A3B" w:rsidRPr="000316E8" w:rsidRDefault="00FE4A3B" w:rsidP="000316E8">
      <w:pPr>
        <w:spacing w:after="0" w:line="360" w:lineRule="auto"/>
        <w:ind w:firstLine="720"/>
        <w:jc w:val="both"/>
        <w:rPr>
          <w:rFonts w:ascii="Times New Roman" w:hAnsi="Times New Roman"/>
          <w:sz w:val="28"/>
          <w:szCs w:val="28"/>
        </w:rPr>
      </w:pPr>
      <w:r w:rsidRPr="000316E8">
        <w:rPr>
          <w:rFonts w:ascii="Times New Roman" w:hAnsi="Times New Roman"/>
          <w:sz w:val="28"/>
          <w:szCs w:val="28"/>
        </w:rPr>
        <w:t>Для інтерпретації отриманого статистичного матеріалу і обґрунтування результативності експериментальної методики ми використали методи зіставлення однопорядкових величин в експериментальних і контрольних зрізах.</w:t>
      </w:r>
    </w:p>
    <w:p w:rsidR="00FE4A3B" w:rsidRPr="000316E8" w:rsidRDefault="00FE4A3B" w:rsidP="000316E8">
      <w:pPr>
        <w:spacing w:after="0" w:line="360" w:lineRule="auto"/>
        <w:ind w:firstLine="720"/>
        <w:jc w:val="both"/>
        <w:rPr>
          <w:rFonts w:ascii="Times New Roman" w:hAnsi="Times New Roman"/>
          <w:sz w:val="28"/>
          <w:szCs w:val="28"/>
        </w:rPr>
      </w:pPr>
      <w:r w:rsidRPr="000316E8">
        <w:rPr>
          <w:rFonts w:ascii="Times New Roman" w:hAnsi="Times New Roman"/>
          <w:sz w:val="28"/>
          <w:szCs w:val="28"/>
        </w:rPr>
        <w:t>Обчислений нами, коефіцієнт ефективності методики (</w:t>
      </w:r>
      <w:r w:rsidRPr="000316E8">
        <w:rPr>
          <w:rFonts w:ascii="Times New Roman" w:hAnsi="Times New Roman"/>
          <w:i/>
          <w:iCs/>
          <w:sz w:val="28"/>
          <w:szCs w:val="28"/>
        </w:rPr>
        <w:t>К еф = 1,18</w:t>
      </w:r>
      <w:r w:rsidRPr="000316E8">
        <w:rPr>
          <w:rFonts w:ascii="Times New Roman" w:hAnsi="Times New Roman"/>
          <w:sz w:val="28"/>
          <w:szCs w:val="28"/>
        </w:rPr>
        <w:t>), показує, що повнота засвоєння географічних знань, їх осмисленість і системність  учнів з теми, яка вивчалася за  експериментальною методикою вища, ніж з цієї, яку вони вивчили за традиційною.</w:t>
      </w:r>
    </w:p>
    <w:p w:rsidR="00FE4A3B" w:rsidRPr="000316E8" w:rsidRDefault="00FE4A3B" w:rsidP="000316E8">
      <w:pPr>
        <w:spacing w:after="0" w:line="360" w:lineRule="auto"/>
        <w:ind w:firstLine="720"/>
        <w:jc w:val="both"/>
        <w:rPr>
          <w:rFonts w:ascii="Times New Roman" w:hAnsi="Times New Roman"/>
          <w:sz w:val="28"/>
          <w:szCs w:val="28"/>
          <w:lang w:eastAsia="ru-RU"/>
        </w:rPr>
      </w:pPr>
      <w:r w:rsidRPr="000316E8">
        <w:rPr>
          <w:rFonts w:ascii="Times New Roman" w:hAnsi="Times New Roman"/>
          <w:sz w:val="28"/>
          <w:szCs w:val="28"/>
        </w:rPr>
        <w:t xml:space="preserve">Отже, апробовану методику доцільно використовувати у навчально-виховному процесі загальноосвітньої школи під час вивчення географії, оскільки вони збуджують пізнавальний інтерес учнів до навчання, спонукає до розвитку логічного, критичного мислення,  формуює вміння працювати з інноваційними засобами. </w:t>
      </w:r>
    </w:p>
    <w:p w:rsidR="00FE4A3B" w:rsidRPr="00962ECE" w:rsidRDefault="00FE4A3B" w:rsidP="00962ECE">
      <w:pPr>
        <w:spacing w:after="0" w:line="360" w:lineRule="auto"/>
        <w:ind w:firstLine="540"/>
        <w:jc w:val="both"/>
        <w:rPr>
          <w:rFonts w:ascii="Times New Roman" w:hAnsi="Times New Roman"/>
          <w:sz w:val="28"/>
          <w:szCs w:val="28"/>
          <w:lang w:eastAsia="ru-RU"/>
        </w:rPr>
      </w:pPr>
    </w:p>
    <w:p w:rsidR="00FE4A3B" w:rsidRPr="00962ECE" w:rsidRDefault="00FE4A3B" w:rsidP="00962ECE">
      <w:pPr>
        <w:spacing w:after="0" w:line="360" w:lineRule="auto"/>
        <w:ind w:firstLine="540"/>
        <w:jc w:val="both"/>
        <w:rPr>
          <w:rFonts w:ascii="Times New Roman" w:hAnsi="Times New Roman"/>
          <w:sz w:val="28"/>
          <w:szCs w:val="28"/>
          <w:lang w:eastAsia="ru-RU"/>
        </w:rPr>
      </w:pPr>
    </w:p>
    <w:p w:rsidR="00FE4A3B" w:rsidRDefault="00FE4A3B">
      <w:pPr>
        <w:rPr>
          <w:rFonts w:ascii="Times New Roman" w:hAnsi="Times New Roman"/>
          <w:b/>
          <w:bCs/>
          <w:iCs/>
          <w:sz w:val="28"/>
          <w:szCs w:val="28"/>
        </w:rPr>
      </w:pPr>
      <w:r>
        <w:rPr>
          <w:rFonts w:ascii="Times New Roman" w:hAnsi="Times New Roman"/>
          <w:b/>
          <w:bCs/>
          <w:iCs/>
          <w:sz w:val="28"/>
          <w:szCs w:val="28"/>
        </w:rPr>
        <w:br w:type="page"/>
      </w:r>
    </w:p>
    <w:p w:rsidR="00FE4A3B" w:rsidRPr="00047780" w:rsidRDefault="00FE4A3B" w:rsidP="00047780">
      <w:pPr>
        <w:tabs>
          <w:tab w:val="left" w:pos="709"/>
        </w:tabs>
        <w:spacing w:after="0" w:line="360" w:lineRule="auto"/>
        <w:ind w:left="720" w:firstLine="709"/>
        <w:contextualSpacing/>
        <w:jc w:val="center"/>
        <w:rPr>
          <w:rFonts w:ascii="Times New Roman" w:hAnsi="Times New Roman"/>
          <w:b/>
          <w:bCs/>
          <w:iCs/>
          <w:sz w:val="28"/>
          <w:szCs w:val="28"/>
        </w:rPr>
      </w:pPr>
      <w:r w:rsidRPr="00047780">
        <w:rPr>
          <w:rFonts w:ascii="Times New Roman" w:hAnsi="Times New Roman"/>
          <w:b/>
          <w:bCs/>
          <w:iCs/>
          <w:sz w:val="28"/>
          <w:szCs w:val="28"/>
        </w:rPr>
        <w:t>СПИСОК ВИКОРИСТАНИХ ДЖЕРЕЛ</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bCs/>
          <w:iCs/>
          <w:sz w:val="28"/>
          <w:szCs w:val="28"/>
        </w:rPr>
      </w:pPr>
      <w:r w:rsidRPr="00047780">
        <w:rPr>
          <w:rFonts w:ascii="Times New Roman" w:hAnsi="Times New Roman"/>
          <w:bCs/>
          <w:iCs/>
          <w:sz w:val="28"/>
          <w:szCs w:val="28"/>
        </w:rPr>
        <w:t>Атлас.</w:t>
      </w:r>
      <w:r w:rsidRPr="00047780">
        <w:rPr>
          <w:rFonts w:ascii="Times New Roman" w:hAnsi="Times New Roman"/>
          <w:bCs/>
          <w:iCs/>
          <w:sz w:val="28"/>
          <w:szCs w:val="28"/>
          <w:lang w:val="ru-RU"/>
        </w:rPr>
        <w:t xml:space="preserve"> </w:t>
      </w:r>
      <w:r w:rsidRPr="00047780">
        <w:rPr>
          <w:rFonts w:ascii="Times New Roman" w:hAnsi="Times New Roman"/>
          <w:bCs/>
          <w:iCs/>
          <w:sz w:val="28"/>
          <w:szCs w:val="28"/>
        </w:rPr>
        <w:t>Географія.</w:t>
      </w:r>
      <w:r w:rsidRPr="00047780">
        <w:rPr>
          <w:rFonts w:ascii="Times New Roman" w:hAnsi="Times New Roman"/>
          <w:bCs/>
          <w:iCs/>
          <w:sz w:val="28"/>
          <w:szCs w:val="28"/>
          <w:lang w:val="ru-RU"/>
        </w:rPr>
        <w:t xml:space="preserve"> </w:t>
      </w:r>
      <w:r w:rsidRPr="00047780">
        <w:rPr>
          <w:rFonts w:ascii="Times New Roman" w:hAnsi="Times New Roman"/>
          <w:bCs/>
          <w:iCs/>
          <w:sz w:val="28"/>
          <w:szCs w:val="28"/>
        </w:rPr>
        <w:t>Регіони та країни.</w:t>
      </w:r>
      <w:r w:rsidRPr="00047780">
        <w:rPr>
          <w:rFonts w:ascii="Times New Roman" w:hAnsi="Times New Roman"/>
          <w:bCs/>
          <w:iCs/>
          <w:sz w:val="28"/>
          <w:szCs w:val="28"/>
          <w:lang w:val="ru-RU"/>
        </w:rPr>
        <w:t xml:space="preserve"> </w:t>
      </w:r>
      <w:r w:rsidRPr="00047780">
        <w:rPr>
          <w:rFonts w:ascii="Times New Roman" w:hAnsi="Times New Roman"/>
          <w:bCs/>
          <w:iCs/>
          <w:sz w:val="28"/>
          <w:szCs w:val="28"/>
        </w:rPr>
        <w:t xml:space="preserve">10 клас. Київ: «Українська картографічна група», 2019. 48 с. </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bCs/>
          <w:iCs/>
          <w:sz w:val="28"/>
          <w:szCs w:val="28"/>
        </w:rPr>
      </w:pPr>
      <w:r w:rsidRPr="00047780">
        <w:rPr>
          <w:rFonts w:ascii="Times New Roman" w:hAnsi="Times New Roman"/>
          <w:bCs/>
          <w:iCs/>
          <w:sz w:val="28"/>
          <w:szCs w:val="28"/>
        </w:rPr>
        <w:t>Бабин І.І., Волос М.М., Кондратюк В.Л. Основні тенденції розвитку систем освіти та освітніх технологій у світовій педагогічній практиці. Відкритий урок.  2002. №5-6. С.25-28.</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bCs/>
          <w:iCs/>
          <w:sz w:val="28"/>
          <w:szCs w:val="28"/>
        </w:rPr>
      </w:pPr>
      <w:r w:rsidRPr="00047780">
        <w:rPr>
          <w:rFonts w:ascii="Times New Roman" w:hAnsi="Times New Roman"/>
          <w:bCs/>
          <w:iCs/>
          <w:sz w:val="28"/>
          <w:szCs w:val="28"/>
        </w:rPr>
        <w:t xml:space="preserve">Богданова О. К. Інноваційні підходи до викладання географії Київ: Вид. група «Основа», 2003. 128с.      </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bCs/>
          <w:iCs/>
          <w:sz w:val="28"/>
          <w:szCs w:val="28"/>
        </w:rPr>
      </w:pPr>
      <w:r w:rsidRPr="00047780">
        <w:rPr>
          <w:rFonts w:ascii="Times New Roman" w:hAnsi="Times New Roman"/>
          <w:bCs/>
          <w:iCs/>
          <w:sz w:val="28"/>
          <w:szCs w:val="28"/>
        </w:rPr>
        <w:t xml:space="preserve">Бельська Г.М. Критичне мислення: ключові характеристики та вправи для його розвитку на уроках економіки та географії. </w:t>
      </w:r>
      <w:bookmarkStart w:id="48" w:name="_Hlk122167390"/>
      <w:r w:rsidRPr="00047780">
        <w:rPr>
          <w:rFonts w:ascii="Times New Roman" w:hAnsi="Times New Roman"/>
          <w:sz w:val="28"/>
          <w:szCs w:val="28"/>
        </w:rPr>
        <w:t xml:space="preserve">URL :  </w:t>
      </w:r>
      <w:bookmarkEnd w:id="48"/>
      <w:r w:rsidRPr="00047780">
        <w:rPr>
          <w:rFonts w:ascii="Times New Roman" w:hAnsi="Times New Roman"/>
          <w:sz w:val="28"/>
          <w:szCs w:val="28"/>
        </w:rPr>
        <w:fldChar w:fldCharType="begin"/>
      </w:r>
      <w:r w:rsidRPr="00047780">
        <w:rPr>
          <w:rFonts w:ascii="Times New Roman" w:hAnsi="Times New Roman"/>
          <w:sz w:val="28"/>
          <w:szCs w:val="28"/>
        </w:rPr>
        <w:instrText xml:space="preserve"> HYPERLINK "http://surl.li/dvjua" </w:instrText>
      </w:r>
      <w:r w:rsidRPr="004821A2">
        <w:rPr>
          <w:rFonts w:ascii="Times New Roman" w:hAnsi="Times New Roman"/>
          <w:sz w:val="28"/>
          <w:szCs w:val="28"/>
        </w:rPr>
      </w:r>
      <w:r w:rsidRPr="00047780">
        <w:rPr>
          <w:rFonts w:ascii="Times New Roman" w:hAnsi="Times New Roman"/>
          <w:sz w:val="28"/>
          <w:szCs w:val="28"/>
        </w:rPr>
        <w:fldChar w:fldCharType="separate"/>
      </w:r>
      <w:r w:rsidRPr="00047780">
        <w:rPr>
          <w:rFonts w:ascii="Times New Roman" w:hAnsi="Times New Roman"/>
          <w:sz w:val="28"/>
          <w:szCs w:val="28"/>
          <w:u w:val="single"/>
        </w:rPr>
        <w:t>http://surl.li/dvjua</w:t>
      </w:r>
      <w:r w:rsidRPr="00047780">
        <w:rPr>
          <w:rFonts w:ascii="Times New Roman" w:hAnsi="Times New Roman"/>
          <w:sz w:val="28"/>
          <w:szCs w:val="28"/>
        </w:rPr>
        <w:fldChar w:fldCharType="end"/>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bCs/>
          <w:iCs/>
          <w:sz w:val="28"/>
          <w:szCs w:val="28"/>
        </w:rPr>
      </w:pPr>
      <w:r w:rsidRPr="00047780">
        <w:rPr>
          <w:rFonts w:ascii="Times New Roman" w:hAnsi="Times New Roman"/>
          <w:bCs/>
          <w:iCs/>
          <w:sz w:val="28"/>
          <w:szCs w:val="28"/>
        </w:rPr>
        <w:t>Биков В. Ю. Моделі організаційних систем відкритої освіти : Монографія. Київ: Атіка, 2009. 684 с.</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 xml:space="preserve">Блудова Ю.О. Готовність педагога до інноваційної діяльності як важлива професійна якість. URL:  </w:t>
      </w:r>
      <w:hyperlink r:id="rId60" w:history="1">
        <w:r w:rsidRPr="00047780">
          <w:rPr>
            <w:rFonts w:ascii="Times New Roman" w:hAnsi="Times New Roman"/>
            <w:sz w:val="28"/>
            <w:szCs w:val="28"/>
            <w:u w:val="single"/>
            <w:lang w:val="ru-RU" w:eastAsia="ru-RU"/>
          </w:rPr>
          <w:t>http://surl.li/ebxyu</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uk-UA"/>
        </w:rPr>
      </w:pPr>
      <w:r w:rsidRPr="00047780">
        <w:rPr>
          <w:rFonts w:ascii="Times New Roman" w:hAnsi="Times New Roman"/>
          <w:sz w:val="28"/>
          <w:szCs w:val="28"/>
          <w:lang w:eastAsia="uk-UA"/>
        </w:rPr>
        <w:t>Бойко В. М., Брайчевський Ю. С., Яценко Б. П. «Географія (рівень стандарту)» підручник для 10 класу закладів загальної середньої освіти Ірпінь: ТОВ «Видавництво «Перун», 2018. 256 с.</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uk-UA"/>
        </w:rPr>
      </w:pPr>
      <w:r w:rsidRPr="00047780">
        <w:rPr>
          <w:rFonts w:ascii="Times New Roman" w:hAnsi="Times New Roman"/>
          <w:sz w:val="28"/>
          <w:szCs w:val="28"/>
          <w:lang w:eastAsia="uk-UA"/>
        </w:rPr>
        <w:t xml:space="preserve">Блум Б. Таксономія основних категорій навчальних цілей. URL: </w:t>
      </w:r>
      <w:hyperlink r:id="rId61" w:history="1">
        <w:r w:rsidRPr="00047780">
          <w:rPr>
            <w:rFonts w:ascii="Times New Roman" w:hAnsi="Times New Roman"/>
            <w:sz w:val="28"/>
            <w:szCs w:val="28"/>
            <w:u w:val="single"/>
            <w:lang w:eastAsia="uk-UA"/>
          </w:rPr>
          <w:t>http://surl.li/ebzol</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sz w:val="28"/>
          <w:szCs w:val="28"/>
          <w:lang w:eastAsia="ru-RU"/>
        </w:rPr>
        <w:t xml:space="preserve">Варакута О. Критичне мислення на уроках географії. </w:t>
      </w:r>
      <w:r w:rsidRPr="00047780">
        <w:rPr>
          <w:rFonts w:ascii="Times New Roman" w:hAnsi="Times New Roman"/>
          <w:i/>
          <w:iCs/>
          <w:sz w:val="28"/>
          <w:szCs w:val="28"/>
          <w:lang w:eastAsia="ru-RU"/>
        </w:rPr>
        <w:t>Географія в інформаційному суспільстві</w:t>
      </w:r>
      <w:r w:rsidRPr="00047780">
        <w:rPr>
          <w:rFonts w:ascii="Times New Roman" w:hAnsi="Times New Roman"/>
          <w:sz w:val="28"/>
          <w:szCs w:val="28"/>
          <w:lang w:eastAsia="ru-RU"/>
        </w:rPr>
        <w:t>. Зб. наук. праць у 4-х т. 2008.  Т.4.  С.327- 330.</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sz w:val="28"/>
          <w:szCs w:val="28"/>
          <w:lang w:eastAsia="ru-RU"/>
        </w:rPr>
        <w:t>Варакута О.М., Тимків І.В. Використання світових освітніх трендів в навчально-виховному процесі з географії у вищій школі: навчально-методичний посібник. Тернопіль: ТНПУ, 2019.  60 с.</w:t>
      </w:r>
    </w:p>
    <w:p w:rsidR="00FE4A3B" w:rsidRPr="00047780" w:rsidRDefault="00FE4A3B" w:rsidP="00083F5F">
      <w:pPr>
        <w:numPr>
          <w:ilvl w:val="0"/>
          <w:numId w:val="25"/>
        </w:numPr>
        <w:tabs>
          <w:tab w:val="left" w:pos="85"/>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sz w:val="28"/>
          <w:szCs w:val="28"/>
          <w:lang w:eastAsia="ru-RU"/>
        </w:rPr>
        <w:t>Варакута О.М. Світові освітні тренди підготовки фахівців у вищій школі. Лабораторні заняття: Навчально-методичний посібник для магістрів географічних спеціальностей. Тернопіль: ТНПУ, 2019. 30 с.</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bookmarkStart w:id="49" w:name="_Hlk122414363"/>
      <w:r w:rsidRPr="00047780">
        <w:rPr>
          <w:rFonts w:ascii="Times New Roman" w:hAnsi="Times New Roman"/>
          <w:sz w:val="28"/>
          <w:szCs w:val="28"/>
          <w:lang w:eastAsia="ru-RU"/>
        </w:rPr>
        <w:t>Географія 10-11 класи. Рівень стандарту.</w:t>
      </w:r>
      <w:r w:rsidRPr="00047780">
        <w:t xml:space="preserve"> </w:t>
      </w:r>
      <w:r w:rsidRPr="00047780">
        <w:rPr>
          <w:rFonts w:ascii="Times New Roman" w:hAnsi="Times New Roman"/>
          <w:sz w:val="28"/>
          <w:szCs w:val="28"/>
          <w:lang w:eastAsia="ru-RU"/>
        </w:rPr>
        <w:t xml:space="preserve">Навчальна програма для закладів загальної середньої освіти (наказ Міністерства освіти і науки України від 03 серпня 2022 року № 698) </w:t>
      </w:r>
      <w:r w:rsidRPr="00047780">
        <w:rPr>
          <w:rFonts w:ascii="Times New Roman" w:hAnsi="Times New Roman"/>
          <w:sz w:val="28"/>
          <w:szCs w:val="28"/>
          <w:lang w:val="en-US" w:eastAsia="ru-RU"/>
        </w:rPr>
        <w:t>URL</w:t>
      </w:r>
      <w:r w:rsidRPr="00047780">
        <w:rPr>
          <w:rFonts w:ascii="Times New Roman" w:hAnsi="Times New Roman"/>
          <w:sz w:val="28"/>
          <w:szCs w:val="28"/>
          <w:lang w:eastAsia="ru-RU"/>
        </w:rPr>
        <w:t xml:space="preserve"> : </w:t>
      </w:r>
      <w:bookmarkStart w:id="50" w:name="_Hlk122175812"/>
      <w:r w:rsidRPr="00047780">
        <w:rPr>
          <w:rFonts w:ascii="Times New Roman" w:hAnsi="Times New Roman"/>
          <w:sz w:val="28"/>
          <w:szCs w:val="28"/>
          <w:lang w:eastAsia="ru-RU"/>
        </w:rPr>
        <w:fldChar w:fldCharType="begin"/>
      </w:r>
      <w:r w:rsidRPr="00047780">
        <w:rPr>
          <w:rFonts w:ascii="Times New Roman" w:hAnsi="Times New Roman"/>
          <w:sz w:val="28"/>
          <w:szCs w:val="28"/>
          <w:lang w:eastAsia="ru-RU"/>
        </w:rPr>
        <w:instrText xml:space="preserve"> </w:instrText>
      </w:r>
      <w:r w:rsidRPr="00047780">
        <w:rPr>
          <w:rFonts w:ascii="Times New Roman" w:hAnsi="Times New Roman"/>
          <w:sz w:val="28"/>
          <w:szCs w:val="28"/>
          <w:lang w:val="ru-RU" w:eastAsia="ru-RU"/>
        </w:rPr>
        <w:instrText>HYPERLINK</w:instrText>
      </w:r>
      <w:r w:rsidRPr="00047780">
        <w:rPr>
          <w:rFonts w:ascii="Times New Roman" w:hAnsi="Times New Roman"/>
          <w:sz w:val="28"/>
          <w:szCs w:val="28"/>
          <w:lang w:eastAsia="ru-RU"/>
        </w:rPr>
        <w:instrText xml:space="preserve"> "</w:instrText>
      </w:r>
      <w:r w:rsidRPr="00047780">
        <w:rPr>
          <w:rFonts w:ascii="Times New Roman" w:hAnsi="Times New Roman"/>
          <w:sz w:val="28"/>
          <w:szCs w:val="28"/>
          <w:lang w:val="ru-RU" w:eastAsia="ru-RU"/>
        </w:rPr>
        <w:instrText>http</w:instrText>
      </w:r>
      <w:r w:rsidRPr="00047780">
        <w:rPr>
          <w:rFonts w:ascii="Times New Roman" w:hAnsi="Times New Roman"/>
          <w:sz w:val="28"/>
          <w:szCs w:val="28"/>
          <w:lang w:eastAsia="ru-RU"/>
        </w:rPr>
        <w:instrText>://</w:instrText>
      </w:r>
      <w:r w:rsidRPr="00047780">
        <w:rPr>
          <w:rFonts w:ascii="Times New Roman" w:hAnsi="Times New Roman"/>
          <w:sz w:val="28"/>
          <w:szCs w:val="28"/>
          <w:lang w:val="ru-RU" w:eastAsia="ru-RU"/>
        </w:rPr>
        <w:instrText>surl</w:instrText>
      </w:r>
      <w:r w:rsidRPr="00047780">
        <w:rPr>
          <w:rFonts w:ascii="Times New Roman" w:hAnsi="Times New Roman"/>
          <w:sz w:val="28"/>
          <w:szCs w:val="28"/>
          <w:lang w:eastAsia="ru-RU"/>
        </w:rPr>
        <w:instrText>.</w:instrText>
      </w:r>
      <w:r w:rsidRPr="00047780">
        <w:rPr>
          <w:rFonts w:ascii="Times New Roman" w:hAnsi="Times New Roman"/>
          <w:sz w:val="28"/>
          <w:szCs w:val="28"/>
          <w:lang w:val="ru-RU" w:eastAsia="ru-RU"/>
        </w:rPr>
        <w:instrText>li</w:instrText>
      </w:r>
      <w:r w:rsidRPr="00047780">
        <w:rPr>
          <w:rFonts w:ascii="Times New Roman" w:hAnsi="Times New Roman"/>
          <w:sz w:val="28"/>
          <w:szCs w:val="28"/>
          <w:lang w:eastAsia="ru-RU"/>
        </w:rPr>
        <w:instrText>/</w:instrText>
      </w:r>
      <w:r w:rsidRPr="00047780">
        <w:rPr>
          <w:rFonts w:ascii="Times New Roman" w:hAnsi="Times New Roman"/>
          <w:sz w:val="28"/>
          <w:szCs w:val="28"/>
          <w:lang w:val="ru-RU" w:eastAsia="ru-RU"/>
        </w:rPr>
        <w:instrText>ebxyu</w:instrText>
      </w:r>
      <w:r w:rsidRPr="00047780">
        <w:rPr>
          <w:rFonts w:ascii="Times New Roman" w:hAnsi="Times New Roman"/>
          <w:sz w:val="28"/>
          <w:szCs w:val="28"/>
          <w:lang w:eastAsia="ru-RU"/>
        </w:rPr>
        <w:instrText xml:space="preserve">" </w:instrText>
      </w:r>
      <w:r w:rsidRPr="004821A2">
        <w:rPr>
          <w:rFonts w:ascii="Times New Roman" w:hAnsi="Times New Roman"/>
          <w:sz w:val="28"/>
          <w:szCs w:val="28"/>
          <w:lang w:eastAsia="ru-RU"/>
        </w:rPr>
      </w:r>
      <w:r w:rsidRPr="00047780">
        <w:rPr>
          <w:rFonts w:ascii="Times New Roman" w:hAnsi="Times New Roman"/>
          <w:sz w:val="28"/>
          <w:szCs w:val="28"/>
          <w:lang w:eastAsia="ru-RU"/>
        </w:rPr>
        <w:fldChar w:fldCharType="separate"/>
      </w:r>
      <w:r w:rsidRPr="00047780">
        <w:rPr>
          <w:rFonts w:ascii="Times New Roman" w:hAnsi="Times New Roman"/>
          <w:sz w:val="28"/>
          <w:szCs w:val="28"/>
          <w:u w:val="single"/>
          <w:lang w:val="ru-RU" w:eastAsia="ru-RU"/>
        </w:rPr>
        <w:t>http</w:t>
      </w:r>
      <w:r w:rsidRPr="00047780">
        <w:rPr>
          <w:rFonts w:ascii="Times New Roman" w:hAnsi="Times New Roman"/>
          <w:sz w:val="28"/>
          <w:szCs w:val="28"/>
          <w:u w:val="single"/>
          <w:lang w:eastAsia="ru-RU"/>
        </w:rPr>
        <w:t>://</w:t>
      </w:r>
      <w:r w:rsidRPr="00047780">
        <w:rPr>
          <w:rFonts w:ascii="Times New Roman" w:hAnsi="Times New Roman"/>
          <w:sz w:val="28"/>
          <w:szCs w:val="28"/>
          <w:u w:val="single"/>
          <w:lang w:val="ru-RU" w:eastAsia="ru-RU"/>
        </w:rPr>
        <w:t>surl</w:t>
      </w:r>
      <w:r w:rsidRPr="00047780">
        <w:rPr>
          <w:rFonts w:ascii="Times New Roman" w:hAnsi="Times New Roman"/>
          <w:sz w:val="28"/>
          <w:szCs w:val="28"/>
          <w:u w:val="single"/>
          <w:lang w:eastAsia="ru-RU"/>
        </w:rPr>
        <w:t>.</w:t>
      </w:r>
      <w:r w:rsidRPr="00047780">
        <w:rPr>
          <w:rFonts w:ascii="Times New Roman" w:hAnsi="Times New Roman"/>
          <w:sz w:val="28"/>
          <w:szCs w:val="28"/>
          <w:u w:val="single"/>
          <w:lang w:val="ru-RU" w:eastAsia="ru-RU"/>
        </w:rPr>
        <w:t>li</w:t>
      </w:r>
      <w:r w:rsidRPr="00047780">
        <w:rPr>
          <w:rFonts w:ascii="Times New Roman" w:hAnsi="Times New Roman"/>
          <w:sz w:val="28"/>
          <w:szCs w:val="28"/>
          <w:u w:val="single"/>
          <w:lang w:eastAsia="ru-RU"/>
        </w:rPr>
        <w:t>/</w:t>
      </w:r>
      <w:r w:rsidRPr="00047780">
        <w:rPr>
          <w:rFonts w:ascii="Times New Roman" w:hAnsi="Times New Roman"/>
          <w:sz w:val="28"/>
          <w:szCs w:val="28"/>
          <w:u w:val="single"/>
          <w:lang w:val="ru-RU" w:eastAsia="ru-RU"/>
        </w:rPr>
        <w:t>ebxyu</w:t>
      </w:r>
      <w:r w:rsidRPr="00047780">
        <w:rPr>
          <w:rFonts w:ascii="Times New Roman" w:hAnsi="Times New Roman"/>
          <w:sz w:val="28"/>
          <w:szCs w:val="28"/>
          <w:lang w:eastAsia="ru-RU"/>
        </w:rPr>
        <w:fldChar w:fldCharType="end"/>
      </w:r>
      <w:bookmarkEnd w:id="50"/>
    </w:p>
    <w:bookmarkEnd w:id="49"/>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bCs/>
          <w:iCs/>
          <w:sz w:val="28"/>
          <w:szCs w:val="28"/>
        </w:rPr>
        <w:t>Гринчак С. І. Використання хмарних технологій в процесі навчання.</w:t>
      </w:r>
      <w:r w:rsidRPr="00047780">
        <w:rPr>
          <w:rFonts w:ascii="Times New Roman" w:hAnsi="Times New Roman"/>
          <w:bCs/>
          <w:iCs/>
          <w:sz w:val="28"/>
          <w:szCs w:val="28"/>
          <w:lang w:val="ru-RU"/>
        </w:rPr>
        <w:t xml:space="preserve"> </w:t>
      </w:r>
      <w:r w:rsidRPr="00047780">
        <w:rPr>
          <w:rFonts w:ascii="Times New Roman" w:hAnsi="Times New Roman"/>
          <w:bCs/>
          <w:iCs/>
          <w:sz w:val="28"/>
          <w:szCs w:val="28"/>
        </w:rPr>
        <w:t>URL:</w:t>
      </w:r>
      <w:r w:rsidRPr="00047780">
        <w:rPr>
          <w:rFonts w:ascii="Times New Roman" w:hAnsi="Times New Roman"/>
          <w:bCs/>
          <w:iCs/>
          <w:sz w:val="28"/>
          <w:szCs w:val="28"/>
          <w:lang w:val="en-US"/>
        </w:rPr>
        <w:t xml:space="preserve"> </w:t>
      </w:r>
      <w:hyperlink r:id="rId62" w:history="1">
        <w:r w:rsidRPr="00047780">
          <w:rPr>
            <w:rFonts w:ascii="Times New Roman" w:hAnsi="Times New Roman"/>
            <w:bCs/>
            <w:iCs/>
            <w:sz w:val="28"/>
            <w:szCs w:val="28"/>
            <w:u w:val="single"/>
          </w:rPr>
          <w:t>https://informatika.udpu.edu.ua/?page_id=1169</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bCs/>
          <w:iCs/>
          <w:sz w:val="28"/>
          <w:szCs w:val="28"/>
        </w:rPr>
      </w:pPr>
      <w:r w:rsidRPr="00047780">
        <w:rPr>
          <w:rFonts w:ascii="Times New Roman" w:hAnsi="Times New Roman"/>
          <w:bCs/>
          <w:iCs/>
          <w:sz w:val="28"/>
          <w:szCs w:val="28"/>
        </w:rPr>
        <w:t xml:space="preserve">Данило Л. І.  Феномен «інновації» та «інноваційної діяльності в освіті» як наукова проблема. </w:t>
      </w:r>
      <w:r w:rsidRPr="00047780">
        <w:rPr>
          <w:rFonts w:ascii="Times New Roman" w:hAnsi="Times New Roman"/>
          <w:bCs/>
          <w:i/>
          <w:sz w:val="28"/>
          <w:szCs w:val="28"/>
        </w:rPr>
        <w:t>Вісник Луганського національного університету імені Тараса Шевченка</w:t>
      </w:r>
      <w:r w:rsidRPr="00047780">
        <w:rPr>
          <w:rFonts w:ascii="Times New Roman" w:hAnsi="Times New Roman"/>
          <w:bCs/>
          <w:iCs/>
          <w:sz w:val="28"/>
          <w:szCs w:val="28"/>
        </w:rPr>
        <w:t xml:space="preserve">. 2013. С. 59-66. </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sz w:val="28"/>
          <w:szCs w:val="28"/>
          <w:lang w:eastAsia="ru-RU"/>
        </w:rPr>
        <w:t>Дичківська І.М. Основи педагогічної інноватики: навч. посіб. Рівне: РЛГУ, 2001.  233 с.</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bCs/>
          <w:iCs/>
          <w:sz w:val="28"/>
          <w:szCs w:val="28"/>
        </w:rPr>
      </w:pPr>
      <w:r w:rsidRPr="00047780">
        <w:rPr>
          <w:rFonts w:ascii="Times New Roman" w:hAnsi="Times New Roman"/>
          <w:bCs/>
          <w:iCs/>
          <w:sz w:val="28"/>
          <w:szCs w:val="28"/>
        </w:rPr>
        <w:t>Довгань Г.Д. Інтерактивні технології на уроках географії: навч.- метод. Посіб. Харків, 2005. 126 с.</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bCs/>
          <w:iCs/>
          <w:sz w:val="28"/>
          <w:szCs w:val="28"/>
        </w:rPr>
      </w:pPr>
      <w:r w:rsidRPr="00047780">
        <w:rPr>
          <w:rFonts w:ascii="Times New Roman" w:hAnsi="Times New Roman"/>
          <w:bCs/>
          <w:iCs/>
          <w:sz w:val="28"/>
          <w:szCs w:val="28"/>
        </w:rPr>
        <w:t xml:space="preserve">Дьюї Дж. Психологія та педагогіка мислення: пер. англ URL:  </w:t>
      </w:r>
      <w:hyperlink r:id="rId63" w:history="1">
        <w:r w:rsidRPr="00047780">
          <w:rPr>
            <w:rFonts w:ascii="Times New Roman" w:hAnsi="Times New Roman"/>
            <w:bCs/>
            <w:iCs/>
            <w:sz w:val="28"/>
            <w:szCs w:val="28"/>
            <w:u w:val="single"/>
          </w:rPr>
          <w:t>http://surl.li/ebzpu</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iCs/>
          <w:sz w:val="28"/>
          <w:szCs w:val="28"/>
        </w:rPr>
      </w:pPr>
      <w:r w:rsidRPr="00047780">
        <w:rPr>
          <w:rFonts w:ascii="Times New Roman" w:hAnsi="Times New Roman"/>
          <w:iCs/>
          <w:sz w:val="28"/>
          <w:szCs w:val="28"/>
        </w:rPr>
        <w:t xml:space="preserve">Іванішена С. Форми та методи інтерактивного навчання. </w:t>
      </w:r>
      <w:r w:rsidRPr="00047780">
        <w:rPr>
          <w:rFonts w:ascii="Times New Roman" w:hAnsi="Times New Roman"/>
          <w:i/>
          <w:sz w:val="28"/>
          <w:szCs w:val="28"/>
        </w:rPr>
        <w:t>Початкова школа</w:t>
      </w:r>
      <w:r w:rsidRPr="00047780">
        <w:rPr>
          <w:rFonts w:ascii="Times New Roman" w:hAnsi="Times New Roman"/>
          <w:iCs/>
          <w:sz w:val="28"/>
          <w:szCs w:val="28"/>
        </w:rPr>
        <w:t>. 2009. №2. С. 9-11.</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iCs/>
          <w:sz w:val="28"/>
          <w:szCs w:val="28"/>
        </w:rPr>
      </w:pPr>
      <w:r w:rsidRPr="00047780">
        <w:rPr>
          <w:rFonts w:ascii="Times New Roman" w:hAnsi="Times New Roman"/>
          <w:iCs/>
          <w:sz w:val="28"/>
          <w:szCs w:val="28"/>
        </w:rPr>
        <w:t xml:space="preserve">Ігнатенко М. Сучасні освітні технології. Поняття інноваційної педагогічної технології (наук. основи). </w:t>
      </w:r>
      <w:r w:rsidRPr="00047780">
        <w:rPr>
          <w:rFonts w:ascii="Times New Roman" w:hAnsi="Times New Roman"/>
          <w:i/>
          <w:sz w:val="28"/>
          <w:szCs w:val="28"/>
        </w:rPr>
        <w:t>Математика в школі</w:t>
      </w:r>
      <w:r w:rsidRPr="00047780">
        <w:rPr>
          <w:rFonts w:ascii="Times New Roman" w:hAnsi="Times New Roman"/>
          <w:iCs/>
          <w:sz w:val="28"/>
          <w:szCs w:val="28"/>
        </w:rPr>
        <w:t>. 2003.  №4.  С.2.</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Інформаційні технології і засоби навчання.  2017.  №1 (57). URL:</w:t>
      </w:r>
      <w:r w:rsidRPr="00047780">
        <w:rPr>
          <w:rFonts w:ascii="Times New Roman" w:hAnsi="Times New Roman"/>
          <w:sz w:val="28"/>
          <w:szCs w:val="28"/>
          <w:lang w:val="en-US"/>
        </w:rPr>
        <w:t xml:space="preserve"> </w:t>
      </w:r>
      <w:hyperlink r:id="rId64" w:history="1">
        <w:r w:rsidRPr="00047780">
          <w:rPr>
            <w:rFonts w:ascii="Times New Roman" w:hAnsi="Times New Roman"/>
            <w:sz w:val="28"/>
            <w:szCs w:val="28"/>
            <w:u w:val="single"/>
          </w:rPr>
          <w:t>http://journal.iitta.gov.ua/index.php/itlt/article/view/1539\</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u w:val="single"/>
          <w:lang w:eastAsia="ru-RU"/>
        </w:rPr>
      </w:pPr>
      <w:r w:rsidRPr="00047780">
        <w:rPr>
          <w:rFonts w:ascii="Times New Roman" w:hAnsi="Times New Roman"/>
          <w:sz w:val="28"/>
          <w:szCs w:val="28"/>
          <w:lang w:val="en-US"/>
        </w:rPr>
        <w:t xml:space="preserve"> </w:t>
      </w:r>
      <w:r w:rsidRPr="00047780">
        <w:rPr>
          <w:rFonts w:ascii="Times New Roman" w:hAnsi="Times New Roman"/>
          <w:sz w:val="28"/>
          <w:szCs w:val="28"/>
          <w:lang w:eastAsia="ru-RU"/>
        </w:rPr>
        <w:t>Інноваційна педагогіка майбутнього. Академія інноваційного розвитку освіти.URL:</w:t>
      </w:r>
      <w:r w:rsidRPr="00047780">
        <w:rPr>
          <w:rFonts w:ascii="Times New Roman" w:hAnsi="Times New Roman"/>
          <w:sz w:val="28"/>
          <w:szCs w:val="28"/>
          <w:lang w:val="en-US" w:eastAsia="ru-RU"/>
        </w:rPr>
        <w:t xml:space="preserve"> </w:t>
      </w:r>
      <w:hyperlink r:id="rId65" w:history="1">
        <w:r w:rsidRPr="00047780">
          <w:rPr>
            <w:rFonts w:ascii="Times New Roman" w:hAnsi="Times New Roman"/>
            <w:sz w:val="28"/>
            <w:szCs w:val="28"/>
            <w:u w:val="single"/>
            <w:lang w:eastAsia="ru-RU"/>
          </w:rPr>
          <w:t>http://surl.li/ebzqc</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u w:val="single"/>
          <w:lang w:eastAsia="ru-RU"/>
        </w:rPr>
      </w:pPr>
      <w:r w:rsidRPr="00047780">
        <w:rPr>
          <w:rFonts w:ascii="Times New Roman" w:hAnsi="Times New Roman"/>
          <w:sz w:val="28"/>
          <w:szCs w:val="28"/>
          <w:lang w:eastAsia="ru-RU"/>
        </w:rPr>
        <w:t xml:space="preserve">Закон України «Про освіту». URL: </w:t>
      </w:r>
      <w:hyperlink r:id="rId66" w:history="1">
        <w:r w:rsidRPr="00047780">
          <w:rPr>
            <w:rFonts w:ascii="Times New Roman" w:hAnsi="Times New Roman"/>
            <w:sz w:val="28"/>
            <w:szCs w:val="28"/>
            <w:u w:val="single"/>
            <w:lang w:eastAsia="ru-RU"/>
          </w:rPr>
          <w:t>http://surl.li/ebzlj</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u w:val="single"/>
          <w:lang w:eastAsia="ru-RU"/>
        </w:rPr>
      </w:pPr>
      <w:r w:rsidRPr="00047780">
        <w:rPr>
          <w:rFonts w:ascii="Times New Roman" w:hAnsi="Times New Roman"/>
          <w:sz w:val="28"/>
          <w:szCs w:val="28"/>
          <w:u w:val="single"/>
          <w:lang w:eastAsia="ru-RU"/>
        </w:rPr>
        <w:fldChar w:fldCharType="begin"/>
      </w:r>
      <w:r w:rsidRPr="00047780">
        <w:rPr>
          <w:rFonts w:ascii="Times New Roman" w:hAnsi="Times New Roman"/>
          <w:sz w:val="28"/>
          <w:szCs w:val="28"/>
          <w:u w:val="single"/>
          <w:lang w:eastAsia="ru-RU"/>
        </w:rPr>
        <w:instrText xml:space="preserve"> HYPERLINK "https://oplatforma.com.ua/article/1484-znayomtesya-zakon-ukrani-pro-svtu-2017/</w:instrText>
      </w:r>
      <w:r w:rsidRPr="00047780">
        <w:rPr>
          <w:rFonts w:ascii="Times New Roman" w:hAnsi="Times New Roman"/>
          <w:sz w:val="28"/>
          <w:szCs w:val="28"/>
          <w:u w:val="single"/>
          <w:lang w:val="en-US" w:eastAsia="ru-RU"/>
        </w:rPr>
        <w:instrText xml:space="preserve">   </w:instrTex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sz w:val="28"/>
          <w:szCs w:val="28"/>
          <w:u w:val="single"/>
          <w:lang w:eastAsia="ru-RU"/>
        </w:rPr>
        <w:instrText xml:space="preserve">" </w:instrText>
      </w:r>
      <w:r w:rsidRPr="004821A2">
        <w:rPr>
          <w:rFonts w:ascii="Times New Roman" w:hAnsi="Times New Roman"/>
          <w:sz w:val="28"/>
          <w:szCs w:val="28"/>
          <w:u w:val="single"/>
          <w:lang w:eastAsia="ru-RU"/>
        </w:rPr>
      </w:r>
      <w:r w:rsidRPr="00047780">
        <w:rPr>
          <w:rFonts w:ascii="Times New Roman" w:hAnsi="Times New Roman"/>
          <w:sz w:val="28"/>
          <w:szCs w:val="28"/>
          <w:u w:val="single"/>
          <w:lang w:eastAsia="ru-RU"/>
        </w:rPr>
        <w:fldChar w:fldCharType="separate"/>
      </w:r>
      <w:r w:rsidRPr="004821A2">
        <w:rPr>
          <w:rStyle w:val="Hyperlink"/>
        </w:rPr>
        <w:t>https://oplatforma.com.ua/article/1484-znayomtesya-zakon-ukrani-pro-svtu-2017/</w:t>
      </w:r>
      <w:r w:rsidRPr="00047780">
        <w:rPr>
          <w:rFonts w:ascii="Times New Roman" w:hAnsi="Times New Roman"/>
          <w:sz w:val="28"/>
          <w:szCs w:val="28"/>
          <w:u w:val="single"/>
          <w:lang w:eastAsia="ru-RU"/>
        </w:rPr>
        <w:fldChar w:fldCharType="end"/>
      </w:r>
      <w:r w:rsidRPr="00047780">
        <w:rPr>
          <w:rFonts w:ascii="Times New Roman" w:hAnsi="Times New Roman"/>
          <w:sz w:val="28"/>
          <w:szCs w:val="28"/>
          <w:lang w:eastAsia="ru-RU"/>
        </w:rPr>
        <w:t xml:space="preserve">Закон України «Про повну загальну середню освіту». URL: </w:t>
      </w:r>
      <w:hyperlink r:id="rId67" w:history="1">
        <w:r w:rsidRPr="00047780">
          <w:rPr>
            <w:rFonts w:ascii="Times New Roman" w:hAnsi="Times New Roman"/>
            <w:sz w:val="28"/>
            <w:szCs w:val="28"/>
            <w:u w:val="single"/>
            <w:lang w:eastAsia="ru-RU"/>
          </w:rPr>
          <w:t>http://surl.li/ebzlr</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bCs/>
          <w:iCs/>
          <w:sz w:val="28"/>
          <w:szCs w:val="28"/>
        </w:rPr>
        <w:t xml:space="preserve">Золотарьова І.О., Труш А.М. Застосування мобільного навчання в системі освіти. </w:t>
      </w:r>
      <w:r w:rsidRPr="00047780">
        <w:rPr>
          <w:rFonts w:ascii="Times New Roman" w:hAnsi="Times New Roman"/>
          <w:bCs/>
          <w:i/>
          <w:sz w:val="28"/>
          <w:szCs w:val="28"/>
        </w:rPr>
        <w:t>Системи обробки інформації</w:t>
      </w:r>
      <w:r w:rsidRPr="00047780">
        <w:rPr>
          <w:rFonts w:ascii="Times New Roman" w:hAnsi="Times New Roman"/>
          <w:bCs/>
          <w:iCs/>
          <w:sz w:val="28"/>
          <w:szCs w:val="28"/>
        </w:rPr>
        <w:t xml:space="preserve">.  2015.  Вип. 4. С. 147-150. </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u w:val="single"/>
          <w:lang w:eastAsia="ru-RU"/>
        </w:rPr>
      </w:pPr>
      <w:r w:rsidRPr="00047780">
        <w:rPr>
          <w:rFonts w:ascii="Times New Roman" w:hAnsi="Times New Roman"/>
          <w:bCs/>
          <w:iCs/>
          <w:sz w:val="28"/>
          <w:szCs w:val="28"/>
        </w:rPr>
        <w:t xml:space="preserve"> Ковальова К.І. Формування критичного мислення на уроках географії. </w:t>
      </w:r>
      <w:r w:rsidRPr="00047780">
        <w:rPr>
          <w:rFonts w:ascii="Times New Roman" w:hAnsi="Times New Roman"/>
          <w:sz w:val="28"/>
          <w:szCs w:val="28"/>
        </w:rPr>
        <w:t xml:space="preserve">URL :  </w:t>
      </w:r>
      <w:hyperlink r:id="rId68" w:history="1">
        <w:r w:rsidRPr="00047780">
          <w:rPr>
            <w:rFonts w:ascii="Times New Roman" w:hAnsi="Times New Roman"/>
            <w:sz w:val="28"/>
            <w:szCs w:val="28"/>
            <w:u w:val="single"/>
          </w:rPr>
          <w:t>http://surl.li/dvjua</w:t>
        </w:r>
      </w:hyperlink>
      <w:r w:rsidRPr="00047780">
        <w:rPr>
          <w:rFonts w:ascii="Times New Roman" w:hAnsi="Times New Roman"/>
          <w:sz w:val="28"/>
          <w:szCs w:val="28"/>
          <w:lang w:val="ru-RU"/>
        </w:rPr>
        <w:t xml:space="preserve"> </w:t>
      </w:r>
      <w:r w:rsidRPr="00047780">
        <w:rPr>
          <w:rFonts w:ascii="Times New Roman" w:hAnsi="Times New Roman"/>
          <w:sz w:val="28"/>
          <w:szCs w:val="28"/>
        </w:rPr>
        <w:fldChar w:fldCharType="begin"/>
      </w:r>
      <w:r w:rsidRPr="00047780">
        <w:rPr>
          <w:rFonts w:ascii="Times New Roman" w:hAnsi="Times New Roman"/>
          <w:sz w:val="28"/>
          <w:szCs w:val="28"/>
        </w:rPr>
        <w:instrText xml:space="preserve"> HYPERLINK "http://surl.li/dvjua" </w:instrText>
      </w:r>
      <w:r w:rsidRPr="004821A2">
        <w:rPr>
          <w:rFonts w:ascii="Times New Roman" w:hAnsi="Times New Roman"/>
          <w:sz w:val="28"/>
          <w:szCs w:val="28"/>
        </w:rPr>
      </w:r>
      <w:r w:rsidRPr="00047780">
        <w:rPr>
          <w:rFonts w:ascii="Times New Roman" w:hAnsi="Times New Roman"/>
          <w:sz w:val="28"/>
          <w:szCs w:val="28"/>
        </w:rPr>
        <w:fldChar w:fldCharType="separate"/>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sz w:val="28"/>
          <w:szCs w:val="28"/>
        </w:rPr>
        <w:fldChar w:fldCharType="end"/>
      </w:r>
      <w:r w:rsidRPr="00047780">
        <w:rPr>
          <w:rFonts w:ascii="Times New Roman" w:hAnsi="Times New Roman"/>
          <w:sz w:val="28"/>
          <w:szCs w:val="28"/>
          <w:lang w:eastAsia="ru-RU"/>
        </w:rPr>
        <w:t xml:space="preserve">Концепція нової української школи. </w:t>
      </w:r>
      <w:bookmarkStart w:id="51" w:name="_Hlk122167017"/>
      <w:r w:rsidRPr="00047780">
        <w:rPr>
          <w:rFonts w:ascii="Times New Roman" w:hAnsi="Times New Roman"/>
          <w:sz w:val="28"/>
          <w:szCs w:val="28"/>
          <w:lang w:eastAsia="ru-RU"/>
        </w:rPr>
        <w:t xml:space="preserve">URL: </w:t>
      </w:r>
      <w:bookmarkEnd w:id="51"/>
      <w:r w:rsidRPr="00047780">
        <w:rPr>
          <w:rFonts w:ascii="Times New Roman" w:hAnsi="Times New Roman"/>
          <w:sz w:val="28"/>
          <w:szCs w:val="28"/>
        </w:rPr>
        <w:fldChar w:fldCharType="begin"/>
      </w:r>
      <w:r w:rsidRPr="00047780">
        <w:rPr>
          <w:rFonts w:ascii="Times New Roman" w:hAnsi="Times New Roman"/>
          <w:sz w:val="28"/>
          <w:szCs w:val="28"/>
        </w:rPr>
        <w:instrText xml:space="preserve"> HYPERLINK "http://surl.li/ebzmb" </w:instrText>
      </w:r>
      <w:r w:rsidRPr="004821A2">
        <w:rPr>
          <w:rFonts w:ascii="Times New Roman" w:hAnsi="Times New Roman"/>
          <w:sz w:val="28"/>
          <w:szCs w:val="28"/>
        </w:rPr>
      </w:r>
      <w:r w:rsidRPr="00047780">
        <w:rPr>
          <w:rFonts w:ascii="Times New Roman" w:hAnsi="Times New Roman"/>
          <w:sz w:val="28"/>
          <w:szCs w:val="28"/>
        </w:rPr>
        <w:fldChar w:fldCharType="separate"/>
      </w:r>
      <w:r w:rsidRPr="00047780">
        <w:rPr>
          <w:rFonts w:ascii="Times New Roman" w:hAnsi="Times New Roman"/>
          <w:sz w:val="28"/>
          <w:szCs w:val="28"/>
          <w:u w:val="single"/>
        </w:rPr>
        <w:t>http://surl.li/ebzmb</w:t>
      </w:r>
      <w:r w:rsidRPr="00047780">
        <w:rPr>
          <w:rFonts w:ascii="Times New Roman" w:hAnsi="Times New Roman"/>
          <w:sz w:val="28"/>
          <w:szCs w:val="28"/>
        </w:rPr>
        <w:fldChar w:fldCharType="end"/>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sz w:val="28"/>
          <w:szCs w:val="28"/>
          <w:lang w:eastAsia="ru-RU"/>
        </w:rPr>
        <w:t xml:space="preserve">Клустер Д. Що таке критичне мислення? URL: </w:t>
      </w:r>
      <w:hyperlink r:id="rId69" w:history="1">
        <w:r w:rsidRPr="00047780">
          <w:rPr>
            <w:rFonts w:ascii="Times New Roman" w:hAnsi="Times New Roman"/>
            <w:sz w:val="28"/>
            <w:szCs w:val="28"/>
            <w:u w:val="single"/>
            <w:lang w:eastAsia="ru-RU"/>
          </w:rPr>
          <w:t>http://surl.li/ebzql</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sz w:val="28"/>
          <w:szCs w:val="28"/>
          <w:lang w:eastAsia="ru-RU"/>
        </w:rPr>
        <w:t>Кушнірюк І. Використання інтерактивних методів навчання на уроках географії як спосіб підвищення рівня пізнавальної активності учнів. Матеріали студентської наукової конференції Чернівецького національного університету імені Юрія Федьковича (Чернівці, 20-21 квітня 2021р) С. 97-98.</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sz w:val="28"/>
          <w:szCs w:val="28"/>
          <w:lang w:eastAsia="ru-RU"/>
        </w:rPr>
        <w:t>Лаврук М.М. Методика науково-педагогічних досліджень: Навально-методичний посібник.</w:t>
      </w:r>
      <w:r w:rsidRPr="00047780">
        <w:t xml:space="preserve"> </w:t>
      </w:r>
      <w:r w:rsidRPr="00047780">
        <w:rPr>
          <w:rFonts w:ascii="Times New Roman" w:hAnsi="Times New Roman"/>
          <w:sz w:val="28"/>
          <w:szCs w:val="28"/>
          <w:lang w:eastAsia="ru-RU"/>
        </w:rPr>
        <w:t>Львів : ЛНУ імені Івана Франка, 2021.148 с.</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sz w:val="28"/>
          <w:szCs w:val="28"/>
          <w:lang w:eastAsia="ru-RU"/>
        </w:rPr>
        <w:t>Мельник В. В. Інтеракція в освітньому процесі : технологія організації: Управління школою. 2006. № 13. С.15–34.</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lang w:eastAsia="ru-RU"/>
        </w:rPr>
      </w:pPr>
      <w:r w:rsidRPr="00047780">
        <w:rPr>
          <w:rFonts w:ascii="Times New Roman" w:hAnsi="Times New Roman"/>
          <w:sz w:val="28"/>
          <w:szCs w:val="28"/>
          <w:lang w:eastAsia="ru-RU"/>
        </w:rPr>
        <w:t xml:space="preserve">Мирза-Сідоренко В. Застосування інтерактивних технологій навчання на уроках географії як спосіб підвищення рівня пізнавальної активності учнів. URL: </w:t>
      </w:r>
      <w:hyperlink r:id="rId70" w:history="1">
        <w:r w:rsidRPr="00047780">
          <w:rPr>
            <w:rFonts w:ascii="Times New Roman" w:hAnsi="Times New Roman"/>
            <w:sz w:val="28"/>
            <w:szCs w:val="28"/>
            <w:u w:val="single"/>
            <w:lang w:eastAsia="ru-RU"/>
          </w:rPr>
          <w:t>http://surl.li/ebzme</w:t>
        </w:r>
      </w:hyperlink>
    </w:p>
    <w:p w:rsidR="00FE4A3B" w:rsidRPr="00047780" w:rsidRDefault="00FE4A3B" w:rsidP="00083F5F">
      <w:pPr>
        <w:numPr>
          <w:ilvl w:val="0"/>
          <w:numId w:val="25"/>
        </w:numPr>
        <w:spacing w:after="0" w:line="360" w:lineRule="auto"/>
        <w:ind w:left="782" w:hanging="357"/>
        <w:contextualSpacing/>
        <w:rPr>
          <w:rFonts w:ascii="Times New Roman" w:hAnsi="Times New Roman"/>
          <w:sz w:val="28"/>
          <w:szCs w:val="28"/>
          <w:lang w:eastAsia="ru-RU"/>
        </w:rPr>
      </w:pPr>
      <w:r w:rsidRPr="00047780">
        <w:rPr>
          <w:rFonts w:ascii="Times New Roman" w:hAnsi="Times New Roman"/>
          <w:sz w:val="28"/>
          <w:szCs w:val="28"/>
          <w:lang w:eastAsia="ru-RU"/>
        </w:rPr>
        <w:t>Методичні рекомендації щодо формування компетентностей базових предметів. Мелітополь, 2009.</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lang w:eastAsia="ru-RU"/>
        </w:rPr>
        <w:t xml:space="preserve">Освітня платформа «Критичне мислення» URL: </w:t>
      </w:r>
      <w:hyperlink r:id="rId71" w:history="1">
        <w:r w:rsidRPr="00047780">
          <w:rPr>
            <w:rFonts w:ascii="Times New Roman" w:hAnsi="Times New Roman"/>
            <w:sz w:val="28"/>
            <w:szCs w:val="28"/>
            <w:u w:val="single"/>
            <w:lang w:eastAsia="ru-RU"/>
          </w:rPr>
          <w:t>http://surl.li/qdqo</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bCs/>
          <w:iCs/>
          <w:sz w:val="28"/>
          <w:szCs w:val="28"/>
        </w:rPr>
        <w:t xml:space="preserve">Педагогіка.URL: </w:t>
      </w:r>
      <w:hyperlink r:id="rId72" w:history="1">
        <w:r w:rsidRPr="00047780">
          <w:rPr>
            <w:rFonts w:ascii="Times New Roman" w:hAnsi="Times New Roman"/>
            <w:bCs/>
            <w:iCs/>
            <w:sz w:val="28"/>
            <w:szCs w:val="28"/>
            <w:u w:val="single"/>
          </w:rPr>
          <w:t>http://surl.li/ebzmm</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 xml:space="preserve">Побірченко Н., Коберник Г. Інтерактивне навчання в системі нових освітніх технологій. </w:t>
      </w:r>
      <w:r w:rsidRPr="00047780">
        <w:rPr>
          <w:rFonts w:ascii="Times New Roman" w:hAnsi="Times New Roman"/>
          <w:i/>
          <w:iCs/>
          <w:sz w:val="28"/>
          <w:szCs w:val="28"/>
        </w:rPr>
        <w:t>Початкова школа</w:t>
      </w:r>
      <w:r w:rsidRPr="00047780">
        <w:rPr>
          <w:rFonts w:ascii="Times New Roman" w:hAnsi="Times New Roman"/>
          <w:sz w:val="28"/>
          <w:szCs w:val="28"/>
        </w:rPr>
        <w:t>. 2004. № 10. С. 8-10;</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lang w:val="ru-RU"/>
        </w:rPr>
        <w:t xml:space="preserve"> </w:t>
      </w:r>
      <w:r w:rsidRPr="00047780">
        <w:rPr>
          <w:rFonts w:ascii="Times New Roman" w:hAnsi="Times New Roman"/>
          <w:sz w:val="28"/>
          <w:szCs w:val="28"/>
        </w:rPr>
        <w:t>Пометун О.І. Пироженко Л.І. Інтерактивні технології навчання : теорія і практика. Київ, 2002. 136 с.</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Пометун О.І. Інтерактивні технології  навчання: теорія, практика, досвід: метод. посібн. Київ, 2001. 250 с.</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 xml:space="preserve">Ральф Г. Джонсон. Філософія. </w:t>
      </w:r>
      <w:bookmarkStart w:id="52" w:name="_Hlk122181177"/>
      <w:r w:rsidRPr="00047780">
        <w:rPr>
          <w:rFonts w:ascii="Times New Roman" w:hAnsi="Times New Roman"/>
          <w:sz w:val="28"/>
          <w:szCs w:val="28"/>
          <w:lang w:val="en-US"/>
        </w:rPr>
        <w:t>URL</w:t>
      </w:r>
      <w:r w:rsidRPr="00047780">
        <w:rPr>
          <w:rFonts w:ascii="Times New Roman" w:hAnsi="Times New Roman"/>
          <w:sz w:val="28"/>
          <w:szCs w:val="28"/>
        </w:rPr>
        <w:t xml:space="preserve">: </w:t>
      </w:r>
      <w:bookmarkEnd w:id="52"/>
      <w:r w:rsidRPr="00047780">
        <w:rPr>
          <w:rFonts w:ascii="Times New Roman" w:hAnsi="Times New Roman"/>
          <w:sz w:val="28"/>
          <w:szCs w:val="28"/>
        </w:rPr>
        <w:fldChar w:fldCharType="begin"/>
      </w:r>
      <w:r w:rsidRPr="00047780">
        <w:rPr>
          <w:rFonts w:ascii="Times New Roman" w:hAnsi="Times New Roman"/>
          <w:sz w:val="28"/>
          <w:szCs w:val="28"/>
        </w:rPr>
        <w:instrText xml:space="preserve"> HYPERLINK "http://surl.li/ecadu" </w:instrText>
      </w:r>
      <w:r w:rsidRPr="004821A2">
        <w:rPr>
          <w:rFonts w:ascii="Times New Roman" w:hAnsi="Times New Roman"/>
          <w:sz w:val="28"/>
          <w:szCs w:val="28"/>
        </w:rPr>
      </w:r>
      <w:r w:rsidRPr="00047780">
        <w:rPr>
          <w:rFonts w:ascii="Times New Roman" w:hAnsi="Times New Roman"/>
          <w:sz w:val="28"/>
          <w:szCs w:val="28"/>
        </w:rPr>
        <w:fldChar w:fldCharType="separate"/>
      </w:r>
      <w:r w:rsidRPr="00047780">
        <w:rPr>
          <w:rFonts w:ascii="Times New Roman" w:hAnsi="Times New Roman"/>
          <w:sz w:val="28"/>
          <w:szCs w:val="28"/>
          <w:u w:val="single"/>
        </w:rPr>
        <w:t>http://surl.li/ecadu</w:t>
      </w:r>
      <w:r w:rsidRPr="00047780">
        <w:rPr>
          <w:rFonts w:ascii="Times New Roman" w:hAnsi="Times New Roman"/>
          <w:sz w:val="28"/>
          <w:szCs w:val="28"/>
        </w:rPr>
        <w:fldChar w:fldCharType="end"/>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 xml:space="preserve">Роберт Енніс. Біографія, критичне мислення, твори. </w:t>
      </w:r>
      <w:r w:rsidRPr="00047780">
        <w:rPr>
          <w:rFonts w:ascii="Times New Roman" w:hAnsi="Times New Roman"/>
          <w:sz w:val="28"/>
          <w:szCs w:val="28"/>
          <w:lang w:val="en-US"/>
        </w:rPr>
        <w:t>URL</w:t>
      </w:r>
      <w:r w:rsidRPr="00047780">
        <w:rPr>
          <w:rFonts w:ascii="Times New Roman" w:hAnsi="Times New Roman"/>
          <w:sz w:val="28"/>
          <w:szCs w:val="28"/>
        </w:rPr>
        <w:t xml:space="preserve">:  </w:t>
      </w:r>
      <w:hyperlink r:id="rId73" w:history="1">
        <w:r w:rsidRPr="00047780">
          <w:rPr>
            <w:rFonts w:ascii="Times New Roman" w:hAnsi="Times New Roman"/>
            <w:sz w:val="28"/>
            <w:szCs w:val="28"/>
            <w:u w:val="single"/>
          </w:rPr>
          <w:t>http://surl.li/ecael</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 xml:space="preserve">Соболик Т. А. Інтерактивні технології на уроках географії. </w:t>
      </w:r>
      <w:r w:rsidRPr="00047780">
        <w:rPr>
          <w:rFonts w:ascii="Times New Roman" w:hAnsi="Times New Roman"/>
          <w:i/>
          <w:iCs/>
          <w:sz w:val="28"/>
          <w:szCs w:val="28"/>
        </w:rPr>
        <w:t>Географія та основи економіки в школі.</w:t>
      </w:r>
      <w:r w:rsidRPr="00047780">
        <w:rPr>
          <w:rFonts w:ascii="Times New Roman" w:hAnsi="Times New Roman"/>
          <w:sz w:val="28"/>
          <w:szCs w:val="28"/>
        </w:rPr>
        <w:t xml:space="preserve"> 2011. №2. С. 20-25.</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Тітечко С. Є. Використання  технології критичного мислення  на уроках  географії з метою формування ключових компетентностей учнів: Методична розробка.</w:t>
      </w:r>
      <w:r w:rsidRPr="00047780">
        <w:rPr>
          <w:rFonts w:ascii="Times New Roman" w:hAnsi="Times New Roman"/>
          <w:bCs/>
          <w:iCs/>
          <w:sz w:val="28"/>
          <w:szCs w:val="28"/>
        </w:rPr>
        <w:t xml:space="preserve"> URL:</w:t>
      </w:r>
      <w:r w:rsidRPr="00047780">
        <w:rPr>
          <w:rFonts w:ascii="Times New Roman" w:hAnsi="Times New Roman"/>
          <w:sz w:val="28"/>
          <w:szCs w:val="28"/>
        </w:rPr>
        <w:t xml:space="preserve"> </w:t>
      </w:r>
      <w:hyperlink r:id="rId74" w:history="1">
        <w:r w:rsidRPr="00047780">
          <w:rPr>
            <w:rFonts w:ascii="Times New Roman" w:hAnsi="Times New Roman"/>
            <w:sz w:val="28"/>
            <w:szCs w:val="28"/>
            <w:u w:val="single"/>
          </w:rPr>
          <w:t>https://www.roippo.org.ua/upload/iblock/eb8</w:t>
        </w:r>
      </w:hyperlink>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Чубрей О. С. Особливості реалізації компетентнісного підходу в системі вищої освіти. Проблеми реформування педагогічної науки та освіти: матеріали наук.-практ. конф. (Ужгород, 15–16 лютого 2019 р.). Ужгород, 2019. С. 90–93.</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 xml:space="preserve">Чубрей О. С. Характеристика етапів технології підготовки майбутніх вчителів географії до професійної діяльності на засадах компетентнісного підходу. Психологія і педагогіка на сучасному етапі розвитку наук: актуальні питання теорії і практики: матеріали міжнар. наук.-практ. конф. (Одеса, 20–21 груд. 2019 р.). Одеса, 2019. С. 144–145. </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Технології розвитку критичного мислення учнів / А. Кроуфорд,  В. Саул, С. Метьюз, Д. Макінстер.  К.: Плеяда, 2006. 220 с.</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Терлецька Л. Г.  Вікова психологія і психодіагностика : підручник. К.: Видавничий Дім «Слово», 2013. 608 с</w:t>
      </w:r>
    </w:p>
    <w:p w:rsidR="00FE4A3B" w:rsidRPr="00047780" w:rsidRDefault="00FE4A3B" w:rsidP="00083F5F">
      <w:pPr>
        <w:numPr>
          <w:ilvl w:val="0"/>
          <w:numId w:val="25"/>
        </w:numPr>
        <w:tabs>
          <w:tab w:val="left" w:pos="709"/>
        </w:tabs>
        <w:spacing w:after="0" w:line="360" w:lineRule="auto"/>
        <w:contextualSpacing/>
        <w:jc w:val="both"/>
        <w:rPr>
          <w:rFonts w:ascii="Times New Roman" w:hAnsi="Times New Roman"/>
          <w:sz w:val="28"/>
          <w:szCs w:val="28"/>
        </w:rPr>
      </w:pPr>
      <w:r w:rsidRPr="00047780">
        <w:rPr>
          <w:rFonts w:ascii="Times New Roman" w:hAnsi="Times New Roman"/>
          <w:sz w:val="28"/>
          <w:szCs w:val="28"/>
        </w:rPr>
        <w:t>Тягло О. Досвід засвоєння критичного мислення в українській вищій школі.</w:t>
      </w:r>
      <w:r w:rsidRPr="00047780">
        <w:rPr>
          <w:rFonts w:ascii="Times New Roman" w:hAnsi="Times New Roman"/>
          <w:sz w:val="28"/>
          <w:szCs w:val="28"/>
          <w:lang w:val="en-US"/>
        </w:rPr>
        <w:t>URL</w:t>
      </w:r>
      <w:r w:rsidRPr="00047780">
        <w:rPr>
          <w:rFonts w:ascii="Times New Roman" w:hAnsi="Times New Roman"/>
          <w:sz w:val="28"/>
          <w:szCs w:val="28"/>
        </w:rPr>
        <w:t xml:space="preserve">: </w:t>
      </w:r>
      <w:r w:rsidRPr="00047780">
        <w:t xml:space="preserve"> </w:t>
      </w:r>
      <w:hyperlink r:id="rId75" w:history="1">
        <w:r w:rsidRPr="00047780">
          <w:rPr>
            <w:rFonts w:ascii="Times New Roman" w:hAnsi="Times New Roman"/>
            <w:sz w:val="28"/>
            <w:szCs w:val="28"/>
            <w:u w:val="single"/>
          </w:rPr>
          <w:t>http://surl.li/ecabr</w:t>
        </w:r>
      </w:hyperlink>
    </w:p>
    <w:p w:rsidR="00FE4A3B" w:rsidRPr="00047780" w:rsidRDefault="00FE4A3B" w:rsidP="00047780">
      <w:pPr>
        <w:tabs>
          <w:tab w:val="left" w:pos="709"/>
        </w:tabs>
        <w:spacing w:after="0" w:line="360" w:lineRule="auto"/>
        <w:ind w:left="785"/>
        <w:contextualSpacing/>
        <w:jc w:val="both"/>
        <w:rPr>
          <w:rFonts w:ascii="Times New Roman" w:hAnsi="Times New Roman"/>
          <w:sz w:val="28"/>
          <w:szCs w:val="28"/>
        </w:rPr>
      </w:pPr>
    </w:p>
    <w:p w:rsidR="00FE4A3B" w:rsidRDefault="00FE4A3B">
      <w:pPr>
        <w:rPr>
          <w:rFonts w:ascii="Times New Roman" w:hAnsi="Times New Roman"/>
          <w:sz w:val="28"/>
          <w:szCs w:val="28"/>
          <w:lang w:eastAsia="ru-RU"/>
        </w:rPr>
      </w:pPr>
      <w:r>
        <w:rPr>
          <w:rFonts w:ascii="Times New Roman" w:hAnsi="Times New Roman"/>
          <w:sz w:val="28"/>
          <w:szCs w:val="28"/>
          <w:lang w:eastAsia="ru-RU"/>
        </w:rPr>
        <w:br w:type="page"/>
      </w:r>
    </w:p>
    <w:p w:rsidR="00FE4A3B" w:rsidRDefault="00FE4A3B">
      <w:pPr>
        <w:rPr>
          <w:rFonts w:ascii="Times New Roman" w:hAnsi="Times New Roman"/>
          <w:sz w:val="48"/>
          <w:szCs w:val="48"/>
          <w:lang w:eastAsia="ru-RU"/>
        </w:rPr>
      </w:pPr>
    </w:p>
    <w:p w:rsidR="00FE4A3B" w:rsidRDefault="00FE4A3B">
      <w:pPr>
        <w:rPr>
          <w:rFonts w:ascii="Times New Roman" w:hAnsi="Times New Roman"/>
          <w:sz w:val="48"/>
          <w:szCs w:val="48"/>
          <w:lang w:eastAsia="ru-RU"/>
        </w:rPr>
      </w:pPr>
    </w:p>
    <w:p w:rsidR="00FE4A3B" w:rsidRDefault="00FE4A3B">
      <w:pPr>
        <w:rPr>
          <w:rFonts w:ascii="Times New Roman" w:hAnsi="Times New Roman"/>
          <w:sz w:val="48"/>
          <w:szCs w:val="48"/>
          <w:lang w:eastAsia="ru-RU"/>
        </w:rPr>
      </w:pPr>
    </w:p>
    <w:p w:rsidR="00FE4A3B" w:rsidRDefault="00FE4A3B">
      <w:pPr>
        <w:rPr>
          <w:rFonts w:ascii="Times New Roman" w:hAnsi="Times New Roman"/>
          <w:sz w:val="48"/>
          <w:szCs w:val="48"/>
          <w:lang w:eastAsia="ru-RU"/>
        </w:rPr>
      </w:pPr>
    </w:p>
    <w:p w:rsidR="00FE4A3B" w:rsidRDefault="00FE4A3B">
      <w:pPr>
        <w:rPr>
          <w:rFonts w:ascii="Times New Roman" w:hAnsi="Times New Roman"/>
          <w:sz w:val="48"/>
          <w:szCs w:val="48"/>
          <w:lang w:eastAsia="ru-RU"/>
        </w:rPr>
      </w:pPr>
    </w:p>
    <w:p w:rsidR="00FE4A3B" w:rsidRDefault="00FE4A3B">
      <w:pPr>
        <w:rPr>
          <w:rFonts w:ascii="Times New Roman" w:hAnsi="Times New Roman"/>
          <w:sz w:val="48"/>
          <w:szCs w:val="48"/>
          <w:lang w:eastAsia="ru-RU"/>
        </w:rPr>
      </w:pPr>
    </w:p>
    <w:p w:rsidR="00FE4A3B" w:rsidRDefault="00FE4A3B">
      <w:pPr>
        <w:rPr>
          <w:rFonts w:ascii="Times New Roman" w:hAnsi="Times New Roman"/>
          <w:sz w:val="48"/>
          <w:szCs w:val="48"/>
          <w:lang w:eastAsia="ru-RU"/>
        </w:rPr>
      </w:pPr>
    </w:p>
    <w:p w:rsidR="00FE4A3B" w:rsidRDefault="00FE4A3B">
      <w:pPr>
        <w:rPr>
          <w:rFonts w:ascii="Times New Roman" w:hAnsi="Times New Roman"/>
          <w:sz w:val="48"/>
          <w:szCs w:val="48"/>
          <w:lang w:eastAsia="ru-RU"/>
        </w:rPr>
      </w:pPr>
    </w:p>
    <w:p w:rsidR="00FE4A3B" w:rsidRDefault="00FE4A3B">
      <w:pPr>
        <w:rPr>
          <w:rFonts w:ascii="Times New Roman" w:hAnsi="Times New Roman"/>
          <w:sz w:val="48"/>
          <w:szCs w:val="48"/>
          <w:lang w:eastAsia="ru-RU"/>
        </w:rPr>
      </w:pPr>
    </w:p>
    <w:p w:rsidR="00FE4A3B" w:rsidRDefault="00FE4A3B">
      <w:pPr>
        <w:rPr>
          <w:rFonts w:ascii="Times New Roman" w:hAnsi="Times New Roman"/>
          <w:sz w:val="48"/>
          <w:szCs w:val="48"/>
          <w:lang w:eastAsia="ru-RU"/>
        </w:rPr>
      </w:pPr>
    </w:p>
    <w:p w:rsidR="00FE4A3B" w:rsidRPr="00851DCE" w:rsidRDefault="00FE4A3B" w:rsidP="00851DCE">
      <w:pPr>
        <w:jc w:val="center"/>
        <w:rPr>
          <w:rFonts w:ascii="Times New Roman" w:hAnsi="Times New Roman"/>
          <w:sz w:val="72"/>
          <w:szCs w:val="72"/>
          <w:lang w:eastAsia="ru-RU"/>
        </w:rPr>
      </w:pPr>
      <w:r w:rsidRPr="00851DCE">
        <w:rPr>
          <w:rFonts w:ascii="Times New Roman" w:hAnsi="Times New Roman"/>
          <w:sz w:val="72"/>
          <w:szCs w:val="72"/>
          <w:lang w:eastAsia="ru-RU"/>
        </w:rPr>
        <w:t>ДОДАТКИ</w:t>
      </w:r>
    </w:p>
    <w:p w:rsidR="00FE4A3B" w:rsidRPr="00047780" w:rsidRDefault="00FE4A3B" w:rsidP="00047780">
      <w:pPr>
        <w:shd w:val="clear" w:color="auto" w:fill="FFFFFF"/>
        <w:autoSpaceDE w:val="0"/>
        <w:autoSpaceDN w:val="0"/>
        <w:adjustRightInd w:val="0"/>
        <w:spacing w:after="0" w:line="360" w:lineRule="auto"/>
        <w:jc w:val="right"/>
        <w:rPr>
          <w:rFonts w:ascii="Times New Roman" w:hAnsi="Times New Roman"/>
          <w:color w:val="000000"/>
          <w:sz w:val="28"/>
          <w:szCs w:val="28"/>
          <w:lang w:eastAsia="ru-RU"/>
        </w:rPr>
      </w:pPr>
    </w:p>
    <w:p w:rsidR="00FE4A3B" w:rsidRDefault="00FE4A3B">
      <w:pPr>
        <w:rPr>
          <w:rFonts w:ascii="Times New Roman" w:hAnsi="Times New Roman"/>
          <w:color w:val="000000"/>
          <w:sz w:val="28"/>
          <w:szCs w:val="28"/>
          <w:lang w:eastAsia="ru-RU"/>
        </w:rPr>
      </w:pPr>
      <w:bookmarkStart w:id="53" w:name="_Hlk120973237"/>
      <w:r>
        <w:rPr>
          <w:rFonts w:ascii="Times New Roman" w:hAnsi="Times New Roman"/>
          <w:color w:val="000000"/>
          <w:sz w:val="28"/>
          <w:szCs w:val="28"/>
          <w:lang w:eastAsia="ru-RU"/>
        </w:rPr>
        <w:br w:type="page"/>
      </w:r>
    </w:p>
    <w:p w:rsidR="00FE4A3B" w:rsidRPr="00047780" w:rsidRDefault="00FE4A3B" w:rsidP="00047780">
      <w:pPr>
        <w:shd w:val="clear" w:color="auto" w:fill="FFFFFF"/>
        <w:autoSpaceDE w:val="0"/>
        <w:autoSpaceDN w:val="0"/>
        <w:adjustRightInd w:val="0"/>
        <w:spacing w:after="0" w:line="360" w:lineRule="auto"/>
        <w:jc w:val="right"/>
        <w:rPr>
          <w:rFonts w:ascii="Times New Roman" w:hAnsi="Times New Roman"/>
          <w:color w:val="000000"/>
          <w:sz w:val="28"/>
          <w:szCs w:val="28"/>
          <w:lang w:eastAsia="ru-RU"/>
        </w:rPr>
      </w:pPr>
      <w:r w:rsidRPr="00047780">
        <w:rPr>
          <w:rFonts w:ascii="Times New Roman" w:hAnsi="Times New Roman"/>
          <w:color w:val="000000"/>
          <w:sz w:val="28"/>
          <w:szCs w:val="28"/>
          <w:lang w:eastAsia="ru-RU"/>
        </w:rPr>
        <w:t>Додаток А.1</w:t>
      </w:r>
    </w:p>
    <w:bookmarkEnd w:id="53"/>
    <w:p w:rsidR="00FE4A3B" w:rsidRPr="00047780" w:rsidRDefault="00FE4A3B" w:rsidP="00047780">
      <w:pPr>
        <w:shd w:val="clear" w:color="auto" w:fill="FFFFFF"/>
        <w:autoSpaceDE w:val="0"/>
        <w:autoSpaceDN w:val="0"/>
        <w:adjustRightInd w:val="0"/>
        <w:spacing w:after="0" w:line="360" w:lineRule="auto"/>
        <w:jc w:val="center"/>
        <w:rPr>
          <w:rFonts w:ascii="Times New Roman" w:hAnsi="Times New Roman"/>
          <w:b/>
          <w:bCs/>
          <w:color w:val="000000"/>
          <w:sz w:val="28"/>
          <w:szCs w:val="28"/>
          <w:lang w:eastAsia="ru-RU"/>
        </w:rPr>
      </w:pPr>
      <w:r w:rsidRPr="00047780">
        <w:rPr>
          <w:rFonts w:ascii="Times New Roman" w:hAnsi="Times New Roman"/>
          <w:b/>
          <w:bCs/>
          <w:color w:val="000000"/>
          <w:sz w:val="28"/>
          <w:szCs w:val="28"/>
          <w:lang w:eastAsia="ru-RU"/>
        </w:rPr>
        <w:t>Основні підходи до трактування сутності поняття «критичне мислення»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67"/>
        <w:gridCol w:w="7378"/>
      </w:tblGrid>
      <w:tr w:rsidR="00FE4A3B" w:rsidRPr="00B651D3" w:rsidTr="00B651D3">
        <w:tc>
          <w:tcPr>
            <w:tcW w:w="1967" w:type="dxa"/>
          </w:tcPr>
          <w:p w:rsidR="00FE4A3B" w:rsidRPr="00B651D3" w:rsidRDefault="00FE4A3B" w:rsidP="00B651D3">
            <w:pPr>
              <w:autoSpaceDE w:val="0"/>
              <w:autoSpaceDN w:val="0"/>
              <w:adjustRightInd w:val="0"/>
              <w:spacing w:after="0" w:line="240" w:lineRule="auto"/>
              <w:jc w:val="center"/>
              <w:rPr>
                <w:rFonts w:ascii="Times New Roman" w:hAnsi="Times New Roman"/>
                <w:color w:val="000000"/>
                <w:sz w:val="28"/>
                <w:szCs w:val="28"/>
                <w:lang w:eastAsia="ru-RU"/>
              </w:rPr>
            </w:pPr>
            <w:r w:rsidRPr="00B651D3">
              <w:rPr>
                <w:rFonts w:ascii="Times New Roman" w:hAnsi="Times New Roman"/>
                <w:color w:val="000000"/>
                <w:sz w:val="28"/>
                <w:szCs w:val="28"/>
                <w:lang w:eastAsia="ru-RU"/>
              </w:rPr>
              <w:t>Автор</w:t>
            </w:r>
          </w:p>
        </w:tc>
        <w:tc>
          <w:tcPr>
            <w:tcW w:w="7378" w:type="dxa"/>
          </w:tcPr>
          <w:p w:rsidR="00FE4A3B" w:rsidRPr="00B651D3" w:rsidRDefault="00FE4A3B" w:rsidP="00B651D3">
            <w:pPr>
              <w:autoSpaceDE w:val="0"/>
              <w:autoSpaceDN w:val="0"/>
              <w:adjustRightInd w:val="0"/>
              <w:spacing w:after="0" w:line="240" w:lineRule="auto"/>
              <w:jc w:val="center"/>
              <w:rPr>
                <w:rFonts w:ascii="Times New Roman" w:hAnsi="Times New Roman"/>
                <w:color w:val="000000"/>
                <w:sz w:val="28"/>
                <w:szCs w:val="28"/>
                <w:lang w:eastAsia="ru-RU"/>
              </w:rPr>
            </w:pPr>
            <w:r w:rsidRPr="00B651D3">
              <w:rPr>
                <w:rFonts w:ascii="Times New Roman" w:hAnsi="Times New Roman"/>
                <w:color w:val="000000"/>
                <w:sz w:val="28"/>
                <w:szCs w:val="28"/>
                <w:lang w:eastAsia="ru-RU"/>
              </w:rPr>
              <w:t xml:space="preserve">Сутність поняття </w:t>
            </w:r>
          </w:p>
        </w:tc>
      </w:tr>
      <w:tr w:rsidR="00FE4A3B" w:rsidRPr="00B651D3" w:rsidTr="00B651D3">
        <w:tc>
          <w:tcPr>
            <w:tcW w:w="1967"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О.В. Тягло</w:t>
            </w:r>
          </w:p>
        </w:tc>
        <w:tc>
          <w:tcPr>
            <w:tcW w:w="7378"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«критичне мислення - це вміння логічно мислити та аргументувати», «просунута сучасна логіка»</w:t>
            </w:r>
          </w:p>
        </w:tc>
      </w:tr>
      <w:tr w:rsidR="00FE4A3B" w:rsidRPr="00B651D3" w:rsidTr="00B651D3">
        <w:tc>
          <w:tcPr>
            <w:tcW w:w="1967"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Л. Терлецька</w:t>
            </w:r>
          </w:p>
        </w:tc>
        <w:tc>
          <w:tcPr>
            <w:tcW w:w="7378"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«критичне мислення - це таке мислення, яке має характеристики: глибину, послідовність, самостійність, гнучкість, швидкість, стратегічність».</w:t>
            </w:r>
          </w:p>
        </w:tc>
      </w:tr>
      <w:tr w:rsidR="00FE4A3B" w:rsidRPr="00B651D3" w:rsidTr="00B651D3">
        <w:tc>
          <w:tcPr>
            <w:tcW w:w="1967"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Ральф Х. Джонсон</w:t>
            </w:r>
          </w:p>
        </w:tc>
        <w:tc>
          <w:tcPr>
            <w:tcW w:w="7378"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«критичне мислення - особливий вид розумової діяльності, що дозволяє людині винести раціональне судження щодо запропонованої їй точці зору або моделі поведінки».</w:t>
            </w:r>
          </w:p>
        </w:tc>
      </w:tr>
      <w:tr w:rsidR="00FE4A3B" w:rsidRPr="00B651D3" w:rsidTr="00B651D3">
        <w:tc>
          <w:tcPr>
            <w:tcW w:w="1967"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М. Ліпман</w:t>
            </w:r>
          </w:p>
        </w:tc>
        <w:tc>
          <w:tcPr>
            <w:tcW w:w="7378"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«критичне мислення - вміле відповідальне мислення, що дозволяє людині формулювати надійні вірогідні судження, оскільки воно засновується на певних критеріях і є таким, що самокорегується; випливає з конкретного контексту»</w:t>
            </w:r>
          </w:p>
        </w:tc>
      </w:tr>
      <w:tr w:rsidR="00FE4A3B" w:rsidRPr="00B651D3" w:rsidTr="00B651D3">
        <w:tc>
          <w:tcPr>
            <w:tcW w:w="1967"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Роберт Еніс</w:t>
            </w:r>
          </w:p>
        </w:tc>
        <w:tc>
          <w:tcPr>
            <w:tcW w:w="7378"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«критичне мислення - прийняття обміркованих рішень у тому, як варто діяти та у що вірити».</w:t>
            </w:r>
          </w:p>
        </w:tc>
      </w:tr>
      <w:tr w:rsidR="00FE4A3B" w:rsidRPr="00B651D3" w:rsidTr="00B651D3">
        <w:tc>
          <w:tcPr>
            <w:tcW w:w="1967"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Джон Дьюї</w:t>
            </w:r>
          </w:p>
        </w:tc>
        <w:tc>
          <w:tcPr>
            <w:tcW w:w="7378"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критичне мислення виникає тоді, коли учні починають займатися конкретною проблемою: «Тільки борючись із конкретною проблемою, відшукуючи власний вихід зі сформованої ситуації, учень дійсно думає».</w:t>
            </w:r>
          </w:p>
        </w:tc>
      </w:tr>
      <w:tr w:rsidR="00FE4A3B" w:rsidRPr="00B651D3" w:rsidTr="00B651D3">
        <w:tc>
          <w:tcPr>
            <w:tcW w:w="1967"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Ч. Темпл</w:t>
            </w:r>
          </w:p>
        </w:tc>
        <w:tc>
          <w:tcPr>
            <w:tcW w:w="7378"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критичне мислення – це підхід, за яким  тексти розкладаються на складові частини і який розглядає, як вони досягають впливу на читачів, які мотиви  тих, хто їх написав. Воно дозволяє міркувати про свої власні думки і причини, які стоять за нашими точками зору.</w:t>
            </w:r>
          </w:p>
        </w:tc>
      </w:tr>
      <w:tr w:rsidR="00FE4A3B" w:rsidRPr="00B651D3" w:rsidTr="00B651D3">
        <w:tc>
          <w:tcPr>
            <w:tcW w:w="1967"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О.Пометун</w:t>
            </w:r>
          </w:p>
        </w:tc>
        <w:tc>
          <w:tcPr>
            <w:tcW w:w="7378"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8"/>
                <w:szCs w:val="28"/>
                <w:lang w:eastAsia="ru-RU"/>
              </w:rPr>
            </w:pPr>
            <w:r w:rsidRPr="00B651D3">
              <w:rPr>
                <w:rFonts w:ascii="Times New Roman" w:hAnsi="Times New Roman"/>
                <w:color w:val="000000"/>
                <w:sz w:val="28"/>
                <w:szCs w:val="28"/>
                <w:lang w:eastAsia="ru-RU"/>
              </w:rPr>
              <w:t xml:space="preserve">критичне мислення – це комплекс мисленнєвих операцій, що характеризується здатністю людини: аналізувати, порівнювати, синтезувати, оцінювати інформацію з будь-яких джерел; бачити проблеми, ставити запитання; висувати гіпотези та оцінювати альтернативи; робити свідомий вибір, приймати рішення та обґрунтовувати його </w:t>
            </w:r>
          </w:p>
        </w:tc>
      </w:tr>
    </w:tbl>
    <w:p w:rsidR="00FE4A3B" w:rsidRPr="00047780" w:rsidRDefault="00FE4A3B" w:rsidP="00047780">
      <w:pPr>
        <w:shd w:val="clear" w:color="auto" w:fill="FFFFFF"/>
        <w:autoSpaceDE w:val="0"/>
        <w:autoSpaceDN w:val="0"/>
        <w:adjustRightInd w:val="0"/>
        <w:spacing w:after="0" w:line="360" w:lineRule="auto"/>
        <w:jc w:val="both"/>
        <w:rPr>
          <w:rFonts w:ascii="Times New Roman" w:hAnsi="Times New Roman"/>
          <w:color w:val="000000"/>
          <w:sz w:val="28"/>
          <w:szCs w:val="28"/>
          <w:lang w:eastAsia="ru-RU"/>
        </w:rPr>
      </w:pPr>
    </w:p>
    <w:p w:rsidR="00FE4A3B" w:rsidRPr="00047780" w:rsidRDefault="00FE4A3B" w:rsidP="00047780">
      <w:pPr>
        <w:rPr>
          <w:rFonts w:ascii="Times New Roman" w:hAnsi="Times New Roman"/>
          <w:sz w:val="28"/>
          <w:szCs w:val="28"/>
        </w:rPr>
      </w:pPr>
      <w:r w:rsidRPr="00047780">
        <w:rPr>
          <w:rFonts w:ascii="Times New Roman" w:hAnsi="Times New Roman"/>
          <w:sz w:val="28"/>
          <w:szCs w:val="28"/>
        </w:rPr>
        <w:br w:type="page"/>
      </w:r>
    </w:p>
    <w:p w:rsidR="00FE4A3B" w:rsidRPr="00047780" w:rsidRDefault="00FE4A3B" w:rsidP="00047780">
      <w:pPr>
        <w:shd w:val="clear" w:color="auto" w:fill="FFFFFF"/>
        <w:autoSpaceDE w:val="0"/>
        <w:autoSpaceDN w:val="0"/>
        <w:adjustRightInd w:val="0"/>
        <w:spacing w:after="0" w:line="360" w:lineRule="auto"/>
        <w:jc w:val="right"/>
        <w:rPr>
          <w:rFonts w:ascii="Times New Roman" w:hAnsi="Times New Roman"/>
          <w:color w:val="000000"/>
          <w:sz w:val="28"/>
          <w:szCs w:val="28"/>
          <w:lang w:eastAsia="ru-RU"/>
        </w:rPr>
      </w:pPr>
      <w:r w:rsidRPr="00047780">
        <w:rPr>
          <w:rFonts w:ascii="Times New Roman" w:hAnsi="Times New Roman"/>
          <w:color w:val="000000"/>
          <w:sz w:val="28"/>
          <w:szCs w:val="28"/>
          <w:lang w:eastAsia="ru-RU"/>
        </w:rPr>
        <w:t>Додаток А.2</w:t>
      </w:r>
    </w:p>
    <w:p w:rsidR="00FE4A3B" w:rsidRPr="00047780" w:rsidRDefault="00FE4A3B" w:rsidP="00047780">
      <w:pPr>
        <w:shd w:val="clear" w:color="auto" w:fill="FFFFFF"/>
        <w:autoSpaceDE w:val="0"/>
        <w:autoSpaceDN w:val="0"/>
        <w:adjustRightInd w:val="0"/>
        <w:spacing w:after="0" w:line="360" w:lineRule="auto"/>
        <w:rPr>
          <w:rFonts w:ascii="Times New Roman" w:hAnsi="Times New Roman"/>
          <w:b/>
          <w:bCs/>
          <w:color w:val="000000"/>
          <w:sz w:val="28"/>
          <w:szCs w:val="28"/>
          <w:lang w:eastAsia="ru-RU"/>
        </w:rPr>
      </w:pPr>
      <w:r w:rsidRPr="00047780">
        <w:rPr>
          <w:rFonts w:ascii="Times New Roman" w:hAnsi="Times New Roman"/>
          <w:b/>
          <w:bCs/>
          <w:color w:val="000000"/>
          <w:sz w:val="28"/>
          <w:szCs w:val="28"/>
          <w:lang w:eastAsia="ru-RU"/>
        </w:rPr>
        <w:t>Ключові елементи критичного мислення та їх сутність (за М. Лімпаном).</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78"/>
        <w:gridCol w:w="6656"/>
      </w:tblGrid>
      <w:tr w:rsidR="00FE4A3B" w:rsidRPr="00B651D3" w:rsidTr="00B651D3">
        <w:tc>
          <w:tcPr>
            <w:tcW w:w="2978" w:type="dxa"/>
          </w:tcPr>
          <w:p w:rsidR="00FE4A3B" w:rsidRPr="00B651D3" w:rsidRDefault="00FE4A3B" w:rsidP="00B651D3">
            <w:pPr>
              <w:autoSpaceDE w:val="0"/>
              <w:autoSpaceDN w:val="0"/>
              <w:adjustRightInd w:val="0"/>
              <w:spacing w:after="0" w:line="240" w:lineRule="auto"/>
              <w:jc w:val="center"/>
              <w:rPr>
                <w:rFonts w:ascii="Times New Roman" w:hAnsi="Times New Roman"/>
                <w:b/>
                <w:bCs/>
                <w:color w:val="000000"/>
                <w:sz w:val="28"/>
                <w:szCs w:val="28"/>
                <w:lang w:eastAsia="ru-RU"/>
              </w:rPr>
            </w:pPr>
            <w:r w:rsidRPr="00B651D3">
              <w:rPr>
                <w:rFonts w:ascii="Times New Roman" w:hAnsi="Times New Roman"/>
                <w:b/>
                <w:bCs/>
                <w:color w:val="000000"/>
                <w:sz w:val="28"/>
                <w:szCs w:val="28"/>
                <w:lang w:eastAsia="ru-RU"/>
              </w:rPr>
              <w:t>Елемент</w:t>
            </w:r>
          </w:p>
        </w:tc>
        <w:tc>
          <w:tcPr>
            <w:tcW w:w="6656" w:type="dxa"/>
          </w:tcPr>
          <w:p w:rsidR="00FE4A3B" w:rsidRPr="00B651D3" w:rsidRDefault="00FE4A3B" w:rsidP="00B651D3">
            <w:pPr>
              <w:autoSpaceDE w:val="0"/>
              <w:autoSpaceDN w:val="0"/>
              <w:adjustRightInd w:val="0"/>
              <w:spacing w:after="0" w:line="240" w:lineRule="auto"/>
              <w:jc w:val="center"/>
              <w:rPr>
                <w:rFonts w:ascii="Times New Roman" w:hAnsi="Times New Roman"/>
                <w:b/>
                <w:bCs/>
                <w:color w:val="000000"/>
                <w:sz w:val="28"/>
                <w:szCs w:val="28"/>
                <w:lang w:eastAsia="ru-RU"/>
              </w:rPr>
            </w:pPr>
            <w:r w:rsidRPr="00B651D3">
              <w:rPr>
                <w:rFonts w:ascii="Times New Roman" w:hAnsi="Times New Roman"/>
                <w:b/>
                <w:bCs/>
                <w:color w:val="000000"/>
                <w:sz w:val="28"/>
                <w:szCs w:val="28"/>
                <w:lang w:eastAsia="ru-RU"/>
              </w:rPr>
              <w:t>Сутність</w:t>
            </w:r>
          </w:p>
        </w:tc>
      </w:tr>
      <w:tr w:rsidR="00FE4A3B" w:rsidRPr="00B651D3" w:rsidTr="00B651D3">
        <w:tc>
          <w:tcPr>
            <w:tcW w:w="2978" w:type="dxa"/>
          </w:tcPr>
          <w:p w:rsidR="00FE4A3B" w:rsidRPr="00B651D3" w:rsidRDefault="00FE4A3B" w:rsidP="00B651D3">
            <w:pPr>
              <w:numPr>
                <w:ilvl w:val="0"/>
                <w:numId w:val="3"/>
              </w:numPr>
              <w:autoSpaceDE w:val="0"/>
              <w:autoSpaceDN w:val="0"/>
              <w:adjustRightInd w:val="0"/>
              <w:spacing w:after="0" w:line="240" w:lineRule="auto"/>
              <w:jc w:val="both"/>
              <w:rPr>
                <w:rFonts w:ascii="Times New Roman" w:hAnsi="Times New Roman"/>
                <w:b/>
                <w:bCs/>
                <w:color w:val="000000"/>
                <w:sz w:val="24"/>
                <w:szCs w:val="24"/>
                <w:lang w:eastAsia="ru-RU"/>
              </w:rPr>
            </w:pPr>
            <w:r w:rsidRPr="00B651D3">
              <w:rPr>
                <w:rFonts w:ascii="Times New Roman" w:hAnsi="Times New Roman"/>
                <w:b/>
                <w:bCs/>
                <w:color w:val="000000"/>
                <w:sz w:val="24"/>
                <w:szCs w:val="24"/>
                <w:lang w:eastAsia="ru-RU"/>
              </w:rPr>
              <w:t>Вмілість мислення</w:t>
            </w:r>
          </w:p>
        </w:tc>
        <w:tc>
          <w:tcPr>
            <w:tcW w:w="6656"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4"/>
                <w:szCs w:val="24"/>
                <w:lang w:eastAsia="ru-RU"/>
              </w:rPr>
            </w:pPr>
            <w:r w:rsidRPr="00B651D3">
              <w:rPr>
                <w:rFonts w:ascii="Times New Roman" w:hAnsi="Times New Roman"/>
                <w:color w:val="000000"/>
                <w:sz w:val="24"/>
                <w:szCs w:val="24"/>
                <w:lang w:eastAsia="ru-RU"/>
              </w:rPr>
              <w:t>передбачає володіння певними прийомами, які в сукупності створюють перевірену на практиці ефективну методологію опрацювання інформації.</w:t>
            </w:r>
          </w:p>
        </w:tc>
      </w:tr>
      <w:tr w:rsidR="00FE4A3B" w:rsidRPr="00B651D3" w:rsidTr="00B651D3">
        <w:tc>
          <w:tcPr>
            <w:tcW w:w="2978" w:type="dxa"/>
          </w:tcPr>
          <w:p w:rsidR="00FE4A3B" w:rsidRPr="00B651D3" w:rsidRDefault="00FE4A3B" w:rsidP="00B651D3">
            <w:pPr>
              <w:numPr>
                <w:ilvl w:val="0"/>
                <w:numId w:val="3"/>
              </w:numPr>
              <w:autoSpaceDE w:val="0"/>
              <w:autoSpaceDN w:val="0"/>
              <w:adjustRightInd w:val="0"/>
              <w:spacing w:after="0" w:line="240" w:lineRule="auto"/>
              <w:jc w:val="both"/>
              <w:rPr>
                <w:rFonts w:ascii="Times New Roman" w:hAnsi="Times New Roman"/>
                <w:b/>
                <w:bCs/>
                <w:color w:val="000000"/>
                <w:sz w:val="24"/>
                <w:szCs w:val="24"/>
                <w:lang w:eastAsia="ru-RU"/>
              </w:rPr>
            </w:pPr>
            <w:r w:rsidRPr="00B651D3">
              <w:rPr>
                <w:rFonts w:ascii="Times New Roman" w:hAnsi="Times New Roman"/>
                <w:b/>
                <w:bCs/>
                <w:color w:val="000000"/>
                <w:sz w:val="24"/>
                <w:szCs w:val="24"/>
                <w:lang w:eastAsia="ru-RU"/>
              </w:rPr>
              <w:t>Відповідальність мислення</w:t>
            </w:r>
          </w:p>
        </w:tc>
        <w:tc>
          <w:tcPr>
            <w:tcW w:w="6656"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4"/>
                <w:szCs w:val="24"/>
                <w:lang w:eastAsia="ru-RU"/>
              </w:rPr>
            </w:pPr>
            <w:r w:rsidRPr="00B651D3">
              <w:rPr>
                <w:rFonts w:ascii="Times New Roman" w:hAnsi="Times New Roman"/>
                <w:color w:val="000000"/>
                <w:sz w:val="24"/>
                <w:szCs w:val="24"/>
                <w:lang w:eastAsia="ru-RU"/>
              </w:rPr>
              <w:t>передбачає, що людина, звертаючись до інших, усвідомлює обов’язок надавати слухачам чи читачам аргументи і приклади у відповідності з прийнятими стандартами. Або, якщо ці стандарти її не влаштовують, піддавати їх сумніву за допомогою переконливої аргументації. Вона готова до того, що надані аргументи будуть предметом розгляду фахівців у цій галузі й їхні судження необхідно буде врахувати у подальшому.</w:t>
            </w:r>
          </w:p>
        </w:tc>
      </w:tr>
      <w:tr w:rsidR="00FE4A3B" w:rsidRPr="00B651D3" w:rsidTr="00B651D3">
        <w:tc>
          <w:tcPr>
            <w:tcW w:w="2978" w:type="dxa"/>
          </w:tcPr>
          <w:p w:rsidR="00FE4A3B" w:rsidRPr="00B651D3" w:rsidRDefault="00FE4A3B" w:rsidP="00B651D3">
            <w:pPr>
              <w:numPr>
                <w:ilvl w:val="0"/>
                <w:numId w:val="3"/>
              </w:numPr>
              <w:autoSpaceDE w:val="0"/>
              <w:autoSpaceDN w:val="0"/>
              <w:adjustRightInd w:val="0"/>
              <w:spacing w:after="0" w:line="240" w:lineRule="auto"/>
              <w:jc w:val="both"/>
              <w:rPr>
                <w:rFonts w:ascii="Times New Roman" w:hAnsi="Times New Roman"/>
                <w:b/>
                <w:bCs/>
                <w:color w:val="000000"/>
                <w:sz w:val="24"/>
                <w:szCs w:val="24"/>
                <w:lang w:eastAsia="ru-RU"/>
              </w:rPr>
            </w:pPr>
            <w:r w:rsidRPr="00B651D3">
              <w:rPr>
                <w:rFonts w:ascii="Times New Roman" w:hAnsi="Times New Roman"/>
                <w:b/>
                <w:bCs/>
                <w:color w:val="000000"/>
                <w:sz w:val="24"/>
                <w:szCs w:val="24"/>
                <w:lang w:eastAsia="ru-RU"/>
              </w:rPr>
              <w:t>Формулювання самостійних суджень</w:t>
            </w:r>
          </w:p>
        </w:tc>
        <w:tc>
          <w:tcPr>
            <w:tcW w:w="6656"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4"/>
                <w:szCs w:val="24"/>
                <w:lang w:eastAsia="ru-RU"/>
              </w:rPr>
            </w:pPr>
            <w:r w:rsidRPr="00B651D3">
              <w:rPr>
                <w:rFonts w:ascii="Times New Roman" w:hAnsi="Times New Roman"/>
                <w:color w:val="000000"/>
                <w:sz w:val="24"/>
                <w:szCs w:val="24"/>
                <w:lang w:eastAsia="ru-RU"/>
              </w:rPr>
              <w:t>як продукт критичного мислення означає, що воно спрямоване на творчу мисленнєву діяльність, а не на репродуктивне мислення, що базується на жорстких алгоритмах і стереотипах. Творчий підхід є необхідним у ситуаціях порівняння різних суджень і визначення альтернатив на основі врахування пріоритетів, чинників, що обумовлюють істинність та вірогідність інформації в цілому й висловлених суджень зокрема.</w:t>
            </w:r>
          </w:p>
        </w:tc>
      </w:tr>
      <w:tr w:rsidR="00FE4A3B" w:rsidRPr="00B651D3" w:rsidTr="00B651D3">
        <w:tc>
          <w:tcPr>
            <w:tcW w:w="2978" w:type="dxa"/>
          </w:tcPr>
          <w:p w:rsidR="00FE4A3B" w:rsidRPr="00B651D3" w:rsidRDefault="00FE4A3B" w:rsidP="00B651D3">
            <w:pPr>
              <w:autoSpaceDE w:val="0"/>
              <w:autoSpaceDN w:val="0"/>
              <w:adjustRightInd w:val="0"/>
              <w:spacing w:after="0" w:line="240" w:lineRule="auto"/>
              <w:jc w:val="both"/>
              <w:rPr>
                <w:rFonts w:ascii="Times New Roman" w:hAnsi="Times New Roman"/>
                <w:b/>
                <w:bCs/>
                <w:color w:val="000000"/>
                <w:sz w:val="24"/>
                <w:szCs w:val="24"/>
                <w:lang w:eastAsia="ru-RU"/>
              </w:rPr>
            </w:pPr>
            <w:r w:rsidRPr="00B651D3">
              <w:rPr>
                <w:rFonts w:ascii="Times New Roman" w:hAnsi="Times New Roman"/>
                <w:b/>
                <w:bCs/>
                <w:color w:val="000000"/>
                <w:sz w:val="24"/>
                <w:szCs w:val="24"/>
                <w:lang w:eastAsia="ru-RU"/>
              </w:rPr>
              <w:t>4.  Критерії, до яких апелюємо</w:t>
            </w:r>
            <w:r w:rsidRPr="00B651D3">
              <w:rPr>
                <w:rFonts w:cs="Calibri"/>
                <w:b/>
                <w:bCs/>
                <w:sz w:val="24"/>
                <w:szCs w:val="24"/>
                <w:lang w:eastAsia="uk-UA"/>
              </w:rPr>
              <w:t xml:space="preserve"> </w:t>
            </w:r>
            <w:r w:rsidRPr="00B651D3">
              <w:rPr>
                <w:rFonts w:ascii="Times New Roman" w:hAnsi="Times New Roman"/>
                <w:b/>
                <w:bCs/>
                <w:color w:val="000000"/>
                <w:sz w:val="24"/>
                <w:szCs w:val="24"/>
                <w:lang w:eastAsia="ru-RU"/>
              </w:rPr>
              <w:t>на які спирається критичне мислення</w:t>
            </w:r>
          </w:p>
        </w:tc>
        <w:tc>
          <w:tcPr>
            <w:tcW w:w="6656"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4"/>
                <w:szCs w:val="24"/>
                <w:lang w:eastAsia="ru-RU"/>
              </w:rPr>
            </w:pPr>
            <w:r w:rsidRPr="00B651D3">
              <w:rPr>
                <w:rFonts w:ascii="Times New Roman" w:hAnsi="Times New Roman"/>
                <w:color w:val="000000"/>
                <w:sz w:val="24"/>
                <w:szCs w:val="24"/>
                <w:lang w:eastAsia="ru-RU"/>
              </w:rPr>
              <w:t xml:space="preserve">М. Ліпман вважає такими критеріями, наприклад: стандарти, закони, підзаконні акти, правила, регламенти, керівництва, інструкції, приписи поведінки, вимоги, умови, обмеження, конвенції, норми, домовленості про уніфікацію, принципи, передбачення, дефініції, ідеали, цілі, наміри, результати перевірки, експериментальні дані, методи, процедури та ін. </w:t>
            </w:r>
          </w:p>
          <w:p w:rsidR="00FE4A3B" w:rsidRPr="00B651D3" w:rsidRDefault="00FE4A3B" w:rsidP="00B651D3">
            <w:pPr>
              <w:autoSpaceDE w:val="0"/>
              <w:autoSpaceDN w:val="0"/>
              <w:adjustRightInd w:val="0"/>
              <w:spacing w:after="0" w:line="240" w:lineRule="auto"/>
              <w:jc w:val="both"/>
              <w:rPr>
                <w:rFonts w:ascii="Times New Roman" w:hAnsi="Times New Roman"/>
                <w:color w:val="000000"/>
                <w:sz w:val="24"/>
                <w:szCs w:val="24"/>
                <w:lang w:eastAsia="ru-RU"/>
              </w:rPr>
            </w:pPr>
            <w:r w:rsidRPr="00B651D3">
              <w:rPr>
                <w:rFonts w:ascii="Times New Roman" w:hAnsi="Times New Roman"/>
                <w:color w:val="000000"/>
                <w:sz w:val="24"/>
                <w:szCs w:val="24"/>
                <w:lang w:eastAsia="ru-RU"/>
              </w:rPr>
              <w:t>Так, дослідження учнів, проведене у рамках певного предмета, має відображати (враховувати) головні поняття і методи в цій науці або кількох суміжних науках.</w:t>
            </w:r>
          </w:p>
          <w:p w:rsidR="00FE4A3B" w:rsidRPr="00B651D3" w:rsidRDefault="00FE4A3B" w:rsidP="00B651D3">
            <w:pPr>
              <w:autoSpaceDE w:val="0"/>
              <w:autoSpaceDN w:val="0"/>
              <w:adjustRightInd w:val="0"/>
              <w:spacing w:after="0" w:line="240" w:lineRule="auto"/>
              <w:jc w:val="both"/>
              <w:rPr>
                <w:rFonts w:ascii="Times New Roman" w:hAnsi="Times New Roman"/>
                <w:color w:val="000000"/>
                <w:sz w:val="24"/>
                <w:szCs w:val="24"/>
                <w:lang w:eastAsia="ru-RU"/>
              </w:rPr>
            </w:pPr>
            <w:r w:rsidRPr="00B651D3">
              <w:rPr>
                <w:rFonts w:ascii="Times New Roman" w:hAnsi="Times New Roman"/>
                <w:color w:val="000000"/>
                <w:sz w:val="24"/>
                <w:szCs w:val="24"/>
                <w:lang w:eastAsia="ru-RU"/>
              </w:rPr>
              <w:t>Критично мисляча людина повинна мати чітку уяву про структуру власної аргументації. А її міркування, суттєві для конкретного дослідження, мають бути доступні для аудиторії. Проте критерії не мають абсолютизуватись, у процесі критичного мислення вони можуть бути піддані сумніву, змінені або навіть замінені іншими.</w:t>
            </w:r>
          </w:p>
        </w:tc>
      </w:tr>
      <w:tr w:rsidR="00FE4A3B" w:rsidRPr="00B651D3" w:rsidTr="00B651D3">
        <w:tc>
          <w:tcPr>
            <w:tcW w:w="2978" w:type="dxa"/>
          </w:tcPr>
          <w:p w:rsidR="00FE4A3B" w:rsidRPr="00B651D3" w:rsidRDefault="00FE4A3B" w:rsidP="00B651D3">
            <w:pPr>
              <w:numPr>
                <w:ilvl w:val="0"/>
                <w:numId w:val="4"/>
              </w:numPr>
              <w:autoSpaceDE w:val="0"/>
              <w:autoSpaceDN w:val="0"/>
              <w:adjustRightInd w:val="0"/>
              <w:spacing w:after="0" w:line="240" w:lineRule="auto"/>
              <w:jc w:val="both"/>
              <w:rPr>
                <w:rFonts w:ascii="Times New Roman" w:hAnsi="Times New Roman"/>
                <w:b/>
                <w:bCs/>
                <w:color w:val="000000"/>
                <w:sz w:val="24"/>
                <w:szCs w:val="24"/>
                <w:lang w:eastAsia="ru-RU"/>
              </w:rPr>
            </w:pPr>
            <w:r w:rsidRPr="00B651D3">
              <w:rPr>
                <w:rFonts w:ascii="Times New Roman" w:hAnsi="Times New Roman"/>
                <w:b/>
                <w:bCs/>
                <w:color w:val="000000"/>
                <w:sz w:val="24"/>
                <w:szCs w:val="24"/>
                <w:lang w:eastAsia="ru-RU"/>
              </w:rPr>
              <w:t>Самокорекція</w:t>
            </w:r>
          </w:p>
          <w:p w:rsidR="00FE4A3B" w:rsidRPr="00B651D3" w:rsidRDefault="00FE4A3B" w:rsidP="00B651D3">
            <w:pPr>
              <w:autoSpaceDE w:val="0"/>
              <w:autoSpaceDN w:val="0"/>
              <w:adjustRightInd w:val="0"/>
              <w:spacing w:after="0" w:line="240" w:lineRule="auto"/>
              <w:jc w:val="both"/>
              <w:rPr>
                <w:rFonts w:ascii="Times New Roman" w:hAnsi="Times New Roman"/>
                <w:color w:val="000000"/>
                <w:sz w:val="24"/>
                <w:szCs w:val="24"/>
                <w:lang w:eastAsia="ru-RU"/>
              </w:rPr>
            </w:pPr>
          </w:p>
        </w:tc>
        <w:tc>
          <w:tcPr>
            <w:tcW w:w="6656"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4"/>
                <w:szCs w:val="24"/>
                <w:lang w:eastAsia="ru-RU"/>
              </w:rPr>
            </w:pPr>
            <w:r w:rsidRPr="00B651D3">
              <w:rPr>
                <w:rFonts w:ascii="Times New Roman" w:hAnsi="Times New Roman"/>
                <w:color w:val="000000"/>
                <w:sz w:val="24"/>
                <w:szCs w:val="24"/>
                <w:lang w:eastAsia="ru-RU"/>
              </w:rPr>
              <w:t>потребує, щоб людина використовувала критичне мислення як метод, звернений на її власні судження з метою їх виправлення чи покращення. Мисляча людина постійно піддає власні мисленнєві процеси рефлексії, використовуючи при цьому суттєві критерії і процедурні норми.</w:t>
            </w:r>
          </w:p>
        </w:tc>
      </w:tr>
      <w:tr w:rsidR="00FE4A3B" w:rsidRPr="00B651D3" w:rsidTr="00B651D3">
        <w:tc>
          <w:tcPr>
            <w:tcW w:w="2978" w:type="dxa"/>
          </w:tcPr>
          <w:p w:rsidR="00FE4A3B" w:rsidRPr="00B651D3" w:rsidRDefault="00FE4A3B" w:rsidP="00B651D3">
            <w:pPr>
              <w:numPr>
                <w:ilvl w:val="0"/>
                <w:numId w:val="4"/>
              </w:numPr>
              <w:autoSpaceDE w:val="0"/>
              <w:autoSpaceDN w:val="0"/>
              <w:adjustRightInd w:val="0"/>
              <w:spacing w:after="0" w:line="240" w:lineRule="auto"/>
              <w:jc w:val="both"/>
              <w:rPr>
                <w:rFonts w:ascii="Times New Roman" w:hAnsi="Times New Roman"/>
                <w:b/>
                <w:bCs/>
                <w:color w:val="000000"/>
                <w:sz w:val="24"/>
                <w:szCs w:val="24"/>
                <w:lang w:eastAsia="ru-RU"/>
              </w:rPr>
            </w:pPr>
            <w:r w:rsidRPr="00B651D3">
              <w:rPr>
                <w:rFonts w:ascii="Times New Roman" w:hAnsi="Times New Roman"/>
                <w:b/>
                <w:bCs/>
                <w:color w:val="000000"/>
                <w:sz w:val="24"/>
                <w:szCs w:val="24"/>
                <w:lang w:eastAsia="ru-RU"/>
              </w:rPr>
              <w:t>Чутливість до контексту</w:t>
            </w:r>
          </w:p>
        </w:tc>
        <w:tc>
          <w:tcPr>
            <w:tcW w:w="6656" w:type="dxa"/>
          </w:tcPr>
          <w:p w:rsidR="00FE4A3B" w:rsidRPr="00B651D3" w:rsidRDefault="00FE4A3B" w:rsidP="00B651D3">
            <w:pPr>
              <w:autoSpaceDE w:val="0"/>
              <w:autoSpaceDN w:val="0"/>
              <w:adjustRightInd w:val="0"/>
              <w:spacing w:after="0" w:line="240" w:lineRule="auto"/>
              <w:jc w:val="both"/>
              <w:rPr>
                <w:rFonts w:ascii="Times New Roman" w:hAnsi="Times New Roman"/>
                <w:color w:val="000000"/>
                <w:sz w:val="24"/>
                <w:szCs w:val="24"/>
                <w:lang w:eastAsia="ru-RU"/>
              </w:rPr>
            </w:pPr>
            <w:r w:rsidRPr="00B651D3">
              <w:rPr>
                <w:rFonts w:ascii="Times New Roman" w:hAnsi="Times New Roman"/>
                <w:color w:val="000000"/>
                <w:sz w:val="24"/>
                <w:szCs w:val="24"/>
                <w:lang w:eastAsia="ru-RU"/>
              </w:rPr>
              <w:t>Використання загальних критеріїв не виключає уваги і чутливості до контексту. Адже загальні критерії мають обов’язково перевірені на відповідність і на можливість зміни у кожному конкретному випадку. Критично мисляча людина розуміє критерії у зв’язку із контекстом їх використання і допускає інші альтернативи, що відповідають ситуації.</w:t>
            </w:r>
          </w:p>
        </w:tc>
      </w:tr>
    </w:tbl>
    <w:p w:rsidR="00FE4A3B" w:rsidRPr="00047780" w:rsidRDefault="00FE4A3B" w:rsidP="00047780">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FE4A3B" w:rsidRPr="00047780" w:rsidRDefault="00FE4A3B" w:rsidP="00047780">
      <w:pPr>
        <w:rPr>
          <w:rFonts w:ascii="Times New Roman" w:hAnsi="Times New Roman"/>
          <w:sz w:val="28"/>
          <w:szCs w:val="28"/>
        </w:rPr>
      </w:pPr>
      <w:r w:rsidRPr="00047780">
        <w:rPr>
          <w:rFonts w:ascii="Times New Roman" w:hAnsi="Times New Roman"/>
          <w:sz w:val="28"/>
          <w:szCs w:val="28"/>
        </w:rPr>
        <w:br w:type="page"/>
      </w:r>
    </w:p>
    <w:p w:rsidR="00FE4A3B" w:rsidRPr="00047780" w:rsidRDefault="00FE4A3B" w:rsidP="00047780">
      <w:pPr>
        <w:spacing w:after="0" w:line="360" w:lineRule="auto"/>
        <w:jc w:val="right"/>
        <w:rPr>
          <w:rFonts w:ascii="Times New Roman" w:hAnsi="Times New Roman"/>
          <w:bCs/>
          <w:sz w:val="28"/>
          <w:szCs w:val="28"/>
        </w:rPr>
      </w:pPr>
      <w:r w:rsidRPr="00047780">
        <w:rPr>
          <w:rFonts w:ascii="Times New Roman" w:hAnsi="Times New Roman"/>
          <w:bCs/>
          <w:sz w:val="28"/>
          <w:szCs w:val="28"/>
        </w:rPr>
        <w:t>Додаток А.3</w:t>
      </w:r>
    </w:p>
    <w:p w:rsidR="00FE4A3B" w:rsidRPr="00047780" w:rsidRDefault="00FE4A3B" w:rsidP="00047780">
      <w:pPr>
        <w:spacing w:after="0" w:line="360" w:lineRule="auto"/>
        <w:jc w:val="center"/>
        <w:rPr>
          <w:rFonts w:ascii="Times New Roman" w:hAnsi="Times New Roman"/>
          <w:b/>
          <w:sz w:val="28"/>
          <w:szCs w:val="28"/>
        </w:rPr>
      </w:pPr>
      <w:r w:rsidRPr="00047780">
        <w:rPr>
          <w:rFonts w:ascii="Times New Roman" w:hAnsi="Times New Roman"/>
          <w:b/>
          <w:sz w:val="28"/>
          <w:szCs w:val="28"/>
        </w:rPr>
        <w:t xml:space="preserve">Основні підходи до визначення сутності понять «компетенція» і «компетентність»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27"/>
        <w:gridCol w:w="3315"/>
        <w:gridCol w:w="3703"/>
      </w:tblGrid>
      <w:tr w:rsidR="00FE4A3B" w:rsidRPr="00B651D3" w:rsidTr="00B651D3">
        <w:tc>
          <w:tcPr>
            <w:tcW w:w="2327" w:type="dxa"/>
          </w:tcPr>
          <w:p w:rsidR="00FE4A3B" w:rsidRPr="00B651D3" w:rsidRDefault="00FE4A3B" w:rsidP="00B651D3">
            <w:pPr>
              <w:spacing w:after="0" w:line="240" w:lineRule="auto"/>
              <w:jc w:val="center"/>
              <w:rPr>
                <w:rFonts w:ascii="Times New Roman" w:hAnsi="Times New Roman"/>
                <w:sz w:val="24"/>
                <w:szCs w:val="24"/>
              </w:rPr>
            </w:pPr>
            <w:r w:rsidRPr="00B651D3">
              <w:rPr>
                <w:rFonts w:ascii="Times New Roman" w:hAnsi="Times New Roman"/>
                <w:sz w:val="24"/>
                <w:szCs w:val="24"/>
              </w:rPr>
              <w:t>Автор (або джерело)</w:t>
            </w:r>
          </w:p>
        </w:tc>
        <w:tc>
          <w:tcPr>
            <w:tcW w:w="3315" w:type="dxa"/>
          </w:tcPr>
          <w:p w:rsidR="00FE4A3B" w:rsidRPr="00B651D3" w:rsidRDefault="00FE4A3B" w:rsidP="00B651D3">
            <w:pPr>
              <w:spacing w:after="0" w:line="240" w:lineRule="auto"/>
              <w:jc w:val="center"/>
              <w:rPr>
                <w:rFonts w:ascii="Times New Roman" w:hAnsi="Times New Roman"/>
                <w:sz w:val="24"/>
                <w:szCs w:val="24"/>
              </w:rPr>
            </w:pPr>
            <w:r w:rsidRPr="00B651D3">
              <w:rPr>
                <w:rFonts w:ascii="Times New Roman" w:hAnsi="Times New Roman"/>
                <w:sz w:val="24"/>
                <w:szCs w:val="24"/>
              </w:rPr>
              <w:t>Термін «компетенція» (визначення)</w:t>
            </w:r>
          </w:p>
        </w:tc>
        <w:tc>
          <w:tcPr>
            <w:tcW w:w="3703" w:type="dxa"/>
          </w:tcPr>
          <w:p w:rsidR="00FE4A3B" w:rsidRPr="00B651D3" w:rsidRDefault="00FE4A3B" w:rsidP="00B651D3">
            <w:pPr>
              <w:spacing w:after="0" w:line="240" w:lineRule="auto"/>
              <w:jc w:val="center"/>
              <w:rPr>
                <w:rFonts w:ascii="Times New Roman" w:hAnsi="Times New Roman"/>
                <w:sz w:val="24"/>
                <w:szCs w:val="24"/>
              </w:rPr>
            </w:pPr>
            <w:r w:rsidRPr="00B651D3">
              <w:rPr>
                <w:rFonts w:ascii="Times New Roman" w:hAnsi="Times New Roman"/>
                <w:sz w:val="24"/>
                <w:szCs w:val="24"/>
              </w:rPr>
              <w:t>Термін «компетентність» (визначення)</w:t>
            </w:r>
          </w:p>
        </w:tc>
      </w:tr>
      <w:tr w:rsidR="00FE4A3B" w:rsidRPr="00B651D3" w:rsidTr="00B651D3">
        <w:tc>
          <w:tcPr>
            <w:tcW w:w="2327" w:type="dxa"/>
          </w:tcPr>
          <w:p w:rsidR="00FE4A3B" w:rsidRPr="00B651D3" w:rsidRDefault="00FE4A3B" w:rsidP="00B651D3">
            <w:pPr>
              <w:spacing w:after="0" w:line="240" w:lineRule="auto"/>
              <w:jc w:val="center"/>
              <w:rPr>
                <w:rFonts w:ascii="Times New Roman" w:hAnsi="Times New Roman"/>
                <w:sz w:val="24"/>
                <w:szCs w:val="24"/>
              </w:rPr>
            </w:pPr>
            <w:r w:rsidRPr="00B651D3">
              <w:rPr>
                <w:rFonts w:ascii="Times New Roman" w:hAnsi="Times New Roman"/>
                <w:sz w:val="24"/>
                <w:szCs w:val="24"/>
              </w:rPr>
              <w:t>Бібік Н.</w:t>
            </w:r>
          </w:p>
        </w:tc>
        <w:tc>
          <w:tcPr>
            <w:tcW w:w="3315" w:type="dxa"/>
          </w:tcPr>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«Компетенції – це відчужена від суб’єкта, наперед</w:t>
            </w:r>
          </w:p>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задана соціальна норма (вимога) до освітньої підготовки учня, необхідна для його якісної продуктивної</w:t>
            </w:r>
          </w:p>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діяльності в певній сфері, тобто соціально закріплений результат».</w:t>
            </w:r>
            <w:r w:rsidRPr="00B651D3">
              <w:rPr>
                <w:rFonts w:ascii="Times New Roman" w:hAnsi="Times New Roman"/>
                <w:sz w:val="24"/>
                <w:szCs w:val="24"/>
                <w:lang w:val="ru-RU"/>
              </w:rPr>
              <w:t xml:space="preserve"> </w:t>
            </w:r>
          </w:p>
        </w:tc>
        <w:tc>
          <w:tcPr>
            <w:tcW w:w="3703" w:type="dxa"/>
          </w:tcPr>
          <w:p w:rsidR="00FE4A3B" w:rsidRPr="00B651D3" w:rsidRDefault="00FE4A3B" w:rsidP="00B651D3">
            <w:pPr>
              <w:spacing w:after="0" w:line="240" w:lineRule="auto"/>
              <w:jc w:val="center"/>
              <w:rPr>
                <w:rFonts w:ascii="Times New Roman" w:hAnsi="Times New Roman"/>
                <w:sz w:val="24"/>
                <w:szCs w:val="24"/>
              </w:rPr>
            </w:pPr>
          </w:p>
        </w:tc>
      </w:tr>
      <w:tr w:rsidR="00FE4A3B" w:rsidRPr="00B651D3" w:rsidTr="00B651D3">
        <w:tc>
          <w:tcPr>
            <w:tcW w:w="2327" w:type="dxa"/>
          </w:tcPr>
          <w:p w:rsidR="00FE4A3B" w:rsidRPr="00B651D3" w:rsidRDefault="00FE4A3B" w:rsidP="00B651D3">
            <w:pPr>
              <w:spacing w:after="0" w:line="240" w:lineRule="auto"/>
              <w:jc w:val="center"/>
              <w:rPr>
                <w:rFonts w:ascii="Times New Roman" w:hAnsi="Times New Roman"/>
                <w:sz w:val="24"/>
                <w:szCs w:val="24"/>
              </w:rPr>
            </w:pPr>
            <w:r w:rsidRPr="00B651D3">
              <w:rPr>
                <w:rFonts w:ascii="Times New Roman" w:hAnsi="Times New Roman"/>
                <w:sz w:val="24"/>
                <w:szCs w:val="24"/>
              </w:rPr>
              <w:t>Бондар С.</w:t>
            </w:r>
          </w:p>
        </w:tc>
        <w:tc>
          <w:tcPr>
            <w:tcW w:w="3315" w:type="dxa"/>
          </w:tcPr>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Компетенція – наявність освітнього результату, вираженого у підготовці випускника школи до реального</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володіння методами, засобами діяльності, володіння</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такої форми поєднання знань, умінь, навичок, яка дає</w:t>
            </w:r>
          </w:p>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змогу досягнути поставленої мети.</w:t>
            </w:r>
          </w:p>
        </w:tc>
        <w:tc>
          <w:tcPr>
            <w:tcW w:w="3703" w:type="dxa"/>
          </w:tcPr>
          <w:p w:rsidR="00FE4A3B" w:rsidRPr="00B651D3" w:rsidRDefault="00FE4A3B" w:rsidP="00B651D3">
            <w:pPr>
              <w:spacing w:after="0" w:line="240" w:lineRule="auto"/>
              <w:jc w:val="center"/>
              <w:rPr>
                <w:rFonts w:ascii="Times New Roman" w:hAnsi="Times New Roman"/>
                <w:sz w:val="24"/>
                <w:szCs w:val="24"/>
              </w:rPr>
            </w:pPr>
            <w:r w:rsidRPr="00B651D3">
              <w:rPr>
                <w:rFonts w:ascii="Times New Roman" w:hAnsi="Times New Roman"/>
                <w:sz w:val="24"/>
                <w:szCs w:val="24"/>
              </w:rPr>
              <w:t>«Компетентність – це здатність особистості… в органічній єдності з цінностями людини… в умовах глибокої зацікавленості діяти».</w:t>
            </w:r>
          </w:p>
        </w:tc>
      </w:tr>
      <w:tr w:rsidR="00FE4A3B" w:rsidRPr="00B651D3" w:rsidTr="00B651D3">
        <w:tc>
          <w:tcPr>
            <w:tcW w:w="2327" w:type="dxa"/>
          </w:tcPr>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Великий тлумачний</w:t>
            </w:r>
          </w:p>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словник сучасної української мови</w:t>
            </w:r>
          </w:p>
        </w:tc>
        <w:tc>
          <w:tcPr>
            <w:tcW w:w="3315" w:type="dxa"/>
          </w:tcPr>
          <w:p w:rsidR="00FE4A3B" w:rsidRPr="00B651D3" w:rsidRDefault="00FE4A3B" w:rsidP="00B651D3">
            <w:pPr>
              <w:spacing w:after="0" w:line="240" w:lineRule="auto"/>
              <w:rPr>
                <w:rFonts w:ascii="Times New Roman" w:hAnsi="Times New Roman"/>
                <w:color w:val="FF0000"/>
                <w:sz w:val="24"/>
                <w:szCs w:val="24"/>
              </w:rPr>
            </w:pPr>
            <w:r w:rsidRPr="00B651D3">
              <w:rPr>
                <w:rFonts w:ascii="Times New Roman" w:hAnsi="Times New Roman"/>
                <w:sz w:val="24"/>
                <w:szCs w:val="24"/>
              </w:rPr>
              <w:t>Вживається у двох значеннях: «1) добра обізнаність із чим-небудь; 2) коло повноважень якої-небудь організації, установи або особи».</w:t>
            </w:r>
          </w:p>
        </w:tc>
        <w:tc>
          <w:tcPr>
            <w:tcW w:w="3703" w:type="dxa"/>
          </w:tcPr>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«Компетентність – це властивість за значенням «компетентний» // поінформованість, обізнаність, авторитетність;</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1)який має достатні знання в якій-небудь галузі; який</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з чим-небудь добре обізнаний, тямущий; який ґрунтується на знанні, кваліфікаційний;</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2)який має</w:t>
            </w:r>
            <w:r w:rsidRPr="00B651D3">
              <w:rPr>
                <w:sz w:val="24"/>
                <w:szCs w:val="24"/>
              </w:rPr>
              <w:t xml:space="preserve"> </w:t>
            </w:r>
            <w:r w:rsidRPr="00B651D3">
              <w:rPr>
                <w:rFonts w:ascii="Times New Roman" w:hAnsi="Times New Roman"/>
                <w:sz w:val="24"/>
                <w:szCs w:val="24"/>
              </w:rPr>
              <w:t>певні повноваження; повноправний, повновладний».</w:t>
            </w:r>
          </w:p>
        </w:tc>
      </w:tr>
      <w:tr w:rsidR="00FE4A3B" w:rsidRPr="00B651D3" w:rsidTr="00B651D3">
        <w:tc>
          <w:tcPr>
            <w:tcW w:w="2327" w:type="dxa"/>
          </w:tcPr>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Глосарій термінів ринку праці Європейського фонду освіти (НФО,</w:t>
            </w:r>
          </w:p>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1997)</w:t>
            </w:r>
          </w:p>
        </w:tc>
        <w:tc>
          <w:tcPr>
            <w:tcW w:w="3315" w:type="dxa"/>
          </w:tcPr>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1. Наявність у людини знань, досвіду, щоб робити</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що-небудь добре або ефективно.</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2. Відповідність обізнаності та вимог, висунутих при</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влаштуванні на роботу.</w:t>
            </w:r>
          </w:p>
          <w:p w:rsidR="00FE4A3B" w:rsidRPr="00B651D3" w:rsidRDefault="00FE4A3B" w:rsidP="00B651D3">
            <w:pPr>
              <w:spacing w:after="0" w:line="240" w:lineRule="auto"/>
              <w:rPr>
                <w:rFonts w:ascii="Times New Roman" w:hAnsi="Times New Roman"/>
                <w:sz w:val="24"/>
                <w:szCs w:val="24"/>
                <w:lang w:val="ru-RU"/>
              </w:rPr>
            </w:pPr>
            <w:r w:rsidRPr="00B651D3">
              <w:rPr>
                <w:rFonts w:ascii="Times New Roman" w:hAnsi="Times New Roman"/>
                <w:sz w:val="24"/>
                <w:szCs w:val="24"/>
              </w:rPr>
              <w:t>3. Здатність виконувати особливі трудові функції.</w:t>
            </w:r>
          </w:p>
        </w:tc>
        <w:tc>
          <w:tcPr>
            <w:tcW w:w="3703" w:type="dxa"/>
          </w:tcPr>
          <w:p w:rsidR="00FE4A3B" w:rsidRPr="00B651D3" w:rsidRDefault="00FE4A3B" w:rsidP="00B651D3">
            <w:pPr>
              <w:spacing w:after="0" w:line="240" w:lineRule="auto"/>
              <w:rPr>
                <w:rFonts w:ascii="Times New Roman" w:hAnsi="Times New Roman"/>
                <w:sz w:val="24"/>
                <w:szCs w:val="24"/>
              </w:rPr>
            </w:pPr>
          </w:p>
        </w:tc>
      </w:tr>
      <w:tr w:rsidR="00FE4A3B" w:rsidRPr="00B651D3" w:rsidTr="00B651D3">
        <w:tc>
          <w:tcPr>
            <w:tcW w:w="2327" w:type="dxa"/>
          </w:tcPr>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Краєвський В.</w:t>
            </w:r>
          </w:p>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Хуторськой А.</w:t>
            </w:r>
          </w:p>
        </w:tc>
        <w:tc>
          <w:tcPr>
            <w:tcW w:w="3315" w:type="dxa"/>
          </w:tcPr>
          <w:p w:rsidR="00FE4A3B" w:rsidRPr="00B651D3" w:rsidRDefault="00FE4A3B" w:rsidP="00B651D3">
            <w:pPr>
              <w:spacing w:after="0" w:line="240" w:lineRule="auto"/>
              <w:jc w:val="both"/>
              <w:rPr>
                <w:rFonts w:ascii="Times New Roman" w:hAnsi="Times New Roman"/>
                <w:color w:val="FF0000"/>
                <w:sz w:val="24"/>
                <w:szCs w:val="24"/>
                <w:lang w:val="ru-RU"/>
              </w:rPr>
            </w:pPr>
            <w:r w:rsidRPr="00B651D3">
              <w:rPr>
                <w:rFonts w:ascii="Times New Roman" w:hAnsi="Times New Roman"/>
                <w:sz w:val="24"/>
                <w:szCs w:val="24"/>
              </w:rPr>
              <w:t>«Компетенція» – це коло питань, щодо яких людина добре обізнана, має досвід.</w:t>
            </w:r>
          </w:p>
        </w:tc>
        <w:tc>
          <w:tcPr>
            <w:tcW w:w="3703" w:type="dxa"/>
          </w:tcPr>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Компетентність у певній сфері – це поєднання відповідних знань і здібностей, що дають змогу обґрунтовано судити.</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про цю сферу й ефективно діяти в ній. Компетентність</w:t>
            </w:r>
          </w:p>
          <w:p w:rsidR="00FE4A3B" w:rsidRPr="00B651D3" w:rsidRDefault="00FE4A3B" w:rsidP="00B651D3">
            <w:pPr>
              <w:spacing w:after="0" w:line="240" w:lineRule="auto"/>
              <w:rPr>
                <w:rFonts w:ascii="Times New Roman" w:hAnsi="Times New Roman"/>
                <w:sz w:val="24"/>
                <w:szCs w:val="24"/>
                <w:lang w:val="ru-RU"/>
              </w:rPr>
            </w:pPr>
            <w:r w:rsidRPr="00B651D3">
              <w:rPr>
                <w:rFonts w:ascii="Times New Roman" w:hAnsi="Times New Roman"/>
                <w:sz w:val="24"/>
                <w:szCs w:val="24"/>
              </w:rPr>
              <w:t>полягає у володінні компетенцією, що включає особистісне ставлення до неї та до предмета діяльності.</w:t>
            </w:r>
            <w:r w:rsidRPr="00B651D3">
              <w:rPr>
                <w:rFonts w:ascii="Times New Roman" w:hAnsi="Times New Roman"/>
                <w:sz w:val="24"/>
                <w:szCs w:val="24"/>
                <w:lang w:val="ru-RU"/>
              </w:rPr>
              <w:t xml:space="preserve"> </w:t>
            </w:r>
          </w:p>
        </w:tc>
      </w:tr>
      <w:tr w:rsidR="00FE4A3B" w:rsidRPr="00B651D3" w:rsidTr="00B651D3">
        <w:tc>
          <w:tcPr>
            <w:tcW w:w="2327" w:type="dxa"/>
          </w:tcPr>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Зимня І.</w:t>
            </w:r>
          </w:p>
        </w:tc>
        <w:tc>
          <w:tcPr>
            <w:tcW w:w="3315" w:type="dxa"/>
          </w:tcPr>
          <w:p w:rsidR="00FE4A3B" w:rsidRPr="00B651D3" w:rsidRDefault="00FE4A3B" w:rsidP="00B651D3">
            <w:pPr>
              <w:spacing w:after="0" w:line="240" w:lineRule="auto"/>
              <w:rPr>
                <w:rFonts w:ascii="Times New Roman" w:hAnsi="Times New Roman"/>
                <w:color w:val="FF0000"/>
                <w:sz w:val="24"/>
                <w:szCs w:val="24"/>
                <w:lang w:val="ru-RU"/>
              </w:rPr>
            </w:pPr>
            <w:r w:rsidRPr="00B651D3">
              <w:rPr>
                <w:rFonts w:ascii="Times New Roman" w:hAnsi="Times New Roman"/>
                <w:sz w:val="24"/>
                <w:szCs w:val="24"/>
              </w:rPr>
              <w:t>Компетенція – це «програма», на основі якої розвивається компетентність.</w:t>
            </w:r>
          </w:p>
        </w:tc>
        <w:tc>
          <w:tcPr>
            <w:tcW w:w="3703" w:type="dxa"/>
          </w:tcPr>
          <w:p w:rsidR="00FE4A3B" w:rsidRPr="00B651D3" w:rsidRDefault="00FE4A3B" w:rsidP="00B651D3">
            <w:pPr>
              <w:spacing w:after="0" w:line="240" w:lineRule="auto"/>
              <w:rPr>
                <w:rFonts w:ascii="Times New Roman" w:hAnsi="Times New Roman"/>
                <w:sz w:val="24"/>
                <w:szCs w:val="24"/>
                <w:lang w:val="ru-RU"/>
              </w:rPr>
            </w:pPr>
            <w:r w:rsidRPr="00B651D3">
              <w:rPr>
                <w:rFonts w:ascii="Times New Roman" w:hAnsi="Times New Roman"/>
                <w:sz w:val="24"/>
                <w:szCs w:val="24"/>
              </w:rPr>
              <w:t>«Компетентність у порівнянні з компетенцією значно ширше. Воно охоплює когнітивно-знаннєвий, мотиваційний, регулятивний компоненти».</w:t>
            </w:r>
          </w:p>
        </w:tc>
      </w:tr>
      <w:tr w:rsidR="00FE4A3B" w:rsidRPr="00B651D3" w:rsidTr="00B651D3">
        <w:tc>
          <w:tcPr>
            <w:tcW w:w="2327" w:type="dxa"/>
          </w:tcPr>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Словник іншомовних</w:t>
            </w:r>
          </w:p>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слів</w:t>
            </w:r>
          </w:p>
        </w:tc>
        <w:tc>
          <w:tcPr>
            <w:tcW w:w="3315" w:type="dxa"/>
          </w:tcPr>
          <w:p w:rsidR="00FE4A3B" w:rsidRPr="00B651D3" w:rsidRDefault="00FE4A3B" w:rsidP="00B651D3">
            <w:pPr>
              <w:spacing w:after="0" w:line="240" w:lineRule="auto"/>
              <w:rPr>
                <w:rFonts w:ascii="Times New Roman" w:hAnsi="Times New Roman"/>
                <w:sz w:val="24"/>
                <w:szCs w:val="24"/>
              </w:rPr>
            </w:pPr>
          </w:p>
        </w:tc>
        <w:tc>
          <w:tcPr>
            <w:tcW w:w="3703" w:type="dxa"/>
          </w:tcPr>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«Компетентний» походить від латинського соmpetentia –</w:t>
            </w:r>
          </w:p>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належний, відповідний. Це слово означає 1) досвідчений</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у певній галузі, в якомусь питанні; 2) повноважний, повноправний у розв’язанні якоїсь справи. Поняття «компетентність» цим словником трактується як поінформованість, обізнаність, авторитетність.</w:t>
            </w:r>
          </w:p>
        </w:tc>
      </w:tr>
      <w:tr w:rsidR="00FE4A3B" w:rsidRPr="00B651D3" w:rsidTr="00B651D3">
        <w:tc>
          <w:tcPr>
            <w:tcW w:w="2327" w:type="dxa"/>
          </w:tcPr>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Чубрей О.С.</w:t>
            </w:r>
          </w:p>
        </w:tc>
        <w:tc>
          <w:tcPr>
            <w:tcW w:w="3315" w:type="dxa"/>
          </w:tcPr>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1) коло питань, з якими</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людина обізнана, володіє певними знаннями і досвідом; 2) інтегрований</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результат опанування змістом загальної середньої освіти, що виражається в</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готовності учня використовувати засвоєні знання, уміння та навички, а також</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способи діяльності в певних життєвих ситуаціях для розв’язання практичних</w:t>
            </w:r>
          </w:p>
          <w:p w:rsidR="00FE4A3B" w:rsidRPr="00B651D3" w:rsidRDefault="00FE4A3B" w:rsidP="00B651D3">
            <w:pPr>
              <w:spacing w:after="0" w:line="240" w:lineRule="auto"/>
              <w:rPr>
                <w:rFonts w:ascii="Times New Roman" w:hAnsi="Times New Roman"/>
                <w:sz w:val="24"/>
                <w:szCs w:val="24"/>
              </w:rPr>
            </w:pPr>
            <w:r w:rsidRPr="00B651D3">
              <w:rPr>
                <w:rFonts w:ascii="Times New Roman" w:hAnsi="Times New Roman"/>
                <w:sz w:val="24"/>
                <w:szCs w:val="24"/>
              </w:rPr>
              <w:t>і теоретичних завдань; 3) коло повноважень особистості.</w:t>
            </w:r>
          </w:p>
        </w:tc>
        <w:tc>
          <w:tcPr>
            <w:tcW w:w="3703" w:type="dxa"/>
          </w:tcPr>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1) наявність знань і досвіду, необхідних для ефективної</w:t>
            </w:r>
          </w:p>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діяльності в заданій предметній сфері; 2) глибоке, доскональне знання своєї справи, сутності виконуваної роботи, способів і засобів досягнення поставлених цілей; 3) сукупність знань, що дозволяють професійно судити</w:t>
            </w:r>
          </w:p>
          <w:p w:rsidR="00FE4A3B" w:rsidRPr="00B651D3" w:rsidRDefault="00FE4A3B" w:rsidP="00B651D3">
            <w:pPr>
              <w:spacing w:after="0" w:line="240" w:lineRule="auto"/>
              <w:jc w:val="both"/>
              <w:rPr>
                <w:rFonts w:ascii="Times New Roman" w:hAnsi="Times New Roman"/>
                <w:sz w:val="24"/>
                <w:szCs w:val="24"/>
              </w:rPr>
            </w:pPr>
            <w:r w:rsidRPr="00B651D3">
              <w:rPr>
                <w:rFonts w:ascii="Times New Roman" w:hAnsi="Times New Roman"/>
                <w:sz w:val="24"/>
                <w:szCs w:val="24"/>
              </w:rPr>
              <w:t>про щось.</w:t>
            </w:r>
          </w:p>
        </w:tc>
      </w:tr>
    </w:tbl>
    <w:p w:rsidR="00FE4A3B" w:rsidRPr="00047780" w:rsidRDefault="00FE4A3B" w:rsidP="00047780">
      <w:pPr>
        <w:spacing w:after="200" w:line="276" w:lineRule="auto"/>
      </w:pPr>
    </w:p>
    <w:p w:rsidR="00FE4A3B" w:rsidRPr="00047780" w:rsidRDefault="00FE4A3B" w:rsidP="00047780">
      <w:r w:rsidRPr="00047780">
        <w:br w:type="page"/>
      </w:r>
    </w:p>
    <w:p w:rsidR="00FE4A3B" w:rsidRPr="00047780" w:rsidRDefault="00FE4A3B" w:rsidP="00047780">
      <w:pPr>
        <w:spacing w:after="0" w:line="360" w:lineRule="auto"/>
        <w:ind w:firstLine="708"/>
        <w:jc w:val="right"/>
        <w:rPr>
          <w:rFonts w:ascii="Times New Roman" w:hAnsi="Times New Roman"/>
          <w:b/>
          <w:sz w:val="28"/>
          <w:szCs w:val="28"/>
        </w:rPr>
      </w:pPr>
      <w:r w:rsidRPr="00047780">
        <w:rPr>
          <w:rFonts w:ascii="Times New Roman" w:hAnsi="Times New Roman"/>
          <w:b/>
          <w:sz w:val="28"/>
          <w:szCs w:val="28"/>
        </w:rPr>
        <w:t>Додаток А.4</w:t>
      </w:r>
    </w:p>
    <w:p w:rsidR="00FE4A3B" w:rsidRPr="00047780" w:rsidRDefault="00FE4A3B" w:rsidP="00047780">
      <w:pPr>
        <w:spacing w:after="0" w:line="360" w:lineRule="auto"/>
        <w:ind w:firstLine="708"/>
        <w:jc w:val="center"/>
        <w:rPr>
          <w:rFonts w:ascii="Times New Roman" w:hAnsi="Times New Roman"/>
          <w:b/>
          <w:sz w:val="28"/>
          <w:szCs w:val="28"/>
          <w:lang w:val="ru-RU"/>
        </w:rPr>
      </w:pPr>
      <w:bookmarkStart w:id="54" w:name="_Hlk121091983"/>
      <w:r w:rsidRPr="00047780">
        <w:rPr>
          <w:rFonts w:ascii="Times New Roman" w:hAnsi="Times New Roman"/>
          <w:b/>
          <w:sz w:val="28"/>
          <w:szCs w:val="28"/>
        </w:rPr>
        <w:t xml:space="preserve">Методичні рекомендації щодо формування основних груп компетентностей учнів на уроках географії </w:t>
      </w:r>
      <w:r w:rsidRPr="00047780">
        <w:rPr>
          <w:rFonts w:ascii="Times New Roman" w:hAnsi="Times New Roman"/>
          <w:b/>
          <w:sz w:val="28"/>
          <w:szCs w:val="28"/>
          <w:lang w:val="ru-RU"/>
        </w:rPr>
        <w:t>[32]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46"/>
        <w:gridCol w:w="7365"/>
      </w:tblGrid>
      <w:tr w:rsidR="00FE4A3B" w:rsidRPr="00B651D3" w:rsidTr="00B651D3">
        <w:tc>
          <w:tcPr>
            <w:tcW w:w="1980" w:type="dxa"/>
          </w:tcPr>
          <w:bookmarkEnd w:id="54"/>
          <w:p w:rsidR="00FE4A3B" w:rsidRPr="00B651D3" w:rsidRDefault="00FE4A3B" w:rsidP="00B651D3">
            <w:pPr>
              <w:spacing w:after="0" w:line="360" w:lineRule="auto"/>
              <w:jc w:val="both"/>
              <w:rPr>
                <w:rFonts w:ascii="Times New Roman" w:hAnsi="Times New Roman"/>
                <w:b/>
                <w:sz w:val="28"/>
                <w:szCs w:val="28"/>
                <w:lang w:eastAsia="uk-UA"/>
              </w:rPr>
            </w:pPr>
            <w:r w:rsidRPr="00B651D3">
              <w:rPr>
                <w:rFonts w:ascii="Times New Roman" w:hAnsi="Times New Roman"/>
                <w:b/>
                <w:sz w:val="28"/>
                <w:szCs w:val="28"/>
                <w:lang w:eastAsia="uk-UA"/>
              </w:rPr>
              <w:t>Компетентність</w:t>
            </w:r>
          </w:p>
        </w:tc>
        <w:tc>
          <w:tcPr>
            <w:tcW w:w="7365" w:type="dxa"/>
          </w:tcPr>
          <w:p w:rsidR="00FE4A3B" w:rsidRPr="00B651D3" w:rsidRDefault="00FE4A3B" w:rsidP="00B651D3">
            <w:pPr>
              <w:spacing w:after="0" w:line="360" w:lineRule="auto"/>
              <w:jc w:val="both"/>
              <w:rPr>
                <w:rFonts w:ascii="Times New Roman" w:hAnsi="Times New Roman"/>
                <w:b/>
                <w:sz w:val="28"/>
                <w:szCs w:val="28"/>
                <w:lang w:eastAsia="uk-UA"/>
              </w:rPr>
            </w:pPr>
            <w:r w:rsidRPr="00B651D3">
              <w:rPr>
                <w:rFonts w:ascii="Times New Roman" w:hAnsi="Times New Roman"/>
                <w:b/>
                <w:sz w:val="28"/>
                <w:szCs w:val="28"/>
                <w:lang w:eastAsia="uk-UA"/>
              </w:rPr>
              <w:t>Рекомендації щодо формування компетентностей</w:t>
            </w:r>
          </w:p>
        </w:tc>
      </w:tr>
      <w:tr w:rsidR="00FE4A3B" w:rsidRPr="00B651D3" w:rsidTr="00B651D3">
        <w:tc>
          <w:tcPr>
            <w:tcW w:w="1980" w:type="dxa"/>
          </w:tcPr>
          <w:p w:rsidR="00FE4A3B" w:rsidRPr="00B651D3" w:rsidRDefault="00FE4A3B" w:rsidP="00B651D3">
            <w:pPr>
              <w:spacing w:after="0" w:line="240" w:lineRule="auto"/>
              <w:jc w:val="both"/>
              <w:rPr>
                <w:rFonts w:ascii="Times New Roman" w:hAnsi="Times New Roman"/>
                <w:b/>
                <w:sz w:val="24"/>
                <w:szCs w:val="24"/>
                <w:lang w:eastAsia="uk-UA"/>
              </w:rPr>
            </w:pPr>
            <w:r w:rsidRPr="00B651D3">
              <w:rPr>
                <w:rFonts w:ascii="Times New Roman" w:hAnsi="Times New Roman"/>
                <w:b/>
                <w:sz w:val="24"/>
                <w:szCs w:val="24"/>
                <w:lang w:eastAsia="uk-UA"/>
              </w:rPr>
              <w:t>Соціальна компетентність</w:t>
            </w:r>
          </w:p>
        </w:tc>
        <w:tc>
          <w:tcPr>
            <w:tcW w:w="7365" w:type="dxa"/>
          </w:tcPr>
          <w:p w:rsidR="00FE4A3B" w:rsidRPr="00B651D3" w:rsidRDefault="00FE4A3B" w:rsidP="00B651D3">
            <w:pPr>
              <w:numPr>
                <w:ilvl w:val="0"/>
                <w:numId w:val="26"/>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Залучення дітей до проведення нестандартних уроків: уроків-подорожей, фестивалів, ігор, театралізацій, телевізійних мостів тощо.</w:t>
            </w:r>
          </w:p>
          <w:p w:rsidR="00FE4A3B" w:rsidRPr="00B651D3" w:rsidRDefault="00FE4A3B" w:rsidP="00B651D3">
            <w:pPr>
              <w:numPr>
                <w:ilvl w:val="0"/>
                <w:numId w:val="27"/>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Відвідування виставок.</w:t>
            </w:r>
          </w:p>
          <w:p w:rsidR="00FE4A3B" w:rsidRPr="00B651D3" w:rsidRDefault="00FE4A3B" w:rsidP="00B651D3">
            <w:pPr>
              <w:numPr>
                <w:ilvl w:val="0"/>
                <w:numId w:val="26"/>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Проведення екскурсій на виробництво, особливо під час вивчення економічної географії.</w:t>
            </w:r>
          </w:p>
          <w:p w:rsidR="00FE4A3B" w:rsidRPr="00B651D3" w:rsidRDefault="00FE4A3B" w:rsidP="00B651D3">
            <w:pPr>
              <w:numPr>
                <w:ilvl w:val="0"/>
                <w:numId w:val="26"/>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Стимулювання ініціативи дітей: проведення диспутів, марафонів ідей тощо.</w:t>
            </w:r>
          </w:p>
          <w:p w:rsidR="00FE4A3B" w:rsidRPr="00B651D3" w:rsidRDefault="00FE4A3B" w:rsidP="00B651D3">
            <w:pPr>
              <w:numPr>
                <w:ilvl w:val="0"/>
                <w:numId w:val="27"/>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Організація екологічної стежки.</w:t>
            </w:r>
          </w:p>
          <w:p w:rsidR="00FE4A3B" w:rsidRPr="00B651D3" w:rsidRDefault="00FE4A3B" w:rsidP="00B651D3">
            <w:pPr>
              <w:numPr>
                <w:ilvl w:val="0"/>
                <w:numId w:val="27"/>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Організація природоохоронної, краєзнавчої та туристичної роботи.</w:t>
            </w:r>
          </w:p>
          <w:p w:rsidR="00FE4A3B" w:rsidRPr="00B651D3" w:rsidRDefault="00FE4A3B" w:rsidP="00B651D3">
            <w:pPr>
              <w:numPr>
                <w:ilvl w:val="0"/>
                <w:numId w:val="26"/>
              </w:numPr>
              <w:spacing w:after="0" w:line="240" w:lineRule="auto"/>
              <w:jc w:val="both"/>
              <w:rPr>
                <w:rFonts w:ascii="Times New Roman" w:hAnsi="Times New Roman"/>
                <w:b/>
                <w:sz w:val="24"/>
                <w:szCs w:val="24"/>
                <w:lang w:eastAsia="uk-UA"/>
              </w:rPr>
            </w:pPr>
            <w:r w:rsidRPr="00B651D3">
              <w:rPr>
                <w:rFonts w:ascii="Times New Roman" w:hAnsi="Times New Roman"/>
                <w:sz w:val="24"/>
                <w:szCs w:val="24"/>
                <w:lang w:eastAsia="uk-UA"/>
              </w:rPr>
              <w:t xml:space="preserve">Стимулювання суспільної активності учнів. </w:t>
            </w:r>
          </w:p>
          <w:p w:rsidR="00FE4A3B" w:rsidRPr="00B651D3" w:rsidRDefault="00FE4A3B" w:rsidP="00B651D3">
            <w:pPr>
              <w:numPr>
                <w:ilvl w:val="0"/>
                <w:numId w:val="26"/>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Залучення дітей до проведення нестандартних уроків: уроків-подорожей, фестивалів, ігор, театралізацій, телевізійних мостів тощо.</w:t>
            </w:r>
          </w:p>
          <w:p w:rsidR="00FE4A3B" w:rsidRPr="00B651D3" w:rsidRDefault="00FE4A3B" w:rsidP="00B651D3">
            <w:pPr>
              <w:numPr>
                <w:ilvl w:val="0"/>
                <w:numId w:val="27"/>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Відвідування виставок.</w:t>
            </w:r>
          </w:p>
          <w:p w:rsidR="00FE4A3B" w:rsidRPr="00B651D3" w:rsidRDefault="00FE4A3B" w:rsidP="00B651D3">
            <w:pPr>
              <w:numPr>
                <w:ilvl w:val="0"/>
                <w:numId w:val="26"/>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Проведення екскурсій на виробництво, особливо під час вивчення економічної географії.</w:t>
            </w:r>
          </w:p>
          <w:p w:rsidR="00FE4A3B" w:rsidRPr="00B651D3" w:rsidRDefault="00FE4A3B" w:rsidP="00B651D3">
            <w:pPr>
              <w:numPr>
                <w:ilvl w:val="0"/>
                <w:numId w:val="26"/>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Стимулювання ініціативи дітей: проведення диспутів, марафонів ідей тощо.</w:t>
            </w:r>
          </w:p>
          <w:p w:rsidR="00FE4A3B" w:rsidRPr="00B651D3" w:rsidRDefault="00FE4A3B" w:rsidP="00B651D3">
            <w:pPr>
              <w:numPr>
                <w:ilvl w:val="0"/>
                <w:numId w:val="27"/>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Організація екологічної стежки.</w:t>
            </w:r>
          </w:p>
          <w:p w:rsidR="00FE4A3B" w:rsidRPr="00B651D3" w:rsidRDefault="00FE4A3B" w:rsidP="00B651D3">
            <w:pPr>
              <w:numPr>
                <w:ilvl w:val="0"/>
                <w:numId w:val="27"/>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Організація природоохоронної, краєзнавчої та туристичної роботи.</w:t>
            </w:r>
          </w:p>
          <w:p w:rsidR="00FE4A3B" w:rsidRPr="00B651D3" w:rsidRDefault="00FE4A3B" w:rsidP="00B651D3">
            <w:pPr>
              <w:numPr>
                <w:ilvl w:val="0"/>
                <w:numId w:val="26"/>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 xml:space="preserve">Стимулювання суспільної активності учнів. </w:t>
            </w:r>
          </w:p>
          <w:p w:rsidR="00FE4A3B" w:rsidRPr="00B651D3" w:rsidRDefault="00FE4A3B" w:rsidP="00B651D3">
            <w:pPr>
              <w:spacing w:after="0" w:line="240" w:lineRule="auto"/>
              <w:jc w:val="both"/>
              <w:rPr>
                <w:rFonts w:ascii="Times New Roman" w:hAnsi="Times New Roman"/>
                <w:b/>
                <w:sz w:val="24"/>
                <w:szCs w:val="24"/>
                <w:lang w:eastAsia="uk-UA"/>
              </w:rPr>
            </w:pPr>
          </w:p>
        </w:tc>
      </w:tr>
      <w:tr w:rsidR="00FE4A3B" w:rsidRPr="00B651D3" w:rsidTr="00B651D3">
        <w:tc>
          <w:tcPr>
            <w:tcW w:w="1980" w:type="dxa"/>
          </w:tcPr>
          <w:p w:rsidR="00FE4A3B" w:rsidRPr="00B651D3" w:rsidRDefault="00FE4A3B" w:rsidP="00B651D3">
            <w:pPr>
              <w:spacing w:after="0" w:line="240" w:lineRule="auto"/>
              <w:jc w:val="both"/>
              <w:rPr>
                <w:rFonts w:ascii="Times New Roman" w:hAnsi="Times New Roman"/>
                <w:b/>
                <w:sz w:val="24"/>
                <w:szCs w:val="24"/>
                <w:lang w:eastAsia="uk-UA"/>
              </w:rPr>
            </w:pPr>
            <w:r w:rsidRPr="00B651D3">
              <w:rPr>
                <w:rFonts w:ascii="Times New Roman" w:hAnsi="Times New Roman"/>
                <w:b/>
                <w:sz w:val="24"/>
                <w:szCs w:val="24"/>
                <w:lang w:eastAsia="uk-UA"/>
              </w:rPr>
              <w:t>Полікультурна компетентність</w:t>
            </w:r>
          </w:p>
        </w:tc>
        <w:tc>
          <w:tcPr>
            <w:tcW w:w="7365" w:type="dxa"/>
          </w:tcPr>
          <w:p w:rsidR="00FE4A3B" w:rsidRPr="00B651D3" w:rsidRDefault="00FE4A3B" w:rsidP="00B651D3">
            <w:pPr>
              <w:numPr>
                <w:ilvl w:val="0"/>
                <w:numId w:val="28"/>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Використання досягнень культури країни, що вивчається (прослуховування музичних фрагментів, демонстрація слайдів архітектурних пам'яток, творів живопису тощо).</w:t>
            </w:r>
          </w:p>
          <w:p w:rsidR="00FE4A3B" w:rsidRPr="00B651D3" w:rsidRDefault="00FE4A3B" w:rsidP="00B651D3">
            <w:pPr>
              <w:numPr>
                <w:ilvl w:val="0"/>
                <w:numId w:val="28"/>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Проведення інтегрованих уроків, наприклад, географія — іноземна мова з теми «Велика Британія», географія — історія з теми «Світові релігії» тощо.</w:t>
            </w:r>
          </w:p>
          <w:p w:rsidR="00FE4A3B" w:rsidRPr="00B651D3" w:rsidRDefault="00FE4A3B" w:rsidP="00B651D3">
            <w:pPr>
              <w:numPr>
                <w:ilvl w:val="0"/>
                <w:numId w:val="28"/>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Проведення узагальнюючих уроків, наприклад, «Фестиваль народів світу».</w:t>
            </w:r>
          </w:p>
          <w:p w:rsidR="00FE4A3B" w:rsidRPr="00B651D3" w:rsidRDefault="00FE4A3B" w:rsidP="00B651D3">
            <w:pPr>
              <w:numPr>
                <w:ilvl w:val="0"/>
                <w:numId w:val="28"/>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Використання випереджувальних завдань, наприклад, історія відкриття материків, населення та національний склад, давні культури тощо.</w:t>
            </w:r>
          </w:p>
          <w:p w:rsidR="00FE4A3B" w:rsidRPr="00B651D3" w:rsidRDefault="00FE4A3B" w:rsidP="00B651D3">
            <w:pPr>
              <w:numPr>
                <w:ilvl w:val="0"/>
                <w:numId w:val="28"/>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Використання етнографічного матеріалу під час вивчення відповід</w:t>
            </w:r>
            <w:r w:rsidRPr="00B651D3">
              <w:rPr>
                <w:rFonts w:ascii="Times New Roman" w:hAnsi="Times New Roman"/>
                <w:sz w:val="24"/>
                <w:szCs w:val="24"/>
                <w:lang w:eastAsia="uk-UA"/>
              </w:rPr>
              <w:softHyphen/>
              <w:t>них тем з курсу географії, наприклад, «Народні художні промисли, їх зародження та розвиток».</w:t>
            </w:r>
          </w:p>
          <w:p w:rsidR="00FE4A3B" w:rsidRPr="00B651D3" w:rsidRDefault="00FE4A3B" w:rsidP="00B651D3">
            <w:pPr>
              <w:numPr>
                <w:ilvl w:val="0"/>
                <w:numId w:val="28"/>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Проведення екскурсій до краєзнавчого чи етнографічного музеїв.</w:t>
            </w:r>
          </w:p>
          <w:p w:rsidR="00FE4A3B" w:rsidRPr="00B651D3" w:rsidRDefault="00FE4A3B" w:rsidP="00B651D3">
            <w:pPr>
              <w:numPr>
                <w:ilvl w:val="0"/>
                <w:numId w:val="28"/>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Проведення дидактичних ігор.</w:t>
            </w:r>
          </w:p>
          <w:p w:rsidR="00FE4A3B" w:rsidRPr="00B651D3" w:rsidRDefault="00FE4A3B" w:rsidP="00B651D3">
            <w:pPr>
              <w:numPr>
                <w:ilvl w:val="0"/>
                <w:numId w:val="28"/>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Реалізація роботи в групах з диференціюванням тематики, наприклад, у темі «Народи Африки» вивчення побуту, звичаїв, традицій конкрет</w:t>
            </w:r>
            <w:r w:rsidRPr="00B651D3">
              <w:rPr>
                <w:rFonts w:ascii="Times New Roman" w:hAnsi="Times New Roman"/>
                <w:sz w:val="24"/>
                <w:szCs w:val="24"/>
                <w:lang w:eastAsia="uk-UA"/>
              </w:rPr>
              <w:softHyphen/>
              <w:t>них народів.</w:t>
            </w:r>
          </w:p>
          <w:p w:rsidR="00FE4A3B" w:rsidRPr="00B651D3" w:rsidRDefault="00FE4A3B" w:rsidP="00B651D3">
            <w:pPr>
              <w:numPr>
                <w:ilvl w:val="0"/>
                <w:numId w:val="28"/>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Стимулювання учнів до опрацювання питань полікультурного харак</w:t>
            </w:r>
            <w:r w:rsidRPr="00B651D3">
              <w:rPr>
                <w:rFonts w:ascii="Times New Roman" w:hAnsi="Times New Roman"/>
                <w:sz w:val="24"/>
                <w:szCs w:val="24"/>
                <w:lang w:eastAsia="uk-UA"/>
              </w:rPr>
              <w:softHyphen/>
              <w:t>теру в періодичній пресі.</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10. Проведення політичних оглядів, наприклад, подій у гарячих точках.</w:t>
            </w:r>
          </w:p>
          <w:p w:rsidR="00FE4A3B" w:rsidRPr="00B651D3" w:rsidRDefault="00FE4A3B" w:rsidP="00B651D3">
            <w:pPr>
              <w:spacing w:after="0" w:line="240" w:lineRule="auto"/>
              <w:jc w:val="both"/>
              <w:rPr>
                <w:rFonts w:ascii="Times New Roman" w:hAnsi="Times New Roman"/>
                <w:b/>
                <w:sz w:val="24"/>
                <w:szCs w:val="24"/>
                <w:lang w:eastAsia="uk-UA"/>
              </w:rPr>
            </w:pPr>
          </w:p>
        </w:tc>
      </w:tr>
      <w:tr w:rsidR="00FE4A3B" w:rsidRPr="00B651D3" w:rsidTr="00B651D3">
        <w:tc>
          <w:tcPr>
            <w:tcW w:w="1980" w:type="dxa"/>
          </w:tcPr>
          <w:p w:rsidR="00FE4A3B" w:rsidRPr="00B651D3" w:rsidRDefault="00FE4A3B" w:rsidP="00B651D3">
            <w:pPr>
              <w:spacing w:after="0" w:line="240" w:lineRule="auto"/>
              <w:jc w:val="both"/>
              <w:rPr>
                <w:rFonts w:ascii="Times New Roman" w:hAnsi="Times New Roman"/>
                <w:b/>
                <w:sz w:val="24"/>
                <w:szCs w:val="24"/>
                <w:lang w:eastAsia="uk-UA"/>
              </w:rPr>
            </w:pPr>
            <w:r w:rsidRPr="00B651D3">
              <w:rPr>
                <w:rFonts w:ascii="Times New Roman" w:hAnsi="Times New Roman"/>
                <w:b/>
                <w:sz w:val="24"/>
                <w:szCs w:val="24"/>
                <w:lang w:eastAsia="uk-UA"/>
              </w:rPr>
              <w:t>Комунікативна компетентність</w:t>
            </w:r>
          </w:p>
          <w:p w:rsidR="00FE4A3B" w:rsidRPr="00B651D3" w:rsidRDefault="00FE4A3B" w:rsidP="00B651D3">
            <w:pPr>
              <w:spacing w:after="0" w:line="240" w:lineRule="auto"/>
              <w:jc w:val="both"/>
              <w:rPr>
                <w:rFonts w:ascii="Times New Roman" w:hAnsi="Times New Roman"/>
                <w:b/>
                <w:sz w:val="24"/>
                <w:szCs w:val="24"/>
                <w:lang w:eastAsia="uk-UA"/>
              </w:rPr>
            </w:pPr>
          </w:p>
        </w:tc>
        <w:tc>
          <w:tcPr>
            <w:tcW w:w="7365" w:type="dxa"/>
          </w:tcPr>
          <w:p w:rsidR="00FE4A3B" w:rsidRPr="00B651D3" w:rsidRDefault="00FE4A3B" w:rsidP="00B651D3">
            <w:pPr>
              <w:numPr>
                <w:ilvl w:val="0"/>
                <w:numId w:val="29"/>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Проведення рольових ігор, у котрих задіяні журналісти, екскурсово</w:t>
            </w:r>
            <w:r w:rsidRPr="00B651D3">
              <w:rPr>
                <w:rFonts w:ascii="Times New Roman" w:hAnsi="Times New Roman"/>
                <w:sz w:val="24"/>
                <w:szCs w:val="24"/>
                <w:lang w:eastAsia="uk-UA"/>
              </w:rPr>
              <w:softHyphen/>
              <w:t>ди тощо. Використання загадок, приказок, віршів, спадщини народної твор</w:t>
            </w:r>
            <w:r w:rsidRPr="00B651D3">
              <w:rPr>
                <w:rFonts w:ascii="Times New Roman" w:hAnsi="Times New Roman"/>
                <w:sz w:val="24"/>
                <w:szCs w:val="24"/>
                <w:lang w:eastAsia="uk-UA"/>
              </w:rPr>
              <w:softHyphen/>
              <w:t>чості.</w:t>
            </w:r>
          </w:p>
          <w:p w:rsidR="00FE4A3B" w:rsidRPr="00B651D3" w:rsidRDefault="00FE4A3B" w:rsidP="00B651D3">
            <w:pPr>
              <w:numPr>
                <w:ilvl w:val="0"/>
                <w:numId w:val="29"/>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Проведення нестандартних уроків, які передбачають активне спілку</w:t>
            </w:r>
            <w:r w:rsidRPr="00B651D3">
              <w:rPr>
                <w:rFonts w:ascii="Times New Roman" w:hAnsi="Times New Roman"/>
                <w:sz w:val="24"/>
                <w:szCs w:val="24"/>
                <w:lang w:eastAsia="uk-UA"/>
              </w:rPr>
              <w:softHyphen/>
              <w:t>вання школярів (конференція, дискусія тощо).</w:t>
            </w:r>
          </w:p>
          <w:p w:rsidR="00FE4A3B" w:rsidRPr="00B651D3" w:rsidRDefault="00FE4A3B" w:rsidP="00B651D3">
            <w:pPr>
              <w:numPr>
                <w:ilvl w:val="0"/>
                <w:numId w:val="29"/>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Залучення учнів до роботи в парах та групах з обговорення певних на</w:t>
            </w:r>
            <w:r w:rsidRPr="00B651D3">
              <w:rPr>
                <w:rFonts w:ascii="Times New Roman" w:hAnsi="Times New Roman"/>
                <w:sz w:val="24"/>
                <w:szCs w:val="24"/>
                <w:lang w:eastAsia="uk-UA"/>
              </w:rPr>
              <w:softHyphen/>
              <w:t>вчальних питань, проведення взаємоопитування та взаємооцінки.</w:t>
            </w:r>
          </w:p>
          <w:p w:rsidR="00FE4A3B" w:rsidRPr="00B651D3" w:rsidRDefault="00FE4A3B" w:rsidP="00B651D3">
            <w:pPr>
              <w:numPr>
                <w:ilvl w:val="0"/>
                <w:numId w:val="29"/>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Створення візитки-презентації країни, що вивчається, у тому числі користуючись іноземними мовами.</w:t>
            </w:r>
          </w:p>
          <w:p w:rsidR="00FE4A3B" w:rsidRPr="00B651D3" w:rsidRDefault="00FE4A3B" w:rsidP="00B651D3">
            <w:pPr>
              <w:numPr>
                <w:ilvl w:val="0"/>
                <w:numId w:val="30"/>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Проведення усних журналів.</w:t>
            </w:r>
          </w:p>
          <w:p w:rsidR="00FE4A3B" w:rsidRPr="00B651D3" w:rsidRDefault="00FE4A3B" w:rsidP="00B651D3">
            <w:pPr>
              <w:numPr>
                <w:ilvl w:val="0"/>
                <w:numId w:val="29"/>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Запрошення іноземних студентів під час вивчення тих чи інших країн світу, забезпечення живого спілкування з носіями мови та культури.</w:t>
            </w:r>
          </w:p>
          <w:p w:rsidR="00FE4A3B" w:rsidRPr="00B651D3" w:rsidRDefault="00FE4A3B" w:rsidP="00B651D3">
            <w:pPr>
              <w:numPr>
                <w:ilvl w:val="0"/>
                <w:numId w:val="29"/>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Спілкування з іноземними ровесниками, у тому числі за допомогою інтернету.</w:t>
            </w:r>
          </w:p>
        </w:tc>
      </w:tr>
      <w:tr w:rsidR="00FE4A3B" w:rsidRPr="00B651D3" w:rsidTr="00B651D3">
        <w:tc>
          <w:tcPr>
            <w:tcW w:w="1980" w:type="dxa"/>
          </w:tcPr>
          <w:p w:rsidR="00FE4A3B" w:rsidRPr="00B651D3" w:rsidRDefault="00FE4A3B" w:rsidP="00B651D3">
            <w:pPr>
              <w:spacing w:after="0" w:line="240" w:lineRule="auto"/>
              <w:jc w:val="both"/>
              <w:rPr>
                <w:rFonts w:ascii="Times New Roman" w:hAnsi="Times New Roman"/>
                <w:b/>
                <w:sz w:val="24"/>
                <w:szCs w:val="24"/>
                <w:lang w:eastAsia="uk-UA"/>
              </w:rPr>
            </w:pPr>
            <w:r w:rsidRPr="00B651D3">
              <w:rPr>
                <w:rFonts w:ascii="Times New Roman" w:hAnsi="Times New Roman"/>
                <w:b/>
                <w:sz w:val="24"/>
                <w:szCs w:val="24"/>
                <w:lang w:eastAsia="uk-UA"/>
              </w:rPr>
              <w:t>Інформаційна компетентність</w:t>
            </w:r>
          </w:p>
        </w:tc>
        <w:tc>
          <w:tcPr>
            <w:tcW w:w="7365" w:type="dxa"/>
          </w:tcPr>
          <w:p w:rsidR="00FE4A3B" w:rsidRPr="00B651D3" w:rsidRDefault="00FE4A3B" w:rsidP="00B651D3">
            <w:pPr>
              <w:numPr>
                <w:ilvl w:val="0"/>
                <w:numId w:val="31"/>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Стимулювання роботи з різними джерелами інформації (підручник, документи, довідники, карти, документальні фільми, наукові журна</w:t>
            </w:r>
            <w:r w:rsidRPr="00B651D3">
              <w:rPr>
                <w:rFonts w:ascii="Times New Roman" w:hAnsi="Times New Roman"/>
                <w:sz w:val="24"/>
                <w:szCs w:val="24"/>
                <w:lang w:eastAsia="uk-UA"/>
              </w:rPr>
              <w:softHyphen/>
              <w:t>ли, Інтернет-джерела тощо).</w:t>
            </w:r>
          </w:p>
          <w:p w:rsidR="00FE4A3B" w:rsidRPr="00B651D3" w:rsidRDefault="00FE4A3B" w:rsidP="00B651D3">
            <w:pPr>
              <w:numPr>
                <w:ilvl w:val="0"/>
                <w:numId w:val="31"/>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Використання завдань, пов'язаних з аналізом таблиць, схем, діаграм, графіків тощо.</w:t>
            </w:r>
            <w:r w:rsidRPr="00B651D3">
              <w:rPr>
                <w:rFonts w:ascii="Times New Roman" w:hAnsi="Times New Roman"/>
                <w:sz w:val="24"/>
                <w:szCs w:val="24"/>
                <w:lang w:eastAsia="uk-UA"/>
              </w:rPr>
              <w:tab/>
            </w:r>
          </w:p>
          <w:p w:rsidR="00FE4A3B" w:rsidRPr="00B651D3" w:rsidRDefault="00FE4A3B" w:rsidP="00B651D3">
            <w:pPr>
              <w:numPr>
                <w:ilvl w:val="0"/>
                <w:numId w:val="31"/>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Консультування учнів (як опрацьовувати матеріал підручника, леген</w:t>
            </w:r>
            <w:r w:rsidRPr="00B651D3">
              <w:rPr>
                <w:rFonts w:ascii="Times New Roman" w:hAnsi="Times New Roman"/>
                <w:sz w:val="24"/>
                <w:szCs w:val="24"/>
                <w:lang w:eastAsia="uk-UA"/>
              </w:rPr>
              <w:softHyphen/>
              <w:t>ду карти тощо).</w:t>
            </w:r>
          </w:p>
          <w:p w:rsidR="00FE4A3B" w:rsidRPr="00B651D3" w:rsidRDefault="00FE4A3B" w:rsidP="00B651D3">
            <w:pPr>
              <w:numPr>
                <w:ilvl w:val="0"/>
                <w:numId w:val="31"/>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Консультування учнів щодо підготовки, проведення та обробки ре</w:t>
            </w:r>
            <w:r w:rsidRPr="00B651D3">
              <w:rPr>
                <w:rFonts w:ascii="Times New Roman" w:hAnsi="Times New Roman"/>
                <w:sz w:val="24"/>
                <w:szCs w:val="24"/>
                <w:lang w:eastAsia="uk-UA"/>
              </w:rPr>
              <w:softHyphen/>
              <w:t>зультатів соціологічних опитувань.</w:t>
            </w:r>
          </w:p>
          <w:p w:rsidR="00FE4A3B" w:rsidRPr="00B651D3" w:rsidRDefault="00FE4A3B" w:rsidP="00B651D3">
            <w:pPr>
              <w:numPr>
                <w:ilvl w:val="0"/>
                <w:numId w:val="31"/>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Забезпечення спільного обговорення інформації в групі (уміти слуха</w:t>
            </w:r>
            <w:r w:rsidRPr="00B651D3">
              <w:rPr>
                <w:rFonts w:ascii="Times New Roman" w:hAnsi="Times New Roman"/>
                <w:sz w:val="24"/>
                <w:szCs w:val="24"/>
                <w:lang w:eastAsia="uk-UA"/>
              </w:rPr>
              <w:softHyphen/>
              <w:t>ти, не переходити на особистості, спілкуватися раціонально).</w:t>
            </w:r>
          </w:p>
          <w:p w:rsidR="00FE4A3B" w:rsidRPr="00B651D3" w:rsidRDefault="00FE4A3B" w:rsidP="00B651D3">
            <w:pPr>
              <w:numPr>
                <w:ilvl w:val="0"/>
                <w:numId w:val="31"/>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Залучення учнів до краєзнавчої роботи (опитування населення, робо</w:t>
            </w:r>
            <w:r w:rsidRPr="00B651D3">
              <w:rPr>
                <w:rFonts w:ascii="Times New Roman" w:hAnsi="Times New Roman"/>
                <w:sz w:val="24"/>
                <w:szCs w:val="24"/>
                <w:lang w:eastAsia="uk-UA"/>
              </w:rPr>
              <w:softHyphen/>
              <w:t>та з архівом).</w:t>
            </w:r>
          </w:p>
          <w:p w:rsidR="00FE4A3B" w:rsidRPr="00B651D3" w:rsidRDefault="00FE4A3B" w:rsidP="00B651D3">
            <w:pPr>
              <w:numPr>
                <w:ilvl w:val="0"/>
                <w:numId w:val="31"/>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Формування вмінь учнів складати плани, конспекти, схеми, тези, ро</w:t>
            </w:r>
            <w:r w:rsidRPr="00B651D3">
              <w:rPr>
                <w:rFonts w:ascii="Times New Roman" w:hAnsi="Times New Roman"/>
                <w:sz w:val="24"/>
                <w:szCs w:val="24"/>
                <w:lang w:eastAsia="uk-UA"/>
              </w:rPr>
              <w:softHyphen/>
              <w:t>бити рецензії.</w:t>
            </w:r>
          </w:p>
          <w:p w:rsidR="00FE4A3B" w:rsidRPr="00B651D3" w:rsidRDefault="00FE4A3B" w:rsidP="00B651D3">
            <w:pPr>
              <w:numPr>
                <w:ilvl w:val="0"/>
                <w:numId w:val="31"/>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Залучення учнів до роботи з інформацією з подальшим виходом на на</w:t>
            </w:r>
            <w:r w:rsidRPr="00B651D3">
              <w:rPr>
                <w:rFonts w:ascii="Times New Roman" w:hAnsi="Times New Roman"/>
                <w:sz w:val="24"/>
                <w:szCs w:val="24"/>
                <w:lang w:eastAsia="uk-UA"/>
              </w:rPr>
              <w:softHyphen/>
              <w:t>вчальні та виховні заходи, зокрема в молодших класах.</w:t>
            </w:r>
          </w:p>
          <w:p w:rsidR="00FE4A3B" w:rsidRPr="00B651D3" w:rsidRDefault="00FE4A3B" w:rsidP="00B651D3">
            <w:pPr>
              <w:numPr>
                <w:ilvl w:val="0"/>
                <w:numId w:val="31"/>
              </w:num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Створення пам'яток для учнів «Як працювати з інформацією».</w:t>
            </w:r>
          </w:p>
          <w:p w:rsidR="00FE4A3B" w:rsidRPr="00B651D3" w:rsidRDefault="00FE4A3B" w:rsidP="00B651D3">
            <w:pPr>
              <w:spacing w:after="0" w:line="240" w:lineRule="auto"/>
              <w:jc w:val="both"/>
              <w:rPr>
                <w:rFonts w:ascii="Times New Roman" w:hAnsi="Times New Roman"/>
                <w:sz w:val="24"/>
                <w:szCs w:val="24"/>
                <w:lang w:eastAsia="uk-UA"/>
              </w:rPr>
            </w:pPr>
          </w:p>
        </w:tc>
      </w:tr>
      <w:tr w:rsidR="00FE4A3B" w:rsidRPr="00B651D3" w:rsidTr="00B651D3">
        <w:tc>
          <w:tcPr>
            <w:tcW w:w="1980" w:type="dxa"/>
          </w:tcPr>
          <w:p w:rsidR="00FE4A3B" w:rsidRPr="00B651D3" w:rsidRDefault="00FE4A3B" w:rsidP="00B651D3">
            <w:pPr>
              <w:spacing w:after="0" w:line="240" w:lineRule="auto"/>
              <w:jc w:val="both"/>
              <w:rPr>
                <w:rFonts w:ascii="Times New Roman" w:hAnsi="Times New Roman"/>
                <w:b/>
                <w:sz w:val="24"/>
                <w:szCs w:val="24"/>
                <w:lang w:eastAsia="uk-UA"/>
              </w:rPr>
            </w:pPr>
            <w:r w:rsidRPr="00B651D3">
              <w:rPr>
                <w:rFonts w:ascii="Times New Roman" w:hAnsi="Times New Roman"/>
                <w:b/>
                <w:sz w:val="24"/>
                <w:szCs w:val="24"/>
                <w:lang w:eastAsia="uk-UA"/>
              </w:rPr>
              <w:t>Компетентність самоосвіти та саморозвитку</w:t>
            </w:r>
          </w:p>
        </w:tc>
        <w:tc>
          <w:tcPr>
            <w:tcW w:w="7365" w:type="dxa"/>
          </w:tcPr>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1. Формування та розвиток інтересу учнів до предмета.</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2. Створення індивідуальних програм для обдарованих дітей.</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3. Створення індивідуальних програм для дітей з особливими потребами.</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4. Залучення учнів до самостійного опрацювання літератури з написанням рефератів.</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5. Розвиток умінь учнів працювати з текстом, картою, каталогом.</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6. Залучення учнів до складання планів, конспектів, питань до параграфа, теми.</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7. Розвиток аналітичного мислення учнів.</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8. Здійснення обов'язкової зворотного зв'язку в процесі самоосвіти через проведення бесід, тестів, ігор, семінарів, проектів.</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 xml:space="preserve">9. Усвідомлення чіткого зв'язку між формуванням самоосвітньої компетентності, з одного боку, інформаційної, а з другого — компетентності продуктивної творчої діяльності. </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Таким чином, самоосвіта великою мірою ґрунтується на опрацюванні інформації і, у свою чергу, є основою для розвитку творчості дитини.</w:t>
            </w:r>
          </w:p>
        </w:tc>
      </w:tr>
      <w:tr w:rsidR="00FE4A3B" w:rsidRPr="00B651D3" w:rsidTr="00B651D3">
        <w:tc>
          <w:tcPr>
            <w:tcW w:w="1980" w:type="dxa"/>
          </w:tcPr>
          <w:p w:rsidR="00FE4A3B" w:rsidRPr="00B651D3" w:rsidRDefault="00FE4A3B" w:rsidP="00B651D3">
            <w:pPr>
              <w:spacing w:after="0" w:line="240" w:lineRule="auto"/>
              <w:jc w:val="both"/>
              <w:rPr>
                <w:rFonts w:ascii="Times New Roman" w:hAnsi="Times New Roman"/>
                <w:b/>
                <w:sz w:val="24"/>
                <w:szCs w:val="24"/>
                <w:lang w:eastAsia="uk-UA"/>
              </w:rPr>
            </w:pPr>
            <w:r w:rsidRPr="00B651D3">
              <w:rPr>
                <w:rFonts w:ascii="Times New Roman" w:hAnsi="Times New Roman"/>
                <w:b/>
                <w:sz w:val="24"/>
                <w:szCs w:val="24"/>
                <w:lang w:eastAsia="uk-UA"/>
              </w:rPr>
              <w:t>Компетентність продуктивної творчої діяльності</w:t>
            </w:r>
          </w:p>
        </w:tc>
        <w:tc>
          <w:tcPr>
            <w:tcW w:w="7365" w:type="dxa"/>
          </w:tcPr>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1. Навчання учнів розв’язувати проблеми в індивідуальній діяльності та в групі.</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2. Спільне з учнями визначення плану діяльності на уроці.</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3. Залучення учнів до створення банку запитань з певної теми.</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4. Розвиток уяви учнів, їх мислення та пам'яті.</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5. Заохочення ініціативи учнів.</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6. Використання прийомів педагогічної техніки ТРВЗ.</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7. Реалізація навчальних та деяких соціальних проектів (наприклад, со</w:t>
            </w:r>
            <w:r w:rsidRPr="00B651D3">
              <w:rPr>
                <w:rFonts w:ascii="Times New Roman" w:hAnsi="Times New Roman"/>
                <w:sz w:val="24"/>
                <w:szCs w:val="24"/>
                <w:lang w:eastAsia="uk-UA"/>
              </w:rPr>
              <w:softHyphen/>
              <w:t>ціологічне опитування).</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8. Залучення учнів до складання кросвордів, шарад, ребусів, казок, вір</w:t>
            </w:r>
            <w:r w:rsidRPr="00B651D3">
              <w:rPr>
                <w:rFonts w:ascii="Times New Roman" w:hAnsi="Times New Roman"/>
                <w:sz w:val="24"/>
                <w:szCs w:val="24"/>
                <w:lang w:eastAsia="uk-UA"/>
              </w:rPr>
              <w:softHyphen/>
              <w:t>шів, виготовлення саморобок.</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9. Ведення календаря знаменних дат.</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10. Використання в процесі вивченні географії особливих творчих здібностей учнів: учні, які займаються музикою, можуть бути залученими до підготов</w:t>
            </w:r>
            <w:r w:rsidRPr="00B651D3">
              <w:rPr>
                <w:rFonts w:ascii="Times New Roman" w:hAnsi="Times New Roman"/>
                <w:sz w:val="24"/>
                <w:szCs w:val="24"/>
                <w:lang w:eastAsia="uk-UA"/>
              </w:rPr>
              <w:softHyphen/>
              <w:t>ки музичного оформлення уроку; юні математики можуть підготувати таблиці та схеми; юні літератори — підготувати вірші, взяти інтерв'ю, розробити ан</w:t>
            </w:r>
            <w:r w:rsidRPr="00B651D3">
              <w:rPr>
                <w:rFonts w:ascii="Times New Roman" w:hAnsi="Times New Roman"/>
                <w:sz w:val="24"/>
                <w:szCs w:val="24"/>
                <w:lang w:eastAsia="uk-UA"/>
              </w:rPr>
              <w:softHyphen/>
              <w:t>кети.</w:t>
            </w:r>
          </w:p>
          <w:p w:rsidR="00FE4A3B" w:rsidRPr="00B651D3" w:rsidRDefault="00FE4A3B" w:rsidP="00B651D3">
            <w:pPr>
              <w:spacing w:after="0" w:line="240" w:lineRule="auto"/>
              <w:jc w:val="both"/>
              <w:rPr>
                <w:rFonts w:ascii="Times New Roman" w:hAnsi="Times New Roman"/>
                <w:sz w:val="24"/>
                <w:szCs w:val="24"/>
                <w:lang w:eastAsia="uk-UA"/>
              </w:rPr>
            </w:pPr>
            <w:r w:rsidRPr="00B651D3">
              <w:rPr>
                <w:rFonts w:ascii="Times New Roman" w:hAnsi="Times New Roman"/>
                <w:sz w:val="24"/>
                <w:szCs w:val="24"/>
                <w:lang w:eastAsia="uk-UA"/>
              </w:rPr>
              <w:t>11.Обовязкове заохочення творчої діяльності.</w:t>
            </w:r>
          </w:p>
          <w:p w:rsidR="00FE4A3B" w:rsidRPr="00B651D3" w:rsidRDefault="00FE4A3B" w:rsidP="00B651D3">
            <w:pPr>
              <w:spacing w:after="0" w:line="240" w:lineRule="auto"/>
              <w:jc w:val="both"/>
              <w:rPr>
                <w:rFonts w:ascii="Times New Roman" w:hAnsi="Times New Roman"/>
                <w:sz w:val="24"/>
                <w:szCs w:val="24"/>
                <w:lang w:eastAsia="uk-UA"/>
              </w:rPr>
            </w:pPr>
          </w:p>
        </w:tc>
      </w:tr>
    </w:tbl>
    <w:p w:rsidR="00FE4A3B" w:rsidRPr="00047780" w:rsidRDefault="00FE4A3B" w:rsidP="00047780">
      <w:pPr>
        <w:spacing w:after="0" w:line="360" w:lineRule="auto"/>
        <w:ind w:firstLine="708"/>
        <w:jc w:val="both"/>
      </w:pPr>
    </w:p>
    <w:p w:rsidR="00FE4A3B" w:rsidRPr="00047780" w:rsidRDefault="00FE4A3B" w:rsidP="00047780">
      <w:pPr>
        <w:spacing w:after="0" w:line="360" w:lineRule="auto"/>
        <w:ind w:firstLine="708"/>
        <w:jc w:val="both"/>
      </w:pPr>
    </w:p>
    <w:p w:rsidR="00FE4A3B" w:rsidRPr="00047780" w:rsidRDefault="00FE4A3B" w:rsidP="00047780">
      <w:pPr>
        <w:spacing w:after="0" w:line="360" w:lineRule="auto"/>
        <w:ind w:firstLine="708"/>
        <w:jc w:val="both"/>
      </w:pPr>
    </w:p>
    <w:p w:rsidR="00FE4A3B" w:rsidRPr="00047780" w:rsidRDefault="00FE4A3B" w:rsidP="00047780">
      <w:r w:rsidRPr="00047780">
        <w:br w:type="page"/>
      </w:r>
    </w:p>
    <w:p w:rsidR="00FE4A3B" w:rsidRPr="00047780" w:rsidRDefault="00FE4A3B" w:rsidP="00047780">
      <w:pPr>
        <w:spacing w:after="0" w:line="360" w:lineRule="auto"/>
        <w:ind w:firstLine="708"/>
        <w:jc w:val="right"/>
        <w:rPr>
          <w:rFonts w:ascii="Times New Roman" w:hAnsi="Times New Roman"/>
          <w:sz w:val="28"/>
          <w:szCs w:val="28"/>
        </w:rPr>
      </w:pPr>
      <w:r w:rsidRPr="00047780">
        <w:rPr>
          <w:rFonts w:ascii="Times New Roman" w:hAnsi="Times New Roman"/>
          <w:sz w:val="28"/>
          <w:szCs w:val="28"/>
        </w:rPr>
        <w:t>Додаток Б.1</w:t>
      </w:r>
    </w:p>
    <w:p w:rsidR="00FE4A3B" w:rsidRPr="00047780" w:rsidRDefault="00FE4A3B" w:rsidP="00047780">
      <w:pPr>
        <w:spacing w:after="0" w:line="240" w:lineRule="auto"/>
        <w:ind w:firstLine="567"/>
        <w:jc w:val="center"/>
        <w:rPr>
          <w:rFonts w:ascii="Times New Roman" w:hAnsi="Times New Roman"/>
          <w:b/>
          <w:bCs/>
          <w:sz w:val="28"/>
          <w:szCs w:val="28"/>
          <w:lang w:eastAsia="uk-UA"/>
        </w:rPr>
      </w:pPr>
      <w:r w:rsidRPr="00047780">
        <w:rPr>
          <w:rFonts w:ascii="Times New Roman" w:hAnsi="Times New Roman"/>
          <w:b/>
          <w:bCs/>
          <w:sz w:val="28"/>
          <w:szCs w:val="28"/>
          <w:lang w:eastAsia="uk-UA"/>
        </w:rPr>
        <w:t>Технологія формування основних компетентностей учнів на основі розвитку критичного мислення</w:t>
      </w:r>
    </w:p>
    <w:p w:rsidR="00FE4A3B" w:rsidRPr="00047780" w:rsidRDefault="00FE4A3B" w:rsidP="00047780">
      <w:pPr>
        <w:spacing w:after="0" w:line="240" w:lineRule="auto"/>
        <w:ind w:firstLine="567"/>
        <w:rPr>
          <w:rFonts w:ascii="Times New Roman" w:hAnsi="Times New Roman"/>
          <w:sz w:val="28"/>
          <w:szCs w:val="28"/>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920"/>
        <w:gridCol w:w="2295"/>
        <w:gridCol w:w="3032"/>
        <w:gridCol w:w="2393"/>
        <w:gridCol w:w="9"/>
      </w:tblGrid>
      <w:tr w:rsidR="00FE4A3B" w:rsidRPr="00B651D3" w:rsidTr="007A6C5A">
        <w:tc>
          <w:tcPr>
            <w:tcW w:w="2132" w:type="dxa"/>
          </w:tcPr>
          <w:p w:rsidR="00FE4A3B" w:rsidRPr="00047780" w:rsidRDefault="00FE4A3B" w:rsidP="00047780">
            <w:pPr>
              <w:spacing w:after="0" w:line="240" w:lineRule="auto"/>
              <w:ind w:left="147" w:right="142" w:firstLine="5"/>
              <w:rPr>
                <w:rFonts w:ascii="Times New Roman" w:hAnsi="Times New Roman"/>
                <w:sz w:val="24"/>
                <w:szCs w:val="24"/>
                <w:lang w:eastAsia="uk-UA"/>
              </w:rPr>
            </w:pPr>
            <w:r w:rsidRPr="00047780">
              <w:rPr>
                <w:rFonts w:ascii="Times New Roman" w:hAnsi="Times New Roman"/>
                <w:sz w:val="24"/>
                <w:szCs w:val="24"/>
                <w:lang w:eastAsia="uk-UA"/>
              </w:rPr>
              <w:t>Складові</w:t>
            </w:r>
          </w:p>
        </w:tc>
        <w:tc>
          <w:tcPr>
            <w:tcW w:w="2409" w:type="dxa"/>
          </w:tcPr>
          <w:p w:rsidR="00FE4A3B" w:rsidRPr="00047780" w:rsidRDefault="00FE4A3B" w:rsidP="00047780">
            <w:pPr>
              <w:spacing w:after="0" w:line="240" w:lineRule="auto"/>
              <w:ind w:left="147" w:right="142" w:firstLine="5"/>
              <w:rPr>
                <w:rFonts w:ascii="Times New Roman" w:hAnsi="Times New Roman"/>
                <w:sz w:val="24"/>
                <w:szCs w:val="24"/>
                <w:lang w:eastAsia="uk-UA"/>
              </w:rPr>
            </w:pPr>
            <w:r w:rsidRPr="00047780">
              <w:rPr>
                <w:rFonts w:ascii="Times New Roman" w:hAnsi="Times New Roman"/>
                <w:sz w:val="24"/>
                <w:szCs w:val="24"/>
                <w:lang w:eastAsia="uk-UA"/>
              </w:rPr>
              <w:t>Стадія виклику</w:t>
            </w:r>
          </w:p>
        </w:tc>
        <w:tc>
          <w:tcPr>
            <w:tcW w:w="3402" w:type="dxa"/>
          </w:tcPr>
          <w:p w:rsidR="00FE4A3B" w:rsidRPr="00047780" w:rsidRDefault="00FE4A3B" w:rsidP="00047780">
            <w:pPr>
              <w:spacing w:after="0" w:line="240" w:lineRule="auto"/>
              <w:ind w:left="147" w:right="142" w:firstLine="5"/>
              <w:rPr>
                <w:rFonts w:ascii="Times New Roman" w:hAnsi="Times New Roman"/>
                <w:sz w:val="24"/>
                <w:szCs w:val="24"/>
                <w:lang w:eastAsia="uk-UA"/>
              </w:rPr>
            </w:pPr>
            <w:r w:rsidRPr="00047780">
              <w:rPr>
                <w:rFonts w:ascii="Times New Roman" w:hAnsi="Times New Roman"/>
                <w:sz w:val="24"/>
                <w:szCs w:val="24"/>
                <w:lang w:eastAsia="uk-UA"/>
              </w:rPr>
              <w:t>Стадія осмислення</w:t>
            </w:r>
          </w:p>
        </w:tc>
        <w:tc>
          <w:tcPr>
            <w:tcW w:w="2555" w:type="dxa"/>
            <w:gridSpan w:val="2"/>
          </w:tcPr>
          <w:p w:rsidR="00FE4A3B" w:rsidRPr="00047780" w:rsidRDefault="00FE4A3B" w:rsidP="00047780">
            <w:pPr>
              <w:spacing w:after="0" w:line="240" w:lineRule="auto"/>
              <w:ind w:left="147" w:right="142" w:firstLine="5"/>
              <w:rPr>
                <w:rFonts w:ascii="Times New Roman" w:hAnsi="Times New Roman"/>
                <w:sz w:val="24"/>
                <w:szCs w:val="24"/>
                <w:lang w:eastAsia="uk-UA"/>
              </w:rPr>
            </w:pPr>
            <w:r w:rsidRPr="00047780">
              <w:rPr>
                <w:rFonts w:ascii="Times New Roman" w:hAnsi="Times New Roman"/>
                <w:sz w:val="24"/>
                <w:szCs w:val="24"/>
                <w:lang w:eastAsia="uk-UA"/>
              </w:rPr>
              <w:t>Стадія міркування (рефлексія)</w:t>
            </w:r>
          </w:p>
        </w:tc>
      </w:tr>
      <w:tr w:rsidR="00FE4A3B" w:rsidRPr="00B651D3" w:rsidTr="007A6C5A">
        <w:tc>
          <w:tcPr>
            <w:tcW w:w="2132"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Мета</w:t>
            </w:r>
          </w:p>
        </w:tc>
        <w:tc>
          <w:tcPr>
            <w:tcW w:w="2409"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актуалізація суб’єктного досвіду учнів;</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визначення учнями рівня власних знань</w:t>
            </w:r>
          </w:p>
        </w:tc>
        <w:tc>
          <w:tcPr>
            <w:tcW w:w="3402"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підвищення зацікавленості учнів;</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перевірка учнем власного розуміння навчального матеріалу</w:t>
            </w:r>
          </w:p>
        </w:tc>
        <w:tc>
          <w:tcPr>
            <w:tcW w:w="2555" w:type="dxa"/>
            <w:gridSpan w:val="2"/>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узгодження нової інформації з уже відомою;</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усвідомлення процесу набуття знань;</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формування внутрішньої мотивації</w:t>
            </w:r>
          </w:p>
        </w:tc>
      </w:tr>
      <w:tr w:rsidR="00FE4A3B" w:rsidRPr="00B651D3" w:rsidTr="007A6C5A">
        <w:tc>
          <w:tcPr>
            <w:tcW w:w="2132"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Методи навчання</w:t>
            </w:r>
          </w:p>
        </w:tc>
        <w:tc>
          <w:tcPr>
            <w:tcW w:w="2409"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«Асоціювання»,</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«Мозковий штурм», «Запитання-відповідь», «Припущення на основі запропонованих слів»</w:t>
            </w:r>
          </w:p>
        </w:tc>
        <w:tc>
          <w:tcPr>
            <w:tcW w:w="3402"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«Допомога», «Знайди проблему», «Читання з помітками», «Таблиця передбачень», «Пошук аргументів і суперечностей», «Обмін інформацією після читання», «Прес», дискусія, дебати</w:t>
            </w:r>
          </w:p>
        </w:tc>
        <w:tc>
          <w:tcPr>
            <w:tcW w:w="2555" w:type="dxa"/>
            <w:gridSpan w:val="2"/>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«Запитання-відповідь», «Взаємне опитування», «Мікрофон», «Т - діаграма», «Незакінчене речення», «Залиш останнє слово для мене», проєкт, есе</w:t>
            </w:r>
          </w:p>
        </w:tc>
      </w:tr>
      <w:tr w:rsidR="00FE4A3B" w:rsidRPr="00B651D3" w:rsidTr="007A6C5A">
        <w:tc>
          <w:tcPr>
            <w:tcW w:w="2132"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Форми роботи</w:t>
            </w:r>
          </w:p>
        </w:tc>
        <w:tc>
          <w:tcPr>
            <w:tcW w:w="2409"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фронтальна,</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групова</w:t>
            </w:r>
          </w:p>
        </w:tc>
        <w:tc>
          <w:tcPr>
            <w:tcW w:w="3402"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фронтальна,</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групова,</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індивідуальна</w:t>
            </w:r>
          </w:p>
        </w:tc>
        <w:tc>
          <w:tcPr>
            <w:tcW w:w="2555" w:type="dxa"/>
            <w:gridSpan w:val="2"/>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фронтальна,</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групова,</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індивідуальна</w:t>
            </w:r>
          </w:p>
        </w:tc>
      </w:tr>
      <w:tr w:rsidR="00FE4A3B" w:rsidRPr="00B651D3" w:rsidTr="007A6C5A">
        <w:trPr>
          <w:gridAfter w:val="1"/>
          <w:wAfter w:w="10" w:type="dxa"/>
        </w:trPr>
        <w:tc>
          <w:tcPr>
            <w:tcW w:w="2132"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Результат</w:t>
            </w:r>
          </w:p>
        </w:tc>
        <w:tc>
          <w:tcPr>
            <w:tcW w:w="2409"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Соціальна  та громадянська компетентність:</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власна активність учня;</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забезпечення мотивації діяльності;</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уміння використовувати власний досвід</w:t>
            </w:r>
          </w:p>
        </w:tc>
        <w:tc>
          <w:tcPr>
            <w:tcW w:w="3402"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Соціальна та громадянська компетентність:</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пізнавальна активність;</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співробітництво;</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адаптація до змін</w:t>
            </w:r>
          </w:p>
        </w:tc>
        <w:tc>
          <w:tcPr>
            <w:tcW w:w="2545"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Соціальна</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та громадянська компетентність:</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уміння співпрацювати в команді, розв’язувати проблеми, робити вибір та приймати рішення;</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формування адекватної самооцінки;</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підвищення соціального статусу учня через розвиток здібностей</w:t>
            </w:r>
          </w:p>
        </w:tc>
      </w:tr>
      <w:tr w:rsidR="00FE4A3B" w:rsidRPr="00B651D3" w:rsidTr="007A6C5A">
        <w:trPr>
          <w:gridAfter w:val="1"/>
          <w:wAfter w:w="10" w:type="dxa"/>
        </w:trPr>
        <w:tc>
          <w:tcPr>
            <w:tcW w:w="2132" w:type="dxa"/>
          </w:tcPr>
          <w:p w:rsidR="00FE4A3B" w:rsidRPr="00047780" w:rsidRDefault="00FE4A3B" w:rsidP="00047780">
            <w:pPr>
              <w:spacing w:after="0" w:line="240" w:lineRule="auto"/>
              <w:ind w:left="147" w:right="142"/>
              <w:rPr>
                <w:rFonts w:ascii="Times New Roman" w:hAnsi="Times New Roman"/>
                <w:sz w:val="24"/>
                <w:szCs w:val="24"/>
                <w:lang w:eastAsia="uk-UA"/>
              </w:rPr>
            </w:pPr>
          </w:p>
        </w:tc>
        <w:tc>
          <w:tcPr>
            <w:tcW w:w="2409"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Уміння вчитися протягом життя:</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уміння обговорювати проблеми</w:t>
            </w:r>
          </w:p>
        </w:tc>
        <w:tc>
          <w:tcPr>
            <w:tcW w:w="3402"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xml:space="preserve">Уміння вчитися протягом життя: </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уміння доводити власну точку зору, адаптуватися в мовному середовищі, адекватно реагувати на критику</w:t>
            </w:r>
          </w:p>
        </w:tc>
        <w:tc>
          <w:tcPr>
            <w:tcW w:w="2545"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Уміння вчитися протягом життя:</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уміння висловлювати власну точку зору;</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розвиток культури мовлення;</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критичне ставлення до себе</w:t>
            </w:r>
          </w:p>
        </w:tc>
      </w:tr>
      <w:tr w:rsidR="00FE4A3B" w:rsidRPr="00B651D3" w:rsidTr="007A6C5A">
        <w:trPr>
          <w:gridAfter w:val="1"/>
          <w:wAfter w:w="10" w:type="dxa"/>
        </w:trPr>
        <w:tc>
          <w:tcPr>
            <w:tcW w:w="2132" w:type="dxa"/>
          </w:tcPr>
          <w:p w:rsidR="00FE4A3B" w:rsidRPr="00047780" w:rsidRDefault="00FE4A3B" w:rsidP="00047780">
            <w:pPr>
              <w:spacing w:after="0" w:line="240" w:lineRule="auto"/>
              <w:ind w:left="147" w:right="142"/>
              <w:rPr>
                <w:rFonts w:ascii="Times New Roman" w:hAnsi="Times New Roman"/>
                <w:sz w:val="24"/>
                <w:szCs w:val="24"/>
                <w:lang w:eastAsia="uk-UA"/>
              </w:rPr>
            </w:pPr>
          </w:p>
        </w:tc>
        <w:tc>
          <w:tcPr>
            <w:tcW w:w="2409"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Інформаційно-цифрова</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компетентність:</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уміння класифікувати, використовувати набутий досвід</w:t>
            </w:r>
          </w:p>
        </w:tc>
        <w:tc>
          <w:tcPr>
            <w:tcW w:w="3402"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Інформаційно-цифрова</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компетентність:</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уміння використовувати джерела інформації, інформаційні технології; самостійно опрацьовувати інформацію</w:t>
            </w:r>
          </w:p>
        </w:tc>
        <w:tc>
          <w:tcPr>
            <w:tcW w:w="2545" w:type="dxa"/>
          </w:tcPr>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Інформаційно-цифрова</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компетентність:</w:t>
            </w:r>
          </w:p>
          <w:p w:rsidR="00FE4A3B" w:rsidRPr="00047780" w:rsidRDefault="00FE4A3B" w:rsidP="00047780">
            <w:pPr>
              <w:spacing w:after="0" w:line="240" w:lineRule="auto"/>
              <w:ind w:left="147" w:right="142"/>
              <w:rPr>
                <w:rFonts w:ascii="Times New Roman" w:hAnsi="Times New Roman"/>
                <w:sz w:val="24"/>
                <w:szCs w:val="24"/>
                <w:lang w:eastAsia="uk-UA"/>
              </w:rPr>
            </w:pPr>
            <w:r w:rsidRPr="00047780">
              <w:rPr>
                <w:rFonts w:ascii="Times New Roman" w:hAnsi="Times New Roman"/>
                <w:sz w:val="24"/>
                <w:szCs w:val="24"/>
                <w:lang w:eastAsia="uk-UA"/>
              </w:rPr>
              <w:t>- уміння аналізувати та розуміти інформацію</w:t>
            </w:r>
          </w:p>
        </w:tc>
      </w:tr>
    </w:tbl>
    <w:p w:rsidR="00FE4A3B" w:rsidRPr="00047780" w:rsidRDefault="00FE4A3B" w:rsidP="00047780">
      <w:pPr>
        <w:spacing w:after="0" w:line="240" w:lineRule="auto"/>
        <w:rPr>
          <w:rFonts w:ascii="Times New Roman" w:hAnsi="Times New Roman"/>
          <w:spacing w:val="-2"/>
          <w:sz w:val="28"/>
          <w:szCs w:val="28"/>
          <w:lang w:eastAsia="ru-RU"/>
        </w:rPr>
      </w:pPr>
    </w:p>
    <w:p w:rsidR="00FE4A3B" w:rsidRPr="00047780" w:rsidRDefault="00FE4A3B" w:rsidP="00047780">
      <w:pPr>
        <w:rPr>
          <w:rFonts w:ascii="Times New Roman" w:hAnsi="Times New Roman"/>
          <w:spacing w:val="-2"/>
          <w:sz w:val="28"/>
          <w:szCs w:val="28"/>
          <w:lang w:eastAsia="ru-RU"/>
        </w:rPr>
      </w:pPr>
      <w:r w:rsidRPr="00047780">
        <w:rPr>
          <w:rFonts w:ascii="Times New Roman" w:hAnsi="Times New Roman"/>
          <w:spacing w:val="-2"/>
          <w:sz w:val="28"/>
          <w:szCs w:val="28"/>
          <w:lang w:eastAsia="ru-RU"/>
        </w:rPr>
        <w:br w:type="page"/>
      </w:r>
    </w:p>
    <w:p w:rsidR="00FE4A3B" w:rsidRPr="00047780" w:rsidRDefault="00FE4A3B" w:rsidP="00047780">
      <w:pPr>
        <w:spacing w:after="0" w:line="240" w:lineRule="auto"/>
        <w:jc w:val="right"/>
        <w:rPr>
          <w:rFonts w:ascii="Times New Roman" w:hAnsi="Times New Roman"/>
          <w:spacing w:val="-2"/>
          <w:sz w:val="28"/>
          <w:szCs w:val="28"/>
          <w:lang w:eastAsia="ru-RU"/>
        </w:rPr>
      </w:pPr>
      <w:r w:rsidRPr="00047780">
        <w:rPr>
          <w:rFonts w:ascii="Times New Roman" w:hAnsi="Times New Roman"/>
          <w:spacing w:val="-2"/>
          <w:sz w:val="28"/>
          <w:szCs w:val="28"/>
          <w:lang w:eastAsia="ru-RU"/>
        </w:rPr>
        <w:t>Додаток Б.2</w:t>
      </w:r>
    </w:p>
    <w:p w:rsidR="00FE4A3B" w:rsidRPr="00047780" w:rsidRDefault="00FE4A3B" w:rsidP="00047780">
      <w:pPr>
        <w:spacing w:after="0" w:line="240" w:lineRule="auto"/>
        <w:jc w:val="center"/>
        <w:rPr>
          <w:rFonts w:ascii="Times New Roman" w:hAnsi="Times New Roman"/>
          <w:b/>
          <w:bCs/>
          <w:spacing w:val="-2"/>
          <w:sz w:val="28"/>
          <w:szCs w:val="28"/>
          <w:lang w:val="ru-RU" w:eastAsia="ru-RU"/>
        </w:rPr>
      </w:pPr>
      <w:r w:rsidRPr="00047780">
        <w:rPr>
          <w:rFonts w:ascii="Times New Roman" w:hAnsi="Times New Roman"/>
          <w:b/>
          <w:bCs/>
          <w:spacing w:val="-2"/>
          <w:sz w:val="28"/>
          <w:szCs w:val="28"/>
          <w:lang w:eastAsia="ru-RU"/>
        </w:rPr>
        <w:t xml:space="preserve">Використання методів навчання залежно  від типу уроку спрямованого на формування критичного мислення (укладено за </w:t>
      </w:r>
      <w:r w:rsidRPr="00047780">
        <w:rPr>
          <w:rFonts w:ascii="Times New Roman" w:hAnsi="Times New Roman"/>
          <w:b/>
          <w:bCs/>
          <w:spacing w:val="-2"/>
          <w:sz w:val="28"/>
          <w:szCs w:val="28"/>
          <w:lang w:val="ru-RU" w:eastAsia="ru-RU"/>
        </w:rPr>
        <w:t>[35])</w:t>
      </w:r>
    </w:p>
    <w:p w:rsidR="00FE4A3B" w:rsidRPr="00047780" w:rsidRDefault="00FE4A3B" w:rsidP="00047780">
      <w:pPr>
        <w:spacing w:after="0" w:line="240" w:lineRule="auto"/>
        <w:jc w:val="both"/>
        <w:rPr>
          <w:rFonts w:ascii="Times New Roman" w:hAnsi="Times New Roman"/>
          <w:spacing w:val="-2"/>
          <w:sz w:val="28"/>
          <w:szCs w:val="28"/>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66"/>
        <w:gridCol w:w="4074"/>
        <w:gridCol w:w="2915"/>
      </w:tblGrid>
      <w:tr w:rsidR="00FE4A3B" w:rsidRPr="00B651D3" w:rsidTr="00B651D3">
        <w:tc>
          <w:tcPr>
            <w:tcW w:w="3115" w:type="dxa"/>
          </w:tcPr>
          <w:p w:rsidR="00FE4A3B" w:rsidRPr="00B651D3" w:rsidRDefault="00FE4A3B" w:rsidP="00B651D3">
            <w:pPr>
              <w:spacing w:after="0" w:line="240" w:lineRule="auto"/>
              <w:jc w:val="both"/>
              <w:rPr>
                <w:rFonts w:ascii="Times New Roman" w:hAnsi="Times New Roman"/>
                <w:spacing w:val="-2"/>
                <w:sz w:val="28"/>
                <w:szCs w:val="28"/>
                <w:lang w:eastAsia="ru-RU"/>
              </w:rPr>
            </w:pPr>
            <w:r w:rsidRPr="00B651D3">
              <w:rPr>
                <w:rFonts w:ascii="Times New Roman" w:hAnsi="Times New Roman"/>
                <w:spacing w:val="-2"/>
                <w:sz w:val="28"/>
                <w:szCs w:val="28"/>
                <w:lang w:eastAsia="ru-RU"/>
              </w:rPr>
              <w:t xml:space="preserve">Тип уроку </w:t>
            </w:r>
          </w:p>
        </w:tc>
        <w:tc>
          <w:tcPr>
            <w:tcW w:w="3115" w:type="dxa"/>
          </w:tcPr>
          <w:p w:rsidR="00FE4A3B" w:rsidRPr="00B651D3" w:rsidRDefault="00FE4A3B" w:rsidP="00B651D3">
            <w:pPr>
              <w:spacing w:after="0" w:line="240" w:lineRule="auto"/>
              <w:jc w:val="both"/>
              <w:rPr>
                <w:rFonts w:ascii="Times New Roman" w:hAnsi="Times New Roman"/>
                <w:spacing w:val="-2"/>
                <w:sz w:val="28"/>
                <w:szCs w:val="28"/>
                <w:lang w:eastAsia="ru-RU"/>
              </w:rPr>
            </w:pPr>
            <w:r w:rsidRPr="00B651D3">
              <w:rPr>
                <w:rFonts w:ascii="Times New Roman" w:hAnsi="Times New Roman"/>
                <w:spacing w:val="-2"/>
                <w:sz w:val="28"/>
                <w:szCs w:val="28"/>
                <w:lang w:eastAsia="ru-RU"/>
              </w:rPr>
              <w:t>Методи</w:t>
            </w:r>
          </w:p>
        </w:tc>
        <w:tc>
          <w:tcPr>
            <w:tcW w:w="3115" w:type="dxa"/>
          </w:tcPr>
          <w:p w:rsidR="00FE4A3B" w:rsidRPr="00B651D3" w:rsidRDefault="00FE4A3B" w:rsidP="00B651D3">
            <w:pPr>
              <w:spacing w:after="0" w:line="240" w:lineRule="auto"/>
              <w:jc w:val="both"/>
              <w:rPr>
                <w:rFonts w:ascii="Times New Roman" w:hAnsi="Times New Roman"/>
                <w:spacing w:val="-2"/>
                <w:sz w:val="28"/>
                <w:szCs w:val="28"/>
                <w:lang w:eastAsia="ru-RU"/>
              </w:rPr>
            </w:pPr>
            <w:r w:rsidRPr="00B651D3">
              <w:rPr>
                <w:rFonts w:ascii="Times New Roman" w:hAnsi="Times New Roman"/>
                <w:spacing w:val="-2"/>
                <w:sz w:val="28"/>
                <w:szCs w:val="28"/>
                <w:lang w:eastAsia="ru-RU"/>
              </w:rPr>
              <w:t>Варіанти методів</w:t>
            </w:r>
          </w:p>
        </w:tc>
      </w:tr>
      <w:tr w:rsidR="00FE4A3B" w:rsidRPr="00B651D3" w:rsidTr="00B651D3">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Вивчення інформації на основі тексту</w:t>
            </w:r>
          </w:p>
        </w:tc>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 xml:space="preserve">Структурований огляд Знаємо/Хочемо дізнатись/Дізналися Читання в парах/Узагальнення в парах </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Лінія цінностей</w:t>
            </w:r>
          </w:p>
        </w:tc>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Що?/Ну й що?/Що тепер?</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«Мозковий штурм»</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 xml:space="preserve">«Мозковий штурм» у парах </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Дошка запитань</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Пошук запитань</w:t>
            </w:r>
          </w:p>
          <w:p w:rsidR="00FE4A3B" w:rsidRPr="00B651D3" w:rsidRDefault="00FE4A3B" w:rsidP="00B651D3">
            <w:pPr>
              <w:spacing w:after="0" w:line="240" w:lineRule="auto"/>
              <w:jc w:val="both"/>
              <w:rPr>
                <w:rFonts w:ascii="Times New Roman" w:hAnsi="Times New Roman"/>
                <w:spacing w:val="-2"/>
                <w:sz w:val="24"/>
                <w:szCs w:val="24"/>
                <w:lang w:eastAsia="ru-RU"/>
              </w:rPr>
            </w:pPr>
          </w:p>
        </w:tc>
      </w:tr>
      <w:tr w:rsidR="00FE4A3B" w:rsidRPr="00B651D3" w:rsidTr="00B651D3">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Кооперативне навчання</w:t>
            </w:r>
          </w:p>
        </w:tc>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 xml:space="preserve">Перемішайтесь/Завмріть/Об'єднаєтесь в пари </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Читання з маркуванням тексту</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«Ажурна пилка»</w:t>
            </w:r>
          </w:p>
        </w:tc>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 xml:space="preserve">Робота за ролями у малих групах </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Загальна угода</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Ручки в середині</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 xml:space="preserve"> Ходимо навколо – говоримо навколо </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 xml:space="preserve">Один залишається/Три йдуть </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Навчальна дискусія</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Обмін проблемами</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 xml:space="preserve">Спеціальні ролі під час обговорення </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Почергові запитання</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Читаємо та запитуємо Взаємне навчання</w:t>
            </w:r>
          </w:p>
          <w:p w:rsidR="00FE4A3B" w:rsidRPr="00B651D3" w:rsidRDefault="00FE4A3B" w:rsidP="00B651D3">
            <w:pPr>
              <w:spacing w:after="0" w:line="240" w:lineRule="auto"/>
              <w:jc w:val="both"/>
              <w:rPr>
                <w:rFonts w:ascii="Times New Roman" w:hAnsi="Times New Roman"/>
                <w:spacing w:val="-2"/>
                <w:sz w:val="24"/>
                <w:szCs w:val="24"/>
                <w:lang w:eastAsia="ru-RU"/>
              </w:rPr>
            </w:pPr>
          </w:p>
        </w:tc>
      </w:tr>
      <w:tr w:rsidR="00FE4A3B" w:rsidRPr="00B651D3" w:rsidTr="00B651D3">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Проведення дискусії</w:t>
            </w:r>
          </w:p>
        </w:tc>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 xml:space="preserve">Припущення на основі запропонованих слів </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 xml:space="preserve">Спрямоване слухання та обмірковування </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Метод спільного опитування</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«Павутинка дискусії»</w:t>
            </w:r>
          </w:p>
          <w:p w:rsidR="00FE4A3B" w:rsidRPr="00B651D3" w:rsidRDefault="00FE4A3B" w:rsidP="00B651D3">
            <w:pPr>
              <w:spacing w:after="0" w:line="240" w:lineRule="auto"/>
              <w:jc w:val="both"/>
              <w:rPr>
                <w:rFonts w:ascii="Times New Roman" w:hAnsi="Times New Roman"/>
                <w:spacing w:val="-2"/>
                <w:sz w:val="24"/>
                <w:szCs w:val="24"/>
                <w:lang w:eastAsia="ru-RU"/>
              </w:rPr>
            </w:pPr>
          </w:p>
        </w:tc>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Дебати</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Залиште за мною останнє слово</w:t>
            </w:r>
          </w:p>
          <w:p w:rsidR="00FE4A3B" w:rsidRPr="00B651D3" w:rsidRDefault="00FE4A3B" w:rsidP="00B651D3">
            <w:pPr>
              <w:spacing w:after="0" w:line="240" w:lineRule="auto"/>
              <w:jc w:val="both"/>
              <w:rPr>
                <w:rFonts w:ascii="Times New Roman" w:hAnsi="Times New Roman"/>
                <w:spacing w:val="-2"/>
                <w:sz w:val="24"/>
                <w:szCs w:val="24"/>
                <w:lang w:eastAsia="ru-RU"/>
              </w:rPr>
            </w:pPr>
          </w:p>
        </w:tc>
      </w:tr>
      <w:tr w:rsidR="00FE4A3B" w:rsidRPr="00B651D3" w:rsidTr="00B651D3">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Розуміння аргументів</w:t>
            </w:r>
          </w:p>
        </w:tc>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«М-схема»</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Урок, орієнтований на аргументацію Критика оповідних текстів</w:t>
            </w:r>
          </w:p>
          <w:p w:rsidR="00FE4A3B" w:rsidRPr="00B651D3" w:rsidRDefault="00FE4A3B" w:rsidP="00B651D3">
            <w:pPr>
              <w:spacing w:after="0" w:line="240" w:lineRule="auto"/>
              <w:jc w:val="both"/>
              <w:rPr>
                <w:rFonts w:ascii="Times New Roman" w:hAnsi="Times New Roman"/>
                <w:spacing w:val="-2"/>
                <w:sz w:val="24"/>
                <w:szCs w:val="24"/>
                <w:lang w:eastAsia="ru-RU"/>
              </w:rPr>
            </w:pPr>
          </w:p>
        </w:tc>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p>
        </w:tc>
      </w:tr>
      <w:tr w:rsidR="00FE4A3B" w:rsidRPr="00B651D3" w:rsidTr="00B651D3">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Критичне слухання</w:t>
            </w:r>
          </w:p>
        </w:tc>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Аналізуємо урок</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 xml:space="preserve">«Акваріум» </w:t>
            </w:r>
          </w:p>
          <w:p w:rsidR="00FE4A3B" w:rsidRPr="00B651D3" w:rsidRDefault="00FE4A3B" w:rsidP="00B651D3">
            <w:pPr>
              <w:spacing w:after="0" w:line="240" w:lineRule="auto"/>
              <w:jc w:val="both"/>
              <w:rPr>
                <w:rFonts w:ascii="Times New Roman" w:hAnsi="Times New Roman"/>
                <w:spacing w:val="-2"/>
                <w:sz w:val="24"/>
                <w:szCs w:val="24"/>
                <w:lang w:eastAsia="ru-RU"/>
              </w:rPr>
            </w:pPr>
            <w:r w:rsidRPr="00B651D3">
              <w:rPr>
                <w:rFonts w:ascii="Times New Roman" w:hAnsi="Times New Roman"/>
                <w:spacing w:val="-2"/>
                <w:sz w:val="24"/>
                <w:szCs w:val="24"/>
                <w:lang w:eastAsia="ru-RU"/>
              </w:rPr>
              <w:t>Сократівське опитування</w:t>
            </w:r>
          </w:p>
          <w:p w:rsidR="00FE4A3B" w:rsidRPr="00B651D3" w:rsidRDefault="00FE4A3B" w:rsidP="00B651D3">
            <w:pPr>
              <w:spacing w:after="0" w:line="240" w:lineRule="auto"/>
              <w:jc w:val="both"/>
              <w:rPr>
                <w:rFonts w:ascii="Times New Roman" w:hAnsi="Times New Roman"/>
                <w:spacing w:val="-2"/>
                <w:sz w:val="24"/>
                <w:szCs w:val="24"/>
                <w:lang w:eastAsia="ru-RU"/>
              </w:rPr>
            </w:pPr>
          </w:p>
        </w:tc>
        <w:tc>
          <w:tcPr>
            <w:tcW w:w="3115" w:type="dxa"/>
          </w:tcPr>
          <w:p w:rsidR="00FE4A3B" w:rsidRPr="00B651D3" w:rsidRDefault="00FE4A3B" w:rsidP="00B651D3">
            <w:pPr>
              <w:spacing w:after="0" w:line="240" w:lineRule="auto"/>
              <w:jc w:val="both"/>
              <w:rPr>
                <w:rFonts w:ascii="Times New Roman" w:hAnsi="Times New Roman"/>
                <w:spacing w:val="-2"/>
                <w:sz w:val="24"/>
                <w:szCs w:val="24"/>
                <w:lang w:eastAsia="ru-RU"/>
              </w:rPr>
            </w:pPr>
          </w:p>
        </w:tc>
      </w:tr>
    </w:tbl>
    <w:p w:rsidR="00FE4A3B" w:rsidRPr="00047780" w:rsidRDefault="00FE4A3B" w:rsidP="00047780">
      <w:pPr>
        <w:spacing w:after="0" w:line="240" w:lineRule="auto"/>
        <w:jc w:val="both"/>
        <w:rPr>
          <w:rFonts w:ascii="Times New Roman" w:hAnsi="Times New Roman"/>
          <w:spacing w:val="-2"/>
          <w:sz w:val="28"/>
          <w:szCs w:val="28"/>
          <w:lang w:eastAsia="ru-RU"/>
        </w:rPr>
      </w:pPr>
      <w:r w:rsidRPr="00047780">
        <w:rPr>
          <w:rFonts w:ascii="Times New Roman" w:hAnsi="Times New Roman"/>
          <w:spacing w:val="-2"/>
          <w:sz w:val="28"/>
          <w:szCs w:val="28"/>
          <w:lang w:eastAsia="ru-RU"/>
        </w:rPr>
        <w:br w:type="page"/>
      </w:r>
    </w:p>
    <w:p w:rsidR="00FE4A3B" w:rsidRPr="00047780" w:rsidRDefault="00FE4A3B" w:rsidP="00047780">
      <w:pPr>
        <w:spacing w:after="0" w:line="360" w:lineRule="auto"/>
        <w:ind w:firstLine="708"/>
        <w:jc w:val="right"/>
        <w:rPr>
          <w:rFonts w:ascii="Times New Roman" w:hAnsi="Times New Roman"/>
          <w:sz w:val="28"/>
          <w:szCs w:val="28"/>
        </w:rPr>
      </w:pPr>
      <w:r w:rsidRPr="00047780">
        <w:rPr>
          <w:rFonts w:ascii="Times New Roman" w:hAnsi="Times New Roman"/>
          <w:sz w:val="28"/>
          <w:szCs w:val="28"/>
        </w:rPr>
        <w:t>Додаток В.1</w:t>
      </w:r>
    </w:p>
    <w:p w:rsidR="00FE4A3B" w:rsidRPr="00047780" w:rsidRDefault="00FE4A3B" w:rsidP="00047780">
      <w:pPr>
        <w:spacing w:after="200" w:line="276" w:lineRule="auto"/>
        <w:jc w:val="center"/>
        <w:rPr>
          <w:rFonts w:ascii="Times New Roman" w:hAnsi="Times New Roman"/>
          <w:b/>
          <w:sz w:val="28"/>
          <w:szCs w:val="28"/>
        </w:rPr>
      </w:pPr>
      <w:r w:rsidRPr="00047780">
        <w:rPr>
          <w:rFonts w:ascii="Times New Roman" w:hAnsi="Times New Roman"/>
          <w:b/>
          <w:sz w:val="28"/>
          <w:szCs w:val="28"/>
        </w:rPr>
        <w:t>Аналіз підручників з географії для 10 класу</w:t>
      </w:r>
    </w:p>
    <w:p w:rsidR="00FE4A3B" w:rsidRPr="00047780" w:rsidRDefault="00FE4A3B" w:rsidP="00047780">
      <w:pPr>
        <w:tabs>
          <w:tab w:val="left" w:pos="709"/>
        </w:tabs>
        <w:spacing w:after="0" w:line="360" w:lineRule="auto"/>
        <w:ind w:firstLine="709"/>
        <w:jc w:val="both"/>
        <w:rPr>
          <w:rFonts w:ascii="Times New Roman" w:hAnsi="Times New Roman"/>
          <w:sz w:val="28"/>
          <w:szCs w:val="28"/>
        </w:rPr>
      </w:pPr>
      <w:r w:rsidRPr="00047780">
        <w:rPr>
          <w:rFonts w:ascii="Times New Roman" w:hAnsi="Times New Roman"/>
          <w:iCs/>
          <w:sz w:val="28"/>
          <w:szCs w:val="28"/>
        </w:rPr>
        <w:t>1</w:t>
      </w:r>
      <w:r w:rsidRPr="00047780">
        <w:rPr>
          <w:rFonts w:ascii="Times New Roman" w:hAnsi="Times New Roman"/>
          <w:i/>
          <w:sz w:val="28"/>
          <w:szCs w:val="28"/>
        </w:rPr>
        <w:t>.</w:t>
      </w:r>
      <w:r w:rsidRPr="00047780">
        <w:rPr>
          <w:rFonts w:ascii="Times New Roman" w:hAnsi="Times New Roman"/>
          <w:iCs/>
          <w:sz w:val="28"/>
          <w:szCs w:val="28"/>
        </w:rPr>
        <w:t xml:space="preserve"> </w:t>
      </w:r>
      <w:r w:rsidRPr="00047780">
        <w:rPr>
          <w:rFonts w:ascii="Times New Roman" w:hAnsi="Times New Roman"/>
          <w:i/>
          <w:sz w:val="28"/>
          <w:szCs w:val="28"/>
        </w:rPr>
        <w:t>Географія (рівень стандарту) підручник для 10 класу закладів загальної середньої освіти (Бойко В. М., Брайчевський Ю. С., Яценко Б. П).</w:t>
      </w:r>
      <w:r w:rsidRPr="00047780">
        <w:rPr>
          <w:rFonts w:ascii="Times New Roman" w:hAnsi="Times New Roman"/>
          <w:sz w:val="28"/>
          <w:szCs w:val="28"/>
        </w:rPr>
        <w:t xml:space="preserve"> На оволодіння компетентності у природничих науках і технологіях орієнтовані усі структурні блоки підручника. Як основні навчальні тексти, так і додаткові, які винесені в окремі рубрики, система варіативних запитань і завдань, інші текстові й позатекстові компоненти є інструментами засвоєння країнознавчих знань та формування вмінь пояснювати суспільно-географічні явища; самостійно чи в групі досліджувати їх соціальні й економічні аспекти; порівнювати статистичну інформацію, закладену в структурних схемах і таблицях; визначати й аналізувати проблеми регіонів світу і країн; оцінювати значення географії для сталого розвитку суспільства. У підручнику знайшли відображення наскрізні змістові лінії, які реалізуються різними засобами.</w:t>
      </w:r>
    </w:p>
    <w:p w:rsidR="00FE4A3B" w:rsidRPr="00047780" w:rsidRDefault="00FE4A3B" w:rsidP="00047780">
      <w:pPr>
        <w:tabs>
          <w:tab w:val="left" w:pos="709"/>
        </w:tabs>
        <w:spacing w:after="0" w:line="360" w:lineRule="auto"/>
        <w:ind w:firstLine="709"/>
        <w:jc w:val="both"/>
        <w:rPr>
          <w:rFonts w:ascii="Times New Roman" w:hAnsi="Times New Roman"/>
          <w:sz w:val="28"/>
          <w:szCs w:val="28"/>
        </w:rPr>
      </w:pPr>
      <w:r w:rsidRPr="00047780">
        <w:rPr>
          <w:rFonts w:ascii="Times New Roman" w:hAnsi="Times New Roman"/>
          <w:sz w:val="28"/>
          <w:szCs w:val="28"/>
        </w:rPr>
        <w:t>Формуванню ініціативності й підприємливості сприяє виконання програмових досліджень (за вибором учня), які в підручнику виокремлено в рубрику «Проведіть дослідження». Така робота розвиває уміння генерувати ідеї, здійснювати проектну діяльність, прогнозувати вплив географічних процесів і закономірностей на розвиток підприємництва.</w:t>
      </w:r>
    </w:p>
    <w:p w:rsidR="00FE4A3B" w:rsidRPr="00047780" w:rsidRDefault="00FE4A3B" w:rsidP="00047780">
      <w:pPr>
        <w:tabs>
          <w:tab w:val="left" w:pos="709"/>
        </w:tabs>
        <w:spacing w:after="0" w:line="360" w:lineRule="auto"/>
        <w:ind w:firstLine="709"/>
        <w:jc w:val="both"/>
        <w:rPr>
          <w:rFonts w:ascii="Times New Roman" w:hAnsi="Times New Roman"/>
          <w:sz w:val="28"/>
          <w:szCs w:val="28"/>
        </w:rPr>
      </w:pPr>
      <w:r w:rsidRPr="00047780">
        <w:rPr>
          <w:rFonts w:ascii="Times New Roman" w:hAnsi="Times New Roman"/>
          <w:sz w:val="28"/>
          <w:szCs w:val="28"/>
        </w:rPr>
        <w:t>Вироблення соціальної компетентності спирається на формування власних суджень на основі текстів підручника і становлення соціальних цінностей (та через рубрику «Світ у просторі і часі», яка пропонує цікаві факти, що стимулюють бажання зрозуміти унікальність країни, подорожувати, спілкуватися з її громадянами та наскрізну рубрику «Попрацюйте в групі».</w:t>
      </w:r>
    </w:p>
    <w:p w:rsidR="00FE4A3B" w:rsidRPr="00047780" w:rsidRDefault="00FE4A3B" w:rsidP="00047780">
      <w:pPr>
        <w:tabs>
          <w:tab w:val="left" w:pos="709"/>
        </w:tabs>
        <w:spacing w:after="0" w:line="360" w:lineRule="auto"/>
        <w:ind w:firstLine="709"/>
        <w:jc w:val="both"/>
        <w:rPr>
          <w:rFonts w:ascii="Times New Roman" w:hAnsi="Times New Roman"/>
          <w:sz w:val="28"/>
          <w:szCs w:val="28"/>
        </w:rPr>
      </w:pPr>
      <w:r w:rsidRPr="00047780">
        <w:rPr>
          <w:rFonts w:ascii="Times New Roman" w:hAnsi="Times New Roman"/>
          <w:sz w:val="28"/>
          <w:szCs w:val="28"/>
        </w:rPr>
        <w:t>В умовах глобалізації не зменшується, а навпаки актуалізується громадянська компетентність, зокрема через останній розділ підручника «Україна в міжнародному просторі», який згідно з навчальною програмою повністю присвячено Україні. Він містить виклад нової для учнів теми «Україна в геополітичному вимірі». Екологічна грамотність і здорове життя як наскрізна змістова лінія пронизує зміст тем по всіх регіонах світу. У кожному розділі наголошується на імперативі виживання в обмеженому просторі, необхідності нівелювати ризики і використовувати можливості для створення цінностей для себе та інших у довкіллі. Цій компетентності слугує вироблення уміння застосовувати набутий досвід задля збереження власного здоров’я та здоров’я інших, ціннісного ставлення до навколишнього середовища як до потенційного джерела здоров’я, добробуту та безпеки людини і спільноти, усвідомлення важливості ощадного природокористування.</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sz w:val="28"/>
          <w:szCs w:val="28"/>
        </w:rPr>
        <w:t xml:space="preserve">2. </w:t>
      </w:r>
      <w:r w:rsidRPr="00047780">
        <w:rPr>
          <w:rFonts w:ascii="Times New Roman" w:hAnsi="Times New Roman"/>
          <w:i/>
          <w:sz w:val="28"/>
          <w:szCs w:val="28"/>
        </w:rPr>
        <w:t>Геoграфія (рівень стандарту) підручник для 10 класу закладів загальної середньої oсвіти (авт. Г. Д. Дoвгань, O. Г. Стадник)</w:t>
      </w:r>
      <w:r w:rsidRPr="00047780">
        <w:rPr>
          <w:rFonts w:ascii="Times New Roman" w:hAnsi="Times New Roman"/>
          <w:sz w:val="28"/>
          <w:szCs w:val="28"/>
        </w:rPr>
        <w:t xml:space="preserve"> як комплексна інформаційно-діяльнісна модель освітнього процесу на уроках географії має структуру, мову й форму викладу навчального матеріалу, систему завдань і вправ, що підпорядковані завданням компетентнісного розвитку учнів. </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sz w:val="28"/>
          <w:szCs w:val="28"/>
        </w:rPr>
        <w:t xml:space="preserve">До активної діяльності кожного учня спонукає також система завдань самостійної роботи, що формує уміння застосувати здобуті знання на практиці, колективній діяльності та самоосвіті. Це завдання під рубриками «Працюємо в групах», «Дослідження», «Практичні завдання», що відповідають дослідницькому рівню діяльності. На цьому етапі аналізуються, порівнюються, зіставляються декілька компонентів підручника (текст, карти, діаграми, графіки, таблиці) або інших джерел географічної інформації з метою виявлення закономірностей, встановлення прямих та зворотних зв’язків. Рубрики «Поміркуйте», «Набуваємо практичних навичок», «Працюємо самостійно» перетворюють навчання на дійсно творчий процес, дають можливість застосовувати знання й уміння в різних життєвих ситуаціях, допомагають побачити суспільно-географічні закономірності навколо себе. </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sz w:val="28"/>
          <w:szCs w:val="28"/>
        </w:rPr>
        <w:t>До підручника розроблений електронний ресурс interactive.ranok.com.ua, який містить додаткову корисну інформацію; посилання на міжнародні сайти, що постійно оновлюють статистичні дані; тестові завдання для підготовки до контрольних та самостійних робіт, які виконуються в режимі онлайн тощо.</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iCs/>
          <w:sz w:val="28"/>
          <w:szCs w:val="28"/>
        </w:rPr>
        <w:t>3</w:t>
      </w:r>
      <w:r w:rsidRPr="00047780">
        <w:rPr>
          <w:rFonts w:ascii="Times New Roman" w:hAnsi="Times New Roman"/>
          <w:i/>
          <w:sz w:val="28"/>
          <w:szCs w:val="28"/>
        </w:rPr>
        <w:t>. Географія (рівень стандарту) підручник для 10 класу закладів загальної середньої oсвіти (авт. Гільберг Т. Г., Савчук І. Г., Совенко В. В.)</w:t>
      </w:r>
      <w:r w:rsidRPr="00047780">
        <w:rPr>
          <w:rFonts w:ascii="Times New Roman" w:hAnsi="Times New Roman"/>
          <w:sz w:val="28"/>
          <w:szCs w:val="28"/>
        </w:rPr>
        <w:t xml:space="preserve"> у повній мірі реалізує компетентнісний підхід не тільки через змістове наповнення, а й через ілюстративний матеріал (авторські карти, схем, таблиці, малюнки) та комплекс додаткови інструктивних матеріалів, систему компетентнісно-зорієнтованих завдань, питань та вправ, словник та додатки, які розкривають суть головних процесів і явищ, що мають місце у світовій економіці та забезпечують діяльнісний і оцінний компоненти очікуваних результатів. </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sz w:val="28"/>
          <w:szCs w:val="28"/>
        </w:rPr>
        <w:t xml:space="preserve">Формування суто географічних компетентностей і насамперед - просторової компетентності, пов’язано з завданнями рубрики «Працюю з картою», за якими учні встановлюють причинно-наслідкові зв’язки між певними економічними явищами та чинниками їх виникнення. Пошук напрямків подолання проблем, які є актуальними для України, за умови використання позитивного досвіду інших країн, формує в учнів вміння формулювати і  висловлювати власну думку, обґрунтовувати свою позицію, проявляти творчість та ініціативність. </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sz w:val="28"/>
          <w:szCs w:val="28"/>
        </w:rPr>
        <w:t>Окремі завдання дають можливість учням оцінити ризики від прийняття певних, вказаних у тексті завдання, рішень та висловити власну обґрунтовану позицію з цього питання. У різнорівневих завданнях (особливо в рубриці «Генерую ідею») інтегруються знання з математики, природничих наук та обізнаність учнів із сучасними технологіями. Значна частина змістового матеріалу є інноваційною, в основному тексті та у завданнях до нього формуються екологічна компетентність учнів та  інформаційно-комунікаційна. Учні не лише знаходять відповідну інформацію у всесвітній мережі Інтернет, а й спільно виконують завдання у групах. У такий спосіб формуються потреба в навчанні впродовж  життя та навички соціальної взаємодії. Окремі завдання спрямовані на формування підприємливості та фінансової грамотності учнів та інших наскрізних змістових ліній.</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sz w:val="28"/>
          <w:szCs w:val="28"/>
        </w:rPr>
        <w:t xml:space="preserve">4. </w:t>
      </w:r>
      <w:r w:rsidRPr="00047780">
        <w:rPr>
          <w:rFonts w:ascii="Times New Roman" w:hAnsi="Times New Roman"/>
          <w:i/>
          <w:sz w:val="28"/>
          <w:szCs w:val="28"/>
        </w:rPr>
        <w:t xml:space="preserve">Географія (рівень стандарту) підручник для 10 класу закладів загальної середньої освіти (авт. П. О. Масляк, С. Л. Капіруліна, О. Г. Бродовська) </w:t>
      </w:r>
      <w:r w:rsidRPr="00047780">
        <w:rPr>
          <w:rFonts w:ascii="Times New Roman" w:hAnsi="Times New Roman"/>
          <w:sz w:val="28"/>
          <w:szCs w:val="28"/>
        </w:rPr>
        <w:t>забезпечує формування загальнопредметних компетентностей учнів через змістову частину й систему вправ та завдань, які пропонуються на початку та в кінці кожного параграфа, а також в кінці кожної теми та розділу відповідно до програми з географії.</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sz w:val="28"/>
          <w:szCs w:val="28"/>
        </w:rPr>
        <w:t>Формування комунікативної компетенції, загальнокультурної, проектно-технологічної компетентністей (здатність учнів застосовувати знання, уміння та особистий досвід у предметно-перетворювальній діяльності) реалізуються через перенесення акценту з інформаційно-накопичувальної спрямованості підручника для навчання на формування і розвиток здатності самостійно здобувати знання у процесі предметно-перетворювальної, пошуково-дослідницької практичної діяльності, застосовувати його як в навчальних, так і нестандартних творчих ситуаціях, які обіграватимуться на практиці під час організації та проведення уроків учителем.</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sz w:val="28"/>
          <w:szCs w:val="28"/>
        </w:rPr>
        <w:t>Соціальна компетентність (здатність особистості продуктивно співпрацювати з партнерами у групі та команді, виконувати різні ролі та функції у колективі), саморозвиток і самоосвіта старшокласників реалізується в підручнику через залучення їх до обговорення поданого теоретичного його змісту та орієнтацію на пошук додаткової інформації або застосування вже отриманих учнями з попередніх курсів географії знань. Пропонуються завдання, що можливо виконати через роботу в команді, яку можуть організувати як учитель (наприклад, під час виконання програмових практичних робіт),  так і самі учні (наприклад, під час роботи над тематикою досліджень, які пропонує підручник відповідно до змісту державної програми з географії). Додаткові джерела інформації подано в підручнику у вигляді значної кількості посилань на матеріали мережі Інтернет.</w:t>
      </w:r>
    </w:p>
    <w:p w:rsidR="00FE4A3B" w:rsidRPr="00047780" w:rsidRDefault="00FE4A3B" w:rsidP="00047780">
      <w:pPr>
        <w:tabs>
          <w:tab w:val="left" w:pos="709"/>
        </w:tabs>
        <w:spacing w:after="0" w:line="360" w:lineRule="auto"/>
        <w:ind w:firstLine="708"/>
        <w:jc w:val="both"/>
        <w:rPr>
          <w:rFonts w:ascii="Times New Roman" w:hAnsi="Times New Roman"/>
          <w:i/>
          <w:sz w:val="28"/>
          <w:szCs w:val="28"/>
        </w:rPr>
      </w:pPr>
      <w:r w:rsidRPr="00047780">
        <w:rPr>
          <w:rFonts w:ascii="Times New Roman" w:hAnsi="Times New Roman"/>
          <w:iCs/>
          <w:sz w:val="28"/>
          <w:szCs w:val="28"/>
        </w:rPr>
        <w:t>5</w:t>
      </w:r>
      <w:r w:rsidRPr="00047780">
        <w:rPr>
          <w:rFonts w:ascii="Times New Roman" w:hAnsi="Times New Roman"/>
          <w:i/>
          <w:sz w:val="28"/>
          <w:szCs w:val="28"/>
        </w:rPr>
        <w:t>. Географія (рівень стандарту) підручник для 10 класу закладів загальної середньої освіти (авт. Кобернік С.Г., Коваленко Р.Р.)</w:t>
      </w:r>
    </w:p>
    <w:p w:rsidR="00FE4A3B" w:rsidRPr="00047780" w:rsidRDefault="00FE4A3B" w:rsidP="00047780">
      <w:pPr>
        <w:tabs>
          <w:tab w:val="left" w:pos="709"/>
        </w:tabs>
        <w:spacing w:after="0" w:line="360" w:lineRule="auto"/>
        <w:ind w:firstLine="709"/>
        <w:jc w:val="both"/>
        <w:rPr>
          <w:rFonts w:ascii="Times New Roman" w:hAnsi="Times New Roman"/>
          <w:sz w:val="28"/>
          <w:szCs w:val="28"/>
        </w:rPr>
      </w:pPr>
      <w:r w:rsidRPr="00047780">
        <w:rPr>
          <w:rFonts w:ascii="Times New Roman" w:hAnsi="Times New Roman"/>
          <w:sz w:val="28"/>
          <w:szCs w:val="28"/>
        </w:rPr>
        <w:t>Концепція підручника акцентує увагу на провідній ролі географії в розв’язуванні економічних, соціальних та екологічних проблем людства, обґрунтовує доцільність наукового підходу до природокористування.</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sz w:val="28"/>
          <w:szCs w:val="28"/>
        </w:rPr>
        <w:t>Авторська модель підручника спрямована на формування в молоді як предметних географічних, так і ключових компетентностей, зокрема: соціальної та громадянської підприємницької, загальнокультурної, інформаційно-цифрової.</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sz w:val="28"/>
          <w:szCs w:val="28"/>
        </w:rPr>
        <w:t xml:space="preserve">6. </w:t>
      </w:r>
      <w:r w:rsidRPr="00047780">
        <w:rPr>
          <w:rFonts w:ascii="Times New Roman" w:hAnsi="Times New Roman"/>
          <w:i/>
          <w:sz w:val="28"/>
          <w:szCs w:val="28"/>
        </w:rPr>
        <w:t>Географія (рівень стандарту) підручник для 10 класу закладів загальної середньої освіти (автори В. В. Безуглий, Г. О. Лисичарова)</w:t>
      </w:r>
      <w:r w:rsidRPr="00047780">
        <w:rPr>
          <w:rFonts w:ascii="Times New Roman" w:hAnsi="Times New Roman"/>
          <w:sz w:val="28"/>
          <w:szCs w:val="28"/>
        </w:rPr>
        <w:t xml:space="preserve"> забезпечує реалізацію компетентнісного освітнього підходу і у повній мірі розкриває теми курсу географії 10 класу – «Географія: регіони та країни.</w:t>
      </w:r>
    </w:p>
    <w:p w:rsidR="00FE4A3B" w:rsidRPr="00047780" w:rsidRDefault="00FE4A3B" w:rsidP="00047780">
      <w:pPr>
        <w:tabs>
          <w:tab w:val="left" w:pos="709"/>
        </w:tabs>
        <w:spacing w:after="0" w:line="360" w:lineRule="auto"/>
        <w:ind w:firstLine="708"/>
        <w:jc w:val="both"/>
        <w:rPr>
          <w:rFonts w:ascii="Times New Roman" w:hAnsi="Times New Roman"/>
          <w:sz w:val="28"/>
          <w:szCs w:val="28"/>
        </w:rPr>
      </w:pPr>
      <w:r w:rsidRPr="00047780">
        <w:rPr>
          <w:rFonts w:ascii="Times New Roman" w:hAnsi="Times New Roman"/>
          <w:sz w:val="28"/>
          <w:szCs w:val="28"/>
        </w:rPr>
        <w:t>Автори намагалися якнайповніше відобразити пізнавальну та конструктивну роль курсу, щоб підручник став орієнтиром у сучасному інформаційному полі. Для розвитку самостійності учнів та забезпечення умов реалізації інформаційної компетенції запропоновано перелік літературних джерел, що будуть корисними для роботи за рубрикою «Орієнтовні теми для досліджень».</w:t>
      </w:r>
    </w:p>
    <w:p w:rsidR="00FE4A3B" w:rsidRPr="00047780" w:rsidRDefault="00FE4A3B" w:rsidP="00047780">
      <w:pPr>
        <w:tabs>
          <w:tab w:val="left" w:pos="709"/>
        </w:tabs>
        <w:spacing w:after="0" w:line="360" w:lineRule="auto"/>
        <w:ind w:firstLine="709"/>
        <w:jc w:val="both"/>
        <w:rPr>
          <w:rFonts w:ascii="Times New Roman" w:hAnsi="Times New Roman"/>
          <w:sz w:val="28"/>
          <w:szCs w:val="28"/>
        </w:rPr>
      </w:pPr>
      <w:r w:rsidRPr="00047780">
        <w:rPr>
          <w:rFonts w:ascii="Times New Roman" w:hAnsi="Times New Roman"/>
          <w:iCs/>
          <w:sz w:val="28"/>
          <w:szCs w:val="28"/>
        </w:rPr>
        <w:t>7.</w:t>
      </w:r>
      <w:r w:rsidRPr="00047780">
        <w:rPr>
          <w:rFonts w:ascii="Times New Roman" w:hAnsi="Times New Roman"/>
          <w:i/>
          <w:sz w:val="28"/>
          <w:szCs w:val="28"/>
        </w:rPr>
        <w:t xml:space="preserve"> Географія (рівень стандарту) підручник для 10 класу закладів загальної середньої освіти (Пестушко В. Ю., Уварова Г. Ш., Довгань А. І.)</w:t>
      </w:r>
      <w:r w:rsidRPr="00047780">
        <w:rPr>
          <w:rFonts w:ascii="Times New Roman" w:hAnsi="Times New Roman"/>
          <w:sz w:val="28"/>
          <w:szCs w:val="28"/>
        </w:rPr>
        <w:t xml:space="preserve"> Зміст та методичний апарат підручника акцентує увагу учнів не тільки на розуміння сучасних соціальних та економічних процесів в різних регіонах і країнах світу, а й на використання отриманих знань та перетворення їх на особистісний досвід учня, здатного до осмислення і розв’язання географічних проблем та прийняття нестандартних рішень. </w:t>
      </w:r>
    </w:p>
    <w:p w:rsidR="00FE4A3B" w:rsidRPr="00047780" w:rsidRDefault="00FE4A3B" w:rsidP="00047780">
      <w:pPr>
        <w:tabs>
          <w:tab w:val="left" w:pos="709"/>
        </w:tabs>
        <w:spacing w:after="0" w:line="360" w:lineRule="auto"/>
        <w:ind w:firstLine="709"/>
        <w:jc w:val="both"/>
        <w:rPr>
          <w:rFonts w:ascii="Times New Roman" w:hAnsi="Times New Roman"/>
          <w:sz w:val="28"/>
          <w:szCs w:val="28"/>
        </w:rPr>
      </w:pPr>
      <w:r w:rsidRPr="00047780">
        <w:rPr>
          <w:rFonts w:ascii="Times New Roman" w:hAnsi="Times New Roman"/>
          <w:sz w:val="28"/>
          <w:szCs w:val="28"/>
        </w:rPr>
        <w:t>Ілюстративний матеріал є наочною основою організації навчально-пізнавальної діяльності старшокласників, що підсилює географічну компетентність. Для самореалізації та особистісного розвитку учнів, формуванню в них спроможності здійснювати  рефлексію щодо своєї діяльності, ефективно управляти часом та інформацією, працювати з іншими учнями в конструктивний спосіб (особистісна, соціальна і навчальна компетентності) сприяють запитання і завдання в кінці параграфів, виконання зазначених у підручнику практичних робіт, виконання завдань рубрики «Географічний інтерактив».</w:t>
      </w:r>
    </w:p>
    <w:p w:rsidR="00FE4A3B" w:rsidRPr="00047780" w:rsidRDefault="00FE4A3B" w:rsidP="00047780">
      <w:pPr>
        <w:tabs>
          <w:tab w:val="left" w:pos="709"/>
        </w:tabs>
        <w:spacing w:after="0" w:line="360" w:lineRule="auto"/>
        <w:ind w:firstLine="709"/>
        <w:jc w:val="both"/>
        <w:rPr>
          <w:rFonts w:ascii="Times New Roman" w:hAnsi="Times New Roman"/>
          <w:sz w:val="28"/>
          <w:szCs w:val="28"/>
        </w:rPr>
      </w:pPr>
      <w:r w:rsidRPr="00047780">
        <w:rPr>
          <w:rFonts w:ascii="Times New Roman" w:hAnsi="Times New Roman"/>
          <w:sz w:val="28"/>
          <w:szCs w:val="28"/>
        </w:rPr>
        <w:t>Цифрова компетентність формується за рахунок використання учнями посилань на сайти, офіційних міжнародних та регіональних організацій вміщених у підручнику, на допомогу учням задля аналізу і порівняння статистичних даних по країнам світу, проведення програмних досліджень, створення презентаційних матеріалів. Використання цифрових технологій допоможе старшокласникам не тільки використовувати «готові дані», а й оцінювати, створювати й фільтрувати цифровий контент, порівнювати дані з різних сайтів мережі Інтернет.</w:t>
      </w:r>
    </w:p>
    <w:p w:rsidR="00FE4A3B" w:rsidRPr="00047780" w:rsidRDefault="00FE4A3B" w:rsidP="00047780">
      <w:pPr>
        <w:tabs>
          <w:tab w:val="left" w:pos="709"/>
        </w:tabs>
        <w:spacing w:after="0" w:line="360" w:lineRule="auto"/>
        <w:ind w:firstLine="709"/>
        <w:jc w:val="both"/>
        <w:rPr>
          <w:rFonts w:ascii="Times New Roman" w:hAnsi="Times New Roman"/>
          <w:sz w:val="28"/>
          <w:szCs w:val="28"/>
        </w:rPr>
      </w:pPr>
      <w:r w:rsidRPr="00047780">
        <w:rPr>
          <w:rFonts w:ascii="Times New Roman" w:hAnsi="Times New Roman"/>
          <w:sz w:val="28"/>
          <w:szCs w:val="28"/>
        </w:rPr>
        <w:t xml:space="preserve">Підприємницька компетентність є дуже важливою при вивчення географії у 10-му класі і доповнює інші ключові та географічну компетентності. Особливе значення для її формування є розробка різноманітних соціально-економічних проектів, що включені як в практичні роботи, так і в підсумкові завдання в параграфах підручника. Формування підприємницьких навичок у старшокласників ґрунтуються на креативності (критичному мисленні та вмінні розв’язувати проблеми), ініціативності, відповідальності. Виконання запропонованих завдань допоможуть учням усвідомити важливість економічних знань, сформують стійкі уявлення про економіку різних країн світу, їхні соціальні й економічні можливості. </w:t>
      </w:r>
    </w:p>
    <w:p w:rsidR="00FE4A3B" w:rsidRPr="00047780" w:rsidRDefault="00FE4A3B" w:rsidP="00047780">
      <w:pPr>
        <w:tabs>
          <w:tab w:val="left" w:pos="709"/>
        </w:tabs>
        <w:spacing w:after="0" w:line="360" w:lineRule="auto"/>
        <w:ind w:firstLine="709"/>
        <w:jc w:val="both"/>
        <w:rPr>
          <w:rFonts w:ascii="Times New Roman" w:hAnsi="Times New Roman"/>
          <w:sz w:val="28"/>
          <w:szCs w:val="28"/>
        </w:rPr>
      </w:pPr>
      <w:r w:rsidRPr="00047780">
        <w:rPr>
          <w:rFonts w:ascii="Times New Roman" w:hAnsi="Times New Roman"/>
          <w:sz w:val="28"/>
          <w:szCs w:val="28"/>
        </w:rPr>
        <w:t>Крім того, окремі завдання в параграфах (наприклад, підготовка есе, тез, аргументація тенденцій розвитку економіки в країнах світу) спрямовані на розвиток в учнів вмінь усно і письмово спілкуватися в різних комунікативних ситуаціях, вести діалог з актуальних проблем соціально-економічної географії, розуміти і використовувати рідну та іноземні мови в позитивний спосіб. Підручник насичений інформацією як в параграфах, так і в додаткових рубриках («Реалії сьогодення», «Історія географії», «Національні надбання»), яка спроможна формувати громадянську компетентність і розуміння соціально-економічних аспектів країн і того, який внесок національна ідентичність вносить у європейську ідентичність</w:t>
      </w:r>
    </w:p>
    <w:p w:rsidR="00FE4A3B" w:rsidRPr="00047780" w:rsidRDefault="00FE4A3B" w:rsidP="00047780">
      <w:pPr>
        <w:spacing w:after="0" w:line="360" w:lineRule="auto"/>
        <w:ind w:firstLine="708"/>
        <w:jc w:val="both"/>
        <w:rPr>
          <w:rFonts w:ascii="Times New Roman" w:hAnsi="Times New Roman"/>
          <w:sz w:val="28"/>
          <w:szCs w:val="28"/>
        </w:rPr>
      </w:pPr>
    </w:p>
    <w:p w:rsidR="00FE4A3B" w:rsidRPr="00047780" w:rsidRDefault="00FE4A3B" w:rsidP="00047780">
      <w:pPr>
        <w:spacing w:after="0" w:line="360" w:lineRule="auto"/>
        <w:ind w:firstLine="708"/>
        <w:jc w:val="both"/>
        <w:rPr>
          <w:rFonts w:ascii="Times New Roman" w:hAnsi="Times New Roman"/>
          <w:sz w:val="28"/>
          <w:szCs w:val="28"/>
        </w:rPr>
      </w:pPr>
    </w:p>
    <w:p w:rsidR="00FE4A3B" w:rsidRDefault="00FE4A3B" w:rsidP="00047780">
      <w:pPr>
        <w:spacing w:after="0" w:line="360" w:lineRule="auto"/>
        <w:ind w:firstLine="708"/>
        <w:jc w:val="right"/>
        <w:rPr>
          <w:rFonts w:ascii="Times New Roman" w:hAnsi="Times New Roman"/>
          <w:sz w:val="28"/>
          <w:szCs w:val="28"/>
        </w:rPr>
      </w:pPr>
    </w:p>
    <w:p w:rsidR="00FE4A3B" w:rsidRDefault="00FE4A3B" w:rsidP="00047780">
      <w:pPr>
        <w:spacing w:after="0" w:line="360" w:lineRule="auto"/>
        <w:ind w:firstLine="708"/>
        <w:jc w:val="right"/>
        <w:rPr>
          <w:rFonts w:ascii="Times New Roman" w:hAnsi="Times New Roman"/>
          <w:sz w:val="28"/>
          <w:szCs w:val="28"/>
        </w:rPr>
      </w:pPr>
    </w:p>
    <w:p w:rsidR="00FE4A3B" w:rsidRPr="00047780" w:rsidRDefault="00FE4A3B" w:rsidP="00047780">
      <w:pPr>
        <w:spacing w:after="0" w:line="360" w:lineRule="auto"/>
        <w:ind w:firstLine="708"/>
        <w:jc w:val="right"/>
        <w:rPr>
          <w:rFonts w:ascii="Times New Roman" w:hAnsi="Times New Roman"/>
          <w:sz w:val="28"/>
          <w:szCs w:val="28"/>
        </w:rPr>
      </w:pPr>
      <w:r w:rsidRPr="00047780">
        <w:rPr>
          <w:rFonts w:ascii="Times New Roman" w:hAnsi="Times New Roman"/>
          <w:sz w:val="28"/>
          <w:szCs w:val="28"/>
        </w:rPr>
        <w:t>Додаток В.2</w:t>
      </w:r>
    </w:p>
    <w:p w:rsidR="00FE4A3B" w:rsidRPr="00047780" w:rsidRDefault="00FE4A3B" w:rsidP="00047780">
      <w:pPr>
        <w:spacing w:after="0" w:line="360" w:lineRule="auto"/>
        <w:ind w:firstLine="708"/>
        <w:jc w:val="both"/>
        <w:rPr>
          <w:rFonts w:ascii="Times New Roman" w:hAnsi="Times New Roman"/>
          <w:sz w:val="28"/>
          <w:szCs w:val="28"/>
        </w:rPr>
      </w:pPr>
    </w:p>
    <w:p w:rsidR="00FE4A3B" w:rsidRPr="00047780" w:rsidRDefault="00FE4A3B" w:rsidP="00047780">
      <w:pPr>
        <w:spacing w:after="0" w:line="360" w:lineRule="auto"/>
        <w:ind w:firstLine="708"/>
        <w:jc w:val="both"/>
        <w:rPr>
          <w:rFonts w:ascii="Times New Roman" w:hAnsi="Times New Roman"/>
          <w:sz w:val="28"/>
          <w:szCs w:val="28"/>
        </w:rPr>
      </w:pPr>
      <w:r w:rsidRPr="00B651D3">
        <w:rPr>
          <w:noProof/>
          <w:sz w:val="28"/>
          <w:szCs w:val="28"/>
          <w:lang w:val="ru-RU" w:eastAsia="ru-RU"/>
        </w:rPr>
        <w:pict>
          <v:shape id="Рисунок 46" o:spid="_x0000_i1063" type="#_x0000_t75" style="width:422.4pt;height:520.8pt;visibility:visible">
            <v:imagedata r:id="rId76" o:title="" gain="1.25"/>
          </v:shape>
        </w:pict>
      </w:r>
    </w:p>
    <w:p w:rsidR="00FE4A3B" w:rsidRPr="00047780" w:rsidRDefault="00FE4A3B" w:rsidP="00047780">
      <w:pPr>
        <w:spacing w:after="0" w:line="360" w:lineRule="auto"/>
        <w:ind w:firstLine="708"/>
        <w:jc w:val="both"/>
        <w:rPr>
          <w:rFonts w:ascii="Times New Roman" w:hAnsi="Times New Roman"/>
          <w:sz w:val="28"/>
          <w:szCs w:val="28"/>
        </w:rPr>
      </w:pPr>
    </w:p>
    <w:p w:rsidR="00FE4A3B" w:rsidRPr="00047780" w:rsidRDefault="00FE4A3B" w:rsidP="00047780">
      <w:pPr>
        <w:spacing w:after="0" w:line="360" w:lineRule="auto"/>
        <w:ind w:firstLine="708"/>
        <w:jc w:val="center"/>
        <w:rPr>
          <w:rFonts w:ascii="Times New Roman" w:hAnsi="Times New Roman"/>
          <w:b/>
          <w:bCs/>
          <w:sz w:val="28"/>
          <w:szCs w:val="28"/>
        </w:rPr>
      </w:pPr>
      <w:r w:rsidRPr="00047780">
        <w:rPr>
          <w:rFonts w:ascii="Times New Roman" w:hAnsi="Times New Roman"/>
          <w:b/>
          <w:bCs/>
          <w:sz w:val="28"/>
          <w:szCs w:val="28"/>
        </w:rPr>
        <w:t>Картосхема. Німеччина.</w:t>
      </w:r>
    </w:p>
    <w:p w:rsidR="00FE4A3B" w:rsidRPr="00047780" w:rsidRDefault="00FE4A3B" w:rsidP="00047780">
      <w:pPr>
        <w:spacing w:after="0" w:line="360" w:lineRule="auto"/>
        <w:ind w:firstLine="708"/>
        <w:jc w:val="center"/>
        <w:rPr>
          <w:rFonts w:ascii="Times New Roman" w:hAnsi="Times New Roman"/>
          <w:sz w:val="28"/>
          <w:szCs w:val="28"/>
        </w:rPr>
      </w:pPr>
    </w:p>
    <w:p w:rsidR="00FE4A3B" w:rsidRPr="00047780" w:rsidRDefault="00FE4A3B" w:rsidP="00047780">
      <w:pPr>
        <w:spacing w:after="0" w:line="360" w:lineRule="auto"/>
        <w:ind w:firstLine="708"/>
        <w:jc w:val="center"/>
        <w:rPr>
          <w:rFonts w:ascii="Times New Roman" w:hAnsi="Times New Roman"/>
          <w:sz w:val="28"/>
          <w:szCs w:val="28"/>
        </w:rPr>
      </w:pPr>
    </w:p>
    <w:p w:rsidR="00FE4A3B" w:rsidRPr="00047780" w:rsidRDefault="00FE4A3B" w:rsidP="00047780">
      <w:pPr>
        <w:spacing w:after="0" w:line="360" w:lineRule="auto"/>
        <w:ind w:firstLine="708"/>
        <w:jc w:val="center"/>
        <w:rPr>
          <w:rFonts w:ascii="Times New Roman" w:hAnsi="Times New Roman"/>
          <w:sz w:val="28"/>
          <w:szCs w:val="28"/>
        </w:rPr>
      </w:pPr>
    </w:p>
    <w:p w:rsidR="00FE4A3B" w:rsidRPr="00047780" w:rsidRDefault="00FE4A3B" w:rsidP="00047780">
      <w:pPr>
        <w:spacing w:after="0" w:line="360" w:lineRule="auto"/>
        <w:ind w:firstLine="708"/>
        <w:jc w:val="center"/>
        <w:rPr>
          <w:rFonts w:ascii="Times New Roman" w:hAnsi="Times New Roman"/>
          <w:sz w:val="28"/>
          <w:szCs w:val="28"/>
        </w:rPr>
      </w:pPr>
    </w:p>
    <w:p w:rsidR="00FE4A3B" w:rsidRPr="00047780" w:rsidRDefault="00FE4A3B" w:rsidP="00047780">
      <w:pPr>
        <w:spacing w:after="0" w:line="360" w:lineRule="auto"/>
        <w:ind w:firstLine="708"/>
        <w:jc w:val="center"/>
        <w:rPr>
          <w:rFonts w:ascii="Times New Roman" w:hAnsi="Times New Roman"/>
          <w:sz w:val="28"/>
          <w:szCs w:val="28"/>
        </w:rPr>
      </w:pPr>
    </w:p>
    <w:p w:rsidR="00FE4A3B" w:rsidRPr="00047780" w:rsidRDefault="00FE4A3B" w:rsidP="00047780">
      <w:pPr>
        <w:spacing w:after="0" w:line="360" w:lineRule="auto"/>
        <w:ind w:firstLine="708"/>
        <w:jc w:val="right"/>
        <w:rPr>
          <w:rFonts w:ascii="Times New Roman" w:hAnsi="Times New Roman"/>
          <w:sz w:val="28"/>
          <w:szCs w:val="28"/>
        </w:rPr>
      </w:pPr>
      <w:r w:rsidRPr="00047780">
        <w:rPr>
          <w:rFonts w:ascii="Times New Roman" w:hAnsi="Times New Roman"/>
          <w:sz w:val="28"/>
          <w:szCs w:val="28"/>
        </w:rPr>
        <w:t>Додаток В.3</w:t>
      </w:r>
    </w:p>
    <w:p w:rsidR="00FE4A3B" w:rsidRPr="00047780" w:rsidRDefault="00FE4A3B" w:rsidP="00047780">
      <w:pPr>
        <w:spacing w:after="0" w:line="360" w:lineRule="auto"/>
        <w:ind w:firstLine="709"/>
        <w:jc w:val="both"/>
        <w:rPr>
          <w:rFonts w:ascii="Times New Roman" w:hAnsi="Times New Roman"/>
          <w:b/>
          <w:bCs/>
          <w:sz w:val="28"/>
          <w:szCs w:val="28"/>
        </w:rPr>
      </w:pPr>
      <w:r w:rsidRPr="00047780">
        <w:rPr>
          <w:rFonts w:ascii="Times New Roman" w:hAnsi="Times New Roman"/>
          <w:b/>
          <w:bCs/>
          <w:sz w:val="28"/>
          <w:szCs w:val="28"/>
        </w:rPr>
        <w:t>Твердження («листи»), що необхідно надіслати «поштою» до того чи іншого адресата:</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Площа  Європи -  майже 11 млн. км</w:t>
      </w:r>
      <w:r w:rsidRPr="00047780">
        <w:rPr>
          <w:rFonts w:ascii="Times New Roman" w:hAnsi="Times New Roman"/>
          <w:sz w:val="28"/>
          <w:szCs w:val="28"/>
          <w:vertAlign w:val="superscript"/>
        </w:rPr>
        <w:t>2</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До  складу  Європи  входить  54  держави</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Більшу  частину  Європи  займають  гори</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Незважаючи  на  тривале  використання,  багато  родовищ  корисних  копалин  мають  значні  запаси</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Для  Європи  є  характерним  однорічний  етнічний  склад  населення</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Рівень  урбанізації  в  регіоні  один  із  найвищих  у  світі</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Населення  розміщене  рівномірно</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Галузева  структура  господарства  регіону  характеризується  переважанням  сільського  господарства</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Регіон  найбільший  у  світі  виробник  та  постачальник  на  світовий  ринок  машин  та  промислового  обладнання.</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У  більшості  країн  Європи  основна  галузь  сільського  господарства -  рослинництво</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Туризм – одна  з  провідних  статей  доходу  майже  всіх  західноєвропейських  країн</w:t>
      </w:r>
    </w:p>
    <w:p w:rsidR="00FE4A3B" w:rsidRPr="00047780" w:rsidRDefault="00FE4A3B" w:rsidP="00083F5F">
      <w:pPr>
        <w:numPr>
          <w:ilvl w:val="0"/>
          <w:numId w:val="20"/>
        </w:numPr>
        <w:spacing w:after="0" w:line="360" w:lineRule="auto"/>
        <w:jc w:val="both"/>
        <w:rPr>
          <w:rFonts w:ascii="Times New Roman" w:hAnsi="Times New Roman"/>
          <w:sz w:val="28"/>
          <w:szCs w:val="28"/>
        </w:rPr>
      </w:pPr>
      <w:r w:rsidRPr="00047780">
        <w:rPr>
          <w:rFonts w:ascii="Times New Roman" w:hAnsi="Times New Roman"/>
          <w:sz w:val="28"/>
          <w:szCs w:val="28"/>
        </w:rPr>
        <w:t>Західна  Європа – потужний  фінансовий  центр  світу</w:t>
      </w:r>
    </w:p>
    <w:p w:rsidR="00FE4A3B" w:rsidRPr="00047780" w:rsidRDefault="00FE4A3B" w:rsidP="00047780">
      <w:pPr>
        <w:spacing w:after="0" w:line="360" w:lineRule="auto"/>
        <w:ind w:firstLine="709"/>
        <w:jc w:val="both"/>
        <w:rPr>
          <w:rFonts w:ascii="Times New Roman" w:hAnsi="Times New Roman"/>
          <w:i/>
          <w:sz w:val="24"/>
          <w:szCs w:val="24"/>
        </w:rPr>
      </w:pPr>
      <w:r w:rsidRPr="00047780">
        <w:rPr>
          <w:rFonts w:ascii="Times New Roman" w:hAnsi="Times New Roman"/>
          <w:i/>
          <w:sz w:val="24"/>
          <w:szCs w:val="24"/>
        </w:rPr>
        <w:t xml:space="preserve">Відповіді: </w:t>
      </w:r>
    </w:p>
    <w:p w:rsidR="00FE4A3B" w:rsidRPr="00047780" w:rsidRDefault="00FE4A3B" w:rsidP="00047780">
      <w:pPr>
        <w:spacing w:after="0" w:line="360" w:lineRule="auto"/>
        <w:ind w:firstLine="709"/>
        <w:jc w:val="both"/>
        <w:rPr>
          <w:rFonts w:ascii="Times New Roman" w:hAnsi="Times New Roman"/>
          <w:i/>
          <w:sz w:val="24"/>
          <w:szCs w:val="24"/>
        </w:rPr>
      </w:pPr>
      <w:r w:rsidRPr="00047780">
        <w:rPr>
          <w:rFonts w:ascii="Times New Roman" w:hAnsi="Times New Roman"/>
          <w:i/>
          <w:sz w:val="24"/>
          <w:szCs w:val="24"/>
        </w:rPr>
        <w:t>Так  - 1,4,6,9,11,12</w:t>
      </w:r>
    </w:p>
    <w:p w:rsidR="00FE4A3B" w:rsidRPr="00047780" w:rsidRDefault="00FE4A3B" w:rsidP="00047780">
      <w:pPr>
        <w:spacing w:after="0" w:line="360" w:lineRule="auto"/>
        <w:ind w:firstLine="709"/>
        <w:jc w:val="both"/>
        <w:rPr>
          <w:rFonts w:ascii="Times New Roman" w:hAnsi="Times New Roman"/>
          <w:i/>
          <w:sz w:val="24"/>
          <w:szCs w:val="24"/>
        </w:rPr>
      </w:pPr>
      <w:r w:rsidRPr="00047780">
        <w:rPr>
          <w:rFonts w:ascii="Times New Roman" w:hAnsi="Times New Roman"/>
          <w:i/>
          <w:sz w:val="24"/>
          <w:szCs w:val="24"/>
        </w:rPr>
        <w:t xml:space="preserve"> Ні – 2,3,5,7,8,10</w:t>
      </w:r>
    </w:p>
    <w:p w:rsidR="00FE4A3B" w:rsidRPr="00047780" w:rsidRDefault="00FE4A3B" w:rsidP="00047780">
      <w:pPr>
        <w:spacing w:after="0" w:line="360" w:lineRule="auto"/>
        <w:ind w:firstLine="709"/>
        <w:jc w:val="both"/>
        <w:rPr>
          <w:rFonts w:ascii="Times New Roman" w:hAnsi="Times New Roman"/>
          <w:i/>
          <w:sz w:val="24"/>
          <w:szCs w:val="24"/>
        </w:rPr>
      </w:pPr>
    </w:p>
    <w:p w:rsidR="00FE4A3B" w:rsidRPr="00047780" w:rsidRDefault="00FE4A3B" w:rsidP="00047780">
      <w:pPr>
        <w:spacing w:after="0" w:line="360" w:lineRule="auto"/>
        <w:ind w:firstLine="709"/>
        <w:jc w:val="both"/>
        <w:rPr>
          <w:rFonts w:ascii="Times New Roman" w:hAnsi="Times New Roman"/>
          <w:i/>
          <w:sz w:val="24"/>
          <w:szCs w:val="24"/>
        </w:rPr>
      </w:pPr>
    </w:p>
    <w:p w:rsidR="00FE4A3B" w:rsidRPr="00047780" w:rsidRDefault="00FE4A3B" w:rsidP="00047780">
      <w:pPr>
        <w:spacing w:after="0" w:line="360" w:lineRule="auto"/>
        <w:ind w:firstLine="709"/>
        <w:jc w:val="center"/>
        <w:rPr>
          <w:sz w:val="20"/>
          <w:szCs w:val="20"/>
          <w:lang w:eastAsia="ru-RU"/>
        </w:rPr>
      </w:pPr>
      <w:r w:rsidRPr="00047780">
        <w:rPr>
          <w:sz w:val="20"/>
          <w:szCs w:val="20"/>
          <w:lang w:val="ru-RU" w:eastAsia="ru-RU"/>
        </w:rPr>
        <w:t xml:space="preserve"> </w:t>
      </w:r>
      <w:r w:rsidRPr="00047780">
        <w:rPr>
          <w:sz w:val="20"/>
          <w:szCs w:val="20"/>
          <w:lang w:eastAsia="ru-RU"/>
        </w:rPr>
        <w:t xml:space="preserve">  </w:t>
      </w:r>
    </w:p>
    <w:p w:rsidR="00FE4A3B" w:rsidRPr="00047780" w:rsidRDefault="00FE4A3B" w:rsidP="00047780">
      <w:pPr>
        <w:spacing w:after="0" w:line="360" w:lineRule="auto"/>
        <w:ind w:firstLine="709"/>
        <w:jc w:val="center"/>
        <w:rPr>
          <w:sz w:val="20"/>
          <w:szCs w:val="20"/>
          <w:lang w:eastAsia="ru-RU"/>
        </w:rPr>
      </w:pPr>
    </w:p>
    <w:p w:rsidR="00FE4A3B" w:rsidRPr="00047780" w:rsidRDefault="00FE4A3B" w:rsidP="00047780">
      <w:pPr>
        <w:spacing w:after="0" w:line="360" w:lineRule="auto"/>
        <w:ind w:firstLine="709"/>
        <w:jc w:val="center"/>
        <w:rPr>
          <w:sz w:val="20"/>
          <w:szCs w:val="20"/>
          <w:lang w:eastAsia="ru-RU"/>
        </w:rPr>
      </w:pPr>
    </w:p>
    <w:p w:rsidR="00FE4A3B" w:rsidRPr="00047780" w:rsidRDefault="00FE4A3B" w:rsidP="00047780">
      <w:pPr>
        <w:spacing w:after="0" w:line="360" w:lineRule="auto"/>
        <w:ind w:firstLine="709"/>
        <w:jc w:val="center"/>
        <w:rPr>
          <w:sz w:val="20"/>
          <w:szCs w:val="20"/>
          <w:lang w:eastAsia="ru-RU"/>
        </w:rPr>
      </w:pPr>
    </w:p>
    <w:p w:rsidR="00FE4A3B" w:rsidRPr="00047780" w:rsidRDefault="00FE4A3B" w:rsidP="00047780">
      <w:pPr>
        <w:spacing w:after="0" w:line="360" w:lineRule="auto"/>
        <w:ind w:firstLine="709"/>
        <w:jc w:val="center"/>
        <w:rPr>
          <w:sz w:val="20"/>
          <w:szCs w:val="20"/>
          <w:lang w:eastAsia="ru-RU"/>
        </w:rPr>
      </w:pPr>
    </w:p>
    <w:p w:rsidR="00FE4A3B" w:rsidRPr="00047780" w:rsidRDefault="00FE4A3B" w:rsidP="00047780">
      <w:pPr>
        <w:spacing w:after="0" w:line="360" w:lineRule="auto"/>
        <w:ind w:firstLine="709"/>
        <w:jc w:val="center"/>
        <w:rPr>
          <w:sz w:val="20"/>
          <w:szCs w:val="20"/>
          <w:lang w:eastAsia="ru-RU"/>
        </w:rPr>
      </w:pPr>
    </w:p>
    <w:p w:rsidR="00FE4A3B" w:rsidRDefault="00FE4A3B" w:rsidP="00047780">
      <w:pPr>
        <w:spacing w:after="0" w:line="360" w:lineRule="auto"/>
        <w:ind w:firstLine="709"/>
        <w:jc w:val="right"/>
        <w:rPr>
          <w:rFonts w:ascii="Times New Roman" w:hAnsi="Times New Roman"/>
          <w:sz w:val="28"/>
          <w:szCs w:val="28"/>
          <w:lang w:eastAsia="ru-RU"/>
        </w:rPr>
      </w:pPr>
    </w:p>
    <w:p w:rsidR="00FE4A3B" w:rsidRPr="00047780" w:rsidRDefault="00FE4A3B" w:rsidP="00047780">
      <w:pPr>
        <w:spacing w:after="0" w:line="360" w:lineRule="auto"/>
        <w:ind w:firstLine="709"/>
        <w:jc w:val="right"/>
        <w:rPr>
          <w:rFonts w:ascii="Times New Roman" w:hAnsi="Times New Roman"/>
          <w:sz w:val="28"/>
          <w:szCs w:val="28"/>
          <w:lang w:eastAsia="ru-RU"/>
        </w:rPr>
      </w:pPr>
      <w:r w:rsidRPr="00047780">
        <w:rPr>
          <w:rFonts w:ascii="Times New Roman" w:hAnsi="Times New Roman"/>
          <w:sz w:val="28"/>
          <w:szCs w:val="28"/>
          <w:lang w:eastAsia="ru-RU"/>
        </w:rPr>
        <w:t>Додаток В.4</w:t>
      </w:r>
    </w:p>
    <w:p w:rsidR="00FE4A3B" w:rsidRPr="00047780" w:rsidRDefault="00FE4A3B" w:rsidP="00047780">
      <w:pPr>
        <w:spacing w:after="0" w:line="360" w:lineRule="auto"/>
        <w:ind w:firstLine="709"/>
        <w:jc w:val="center"/>
        <w:rPr>
          <w:sz w:val="20"/>
          <w:szCs w:val="20"/>
          <w:lang w:eastAsia="ru-RU"/>
        </w:rPr>
      </w:pPr>
    </w:p>
    <w:p w:rsidR="00FE4A3B" w:rsidRPr="00047780" w:rsidRDefault="00FE4A3B" w:rsidP="00047780">
      <w:pPr>
        <w:spacing w:after="0" w:line="360" w:lineRule="auto"/>
        <w:ind w:firstLine="709"/>
        <w:jc w:val="center"/>
        <w:rPr>
          <w:rFonts w:ascii="Times New Roman" w:hAnsi="Times New Roman"/>
          <w:color w:val="221E1F"/>
          <w:sz w:val="24"/>
          <w:szCs w:val="24"/>
          <w:lang w:val="ru-RU" w:eastAsia="ru-RU"/>
        </w:rPr>
      </w:pPr>
      <w:r w:rsidRPr="00047780">
        <w:rPr>
          <w:rFonts w:ascii="Times New Roman" w:eastAsia="Times New Roman" w:hAnsi="Times New Roman"/>
          <w:color w:val="221E1F"/>
          <w:sz w:val="24"/>
          <w:szCs w:val="24"/>
          <w:lang w:val="ru-RU" w:eastAsia="ru-RU"/>
        </w:rPr>
        <w:object w:dxaOrig="7197" w:dyaOrig="5395">
          <v:shape id="_x0000_i1064" type="#_x0000_t75" style="width:414pt;height:310.2pt" o:ole="">
            <v:imagedata r:id="rId77" o:title=""/>
          </v:shape>
          <o:OLEObject Type="Embed" ProgID="PowerPoint.Slide.12" ShapeID="_x0000_i1064" DrawAspect="Content" ObjectID="_1733634395" r:id="rId78"/>
        </w:object>
      </w:r>
    </w:p>
    <w:p w:rsidR="00FE4A3B" w:rsidRPr="00047780" w:rsidRDefault="00FE4A3B" w:rsidP="00047780">
      <w:pPr>
        <w:spacing w:after="0" w:line="360" w:lineRule="auto"/>
        <w:ind w:firstLine="709"/>
        <w:jc w:val="center"/>
        <w:rPr>
          <w:rFonts w:ascii="Times New Roman" w:hAnsi="Times New Roman"/>
          <w:color w:val="221E1F"/>
          <w:sz w:val="24"/>
          <w:szCs w:val="24"/>
          <w:lang w:val="ru-RU" w:eastAsia="ru-RU"/>
        </w:rPr>
      </w:pPr>
    </w:p>
    <w:p w:rsidR="00FE4A3B" w:rsidRPr="00047780" w:rsidRDefault="00FE4A3B" w:rsidP="00047780">
      <w:pPr>
        <w:spacing w:after="0" w:line="360" w:lineRule="auto"/>
        <w:ind w:firstLine="709"/>
        <w:jc w:val="center"/>
        <w:rPr>
          <w:rFonts w:ascii="Times New Roman" w:hAnsi="Times New Roman"/>
          <w:color w:val="221E1F"/>
          <w:sz w:val="24"/>
          <w:szCs w:val="24"/>
          <w:lang w:val="ru-RU" w:eastAsia="ru-RU"/>
        </w:rPr>
      </w:pPr>
      <w:r w:rsidRPr="00B651D3">
        <w:rPr>
          <w:rFonts w:ascii="Times New Roman" w:hAnsi="Times New Roman"/>
          <w:noProof/>
          <w:kern w:val="24"/>
          <w:sz w:val="28"/>
          <w:szCs w:val="28"/>
          <w:lang w:val="ru-RU" w:eastAsia="ru-RU"/>
        </w:rPr>
        <w:pict>
          <v:shape id="Рисунок 88" o:spid="_x0000_i1065" type="#_x0000_t75" style="width:415.2pt;height:313.2pt;visibility:visible">
            <v:imagedata r:id="rId79" o:title=""/>
          </v:shape>
        </w:pict>
      </w:r>
    </w:p>
    <w:p w:rsidR="00FE4A3B" w:rsidRPr="00047780" w:rsidRDefault="00FE4A3B" w:rsidP="00047780">
      <w:pPr>
        <w:spacing w:after="0" w:line="360" w:lineRule="auto"/>
        <w:ind w:firstLine="709"/>
        <w:jc w:val="center"/>
        <w:rPr>
          <w:sz w:val="20"/>
          <w:szCs w:val="20"/>
          <w:lang w:eastAsia="ru-RU"/>
        </w:rPr>
      </w:pPr>
    </w:p>
    <w:p w:rsidR="00FE4A3B" w:rsidRDefault="00FE4A3B" w:rsidP="00047780">
      <w:pPr>
        <w:spacing w:after="0" w:line="360" w:lineRule="auto"/>
        <w:ind w:firstLine="709"/>
        <w:jc w:val="right"/>
        <w:rPr>
          <w:rFonts w:ascii="Times New Roman" w:hAnsi="Times New Roman"/>
          <w:bCs/>
          <w:color w:val="000000"/>
          <w:sz w:val="28"/>
          <w:szCs w:val="28"/>
          <w:lang w:eastAsia="uk-UA"/>
        </w:rPr>
      </w:pPr>
    </w:p>
    <w:p w:rsidR="00FE4A3B" w:rsidRPr="00047780" w:rsidRDefault="00FE4A3B" w:rsidP="00047780">
      <w:pPr>
        <w:spacing w:after="0" w:line="360" w:lineRule="auto"/>
        <w:ind w:firstLine="709"/>
        <w:jc w:val="right"/>
        <w:rPr>
          <w:rFonts w:ascii="Times New Roman" w:hAnsi="Times New Roman"/>
          <w:bCs/>
          <w:color w:val="000000"/>
          <w:sz w:val="28"/>
          <w:szCs w:val="28"/>
          <w:lang w:eastAsia="uk-UA"/>
        </w:rPr>
      </w:pPr>
      <w:r w:rsidRPr="00047780">
        <w:rPr>
          <w:rFonts w:ascii="Times New Roman" w:hAnsi="Times New Roman"/>
          <w:bCs/>
          <w:color w:val="000000"/>
          <w:sz w:val="28"/>
          <w:szCs w:val="28"/>
          <w:lang w:eastAsia="uk-UA"/>
        </w:rPr>
        <w:t>Додаток В.5</w:t>
      </w:r>
    </w:p>
    <w:p w:rsidR="00FE4A3B" w:rsidRPr="00047780" w:rsidRDefault="00FE4A3B" w:rsidP="00047780">
      <w:pPr>
        <w:jc w:val="center"/>
        <w:rPr>
          <w:rFonts w:ascii="Times New Roman" w:hAnsi="Times New Roman"/>
          <w:b/>
          <w:color w:val="C00000"/>
          <w:sz w:val="32"/>
          <w:szCs w:val="32"/>
        </w:rPr>
      </w:pPr>
      <w:r>
        <w:rPr>
          <w:noProof/>
          <w:lang w:val="ru-RU" w:eastAsia="ru-RU"/>
        </w:rPr>
        <w:pict>
          <v:shape id="image6.jpg" o:spid="_x0000_s1054" type="#_x0000_t75" style="position:absolute;left:0;text-align:left;margin-left:417.15pt;margin-top:19.35pt;width:74.4pt;height:64.8pt;z-index:251672576;visibility:visible">
            <v:imagedata r:id="rId80" o:title=""/>
            <w10:wrap type="square"/>
          </v:shape>
        </w:pict>
      </w:r>
      <w:r w:rsidRPr="00047780">
        <w:rPr>
          <w:rFonts w:ascii="Times New Roman" w:hAnsi="Times New Roman"/>
          <w:b/>
          <w:color w:val="C00000"/>
          <w:sz w:val="32"/>
          <w:szCs w:val="32"/>
        </w:rPr>
        <w:t>ІТАЛІЯ</w:t>
      </w:r>
      <w:r>
        <w:rPr>
          <w:noProof/>
          <w:lang w:val="ru-RU" w:eastAsia="ru-RU"/>
        </w:rPr>
        <w:pict>
          <v:shape id="image1.png" o:spid="_x0000_s1055" type="#_x0000_t75" style="position:absolute;left:0;text-align:left;margin-left:-14.85pt;margin-top:27.9pt;width:149.2pt;height:181.6pt;z-index:251671552;visibility:visible;mso-position-horizontal-relative:text;mso-position-vertical-relative:text">
            <v:imagedata r:id="rId81" o:title=""/>
            <w10:wrap type="square"/>
          </v:shape>
        </w:pict>
      </w:r>
    </w:p>
    <w:p w:rsidR="00FE4A3B" w:rsidRPr="00047780" w:rsidRDefault="00FE4A3B" w:rsidP="00047780">
      <w:pPr>
        <w:spacing w:after="0" w:line="240" w:lineRule="auto"/>
        <w:rPr>
          <w:rFonts w:ascii="Times New Roman" w:hAnsi="Times New Roman"/>
          <w:sz w:val="28"/>
          <w:szCs w:val="28"/>
        </w:rPr>
      </w:pPr>
      <w:r w:rsidRPr="00047780">
        <w:rPr>
          <w:rFonts w:ascii="Times New Roman" w:hAnsi="Times New Roman"/>
          <w:sz w:val="28"/>
          <w:szCs w:val="28"/>
        </w:rPr>
        <w:t>Географічне положення-</w:t>
      </w:r>
    </w:p>
    <w:p w:rsidR="00FE4A3B" w:rsidRPr="00047780" w:rsidRDefault="00FE4A3B" w:rsidP="00047780">
      <w:pPr>
        <w:spacing w:after="0" w:line="240" w:lineRule="auto"/>
        <w:rPr>
          <w:rFonts w:ascii="Times New Roman" w:hAnsi="Times New Roman"/>
          <w:sz w:val="28"/>
          <w:szCs w:val="28"/>
        </w:rPr>
      </w:pPr>
    </w:p>
    <w:p w:rsidR="00FE4A3B" w:rsidRPr="00047780" w:rsidRDefault="00FE4A3B" w:rsidP="00047780">
      <w:pPr>
        <w:spacing w:after="0" w:line="240" w:lineRule="auto"/>
        <w:rPr>
          <w:rFonts w:ascii="Times New Roman" w:hAnsi="Times New Roman"/>
          <w:sz w:val="28"/>
          <w:szCs w:val="28"/>
        </w:rPr>
      </w:pPr>
    </w:p>
    <w:p w:rsidR="00FE4A3B" w:rsidRPr="00047780" w:rsidRDefault="00FE4A3B" w:rsidP="00047780">
      <w:pPr>
        <w:spacing w:after="0" w:line="240" w:lineRule="auto"/>
        <w:rPr>
          <w:rFonts w:ascii="Times New Roman" w:hAnsi="Times New Roman"/>
          <w:sz w:val="28"/>
          <w:szCs w:val="28"/>
        </w:rPr>
      </w:pPr>
      <w:r w:rsidRPr="00047780">
        <w:rPr>
          <w:rFonts w:ascii="Times New Roman" w:hAnsi="Times New Roman"/>
          <w:sz w:val="28"/>
          <w:szCs w:val="28"/>
        </w:rPr>
        <w:t xml:space="preserve">Столиця- </w:t>
      </w:r>
    </w:p>
    <w:p w:rsidR="00FE4A3B" w:rsidRPr="00047780" w:rsidRDefault="00FE4A3B" w:rsidP="00047780">
      <w:pPr>
        <w:spacing w:after="0" w:line="240" w:lineRule="auto"/>
        <w:rPr>
          <w:rFonts w:ascii="Times New Roman" w:hAnsi="Times New Roman"/>
          <w:sz w:val="28"/>
          <w:szCs w:val="28"/>
        </w:rPr>
      </w:pPr>
    </w:p>
    <w:p w:rsidR="00FE4A3B" w:rsidRPr="00047780" w:rsidRDefault="00FE4A3B" w:rsidP="00047780">
      <w:pPr>
        <w:spacing w:after="0" w:line="240" w:lineRule="auto"/>
        <w:rPr>
          <w:rFonts w:ascii="Times New Roman" w:hAnsi="Times New Roman"/>
          <w:sz w:val="28"/>
          <w:szCs w:val="28"/>
        </w:rPr>
      </w:pPr>
      <w:r w:rsidRPr="00047780">
        <w:rPr>
          <w:rFonts w:ascii="Times New Roman" w:hAnsi="Times New Roman"/>
          <w:sz w:val="28"/>
          <w:szCs w:val="28"/>
        </w:rPr>
        <w:t xml:space="preserve">Державний устрій- </w:t>
      </w:r>
    </w:p>
    <w:p w:rsidR="00FE4A3B" w:rsidRPr="00047780" w:rsidRDefault="00FE4A3B" w:rsidP="00047780">
      <w:pPr>
        <w:spacing w:after="0" w:line="240" w:lineRule="auto"/>
        <w:rPr>
          <w:rFonts w:ascii="Times New Roman" w:hAnsi="Times New Roman"/>
          <w:sz w:val="28"/>
          <w:szCs w:val="28"/>
        </w:rPr>
      </w:pPr>
    </w:p>
    <w:p w:rsidR="00FE4A3B" w:rsidRPr="00047780" w:rsidRDefault="00FE4A3B" w:rsidP="00047780">
      <w:pPr>
        <w:spacing w:after="0" w:line="240" w:lineRule="auto"/>
        <w:rPr>
          <w:rFonts w:ascii="Times New Roman" w:hAnsi="Times New Roman"/>
          <w:sz w:val="28"/>
          <w:szCs w:val="28"/>
        </w:rPr>
      </w:pPr>
      <w:r w:rsidRPr="00047780">
        <w:rPr>
          <w:rFonts w:ascii="Times New Roman" w:hAnsi="Times New Roman"/>
          <w:sz w:val="28"/>
          <w:szCs w:val="28"/>
        </w:rPr>
        <w:t xml:space="preserve">Форма правління- </w:t>
      </w:r>
    </w:p>
    <w:p w:rsidR="00FE4A3B" w:rsidRPr="00047780" w:rsidRDefault="00FE4A3B" w:rsidP="00047780">
      <w:pPr>
        <w:spacing w:after="0" w:line="240" w:lineRule="auto"/>
        <w:rPr>
          <w:rFonts w:ascii="Times New Roman" w:hAnsi="Times New Roman"/>
          <w:sz w:val="28"/>
          <w:szCs w:val="28"/>
        </w:rPr>
      </w:pPr>
    </w:p>
    <w:p w:rsidR="00FE4A3B" w:rsidRPr="00047780" w:rsidRDefault="00FE4A3B" w:rsidP="00047780">
      <w:pPr>
        <w:spacing w:after="0" w:line="240" w:lineRule="auto"/>
        <w:rPr>
          <w:rFonts w:ascii="Times New Roman" w:hAnsi="Times New Roman"/>
          <w:sz w:val="28"/>
          <w:szCs w:val="28"/>
        </w:rPr>
      </w:pPr>
      <w:r w:rsidRPr="00047780">
        <w:rPr>
          <w:rFonts w:ascii="Times New Roman" w:hAnsi="Times New Roman"/>
          <w:sz w:val="28"/>
          <w:szCs w:val="28"/>
        </w:rPr>
        <w:t xml:space="preserve">Кількість населення- </w:t>
      </w:r>
    </w:p>
    <w:p w:rsidR="00FE4A3B" w:rsidRPr="00047780" w:rsidRDefault="00FE4A3B" w:rsidP="00047780">
      <w:pPr>
        <w:spacing w:after="0" w:line="240" w:lineRule="auto"/>
        <w:rPr>
          <w:rFonts w:ascii="Times New Roman" w:hAnsi="Times New Roman"/>
          <w:sz w:val="28"/>
          <w:szCs w:val="28"/>
        </w:rPr>
      </w:pPr>
      <w:r w:rsidRPr="00047780">
        <w:rPr>
          <w:rFonts w:ascii="Times New Roman" w:hAnsi="Times New Roman"/>
          <w:sz w:val="28"/>
          <w:szCs w:val="28"/>
        </w:rPr>
        <w:br/>
        <w:t xml:space="preserve">Рівень урбанізації- </w:t>
      </w:r>
    </w:p>
    <w:p w:rsidR="00FE4A3B" w:rsidRPr="00047780" w:rsidRDefault="00FE4A3B" w:rsidP="00047780">
      <w:pPr>
        <w:spacing w:after="0" w:line="240" w:lineRule="auto"/>
        <w:rPr>
          <w:rFonts w:ascii="Times New Roman" w:hAnsi="Times New Roman"/>
          <w:sz w:val="28"/>
          <w:szCs w:val="28"/>
        </w:rPr>
      </w:pPr>
    </w:p>
    <w:p w:rsidR="00FE4A3B" w:rsidRPr="00047780" w:rsidRDefault="00FE4A3B" w:rsidP="00047780">
      <w:pPr>
        <w:spacing w:after="0" w:line="240" w:lineRule="auto"/>
        <w:rPr>
          <w:rFonts w:ascii="Times New Roman" w:hAnsi="Times New Roman"/>
          <w:sz w:val="28"/>
          <w:szCs w:val="28"/>
        </w:rPr>
      </w:pPr>
      <w:r w:rsidRPr="00047780">
        <w:rPr>
          <w:rFonts w:ascii="Times New Roman" w:hAnsi="Times New Roman"/>
          <w:sz w:val="28"/>
          <w:szCs w:val="28"/>
        </w:rPr>
        <w:t xml:space="preserve">Найбільші міста - </w:t>
      </w:r>
    </w:p>
    <w:p w:rsidR="00FE4A3B" w:rsidRPr="00047780" w:rsidRDefault="00FE4A3B" w:rsidP="00047780">
      <w:pPr>
        <w:spacing w:after="0" w:line="240" w:lineRule="auto"/>
        <w:rPr>
          <w:rFonts w:ascii="Times New Roman" w:hAnsi="Times New Roman"/>
          <w:sz w:val="28"/>
          <w:szCs w:val="28"/>
        </w:rPr>
      </w:pPr>
    </w:p>
    <w:p w:rsidR="00FE4A3B" w:rsidRPr="00047780" w:rsidRDefault="00FE4A3B" w:rsidP="00047780">
      <w:pPr>
        <w:spacing w:after="0" w:line="240" w:lineRule="auto"/>
        <w:rPr>
          <w:rFonts w:ascii="Times New Roman" w:hAnsi="Times New Roman"/>
          <w:sz w:val="28"/>
          <w:szCs w:val="28"/>
        </w:rPr>
      </w:pPr>
    </w:p>
    <w:p w:rsidR="00FE4A3B" w:rsidRPr="00047780" w:rsidRDefault="00FE4A3B" w:rsidP="00047780">
      <w:pPr>
        <w:spacing w:after="0" w:line="240" w:lineRule="auto"/>
        <w:rPr>
          <w:rFonts w:ascii="Arial" w:hAnsi="Arial" w:cs="Arial"/>
          <w:color w:val="BDC1C6"/>
          <w:sz w:val="24"/>
          <w:szCs w:val="24"/>
        </w:rPr>
      </w:pPr>
      <w:r w:rsidRPr="00047780">
        <w:rPr>
          <w:rFonts w:ascii="Times New Roman" w:hAnsi="Times New Roman"/>
          <w:sz w:val="28"/>
          <w:szCs w:val="28"/>
        </w:rPr>
        <w:t>Природні умови -</w:t>
      </w:r>
    </w:p>
    <w:p w:rsidR="00FE4A3B" w:rsidRPr="00047780" w:rsidRDefault="00FE4A3B" w:rsidP="00047780">
      <w:pPr>
        <w:spacing w:after="0" w:line="240" w:lineRule="auto"/>
        <w:rPr>
          <w:rFonts w:ascii="Times New Roman" w:hAnsi="Times New Roman"/>
          <w:sz w:val="28"/>
          <w:szCs w:val="28"/>
        </w:rPr>
      </w:pPr>
    </w:p>
    <w:p w:rsidR="00FE4A3B" w:rsidRPr="00047780" w:rsidRDefault="00FE4A3B" w:rsidP="00047780">
      <w:pPr>
        <w:spacing w:after="0" w:line="240" w:lineRule="auto"/>
        <w:rPr>
          <w:rFonts w:ascii="Times New Roman" w:hAnsi="Times New Roman"/>
          <w:sz w:val="28"/>
          <w:szCs w:val="28"/>
        </w:rPr>
      </w:pPr>
    </w:p>
    <w:p w:rsidR="00FE4A3B" w:rsidRPr="00047780" w:rsidRDefault="00FE4A3B" w:rsidP="00047780">
      <w:pPr>
        <w:spacing w:after="0" w:line="240" w:lineRule="auto"/>
        <w:rPr>
          <w:rFonts w:ascii="Times New Roman" w:hAnsi="Times New Roman"/>
          <w:sz w:val="28"/>
          <w:szCs w:val="28"/>
        </w:rPr>
      </w:pPr>
      <w:r w:rsidRPr="00047780">
        <w:rPr>
          <w:rFonts w:ascii="Times New Roman" w:hAnsi="Times New Roman"/>
          <w:sz w:val="28"/>
          <w:szCs w:val="28"/>
        </w:rPr>
        <w:t>Економіка -</w:t>
      </w:r>
    </w:p>
    <w:p w:rsidR="00FE4A3B" w:rsidRPr="00047780" w:rsidRDefault="00FE4A3B" w:rsidP="00047780">
      <w:pPr>
        <w:spacing w:after="0" w:line="240" w:lineRule="auto"/>
        <w:rPr>
          <w:rFonts w:ascii="Times New Roman" w:hAnsi="Times New Roman"/>
          <w:sz w:val="28"/>
          <w:szCs w:val="28"/>
        </w:rPr>
      </w:pPr>
    </w:p>
    <w:p w:rsidR="00FE4A3B" w:rsidRPr="00047780" w:rsidRDefault="00FE4A3B" w:rsidP="00047780">
      <w:pPr>
        <w:spacing w:after="0" w:line="240" w:lineRule="auto"/>
        <w:ind w:firstLine="720"/>
        <w:jc w:val="both"/>
        <w:rPr>
          <w:rFonts w:ascii="Times New Roman" w:hAnsi="Times New Roman"/>
          <w:b/>
          <w:sz w:val="28"/>
          <w:szCs w:val="28"/>
        </w:rPr>
      </w:pPr>
      <w:r w:rsidRPr="00047780">
        <w:rPr>
          <w:rFonts w:ascii="Times New Roman" w:hAnsi="Times New Roman"/>
          <w:sz w:val="28"/>
          <w:szCs w:val="28"/>
        </w:rPr>
        <w:br/>
      </w:r>
    </w:p>
    <w:p w:rsidR="00FE4A3B" w:rsidRPr="00047780" w:rsidRDefault="00FE4A3B" w:rsidP="00047780">
      <w:pPr>
        <w:spacing w:after="0" w:line="240" w:lineRule="auto"/>
        <w:rPr>
          <w:rFonts w:ascii="Times New Roman" w:hAnsi="Times New Roman"/>
          <w:b/>
          <w:sz w:val="28"/>
          <w:szCs w:val="28"/>
        </w:rPr>
      </w:pPr>
      <w:r>
        <w:rPr>
          <w:noProof/>
          <w:lang w:val="ru-RU" w:eastAsia="ru-RU"/>
        </w:rPr>
        <w:pict>
          <v:shape id="image3.jpg" o:spid="_x0000_s1056" type="#_x0000_t75" style="position:absolute;margin-left:-19.65pt;margin-top:20.25pt;width:165pt;height:106.2pt;z-index:251674624;visibility:visible">
            <v:imagedata r:id="rId82" o:title=""/>
            <w10:wrap type="square"/>
          </v:shape>
        </w:pict>
      </w:r>
      <w:r w:rsidRPr="00047780">
        <w:rPr>
          <w:rFonts w:ascii="Times New Roman" w:hAnsi="Times New Roman"/>
          <w:b/>
          <w:sz w:val="28"/>
          <w:szCs w:val="28"/>
        </w:rPr>
        <w:t xml:space="preserve">Вкажіть назви туристичних об’єктів. </w:t>
      </w:r>
    </w:p>
    <w:p w:rsidR="00FE4A3B" w:rsidRPr="00047780" w:rsidRDefault="00FE4A3B" w:rsidP="00047780">
      <w:pPr>
        <w:spacing w:after="0" w:line="240" w:lineRule="auto"/>
        <w:rPr>
          <w:rFonts w:cs="Calibri"/>
          <w:sz w:val="28"/>
          <w:szCs w:val="28"/>
        </w:rPr>
      </w:pPr>
      <w:r>
        <w:rPr>
          <w:noProof/>
          <w:lang w:val="ru-RU" w:eastAsia="ru-RU"/>
        </w:rPr>
        <w:pict>
          <v:shape id="image11.jpg" o:spid="_x0000_s1057" type="#_x0000_t75" style="position:absolute;margin-left:136.4pt;margin-top:3.55pt;width:136.2pt;height:103.8pt;z-index:251673600;visibility:visible">
            <v:imagedata r:id="rId83" o:title=""/>
            <w10:wrap type="square"/>
          </v:shape>
        </w:pict>
      </w:r>
    </w:p>
    <w:p w:rsidR="00FE4A3B" w:rsidRPr="00047780" w:rsidRDefault="00FE4A3B" w:rsidP="00047780">
      <w:pPr>
        <w:spacing w:after="0" w:line="240" w:lineRule="auto"/>
        <w:rPr>
          <w:rFonts w:cs="Calibri"/>
          <w:sz w:val="28"/>
          <w:szCs w:val="28"/>
        </w:rPr>
      </w:pPr>
      <w:r w:rsidRPr="00047780">
        <w:rPr>
          <w:rFonts w:cs="Calibri"/>
          <w:sz w:val="28"/>
          <w:szCs w:val="28"/>
        </w:rPr>
        <w:tab/>
        <w:t xml:space="preserve">  </w:t>
      </w:r>
    </w:p>
    <w:p w:rsidR="00FE4A3B" w:rsidRPr="00047780" w:rsidRDefault="00FE4A3B" w:rsidP="00047780">
      <w:pPr>
        <w:rPr>
          <w:rFonts w:ascii="Times New Roman" w:hAnsi="Times New Roman"/>
          <w:sz w:val="28"/>
          <w:szCs w:val="28"/>
        </w:rPr>
      </w:pPr>
      <w:r>
        <w:rPr>
          <w:noProof/>
          <w:lang w:val="ru-RU" w:eastAsia="ru-RU"/>
        </w:rPr>
        <w:pict>
          <v:shape id="image7.jpg" o:spid="_x0000_s1058" type="#_x0000_t75" style="position:absolute;margin-left:142.1pt;margin-top:105.2pt;width:133.8pt;height:113.4pt;z-index:251661312;visibility:visible">
            <v:imagedata r:id="rId84" o:title=""/>
            <w10:wrap type="square"/>
          </v:shape>
        </w:pict>
      </w:r>
      <w:r>
        <w:rPr>
          <w:noProof/>
          <w:lang w:val="ru-RU" w:eastAsia="ru-RU"/>
        </w:rPr>
        <w:pict>
          <v:shape id="image2.jpg" o:spid="_x0000_s1059" type="#_x0000_t75" style="position:absolute;margin-left:-158.85pt;margin-top:96.1pt;width:155.4pt;height:112.8pt;z-index:251658240;visibility:visible">
            <v:imagedata r:id="rId85" o:title=""/>
            <w10:wrap type="square"/>
          </v:shape>
        </w:pict>
      </w:r>
      <w:r w:rsidRPr="00047780">
        <w:rPr>
          <w:rFonts w:ascii="Times New Roman" w:hAnsi="Times New Roman"/>
          <w:sz w:val="28"/>
          <w:szCs w:val="28"/>
        </w:rPr>
        <w:br w:type="page"/>
      </w:r>
    </w:p>
    <w:p w:rsidR="00FE4A3B" w:rsidRPr="00047780" w:rsidRDefault="00FE4A3B" w:rsidP="00047780">
      <w:pPr>
        <w:spacing w:after="0" w:line="360" w:lineRule="auto"/>
        <w:ind w:firstLine="708"/>
        <w:jc w:val="right"/>
        <w:rPr>
          <w:rFonts w:ascii="Times New Roman" w:hAnsi="Times New Roman"/>
          <w:sz w:val="28"/>
          <w:szCs w:val="28"/>
        </w:rPr>
      </w:pPr>
      <w:r w:rsidRPr="00047780">
        <w:rPr>
          <w:rFonts w:ascii="Times New Roman" w:hAnsi="Times New Roman"/>
          <w:sz w:val="28"/>
          <w:szCs w:val="28"/>
        </w:rPr>
        <w:t>Додаток Г</w:t>
      </w:r>
    </w:p>
    <w:p w:rsidR="00FE4A3B" w:rsidRPr="00047780" w:rsidRDefault="00FE4A3B" w:rsidP="00047780">
      <w:pPr>
        <w:spacing w:after="0" w:line="360" w:lineRule="auto"/>
        <w:ind w:firstLine="708"/>
        <w:jc w:val="right"/>
        <w:rPr>
          <w:rFonts w:ascii="Times New Roman" w:hAnsi="Times New Roman"/>
          <w:sz w:val="28"/>
          <w:szCs w:val="28"/>
        </w:rPr>
      </w:pPr>
    </w:p>
    <w:p w:rsidR="00FE4A3B" w:rsidRPr="00047780" w:rsidRDefault="00FE4A3B" w:rsidP="00047780">
      <w:pPr>
        <w:spacing w:after="0" w:line="360" w:lineRule="auto"/>
        <w:ind w:firstLine="708"/>
        <w:jc w:val="both"/>
        <w:rPr>
          <w:rFonts w:ascii="Times New Roman" w:hAnsi="Times New Roman"/>
          <w:sz w:val="28"/>
          <w:szCs w:val="28"/>
        </w:rPr>
      </w:pPr>
      <w:r w:rsidRPr="00B651D3">
        <w:rPr>
          <w:noProof/>
          <w:lang w:val="ru-RU" w:eastAsia="ru-RU"/>
        </w:rPr>
        <w:pict>
          <v:shape id="Рисунок 49" o:spid="_x0000_i1066" type="#_x0000_t75" style="width:449.4pt;height:615pt;visibility:visible">
            <v:imagedata r:id="rId86" o:title="" croptop="8819f" cropbottom="3212f" cropleft="21267f" cropright="22073f"/>
          </v:shape>
        </w:pict>
      </w:r>
    </w:p>
    <w:p w:rsidR="00FE4A3B" w:rsidRDefault="00FE4A3B" w:rsidP="00047780">
      <w:pPr>
        <w:tabs>
          <w:tab w:val="left" w:pos="709"/>
        </w:tabs>
        <w:spacing w:after="0" w:line="360" w:lineRule="auto"/>
        <w:ind w:left="785"/>
        <w:contextualSpacing/>
        <w:jc w:val="both"/>
        <w:rPr>
          <w:rFonts w:ascii="Times New Roman" w:hAnsi="Times New Roman"/>
          <w:sz w:val="28"/>
          <w:szCs w:val="28"/>
          <w:lang w:eastAsia="ru-RU"/>
        </w:rPr>
      </w:pPr>
    </w:p>
    <w:p w:rsidR="00FE4A3B" w:rsidRDefault="00FE4A3B" w:rsidP="00047780">
      <w:pPr>
        <w:tabs>
          <w:tab w:val="left" w:pos="709"/>
        </w:tabs>
        <w:spacing w:after="0" w:line="360" w:lineRule="auto"/>
        <w:ind w:left="785"/>
        <w:contextualSpacing/>
        <w:jc w:val="both"/>
        <w:rPr>
          <w:rFonts w:ascii="Times New Roman" w:hAnsi="Times New Roman"/>
          <w:sz w:val="28"/>
          <w:szCs w:val="28"/>
          <w:lang w:eastAsia="ru-RU"/>
        </w:rPr>
      </w:pPr>
    </w:p>
    <w:p w:rsidR="00FE4A3B" w:rsidRDefault="00FE4A3B" w:rsidP="00047780">
      <w:pPr>
        <w:tabs>
          <w:tab w:val="left" w:pos="709"/>
        </w:tabs>
        <w:spacing w:after="0" w:line="360" w:lineRule="auto"/>
        <w:ind w:left="785"/>
        <w:contextualSpacing/>
        <w:jc w:val="both"/>
        <w:rPr>
          <w:rFonts w:ascii="Times New Roman" w:hAnsi="Times New Roman"/>
          <w:sz w:val="28"/>
          <w:szCs w:val="28"/>
          <w:lang w:eastAsia="ru-RU"/>
        </w:rPr>
      </w:pPr>
    </w:p>
    <w:p w:rsidR="00FE4A3B" w:rsidRPr="00962ECE" w:rsidRDefault="00FE4A3B" w:rsidP="00047780">
      <w:pPr>
        <w:tabs>
          <w:tab w:val="left" w:pos="709"/>
        </w:tabs>
        <w:spacing w:after="0" w:line="360" w:lineRule="auto"/>
        <w:ind w:left="785"/>
        <w:contextualSpacing/>
        <w:jc w:val="both"/>
        <w:rPr>
          <w:rFonts w:ascii="Times New Roman" w:hAnsi="Times New Roman"/>
          <w:sz w:val="28"/>
          <w:szCs w:val="28"/>
          <w:lang w:eastAsia="ru-RU"/>
        </w:rPr>
      </w:pPr>
      <w:r w:rsidRPr="00B651D3">
        <w:rPr>
          <w:noProof/>
          <w:lang w:val="ru-RU" w:eastAsia="ru-RU"/>
        </w:rPr>
        <w:pict>
          <v:shape id="Рисунок 30" o:spid="_x0000_i1067" type="#_x0000_t75" style="width:453.6pt;height:595.2pt;visibility:visible">
            <v:imagedata r:id="rId87" o:title=""/>
          </v:shape>
        </w:pict>
      </w:r>
    </w:p>
    <w:sectPr w:rsidR="00FE4A3B" w:rsidRPr="00962ECE" w:rsidSect="00A57F28">
      <w:footerReference w:type="default" r:id="rId88"/>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A3B" w:rsidRDefault="00FE4A3B" w:rsidP="00A57F28">
      <w:pPr>
        <w:spacing w:after="0" w:line="240" w:lineRule="auto"/>
      </w:pPr>
      <w:r>
        <w:separator/>
      </w:r>
    </w:p>
  </w:endnote>
  <w:endnote w:type="continuationSeparator" w:id="0">
    <w:p w:rsidR="00FE4A3B" w:rsidRDefault="00FE4A3B" w:rsidP="00A57F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MS Mincho">
    <w:altName w:val="?l?r ??Ѓfc"/>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A3B" w:rsidRDefault="00FE4A3B">
    <w:pPr>
      <w:pStyle w:val="Footer"/>
      <w:jc w:val="center"/>
    </w:pPr>
    <w:fldSimple w:instr="PAGE   \* MERGEFORMAT">
      <w:r>
        <w:rPr>
          <w:noProof/>
        </w:rPr>
        <w:t>101</w:t>
      </w:r>
    </w:fldSimple>
  </w:p>
  <w:p w:rsidR="00FE4A3B" w:rsidRDefault="00FE4A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A3B" w:rsidRDefault="00FE4A3B" w:rsidP="00A57F28">
      <w:pPr>
        <w:spacing w:after="0" w:line="240" w:lineRule="auto"/>
      </w:pPr>
      <w:r>
        <w:separator/>
      </w:r>
    </w:p>
  </w:footnote>
  <w:footnote w:type="continuationSeparator" w:id="0">
    <w:p w:rsidR="00FE4A3B" w:rsidRDefault="00FE4A3B" w:rsidP="00A57F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0E08"/>
    <w:multiLevelType w:val="hybridMultilevel"/>
    <w:tmpl w:val="E85EE12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47A7D5D"/>
    <w:multiLevelType w:val="hybridMultilevel"/>
    <w:tmpl w:val="597424F8"/>
    <w:lvl w:ilvl="0" w:tplc="FFFFFFFF">
      <w:start w:val="1"/>
      <w:numFmt w:val="decimal"/>
      <w:lvlText w:val="%1."/>
      <w:lvlJc w:val="left"/>
      <w:pPr>
        <w:tabs>
          <w:tab w:val="num" w:pos="720"/>
        </w:tabs>
        <w:ind w:left="720" w:hanging="360"/>
      </w:pPr>
      <w:rPr>
        <w:rFonts w:cs="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9633CEE"/>
    <w:multiLevelType w:val="hybridMultilevel"/>
    <w:tmpl w:val="938CF39E"/>
    <w:lvl w:ilvl="0" w:tplc="0419000D">
      <w:start w:val="1"/>
      <w:numFmt w:val="bullet"/>
      <w:lvlText w:val=""/>
      <w:lvlJc w:val="left"/>
      <w:pPr>
        <w:ind w:left="1428" w:hanging="360"/>
      </w:pPr>
      <w:rPr>
        <w:rFonts w:ascii="Wingdings" w:hAnsi="Wingdings" w:hint="default"/>
      </w:rPr>
    </w:lvl>
    <w:lvl w:ilvl="1" w:tplc="20000003" w:tentative="1">
      <w:start w:val="1"/>
      <w:numFmt w:val="bullet"/>
      <w:lvlText w:val="o"/>
      <w:lvlJc w:val="left"/>
      <w:pPr>
        <w:ind w:left="2148" w:hanging="360"/>
      </w:pPr>
      <w:rPr>
        <w:rFonts w:ascii="Courier New" w:hAnsi="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
    <w:nsid w:val="0F0C66B5"/>
    <w:multiLevelType w:val="hybridMultilevel"/>
    <w:tmpl w:val="1692239C"/>
    <w:lvl w:ilvl="0" w:tplc="0419000D">
      <w:start w:val="1"/>
      <w:numFmt w:val="bullet"/>
      <w:lvlText w:val=""/>
      <w:lvlJc w:val="left"/>
      <w:pPr>
        <w:ind w:left="1428" w:hanging="360"/>
      </w:pPr>
      <w:rPr>
        <w:rFonts w:ascii="Wingdings" w:hAnsi="Wingdings" w:hint="default"/>
      </w:rPr>
    </w:lvl>
    <w:lvl w:ilvl="1" w:tplc="20000003" w:tentative="1">
      <w:start w:val="1"/>
      <w:numFmt w:val="bullet"/>
      <w:lvlText w:val="o"/>
      <w:lvlJc w:val="left"/>
      <w:pPr>
        <w:ind w:left="2148" w:hanging="360"/>
      </w:pPr>
      <w:rPr>
        <w:rFonts w:ascii="Courier New" w:hAnsi="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4">
    <w:nsid w:val="0FA0138B"/>
    <w:multiLevelType w:val="hybridMultilevel"/>
    <w:tmpl w:val="EB8C1AEE"/>
    <w:lvl w:ilvl="0" w:tplc="2000000D">
      <w:start w:val="1"/>
      <w:numFmt w:val="bullet"/>
      <w:lvlText w:val=""/>
      <w:lvlJc w:val="left"/>
      <w:pPr>
        <w:ind w:left="1800" w:hanging="360"/>
      </w:pPr>
      <w:rPr>
        <w:rFonts w:ascii="Wingdings" w:hAnsi="Wingdings" w:hint="default"/>
      </w:rPr>
    </w:lvl>
    <w:lvl w:ilvl="1" w:tplc="20000003" w:tentative="1">
      <w:start w:val="1"/>
      <w:numFmt w:val="bullet"/>
      <w:lvlText w:val="o"/>
      <w:lvlJc w:val="left"/>
      <w:pPr>
        <w:ind w:left="2520" w:hanging="360"/>
      </w:pPr>
      <w:rPr>
        <w:rFonts w:ascii="Courier New" w:hAnsi="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5">
    <w:nsid w:val="17DC1274"/>
    <w:multiLevelType w:val="hybridMultilevel"/>
    <w:tmpl w:val="281870D6"/>
    <w:lvl w:ilvl="0" w:tplc="4630EE1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1448E9"/>
    <w:multiLevelType w:val="hybridMultilevel"/>
    <w:tmpl w:val="9DA8C46A"/>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nsid w:val="1B2B007C"/>
    <w:multiLevelType w:val="multilevel"/>
    <w:tmpl w:val="A634CC44"/>
    <w:lvl w:ilvl="0">
      <w:start w:val="1"/>
      <w:numFmt w:val="decimal"/>
      <w:lvlText w:val="%1"/>
      <w:lvlJc w:val="left"/>
      <w:pPr>
        <w:ind w:left="420" w:hanging="420"/>
      </w:pPr>
      <w:rPr>
        <w:rFonts w:cs="Times New Roman" w:hint="default"/>
      </w:rPr>
    </w:lvl>
    <w:lvl w:ilvl="1">
      <w:start w:val="1"/>
      <w:numFmt w:val="decimal"/>
      <w:lvlText w:val="%1.%2"/>
      <w:lvlJc w:val="left"/>
      <w:pPr>
        <w:ind w:left="1140" w:hanging="4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8">
    <w:nsid w:val="1C2E5875"/>
    <w:multiLevelType w:val="hybridMultilevel"/>
    <w:tmpl w:val="8800041C"/>
    <w:lvl w:ilvl="0" w:tplc="20000011">
      <w:start w:val="1"/>
      <w:numFmt w:val="decimal"/>
      <w:lvlText w:val="%1)"/>
      <w:lvlJc w:val="left"/>
      <w:pPr>
        <w:ind w:left="1260" w:hanging="360"/>
      </w:pPr>
      <w:rPr>
        <w:rFonts w:cs="Times New Roman"/>
      </w:rPr>
    </w:lvl>
    <w:lvl w:ilvl="1" w:tplc="20000019" w:tentative="1">
      <w:start w:val="1"/>
      <w:numFmt w:val="lowerLetter"/>
      <w:lvlText w:val="%2."/>
      <w:lvlJc w:val="left"/>
      <w:pPr>
        <w:ind w:left="1980" w:hanging="360"/>
      </w:pPr>
      <w:rPr>
        <w:rFonts w:cs="Times New Roman"/>
      </w:rPr>
    </w:lvl>
    <w:lvl w:ilvl="2" w:tplc="2000001B" w:tentative="1">
      <w:start w:val="1"/>
      <w:numFmt w:val="lowerRoman"/>
      <w:lvlText w:val="%3."/>
      <w:lvlJc w:val="right"/>
      <w:pPr>
        <w:ind w:left="2700" w:hanging="180"/>
      </w:pPr>
      <w:rPr>
        <w:rFonts w:cs="Times New Roman"/>
      </w:rPr>
    </w:lvl>
    <w:lvl w:ilvl="3" w:tplc="2000000F" w:tentative="1">
      <w:start w:val="1"/>
      <w:numFmt w:val="decimal"/>
      <w:lvlText w:val="%4."/>
      <w:lvlJc w:val="left"/>
      <w:pPr>
        <w:ind w:left="3420" w:hanging="360"/>
      </w:pPr>
      <w:rPr>
        <w:rFonts w:cs="Times New Roman"/>
      </w:rPr>
    </w:lvl>
    <w:lvl w:ilvl="4" w:tplc="20000019" w:tentative="1">
      <w:start w:val="1"/>
      <w:numFmt w:val="lowerLetter"/>
      <w:lvlText w:val="%5."/>
      <w:lvlJc w:val="left"/>
      <w:pPr>
        <w:ind w:left="4140" w:hanging="360"/>
      </w:pPr>
      <w:rPr>
        <w:rFonts w:cs="Times New Roman"/>
      </w:rPr>
    </w:lvl>
    <w:lvl w:ilvl="5" w:tplc="2000001B" w:tentative="1">
      <w:start w:val="1"/>
      <w:numFmt w:val="lowerRoman"/>
      <w:lvlText w:val="%6."/>
      <w:lvlJc w:val="right"/>
      <w:pPr>
        <w:ind w:left="4860" w:hanging="180"/>
      </w:pPr>
      <w:rPr>
        <w:rFonts w:cs="Times New Roman"/>
      </w:rPr>
    </w:lvl>
    <w:lvl w:ilvl="6" w:tplc="2000000F" w:tentative="1">
      <w:start w:val="1"/>
      <w:numFmt w:val="decimal"/>
      <w:lvlText w:val="%7."/>
      <w:lvlJc w:val="left"/>
      <w:pPr>
        <w:ind w:left="5580" w:hanging="360"/>
      </w:pPr>
      <w:rPr>
        <w:rFonts w:cs="Times New Roman"/>
      </w:rPr>
    </w:lvl>
    <w:lvl w:ilvl="7" w:tplc="20000019" w:tentative="1">
      <w:start w:val="1"/>
      <w:numFmt w:val="lowerLetter"/>
      <w:lvlText w:val="%8."/>
      <w:lvlJc w:val="left"/>
      <w:pPr>
        <w:ind w:left="6300" w:hanging="360"/>
      </w:pPr>
      <w:rPr>
        <w:rFonts w:cs="Times New Roman"/>
      </w:rPr>
    </w:lvl>
    <w:lvl w:ilvl="8" w:tplc="2000001B" w:tentative="1">
      <w:start w:val="1"/>
      <w:numFmt w:val="lowerRoman"/>
      <w:lvlText w:val="%9."/>
      <w:lvlJc w:val="right"/>
      <w:pPr>
        <w:ind w:left="7020" w:hanging="180"/>
      </w:pPr>
      <w:rPr>
        <w:rFonts w:cs="Times New Roman"/>
      </w:rPr>
    </w:lvl>
  </w:abstractNum>
  <w:abstractNum w:abstractNumId="9">
    <w:nsid w:val="202C63E5"/>
    <w:multiLevelType w:val="hybridMultilevel"/>
    <w:tmpl w:val="42CABC1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270A6F18"/>
    <w:multiLevelType w:val="singleLevel"/>
    <w:tmpl w:val="7D047F3C"/>
    <w:lvl w:ilvl="0">
      <w:start w:val="1"/>
      <w:numFmt w:val="decimal"/>
      <w:lvlText w:val="%1."/>
      <w:legacy w:legacy="1" w:legacySpace="0" w:legacyIndent="230"/>
      <w:lvlJc w:val="left"/>
      <w:rPr>
        <w:rFonts w:ascii="Times New Roman" w:hAnsi="Times New Roman" w:cs="Times New Roman" w:hint="default"/>
      </w:rPr>
    </w:lvl>
  </w:abstractNum>
  <w:abstractNum w:abstractNumId="11">
    <w:nsid w:val="27FE68D8"/>
    <w:multiLevelType w:val="hybridMultilevel"/>
    <w:tmpl w:val="41D26710"/>
    <w:lvl w:ilvl="0" w:tplc="0422000F">
      <w:start w:val="1"/>
      <w:numFmt w:val="decimal"/>
      <w:lvlText w:val="%1."/>
      <w:lvlJc w:val="left"/>
      <w:pPr>
        <w:ind w:left="786"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nsid w:val="2C1B47A3"/>
    <w:multiLevelType w:val="hybridMultilevel"/>
    <w:tmpl w:val="1210351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2D2F19DB"/>
    <w:multiLevelType w:val="hybridMultilevel"/>
    <w:tmpl w:val="500C6BF6"/>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14">
    <w:nsid w:val="34665BCA"/>
    <w:multiLevelType w:val="hybridMultilevel"/>
    <w:tmpl w:val="5B9A771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3BB433B1"/>
    <w:multiLevelType w:val="hybridMultilevel"/>
    <w:tmpl w:val="E84688FC"/>
    <w:lvl w:ilvl="0" w:tplc="73781CF2">
      <w:start w:val="5"/>
      <w:numFmt w:val="decimal"/>
      <w:lvlText w:val="%1."/>
      <w:lvlJc w:val="left"/>
      <w:pPr>
        <w:ind w:left="1080" w:hanging="360"/>
      </w:pPr>
      <w:rPr>
        <w:rFonts w:cs="Times New Roman" w:hint="default"/>
      </w:rPr>
    </w:lvl>
    <w:lvl w:ilvl="1" w:tplc="20000019" w:tentative="1">
      <w:start w:val="1"/>
      <w:numFmt w:val="lowerLetter"/>
      <w:lvlText w:val="%2."/>
      <w:lvlJc w:val="left"/>
      <w:pPr>
        <w:ind w:left="1800" w:hanging="360"/>
      </w:pPr>
      <w:rPr>
        <w:rFonts w:cs="Times New Roman"/>
      </w:rPr>
    </w:lvl>
    <w:lvl w:ilvl="2" w:tplc="2000001B" w:tentative="1">
      <w:start w:val="1"/>
      <w:numFmt w:val="lowerRoman"/>
      <w:lvlText w:val="%3."/>
      <w:lvlJc w:val="right"/>
      <w:pPr>
        <w:ind w:left="2520" w:hanging="180"/>
      </w:pPr>
      <w:rPr>
        <w:rFonts w:cs="Times New Roman"/>
      </w:rPr>
    </w:lvl>
    <w:lvl w:ilvl="3" w:tplc="2000000F" w:tentative="1">
      <w:start w:val="1"/>
      <w:numFmt w:val="decimal"/>
      <w:lvlText w:val="%4."/>
      <w:lvlJc w:val="left"/>
      <w:pPr>
        <w:ind w:left="3240" w:hanging="360"/>
      </w:pPr>
      <w:rPr>
        <w:rFonts w:cs="Times New Roman"/>
      </w:rPr>
    </w:lvl>
    <w:lvl w:ilvl="4" w:tplc="20000019" w:tentative="1">
      <w:start w:val="1"/>
      <w:numFmt w:val="lowerLetter"/>
      <w:lvlText w:val="%5."/>
      <w:lvlJc w:val="left"/>
      <w:pPr>
        <w:ind w:left="3960" w:hanging="360"/>
      </w:pPr>
      <w:rPr>
        <w:rFonts w:cs="Times New Roman"/>
      </w:rPr>
    </w:lvl>
    <w:lvl w:ilvl="5" w:tplc="2000001B" w:tentative="1">
      <w:start w:val="1"/>
      <w:numFmt w:val="lowerRoman"/>
      <w:lvlText w:val="%6."/>
      <w:lvlJc w:val="right"/>
      <w:pPr>
        <w:ind w:left="4680" w:hanging="180"/>
      </w:pPr>
      <w:rPr>
        <w:rFonts w:cs="Times New Roman"/>
      </w:rPr>
    </w:lvl>
    <w:lvl w:ilvl="6" w:tplc="2000000F" w:tentative="1">
      <w:start w:val="1"/>
      <w:numFmt w:val="decimal"/>
      <w:lvlText w:val="%7."/>
      <w:lvlJc w:val="left"/>
      <w:pPr>
        <w:ind w:left="5400" w:hanging="360"/>
      </w:pPr>
      <w:rPr>
        <w:rFonts w:cs="Times New Roman"/>
      </w:rPr>
    </w:lvl>
    <w:lvl w:ilvl="7" w:tplc="20000019" w:tentative="1">
      <w:start w:val="1"/>
      <w:numFmt w:val="lowerLetter"/>
      <w:lvlText w:val="%8."/>
      <w:lvlJc w:val="left"/>
      <w:pPr>
        <w:ind w:left="6120" w:hanging="360"/>
      </w:pPr>
      <w:rPr>
        <w:rFonts w:cs="Times New Roman"/>
      </w:rPr>
    </w:lvl>
    <w:lvl w:ilvl="8" w:tplc="2000001B" w:tentative="1">
      <w:start w:val="1"/>
      <w:numFmt w:val="lowerRoman"/>
      <w:lvlText w:val="%9."/>
      <w:lvlJc w:val="right"/>
      <w:pPr>
        <w:ind w:left="6840" w:hanging="180"/>
      </w:pPr>
      <w:rPr>
        <w:rFonts w:cs="Times New Roman"/>
      </w:rPr>
    </w:lvl>
  </w:abstractNum>
  <w:abstractNum w:abstractNumId="16">
    <w:nsid w:val="41871C8A"/>
    <w:multiLevelType w:val="hybridMultilevel"/>
    <w:tmpl w:val="2AE84DB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458F4A63"/>
    <w:multiLevelType w:val="singleLevel"/>
    <w:tmpl w:val="7D047F3C"/>
    <w:lvl w:ilvl="0">
      <w:start w:val="1"/>
      <w:numFmt w:val="decimal"/>
      <w:lvlText w:val="%1."/>
      <w:legacy w:legacy="1" w:legacySpace="0" w:legacyIndent="226"/>
      <w:lvlJc w:val="left"/>
      <w:rPr>
        <w:rFonts w:ascii="Times New Roman" w:hAnsi="Times New Roman" w:cs="Times New Roman" w:hint="default"/>
      </w:rPr>
    </w:lvl>
  </w:abstractNum>
  <w:abstractNum w:abstractNumId="18">
    <w:nsid w:val="46587220"/>
    <w:multiLevelType w:val="hybridMultilevel"/>
    <w:tmpl w:val="2B7C94B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49DD5A56"/>
    <w:multiLevelType w:val="hybridMultilevel"/>
    <w:tmpl w:val="A2CAA71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4D003223"/>
    <w:multiLevelType w:val="singleLevel"/>
    <w:tmpl w:val="7D047F3C"/>
    <w:lvl w:ilvl="0">
      <w:start w:val="1"/>
      <w:numFmt w:val="decimal"/>
      <w:lvlText w:val="%1."/>
      <w:legacy w:legacy="1" w:legacySpace="0" w:legacyIndent="226"/>
      <w:lvlJc w:val="left"/>
      <w:rPr>
        <w:rFonts w:ascii="Times New Roman" w:hAnsi="Times New Roman" w:cs="Times New Roman" w:hint="default"/>
      </w:rPr>
    </w:lvl>
  </w:abstractNum>
  <w:abstractNum w:abstractNumId="21">
    <w:nsid w:val="51915D55"/>
    <w:multiLevelType w:val="hybridMultilevel"/>
    <w:tmpl w:val="BBCE764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nsid w:val="542E32A8"/>
    <w:multiLevelType w:val="hybridMultilevel"/>
    <w:tmpl w:val="2E3C101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66BD2DE7"/>
    <w:multiLevelType w:val="hybridMultilevel"/>
    <w:tmpl w:val="A51A5AE2"/>
    <w:lvl w:ilvl="0" w:tplc="BE08D216">
      <w:numFmt w:val="bullet"/>
      <w:lvlText w:val="-"/>
      <w:lvlJc w:val="left"/>
      <w:pPr>
        <w:ind w:left="1260" w:hanging="360"/>
      </w:pPr>
      <w:rPr>
        <w:rFonts w:ascii="Times New Roman" w:hAnsi="Times New Roman" w:hint="default"/>
      </w:rPr>
    </w:lvl>
    <w:lvl w:ilvl="1" w:tplc="04220003" w:tentative="1">
      <w:start w:val="1"/>
      <w:numFmt w:val="bullet"/>
      <w:lvlText w:val="o"/>
      <w:lvlJc w:val="left"/>
      <w:pPr>
        <w:ind w:left="1980" w:hanging="360"/>
      </w:pPr>
      <w:rPr>
        <w:rFonts w:ascii="Courier New" w:hAnsi="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4">
    <w:nsid w:val="69407EFA"/>
    <w:multiLevelType w:val="hybridMultilevel"/>
    <w:tmpl w:val="0B1CA7C0"/>
    <w:lvl w:ilvl="0" w:tplc="2000000D">
      <w:start w:val="1"/>
      <w:numFmt w:val="bullet"/>
      <w:lvlText w:val=""/>
      <w:lvlJc w:val="left"/>
      <w:pPr>
        <w:ind w:left="2498" w:hanging="360"/>
      </w:pPr>
      <w:rPr>
        <w:rFonts w:ascii="Wingdings" w:hAnsi="Wingdings" w:hint="default"/>
      </w:rPr>
    </w:lvl>
    <w:lvl w:ilvl="1" w:tplc="20000003" w:tentative="1">
      <w:start w:val="1"/>
      <w:numFmt w:val="bullet"/>
      <w:lvlText w:val="o"/>
      <w:lvlJc w:val="left"/>
      <w:pPr>
        <w:ind w:left="3218" w:hanging="360"/>
      </w:pPr>
      <w:rPr>
        <w:rFonts w:ascii="Courier New" w:hAnsi="Courier New" w:hint="default"/>
      </w:rPr>
    </w:lvl>
    <w:lvl w:ilvl="2" w:tplc="20000005" w:tentative="1">
      <w:start w:val="1"/>
      <w:numFmt w:val="bullet"/>
      <w:lvlText w:val=""/>
      <w:lvlJc w:val="left"/>
      <w:pPr>
        <w:ind w:left="3938" w:hanging="360"/>
      </w:pPr>
      <w:rPr>
        <w:rFonts w:ascii="Wingdings" w:hAnsi="Wingdings" w:hint="default"/>
      </w:rPr>
    </w:lvl>
    <w:lvl w:ilvl="3" w:tplc="20000001" w:tentative="1">
      <w:start w:val="1"/>
      <w:numFmt w:val="bullet"/>
      <w:lvlText w:val=""/>
      <w:lvlJc w:val="left"/>
      <w:pPr>
        <w:ind w:left="4658" w:hanging="360"/>
      </w:pPr>
      <w:rPr>
        <w:rFonts w:ascii="Symbol" w:hAnsi="Symbol" w:hint="default"/>
      </w:rPr>
    </w:lvl>
    <w:lvl w:ilvl="4" w:tplc="20000003" w:tentative="1">
      <w:start w:val="1"/>
      <w:numFmt w:val="bullet"/>
      <w:lvlText w:val="o"/>
      <w:lvlJc w:val="left"/>
      <w:pPr>
        <w:ind w:left="5378" w:hanging="360"/>
      </w:pPr>
      <w:rPr>
        <w:rFonts w:ascii="Courier New" w:hAnsi="Courier New" w:hint="default"/>
      </w:rPr>
    </w:lvl>
    <w:lvl w:ilvl="5" w:tplc="20000005" w:tentative="1">
      <w:start w:val="1"/>
      <w:numFmt w:val="bullet"/>
      <w:lvlText w:val=""/>
      <w:lvlJc w:val="left"/>
      <w:pPr>
        <w:ind w:left="6098" w:hanging="360"/>
      </w:pPr>
      <w:rPr>
        <w:rFonts w:ascii="Wingdings" w:hAnsi="Wingdings" w:hint="default"/>
      </w:rPr>
    </w:lvl>
    <w:lvl w:ilvl="6" w:tplc="20000001" w:tentative="1">
      <w:start w:val="1"/>
      <w:numFmt w:val="bullet"/>
      <w:lvlText w:val=""/>
      <w:lvlJc w:val="left"/>
      <w:pPr>
        <w:ind w:left="6818" w:hanging="360"/>
      </w:pPr>
      <w:rPr>
        <w:rFonts w:ascii="Symbol" w:hAnsi="Symbol" w:hint="default"/>
      </w:rPr>
    </w:lvl>
    <w:lvl w:ilvl="7" w:tplc="20000003" w:tentative="1">
      <w:start w:val="1"/>
      <w:numFmt w:val="bullet"/>
      <w:lvlText w:val="o"/>
      <w:lvlJc w:val="left"/>
      <w:pPr>
        <w:ind w:left="7538" w:hanging="360"/>
      </w:pPr>
      <w:rPr>
        <w:rFonts w:ascii="Courier New" w:hAnsi="Courier New" w:hint="default"/>
      </w:rPr>
    </w:lvl>
    <w:lvl w:ilvl="8" w:tplc="20000005" w:tentative="1">
      <w:start w:val="1"/>
      <w:numFmt w:val="bullet"/>
      <w:lvlText w:val=""/>
      <w:lvlJc w:val="left"/>
      <w:pPr>
        <w:ind w:left="8258" w:hanging="360"/>
      </w:pPr>
      <w:rPr>
        <w:rFonts w:ascii="Wingdings" w:hAnsi="Wingdings" w:hint="default"/>
      </w:rPr>
    </w:lvl>
  </w:abstractNum>
  <w:abstractNum w:abstractNumId="25">
    <w:nsid w:val="713E1561"/>
    <w:multiLevelType w:val="hybridMultilevel"/>
    <w:tmpl w:val="B9720234"/>
    <w:lvl w:ilvl="0" w:tplc="2000000D">
      <w:start w:val="1"/>
      <w:numFmt w:val="bullet"/>
      <w:lvlText w:val=""/>
      <w:lvlJc w:val="left"/>
      <w:pPr>
        <w:ind w:left="1428" w:hanging="360"/>
      </w:pPr>
      <w:rPr>
        <w:rFonts w:ascii="Wingdings" w:hAnsi="Wingdings" w:hint="default"/>
      </w:rPr>
    </w:lvl>
    <w:lvl w:ilvl="1" w:tplc="20000003" w:tentative="1">
      <w:start w:val="1"/>
      <w:numFmt w:val="bullet"/>
      <w:lvlText w:val="o"/>
      <w:lvlJc w:val="left"/>
      <w:pPr>
        <w:ind w:left="2148" w:hanging="360"/>
      </w:pPr>
      <w:rPr>
        <w:rFonts w:ascii="Courier New" w:hAnsi="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6">
    <w:nsid w:val="7AD51929"/>
    <w:multiLevelType w:val="hybridMultilevel"/>
    <w:tmpl w:val="941C688E"/>
    <w:lvl w:ilvl="0" w:tplc="5982451C">
      <w:start w:val="1"/>
      <w:numFmt w:val="decimal"/>
      <w:lvlText w:val="%1)"/>
      <w:lvlJc w:val="left"/>
      <w:pPr>
        <w:ind w:left="900" w:hanging="360"/>
      </w:pPr>
      <w:rPr>
        <w:rFonts w:cs="Times New Roman" w:hint="default"/>
      </w:rPr>
    </w:lvl>
    <w:lvl w:ilvl="1" w:tplc="20000019" w:tentative="1">
      <w:start w:val="1"/>
      <w:numFmt w:val="lowerLetter"/>
      <w:lvlText w:val="%2."/>
      <w:lvlJc w:val="left"/>
      <w:pPr>
        <w:ind w:left="1620" w:hanging="360"/>
      </w:pPr>
      <w:rPr>
        <w:rFonts w:cs="Times New Roman"/>
      </w:rPr>
    </w:lvl>
    <w:lvl w:ilvl="2" w:tplc="2000001B" w:tentative="1">
      <w:start w:val="1"/>
      <w:numFmt w:val="lowerRoman"/>
      <w:lvlText w:val="%3."/>
      <w:lvlJc w:val="right"/>
      <w:pPr>
        <w:ind w:left="2340" w:hanging="180"/>
      </w:pPr>
      <w:rPr>
        <w:rFonts w:cs="Times New Roman"/>
      </w:rPr>
    </w:lvl>
    <w:lvl w:ilvl="3" w:tplc="2000000F" w:tentative="1">
      <w:start w:val="1"/>
      <w:numFmt w:val="decimal"/>
      <w:lvlText w:val="%4."/>
      <w:lvlJc w:val="left"/>
      <w:pPr>
        <w:ind w:left="3060" w:hanging="360"/>
      </w:pPr>
      <w:rPr>
        <w:rFonts w:cs="Times New Roman"/>
      </w:rPr>
    </w:lvl>
    <w:lvl w:ilvl="4" w:tplc="20000019" w:tentative="1">
      <w:start w:val="1"/>
      <w:numFmt w:val="lowerLetter"/>
      <w:lvlText w:val="%5."/>
      <w:lvlJc w:val="left"/>
      <w:pPr>
        <w:ind w:left="3780" w:hanging="360"/>
      </w:pPr>
      <w:rPr>
        <w:rFonts w:cs="Times New Roman"/>
      </w:rPr>
    </w:lvl>
    <w:lvl w:ilvl="5" w:tplc="2000001B" w:tentative="1">
      <w:start w:val="1"/>
      <w:numFmt w:val="lowerRoman"/>
      <w:lvlText w:val="%6."/>
      <w:lvlJc w:val="right"/>
      <w:pPr>
        <w:ind w:left="4500" w:hanging="180"/>
      </w:pPr>
      <w:rPr>
        <w:rFonts w:cs="Times New Roman"/>
      </w:rPr>
    </w:lvl>
    <w:lvl w:ilvl="6" w:tplc="2000000F" w:tentative="1">
      <w:start w:val="1"/>
      <w:numFmt w:val="decimal"/>
      <w:lvlText w:val="%7."/>
      <w:lvlJc w:val="left"/>
      <w:pPr>
        <w:ind w:left="5220" w:hanging="360"/>
      </w:pPr>
      <w:rPr>
        <w:rFonts w:cs="Times New Roman"/>
      </w:rPr>
    </w:lvl>
    <w:lvl w:ilvl="7" w:tplc="20000019" w:tentative="1">
      <w:start w:val="1"/>
      <w:numFmt w:val="lowerLetter"/>
      <w:lvlText w:val="%8."/>
      <w:lvlJc w:val="left"/>
      <w:pPr>
        <w:ind w:left="5940" w:hanging="360"/>
      </w:pPr>
      <w:rPr>
        <w:rFonts w:cs="Times New Roman"/>
      </w:rPr>
    </w:lvl>
    <w:lvl w:ilvl="8" w:tplc="2000001B" w:tentative="1">
      <w:start w:val="1"/>
      <w:numFmt w:val="lowerRoman"/>
      <w:lvlText w:val="%9."/>
      <w:lvlJc w:val="right"/>
      <w:pPr>
        <w:ind w:left="6660" w:hanging="180"/>
      </w:pPr>
      <w:rPr>
        <w:rFonts w:cs="Times New Roman"/>
      </w:rPr>
    </w:lvl>
  </w:abstractNum>
  <w:abstractNum w:abstractNumId="27">
    <w:nsid w:val="7BE42CD3"/>
    <w:multiLevelType w:val="hybridMultilevel"/>
    <w:tmpl w:val="BF44050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nsid w:val="7F970D11"/>
    <w:multiLevelType w:val="singleLevel"/>
    <w:tmpl w:val="7D047F3C"/>
    <w:lvl w:ilvl="0">
      <w:start w:val="1"/>
      <w:numFmt w:val="decimal"/>
      <w:lvlText w:val="%1."/>
      <w:legacy w:legacy="1" w:legacySpace="0" w:legacyIndent="230"/>
      <w:lvlJc w:val="left"/>
      <w:rPr>
        <w:rFonts w:ascii="Times New Roman" w:hAnsi="Times New Roman" w:cs="Times New Roman" w:hint="default"/>
      </w:rPr>
    </w:lvl>
  </w:abstractNum>
  <w:num w:numId="1">
    <w:abstractNumId w:val="23"/>
  </w:num>
  <w:num w:numId="2">
    <w:abstractNumId w:val="7"/>
  </w:num>
  <w:num w:numId="3">
    <w:abstractNumId w:val="13"/>
  </w:num>
  <w:num w:numId="4">
    <w:abstractNumId w:val="15"/>
  </w:num>
  <w:num w:numId="5">
    <w:abstractNumId w:val="2"/>
  </w:num>
  <w:num w:numId="6">
    <w:abstractNumId w:val="3"/>
  </w:num>
  <w:num w:numId="7">
    <w:abstractNumId w:val="25"/>
  </w:num>
  <w:num w:numId="8">
    <w:abstractNumId w:val="19"/>
  </w:num>
  <w:num w:numId="9">
    <w:abstractNumId w:val="18"/>
  </w:num>
  <w:num w:numId="10">
    <w:abstractNumId w:val="8"/>
  </w:num>
  <w:num w:numId="11">
    <w:abstractNumId w:val="4"/>
  </w:num>
  <w:num w:numId="12">
    <w:abstractNumId w:val="21"/>
  </w:num>
  <w:num w:numId="13">
    <w:abstractNumId w:val="22"/>
  </w:num>
  <w:num w:numId="14">
    <w:abstractNumId w:val="14"/>
  </w:num>
  <w:num w:numId="15">
    <w:abstractNumId w:val="27"/>
  </w:num>
  <w:num w:numId="16">
    <w:abstractNumId w:val="0"/>
  </w:num>
  <w:num w:numId="17">
    <w:abstractNumId w:val="16"/>
  </w:num>
  <w:num w:numId="18">
    <w:abstractNumId w:val="12"/>
  </w:num>
  <w:num w:numId="19">
    <w:abstractNumId w:val="6"/>
  </w:num>
  <w:num w:numId="20">
    <w:abstractNumId w:val="5"/>
  </w:num>
  <w:num w:numId="21">
    <w:abstractNumId w:val="9"/>
  </w:num>
  <w:num w:numId="22">
    <w:abstractNumId w:val="26"/>
  </w:num>
  <w:num w:numId="23">
    <w:abstractNumId w:val="1"/>
  </w:num>
  <w:num w:numId="24">
    <w:abstractNumId w:val="24"/>
  </w:num>
  <w:num w:numId="25">
    <w:abstractNumId w:val="11"/>
  </w:num>
  <w:num w:numId="26">
    <w:abstractNumId w:val="20"/>
    <w:lvlOverride w:ilvl="0">
      <w:startOverride w:val="1"/>
    </w:lvlOverride>
  </w:num>
  <w:num w:numId="27">
    <w:abstractNumId w:val="20"/>
    <w:lvlOverride w:ilvl="0">
      <w:lvl w:ilvl="0">
        <w:start w:val="1"/>
        <w:numFmt w:val="decimal"/>
        <w:lvlText w:val="%1."/>
        <w:legacy w:legacy="1" w:legacySpace="0" w:legacyIndent="225"/>
        <w:lvlJc w:val="left"/>
        <w:rPr>
          <w:rFonts w:ascii="Times New Roman" w:hAnsi="Times New Roman" w:cs="Times New Roman" w:hint="default"/>
        </w:rPr>
      </w:lvl>
    </w:lvlOverride>
  </w:num>
  <w:num w:numId="28">
    <w:abstractNumId w:val="10"/>
    <w:lvlOverride w:ilvl="0">
      <w:startOverride w:val="1"/>
    </w:lvlOverride>
  </w:num>
  <w:num w:numId="29">
    <w:abstractNumId w:val="17"/>
    <w:lvlOverride w:ilvl="0">
      <w:startOverride w:val="1"/>
    </w:lvlOverride>
  </w:num>
  <w:num w:numId="30">
    <w:abstractNumId w:val="17"/>
    <w:lvlOverride w:ilvl="0">
      <w:lvl w:ilvl="0">
        <w:start w:val="1"/>
        <w:numFmt w:val="decimal"/>
        <w:lvlText w:val="%1."/>
        <w:legacy w:legacy="1" w:legacySpace="0" w:legacyIndent="225"/>
        <w:lvlJc w:val="left"/>
        <w:rPr>
          <w:rFonts w:ascii="Times New Roman" w:hAnsi="Times New Roman" w:cs="Times New Roman" w:hint="default"/>
        </w:rPr>
      </w:lvl>
    </w:lvlOverride>
  </w:num>
  <w:num w:numId="31">
    <w:abstractNumId w:val="28"/>
    <w:lvlOverride w:ilvl="0">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80E"/>
    <w:rsid w:val="00005B48"/>
    <w:rsid w:val="00012468"/>
    <w:rsid w:val="000170F9"/>
    <w:rsid w:val="00022C35"/>
    <w:rsid w:val="000316E8"/>
    <w:rsid w:val="00032C39"/>
    <w:rsid w:val="000447DE"/>
    <w:rsid w:val="00046B59"/>
    <w:rsid w:val="00047780"/>
    <w:rsid w:val="00053BF3"/>
    <w:rsid w:val="0006425A"/>
    <w:rsid w:val="00065713"/>
    <w:rsid w:val="0007201B"/>
    <w:rsid w:val="00077F1B"/>
    <w:rsid w:val="00083F5F"/>
    <w:rsid w:val="00084675"/>
    <w:rsid w:val="00086F6F"/>
    <w:rsid w:val="000912BF"/>
    <w:rsid w:val="00092AEE"/>
    <w:rsid w:val="00094C69"/>
    <w:rsid w:val="00096E50"/>
    <w:rsid w:val="000A497B"/>
    <w:rsid w:val="000A6B33"/>
    <w:rsid w:val="000B1629"/>
    <w:rsid w:val="000B5024"/>
    <w:rsid w:val="000B7839"/>
    <w:rsid w:val="000C21EF"/>
    <w:rsid w:val="000D4EA2"/>
    <w:rsid w:val="000E0961"/>
    <w:rsid w:val="000E19C6"/>
    <w:rsid w:val="000E1B0F"/>
    <w:rsid w:val="000E47C9"/>
    <w:rsid w:val="000E4BB3"/>
    <w:rsid w:val="000E5C7A"/>
    <w:rsid w:val="000F2E58"/>
    <w:rsid w:val="00101002"/>
    <w:rsid w:val="00102343"/>
    <w:rsid w:val="00111905"/>
    <w:rsid w:val="00113C5F"/>
    <w:rsid w:val="001170BF"/>
    <w:rsid w:val="0011790C"/>
    <w:rsid w:val="0012174E"/>
    <w:rsid w:val="001413EA"/>
    <w:rsid w:val="00143F83"/>
    <w:rsid w:val="001542FE"/>
    <w:rsid w:val="00160785"/>
    <w:rsid w:val="00171AAE"/>
    <w:rsid w:val="001752DF"/>
    <w:rsid w:val="00175313"/>
    <w:rsid w:val="00177405"/>
    <w:rsid w:val="001774A1"/>
    <w:rsid w:val="00180EBB"/>
    <w:rsid w:val="001861D0"/>
    <w:rsid w:val="00194C44"/>
    <w:rsid w:val="00194F73"/>
    <w:rsid w:val="001A15FE"/>
    <w:rsid w:val="001A1716"/>
    <w:rsid w:val="001A1A47"/>
    <w:rsid w:val="001A4970"/>
    <w:rsid w:val="001A6AF3"/>
    <w:rsid w:val="001A72F1"/>
    <w:rsid w:val="001B0E7C"/>
    <w:rsid w:val="001B25A4"/>
    <w:rsid w:val="001C0850"/>
    <w:rsid w:val="001C55F1"/>
    <w:rsid w:val="001C762B"/>
    <w:rsid w:val="001D36C1"/>
    <w:rsid w:val="001E147E"/>
    <w:rsid w:val="001E369A"/>
    <w:rsid w:val="001E3853"/>
    <w:rsid w:val="001E6FEF"/>
    <w:rsid w:val="001F31B1"/>
    <w:rsid w:val="001F4E02"/>
    <w:rsid w:val="001F5E14"/>
    <w:rsid w:val="00201AC4"/>
    <w:rsid w:val="0020712B"/>
    <w:rsid w:val="00210B7F"/>
    <w:rsid w:val="00220BD2"/>
    <w:rsid w:val="00235244"/>
    <w:rsid w:val="002514BC"/>
    <w:rsid w:val="002539CE"/>
    <w:rsid w:val="00257EE7"/>
    <w:rsid w:val="00261C58"/>
    <w:rsid w:val="00263B1B"/>
    <w:rsid w:val="00263C5C"/>
    <w:rsid w:val="00266F08"/>
    <w:rsid w:val="0027610C"/>
    <w:rsid w:val="00281527"/>
    <w:rsid w:val="00283963"/>
    <w:rsid w:val="0028639E"/>
    <w:rsid w:val="00286D3A"/>
    <w:rsid w:val="00292A6B"/>
    <w:rsid w:val="00297E1A"/>
    <w:rsid w:val="002A0BB1"/>
    <w:rsid w:val="002A2B42"/>
    <w:rsid w:val="002A77C6"/>
    <w:rsid w:val="002B139E"/>
    <w:rsid w:val="002B1E83"/>
    <w:rsid w:val="002B2F42"/>
    <w:rsid w:val="002B5E9D"/>
    <w:rsid w:val="002B65BB"/>
    <w:rsid w:val="002B777E"/>
    <w:rsid w:val="002C2908"/>
    <w:rsid w:val="002C4E54"/>
    <w:rsid w:val="002C50E5"/>
    <w:rsid w:val="002C5492"/>
    <w:rsid w:val="002D138F"/>
    <w:rsid w:val="002D727C"/>
    <w:rsid w:val="002E2E91"/>
    <w:rsid w:val="002E51A4"/>
    <w:rsid w:val="002F07B4"/>
    <w:rsid w:val="002F7B4D"/>
    <w:rsid w:val="00300ED3"/>
    <w:rsid w:val="003015BC"/>
    <w:rsid w:val="0030187B"/>
    <w:rsid w:val="00301B0E"/>
    <w:rsid w:val="00305B80"/>
    <w:rsid w:val="0030739D"/>
    <w:rsid w:val="00314E89"/>
    <w:rsid w:val="00315F41"/>
    <w:rsid w:val="00333F76"/>
    <w:rsid w:val="00335048"/>
    <w:rsid w:val="00335DFC"/>
    <w:rsid w:val="00337130"/>
    <w:rsid w:val="00337FCD"/>
    <w:rsid w:val="00340470"/>
    <w:rsid w:val="00347C14"/>
    <w:rsid w:val="00352BD7"/>
    <w:rsid w:val="00373B54"/>
    <w:rsid w:val="003A6E6F"/>
    <w:rsid w:val="003B27CD"/>
    <w:rsid w:val="003B3018"/>
    <w:rsid w:val="003C2687"/>
    <w:rsid w:val="003D08B9"/>
    <w:rsid w:val="003D4428"/>
    <w:rsid w:val="003D70A3"/>
    <w:rsid w:val="003E2531"/>
    <w:rsid w:val="003E4566"/>
    <w:rsid w:val="003E6093"/>
    <w:rsid w:val="003F6D3F"/>
    <w:rsid w:val="0040016C"/>
    <w:rsid w:val="0040691D"/>
    <w:rsid w:val="00411CF7"/>
    <w:rsid w:val="00412D16"/>
    <w:rsid w:val="0042365E"/>
    <w:rsid w:val="00423AEF"/>
    <w:rsid w:val="00433235"/>
    <w:rsid w:val="00440F73"/>
    <w:rsid w:val="004411C7"/>
    <w:rsid w:val="0044186C"/>
    <w:rsid w:val="0044192C"/>
    <w:rsid w:val="00446DAD"/>
    <w:rsid w:val="004519AB"/>
    <w:rsid w:val="0045352B"/>
    <w:rsid w:val="004619BA"/>
    <w:rsid w:val="00461B51"/>
    <w:rsid w:val="00463D91"/>
    <w:rsid w:val="0046655C"/>
    <w:rsid w:val="00470146"/>
    <w:rsid w:val="00477EC5"/>
    <w:rsid w:val="004821A2"/>
    <w:rsid w:val="004825B7"/>
    <w:rsid w:val="004830C7"/>
    <w:rsid w:val="00490FE0"/>
    <w:rsid w:val="0049465C"/>
    <w:rsid w:val="004A60F9"/>
    <w:rsid w:val="004B1517"/>
    <w:rsid w:val="004B429B"/>
    <w:rsid w:val="004C49D4"/>
    <w:rsid w:val="004C4E0C"/>
    <w:rsid w:val="004D0FA1"/>
    <w:rsid w:val="004F031D"/>
    <w:rsid w:val="004F1669"/>
    <w:rsid w:val="004F1B47"/>
    <w:rsid w:val="004F3585"/>
    <w:rsid w:val="004F596D"/>
    <w:rsid w:val="005030FB"/>
    <w:rsid w:val="0050576E"/>
    <w:rsid w:val="005113EC"/>
    <w:rsid w:val="00532383"/>
    <w:rsid w:val="00534DA5"/>
    <w:rsid w:val="005368AC"/>
    <w:rsid w:val="00553683"/>
    <w:rsid w:val="00554BCD"/>
    <w:rsid w:val="0056475D"/>
    <w:rsid w:val="005665F6"/>
    <w:rsid w:val="00571F2C"/>
    <w:rsid w:val="005821D4"/>
    <w:rsid w:val="0058550D"/>
    <w:rsid w:val="00590DA7"/>
    <w:rsid w:val="00590E12"/>
    <w:rsid w:val="005916B6"/>
    <w:rsid w:val="00597669"/>
    <w:rsid w:val="005A1D87"/>
    <w:rsid w:val="005A4331"/>
    <w:rsid w:val="005B5F8E"/>
    <w:rsid w:val="005D061D"/>
    <w:rsid w:val="005D101C"/>
    <w:rsid w:val="005E446E"/>
    <w:rsid w:val="005E5AA5"/>
    <w:rsid w:val="005F759E"/>
    <w:rsid w:val="006063AF"/>
    <w:rsid w:val="006110B5"/>
    <w:rsid w:val="006252DE"/>
    <w:rsid w:val="00630214"/>
    <w:rsid w:val="006305C6"/>
    <w:rsid w:val="006318CB"/>
    <w:rsid w:val="00631AE6"/>
    <w:rsid w:val="0064791A"/>
    <w:rsid w:val="00651DCA"/>
    <w:rsid w:val="006526D6"/>
    <w:rsid w:val="0065270F"/>
    <w:rsid w:val="006532A3"/>
    <w:rsid w:val="00653BFD"/>
    <w:rsid w:val="0068099F"/>
    <w:rsid w:val="00684480"/>
    <w:rsid w:val="006870C5"/>
    <w:rsid w:val="00687D4B"/>
    <w:rsid w:val="006900B4"/>
    <w:rsid w:val="006913CA"/>
    <w:rsid w:val="00696D1B"/>
    <w:rsid w:val="006A727E"/>
    <w:rsid w:val="006B6050"/>
    <w:rsid w:val="006C6C37"/>
    <w:rsid w:val="006C75D0"/>
    <w:rsid w:val="006D24FB"/>
    <w:rsid w:val="006D3692"/>
    <w:rsid w:val="006E3F9B"/>
    <w:rsid w:val="006F598C"/>
    <w:rsid w:val="00703A8B"/>
    <w:rsid w:val="0070480F"/>
    <w:rsid w:val="00706B2A"/>
    <w:rsid w:val="00710DF7"/>
    <w:rsid w:val="00723418"/>
    <w:rsid w:val="00724C91"/>
    <w:rsid w:val="00731712"/>
    <w:rsid w:val="007649EB"/>
    <w:rsid w:val="00765EF8"/>
    <w:rsid w:val="00765F94"/>
    <w:rsid w:val="00771779"/>
    <w:rsid w:val="007718BC"/>
    <w:rsid w:val="00786043"/>
    <w:rsid w:val="00793724"/>
    <w:rsid w:val="007976D4"/>
    <w:rsid w:val="007977E4"/>
    <w:rsid w:val="007A0789"/>
    <w:rsid w:val="007A0F95"/>
    <w:rsid w:val="007A1EC8"/>
    <w:rsid w:val="007A6C5A"/>
    <w:rsid w:val="007A7082"/>
    <w:rsid w:val="007B4982"/>
    <w:rsid w:val="007C23EC"/>
    <w:rsid w:val="007C6AE0"/>
    <w:rsid w:val="007C7E30"/>
    <w:rsid w:val="007D2BD5"/>
    <w:rsid w:val="007D536C"/>
    <w:rsid w:val="007D5E57"/>
    <w:rsid w:val="007D647C"/>
    <w:rsid w:val="007E20C4"/>
    <w:rsid w:val="007E3C2C"/>
    <w:rsid w:val="007E7591"/>
    <w:rsid w:val="007E7BE0"/>
    <w:rsid w:val="007F7D3A"/>
    <w:rsid w:val="00802065"/>
    <w:rsid w:val="0080486C"/>
    <w:rsid w:val="00806D05"/>
    <w:rsid w:val="00806ECA"/>
    <w:rsid w:val="00806F80"/>
    <w:rsid w:val="00810098"/>
    <w:rsid w:val="008158D1"/>
    <w:rsid w:val="00816EE4"/>
    <w:rsid w:val="00825241"/>
    <w:rsid w:val="00834C79"/>
    <w:rsid w:val="00835568"/>
    <w:rsid w:val="00837675"/>
    <w:rsid w:val="00844F74"/>
    <w:rsid w:val="0084626B"/>
    <w:rsid w:val="0085020C"/>
    <w:rsid w:val="00851DCE"/>
    <w:rsid w:val="0085454D"/>
    <w:rsid w:val="00857586"/>
    <w:rsid w:val="00865510"/>
    <w:rsid w:val="008756DD"/>
    <w:rsid w:val="008821BF"/>
    <w:rsid w:val="00882B40"/>
    <w:rsid w:val="00886806"/>
    <w:rsid w:val="00891F7C"/>
    <w:rsid w:val="00893BC0"/>
    <w:rsid w:val="008A015F"/>
    <w:rsid w:val="008A1EE5"/>
    <w:rsid w:val="008A280C"/>
    <w:rsid w:val="008B090F"/>
    <w:rsid w:val="008B247D"/>
    <w:rsid w:val="008B4078"/>
    <w:rsid w:val="008C2EB6"/>
    <w:rsid w:val="008C4CD0"/>
    <w:rsid w:val="008D072D"/>
    <w:rsid w:val="008D2001"/>
    <w:rsid w:val="008D38B2"/>
    <w:rsid w:val="008D7DA2"/>
    <w:rsid w:val="008E7728"/>
    <w:rsid w:val="008F0AD3"/>
    <w:rsid w:val="008F5C2A"/>
    <w:rsid w:val="00917A09"/>
    <w:rsid w:val="00927E07"/>
    <w:rsid w:val="0093226A"/>
    <w:rsid w:val="00940719"/>
    <w:rsid w:val="009408E1"/>
    <w:rsid w:val="0094235D"/>
    <w:rsid w:val="00962ECE"/>
    <w:rsid w:val="00963988"/>
    <w:rsid w:val="00964F02"/>
    <w:rsid w:val="009666A9"/>
    <w:rsid w:val="00973F3B"/>
    <w:rsid w:val="00974BD5"/>
    <w:rsid w:val="0098206A"/>
    <w:rsid w:val="00982DF9"/>
    <w:rsid w:val="00987D68"/>
    <w:rsid w:val="00991929"/>
    <w:rsid w:val="00994B80"/>
    <w:rsid w:val="009950EB"/>
    <w:rsid w:val="009954F0"/>
    <w:rsid w:val="00996F22"/>
    <w:rsid w:val="009A3734"/>
    <w:rsid w:val="009C0C31"/>
    <w:rsid w:val="009C1DBC"/>
    <w:rsid w:val="009C499A"/>
    <w:rsid w:val="009C72C6"/>
    <w:rsid w:val="009D3496"/>
    <w:rsid w:val="009D5DBD"/>
    <w:rsid w:val="009D6BE2"/>
    <w:rsid w:val="009F13F4"/>
    <w:rsid w:val="009F78E7"/>
    <w:rsid w:val="009F7F13"/>
    <w:rsid w:val="00A0180E"/>
    <w:rsid w:val="00A02623"/>
    <w:rsid w:val="00A03F39"/>
    <w:rsid w:val="00A04085"/>
    <w:rsid w:val="00A0589C"/>
    <w:rsid w:val="00A06D13"/>
    <w:rsid w:val="00A1202E"/>
    <w:rsid w:val="00A2264C"/>
    <w:rsid w:val="00A22EFC"/>
    <w:rsid w:val="00A35F4E"/>
    <w:rsid w:val="00A36CE5"/>
    <w:rsid w:val="00A476A1"/>
    <w:rsid w:val="00A47B14"/>
    <w:rsid w:val="00A555F0"/>
    <w:rsid w:val="00A56BC3"/>
    <w:rsid w:val="00A57F28"/>
    <w:rsid w:val="00A6162C"/>
    <w:rsid w:val="00A6195C"/>
    <w:rsid w:val="00A6294A"/>
    <w:rsid w:val="00A73E13"/>
    <w:rsid w:val="00A929B6"/>
    <w:rsid w:val="00A93830"/>
    <w:rsid w:val="00A95967"/>
    <w:rsid w:val="00A961E6"/>
    <w:rsid w:val="00A97E11"/>
    <w:rsid w:val="00AA1649"/>
    <w:rsid w:val="00AB667B"/>
    <w:rsid w:val="00AC1142"/>
    <w:rsid w:val="00AC7131"/>
    <w:rsid w:val="00AE7F77"/>
    <w:rsid w:val="00AF50BD"/>
    <w:rsid w:val="00B07C2C"/>
    <w:rsid w:val="00B14506"/>
    <w:rsid w:val="00B1739E"/>
    <w:rsid w:val="00B21017"/>
    <w:rsid w:val="00B31E74"/>
    <w:rsid w:val="00B34993"/>
    <w:rsid w:val="00B45FAE"/>
    <w:rsid w:val="00B46B4F"/>
    <w:rsid w:val="00B52429"/>
    <w:rsid w:val="00B563E2"/>
    <w:rsid w:val="00B578DB"/>
    <w:rsid w:val="00B642D8"/>
    <w:rsid w:val="00B651D3"/>
    <w:rsid w:val="00B6618E"/>
    <w:rsid w:val="00B903BB"/>
    <w:rsid w:val="00B91C68"/>
    <w:rsid w:val="00B95C4B"/>
    <w:rsid w:val="00BA1B42"/>
    <w:rsid w:val="00BA2E9A"/>
    <w:rsid w:val="00BA7D17"/>
    <w:rsid w:val="00BB0ACD"/>
    <w:rsid w:val="00BB1BEE"/>
    <w:rsid w:val="00BB2E0E"/>
    <w:rsid w:val="00BC3B8B"/>
    <w:rsid w:val="00BC6BFE"/>
    <w:rsid w:val="00BD7A1F"/>
    <w:rsid w:val="00BE1060"/>
    <w:rsid w:val="00C020EE"/>
    <w:rsid w:val="00C028C5"/>
    <w:rsid w:val="00C03FFC"/>
    <w:rsid w:val="00C109DB"/>
    <w:rsid w:val="00C11356"/>
    <w:rsid w:val="00C11619"/>
    <w:rsid w:val="00C13BAC"/>
    <w:rsid w:val="00C241FD"/>
    <w:rsid w:val="00C3443E"/>
    <w:rsid w:val="00C44246"/>
    <w:rsid w:val="00C45DFD"/>
    <w:rsid w:val="00C52BBC"/>
    <w:rsid w:val="00C621A4"/>
    <w:rsid w:val="00C73DE7"/>
    <w:rsid w:val="00C7678F"/>
    <w:rsid w:val="00C97A5C"/>
    <w:rsid w:val="00CA0125"/>
    <w:rsid w:val="00CA1266"/>
    <w:rsid w:val="00CA14AA"/>
    <w:rsid w:val="00CA60D9"/>
    <w:rsid w:val="00CB0C90"/>
    <w:rsid w:val="00CC01C6"/>
    <w:rsid w:val="00CD15AD"/>
    <w:rsid w:val="00CD46FA"/>
    <w:rsid w:val="00CD781A"/>
    <w:rsid w:val="00CE0523"/>
    <w:rsid w:val="00CE1FCA"/>
    <w:rsid w:val="00CE483B"/>
    <w:rsid w:val="00CF17BB"/>
    <w:rsid w:val="00CF268F"/>
    <w:rsid w:val="00CF67DA"/>
    <w:rsid w:val="00CF7142"/>
    <w:rsid w:val="00D0384C"/>
    <w:rsid w:val="00D03AE5"/>
    <w:rsid w:val="00D2020B"/>
    <w:rsid w:val="00D22F89"/>
    <w:rsid w:val="00D30ED6"/>
    <w:rsid w:val="00D35F6E"/>
    <w:rsid w:val="00D360F6"/>
    <w:rsid w:val="00D526CB"/>
    <w:rsid w:val="00D5458F"/>
    <w:rsid w:val="00D54B30"/>
    <w:rsid w:val="00D55175"/>
    <w:rsid w:val="00D55577"/>
    <w:rsid w:val="00D60F6F"/>
    <w:rsid w:val="00D62F8A"/>
    <w:rsid w:val="00D76B29"/>
    <w:rsid w:val="00D772B3"/>
    <w:rsid w:val="00D80699"/>
    <w:rsid w:val="00D85808"/>
    <w:rsid w:val="00DA0E0A"/>
    <w:rsid w:val="00DA3DA5"/>
    <w:rsid w:val="00DA484B"/>
    <w:rsid w:val="00DB01EE"/>
    <w:rsid w:val="00DB4496"/>
    <w:rsid w:val="00DB522F"/>
    <w:rsid w:val="00DB56F4"/>
    <w:rsid w:val="00DB5B6F"/>
    <w:rsid w:val="00DC2C8B"/>
    <w:rsid w:val="00DD6BF5"/>
    <w:rsid w:val="00DF0BAB"/>
    <w:rsid w:val="00DF1B6C"/>
    <w:rsid w:val="00DF417E"/>
    <w:rsid w:val="00E16EC2"/>
    <w:rsid w:val="00E212B7"/>
    <w:rsid w:val="00E315E1"/>
    <w:rsid w:val="00E3366C"/>
    <w:rsid w:val="00E41A15"/>
    <w:rsid w:val="00E4228F"/>
    <w:rsid w:val="00E4548F"/>
    <w:rsid w:val="00E45DD3"/>
    <w:rsid w:val="00E4776A"/>
    <w:rsid w:val="00E5053A"/>
    <w:rsid w:val="00E51FF1"/>
    <w:rsid w:val="00E528B7"/>
    <w:rsid w:val="00E56262"/>
    <w:rsid w:val="00E60461"/>
    <w:rsid w:val="00E63466"/>
    <w:rsid w:val="00E6388F"/>
    <w:rsid w:val="00E63BB6"/>
    <w:rsid w:val="00E64AEE"/>
    <w:rsid w:val="00E66811"/>
    <w:rsid w:val="00E704A1"/>
    <w:rsid w:val="00E70B95"/>
    <w:rsid w:val="00E75311"/>
    <w:rsid w:val="00E77866"/>
    <w:rsid w:val="00E80748"/>
    <w:rsid w:val="00E922E5"/>
    <w:rsid w:val="00E95648"/>
    <w:rsid w:val="00E95F40"/>
    <w:rsid w:val="00EA1512"/>
    <w:rsid w:val="00EA18F0"/>
    <w:rsid w:val="00EB435F"/>
    <w:rsid w:val="00EC12C9"/>
    <w:rsid w:val="00EC4509"/>
    <w:rsid w:val="00ED32B2"/>
    <w:rsid w:val="00ED39C8"/>
    <w:rsid w:val="00EE11F9"/>
    <w:rsid w:val="00EE47A6"/>
    <w:rsid w:val="00EE5310"/>
    <w:rsid w:val="00EE6760"/>
    <w:rsid w:val="00EF0C3C"/>
    <w:rsid w:val="00EF4CB7"/>
    <w:rsid w:val="00F015D0"/>
    <w:rsid w:val="00F154AD"/>
    <w:rsid w:val="00F205BE"/>
    <w:rsid w:val="00F20600"/>
    <w:rsid w:val="00F2238D"/>
    <w:rsid w:val="00F274EC"/>
    <w:rsid w:val="00F308A5"/>
    <w:rsid w:val="00F3521A"/>
    <w:rsid w:val="00F40E5C"/>
    <w:rsid w:val="00F46770"/>
    <w:rsid w:val="00F47AA0"/>
    <w:rsid w:val="00F52DFD"/>
    <w:rsid w:val="00F56731"/>
    <w:rsid w:val="00F612EB"/>
    <w:rsid w:val="00F6529B"/>
    <w:rsid w:val="00F67102"/>
    <w:rsid w:val="00F72EA4"/>
    <w:rsid w:val="00F81CC4"/>
    <w:rsid w:val="00F826AE"/>
    <w:rsid w:val="00F90DF9"/>
    <w:rsid w:val="00F975E6"/>
    <w:rsid w:val="00FB3536"/>
    <w:rsid w:val="00FB6D7C"/>
    <w:rsid w:val="00FD647A"/>
    <w:rsid w:val="00FD7691"/>
    <w:rsid w:val="00FE4A3B"/>
    <w:rsid w:val="00FE6A17"/>
    <w:rsid w:val="00FE6C61"/>
    <w:rsid w:val="00FF666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83B"/>
    <w:pPr>
      <w:spacing w:after="160" w:line="259"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B1E83"/>
    <w:pPr>
      <w:ind w:left="720"/>
      <w:contextualSpacing/>
    </w:pPr>
  </w:style>
  <w:style w:type="character" w:styleId="Hyperlink">
    <w:name w:val="Hyperlink"/>
    <w:basedOn w:val="DefaultParagraphFont"/>
    <w:uiPriority w:val="99"/>
    <w:rsid w:val="009C72C6"/>
    <w:rPr>
      <w:rFonts w:cs="Times New Roman"/>
      <w:color w:val="0563C1"/>
      <w:u w:val="single"/>
    </w:rPr>
  </w:style>
  <w:style w:type="character" w:customStyle="1" w:styleId="1">
    <w:name w:val="Неразрешенное упоминание1"/>
    <w:basedOn w:val="DefaultParagraphFont"/>
    <w:uiPriority w:val="99"/>
    <w:semiHidden/>
    <w:rsid w:val="00DA0E0A"/>
    <w:rPr>
      <w:rFonts w:cs="Times New Roman"/>
      <w:color w:val="605E5C"/>
      <w:shd w:val="clear" w:color="auto" w:fill="E1DFDD"/>
    </w:rPr>
  </w:style>
  <w:style w:type="paragraph" w:styleId="Header">
    <w:name w:val="header"/>
    <w:basedOn w:val="Normal"/>
    <w:link w:val="HeaderChar"/>
    <w:uiPriority w:val="99"/>
    <w:rsid w:val="00A57F28"/>
    <w:pPr>
      <w:tabs>
        <w:tab w:val="center" w:pos="4819"/>
        <w:tab w:val="right" w:pos="9639"/>
      </w:tabs>
      <w:spacing w:after="0" w:line="240" w:lineRule="auto"/>
    </w:pPr>
  </w:style>
  <w:style w:type="character" w:customStyle="1" w:styleId="HeaderChar">
    <w:name w:val="Header Char"/>
    <w:basedOn w:val="DefaultParagraphFont"/>
    <w:link w:val="Header"/>
    <w:uiPriority w:val="99"/>
    <w:locked/>
    <w:rsid w:val="00A57F28"/>
    <w:rPr>
      <w:rFonts w:cs="Times New Roman"/>
    </w:rPr>
  </w:style>
  <w:style w:type="paragraph" w:styleId="Footer">
    <w:name w:val="footer"/>
    <w:basedOn w:val="Normal"/>
    <w:link w:val="FooterChar"/>
    <w:uiPriority w:val="99"/>
    <w:rsid w:val="00A57F28"/>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A57F28"/>
    <w:rPr>
      <w:rFonts w:cs="Times New Roman"/>
    </w:rPr>
  </w:style>
  <w:style w:type="table" w:styleId="TableGrid">
    <w:name w:val="Table Grid"/>
    <w:basedOn w:val="TableNormal"/>
    <w:uiPriority w:val="99"/>
    <w:rsid w:val="002B5E9D"/>
    <w:pPr>
      <w:spacing w:after="200" w:line="276" w:lineRule="auto"/>
    </w:pPr>
    <w:rPr>
      <w:rFonts w:cs="Calibri"/>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
    <w:name w:val="Сетка таблицы1"/>
    <w:uiPriority w:val="99"/>
    <w:rsid w:val="00996F2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11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110B5"/>
    <w:rPr>
      <w:rFonts w:ascii="Tahoma" w:hAnsi="Tahoma" w:cs="Tahoma"/>
      <w:sz w:val="16"/>
      <w:szCs w:val="16"/>
    </w:rPr>
  </w:style>
  <w:style w:type="character" w:customStyle="1" w:styleId="UnresolvedMention">
    <w:name w:val="Unresolved Mention"/>
    <w:basedOn w:val="DefaultParagraphFont"/>
    <w:uiPriority w:val="99"/>
    <w:semiHidden/>
    <w:rsid w:val="00EF0C3C"/>
    <w:rPr>
      <w:rFonts w:cs="Times New Roman"/>
      <w:color w:val="605E5C"/>
      <w:shd w:val="clear" w:color="auto" w:fill="E1DFDD"/>
    </w:rPr>
  </w:style>
  <w:style w:type="table" w:customStyle="1" w:styleId="11">
    <w:name w:val="Сетка таблицы11"/>
    <w:uiPriority w:val="99"/>
    <w:rsid w:val="00BB0ACD"/>
    <w:pPr>
      <w:ind w:firstLine="709"/>
      <w:jc w:val="both"/>
    </w:pPr>
    <w:rPr>
      <w:rFonts w:eastAsia="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57986737">
      <w:marLeft w:val="0"/>
      <w:marRight w:val="0"/>
      <w:marTop w:val="0"/>
      <w:marBottom w:val="0"/>
      <w:divBdr>
        <w:top w:val="none" w:sz="0" w:space="0" w:color="auto"/>
        <w:left w:val="none" w:sz="0" w:space="0" w:color="auto"/>
        <w:bottom w:val="none" w:sz="0" w:space="0" w:color="auto"/>
        <w:right w:val="none" w:sz="0" w:space="0" w:color="auto"/>
      </w:divBdr>
    </w:div>
    <w:div w:id="1457986738">
      <w:marLeft w:val="0"/>
      <w:marRight w:val="0"/>
      <w:marTop w:val="0"/>
      <w:marBottom w:val="0"/>
      <w:divBdr>
        <w:top w:val="none" w:sz="0" w:space="0" w:color="auto"/>
        <w:left w:val="none" w:sz="0" w:space="0" w:color="auto"/>
        <w:bottom w:val="none" w:sz="0" w:space="0" w:color="auto"/>
        <w:right w:val="none" w:sz="0" w:space="0" w:color="auto"/>
      </w:divBdr>
    </w:div>
    <w:div w:id="14579867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jpeg"/><Relationship Id="rId39" Type="http://schemas.openxmlformats.org/officeDocument/2006/relationships/image" Target="media/image23.png"/><Relationship Id="rId21" Type="http://schemas.openxmlformats.org/officeDocument/2006/relationships/image" Target="media/image14.png"/><Relationship Id="rId34" Type="http://schemas.openxmlformats.org/officeDocument/2006/relationships/package" Target="embeddings/Microsoft_PowerPoint_Slide12.sldx"/><Relationship Id="rId42" Type="http://schemas.openxmlformats.org/officeDocument/2006/relationships/image" Target="media/image25.png"/><Relationship Id="rId47" Type="http://schemas.openxmlformats.org/officeDocument/2006/relationships/image" Target="media/image28.wmf"/><Relationship Id="rId50" Type="http://schemas.openxmlformats.org/officeDocument/2006/relationships/oleObject" Target="embeddings/oleObject4.bin"/><Relationship Id="rId55" Type="http://schemas.openxmlformats.org/officeDocument/2006/relationships/image" Target="media/image32.png"/><Relationship Id="rId63" Type="http://schemas.openxmlformats.org/officeDocument/2006/relationships/hyperlink" Target="http://surl.li/ebzpu" TargetMode="External"/><Relationship Id="rId68" Type="http://schemas.openxmlformats.org/officeDocument/2006/relationships/hyperlink" Target="http://surl.li/dvjua" TargetMode="External"/><Relationship Id="rId76" Type="http://schemas.openxmlformats.org/officeDocument/2006/relationships/image" Target="media/image33.jpeg"/><Relationship Id="rId84" Type="http://schemas.openxmlformats.org/officeDocument/2006/relationships/image" Target="media/image40.jpeg"/><Relationship Id="rId89"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url.li/qdqo"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hyperlink" Target="http://www.mindmeister.com" TargetMode="External"/><Relationship Id="rId11" Type="http://schemas.openxmlformats.org/officeDocument/2006/relationships/image" Target="media/image4.png"/><Relationship Id="rId24" Type="http://schemas.openxmlformats.org/officeDocument/2006/relationships/hyperlink" Target="http://www.tagxedo.com" TargetMode="External"/><Relationship Id="rId32" Type="http://schemas.openxmlformats.org/officeDocument/2006/relationships/package" Target="embeddings/Microsoft_PowerPoint_Slide1.sldx"/><Relationship Id="rId37" Type="http://schemas.openxmlformats.org/officeDocument/2006/relationships/hyperlink" Target="http://www.mindmeister.com" TargetMode="External"/><Relationship Id="rId40" Type="http://schemas.openxmlformats.org/officeDocument/2006/relationships/hyperlink" Target="https://uk.wikipedia/" TargetMode="External"/><Relationship Id="rId45" Type="http://schemas.openxmlformats.org/officeDocument/2006/relationships/image" Target="media/image27.wmf"/><Relationship Id="rId53" Type="http://schemas.openxmlformats.org/officeDocument/2006/relationships/image" Target="media/image31.png"/><Relationship Id="rId58" Type="http://schemas.openxmlformats.org/officeDocument/2006/relationships/oleObject" Target="embeddings/oleObject9.bin"/><Relationship Id="rId66" Type="http://schemas.openxmlformats.org/officeDocument/2006/relationships/hyperlink" Target="http://surl.li/ebzlj" TargetMode="External"/><Relationship Id="rId74" Type="http://schemas.openxmlformats.org/officeDocument/2006/relationships/hyperlink" Target="https://www.roippo.org.ua/upload/iblock/eb8/metod.rozrobka-gotovo.doc" TargetMode="External"/><Relationship Id="rId79" Type="http://schemas.openxmlformats.org/officeDocument/2006/relationships/image" Target="media/image35.png"/><Relationship Id="rId87" Type="http://schemas.openxmlformats.org/officeDocument/2006/relationships/image" Target="media/image43.jpeg"/><Relationship Id="rId5" Type="http://schemas.openxmlformats.org/officeDocument/2006/relationships/footnotes" Target="footnotes.xml"/><Relationship Id="rId61" Type="http://schemas.openxmlformats.org/officeDocument/2006/relationships/hyperlink" Target="http://surl.li/ebzol" TargetMode="External"/><Relationship Id="rId82" Type="http://schemas.openxmlformats.org/officeDocument/2006/relationships/image" Target="media/image38.jpeg"/><Relationship Id="rId90" Type="http://schemas.openxmlformats.org/officeDocument/2006/relationships/theme" Target="theme/theme1.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http://metodichka.at.ua/krituchne_muslennya.png"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www.study-in-germany" TargetMode="External"/><Relationship Id="rId30" Type="http://schemas.openxmlformats.org/officeDocument/2006/relationships/image" Target="media/image18.jpeg"/><Relationship Id="rId35" Type="http://schemas.openxmlformats.org/officeDocument/2006/relationships/image" Target="media/image21.emf"/><Relationship Id="rId43" Type="http://schemas.openxmlformats.org/officeDocument/2006/relationships/image" Target="media/image26.wmf"/><Relationship Id="rId48" Type="http://schemas.openxmlformats.org/officeDocument/2006/relationships/oleObject" Target="embeddings/oleObject3.bin"/><Relationship Id="rId56" Type="http://schemas.openxmlformats.org/officeDocument/2006/relationships/oleObject" Target="embeddings/oleObject7.bin"/><Relationship Id="rId64" Type="http://schemas.openxmlformats.org/officeDocument/2006/relationships/hyperlink" Target="http://journal.iitta.gov.ua/index.php/itlt/article/view/1539\" TargetMode="External"/><Relationship Id="rId69" Type="http://schemas.openxmlformats.org/officeDocument/2006/relationships/hyperlink" Target="http://surl.li/ebzql" TargetMode="External"/><Relationship Id="rId77" Type="http://schemas.openxmlformats.org/officeDocument/2006/relationships/image" Target="media/image34.emf"/><Relationship Id="rId8" Type="http://schemas.openxmlformats.org/officeDocument/2006/relationships/image" Target="media/image2.png"/><Relationship Id="rId51" Type="http://schemas.openxmlformats.org/officeDocument/2006/relationships/image" Target="media/image30.png"/><Relationship Id="rId72" Type="http://schemas.openxmlformats.org/officeDocument/2006/relationships/hyperlink" Target="http://surl.li/ebzmm" TargetMode="External"/><Relationship Id="rId80" Type="http://schemas.openxmlformats.org/officeDocument/2006/relationships/image" Target="media/image36.jpeg"/><Relationship Id="rId85" Type="http://schemas.openxmlformats.org/officeDocument/2006/relationships/image" Target="media/image41.jpe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facebook.com/tagxedo" TargetMode="External"/><Relationship Id="rId33" Type="http://schemas.openxmlformats.org/officeDocument/2006/relationships/image" Target="media/image20.emf"/><Relationship Id="rId38" Type="http://schemas.openxmlformats.org/officeDocument/2006/relationships/image" Target="media/image22.png"/><Relationship Id="rId46" Type="http://schemas.openxmlformats.org/officeDocument/2006/relationships/oleObject" Target="embeddings/oleObject2.bin"/><Relationship Id="rId59" Type="http://schemas.openxmlformats.org/officeDocument/2006/relationships/oleObject" Target="embeddings/oleObject10.bin"/><Relationship Id="rId67" Type="http://schemas.openxmlformats.org/officeDocument/2006/relationships/hyperlink" Target="http://surl.li/ebzlr" TargetMode="External"/><Relationship Id="rId20" Type="http://schemas.openxmlformats.org/officeDocument/2006/relationships/image" Target="media/image13.png"/><Relationship Id="rId41" Type="http://schemas.openxmlformats.org/officeDocument/2006/relationships/image" Target="media/image24.png"/><Relationship Id="rId54" Type="http://schemas.openxmlformats.org/officeDocument/2006/relationships/oleObject" Target="embeddings/oleObject6.bin"/><Relationship Id="rId62" Type="http://schemas.openxmlformats.org/officeDocument/2006/relationships/hyperlink" Target="https://informatika.udpu.edu.ua/?page_id=1169" TargetMode="External"/><Relationship Id="rId70" Type="http://schemas.openxmlformats.org/officeDocument/2006/relationships/hyperlink" Target="http://surl.li/ebzme" TargetMode="External"/><Relationship Id="rId75" Type="http://schemas.openxmlformats.org/officeDocument/2006/relationships/hyperlink" Target="http://surl.li/ecabr" TargetMode="External"/><Relationship Id="rId83" Type="http://schemas.openxmlformats.org/officeDocument/2006/relationships/image" Target="media/image39.jpeg"/><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mindmeister.com" TargetMode="External"/><Relationship Id="rId36" Type="http://schemas.openxmlformats.org/officeDocument/2006/relationships/package" Target="embeddings/Microsoft_PowerPoint_Slide23.sldx"/><Relationship Id="rId49" Type="http://schemas.openxmlformats.org/officeDocument/2006/relationships/image" Target="media/image29.wmf"/><Relationship Id="rId57" Type="http://schemas.openxmlformats.org/officeDocument/2006/relationships/oleObject" Target="embeddings/oleObject8.bin"/><Relationship Id="rId10" Type="http://schemas.openxmlformats.org/officeDocument/2006/relationships/image" Target="media/image3.png"/><Relationship Id="rId31" Type="http://schemas.openxmlformats.org/officeDocument/2006/relationships/image" Target="media/image19.emf"/><Relationship Id="rId44" Type="http://schemas.openxmlformats.org/officeDocument/2006/relationships/oleObject" Target="embeddings/oleObject1.bin"/><Relationship Id="rId52" Type="http://schemas.openxmlformats.org/officeDocument/2006/relationships/oleObject" Target="embeddings/oleObject5.bin"/><Relationship Id="rId60" Type="http://schemas.openxmlformats.org/officeDocument/2006/relationships/hyperlink" Target="http://surl.li/ebxyu" TargetMode="External"/><Relationship Id="rId65" Type="http://schemas.openxmlformats.org/officeDocument/2006/relationships/hyperlink" Target="http://surl.li/ebzqc" TargetMode="External"/><Relationship Id="rId73" Type="http://schemas.openxmlformats.org/officeDocument/2006/relationships/hyperlink" Target="http://surl.li/ecael" TargetMode="External"/><Relationship Id="rId78" Type="http://schemas.openxmlformats.org/officeDocument/2006/relationships/package" Target="embeddings/Microsoft_PowerPoint_Slide54.sldx"/><Relationship Id="rId81" Type="http://schemas.openxmlformats.org/officeDocument/2006/relationships/image" Target="media/image37.png"/><Relationship Id="rId86"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101</Pages>
  <Words>21662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Ira Kushniriuk</dc:creator>
  <cp:keywords/>
  <dc:description/>
  <cp:lastModifiedBy>xUser</cp:lastModifiedBy>
  <cp:revision>2</cp:revision>
  <cp:lastPrinted>2022-12-27T06:19:00Z</cp:lastPrinted>
  <dcterms:created xsi:type="dcterms:W3CDTF">2022-12-27T06:19:00Z</dcterms:created>
  <dcterms:modified xsi:type="dcterms:W3CDTF">2022-12-27T06:19:00Z</dcterms:modified>
</cp:coreProperties>
</file>