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CA3762" w14:textId="77777777" w:rsidR="009A4CED" w:rsidRDefault="009A4CED" w:rsidP="009A4CED">
      <w:pPr>
        <w:spacing w:after="0" w:line="240" w:lineRule="auto"/>
        <w:ind w:firstLine="709"/>
        <w:jc w:val="right"/>
        <w:rPr>
          <w:rFonts w:ascii="Times New Roman" w:hAnsi="Times New Roman" w:cs="Times New Roman"/>
          <w:bCs/>
          <w:sz w:val="28"/>
          <w:szCs w:val="28"/>
        </w:rPr>
      </w:pPr>
    </w:p>
    <w:p w14:paraId="2C4E94C6" w14:textId="53599CD0" w:rsidR="009A4CED" w:rsidRPr="009A4CED" w:rsidRDefault="009A4CED" w:rsidP="009A4CED">
      <w:pPr>
        <w:spacing w:after="0" w:line="240" w:lineRule="auto"/>
        <w:ind w:firstLine="709"/>
        <w:jc w:val="right"/>
        <w:rPr>
          <w:rFonts w:ascii="Times New Roman" w:hAnsi="Times New Roman" w:cs="Times New Roman"/>
          <w:bCs/>
          <w:sz w:val="28"/>
          <w:szCs w:val="28"/>
        </w:rPr>
      </w:pPr>
      <w:proofErr w:type="spellStart"/>
      <w:r>
        <w:rPr>
          <w:rFonts w:ascii="Times New Roman" w:hAnsi="Times New Roman" w:cs="Times New Roman"/>
          <w:bCs/>
          <w:sz w:val="28"/>
          <w:szCs w:val="28"/>
        </w:rPr>
        <w:t>к</w:t>
      </w:r>
      <w:r w:rsidRPr="009A4CED">
        <w:rPr>
          <w:rFonts w:ascii="Times New Roman" w:hAnsi="Times New Roman" w:cs="Times New Roman"/>
          <w:bCs/>
          <w:sz w:val="28"/>
          <w:szCs w:val="28"/>
        </w:rPr>
        <w:t>анд</w:t>
      </w:r>
      <w:proofErr w:type="spellEnd"/>
      <w:r w:rsidRPr="009A4CED">
        <w:rPr>
          <w:rFonts w:ascii="Times New Roman" w:hAnsi="Times New Roman" w:cs="Times New Roman"/>
          <w:bCs/>
          <w:sz w:val="28"/>
          <w:szCs w:val="28"/>
        </w:rPr>
        <w:t xml:space="preserve">. </w:t>
      </w:r>
      <w:proofErr w:type="spellStart"/>
      <w:r w:rsidRPr="009A4CED">
        <w:rPr>
          <w:rFonts w:ascii="Times New Roman" w:hAnsi="Times New Roman" w:cs="Times New Roman"/>
          <w:bCs/>
          <w:sz w:val="28"/>
          <w:szCs w:val="28"/>
        </w:rPr>
        <w:t>псхол</w:t>
      </w:r>
      <w:proofErr w:type="spellEnd"/>
      <w:r w:rsidRPr="009A4CED">
        <w:rPr>
          <w:rFonts w:ascii="Times New Roman" w:hAnsi="Times New Roman" w:cs="Times New Roman"/>
          <w:bCs/>
          <w:sz w:val="28"/>
          <w:szCs w:val="28"/>
        </w:rPr>
        <w:t xml:space="preserve">. н., доцент </w:t>
      </w:r>
      <w:proofErr w:type="spellStart"/>
      <w:r w:rsidRPr="009A4CED">
        <w:rPr>
          <w:rFonts w:ascii="Times New Roman" w:hAnsi="Times New Roman" w:cs="Times New Roman"/>
          <w:bCs/>
          <w:sz w:val="28"/>
          <w:szCs w:val="28"/>
        </w:rPr>
        <w:t>Доскач</w:t>
      </w:r>
      <w:proofErr w:type="spellEnd"/>
      <w:r w:rsidRPr="009A4CED">
        <w:rPr>
          <w:rFonts w:ascii="Times New Roman" w:hAnsi="Times New Roman" w:cs="Times New Roman"/>
          <w:bCs/>
          <w:sz w:val="28"/>
          <w:szCs w:val="28"/>
        </w:rPr>
        <w:t xml:space="preserve"> С.С.</w:t>
      </w:r>
    </w:p>
    <w:p w14:paraId="02621B77" w14:textId="77777777" w:rsidR="009A4CED" w:rsidRPr="009A4CED" w:rsidRDefault="009A4CED" w:rsidP="008B237C">
      <w:pPr>
        <w:spacing w:after="0" w:line="240" w:lineRule="auto"/>
        <w:ind w:firstLine="709"/>
        <w:jc w:val="center"/>
        <w:rPr>
          <w:rFonts w:ascii="Times New Roman" w:hAnsi="Times New Roman" w:cs="Times New Roman"/>
          <w:bCs/>
          <w:sz w:val="28"/>
          <w:szCs w:val="28"/>
        </w:rPr>
      </w:pPr>
    </w:p>
    <w:p w14:paraId="715F75AA" w14:textId="77777777" w:rsidR="009A4CED" w:rsidRDefault="009A4CED" w:rsidP="008B237C">
      <w:pPr>
        <w:spacing w:after="0" w:line="240" w:lineRule="auto"/>
        <w:ind w:firstLine="709"/>
        <w:jc w:val="center"/>
        <w:rPr>
          <w:rFonts w:ascii="Times New Roman" w:hAnsi="Times New Roman" w:cs="Times New Roman"/>
          <w:b/>
          <w:sz w:val="28"/>
          <w:szCs w:val="28"/>
        </w:rPr>
      </w:pPr>
    </w:p>
    <w:p w14:paraId="74A09A41" w14:textId="77777777" w:rsidR="009A4CED" w:rsidRDefault="009A4CED" w:rsidP="008B237C">
      <w:pPr>
        <w:spacing w:after="0" w:line="240" w:lineRule="auto"/>
        <w:ind w:firstLine="709"/>
        <w:jc w:val="center"/>
        <w:rPr>
          <w:rFonts w:ascii="Times New Roman" w:hAnsi="Times New Roman" w:cs="Times New Roman"/>
          <w:b/>
          <w:sz w:val="28"/>
          <w:szCs w:val="28"/>
        </w:rPr>
      </w:pPr>
    </w:p>
    <w:p w14:paraId="73E655AC" w14:textId="7631EEBC" w:rsidR="008273AB" w:rsidRPr="008B237C" w:rsidRDefault="008273AB" w:rsidP="008B237C">
      <w:pPr>
        <w:spacing w:after="0" w:line="240" w:lineRule="auto"/>
        <w:ind w:firstLine="709"/>
        <w:jc w:val="center"/>
        <w:rPr>
          <w:rFonts w:ascii="Times New Roman" w:hAnsi="Times New Roman" w:cs="Times New Roman"/>
          <w:b/>
          <w:sz w:val="28"/>
          <w:szCs w:val="28"/>
        </w:rPr>
      </w:pPr>
      <w:r w:rsidRPr="008B237C">
        <w:rPr>
          <w:rFonts w:ascii="Times New Roman" w:hAnsi="Times New Roman" w:cs="Times New Roman"/>
          <w:b/>
          <w:sz w:val="28"/>
          <w:szCs w:val="28"/>
        </w:rPr>
        <w:t xml:space="preserve">Професійна свідомість особистості майбутнього психолога </w:t>
      </w:r>
    </w:p>
    <w:p w14:paraId="66718F09" w14:textId="2FE1BC7E" w:rsidR="008273AB" w:rsidRDefault="008273AB" w:rsidP="008B237C">
      <w:pPr>
        <w:spacing w:after="0" w:line="240" w:lineRule="auto"/>
        <w:ind w:firstLine="709"/>
        <w:jc w:val="center"/>
        <w:rPr>
          <w:rFonts w:ascii="Times New Roman" w:hAnsi="Times New Roman" w:cs="Times New Roman"/>
          <w:b/>
          <w:sz w:val="28"/>
          <w:szCs w:val="28"/>
        </w:rPr>
      </w:pPr>
      <w:r w:rsidRPr="008B237C">
        <w:rPr>
          <w:rFonts w:ascii="Times New Roman" w:hAnsi="Times New Roman" w:cs="Times New Roman"/>
          <w:b/>
          <w:sz w:val="28"/>
          <w:szCs w:val="28"/>
        </w:rPr>
        <w:t>як здатність до його самовизначення як фахівця</w:t>
      </w:r>
    </w:p>
    <w:p w14:paraId="0208FAF4" w14:textId="77777777" w:rsidR="009A4CED" w:rsidRPr="008B237C" w:rsidRDefault="009A4CED" w:rsidP="008B237C">
      <w:pPr>
        <w:spacing w:after="0" w:line="240" w:lineRule="auto"/>
        <w:ind w:firstLine="709"/>
        <w:jc w:val="center"/>
        <w:rPr>
          <w:rFonts w:ascii="Times New Roman" w:hAnsi="Times New Roman" w:cs="Times New Roman"/>
          <w:b/>
          <w:sz w:val="28"/>
          <w:szCs w:val="28"/>
        </w:rPr>
      </w:pPr>
    </w:p>
    <w:p w14:paraId="644E2BBA" w14:textId="669A827E" w:rsidR="00AA47F3" w:rsidRPr="008B237C" w:rsidRDefault="002A50EB" w:rsidP="008B237C">
      <w:pPr>
        <w:spacing w:after="0" w:line="240" w:lineRule="auto"/>
        <w:ind w:firstLine="709"/>
        <w:jc w:val="both"/>
        <w:rPr>
          <w:rFonts w:ascii="Times New Roman" w:hAnsi="Times New Roman" w:cs="Times New Roman"/>
          <w:sz w:val="28"/>
          <w:szCs w:val="28"/>
        </w:rPr>
      </w:pPr>
      <w:r w:rsidRPr="002A50EB">
        <w:rPr>
          <w:rFonts w:ascii="Times New Roman" w:hAnsi="Times New Roman" w:cs="Times New Roman"/>
          <w:b/>
          <w:bCs/>
          <w:sz w:val="28"/>
          <w:szCs w:val="28"/>
        </w:rPr>
        <w:t xml:space="preserve">Резюме. </w:t>
      </w:r>
      <w:r w:rsidR="00A8274E" w:rsidRPr="008B237C">
        <w:rPr>
          <w:rFonts w:ascii="Times New Roman" w:hAnsi="Times New Roman" w:cs="Times New Roman"/>
          <w:sz w:val="28"/>
          <w:szCs w:val="28"/>
        </w:rPr>
        <w:t xml:space="preserve">У статті </w:t>
      </w:r>
      <w:r w:rsidR="00C1027A">
        <w:rPr>
          <w:rFonts w:ascii="Times New Roman" w:hAnsi="Times New Roman" w:cs="Times New Roman"/>
          <w:sz w:val="28"/>
          <w:szCs w:val="28"/>
        </w:rPr>
        <w:t xml:space="preserve">здійснено </w:t>
      </w:r>
      <w:r w:rsidR="00520927">
        <w:rPr>
          <w:rFonts w:ascii="Times New Roman" w:hAnsi="Times New Roman" w:cs="Times New Roman"/>
          <w:sz w:val="28"/>
          <w:szCs w:val="28"/>
        </w:rPr>
        <w:t>а</w:t>
      </w:r>
      <w:r w:rsidR="00C1027A">
        <w:rPr>
          <w:rFonts w:ascii="Times New Roman" w:hAnsi="Times New Roman" w:cs="Times New Roman"/>
          <w:sz w:val="28"/>
          <w:szCs w:val="28"/>
        </w:rPr>
        <w:t xml:space="preserve">наліз </w:t>
      </w:r>
      <w:r w:rsidR="00520927">
        <w:rPr>
          <w:rFonts w:ascii="Times New Roman" w:hAnsi="Times New Roman" w:cs="Times New Roman"/>
          <w:sz w:val="28"/>
          <w:szCs w:val="28"/>
        </w:rPr>
        <w:t>наукових джерел з</w:t>
      </w:r>
      <w:r w:rsidR="00C1027A">
        <w:rPr>
          <w:rFonts w:ascii="Times New Roman" w:hAnsi="Times New Roman" w:cs="Times New Roman"/>
          <w:sz w:val="28"/>
          <w:szCs w:val="28"/>
        </w:rPr>
        <w:t xml:space="preserve"> проблем</w:t>
      </w:r>
      <w:r w:rsidR="00520927">
        <w:rPr>
          <w:rFonts w:ascii="Times New Roman" w:hAnsi="Times New Roman" w:cs="Times New Roman"/>
          <w:sz w:val="28"/>
          <w:szCs w:val="28"/>
        </w:rPr>
        <w:t>и</w:t>
      </w:r>
      <w:r w:rsidR="00C1027A">
        <w:rPr>
          <w:rFonts w:ascii="Times New Roman" w:hAnsi="Times New Roman" w:cs="Times New Roman"/>
          <w:sz w:val="28"/>
          <w:szCs w:val="28"/>
        </w:rPr>
        <w:t xml:space="preserve"> професійної свідомості</w:t>
      </w:r>
      <w:r w:rsidR="00EA249E">
        <w:rPr>
          <w:rFonts w:ascii="Times New Roman" w:hAnsi="Times New Roman" w:cs="Times New Roman"/>
          <w:sz w:val="28"/>
          <w:szCs w:val="28"/>
        </w:rPr>
        <w:t xml:space="preserve">, </w:t>
      </w:r>
      <w:r w:rsidR="00C1027A">
        <w:rPr>
          <w:rFonts w:ascii="Times New Roman" w:hAnsi="Times New Roman" w:cs="Times New Roman"/>
          <w:sz w:val="28"/>
          <w:szCs w:val="28"/>
        </w:rPr>
        <w:t xml:space="preserve">її </w:t>
      </w:r>
      <w:r w:rsidR="00EA249E">
        <w:rPr>
          <w:rFonts w:ascii="Times New Roman" w:hAnsi="Times New Roman" w:cs="Times New Roman"/>
          <w:sz w:val="28"/>
          <w:szCs w:val="28"/>
        </w:rPr>
        <w:t>природи і психологічних особливостей</w:t>
      </w:r>
      <w:r w:rsidR="00C1027A">
        <w:rPr>
          <w:rFonts w:ascii="Times New Roman" w:hAnsi="Times New Roman" w:cs="Times New Roman"/>
          <w:sz w:val="28"/>
          <w:szCs w:val="28"/>
        </w:rPr>
        <w:t>. П</w:t>
      </w:r>
      <w:r w:rsidR="00A8274E" w:rsidRPr="008B237C">
        <w:rPr>
          <w:rFonts w:ascii="Times New Roman" w:hAnsi="Times New Roman" w:cs="Times New Roman"/>
          <w:sz w:val="28"/>
          <w:szCs w:val="28"/>
        </w:rPr>
        <w:t xml:space="preserve">роаналізовано концептуальні теоретичні підходи до вивчення </w:t>
      </w:r>
      <w:r w:rsidR="00AA47F3" w:rsidRPr="008B237C">
        <w:rPr>
          <w:rFonts w:ascii="Times New Roman" w:hAnsi="Times New Roman" w:cs="Times New Roman"/>
          <w:sz w:val="28"/>
          <w:szCs w:val="28"/>
        </w:rPr>
        <w:t>професійної свідомості у студентів-психологів</w:t>
      </w:r>
      <w:r w:rsidR="00A8274E" w:rsidRPr="008B237C">
        <w:rPr>
          <w:rFonts w:ascii="Times New Roman" w:hAnsi="Times New Roman" w:cs="Times New Roman"/>
          <w:sz w:val="28"/>
          <w:szCs w:val="28"/>
        </w:rPr>
        <w:t xml:space="preserve">, в контексті </w:t>
      </w:r>
      <w:r w:rsidR="00AA47F3" w:rsidRPr="008B237C">
        <w:rPr>
          <w:rFonts w:ascii="Times New Roman" w:hAnsi="Times New Roman" w:cs="Times New Roman"/>
          <w:sz w:val="28"/>
          <w:szCs w:val="28"/>
        </w:rPr>
        <w:t>їх майбутнього професійного самовизначення</w:t>
      </w:r>
      <w:r w:rsidR="00A8274E" w:rsidRPr="008B237C">
        <w:rPr>
          <w:rFonts w:ascii="Times New Roman" w:hAnsi="Times New Roman" w:cs="Times New Roman"/>
          <w:sz w:val="28"/>
          <w:szCs w:val="28"/>
        </w:rPr>
        <w:t xml:space="preserve">. Розкрито </w:t>
      </w:r>
      <w:r w:rsidR="00AA47F3" w:rsidRPr="008B237C">
        <w:rPr>
          <w:rFonts w:ascii="Times New Roman" w:hAnsi="Times New Roman" w:cs="Times New Roman"/>
          <w:sz w:val="28"/>
          <w:szCs w:val="28"/>
        </w:rPr>
        <w:t xml:space="preserve">психологічні складові професійної свідомості. </w:t>
      </w:r>
      <w:r w:rsidR="00CD0D2D">
        <w:rPr>
          <w:rFonts w:ascii="Times New Roman" w:hAnsi="Times New Roman" w:cs="Times New Roman"/>
          <w:sz w:val="28"/>
          <w:szCs w:val="28"/>
        </w:rPr>
        <w:t>Під</w:t>
      </w:r>
      <w:r w:rsidR="00AA47F3" w:rsidRPr="008B237C">
        <w:rPr>
          <w:rFonts w:ascii="Times New Roman" w:hAnsi="Times New Roman" w:cs="Times New Roman"/>
          <w:sz w:val="28"/>
          <w:szCs w:val="28"/>
        </w:rPr>
        <w:t>тверджено думку про те, що вони значною мірою</w:t>
      </w:r>
      <w:r w:rsidR="00A8274E" w:rsidRPr="008B237C">
        <w:rPr>
          <w:rFonts w:ascii="Times New Roman" w:hAnsi="Times New Roman" w:cs="Times New Roman"/>
          <w:sz w:val="28"/>
          <w:szCs w:val="28"/>
        </w:rPr>
        <w:t xml:space="preserve"> впливають на </w:t>
      </w:r>
      <w:r w:rsidR="00AA47F3" w:rsidRPr="008B237C">
        <w:rPr>
          <w:rFonts w:ascii="Times New Roman" w:hAnsi="Times New Roman" w:cs="Times New Roman"/>
          <w:sz w:val="28"/>
          <w:szCs w:val="28"/>
        </w:rPr>
        <w:t xml:space="preserve">становлення особистості студента як </w:t>
      </w:r>
      <w:r w:rsidR="00A8274E" w:rsidRPr="008B237C">
        <w:rPr>
          <w:rFonts w:ascii="Times New Roman" w:hAnsi="Times New Roman" w:cs="Times New Roman"/>
          <w:sz w:val="28"/>
          <w:szCs w:val="28"/>
        </w:rPr>
        <w:t>майбутн</w:t>
      </w:r>
      <w:r w:rsidR="00AA47F3" w:rsidRPr="008B237C">
        <w:rPr>
          <w:rFonts w:ascii="Times New Roman" w:hAnsi="Times New Roman" w:cs="Times New Roman"/>
          <w:sz w:val="28"/>
          <w:szCs w:val="28"/>
        </w:rPr>
        <w:t>ього</w:t>
      </w:r>
      <w:r w:rsidR="00A8274E" w:rsidRPr="008B237C">
        <w:rPr>
          <w:rFonts w:ascii="Times New Roman" w:hAnsi="Times New Roman" w:cs="Times New Roman"/>
          <w:sz w:val="28"/>
          <w:szCs w:val="28"/>
        </w:rPr>
        <w:t xml:space="preserve"> фахівц</w:t>
      </w:r>
      <w:r w:rsidR="00AA47F3" w:rsidRPr="008B237C">
        <w:rPr>
          <w:rFonts w:ascii="Times New Roman" w:hAnsi="Times New Roman" w:cs="Times New Roman"/>
          <w:sz w:val="28"/>
          <w:szCs w:val="28"/>
        </w:rPr>
        <w:t>я</w:t>
      </w:r>
      <w:r w:rsidR="00353631" w:rsidRPr="008B237C">
        <w:rPr>
          <w:rFonts w:ascii="Times New Roman" w:hAnsi="Times New Roman" w:cs="Times New Roman"/>
          <w:sz w:val="28"/>
          <w:szCs w:val="28"/>
        </w:rPr>
        <w:t>, які</w:t>
      </w:r>
      <w:r w:rsidR="00AA47F3" w:rsidRPr="008B237C">
        <w:rPr>
          <w:rFonts w:ascii="Times New Roman" w:hAnsi="Times New Roman" w:cs="Times New Roman"/>
          <w:sz w:val="28"/>
          <w:szCs w:val="28"/>
        </w:rPr>
        <w:t xml:space="preserve"> </w:t>
      </w:r>
      <w:r w:rsidR="00A8274E" w:rsidRPr="008B237C">
        <w:rPr>
          <w:rFonts w:ascii="Times New Roman" w:hAnsi="Times New Roman" w:cs="Times New Roman"/>
          <w:sz w:val="28"/>
          <w:szCs w:val="28"/>
        </w:rPr>
        <w:t xml:space="preserve">необхідно </w:t>
      </w:r>
      <w:r w:rsidR="00AA47F3" w:rsidRPr="008B237C">
        <w:rPr>
          <w:rFonts w:ascii="Times New Roman" w:hAnsi="Times New Roman" w:cs="Times New Roman"/>
          <w:sz w:val="28"/>
          <w:szCs w:val="28"/>
        </w:rPr>
        <w:t xml:space="preserve">розвивати і </w:t>
      </w:r>
      <w:r w:rsidR="00A8274E" w:rsidRPr="008B237C">
        <w:rPr>
          <w:rFonts w:ascii="Times New Roman" w:hAnsi="Times New Roman" w:cs="Times New Roman"/>
          <w:sz w:val="28"/>
          <w:szCs w:val="28"/>
        </w:rPr>
        <w:t xml:space="preserve">формувати на етапі </w:t>
      </w:r>
      <w:r w:rsidR="00AA47F3" w:rsidRPr="008B237C">
        <w:rPr>
          <w:rFonts w:ascii="Times New Roman" w:hAnsi="Times New Roman" w:cs="Times New Roman"/>
          <w:sz w:val="28"/>
          <w:szCs w:val="28"/>
        </w:rPr>
        <w:t>підготовки</w:t>
      </w:r>
      <w:r w:rsidR="00353631" w:rsidRPr="008B237C">
        <w:rPr>
          <w:rFonts w:ascii="Times New Roman" w:hAnsi="Times New Roman" w:cs="Times New Roman"/>
          <w:sz w:val="28"/>
          <w:szCs w:val="28"/>
        </w:rPr>
        <w:t xml:space="preserve"> студентів у ВНЗ</w:t>
      </w:r>
      <w:r w:rsidR="00AA47F3" w:rsidRPr="008B237C">
        <w:rPr>
          <w:rFonts w:ascii="Times New Roman" w:hAnsi="Times New Roman" w:cs="Times New Roman"/>
          <w:sz w:val="28"/>
          <w:szCs w:val="28"/>
        </w:rPr>
        <w:t>.</w:t>
      </w:r>
    </w:p>
    <w:p w14:paraId="18DB393D" w14:textId="19999CDB" w:rsidR="00DF2B24" w:rsidRPr="008B237C" w:rsidRDefault="00D03387" w:rsidP="008B237C">
      <w:pPr>
        <w:spacing w:after="0" w:line="240" w:lineRule="auto"/>
        <w:ind w:firstLine="709"/>
        <w:jc w:val="both"/>
        <w:rPr>
          <w:rFonts w:ascii="Times New Roman" w:hAnsi="Times New Roman" w:cs="Times New Roman"/>
          <w:sz w:val="28"/>
          <w:szCs w:val="28"/>
        </w:rPr>
      </w:pPr>
      <w:r w:rsidRPr="002A50EB">
        <w:rPr>
          <w:rFonts w:ascii="Times New Roman" w:hAnsi="Times New Roman" w:cs="Times New Roman"/>
          <w:b/>
          <w:bCs/>
          <w:sz w:val="28"/>
          <w:szCs w:val="28"/>
        </w:rPr>
        <w:t>Ключ</w:t>
      </w:r>
      <w:r w:rsidR="00353631" w:rsidRPr="002A50EB">
        <w:rPr>
          <w:rFonts w:ascii="Times New Roman" w:hAnsi="Times New Roman" w:cs="Times New Roman"/>
          <w:b/>
          <w:bCs/>
          <w:sz w:val="28"/>
          <w:szCs w:val="28"/>
        </w:rPr>
        <w:t>ові</w:t>
      </w:r>
      <w:r w:rsidRPr="002A50EB">
        <w:rPr>
          <w:rFonts w:ascii="Times New Roman" w:hAnsi="Times New Roman" w:cs="Times New Roman"/>
          <w:b/>
          <w:bCs/>
          <w:sz w:val="28"/>
          <w:szCs w:val="28"/>
        </w:rPr>
        <w:t xml:space="preserve"> слова:</w:t>
      </w:r>
      <w:r w:rsidRPr="008B237C">
        <w:rPr>
          <w:rFonts w:ascii="Times New Roman" w:hAnsi="Times New Roman" w:cs="Times New Roman"/>
          <w:sz w:val="28"/>
          <w:szCs w:val="28"/>
        </w:rPr>
        <w:t xml:space="preserve"> </w:t>
      </w:r>
      <w:r w:rsidR="00AA47F3" w:rsidRPr="008B237C">
        <w:rPr>
          <w:rFonts w:ascii="Times New Roman" w:hAnsi="Times New Roman" w:cs="Times New Roman"/>
          <w:sz w:val="28"/>
          <w:szCs w:val="28"/>
        </w:rPr>
        <w:t xml:space="preserve">професійна свідомість, </w:t>
      </w:r>
      <w:r w:rsidR="00520927">
        <w:rPr>
          <w:rFonts w:ascii="Times New Roman" w:hAnsi="Times New Roman" w:cs="Times New Roman"/>
          <w:sz w:val="28"/>
          <w:szCs w:val="28"/>
        </w:rPr>
        <w:t>професійн</w:t>
      </w:r>
      <w:r w:rsidR="002A50EB">
        <w:rPr>
          <w:rFonts w:ascii="Times New Roman" w:hAnsi="Times New Roman" w:cs="Times New Roman"/>
          <w:sz w:val="28"/>
          <w:szCs w:val="28"/>
        </w:rPr>
        <w:t>і</w:t>
      </w:r>
      <w:r w:rsidR="00520927">
        <w:rPr>
          <w:rFonts w:ascii="Times New Roman" w:hAnsi="Times New Roman" w:cs="Times New Roman"/>
          <w:sz w:val="28"/>
          <w:szCs w:val="28"/>
        </w:rPr>
        <w:t xml:space="preserve"> знання,</w:t>
      </w:r>
      <w:r w:rsidR="00520927" w:rsidRPr="008B237C">
        <w:rPr>
          <w:rFonts w:ascii="Times New Roman" w:hAnsi="Times New Roman" w:cs="Times New Roman"/>
          <w:sz w:val="28"/>
          <w:szCs w:val="28"/>
        </w:rPr>
        <w:t xml:space="preserve"> </w:t>
      </w:r>
      <w:r w:rsidR="00AA47F3" w:rsidRPr="008B237C">
        <w:rPr>
          <w:rFonts w:ascii="Times New Roman" w:hAnsi="Times New Roman" w:cs="Times New Roman"/>
          <w:sz w:val="28"/>
          <w:szCs w:val="28"/>
        </w:rPr>
        <w:t xml:space="preserve">професійне самовизначення, професійне становлення особистості, </w:t>
      </w:r>
      <w:r w:rsidR="00C1027A">
        <w:rPr>
          <w:rFonts w:ascii="Times New Roman" w:hAnsi="Times New Roman" w:cs="Times New Roman"/>
          <w:sz w:val="28"/>
          <w:szCs w:val="28"/>
        </w:rPr>
        <w:t xml:space="preserve">професіоналізація, </w:t>
      </w:r>
      <w:r w:rsidR="00AA47F3" w:rsidRPr="008B237C">
        <w:rPr>
          <w:rFonts w:ascii="Times New Roman" w:hAnsi="Times New Roman" w:cs="Times New Roman"/>
          <w:sz w:val="28"/>
          <w:szCs w:val="28"/>
        </w:rPr>
        <w:t>професійна підготовка</w:t>
      </w:r>
      <w:r w:rsidR="00DF2B24" w:rsidRPr="008B237C">
        <w:rPr>
          <w:rFonts w:ascii="Times New Roman" w:hAnsi="Times New Roman" w:cs="Times New Roman"/>
          <w:sz w:val="28"/>
          <w:szCs w:val="28"/>
        </w:rPr>
        <w:t>.</w:t>
      </w:r>
    </w:p>
    <w:p w14:paraId="525DDE8A" w14:textId="77777777" w:rsidR="00353631" w:rsidRPr="008B237C" w:rsidRDefault="00353631" w:rsidP="008B237C">
      <w:pPr>
        <w:spacing w:after="0" w:line="240" w:lineRule="auto"/>
        <w:ind w:firstLine="709"/>
        <w:jc w:val="both"/>
        <w:rPr>
          <w:rFonts w:ascii="Times New Roman" w:hAnsi="Times New Roman" w:cs="Times New Roman"/>
          <w:sz w:val="28"/>
          <w:szCs w:val="28"/>
        </w:rPr>
      </w:pPr>
    </w:p>
    <w:p w14:paraId="2D89274F" w14:textId="4F1CB7B1" w:rsidR="008273AB" w:rsidRPr="008B237C" w:rsidRDefault="000B13B4" w:rsidP="008B237C">
      <w:pPr>
        <w:spacing w:after="0" w:line="240" w:lineRule="auto"/>
        <w:ind w:firstLine="709"/>
        <w:jc w:val="both"/>
        <w:rPr>
          <w:rStyle w:val="apple-converted-space"/>
          <w:rFonts w:ascii="Times New Roman" w:hAnsi="Times New Roman" w:cs="Times New Roman"/>
          <w:color w:val="000000"/>
          <w:sz w:val="28"/>
          <w:szCs w:val="28"/>
        </w:rPr>
      </w:pPr>
      <w:r w:rsidRPr="008B237C">
        <w:rPr>
          <w:rFonts w:ascii="Times New Roman" w:hAnsi="Times New Roman" w:cs="Times New Roman"/>
          <w:sz w:val="28"/>
          <w:szCs w:val="28"/>
        </w:rPr>
        <w:t>В контексті реформування с</w:t>
      </w:r>
      <w:r w:rsidR="008273AB" w:rsidRPr="008B237C">
        <w:rPr>
          <w:rFonts w:ascii="Times New Roman" w:hAnsi="Times New Roman" w:cs="Times New Roman"/>
          <w:sz w:val="28"/>
          <w:szCs w:val="28"/>
        </w:rPr>
        <w:t>учасн</w:t>
      </w:r>
      <w:r w:rsidRPr="008B237C">
        <w:rPr>
          <w:rFonts w:ascii="Times New Roman" w:hAnsi="Times New Roman" w:cs="Times New Roman"/>
          <w:sz w:val="28"/>
          <w:szCs w:val="28"/>
        </w:rPr>
        <w:t>ої</w:t>
      </w:r>
      <w:r w:rsidR="008273AB" w:rsidRPr="008B237C">
        <w:rPr>
          <w:rFonts w:ascii="Times New Roman" w:hAnsi="Times New Roman" w:cs="Times New Roman"/>
          <w:sz w:val="28"/>
          <w:szCs w:val="28"/>
        </w:rPr>
        <w:t xml:space="preserve"> система вищої освіти </w:t>
      </w:r>
      <w:r w:rsidRPr="008B237C">
        <w:rPr>
          <w:rFonts w:ascii="Times New Roman" w:hAnsi="Times New Roman" w:cs="Times New Roman"/>
          <w:sz w:val="28"/>
          <w:szCs w:val="28"/>
        </w:rPr>
        <w:t xml:space="preserve">актуальним постає </w:t>
      </w:r>
      <w:r w:rsidR="00C7798B" w:rsidRPr="008B237C">
        <w:rPr>
          <w:rFonts w:ascii="Times New Roman" w:hAnsi="Times New Roman" w:cs="Times New Roman"/>
          <w:sz w:val="28"/>
          <w:szCs w:val="28"/>
        </w:rPr>
        <w:t>проблема</w:t>
      </w:r>
      <w:r w:rsidRPr="008B237C">
        <w:rPr>
          <w:rFonts w:ascii="Times New Roman" w:hAnsi="Times New Roman" w:cs="Times New Roman"/>
          <w:sz w:val="28"/>
          <w:szCs w:val="28"/>
        </w:rPr>
        <w:t xml:space="preserve"> </w:t>
      </w:r>
      <w:r w:rsidR="008273AB" w:rsidRPr="008B237C">
        <w:rPr>
          <w:rFonts w:ascii="Times New Roman" w:hAnsi="Times New Roman" w:cs="Times New Roman"/>
          <w:sz w:val="28"/>
          <w:szCs w:val="28"/>
        </w:rPr>
        <w:t>професійн</w:t>
      </w:r>
      <w:r w:rsidRPr="008B237C">
        <w:rPr>
          <w:rFonts w:ascii="Times New Roman" w:hAnsi="Times New Roman" w:cs="Times New Roman"/>
          <w:sz w:val="28"/>
          <w:szCs w:val="28"/>
        </w:rPr>
        <w:t xml:space="preserve">ої свідомості майбутніх </w:t>
      </w:r>
      <w:r w:rsidR="00C7798B" w:rsidRPr="008B237C">
        <w:rPr>
          <w:rFonts w:ascii="Times New Roman" w:hAnsi="Times New Roman" w:cs="Times New Roman"/>
          <w:sz w:val="28"/>
          <w:szCs w:val="28"/>
        </w:rPr>
        <w:t>психологів, яка</w:t>
      </w:r>
      <w:r w:rsidR="008273AB" w:rsidRPr="008B237C">
        <w:rPr>
          <w:rFonts w:ascii="Times New Roman" w:hAnsi="Times New Roman" w:cs="Times New Roman"/>
          <w:sz w:val="28"/>
          <w:szCs w:val="28"/>
        </w:rPr>
        <w:t xml:space="preserve"> </w:t>
      </w:r>
      <w:r w:rsidR="00353631" w:rsidRPr="008B237C">
        <w:rPr>
          <w:rFonts w:ascii="Times New Roman" w:hAnsi="Times New Roman" w:cs="Times New Roman"/>
          <w:sz w:val="28"/>
          <w:szCs w:val="28"/>
        </w:rPr>
        <w:t>торкається</w:t>
      </w:r>
      <w:r w:rsidR="00C7798B" w:rsidRPr="008B237C">
        <w:rPr>
          <w:rFonts w:ascii="Times New Roman" w:hAnsi="Times New Roman" w:cs="Times New Roman"/>
          <w:sz w:val="28"/>
          <w:szCs w:val="28"/>
        </w:rPr>
        <w:t xml:space="preserve"> питання </w:t>
      </w:r>
      <w:r w:rsidR="008273AB" w:rsidRPr="008B237C">
        <w:rPr>
          <w:rFonts w:ascii="Times New Roman" w:hAnsi="Times New Roman" w:cs="Times New Roman"/>
          <w:sz w:val="28"/>
          <w:szCs w:val="28"/>
        </w:rPr>
        <w:t>усвідомленого ставлення</w:t>
      </w:r>
      <w:r w:rsidR="00C7798B" w:rsidRPr="008B237C">
        <w:rPr>
          <w:rFonts w:ascii="Times New Roman" w:hAnsi="Times New Roman" w:cs="Times New Roman"/>
          <w:sz w:val="28"/>
          <w:szCs w:val="28"/>
        </w:rPr>
        <w:t xml:space="preserve"> студентів </w:t>
      </w:r>
      <w:r w:rsidR="008273AB" w:rsidRPr="008B237C">
        <w:rPr>
          <w:rFonts w:ascii="Times New Roman" w:hAnsi="Times New Roman" w:cs="Times New Roman"/>
          <w:sz w:val="28"/>
          <w:szCs w:val="28"/>
        </w:rPr>
        <w:t xml:space="preserve">до </w:t>
      </w:r>
      <w:r w:rsidR="00C7798B" w:rsidRPr="008B237C">
        <w:rPr>
          <w:rFonts w:ascii="Times New Roman" w:hAnsi="Times New Roman" w:cs="Times New Roman"/>
          <w:sz w:val="28"/>
          <w:szCs w:val="28"/>
        </w:rPr>
        <w:t xml:space="preserve">майбутньої </w:t>
      </w:r>
      <w:r w:rsidR="008273AB" w:rsidRPr="008B237C">
        <w:rPr>
          <w:rFonts w:ascii="Times New Roman" w:hAnsi="Times New Roman" w:cs="Times New Roman"/>
          <w:sz w:val="28"/>
          <w:szCs w:val="28"/>
        </w:rPr>
        <w:t>професі</w:t>
      </w:r>
      <w:r w:rsidR="00963758" w:rsidRPr="008B237C">
        <w:rPr>
          <w:rFonts w:ascii="Times New Roman" w:hAnsi="Times New Roman" w:cs="Times New Roman"/>
          <w:sz w:val="28"/>
          <w:szCs w:val="28"/>
        </w:rPr>
        <w:t>ї</w:t>
      </w:r>
      <w:r w:rsidR="008273AB" w:rsidRPr="008B237C">
        <w:rPr>
          <w:rFonts w:ascii="Times New Roman" w:hAnsi="Times New Roman" w:cs="Times New Roman"/>
          <w:sz w:val="28"/>
          <w:szCs w:val="28"/>
        </w:rPr>
        <w:t xml:space="preserve">. </w:t>
      </w:r>
      <w:r w:rsidR="00963758" w:rsidRPr="008B237C">
        <w:rPr>
          <w:rFonts w:ascii="Times New Roman" w:hAnsi="Times New Roman" w:cs="Times New Roman"/>
          <w:sz w:val="28"/>
          <w:szCs w:val="28"/>
        </w:rPr>
        <w:t>Відомо, що</w:t>
      </w:r>
      <w:r w:rsidR="008273AB" w:rsidRPr="008B237C">
        <w:rPr>
          <w:rFonts w:ascii="Times New Roman" w:hAnsi="Times New Roman" w:cs="Times New Roman"/>
          <w:sz w:val="28"/>
          <w:szCs w:val="28"/>
        </w:rPr>
        <w:t xml:space="preserve"> психолог – фахівець, який створює умови для подолання психологічних проблем і забезпечує  психічне благополуччя людини. </w:t>
      </w:r>
      <w:r w:rsidR="008273AB" w:rsidRPr="008B237C">
        <w:rPr>
          <w:rFonts w:ascii="Times New Roman" w:hAnsi="Times New Roman" w:cs="Times New Roman"/>
          <w:color w:val="000000"/>
          <w:sz w:val="28"/>
          <w:szCs w:val="28"/>
        </w:rPr>
        <w:t xml:space="preserve">Навчаючи людей самостійно вирішувати </w:t>
      </w:r>
      <w:r w:rsidR="00963758" w:rsidRPr="008B237C">
        <w:rPr>
          <w:rFonts w:ascii="Times New Roman" w:hAnsi="Times New Roman" w:cs="Times New Roman"/>
          <w:color w:val="000000"/>
          <w:sz w:val="28"/>
          <w:szCs w:val="28"/>
        </w:rPr>
        <w:t>складні життєві</w:t>
      </w:r>
      <w:r w:rsidR="008273AB" w:rsidRPr="008B237C">
        <w:rPr>
          <w:rFonts w:ascii="Times New Roman" w:hAnsi="Times New Roman" w:cs="Times New Roman"/>
          <w:color w:val="000000"/>
          <w:sz w:val="28"/>
          <w:szCs w:val="28"/>
        </w:rPr>
        <w:t xml:space="preserve"> </w:t>
      </w:r>
      <w:r w:rsidR="00963758" w:rsidRPr="008B237C">
        <w:rPr>
          <w:rFonts w:ascii="Times New Roman" w:hAnsi="Times New Roman" w:cs="Times New Roman"/>
          <w:color w:val="000000"/>
          <w:sz w:val="28"/>
          <w:szCs w:val="28"/>
        </w:rPr>
        <w:t>ситуації</w:t>
      </w:r>
      <w:r w:rsidR="008273AB" w:rsidRPr="008B237C">
        <w:rPr>
          <w:rFonts w:ascii="Times New Roman" w:hAnsi="Times New Roman" w:cs="Times New Roman"/>
          <w:color w:val="000000"/>
          <w:sz w:val="28"/>
          <w:szCs w:val="28"/>
        </w:rPr>
        <w:t xml:space="preserve">, </w:t>
      </w:r>
      <w:r w:rsidR="00FF3F45">
        <w:rPr>
          <w:rFonts w:ascii="Times New Roman" w:hAnsi="Times New Roman" w:cs="Times New Roman"/>
          <w:color w:val="000000"/>
          <w:sz w:val="28"/>
          <w:szCs w:val="28"/>
        </w:rPr>
        <w:t>він</w:t>
      </w:r>
      <w:r w:rsidR="008273AB" w:rsidRPr="008B237C">
        <w:rPr>
          <w:rFonts w:ascii="Times New Roman" w:hAnsi="Times New Roman" w:cs="Times New Roman"/>
          <w:color w:val="000000"/>
          <w:sz w:val="28"/>
          <w:szCs w:val="28"/>
        </w:rPr>
        <w:t>, тим самим,</w:t>
      </w:r>
      <w:r w:rsidR="00963758" w:rsidRPr="008B237C">
        <w:rPr>
          <w:rFonts w:ascii="Times New Roman" w:hAnsi="Times New Roman" w:cs="Times New Roman"/>
          <w:color w:val="000000"/>
          <w:sz w:val="28"/>
          <w:szCs w:val="28"/>
        </w:rPr>
        <w:t xml:space="preserve"> підвищує</w:t>
      </w:r>
      <w:r w:rsidR="008273AB" w:rsidRPr="008B237C">
        <w:rPr>
          <w:rFonts w:ascii="Times New Roman" w:hAnsi="Times New Roman" w:cs="Times New Roman"/>
          <w:color w:val="000000"/>
          <w:sz w:val="28"/>
          <w:szCs w:val="28"/>
        </w:rPr>
        <w:t xml:space="preserve"> суспільну свідомість на </w:t>
      </w:r>
      <w:r w:rsidR="00963758" w:rsidRPr="008B237C">
        <w:rPr>
          <w:rFonts w:ascii="Times New Roman" w:hAnsi="Times New Roman" w:cs="Times New Roman"/>
          <w:color w:val="000000"/>
          <w:sz w:val="28"/>
          <w:szCs w:val="28"/>
        </w:rPr>
        <w:t>високий рівень</w:t>
      </w:r>
      <w:r w:rsidR="003A7E83" w:rsidRPr="008B237C">
        <w:rPr>
          <w:rFonts w:ascii="Times New Roman" w:hAnsi="Times New Roman" w:cs="Times New Roman"/>
          <w:color w:val="000000"/>
          <w:sz w:val="28"/>
          <w:szCs w:val="28"/>
        </w:rPr>
        <w:t xml:space="preserve">. </w:t>
      </w:r>
      <w:r w:rsidR="00B156C7">
        <w:rPr>
          <w:rFonts w:ascii="Times New Roman" w:hAnsi="Times New Roman" w:cs="Times New Roman"/>
          <w:color w:val="000000"/>
          <w:sz w:val="28"/>
          <w:szCs w:val="28"/>
        </w:rPr>
        <w:t>Використовуючи</w:t>
      </w:r>
      <w:r w:rsidR="008273AB" w:rsidRPr="008B237C">
        <w:rPr>
          <w:rFonts w:ascii="Times New Roman" w:hAnsi="Times New Roman" w:cs="Times New Roman"/>
          <w:color w:val="000000"/>
          <w:sz w:val="28"/>
          <w:szCs w:val="28"/>
        </w:rPr>
        <w:t xml:space="preserve"> професійн</w:t>
      </w:r>
      <w:r w:rsidR="00B156C7">
        <w:rPr>
          <w:rFonts w:ascii="Times New Roman" w:hAnsi="Times New Roman" w:cs="Times New Roman"/>
          <w:color w:val="000000"/>
          <w:sz w:val="28"/>
          <w:szCs w:val="28"/>
        </w:rPr>
        <w:t>і</w:t>
      </w:r>
      <w:r w:rsidR="008273AB" w:rsidRPr="008B237C">
        <w:rPr>
          <w:rFonts w:ascii="Times New Roman" w:hAnsi="Times New Roman" w:cs="Times New Roman"/>
          <w:color w:val="000000"/>
          <w:sz w:val="28"/>
          <w:szCs w:val="28"/>
        </w:rPr>
        <w:t xml:space="preserve"> </w:t>
      </w:r>
      <w:r w:rsidR="00C7798B" w:rsidRPr="008B237C">
        <w:rPr>
          <w:rFonts w:ascii="Times New Roman" w:hAnsi="Times New Roman" w:cs="Times New Roman"/>
          <w:color w:val="000000"/>
          <w:sz w:val="28"/>
          <w:szCs w:val="28"/>
        </w:rPr>
        <w:t>знання</w:t>
      </w:r>
      <w:r w:rsidR="003A7E83" w:rsidRPr="008B237C">
        <w:rPr>
          <w:rFonts w:ascii="Times New Roman" w:hAnsi="Times New Roman" w:cs="Times New Roman"/>
          <w:color w:val="000000"/>
          <w:sz w:val="28"/>
          <w:szCs w:val="28"/>
        </w:rPr>
        <w:t xml:space="preserve"> </w:t>
      </w:r>
      <w:r w:rsidR="00B156C7">
        <w:rPr>
          <w:rFonts w:ascii="Times New Roman" w:hAnsi="Times New Roman" w:cs="Times New Roman"/>
          <w:color w:val="000000"/>
          <w:sz w:val="28"/>
          <w:szCs w:val="28"/>
        </w:rPr>
        <w:t xml:space="preserve">і </w:t>
      </w:r>
      <w:r w:rsidR="008273AB" w:rsidRPr="008B237C">
        <w:rPr>
          <w:rFonts w:ascii="Times New Roman" w:hAnsi="Times New Roman" w:cs="Times New Roman"/>
          <w:color w:val="000000"/>
          <w:sz w:val="28"/>
          <w:szCs w:val="28"/>
        </w:rPr>
        <w:t>особистісн</w:t>
      </w:r>
      <w:r w:rsidR="00B156C7">
        <w:rPr>
          <w:rFonts w:ascii="Times New Roman" w:hAnsi="Times New Roman" w:cs="Times New Roman"/>
          <w:color w:val="000000"/>
          <w:sz w:val="28"/>
          <w:szCs w:val="28"/>
        </w:rPr>
        <w:t>і</w:t>
      </w:r>
      <w:r w:rsidR="003A7E83" w:rsidRPr="008B237C">
        <w:rPr>
          <w:rFonts w:ascii="Times New Roman" w:hAnsi="Times New Roman" w:cs="Times New Roman"/>
          <w:color w:val="000000"/>
          <w:sz w:val="28"/>
          <w:szCs w:val="28"/>
        </w:rPr>
        <w:t xml:space="preserve"> надбання</w:t>
      </w:r>
      <w:r w:rsidR="00B156C7">
        <w:rPr>
          <w:rFonts w:ascii="Times New Roman" w:hAnsi="Times New Roman" w:cs="Times New Roman"/>
          <w:color w:val="000000"/>
          <w:sz w:val="28"/>
          <w:szCs w:val="28"/>
        </w:rPr>
        <w:t xml:space="preserve"> психолог</w:t>
      </w:r>
      <w:r w:rsidR="003A7E83" w:rsidRPr="008B237C">
        <w:rPr>
          <w:rFonts w:ascii="Times New Roman" w:hAnsi="Times New Roman" w:cs="Times New Roman"/>
          <w:color w:val="000000"/>
          <w:sz w:val="28"/>
          <w:szCs w:val="28"/>
        </w:rPr>
        <w:t xml:space="preserve"> сприяє</w:t>
      </w:r>
      <w:r w:rsidR="00C7798B" w:rsidRPr="008B237C">
        <w:rPr>
          <w:rFonts w:ascii="Times New Roman" w:hAnsi="Times New Roman" w:cs="Times New Roman"/>
          <w:color w:val="000000"/>
          <w:sz w:val="28"/>
          <w:szCs w:val="28"/>
        </w:rPr>
        <w:t xml:space="preserve"> виробленн</w:t>
      </w:r>
      <w:r w:rsidR="003A7E83" w:rsidRPr="008B237C">
        <w:rPr>
          <w:rFonts w:ascii="Times New Roman" w:hAnsi="Times New Roman" w:cs="Times New Roman"/>
          <w:color w:val="000000"/>
          <w:sz w:val="28"/>
          <w:szCs w:val="28"/>
        </w:rPr>
        <w:t>ю</w:t>
      </w:r>
      <w:r w:rsidR="00C7798B" w:rsidRPr="008B237C">
        <w:rPr>
          <w:rFonts w:ascii="Times New Roman" w:hAnsi="Times New Roman" w:cs="Times New Roman"/>
          <w:color w:val="000000"/>
          <w:sz w:val="28"/>
          <w:szCs w:val="28"/>
        </w:rPr>
        <w:t xml:space="preserve"> навичок</w:t>
      </w:r>
      <w:r w:rsidR="003A7E83" w:rsidRPr="008B237C">
        <w:rPr>
          <w:rFonts w:ascii="Times New Roman" w:hAnsi="Times New Roman" w:cs="Times New Roman"/>
          <w:color w:val="000000"/>
          <w:sz w:val="28"/>
          <w:szCs w:val="28"/>
        </w:rPr>
        <w:t>,</w:t>
      </w:r>
      <w:r w:rsidR="00C7798B" w:rsidRPr="008B237C">
        <w:rPr>
          <w:rFonts w:ascii="Times New Roman" w:hAnsi="Times New Roman" w:cs="Times New Roman"/>
          <w:color w:val="000000"/>
          <w:sz w:val="28"/>
          <w:szCs w:val="28"/>
        </w:rPr>
        <w:t xml:space="preserve"> спрямованих</w:t>
      </w:r>
      <w:r w:rsidR="008273AB" w:rsidRPr="008B237C">
        <w:rPr>
          <w:rFonts w:ascii="Times New Roman" w:hAnsi="Times New Roman" w:cs="Times New Roman"/>
          <w:color w:val="000000"/>
          <w:sz w:val="28"/>
          <w:szCs w:val="28"/>
        </w:rPr>
        <w:t xml:space="preserve"> на </w:t>
      </w:r>
      <w:r w:rsidR="00B156C7">
        <w:rPr>
          <w:rFonts w:ascii="Times New Roman" w:hAnsi="Times New Roman" w:cs="Times New Roman"/>
          <w:color w:val="000000"/>
          <w:sz w:val="28"/>
          <w:szCs w:val="28"/>
        </w:rPr>
        <w:t>підвищення рівня</w:t>
      </w:r>
      <w:r w:rsidR="008273AB" w:rsidRPr="008B237C">
        <w:rPr>
          <w:rFonts w:ascii="Times New Roman" w:hAnsi="Times New Roman" w:cs="Times New Roman"/>
          <w:color w:val="000000"/>
          <w:sz w:val="28"/>
          <w:szCs w:val="28"/>
        </w:rPr>
        <w:t xml:space="preserve"> самосвідомості конкретної особистості. </w:t>
      </w:r>
      <w:r w:rsidR="00FF3F45">
        <w:rPr>
          <w:rFonts w:ascii="Times New Roman" w:hAnsi="Times New Roman" w:cs="Times New Roman"/>
          <w:color w:val="000000"/>
          <w:sz w:val="28"/>
          <w:szCs w:val="28"/>
        </w:rPr>
        <w:t>Реалізувати</w:t>
      </w:r>
      <w:r w:rsidR="00C7798B" w:rsidRPr="008B237C">
        <w:rPr>
          <w:rFonts w:ascii="Times New Roman" w:hAnsi="Times New Roman" w:cs="Times New Roman"/>
          <w:color w:val="000000"/>
          <w:sz w:val="28"/>
          <w:szCs w:val="28"/>
        </w:rPr>
        <w:t xml:space="preserve"> </w:t>
      </w:r>
      <w:proofErr w:type="spellStart"/>
      <w:r w:rsidR="00017282">
        <w:rPr>
          <w:rFonts w:ascii="Times New Roman" w:hAnsi="Times New Roman" w:cs="Times New Roman"/>
          <w:color w:val="000000"/>
          <w:sz w:val="28"/>
          <w:szCs w:val="28"/>
        </w:rPr>
        <w:t>професійно</w:t>
      </w:r>
      <w:proofErr w:type="spellEnd"/>
      <w:r w:rsidR="00017282">
        <w:rPr>
          <w:rFonts w:ascii="Times New Roman" w:hAnsi="Times New Roman" w:cs="Times New Roman"/>
          <w:color w:val="000000"/>
          <w:sz w:val="28"/>
          <w:szCs w:val="28"/>
        </w:rPr>
        <w:t xml:space="preserve"> значущі завдання </w:t>
      </w:r>
      <w:r w:rsidR="00C7798B" w:rsidRPr="008B237C">
        <w:rPr>
          <w:rFonts w:ascii="Times New Roman" w:hAnsi="Times New Roman" w:cs="Times New Roman"/>
          <w:color w:val="000000"/>
          <w:sz w:val="28"/>
          <w:szCs w:val="28"/>
        </w:rPr>
        <w:t>спроможн</w:t>
      </w:r>
      <w:r w:rsidR="00B156C7">
        <w:rPr>
          <w:rFonts w:ascii="Times New Roman" w:hAnsi="Times New Roman" w:cs="Times New Roman"/>
          <w:color w:val="000000"/>
          <w:sz w:val="28"/>
          <w:szCs w:val="28"/>
        </w:rPr>
        <w:t>ий</w:t>
      </w:r>
      <w:r w:rsidR="008273AB" w:rsidRPr="008B237C">
        <w:rPr>
          <w:rFonts w:ascii="Times New Roman" w:hAnsi="Times New Roman" w:cs="Times New Roman"/>
          <w:color w:val="000000"/>
          <w:sz w:val="28"/>
          <w:szCs w:val="28"/>
        </w:rPr>
        <w:t xml:space="preserve"> тільки особистісно зріл</w:t>
      </w:r>
      <w:r w:rsidR="00D03387" w:rsidRPr="008B237C">
        <w:rPr>
          <w:rFonts w:ascii="Times New Roman" w:hAnsi="Times New Roman" w:cs="Times New Roman"/>
          <w:color w:val="000000"/>
          <w:sz w:val="28"/>
          <w:szCs w:val="28"/>
        </w:rPr>
        <w:t>ий</w:t>
      </w:r>
      <w:r w:rsidR="008273AB" w:rsidRPr="008B237C">
        <w:rPr>
          <w:rFonts w:ascii="Times New Roman" w:hAnsi="Times New Roman" w:cs="Times New Roman"/>
          <w:color w:val="000000"/>
          <w:sz w:val="28"/>
          <w:szCs w:val="28"/>
        </w:rPr>
        <w:t xml:space="preserve"> </w:t>
      </w:r>
      <w:r w:rsidR="00D03387" w:rsidRPr="008B237C">
        <w:rPr>
          <w:rFonts w:ascii="Times New Roman" w:hAnsi="Times New Roman" w:cs="Times New Roman"/>
          <w:color w:val="000000"/>
          <w:sz w:val="28"/>
          <w:szCs w:val="28"/>
        </w:rPr>
        <w:t>фахівець</w:t>
      </w:r>
      <w:r w:rsidR="008273AB" w:rsidRPr="008B237C">
        <w:rPr>
          <w:rFonts w:ascii="Times New Roman" w:hAnsi="Times New Roman" w:cs="Times New Roman"/>
          <w:color w:val="000000"/>
          <w:sz w:val="28"/>
          <w:szCs w:val="28"/>
        </w:rPr>
        <w:t xml:space="preserve">, внутрішньо і </w:t>
      </w:r>
      <w:r w:rsidR="00B156C7">
        <w:rPr>
          <w:rFonts w:ascii="Times New Roman" w:hAnsi="Times New Roman" w:cs="Times New Roman"/>
          <w:color w:val="000000"/>
          <w:sz w:val="28"/>
          <w:szCs w:val="28"/>
        </w:rPr>
        <w:t>фахово</w:t>
      </w:r>
      <w:r w:rsidR="008273AB" w:rsidRPr="008B237C">
        <w:rPr>
          <w:rFonts w:ascii="Times New Roman" w:hAnsi="Times New Roman" w:cs="Times New Roman"/>
          <w:color w:val="000000"/>
          <w:sz w:val="28"/>
          <w:szCs w:val="28"/>
        </w:rPr>
        <w:t xml:space="preserve"> підготовлен</w:t>
      </w:r>
      <w:r w:rsidR="00D03387" w:rsidRPr="008B237C">
        <w:rPr>
          <w:rFonts w:ascii="Times New Roman" w:hAnsi="Times New Roman" w:cs="Times New Roman"/>
          <w:color w:val="000000"/>
          <w:sz w:val="28"/>
          <w:szCs w:val="28"/>
        </w:rPr>
        <w:t>ий</w:t>
      </w:r>
      <w:r w:rsidR="00017282">
        <w:rPr>
          <w:rFonts w:ascii="Times New Roman" w:hAnsi="Times New Roman" w:cs="Times New Roman"/>
          <w:color w:val="000000"/>
          <w:sz w:val="28"/>
          <w:szCs w:val="28"/>
        </w:rPr>
        <w:t>.</w:t>
      </w:r>
      <w:r w:rsidR="008273AB" w:rsidRPr="008B237C">
        <w:rPr>
          <w:rStyle w:val="apple-converted-space"/>
          <w:rFonts w:ascii="Times New Roman" w:hAnsi="Times New Roman" w:cs="Times New Roman"/>
          <w:color w:val="000000"/>
          <w:sz w:val="28"/>
          <w:szCs w:val="28"/>
        </w:rPr>
        <w:t> </w:t>
      </w:r>
    </w:p>
    <w:p w14:paraId="478589A9" w14:textId="6F4567E8" w:rsidR="0097340A" w:rsidRPr="008B237C" w:rsidRDefault="0097340A" w:rsidP="008B237C">
      <w:pPr>
        <w:spacing w:after="0" w:line="240" w:lineRule="auto"/>
        <w:ind w:firstLine="709"/>
        <w:jc w:val="both"/>
        <w:rPr>
          <w:rStyle w:val="apple-converted-space"/>
          <w:rFonts w:ascii="Times New Roman" w:hAnsi="Times New Roman" w:cs="Times New Roman"/>
          <w:color w:val="000000"/>
          <w:sz w:val="28"/>
          <w:szCs w:val="28"/>
        </w:rPr>
      </w:pPr>
      <w:r w:rsidRPr="00B156C7">
        <w:rPr>
          <w:rStyle w:val="apple-converted-space"/>
          <w:rFonts w:ascii="Times New Roman" w:hAnsi="Times New Roman" w:cs="Times New Roman"/>
          <w:b/>
          <w:bCs/>
          <w:color w:val="000000"/>
          <w:sz w:val="28"/>
          <w:szCs w:val="28"/>
        </w:rPr>
        <w:t>Мета статті</w:t>
      </w:r>
      <w:r w:rsidRPr="008B237C">
        <w:rPr>
          <w:rStyle w:val="apple-converted-space"/>
          <w:rFonts w:ascii="Times New Roman" w:hAnsi="Times New Roman" w:cs="Times New Roman"/>
          <w:color w:val="000000"/>
          <w:sz w:val="28"/>
          <w:szCs w:val="28"/>
        </w:rPr>
        <w:t xml:space="preserve"> – </w:t>
      </w:r>
      <w:r w:rsidR="002F1BF8">
        <w:rPr>
          <w:rStyle w:val="apple-converted-space"/>
          <w:rFonts w:ascii="Times New Roman" w:hAnsi="Times New Roman" w:cs="Times New Roman"/>
          <w:color w:val="000000"/>
          <w:sz w:val="28"/>
          <w:szCs w:val="28"/>
        </w:rPr>
        <w:t>проаналізувати</w:t>
      </w:r>
      <w:r w:rsidRPr="008B237C">
        <w:rPr>
          <w:rStyle w:val="apple-converted-space"/>
          <w:rFonts w:ascii="Times New Roman" w:hAnsi="Times New Roman" w:cs="Times New Roman"/>
          <w:color w:val="000000"/>
          <w:sz w:val="28"/>
          <w:szCs w:val="28"/>
        </w:rPr>
        <w:t xml:space="preserve"> теоретичні підходи до проблеми професійної свідомості особистості</w:t>
      </w:r>
      <w:r w:rsidR="00536BD4" w:rsidRPr="008B237C">
        <w:rPr>
          <w:rStyle w:val="apple-converted-space"/>
          <w:rFonts w:ascii="Times New Roman" w:hAnsi="Times New Roman" w:cs="Times New Roman"/>
          <w:color w:val="000000"/>
          <w:sz w:val="28"/>
          <w:szCs w:val="28"/>
        </w:rPr>
        <w:t xml:space="preserve"> та її </w:t>
      </w:r>
      <w:r w:rsidR="00447CF9" w:rsidRPr="008B237C">
        <w:rPr>
          <w:rStyle w:val="apple-converted-space"/>
          <w:rFonts w:ascii="Times New Roman" w:hAnsi="Times New Roman" w:cs="Times New Roman"/>
          <w:color w:val="000000"/>
          <w:sz w:val="28"/>
          <w:szCs w:val="28"/>
        </w:rPr>
        <w:t xml:space="preserve">вплив на </w:t>
      </w:r>
      <w:r w:rsidR="00B156C7">
        <w:rPr>
          <w:rStyle w:val="apple-converted-space"/>
          <w:rFonts w:ascii="Times New Roman" w:hAnsi="Times New Roman" w:cs="Times New Roman"/>
          <w:color w:val="000000"/>
          <w:sz w:val="28"/>
          <w:szCs w:val="28"/>
        </w:rPr>
        <w:t xml:space="preserve">професійне </w:t>
      </w:r>
      <w:r w:rsidR="00447CF9" w:rsidRPr="008B237C">
        <w:rPr>
          <w:rStyle w:val="apple-converted-space"/>
          <w:rFonts w:ascii="Times New Roman" w:hAnsi="Times New Roman" w:cs="Times New Roman"/>
          <w:color w:val="000000"/>
          <w:sz w:val="28"/>
          <w:szCs w:val="28"/>
        </w:rPr>
        <w:t xml:space="preserve">самовизначення психолога; </w:t>
      </w:r>
      <w:r w:rsidR="002F1BF8">
        <w:rPr>
          <w:rStyle w:val="apple-converted-space"/>
          <w:rFonts w:ascii="Times New Roman" w:hAnsi="Times New Roman" w:cs="Times New Roman"/>
          <w:color w:val="000000"/>
          <w:sz w:val="28"/>
          <w:szCs w:val="28"/>
        </w:rPr>
        <w:t>ви</w:t>
      </w:r>
      <w:r w:rsidR="00FF3F45">
        <w:rPr>
          <w:rStyle w:val="apple-converted-space"/>
          <w:rFonts w:ascii="Times New Roman" w:hAnsi="Times New Roman" w:cs="Times New Roman"/>
          <w:color w:val="000000"/>
          <w:sz w:val="28"/>
          <w:szCs w:val="28"/>
        </w:rPr>
        <w:t>окремити</w:t>
      </w:r>
      <w:r w:rsidR="002F1BF8">
        <w:rPr>
          <w:rStyle w:val="apple-converted-space"/>
          <w:rFonts w:ascii="Times New Roman" w:hAnsi="Times New Roman" w:cs="Times New Roman"/>
          <w:color w:val="000000"/>
          <w:sz w:val="28"/>
          <w:szCs w:val="28"/>
        </w:rPr>
        <w:t xml:space="preserve"> </w:t>
      </w:r>
      <w:r w:rsidR="00447CF9" w:rsidRPr="008B237C">
        <w:rPr>
          <w:rStyle w:val="apple-converted-space"/>
          <w:rFonts w:ascii="Times New Roman" w:hAnsi="Times New Roman" w:cs="Times New Roman"/>
          <w:color w:val="000000"/>
          <w:sz w:val="28"/>
          <w:szCs w:val="28"/>
        </w:rPr>
        <w:t>основні детермінанти</w:t>
      </w:r>
      <w:r w:rsidR="002F1BF8">
        <w:rPr>
          <w:rStyle w:val="apple-converted-space"/>
          <w:rFonts w:ascii="Times New Roman" w:hAnsi="Times New Roman" w:cs="Times New Roman"/>
          <w:color w:val="000000"/>
          <w:sz w:val="28"/>
          <w:szCs w:val="28"/>
        </w:rPr>
        <w:t>, прослідкувати феноменологію</w:t>
      </w:r>
      <w:r w:rsidRPr="008B237C">
        <w:rPr>
          <w:rStyle w:val="apple-converted-space"/>
          <w:rFonts w:ascii="Times New Roman" w:hAnsi="Times New Roman" w:cs="Times New Roman"/>
          <w:color w:val="000000"/>
          <w:sz w:val="28"/>
          <w:szCs w:val="28"/>
        </w:rPr>
        <w:t xml:space="preserve"> </w:t>
      </w:r>
      <w:r w:rsidR="00447CF9" w:rsidRPr="008B237C">
        <w:rPr>
          <w:rStyle w:val="apple-converted-space"/>
          <w:rFonts w:ascii="Times New Roman" w:hAnsi="Times New Roman" w:cs="Times New Roman"/>
          <w:color w:val="000000"/>
          <w:sz w:val="28"/>
          <w:szCs w:val="28"/>
        </w:rPr>
        <w:t>професійної свідомості психолога;</w:t>
      </w:r>
      <w:r w:rsidRPr="008B237C">
        <w:rPr>
          <w:rStyle w:val="apple-converted-space"/>
          <w:rFonts w:ascii="Times New Roman" w:hAnsi="Times New Roman" w:cs="Times New Roman"/>
          <w:color w:val="000000"/>
          <w:sz w:val="28"/>
          <w:szCs w:val="28"/>
        </w:rPr>
        <w:t xml:space="preserve"> </w:t>
      </w:r>
      <w:r w:rsidR="00447CF9" w:rsidRPr="008B237C">
        <w:rPr>
          <w:rStyle w:val="apple-converted-space"/>
          <w:rFonts w:ascii="Times New Roman" w:hAnsi="Times New Roman" w:cs="Times New Roman"/>
          <w:color w:val="000000"/>
          <w:sz w:val="28"/>
          <w:szCs w:val="28"/>
        </w:rPr>
        <w:t>ви</w:t>
      </w:r>
      <w:r w:rsidR="00FF3F45">
        <w:rPr>
          <w:rStyle w:val="apple-converted-space"/>
          <w:rFonts w:ascii="Times New Roman" w:hAnsi="Times New Roman" w:cs="Times New Roman"/>
          <w:color w:val="000000"/>
          <w:sz w:val="28"/>
          <w:szCs w:val="28"/>
        </w:rPr>
        <w:t>значити</w:t>
      </w:r>
      <w:r w:rsidR="00447CF9" w:rsidRPr="008B237C">
        <w:rPr>
          <w:rStyle w:val="apple-converted-space"/>
          <w:rFonts w:ascii="Times New Roman" w:hAnsi="Times New Roman" w:cs="Times New Roman"/>
          <w:color w:val="000000"/>
          <w:sz w:val="28"/>
          <w:szCs w:val="28"/>
        </w:rPr>
        <w:t xml:space="preserve"> </w:t>
      </w:r>
      <w:r w:rsidR="00536BD4" w:rsidRPr="008B237C">
        <w:rPr>
          <w:rStyle w:val="apple-converted-space"/>
          <w:rFonts w:ascii="Times New Roman" w:hAnsi="Times New Roman" w:cs="Times New Roman"/>
          <w:color w:val="000000"/>
          <w:sz w:val="28"/>
          <w:szCs w:val="28"/>
        </w:rPr>
        <w:t xml:space="preserve">засоби її </w:t>
      </w:r>
      <w:r w:rsidR="00447CF9" w:rsidRPr="008B237C">
        <w:rPr>
          <w:rStyle w:val="apple-converted-space"/>
          <w:rFonts w:ascii="Times New Roman" w:hAnsi="Times New Roman" w:cs="Times New Roman"/>
          <w:color w:val="000000"/>
          <w:sz w:val="28"/>
          <w:szCs w:val="28"/>
        </w:rPr>
        <w:t xml:space="preserve">розвитку у студентів-психологів, на етапі навчання </w:t>
      </w:r>
      <w:r w:rsidR="00536BD4" w:rsidRPr="008B237C">
        <w:rPr>
          <w:rStyle w:val="apple-converted-space"/>
          <w:rFonts w:ascii="Times New Roman" w:hAnsi="Times New Roman" w:cs="Times New Roman"/>
          <w:color w:val="000000"/>
          <w:sz w:val="28"/>
          <w:szCs w:val="28"/>
        </w:rPr>
        <w:t xml:space="preserve">у </w:t>
      </w:r>
      <w:r w:rsidR="00447CF9" w:rsidRPr="008B237C">
        <w:rPr>
          <w:rStyle w:val="apple-converted-space"/>
          <w:rFonts w:ascii="Times New Roman" w:hAnsi="Times New Roman" w:cs="Times New Roman"/>
          <w:color w:val="000000"/>
          <w:sz w:val="28"/>
          <w:szCs w:val="28"/>
        </w:rPr>
        <w:t>ВНЗ</w:t>
      </w:r>
      <w:r w:rsidR="00FF3F45">
        <w:rPr>
          <w:rStyle w:val="apple-converted-space"/>
          <w:rFonts w:ascii="Times New Roman" w:hAnsi="Times New Roman" w:cs="Times New Roman"/>
          <w:color w:val="000000"/>
          <w:sz w:val="28"/>
          <w:szCs w:val="28"/>
        </w:rPr>
        <w:t>; прослідкувати подальший вплив професійної свідомості психолога на його професійне самовизначення</w:t>
      </w:r>
      <w:r w:rsidR="00447CF9" w:rsidRPr="008B237C">
        <w:rPr>
          <w:rStyle w:val="apple-converted-space"/>
          <w:rFonts w:ascii="Times New Roman" w:hAnsi="Times New Roman" w:cs="Times New Roman"/>
          <w:color w:val="000000"/>
          <w:sz w:val="28"/>
          <w:szCs w:val="28"/>
        </w:rPr>
        <w:t xml:space="preserve">. </w:t>
      </w:r>
    </w:p>
    <w:p w14:paraId="01B5CFC7" w14:textId="4DB563C6" w:rsidR="008273AB" w:rsidRPr="008B237C" w:rsidRDefault="008273AB" w:rsidP="008B237C">
      <w:pPr>
        <w:spacing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Система професійної підготовки бу</w:t>
      </w:r>
      <w:r w:rsidRPr="008B237C">
        <w:rPr>
          <w:rFonts w:ascii="Times New Roman" w:hAnsi="Times New Roman" w:cs="Times New Roman"/>
          <w:sz w:val="28"/>
          <w:szCs w:val="28"/>
        </w:rPr>
        <w:softHyphen/>
        <w:t xml:space="preserve">дується, спираючись на конкретний психологічний концепт </w:t>
      </w:r>
      <w:r w:rsidR="00D03387" w:rsidRPr="008B237C">
        <w:rPr>
          <w:rFonts w:ascii="Times New Roman" w:hAnsi="Times New Roman" w:cs="Times New Roman"/>
          <w:sz w:val="28"/>
          <w:szCs w:val="28"/>
        </w:rPr>
        <w:t>або їх</w:t>
      </w:r>
      <w:r w:rsidRPr="008B237C">
        <w:rPr>
          <w:rFonts w:ascii="Times New Roman" w:hAnsi="Times New Roman" w:cs="Times New Roman"/>
          <w:sz w:val="28"/>
          <w:szCs w:val="28"/>
        </w:rPr>
        <w:t xml:space="preserve"> сукупність, які </w:t>
      </w:r>
      <w:r w:rsidR="00D03387" w:rsidRPr="008B237C">
        <w:rPr>
          <w:rFonts w:ascii="Times New Roman" w:hAnsi="Times New Roman" w:cs="Times New Roman"/>
          <w:sz w:val="28"/>
          <w:szCs w:val="28"/>
        </w:rPr>
        <w:t>застосовують</w:t>
      </w:r>
      <w:r w:rsidRPr="008B237C">
        <w:rPr>
          <w:rFonts w:ascii="Times New Roman" w:hAnsi="Times New Roman" w:cs="Times New Roman"/>
          <w:sz w:val="28"/>
          <w:szCs w:val="28"/>
        </w:rPr>
        <w:t xml:space="preserve"> психологічні знання різно</w:t>
      </w:r>
      <w:r w:rsidRPr="008B237C">
        <w:rPr>
          <w:rFonts w:ascii="Times New Roman" w:hAnsi="Times New Roman" w:cs="Times New Roman"/>
          <w:sz w:val="28"/>
          <w:szCs w:val="28"/>
        </w:rPr>
        <w:softHyphen/>
        <w:t xml:space="preserve">го рівня узагальнення – від окремих емпіричних фактів і закономірностей до цілісних </w:t>
      </w:r>
      <w:r w:rsidR="00D03387" w:rsidRPr="008B237C">
        <w:rPr>
          <w:rFonts w:ascii="Times New Roman" w:hAnsi="Times New Roman" w:cs="Times New Roman"/>
          <w:sz w:val="28"/>
          <w:szCs w:val="28"/>
        </w:rPr>
        <w:t>теорій і напрямів</w:t>
      </w:r>
      <w:r w:rsidRPr="008B237C">
        <w:rPr>
          <w:rFonts w:ascii="Times New Roman" w:hAnsi="Times New Roman" w:cs="Times New Roman"/>
          <w:sz w:val="28"/>
          <w:szCs w:val="28"/>
        </w:rPr>
        <w:t>. Нині значні зусилля спрямовані на те, щоб охопити найбільш за</w:t>
      </w:r>
      <w:r w:rsidRPr="008B237C">
        <w:rPr>
          <w:rFonts w:ascii="Times New Roman" w:hAnsi="Times New Roman" w:cs="Times New Roman"/>
          <w:sz w:val="28"/>
          <w:szCs w:val="28"/>
        </w:rPr>
        <w:softHyphen/>
        <w:t xml:space="preserve">гальну форму досвіду, а саме особистісний досвід і знання. </w:t>
      </w:r>
      <w:bookmarkStart w:id="0" w:name="_Hlk27934853"/>
      <w:r w:rsidRPr="008B237C">
        <w:rPr>
          <w:rFonts w:ascii="Times New Roman" w:hAnsi="Times New Roman" w:cs="Times New Roman"/>
          <w:sz w:val="28"/>
          <w:szCs w:val="28"/>
        </w:rPr>
        <w:t xml:space="preserve">Саме розкриття сутності цих феноменів, розуміння механізмів їх функціонування, а </w:t>
      </w:r>
      <w:r w:rsidR="00D03387" w:rsidRPr="008B237C">
        <w:rPr>
          <w:rFonts w:ascii="Times New Roman" w:hAnsi="Times New Roman" w:cs="Times New Roman"/>
          <w:sz w:val="28"/>
          <w:szCs w:val="28"/>
        </w:rPr>
        <w:t>це о</w:t>
      </w:r>
      <w:r w:rsidRPr="008B237C">
        <w:rPr>
          <w:rFonts w:ascii="Times New Roman" w:hAnsi="Times New Roman" w:cs="Times New Roman"/>
          <w:sz w:val="28"/>
          <w:szCs w:val="28"/>
        </w:rPr>
        <w:t>знач</w:t>
      </w:r>
      <w:r w:rsidR="00D03387" w:rsidRPr="008B237C">
        <w:rPr>
          <w:rFonts w:ascii="Times New Roman" w:hAnsi="Times New Roman" w:cs="Times New Roman"/>
          <w:sz w:val="28"/>
          <w:szCs w:val="28"/>
        </w:rPr>
        <w:t>ає,</w:t>
      </w:r>
      <w:r w:rsidRPr="008B237C">
        <w:rPr>
          <w:rFonts w:ascii="Times New Roman" w:hAnsi="Times New Roman" w:cs="Times New Roman"/>
          <w:sz w:val="28"/>
          <w:szCs w:val="28"/>
        </w:rPr>
        <w:t xml:space="preserve"> і розвитку</w:t>
      </w:r>
      <w:r w:rsidR="00D03387" w:rsidRPr="008B237C">
        <w:rPr>
          <w:rFonts w:ascii="Times New Roman" w:hAnsi="Times New Roman" w:cs="Times New Roman"/>
          <w:sz w:val="28"/>
          <w:szCs w:val="28"/>
        </w:rPr>
        <w:t xml:space="preserve"> -</w:t>
      </w:r>
      <w:r w:rsidRPr="008B237C">
        <w:rPr>
          <w:rFonts w:ascii="Times New Roman" w:hAnsi="Times New Roman" w:cs="Times New Roman"/>
          <w:sz w:val="28"/>
          <w:szCs w:val="28"/>
        </w:rPr>
        <w:t xml:space="preserve"> є актуальною і безумовно, складною проблемою </w:t>
      </w:r>
      <w:bookmarkEnd w:id="0"/>
      <w:r w:rsidRPr="008B237C">
        <w:rPr>
          <w:rFonts w:ascii="Times New Roman" w:hAnsi="Times New Roman" w:cs="Times New Roman"/>
          <w:sz w:val="28"/>
          <w:szCs w:val="28"/>
        </w:rPr>
        <w:t>[15].</w:t>
      </w:r>
    </w:p>
    <w:p w14:paraId="63047D04" w14:textId="0802102A" w:rsidR="007B2FF0" w:rsidRDefault="003366C4" w:rsidP="008B237C">
      <w:pPr>
        <w:spacing w:after="0" w:line="240" w:lineRule="auto"/>
        <w:ind w:firstLine="709"/>
        <w:jc w:val="both"/>
        <w:rPr>
          <w:rFonts w:ascii="Times New Roman" w:eastAsia="Times New Roman" w:hAnsi="Times New Roman" w:cs="Times New Roman"/>
          <w:color w:val="000000"/>
          <w:sz w:val="28"/>
          <w:szCs w:val="28"/>
          <w:lang w:eastAsia="uk-UA"/>
        </w:rPr>
      </w:pPr>
      <w:r w:rsidRPr="008B237C">
        <w:rPr>
          <w:rFonts w:ascii="Times New Roman" w:hAnsi="Times New Roman" w:cs="Times New Roman"/>
          <w:b/>
          <w:bCs/>
          <w:sz w:val="28"/>
          <w:szCs w:val="28"/>
        </w:rPr>
        <w:lastRenderedPageBreak/>
        <w:t>Аналіз останніх досліджень і публікацій.</w:t>
      </w:r>
      <w:r w:rsidRPr="008B237C">
        <w:rPr>
          <w:rFonts w:ascii="Times New Roman" w:hAnsi="Times New Roman" w:cs="Times New Roman"/>
          <w:sz w:val="28"/>
          <w:szCs w:val="28"/>
        </w:rPr>
        <w:t xml:space="preserve"> Аналіз наукових джерел </w:t>
      </w:r>
      <w:r w:rsidR="003D762D" w:rsidRPr="008B237C">
        <w:rPr>
          <w:rFonts w:ascii="Times New Roman" w:hAnsi="Times New Roman" w:cs="Times New Roman"/>
          <w:sz w:val="28"/>
          <w:szCs w:val="28"/>
        </w:rPr>
        <w:t>показав</w:t>
      </w:r>
      <w:r w:rsidRPr="008B237C">
        <w:rPr>
          <w:rFonts w:ascii="Times New Roman" w:hAnsi="Times New Roman" w:cs="Times New Roman"/>
          <w:sz w:val="28"/>
          <w:szCs w:val="28"/>
        </w:rPr>
        <w:t>, що у сучасній науці існує значна кількість досліджень присвячених психологічним аспектам професійної свідомості і професійного самовизначення в цілому</w:t>
      </w:r>
      <w:r w:rsidR="003D762D" w:rsidRPr="008B237C">
        <w:rPr>
          <w:rFonts w:ascii="Times New Roman" w:hAnsi="Times New Roman" w:cs="Times New Roman"/>
          <w:sz w:val="28"/>
          <w:szCs w:val="28"/>
        </w:rPr>
        <w:t xml:space="preserve">. </w:t>
      </w:r>
      <w:bookmarkStart w:id="1" w:name="_Hlk27935365"/>
      <w:r w:rsidR="00FF4B2A">
        <w:rPr>
          <w:rFonts w:ascii="Times New Roman" w:hAnsi="Times New Roman" w:cs="Times New Roman"/>
          <w:sz w:val="28"/>
          <w:szCs w:val="28"/>
        </w:rPr>
        <w:t>П</w:t>
      </w:r>
      <w:r w:rsidR="007B2FF0">
        <w:rPr>
          <w:rFonts w:ascii="Times New Roman" w:hAnsi="Times New Roman" w:cs="Times New Roman"/>
          <w:sz w:val="28"/>
          <w:szCs w:val="28"/>
        </w:rPr>
        <w:t>роблему п</w:t>
      </w:r>
      <w:r w:rsidR="003D762D" w:rsidRPr="008B237C">
        <w:rPr>
          <w:rFonts w:ascii="Times New Roman" w:hAnsi="Times New Roman" w:cs="Times New Roman"/>
          <w:sz w:val="28"/>
          <w:szCs w:val="28"/>
        </w:rPr>
        <w:t>рофесійн</w:t>
      </w:r>
      <w:r w:rsidR="007B2FF0">
        <w:rPr>
          <w:rFonts w:ascii="Times New Roman" w:hAnsi="Times New Roman" w:cs="Times New Roman"/>
          <w:sz w:val="28"/>
          <w:szCs w:val="28"/>
        </w:rPr>
        <w:t>ого</w:t>
      </w:r>
      <w:r w:rsidR="003D762D" w:rsidRPr="008B237C">
        <w:rPr>
          <w:rFonts w:ascii="Times New Roman" w:hAnsi="Times New Roman" w:cs="Times New Roman"/>
          <w:sz w:val="28"/>
          <w:szCs w:val="28"/>
        </w:rPr>
        <w:t xml:space="preserve"> становлення майбутніх психологів </w:t>
      </w:r>
      <w:r w:rsidR="007B2FF0">
        <w:rPr>
          <w:rFonts w:ascii="Times New Roman" w:hAnsi="Times New Roman" w:cs="Times New Roman"/>
          <w:sz w:val="28"/>
          <w:szCs w:val="28"/>
        </w:rPr>
        <w:t>досліджували</w:t>
      </w:r>
      <w:r w:rsidR="003D762D" w:rsidRPr="008B237C">
        <w:rPr>
          <w:rFonts w:ascii="Times New Roman" w:hAnsi="Times New Roman" w:cs="Times New Roman"/>
          <w:sz w:val="28"/>
          <w:szCs w:val="28"/>
        </w:rPr>
        <w:t xml:space="preserve">: Г. Абрамова, І. Андрійчук, Н. </w:t>
      </w:r>
      <w:proofErr w:type="spellStart"/>
      <w:r w:rsidR="003D762D" w:rsidRPr="008B237C">
        <w:rPr>
          <w:rFonts w:ascii="Times New Roman" w:hAnsi="Times New Roman" w:cs="Times New Roman"/>
          <w:sz w:val="28"/>
          <w:szCs w:val="28"/>
        </w:rPr>
        <w:t>Бадалова</w:t>
      </w:r>
      <w:proofErr w:type="spellEnd"/>
      <w:r w:rsidR="003D762D" w:rsidRPr="008B237C">
        <w:rPr>
          <w:rFonts w:ascii="Times New Roman" w:hAnsi="Times New Roman" w:cs="Times New Roman"/>
          <w:sz w:val="28"/>
          <w:szCs w:val="28"/>
        </w:rPr>
        <w:t xml:space="preserve">, А. Бондаренко, Ж. Вірна, І. </w:t>
      </w:r>
      <w:proofErr w:type="spellStart"/>
      <w:r w:rsidR="003D762D" w:rsidRPr="008B237C">
        <w:rPr>
          <w:rFonts w:ascii="Times New Roman" w:hAnsi="Times New Roman" w:cs="Times New Roman"/>
          <w:sz w:val="28"/>
          <w:szCs w:val="28"/>
        </w:rPr>
        <w:t>Зязюн</w:t>
      </w:r>
      <w:proofErr w:type="spellEnd"/>
      <w:r w:rsidR="003D762D" w:rsidRPr="008B237C">
        <w:rPr>
          <w:rFonts w:ascii="Times New Roman" w:hAnsi="Times New Roman" w:cs="Times New Roman"/>
          <w:sz w:val="28"/>
          <w:szCs w:val="28"/>
        </w:rPr>
        <w:t xml:space="preserve">, Т. Ільїна, А. </w:t>
      </w:r>
      <w:proofErr w:type="spellStart"/>
      <w:r w:rsidR="003D762D" w:rsidRPr="008B237C">
        <w:rPr>
          <w:rFonts w:ascii="Times New Roman" w:hAnsi="Times New Roman" w:cs="Times New Roman"/>
          <w:sz w:val="28"/>
          <w:szCs w:val="28"/>
        </w:rPr>
        <w:t>Кондрашихіна</w:t>
      </w:r>
      <w:proofErr w:type="spellEnd"/>
      <w:r w:rsidR="003D762D" w:rsidRPr="008B237C">
        <w:rPr>
          <w:rFonts w:ascii="Times New Roman" w:hAnsi="Times New Roman" w:cs="Times New Roman"/>
          <w:sz w:val="28"/>
          <w:szCs w:val="28"/>
        </w:rPr>
        <w:t xml:space="preserve">, Н. </w:t>
      </w:r>
      <w:proofErr w:type="spellStart"/>
      <w:r w:rsidR="003D762D" w:rsidRPr="008B237C">
        <w:rPr>
          <w:rFonts w:ascii="Times New Roman" w:hAnsi="Times New Roman" w:cs="Times New Roman"/>
          <w:sz w:val="28"/>
          <w:szCs w:val="28"/>
        </w:rPr>
        <w:t>Коломінський</w:t>
      </w:r>
      <w:proofErr w:type="spellEnd"/>
      <w:r w:rsidR="003D762D" w:rsidRPr="008B237C">
        <w:rPr>
          <w:rFonts w:ascii="Times New Roman" w:hAnsi="Times New Roman" w:cs="Times New Roman"/>
          <w:sz w:val="28"/>
          <w:szCs w:val="28"/>
        </w:rPr>
        <w:t xml:space="preserve">, И. Мартинюк, </w:t>
      </w:r>
      <w:proofErr w:type="spellStart"/>
      <w:r w:rsidR="003D762D" w:rsidRPr="008B237C">
        <w:rPr>
          <w:rFonts w:ascii="Times New Roman" w:hAnsi="Times New Roman" w:cs="Times New Roman"/>
          <w:sz w:val="28"/>
          <w:szCs w:val="28"/>
        </w:rPr>
        <w:t>В.Панок</w:t>
      </w:r>
      <w:proofErr w:type="spellEnd"/>
      <w:r w:rsidR="003D762D" w:rsidRPr="008B237C">
        <w:rPr>
          <w:rFonts w:ascii="Times New Roman" w:hAnsi="Times New Roman" w:cs="Times New Roman"/>
          <w:sz w:val="28"/>
          <w:szCs w:val="28"/>
        </w:rPr>
        <w:t xml:space="preserve">, Н. </w:t>
      </w:r>
      <w:proofErr w:type="spellStart"/>
      <w:r w:rsidR="003D762D" w:rsidRPr="008B237C">
        <w:rPr>
          <w:rFonts w:ascii="Times New Roman" w:hAnsi="Times New Roman" w:cs="Times New Roman"/>
          <w:sz w:val="28"/>
          <w:szCs w:val="28"/>
        </w:rPr>
        <w:t>Пов’якель</w:t>
      </w:r>
      <w:proofErr w:type="spellEnd"/>
      <w:r w:rsidR="003D762D" w:rsidRPr="008B237C">
        <w:rPr>
          <w:rFonts w:ascii="Times New Roman" w:hAnsi="Times New Roman" w:cs="Times New Roman"/>
          <w:sz w:val="28"/>
          <w:szCs w:val="28"/>
        </w:rPr>
        <w:t xml:space="preserve">, Н. Пророк, В. </w:t>
      </w:r>
      <w:proofErr w:type="spellStart"/>
      <w:r w:rsidR="003D762D" w:rsidRPr="008B237C">
        <w:rPr>
          <w:rFonts w:ascii="Times New Roman" w:hAnsi="Times New Roman" w:cs="Times New Roman"/>
          <w:sz w:val="28"/>
          <w:szCs w:val="28"/>
        </w:rPr>
        <w:t>Семіченко</w:t>
      </w:r>
      <w:proofErr w:type="spellEnd"/>
      <w:r w:rsidR="003D762D" w:rsidRPr="008B237C">
        <w:rPr>
          <w:rFonts w:ascii="Times New Roman" w:hAnsi="Times New Roman" w:cs="Times New Roman"/>
          <w:sz w:val="28"/>
          <w:szCs w:val="28"/>
        </w:rPr>
        <w:t xml:space="preserve">, Л. Уманець, Н. </w:t>
      </w:r>
      <w:proofErr w:type="spellStart"/>
      <w:r w:rsidR="003D762D" w:rsidRPr="008B237C">
        <w:rPr>
          <w:rFonts w:ascii="Times New Roman" w:hAnsi="Times New Roman" w:cs="Times New Roman"/>
          <w:sz w:val="28"/>
          <w:szCs w:val="28"/>
        </w:rPr>
        <w:t>Чепел</w:t>
      </w:r>
      <w:r w:rsidR="005A2CAD">
        <w:rPr>
          <w:rFonts w:ascii="Times New Roman" w:hAnsi="Times New Roman" w:cs="Times New Roman"/>
          <w:sz w:val="28"/>
          <w:szCs w:val="28"/>
        </w:rPr>
        <w:t>ев</w:t>
      </w:r>
      <w:r w:rsidR="003D762D" w:rsidRPr="008B237C">
        <w:rPr>
          <w:rFonts w:ascii="Times New Roman" w:hAnsi="Times New Roman" w:cs="Times New Roman"/>
          <w:sz w:val="28"/>
          <w:szCs w:val="28"/>
        </w:rPr>
        <w:t>а</w:t>
      </w:r>
      <w:proofErr w:type="spellEnd"/>
      <w:r w:rsidR="003D762D" w:rsidRPr="008B237C">
        <w:rPr>
          <w:rFonts w:ascii="Times New Roman" w:hAnsi="Times New Roman" w:cs="Times New Roman"/>
          <w:sz w:val="28"/>
          <w:szCs w:val="28"/>
        </w:rPr>
        <w:t xml:space="preserve">, </w:t>
      </w:r>
      <w:proofErr w:type="spellStart"/>
      <w:r w:rsidR="003D762D" w:rsidRPr="008B237C">
        <w:rPr>
          <w:rFonts w:ascii="Times New Roman" w:hAnsi="Times New Roman" w:cs="Times New Roman"/>
          <w:sz w:val="28"/>
          <w:szCs w:val="28"/>
        </w:rPr>
        <w:t>Н.Шевченко</w:t>
      </w:r>
      <w:proofErr w:type="spellEnd"/>
      <w:r w:rsidR="003D762D" w:rsidRPr="008B237C">
        <w:rPr>
          <w:rFonts w:ascii="Times New Roman" w:hAnsi="Times New Roman" w:cs="Times New Roman"/>
          <w:sz w:val="28"/>
          <w:szCs w:val="28"/>
        </w:rPr>
        <w:t xml:space="preserve">, Л. Шнейдер та ін. </w:t>
      </w:r>
      <w:bookmarkEnd w:id="1"/>
      <w:r w:rsidR="003D762D" w:rsidRPr="008B237C">
        <w:rPr>
          <w:rFonts w:ascii="Times New Roman" w:hAnsi="Times New Roman" w:cs="Times New Roman"/>
          <w:sz w:val="28"/>
          <w:szCs w:val="28"/>
        </w:rPr>
        <w:t>В</w:t>
      </w:r>
      <w:r w:rsidR="007B2FF0">
        <w:rPr>
          <w:rFonts w:ascii="Times New Roman" w:hAnsi="Times New Roman" w:cs="Times New Roman"/>
          <w:sz w:val="28"/>
          <w:szCs w:val="28"/>
        </w:rPr>
        <w:t xml:space="preserve"> результаті </w:t>
      </w:r>
      <w:r w:rsidR="00FF5748">
        <w:rPr>
          <w:rFonts w:ascii="Times New Roman" w:hAnsi="Times New Roman" w:cs="Times New Roman"/>
          <w:sz w:val="28"/>
          <w:szCs w:val="28"/>
        </w:rPr>
        <w:t xml:space="preserve">їх </w:t>
      </w:r>
      <w:r w:rsidR="007B2FF0">
        <w:rPr>
          <w:rFonts w:ascii="Times New Roman" w:hAnsi="Times New Roman" w:cs="Times New Roman"/>
          <w:sz w:val="28"/>
          <w:szCs w:val="28"/>
        </w:rPr>
        <w:t>пошук</w:t>
      </w:r>
      <w:r w:rsidR="005A2CAD">
        <w:rPr>
          <w:rFonts w:ascii="Times New Roman" w:hAnsi="Times New Roman" w:cs="Times New Roman"/>
          <w:sz w:val="28"/>
          <w:szCs w:val="28"/>
        </w:rPr>
        <w:t>ів</w:t>
      </w:r>
      <w:r w:rsidR="007B2FF0">
        <w:rPr>
          <w:rFonts w:ascii="Times New Roman" w:hAnsi="Times New Roman" w:cs="Times New Roman"/>
          <w:sz w:val="28"/>
          <w:szCs w:val="28"/>
        </w:rPr>
        <w:t xml:space="preserve"> </w:t>
      </w:r>
      <w:r w:rsidR="00FF4B2A">
        <w:rPr>
          <w:rFonts w:ascii="Times New Roman" w:hAnsi="Times New Roman" w:cs="Times New Roman"/>
          <w:sz w:val="28"/>
          <w:szCs w:val="28"/>
        </w:rPr>
        <w:t xml:space="preserve">були </w:t>
      </w:r>
      <w:r w:rsidR="003D762D" w:rsidRPr="008B237C">
        <w:rPr>
          <w:rFonts w:ascii="Times New Roman" w:hAnsi="Times New Roman" w:cs="Times New Roman"/>
          <w:sz w:val="28"/>
          <w:szCs w:val="28"/>
        </w:rPr>
        <w:t>визнач</w:t>
      </w:r>
      <w:r w:rsidR="00FF4B2A">
        <w:rPr>
          <w:rFonts w:ascii="Times New Roman" w:hAnsi="Times New Roman" w:cs="Times New Roman"/>
          <w:sz w:val="28"/>
          <w:szCs w:val="28"/>
        </w:rPr>
        <w:t>ені</w:t>
      </w:r>
      <w:r w:rsidR="003D762D" w:rsidRPr="008B237C">
        <w:rPr>
          <w:rFonts w:ascii="Times New Roman" w:eastAsia="Times New Roman" w:hAnsi="Times New Roman" w:cs="Times New Roman"/>
          <w:color w:val="000000"/>
          <w:sz w:val="28"/>
          <w:szCs w:val="28"/>
          <w:lang w:eastAsia="uk-UA"/>
        </w:rPr>
        <w:t xml:space="preserve"> шляхи активізації цього процесу</w:t>
      </w:r>
      <w:r w:rsidR="00FF4B2A">
        <w:rPr>
          <w:rFonts w:ascii="Times New Roman" w:eastAsia="Times New Roman" w:hAnsi="Times New Roman" w:cs="Times New Roman"/>
          <w:color w:val="000000"/>
          <w:sz w:val="28"/>
          <w:szCs w:val="28"/>
          <w:lang w:eastAsia="uk-UA"/>
        </w:rPr>
        <w:t>.</w:t>
      </w:r>
      <w:r w:rsidR="003D762D" w:rsidRPr="008B237C">
        <w:rPr>
          <w:rFonts w:ascii="Times New Roman" w:eastAsia="Times New Roman" w:hAnsi="Times New Roman" w:cs="Times New Roman"/>
          <w:color w:val="000000"/>
          <w:sz w:val="28"/>
          <w:szCs w:val="28"/>
          <w:lang w:eastAsia="uk-UA"/>
        </w:rPr>
        <w:t xml:space="preserve"> </w:t>
      </w:r>
    </w:p>
    <w:p w14:paraId="6DF87C01" w14:textId="53BCA5EB" w:rsidR="00FF4B2A" w:rsidRDefault="007B2FF0" w:rsidP="008B237C">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w:t>
      </w:r>
      <w:r w:rsidR="003D762D" w:rsidRPr="008B237C">
        <w:rPr>
          <w:rFonts w:ascii="Times New Roman" w:eastAsia="Times New Roman" w:hAnsi="Times New Roman" w:cs="Times New Roman"/>
          <w:color w:val="000000"/>
          <w:sz w:val="28"/>
          <w:szCs w:val="28"/>
          <w:lang w:eastAsia="uk-UA"/>
        </w:rPr>
        <w:t xml:space="preserve">ормування особистісної позиції у процесі </w:t>
      </w:r>
      <w:r w:rsidR="00FF4B2A">
        <w:rPr>
          <w:rFonts w:ascii="Times New Roman" w:eastAsia="Times New Roman" w:hAnsi="Times New Roman" w:cs="Times New Roman"/>
          <w:color w:val="000000"/>
          <w:sz w:val="28"/>
          <w:szCs w:val="28"/>
          <w:lang w:eastAsia="uk-UA"/>
        </w:rPr>
        <w:t>опанування</w:t>
      </w:r>
      <w:r w:rsidR="003D762D" w:rsidRPr="008B237C">
        <w:rPr>
          <w:rFonts w:ascii="Times New Roman" w:eastAsia="Times New Roman" w:hAnsi="Times New Roman" w:cs="Times New Roman"/>
          <w:color w:val="000000"/>
          <w:sz w:val="28"/>
          <w:szCs w:val="28"/>
          <w:lang w:eastAsia="uk-UA"/>
        </w:rPr>
        <w:t xml:space="preserve"> </w:t>
      </w:r>
      <w:r w:rsidR="00FF4B2A">
        <w:rPr>
          <w:rFonts w:ascii="Times New Roman" w:eastAsia="Times New Roman" w:hAnsi="Times New Roman" w:cs="Times New Roman"/>
          <w:color w:val="000000"/>
          <w:sz w:val="28"/>
          <w:szCs w:val="28"/>
          <w:lang w:eastAsia="uk-UA"/>
        </w:rPr>
        <w:t>професією</w:t>
      </w:r>
      <w:r w:rsidR="003D762D" w:rsidRPr="008B237C">
        <w:rPr>
          <w:rFonts w:ascii="Times New Roman" w:eastAsia="Times New Roman" w:hAnsi="Times New Roman" w:cs="Times New Roman"/>
          <w:color w:val="000000"/>
          <w:sz w:val="28"/>
          <w:szCs w:val="28"/>
          <w:lang w:eastAsia="uk-UA"/>
        </w:rPr>
        <w:t xml:space="preserve"> психолога розглядали: О.Л. </w:t>
      </w:r>
      <w:proofErr w:type="spellStart"/>
      <w:r w:rsidR="003D762D" w:rsidRPr="008B237C">
        <w:rPr>
          <w:rFonts w:ascii="Times New Roman" w:eastAsia="Times New Roman" w:hAnsi="Times New Roman" w:cs="Times New Roman"/>
          <w:color w:val="000000"/>
          <w:sz w:val="28"/>
          <w:szCs w:val="28"/>
          <w:lang w:eastAsia="uk-UA"/>
        </w:rPr>
        <w:t>Подол</w:t>
      </w:r>
      <w:r>
        <w:rPr>
          <w:rFonts w:ascii="Times New Roman" w:eastAsia="Times New Roman" w:hAnsi="Times New Roman" w:cs="Times New Roman"/>
          <w:color w:val="000000"/>
          <w:sz w:val="28"/>
          <w:szCs w:val="28"/>
          <w:lang w:eastAsia="uk-UA"/>
        </w:rPr>
        <w:t>я</w:t>
      </w:r>
      <w:r w:rsidR="003D762D" w:rsidRPr="008B237C">
        <w:rPr>
          <w:rFonts w:ascii="Times New Roman" w:eastAsia="Times New Roman" w:hAnsi="Times New Roman" w:cs="Times New Roman"/>
          <w:color w:val="000000"/>
          <w:sz w:val="28"/>
          <w:szCs w:val="28"/>
          <w:lang w:eastAsia="uk-UA"/>
        </w:rPr>
        <w:t>нюк</w:t>
      </w:r>
      <w:proofErr w:type="spellEnd"/>
      <w:r w:rsidR="003D762D" w:rsidRPr="008B237C">
        <w:rPr>
          <w:rFonts w:ascii="Times New Roman" w:eastAsia="Times New Roman" w:hAnsi="Times New Roman" w:cs="Times New Roman"/>
          <w:color w:val="000000"/>
          <w:sz w:val="28"/>
          <w:szCs w:val="28"/>
          <w:lang w:eastAsia="uk-UA"/>
        </w:rPr>
        <w:t>, І.А. Слободянюк</w:t>
      </w:r>
      <w:r w:rsidR="005A2CAD">
        <w:rPr>
          <w:rFonts w:ascii="Times New Roman" w:eastAsia="Times New Roman" w:hAnsi="Times New Roman" w:cs="Times New Roman"/>
          <w:color w:val="000000"/>
          <w:sz w:val="28"/>
          <w:szCs w:val="28"/>
          <w:lang w:eastAsia="uk-UA"/>
        </w:rPr>
        <w:t>. Феномен с</w:t>
      </w:r>
      <w:r w:rsidR="003D762D" w:rsidRPr="008B237C">
        <w:rPr>
          <w:rFonts w:ascii="Times New Roman" w:eastAsia="Times New Roman" w:hAnsi="Times New Roman" w:cs="Times New Roman"/>
          <w:color w:val="000000"/>
          <w:sz w:val="28"/>
          <w:szCs w:val="28"/>
          <w:lang w:eastAsia="uk-UA"/>
        </w:rPr>
        <w:t>амопізнання як елемент</w:t>
      </w:r>
      <w:r w:rsidR="005A2CAD">
        <w:rPr>
          <w:rFonts w:ascii="Times New Roman" w:eastAsia="Times New Roman" w:hAnsi="Times New Roman" w:cs="Times New Roman"/>
          <w:color w:val="000000"/>
          <w:sz w:val="28"/>
          <w:szCs w:val="28"/>
          <w:lang w:eastAsia="uk-UA"/>
        </w:rPr>
        <w:t>у</w:t>
      </w:r>
      <w:r w:rsidR="003D762D" w:rsidRPr="008B237C">
        <w:rPr>
          <w:rFonts w:ascii="Times New Roman" w:eastAsia="Times New Roman" w:hAnsi="Times New Roman" w:cs="Times New Roman"/>
          <w:color w:val="000000"/>
          <w:sz w:val="28"/>
          <w:szCs w:val="28"/>
          <w:lang w:eastAsia="uk-UA"/>
        </w:rPr>
        <w:t xml:space="preserve"> освіти майбутніх практичних психологів у ВНЗ досліджували: В.О. Михайлова, Т.В.</w:t>
      </w:r>
      <w:r w:rsidR="008407D3" w:rsidRPr="008B237C">
        <w:rPr>
          <w:rFonts w:ascii="Times New Roman" w:eastAsia="Times New Roman" w:hAnsi="Times New Roman" w:cs="Times New Roman"/>
          <w:color w:val="000000"/>
          <w:sz w:val="28"/>
          <w:szCs w:val="28"/>
          <w:lang w:eastAsia="uk-UA"/>
        </w:rPr>
        <w:t xml:space="preserve"> </w:t>
      </w:r>
      <w:proofErr w:type="spellStart"/>
      <w:r w:rsidR="003D762D" w:rsidRPr="008B237C">
        <w:rPr>
          <w:rFonts w:ascii="Times New Roman" w:eastAsia="Times New Roman" w:hAnsi="Times New Roman" w:cs="Times New Roman"/>
          <w:color w:val="000000"/>
          <w:sz w:val="28"/>
          <w:szCs w:val="28"/>
          <w:lang w:eastAsia="uk-UA"/>
        </w:rPr>
        <w:t>Скрипченко</w:t>
      </w:r>
      <w:proofErr w:type="spellEnd"/>
      <w:r w:rsidR="003D762D" w:rsidRPr="008B237C">
        <w:rPr>
          <w:rFonts w:ascii="Times New Roman" w:eastAsia="Times New Roman" w:hAnsi="Times New Roman" w:cs="Times New Roman"/>
          <w:color w:val="000000"/>
          <w:sz w:val="28"/>
          <w:szCs w:val="28"/>
          <w:lang w:eastAsia="uk-UA"/>
        </w:rPr>
        <w:t xml:space="preserve"> та ін. </w:t>
      </w:r>
      <w:r w:rsidR="005A2CAD">
        <w:rPr>
          <w:rFonts w:ascii="Times New Roman" w:eastAsia="Times New Roman" w:hAnsi="Times New Roman" w:cs="Times New Roman"/>
          <w:color w:val="000000"/>
          <w:sz w:val="28"/>
          <w:szCs w:val="28"/>
          <w:lang w:eastAsia="uk-UA"/>
        </w:rPr>
        <w:t xml:space="preserve">На думку </w:t>
      </w:r>
      <w:proofErr w:type="spellStart"/>
      <w:r w:rsidR="005A2CAD" w:rsidRPr="008B237C">
        <w:rPr>
          <w:rFonts w:ascii="Times New Roman" w:eastAsia="Times New Roman" w:hAnsi="Times New Roman" w:cs="Times New Roman"/>
          <w:color w:val="000000"/>
          <w:sz w:val="28"/>
          <w:szCs w:val="28"/>
          <w:lang w:eastAsia="uk-UA"/>
        </w:rPr>
        <w:t>Ю.Г.Долинськ</w:t>
      </w:r>
      <w:r w:rsidR="005A2CAD">
        <w:rPr>
          <w:rFonts w:ascii="Times New Roman" w:eastAsia="Times New Roman" w:hAnsi="Times New Roman" w:cs="Times New Roman"/>
          <w:color w:val="000000"/>
          <w:sz w:val="28"/>
          <w:szCs w:val="28"/>
          <w:lang w:eastAsia="uk-UA"/>
        </w:rPr>
        <w:t>ої</w:t>
      </w:r>
      <w:proofErr w:type="spellEnd"/>
      <w:r w:rsidR="005A2CAD">
        <w:rPr>
          <w:rFonts w:ascii="Times New Roman" w:eastAsia="Times New Roman" w:hAnsi="Times New Roman" w:cs="Times New Roman"/>
          <w:color w:val="000000"/>
          <w:sz w:val="28"/>
          <w:szCs w:val="28"/>
          <w:lang w:eastAsia="uk-UA"/>
        </w:rPr>
        <w:t xml:space="preserve">, важливим аспектом підготовки </w:t>
      </w:r>
      <w:r w:rsidR="005A2CAD" w:rsidRPr="008B237C">
        <w:rPr>
          <w:rFonts w:ascii="Times New Roman" w:eastAsia="Times New Roman" w:hAnsi="Times New Roman" w:cs="Times New Roman"/>
          <w:color w:val="000000"/>
          <w:sz w:val="28"/>
          <w:szCs w:val="28"/>
          <w:lang w:eastAsia="uk-UA"/>
        </w:rPr>
        <w:t>майбутнього психолога</w:t>
      </w:r>
      <w:r w:rsidR="005A2CAD">
        <w:rPr>
          <w:rFonts w:ascii="Times New Roman" w:eastAsia="Times New Roman" w:hAnsi="Times New Roman" w:cs="Times New Roman"/>
          <w:color w:val="000000"/>
          <w:sz w:val="28"/>
          <w:szCs w:val="28"/>
          <w:lang w:eastAsia="uk-UA"/>
        </w:rPr>
        <w:t xml:space="preserve">, має стати </w:t>
      </w:r>
      <w:r w:rsidR="003D762D" w:rsidRPr="008B237C">
        <w:rPr>
          <w:rFonts w:ascii="Times New Roman" w:eastAsia="Times New Roman" w:hAnsi="Times New Roman" w:cs="Times New Roman"/>
          <w:color w:val="000000"/>
          <w:sz w:val="28"/>
          <w:szCs w:val="28"/>
          <w:lang w:eastAsia="uk-UA"/>
        </w:rPr>
        <w:t>усвідомлення студентами змісту особливостей самоактуалізації особистості.</w:t>
      </w:r>
      <w:r w:rsidR="003500F8" w:rsidRPr="008B237C">
        <w:rPr>
          <w:rFonts w:ascii="Times New Roman" w:eastAsia="Times New Roman" w:hAnsi="Times New Roman" w:cs="Times New Roman"/>
          <w:color w:val="000000"/>
          <w:sz w:val="28"/>
          <w:szCs w:val="28"/>
          <w:lang w:eastAsia="uk-UA"/>
        </w:rPr>
        <w:t xml:space="preserve"> </w:t>
      </w:r>
    </w:p>
    <w:p w14:paraId="6C51BD2C" w14:textId="219FC6EF" w:rsidR="003500F8" w:rsidRDefault="003500F8" w:rsidP="008B237C">
      <w:pPr>
        <w:spacing w:after="0" w:line="240" w:lineRule="auto"/>
        <w:ind w:firstLine="709"/>
        <w:jc w:val="both"/>
        <w:rPr>
          <w:rFonts w:ascii="Times New Roman" w:hAnsi="Times New Roman" w:cs="Times New Roman"/>
          <w:sz w:val="28"/>
          <w:szCs w:val="28"/>
        </w:rPr>
      </w:pPr>
      <w:bookmarkStart w:id="2" w:name="_Hlk27931205"/>
      <w:r w:rsidRPr="008B237C">
        <w:rPr>
          <w:rFonts w:ascii="Times New Roman" w:eastAsia="Times New Roman" w:hAnsi="Times New Roman" w:cs="Times New Roman"/>
          <w:color w:val="000000"/>
          <w:sz w:val="28"/>
          <w:szCs w:val="28"/>
          <w:lang w:eastAsia="uk-UA"/>
        </w:rPr>
        <w:t xml:space="preserve">На думку </w:t>
      </w:r>
      <w:r w:rsidR="005A2CAD">
        <w:rPr>
          <w:rFonts w:ascii="Times New Roman" w:eastAsia="Times New Roman" w:hAnsi="Times New Roman" w:cs="Times New Roman"/>
          <w:color w:val="000000"/>
          <w:sz w:val="28"/>
          <w:szCs w:val="28"/>
          <w:lang w:eastAsia="uk-UA"/>
        </w:rPr>
        <w:t xml:space="preserve">багатьох </w:t>
      </w:r>
      <w:r w:rsidRPr="008B237C">
        <w:rPr>
          <w:rFonts w:ascii="Times New Roman" w:eastAsia="Times New Roman" w:hAnsi="Times New Roman" w:cs="Times New Roman"/>
          <w:color w:val="000000"/>
          <w:sz w:val="28"/>
          <w:szCs w:val="28"/>
          <w:lang w:eastAsia="uk-UA"/>
        </w:rPr>
        <w:t xml:space="preserve">вчених </w:t>
      </w:r>
      <w:r w:rsidR="005A2CAD">
        <w:rPr>
          <w:rFonts w:ascii="Times New Roman" w:eastAsia="Times New Roman" w:hAnsi="Times New Roman" w:cs="Times New Roman"/>
          <w:color w:val="000000"/>
          <w:sz w:val="28"/>
          <w:szCs w:val="28"/>
          <w:lang w:eastAsia="uk-UA"/>
        </w:rPr>
        <w:t>суто</w:t>
      </w:r>
      <w:r w:rsidRPr="008B237C">
        <w:rPr>
          <w:rFonts w:ascii="Times New Roman" w:hAnsi="Times New Roman" w:cs="Times New Roman"/>
          <w:sz w:val="28"/>
          <w:szCs w:val="28"/>
        </w:rPr>
        <w:t xml:space="preserve"> психологічною стороною проблеми є пошук певних психологічних структур та процесів, що визначають феноменологію професійної свідомості в діяльності конкретної людини. Так, велике теоретичне та практичне значення  для вивчення цієї проблеми мають роботи К.С. </w:t>
      </w:r>
      <w:proofErr w:type="spellStart"/>
      <w:r w:rsidRPr="008B237C">
        <w:rPr>
          <w:rFonts w:ascii="Times New Roman" w:hAnsi="Times New Roman" w:cs="Times New Roman"/>
          <w:sz w:val="28"/>
          <w:szCs w:val="28"/>
        </w:rPr>
        <w:t>Абульхан</w:t>
      </w:r>
      <w:r w:rsidR="005A2CAD">
        <w:rPr>
          <w:rFonts w:ascii="Times New Roman" w:hAnsi="Times New Roman" w:cs="Times New Roman"/>
          <w:sz w:val="28"/>
          <w:szCs w:val="28"/>
        </w:rPr>
        <w:t>о</w:t>
      </w:r>
      <w:r w:rsidRPr="008B237C">
        <w:rPr>
          <w:rFonts w:ascii="Times New Roman" w:hAnsi="Times New Roman" w:cs="Times New Roman"/>
          <w:sz w:val="28"/>
          <w:szCs w:val="28"/>
        </w:rPr>
        <w:t>вої</w:t>
      </w:r>
      <w:proofErr w:type="spellEnd"/>
      <w:r w:rsidRPr="008B237C">
        <w:rPr>
          <w:rFonts w:ascii="Times New Roman" w:hAnsi="Times New Roman" w:cs="Times New Roman"/>
          <w:sz w:val="28"/>
          <w:szCs w:val="28"/>
        </w:rPr>
        <w:t xml:space="preserve">-Славської, Е.Ф. </w:t>
      </w:r>
      <w:proofErr w:type="spellStart"/>
      <w:r w:rsidRPr="008B237C">
        <w:rPr>
          <w:rFonts w:ascii="Times New Roman" w:hAnsi="Times New Roman" w:cs="Times New Roman"/>
          <w:sz w:val="28"/>
          <w:szCs w:val="28"/>
        </w:rPr>
        <w:t>Зеєра</w:t>
      </w:r>
      <w:proofErr w:type="spellEnd"/>
      <w:r w:rsidRPr="008B237C">
        <w:rPr>
          <w:rFonts w:ascii="Times New Roman" w:hAnsi="Times New Roman" w:cs="Times New Roman"/>
          <w:sz w:val="28"/>
          <w:szCs w:val="28"/>
        </w:rPr>
        <w:t xml:space="preserve">, Є.А. Клімова, С.Д. Максименка, А.К. Маркової, Ю.М. </w:t>
      </w:r>
      <w:proofErr w:type="spellStart"/>
      <w:r w:rsidRPr="008B237C">
        <w:rPr>
          <w:rFonts w:ascii="Times New Roman" w:hAnsi="Times New Roman" w:cs="Times New Roman"/>
          <w:sz w:val="28"/>
          <w:szCs w:val="28"/>
        </w:rPr>
        <w:t>Швалба</w:t>
      </w:r>
      <w:proofErr w:type="spellEnd"/>
      <w:r w:rsidRPr="008B237C">
        <w:rPr>
          <w:rFonts w:ascii="Times New Roman" w:hAnsi="Times New Roman" w:cs="Times New Roman"/>
          <w:sz w:val="28"/>
          <w:szCs w:val="28"/>
        </w:rPr>
        <w:t xml:space="preserve"> та ін</w:t>
      </w:r>
      <w:r w:rsidR="005A2CAD">
        <w:rPr>
          <w:rFonts w:ascii="Times New Roman" w:hAnsi="Times New Roman" w:cs="Times New Roman"/>
          <w:sz w:val="28"/>
          <w:szCs w:val="28"/>
        </w:rPr>
        <w:t>.</w:t>
      </w:r>
      <w:r w:rsidRPr="008B237C">
        <w:rPr>
          <w:rFonts w:ascii="Times New Roman" w:hAnsi="Times New Roman" w:cs="Times New Roman"/>
          <w:sz w:val="28"/>
          <w:szCs w:val="28"/>
        </w:rPr>
        <w:t xml:space="preserve"> [32]. </w:t>
      </w:r>
    </w:p>
    <w:bookmarkEnd w:id="2"/>
    <w:p w14:paraId="49A160F7" w14:textId="77777777" w:rsidR="00FF4B2A" w:rsidRPr="00BC27EC" w:rsidRDefault="00FF4B2A" w:rsidP="00FF4B2A">
      <w:pPr>
        <w:spacing w:after="0" w:line="240" w:lineRule="auto"/>
        <w:ind w:firstLine="709"/>
        <w:jc w:val="both"/>
        <w:rPr>
          <w:rFonts w:ascii="Times New Roman" w:hAnsi="Times New Roman" w:cs="Times New Roman"/>
          <w:sz w:val="28"/>
          <w:szCs w:val="28"/>
        </w:rPr>
      </w:pPr>
      <w:r w:rsidRPr="00BC27EC">
        <w:rPr>
          <w:rFonts w:ascii="Times New Roman" w:hAnsi="Times New Roman" w:cs="Times New Roman"/>
          <w:sz w:val="28"/>
          <w:szCs w:val="28"/>
        </w:rPr>
        <w:t>Є.Є. Сапогова виокремлює наступні ключові характеристики професійної свідомості психологів</w:t>
      </w:r>
      <w:r>
        <w:rPr>
          <w:rFonts w:ascii="Times New Roman" w:hAnsi="Times New Roman" w:cs="Times New Roman"/>
          <w:sz w:val="28"/>
          <w:szCs w:val="28"/>
        </w:rPr>
        <w:t>:</w:t>
      </w:r>
    </w:p>
    <w:p w14:paraId="70D9ABCD" w14:textId="77777777" w:rsidR="00D82C4E" w:rsidRPr="00AA1902" w:rsidRDefault="00D82C4E" w:rsidP="00D82C4E">
      <w:pPr>
        <w:pStyle w:val="a3"/>
        <w:numPr>
          <w:ilvl w:val="0"/>
          <w:numId w:val="5"/>
        </w:numPr>
        <w:tabs>
          <w:tab w:val="left" w:pos="851"/>
          <w:tab w:val="left" w:pos="993"/>
        </w:tabs>
        <w:spacing w:after="0" w:line="240" w:lineRule="auto"/>
        <w:ind w:left="0" w:firstLine="709"/>
        <w:jc w:val="both"/>
        <w:rPr>
          <w:rFonts w:ascii="Times New Roman" w:hAnsi="Times New Roman" w:cs="Times New Roman"/>
          <w:sz w:val="28"/>
          <w:szCs w:val="28"/>
        </w:rPr>
      </w:pPr>
      <w:proofErr w:type="spellStart"/>
      <w:r w:rsidRPr="00AA1902">
        <w:rPr>
          <w:rFonts w:ascii="Times New Roman" w:hAnsi="Times New Roman" w:cs="Times New Roman"/>
          <w:sz w:val="28"/>
          <w:szCs w:val="28"/>
        </w:rPr>
        <w:t>Дивіргентність</w:t>
      </w:r>
      <w:proofErr w:type="spellEnd"/>
      <w:r>
        <w:rPr>
          <w:rFonts w:ascii="Times New Roman" w:hAnsi="Times New Roman" w:cs="Times New Roman"/>
          <w:sz w:val="28"/>
          <w:szCs w:val="28"/>
        </w:rPr>
        <w:t xml:space="preserve"> – психолог має мислити не оцінюючи і </w:t>
      </w:r>
      <w:proofErr w:type="spellStart"/>
      <w:r>
        <w:rPr>
          <w:rFonts w:ascii="Times New Roman" w:hAnsi="Times New Roman" w:cs="Times New Roman"/>
          <w:sz w:val="28"/>
          <w:szCs w:val="28"/>
        </w:rPr>
        <w:t>контекстно</w:t>
      </w:r>
      <w:proofErr w:type="spellEnd"/>
      <w:r>
        <w:rPr>
          <w:rFonts w:ascii="Times New Roman" w:hAnsi="Times New Roman" w:cs="Times New Roman"/>
          <w:sz w:val="28"/>
          <w:szCs w:val="28"/>
        </w:rPr>
        <w:t xml:space="preserve">, оскільки </w:t>
      </w:r>
      <w:proofErr w:type="spellStart"/>
      <w:r>
        <w:rPr>
          <w:rFonts w:ascii="Times New Roman" w:hAnsi="Times New Roman" w:cs="Times New Roman"/>
          <w:sz w:val="28"/>
          <w:szCs w:val="28"/>
        </w:rPr>
        <w:t>забов’язаний</w:t>
      </w:r>
      <w:proofErr w:type="spellEnd"/>
      <w:r>
        <w:rPr>
          <w:rFonts w:ascii="Times New Roman" w:hAnsi="Times New Roman" w:cs="Times New Roman"/>
          <w:sz w:val="28"/>
          <w:szCs w:val="28"/>
        </w:rPr>
        <w:t xml:space="preserve"> брати до уваги загальнонаукові норми, базові психологічні закони і багатозначність фактів і явищ, з якими він зіштовхується</w:t>
      </w:r>
      <w:r w:rsidRPr="00AA1902">
        <w:rPr>
          <w:rFonts w:ascii="Times New Roman" w:hAnsi="Times New Roman" w:cs="Times New Roman"/>
          <w:sz w:val="28"/>
          <w:szCs w:val="28"/>
        </w:rPr>
        <w:t>;</w:t>
      </w:r>
    </w:p>
    <w:p w14:paraId="69A0BE59" w14:textId="77777777" w:rsidR="00D82C4E" w:rsidRPr="00AA1902" w:rsidRDefault="00D82C4E" w:rsidP="00D82C4E">
      <w:pPr>
        <w:pStyle w:val="a3"/>
        <w:numPr>
          <w:ilvl w:val="0"/>
          <w:numId w:val="5"/>
        </w:numPr>
        <w:tabs>
          <w:tab w:val="left" w:pos="851"/>
          <w:tab w:val="left" w:pos="993"/>
        </w:tabs>
        <w:spacing w:after="0" w:line="240" w:lineRule="auto"/>
        <w:ind w:left="0" w:firstLine="709"/>
        <w:jc w:val="both"/>
        <w:rPr>
          <w:rFonts w:ascii="Times New Roman" w:hAnsi="Times New Roman" w:cs="Times New Roman"/>
          <w:sz w:val="28"/>
          <w:szCs w:val="28"/>
        </w:rPr>
      </w:pPr>
      <w:r w:rsidRPr="00AA1902">
        <w:rPr>
          <w:rFonts w:ascii="Times New Roman" w:hAnsi="Times New Roman" w:cs="Times New Roman"/>
          <w:sz w:val="28"/>
          <w:szCs w:val="28"/>
        </w:rPr>
        <w:t>Діалогічність</w:t>
      </w:r>
      <w:r>
        <w:rPr>
          <w:rFonts w:ascii="Times New Roman" w:hAnsi="Times New Roman" w:cs="Times New Roman"/>
          <w:sz w:val="28"/>
          <w:szCs w:val="28"/>
        </w:rPr>
        <w:t xml:space="preserve"> – професійною свідомістю постають як відкриття, що взаємодіють з іншими системами, </w:t>
      </w:r>
      <w:proofErr w:type="spellStart"/>
      <w:r>
        <w:rPr>
          <w:rFonts w:ascii="Times New Roman" w:hAnsi="Times New Roman" w:cs="Times New Roman"/>
          <w:sz w:val="28"/>
          <w:szCs w:val="28"/>
        </w:rPr>
        <w:t>інтерсуб’єктивна</w:t>
      </w:r>
      <w:proofErr w:type="spellEnd"/>
      <w:r>
        <w:rPr>
          <w:rFonts w:ascii="Times New Roman" w:hAnsi="Times New Roman" w:cs="Times New Roman"/>
          <w:sz w:val="28"/>
          <w:szCs w:val="28"/>
        </w:rPr>
        <w:t xml:space="preserve"> за своєю природою</w:t>
      </w:r>
      <w:r w:rsidRPr="00AA1902">
        <w:rPr>
          <w:rFonts w:ascii="Times New Roman" w:hAnsi="Times New Roman" w:cs="Times New Roman"/>
          <w:sz w:val="28"/>
          <w:szCs w:val="28"/>
        </w:rPr>
        <w:t>;</w:t>
      </w:r>
    </w:p>
    <w:p w14:paraId="56B3454E" w14:textId="77777777" w:rsidR="00D82C4E" w:rsidRPr="00AA1902" w:rsidRDefault="00D82C4E" w:rsidP="00D82C4E">
      <w:pPr>
        <w:pStyle w:val="a3"/>
        <w:numPr>
          <w:ilvl w:val="0"/>
          <w:numId w:val="5"/>
        </w:numPr>
        <w:tabs>
          <w:tab w:val="left" w:pos="851"/>
          <w:tab w:val="left" w:pos="993"/>
        </w:tabs>
        <w:spacing w:after="0" w:line="240" w:lineRule="auto"/>
        <w:ind w:left="0" w:firstLine="709"/>
        <w:jc w:val="both"/>
        <w:rPr>
          <w:rFonts w:ascii="Times New Roman" w:hAnsi="Times New Roman" w:cs="Times New Roman"/>
          <w:sz w:val="28"/>
          <w:szCs w:val="28"/>
        </w:rPr>
      </w:pPr>
      <w:proofErr w:type="spellStart"/>
      <w:r w:rsidRPr="00AA1902">
        <w:rPr>
          <w:rFonts w:ascii="Times New Roman" w:hAnsi="Times New Roman" w:cs="Times New Roman"/>
          <w:sz w:val="28"/>
          <w:szCs w:val="28"/>
        </w:rPr>
        <w:t>Геремен</w:t>
      </w:r>
      <w:r>
        <w:rPr>
          <w:rFonts w:ascii="Times New Roman" w:hAnsi="Times New Roman" w:cs="Times New Roman"/>
          <w:sz w:val="28"/>
          <w:szCs w:val="28"/>
        </w:rPr>
        <w:t>е</w:t>
      </w:r>
      <w:r w:rsidRPr="00AA1902">
        <w:rPr>
          <w:rFonts w:ascii="Times New Roman" w:hAnsi="Times New Roman" w:cs="Times New Roman"/>
          <w:sz w:val="28"/>
          <w:szCs w:val="28"/>
        </w:rPr>
        <w:t>втичн</w:t>
      </w:r>
      <w:r>
        <w:rPr>
          <w:rFonts w:ascii="Times New Roman" w:hAnsi="Times New Roman" w:cs="Times New Roman"/>
          <w:sz w:val="28"/>
          <w:szCs w:val="28"/>
        </w:rPr>
        <w:t>і</w:t>
      </w:r>
      <w:r w:rsidRPr="00AA1902">
        <w:rPr>
          <w:rFonts w:ascii="Times New Roman" w:hAnsi="Times New Roman" w:cs="Times New Roman"/>
          <w:sz w:val="28"/>
          <w:szCs w:val="28"/>
        </w:rPr>
        <w:t>сть</w:t>
      </w:r>
      <w:proofErr w:type="spellEnd"/>
      <w:r w:rsidRPr="00AA1902">
        <w:rPr>
          <w:rFonts w:ascii="Times New Roman" w:hAnsi="Times New Roman" w:cs="Times New Roman"/>
          <w:sz w:val="28"/>
          <w:szCs w:val="28"/>
        </w:rPr>
        <w:t xml:space="preserve"> і </w:t>
      </w:r>
      <w:proofErr w:type="spellStart"/>
      <w:r w:rsidRPr="00AA1902">
        <w:rPr>
          <w:rFonts w:ascii="Times New Roman" w:hAnsi="Times New Roman" w:cs="Times New Roman"/>
          <w:sz w:val="28"/>
          <w:szCs w:val="28"/>
        </w:rPr>
        <w:t>деміургічність</w:t>
      </w:r>
      <w:proofErr w:type="spellEnd"/>
      <w:r>
        <w:rPr>
          <w:rFonts w:ascii="Times New Roman" w:hAnsi="Times New Roman" w:cs="Times New Roman"/>
          <w:sz w:val="28"/>
          <w:szCs w:val="28"/>
        </w:rPr>
        <w:t xml:space="preserve"> – для професійної свідомості психолога психіка і світ </w:t>
      </w:r>
      <w:proofErr w:type="spellStart"/>
      <w:r>
        <w:rPr>
          <w:rFonts w:ascii="Times New Roman" w:hAnsi="Times New Roman" w:cs="Times New Roman"/>
          <w:sz w:val="28"/>
          <w:szCs w:val="28"/>
        </w:rPr>
        <w:t>онотологічно</w:t>
      </w:r>
      <w:proofErr w:type="spellEnd"/>
      <w:r>
        <w:rPr>
          <w:rFonts w:ascii="Times New Roman" w:hAnsi="Times New Roman" w:cs="Times New Roman"/>
          <w:sz w:val="28"/>
          <w:szCs w:val="28"/>
        </w:rPr>
        <w:t xml:space="preserve"> злиті, головним засобом пізнання стають </w:t>
      </w:r>
      <w:proofErr w:type="spellStart"/>
      <w:r>
        <w:rPr>
          <w:rFonts w:ascii="Times New Roman" w:hAnsi="Times New Roman" w:cs="Times New Roman"/>
          <w:sz w:val="28"/>
          <w:szCs w:val="28"/>
        </w:rPr>
        <w:t>інтерпритація</w:t>
      </w:r>
      <w:proofErr w:type="spellEnd"/>
      <w:r>
        <w:rPr>
          <w:rFonts w:ascii="Times New Roman" w:hAnsi="Times New Roman" w:cs="Times New Roman"/>
          <w:sz w:val="28"/>
          <w:szCs w:val="28"/>
        </w:rPr>
        <w:t>, пояснення і осмислення</w:t>
      </w:r>
      <w:r w:rsidRPr="00AA1902">
        <w:rPr>
          <w:rFonts w:ascii="Times New Roman" w:hAnsi="Times New Roman" w:cs="Times New Roman"/>
          <w:sz w:val="28"/>
          <w:szCs w:val="28"/>
        </w:rPr>
        <w:t>;</w:t>
      </w:r>
    </w:p>
    <w:p w14:paraId="3676AD89" w14:textId="77777777" w:rsidR="00D82C4E" w:rsidRDefault="00D82C4E" w:rsidP="00D82C4E">
      <w:pPr>
        <w:pStyle w:val="a3"/>
        <w:numPr>
          <w:ilvl w:val="0"/>
          <w:numId w:val="5"/>
        </w:numPr>
        <w:tabs>
          <w:tab w:val="left" w:pos="851"/>
          <w:tab w:val="left" w:pos="993"/>
        </w:tabs>
        <w:spacing w:after="0" w:line="240" w:lineRule="auto"/>
        <w:ind w:left="0" w:firstLine="709"/>
        <w:jc w:val="both"/>
        <w:rPr>
          <w:rFonts w:ascii="Times New Roman" w:hAnsi="Times New Roman" w:cs="Times New Roman"/>
          <w:sz w:val="28"/>
          <w:szCs w:val="28"/>
        </w:rPr>
      </w:pPr>
      <w:proofErr w:type="spellStart"/>
      <w:r w:rsidRPr="00AA1902">
        <w:rPr>
          <w:rFonts w:ascii="Times New Roman" w:hAnsi="Times New Roman" w:cs="Times New Roman"/>
          <w:sz w:val="28"/>
          <w:szCs w:val="28"/>
        </w:rPr>
        <w:t>Полікультурність</w:t>
      </w:r>
      <w:proofErr w:type="spellEnd"/>
      <w:r w:rsidRPr="00AA1902">
        <w:rPr>
          <w:rFonts w:ascii="Times New Roman" w:hAnsi="Times New Roman" w:cs="Times New Roman"/>
          <w:sz w:val="28"/>
          <w:szCs w:val="28"/>
        </w:rPr>
        <w:t xml:space="preserve">, </w:t>
      </w:r>
      <w:proofErr w:type="spellStart"/>
      <w:r w:rsidRPr="00AA1902">
        <w:rPr>
          <w:rFonts w:ascii="Times New Roman" w:hAnsi="Times New Roman" w:cs="Times New Roman"/>
          <w:sz w:val="28"/>
          <w:szCs w:val="28"/>
        </w:rPr>
        <w:t>полісемантичність</w:t>
      </w:r>
      <w:proofErr w:type="spellEnd"/>
      <w:r w:rsidRPr="00AA1902">
        <w:rPr>
          <w:rFonts w:ascii="Times New Roman" w:hAnsi="Times New Roman" w:cs="Times New Roman"/>
          <w:sz w:val="28"/>
          <w:szCs w:val="28"/>
        </w:rPr>
        <w:t xml:space="preserve">, </w:t>
      </w:r>
      <w:proofErr w:type="spellStart"/>
      <w:r w:rsidRPr="00AA1902">
        <w:rPr>
          <w:rFonts w:ascii="Times New Roman" w:hAnsi="Times New Roman" w:cs="Times New Roman"/>
          <w:sz w:val="28"/>
          <w:szCs w:val="28"/>
        </w:rPr>
        <w:t>кріптографічність</w:t>
      </w:r>
      <w:proofErr w:type="spellEnd"/>
      <w:r>
        <w:rPr>
          <w:rFonts w:ascii="Times New Roman" w:hAnsi="Times New Roman" w:cs="Times New Roman"/>
          <w:sz w:val="28"/>
          <w:szCs w:val="28"/>
        </w:rPr>
        <w:t xml:space="preserve"> – психологічна свідомість має бути надмірно узагальнена, вона покликана говорити з будь-якою особистістю на її ж мові, мати здатність ввійти в її світ і зрозуміти її</w:t>
      </w:r>
      <w:r w:rsidRPr="00AA1902">
        <w:rPr>
          <w:rFonts w:ascii="Times New Roman" w:hAnsi="Times New Roman" w:cs="Times New Roman"/>
          <w:sz w:val="28"/>
          <w:szCs w:val="28"/>
        </w:rPr>
        <w:t>;</w:t>
      </w:r>
    </w:p>
    <w:p w14:paraId="01EC1F57" w14:textId="77777777" w:rsidR="00D82C4E" w:rsidRPr="00AA1902" w:rsidRDefault="00D82C4E" w:rsidP="00D82C4E">
      <w:pPr>
        <w:pStyle w:val="a3"/>
        <w:numPr>
          <w:ilvl w:val="0"/>
          <w:numId w:val="5"/>
        </w:numPr>
        <w:tabs>
          <w:tab w:val="left" w:pos="851"/>
          <w:tab w:val="left" w:pos="993"/>
        </w:tabs>
        <w:spacing w:after="0" w:line="240" w:lineRule="auto"/>
        <w:ind w:left="0" w:firstLine="709"/>
        <w:jc w:val="both"/>
        <w:rPr>
          <w:rFonts w:ascii="Times New Roman" w:hAnsi="Times New Roman" w:cs="Times New Roman"/>
          <w:sz w:val="28"/>
          <w:szCs w:val="28"/>
        </w:rPr>
      </w:pPr>
      <w:r w:rsidRPr="00AA1902">
        <w:rPr>
          <w:rFonts w:ascii="Times New Roman" w:hAnsi="Times New Roman" w:cs="Times New Roman"/>
          <w:sz w:val="28"/>
          <w:szCs w:val="28"/>
        </w:rPr>
        <w:t xml:space="preserve">Знання мов опису та </w:t>
      </w:r>
      <w:proofErr w:type="spellStart"/>
      <w:r w:rsidRPr="00AA1902">
        <w:rPr>
          <w:rFonts w:ascii="Times New Roman" w:hAnsi="Times New Roman" w:cs="Times New Roman"/>
          <w:sz w:val="28"/>
          <w:szCs w:val="28"/>
        </w:rPr>
        <w:t>інтерпритації</w:t>
      </w:r>
      <w:proofErr w:type="spellEnd"/>
      <w:r w:rsidRPr="00AA1902">
        <w:rPr>
          <w:rFonts w:ascii="Times New Roman" w:hAnsi="Times New Roman" w:cs="Times New Roman"/>
          <w:sz w:val="28"/>
          <w:szCs w:val="28"/>
        </w:rPr>
        <w:t xml:space="preserve">, філософічність і </w:t>
      </w:r>
      <w:proofErr w:type="spellStart"/>
      <w:r w:rsidRPr="00AA1902">
        <w:rPr>
          <w:rFonts w:ascii="Times New Roman" w:hAnsi="Times New Roman" w:cs="Times New Roman"/>
          <w:sz w:val="28"/>
          <w:szCs w:val="28"/>
        </w:rPr>
        <w:t>трансперсональність</w:t>
      </w:r>
      <w:proofErr w:type="spellEnd"/>
      <w:r>
        <w:rPr>
          <w:rFonts w:ascii="Times New Roman" w:hAnsi="Times New Roman" w:cs="Times New Roman"/>
          <w:sz w:val="28"/>
          <w:szCs w:val="28"/>
        </w:rPr>
        <w:t xml:space="preserve"> – психологічна, професійна свідомість спирається на знання і володіти теоретичними конструктами, пояснюючими схемами і законами наукового розуміння психіки</w:t>
      </w:r>
      <w:r w:rsidRPr="00AA1902">
        <w:rPr>
          <w:rFonts w:ascii="Times New Roman" w:hAnsi="Times New Roman" w:cs="Times New Roman"/>
          <w:sz w:val="28"/>
          <w:szCs w:val="28"/>
        </w:rPr>
        <w:t>;</w:t>
      </w:r>
    </w:p>
    <w:p w14:paraId="5A7AF36B" w14:textId="77777777" w:rsidR="00D82C4E" w:rsidRPr="00AA1902" w:rsidRDefault="00D82C4E" w:rsidP="00D82C4E">
      <w:pPr>
        <w:pStyle w:val="a3"/>
        <w:numPr>
          <w:ilvl w:val="0"/>
          <w:numId w:val="5"/>
        </w:numPr>
        <w:tabs>
          <w:tab w:val="left" w:pos="851"/>
          <w:tab w:val="left" w:pos="993"/>
        </w:tabs>
        <w:spacing w:after="0" w:line="240" w:lineRule="auto"/>
        <w:ind w:left="0" w:firstLine="709"/>
        <w:jc w:val="both"/>
        <w:rPr>
          <w:rFonts w:ascii="Times New Roman" w:hAnsi="Times New Roman" w:cs="Times New Roman"/>
          <w:sz w:val="28"/>
          <w:szCs w:val="28"/>
        </w:rPr>
      </w:pPr>
      <w:r w:rsidRPr="00AA1902">
        <w:rPr>
          <w:rFonts w:ascii="Times New Roman" w:hAnsi="Times New Roman" w:cs="Times New Roman"/>
          <w:sz w:val="28"/>
          <w:szCs w:val="28"/>
        </w:rPr>
        <w:t>Екологічність</w:t>
      </w:r>
      <w:r>
        <w:rPr>
          <w:rFonts w:ascii="Times New Roman" w:hAnsi="Times New Roman" w:cs="Times New Roman"/>
          <w:sz w:val="28"/>
          <w:szCs w:val="28"/>
        </w:rPr>
        <w:t xml:space="preserve"> – для психолога будь-яка деталь проблеми є важливою і може розглядатися як окреме «ціле», впритул до суперечливої думки про одне й те саме явище</w:t>
      </w:r>
      <w:r w:rsidRPr="00AA1902">
        <w:rPr>
          <w:rFonts w:ascii="Times New Roman" w:hAnsi="Times New Roman" w:cs="Times New Roman"/>
          <w:sz w:val="28"/>
          <w:szCs w:val="28"/>
        </w:rPr>
        <w:t>;</w:t>
      </w:r>
    </w:p>
    <w:p w14:paraId="39D92D29" w14:textId="77777777" w:rsidR="00D82C4E" w:rsidRPr="00AA1902" w:rsidRDefault="00D82C4E" w:rsidP="00D82C4E">
      <w:pPr>
        <w:pStyle w:val="a3"/>
        <w:numPr>
          <w:ilvl w:val="0"/>
          <w:numId w:val="5"/>
        </w:numPr>
        <w:tabs>
          <w:tab w:val="left" w:pos="851"/>
          <w:tab w:val="left" w:pos="993"/>
        </w:tabs>
        <w:spacing w:after="0" w:line="240" w:lineRule="auto"/>
        <w:ind w:left="0" w:firstLine="709"/>
        <w:jc w:val="both"/>
        <w:rPr>
          <w:rFonts w:ascii="Times New Roman" w:hAnsi="Times New Roman" w:cs="Times New Roman"/>
          <w:sz w:val="28"/>
          <w:szCs w:val="28"/>
        </w:rPr>
      </w:pPr>
      <w:proofErr w:type="spellStart"/>
      <w:r w:rsidRPr="00AA1902">
        <w:rPr>
          <w:rFonts w:ascii="Times New Roman" w:hAnsi="Times New Roman" w:cs="Times New Roman"/>
          <w:sz w:val="28"/>
          <w:szCs w:val="28"/>
        </w:rPr>
        <w:lastRenderedPageBreak/>
        <w:t>Екзистенційність</w:t>
      </w:r>
      <w:proofErr w:type="spellEnd"/>
      <w:r w:rsidRPr="00AA1902">
        <w:rPr>
          <w:rFonts w:ascii="Times New Roman" w:hAnsi="Times New Roman" w:cs="Times New Roman"/>
          <w:sz w:val="28"/>
          <w:szCs w:val="28"/>
        </w:rPr>
        <w:t xml:space="preserve">, </w:t>
      </w:r>
      <w:proofErr w:type="spellStart"/>
      <w:r w:rsidRPr="00AA1902">
        <w:rPr>
          <w:rFonts w:ascii="Times New Roman" w:hAnsi="Times New Roman" w:cs="Times New Roman"/>
          <w:sz w:val="28"/>
          <w:szCs w:val="28"/>
        </w:rPr>
        <w:t>інтенційність</w:t>
      </w:r>
      <w:proofErr w:type="spellEnd"/>
      <w:r w:rsidRPr="00AA1902">
        <w:rPr>
          <w:rFonts w:ascii="Times New Roman" w:hAnsi="Times New Roman" w:cs="Times New Roman"/>
          <w:sz w:val="28"/>
          <w:szCs w:val="28"/>
        </w:rPr>
        <w:t xml:space="preserve"> і феноменальність</w:t>
      </w:r>
      <w:r>
        <w:rPr>
          <w:rFonts w:ascii="Times New Roman" w:hAnsi="Times New Roman" w:cs="Times New Roman"/>
          <w:sz w:val="28"/>
          <w:szCs w:val="28"/>
        </w:rPr>
        <w:t xml:space="preserve"> – професійна свідомість психолога допускає відсутність відмінностей між фактами і їх описом, між істиною і вірою, надаючи тим самим цьому існування</w:t>
      </w:r>
      <w:r w:rsidRPr="00AA1902">
        <w:rPr>
          <w:rFonts w:ascii="Times New Roman" w:hAnsi="Times New Roman" w:cs="Times New Roman"/>
          <w:sz w:val="28"/>
          <w:szCs w:val="28"/>
        </w:rPr>
        <w:t>;</w:t>
      </w:r>
    </w:p>
    <w:p w14:paraId="5BA64DD7" w14:textId="77777777" w:rsidR="00D82C4E" w:rsidRPr="00AA1902" w:rsidRDefault="00D82C4E" w:rsidP="00D82C4E">
      <w:pPr>
        <w:pStyle w:val="a3"/>
        <w:numPr>
          <w:ilvl w:val="0"/>
          <w:numId w:val="5"/>
        </w:numPr>
        <w:tabs>
          <w:tab w:val="left" w:pos="851"/>
          <w:tab w:val="left" w:pos="993"/>
        </w:tabs>
        <w:spacing w:after="0" w:line="240" w:lineRule="auto"/>
        <w:ind w:left="0" w:firstLine="709"/>
        <w:jc w:val="both"/>
        <w:rPr>
          <w:rFonts w:ascii="Times New Roman" w:hAnsi="Times New Roman" w:cs="Times New Roman"/>
          <w:sz w:val="28"/>
          <w:szCs w:val="28"/>
        </w:rPr>
      </w:pPr>
      <w:proofErr w:type="spellStart"/>
      <w:r w:rsidRPr="00AA1902">
        <w:rPr>
          <w:rFonts w:ascii="Times New Roman" w:hAnsi="Times New Roman" w:cs="Times New Roman"/>
          <w:sz w:val="28"/>
          <w:szCs w:val="28"/>
        </w:rPr>
        <w:t>Гуманітарність</w:t>
      </w:r>
      <w:proofErr w:type="spellEnd"/>
      <w:r>
        <w:rPr>
          <w:rFonts w:ascii="Times New Roman" w:hAnsi="Times New Roman" w:cs="Times New Roman"/>
          <w:sz w:val="28"/>
          <w:szCs w:val="28"/>
        </w:rPr>
        <w:t xml:space="preserve"> – психологія є перш за все гуманітарною наукою і збагачення її різноманітними технологічними прийомами не означає її приналежність до них, алгоритмізацію взаємодії між психологом і клієнтом</w:t>
      </w:r>
      <w:r w:rsidRPr="00AA1902">
        <w:rPr>
          <w:rFonts w:ascii="Times New Roman" w:hAnsi="Times New Roman" w:cs="Times New Roman"/>
          <w:sz w:val="28"/>
          <w:szCs w:val="28"/>
        </w:rPr>
        <w:t>;</w:t>
      </w:r>
    </w:p>
    <w:p w14:paraId="16052A0B" w14:textId="77777777" w:rsidR="00D82C4E" w:rsidRPr="00AA1902" w:rsidRDefault="00D82C4E" w:rsidP="00D82C4E">
      <w:pPr>
        <w:pStyle w:val="a3"/>
        <w:numPr>
          <w:ilvl w:val="0"/>
          <w:numId w:val="5"/>
        </w:numPr>
        <w:tabs>
          <w:tab w:val="left" w:pos="851"/>
          <w:tab w:val="left" w:pos="993"/>
        </w:tabs>
        <w:spacing w:after="0" w:line="240" w:lineRule="auto"/>
        <w:ind w:left="0" w:firstLine="709"/>
        <w:jc w:val="both"/>
        <w:rPr>
          <w:rFonts w:ascii="Times New Roman" w:hAnsi="Times New Roman" w:cs="Times New Roman"/>
          <w:sz w:val="28"/>
          <w:szCs w:val="28"/>
        </w:rPr>
      </w:pPr>
      <w:r w:rsidRPr="00AA1902">
        <w:rPr>
          <w:rFonts w:ascii="Times New Roman" w:hAnsi="Times New Roman" w:cs="Times New Roman"/>
          <w:sz w:val="28"/>
          <w:szCs w:val="28"/>
        </w:rPr>
        <w:t>Знаковість, символічність, універсальність</w:t>
      </w:r>
      <w:r>
        <w:rPr>
          <w:rFonts w:ascii="Times New Roman" w:hAnsi="Times New Roman" w:cs="Times New Roman"/>
          <w:sz w:val="28"/>
          <w:szCs w:val="28"/>
        </w:rPr>
        <w:t xml:space="preserve"> – узагальнені властивості свідомості, особливо значущі для професійної свідомості психолога, який будує власне розуміння людської психіки на розуміння того, що людина живе в індивідуально </w:t>
      </w:r>
      <w:proofErr w:type="spellStart"/>
      <w:r>
        <w:rPr>
          <w:rFonts w:ascii="Times New Roman" w:hAnsi="Times New Roman" w:cs="Times New Roman"/>
          <w:sz w:val="28"/>
          <w:szCs w:val="28"/>
        </w:rPr>
        <w:t>духовнотвореному</w:t>
      </w:r>
      <w:proofErr w:type="spellEnd"/>
      <w:r>
        <w:rPr>
          <w:rFonts w:ascii="Times New Roman" w:hAnsi="Times New Roman" w:cs="Times New Roman"/>
          <w:sz w:val="28"/>
          <w:szCs w:val="28"/>
        </w:rPr>
        <w:t xml:space="preserve"> їм світі</w:t>
      </w:r>
      <w:r w:rsidRPr="00AA1902">
        <w:rPr>
          <w:rFonts w:ascii="Times New Roman" w:hAnsi="Times New Roman" w:cs="Times New Roman"/>
          <w:sz w:val="28"/>
          <w:szCs w:val="28"/>
        </w:rPr>
        <w:t>.</w:t>
      </w:r>
    </w:p>
    <w:p w14:paraId="157AE614" w14:textId="5BBCD737" w:rsidR="00EC4252" w:rsidRPr="008B237C" w:rsidRDefault="00EC4252" w:rsidP="003B3133">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Для більш змістовного розкриття змісту даної проблеми, необхідно здійснити розкриття феномену свідомості у її загальному розумінні. Свідомість будь-якої людини є унікальною, свідомість представників різних професійних груп також має свої неповторні особливості. Провідною характеристикою професійної психологічної свідомості є: спрямованість,  орієнтація особистості, яку можна представити у вигляді блоку цілей та її критеріїв. Серед критеріїв виділяються усвідомлення цінностей та відношення до них, дії щодо вибору цінностей, їх реалізація  як особистих цілей діяльності [48;49]. </w:t>
      </w:r>
    </w:p>
    <w:p w14:paraId="009E663A" w14:textId="77777777" w:rsidR="003B3133" w:rsidRDefault="00EC4252"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Структурно-змістовний аспект цієї проблеми, як відомо,  містить  знання, вміння, навички, професійні позиції, психічні якості. Професійні знання є похідними елементами професійної свідомості особистості та цілісної технології досягнення ними вагомих результатів праці. Наприклад, важливою умовою навчання для студентів вищого навчального закладу є одержання  знань, розвиток умінь, формування навичок професійної діяльності. </w:t>
      </w:r>
    </w:p>
    <w:p w14:paraId="26D940E5" w14:textId="0246209E" w:rsidR="00EC4252" w:rsidRPr="008B237C" w:rsidRDefault="00EC4252"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Спостерігається закономірний психофізіологічний зв’язок між цими явищами та розвитком свідомості. Нові знання – це у той самий час і нові ситуації, умови, на які перед усім реагує вищий рівень психіки з найбільш рухливими тимчасовими зв’язками, тобто рівень свідомості. Формування професійного знання здійснюється поступово. Нові знання зберігаються у короткочасній пам’яті, потім передаються до пам’яті на інтелектуальному рівні, при більшому ж закріпленні – до довгочасної пам’яті </w:t>
      </w:r>
      <w:proofErr w:type="spellStart"/>
      <w:r w:rsidRPr="008B237C">
        <w:rPr>
          <w:rFonts w:ascii="Times New Roman" w:hAnsi="Times New Roman" w:cs="Times New Roman"/>
          <w:sz w:val="28"/>
          <w:szCs w:val="28"/>
        </w:rPr>
        <w:t>перцептивно</w:t>
      </w:r>
      <w:proofErr w:type="spellEnd"/>
      <w:r w:rsidRPr="008B237C">
        <w:rPr>
          <w:rFonts w:ascii="Times New Roman" w:hAnsi="Times New Roman" w:cs="Times New Roman"/>
          <w:sz w:val="28"/>
          <w:szCs w:val="28"/>
        </w:rPr>
        <w:t xml:space="preserve">-стереотипного рівня психіки. Тобто інформація, яка зберігається у трьох різних рівнях пам’яті, відрізняється ступенем стереотипності: нестереотипна інформація – </w:t>
      </w:r>
      <w:r w:rsidR="003B3133">
        <w:rPr>
          <w:rFonts w:ascii="Times New Roman" w:hAnsi="Times New Roman" w:cs="Times New Roman"/>
          <w:sz w:val="28"/>
          <w:szCs w:val="28"/>
        </w:rPr>
        <w:t>у</w:t>
      </w:r>
      <w:r w:rsidRPr="008B237C">
        <w:rPr>
          <w:rFonts w:ascii="Times New Roman" w:hAnsi="Times New Roman" w:cs="Times New Roman"/>
          <w:sz w:val="28"/>
          <w:szCs w:val="28"/>
        </w:rPr>
        <w:t xml:space="preserve"> оперативній пам’яті, </w:t>
      </w:r>
      <w:proofErr w:type="spellStart"/>
      <w:r w:rsidRPr="008B237C">
        <w:rPr>
          <w:rFonts w:ascii="Times New Roman" w:hAnsi="Times New Roman" w:cs="Times New Roman"/>
          <w:sz w:val="28"/>
          <w:szCs w:val="28"/>
        </w:rPr>
        <w:t>напівстереотипна</w:t>
      </w:r>
      <w:proofErr w:type="spellEnd"/>
      <w:r w:rsidRPr="008B237C">
        <w:rPr>
          <w:rFonts w:ascii="Times New Roman" w:hAnsi="Times New Roman" w:cs="Times New Roman"/>
          <w:sz w:val="28"/>
          <w:szCs w:val="28"/>
        </w:rPr>
        <w:t xml:space="preserve"> – </w:t>
      </w:r>
      <w:r w:rsidR="003B3133">
        <w:rPr>
          <w:rFonts w:ascii="Times New Roman" w:hAnsi="Times New Roman" w:cs="Times New Roman"/>
          <w:sz w:val="28"/>
          <w:szCs w:val="28"/>
        </w:rPr>
        <w:t>у</w:t>
      </w:r>
      <w:r w:rsidRPr="008B237C">
        <w:rPr>
          <w:rFonts w:ascii="Times New Roman" w:hAnsi="Times New Roman" w:cs="Times New Roman"/>
          <w:sz w:val="28"/>
          <w:szCs w:val="28"/>
        </w:rPr>
        <w:t xml:space="preserve"> проміжній пам’яті, стереотипна – у довго</w:t>
      </w:r>
      <w:r w:rsidR="003B3133">
        <w:rPr>
          <w:rFonts w:ascii="Times New Roman" w:hAnsi="Times New Roman" w:cs="Times New Roman"/>
          <w:sz w:val="28"/>
          <w:szCs w:val="28"/>
        </w:rPr>
        <w:t>тривалій</w:t>
      </w:r>
      <w:r w:rsidRPr="008B237C">
        <w:rPr>
          <w:rFonts w:ascii="Times New Roman" w:hAnsi="Times New Roman" w:cs="Times New Roman"/>
          <w:sz w:val="28"/>
          <w:szCs w:val="28"/>
        </w:rPr>
        <w:t xml:space="preserve"> [31]. </w:t>
      </w:r>
    </w:p>
    <w:p w14:paraId="4CBBDE65" w14:textId="77777777" w:rsidR="003B3133" w:rsidRDefault="00EC4252" w:rsidP="008B237C">
      <w:pPr>
        <w:spacing w:after="0" w:line="240" w:lineRule="auto"/>
        <w:ind w:firstLine="709"/>
        <w:jc w:val="both"/>
        <w:rPr>
          <w:rFonts w:ascii="Times New Roman" w:eastAsia="Times New Roman" w:hAnsi="Times New Roman" w:cs="Times New Roman"/>
          <w:color w:val="000000"/>
          <w:sz w:val="28"/>
          <w:szCs w:val="28"/>
          <w:lang w:eastAsia="uk-UA"/>
        </w:rPr>
      </w:pPr>
      <w:r w:rsidRPr="008B237C">
        <w:rPr>
          <w:rFonts w:ascii="Times New Roman" w:hAnsi="Times New Roman" w:cs="Times New Roman"/>
          <w:sz w:val="28"/>
          <w:szCs w:val="28"/>
        </w:rPr>
        <w:t>На етапі навчання у вищому навчальному закладі провідною діяльністю студентів є навчальна діяльність, слід зазначити, що саме на її основі, з її розвитком, з’являється та починає функціонувати інша діяльність – професійна. Згідно якої п</w:t>
      </w:r>
      <w:r w:rsidR="008407D3" w:rsidRPr="008B237C">
        <w:rPr>
          <w:rFonts w:ascii="Times New Roman" w:eastAsia="Times New Roman" w:hAnsi="Times New Roman" w:cs="Times New Roman"/>
          <w:color w:val="000000"/>
          <w:sz w:val="28"/>
          <w:szCs w:val="28"/>
          <w:lang w:eastAsia="uk-UA"/>
        </w:rPr>
        <w:t xml:space="preserve">сихолог має прагнути до того, щоб якісно реалізовувати власну психологічну підготовку для того, щоб потім якісно працювати на користь інших людей. </w:t>
      </w:r>
    </w:p>
    <w:p w14:paraId="5614E689" w14:textId="575E0392" w:rsidR="008407D3" w:rsidRPr="008B237C" w:rsidRDefault="008407D3" w:rsidP="008B237C">
      <w:pPr>
        <w:spacing w:after="0" w:line="240" w:lineRule="auto"/>
        <w:ind w:firstLine="709"/>
        <w:jc w:val="both"/>
        <w:rPr>
          <w:rFonts w:ascii="Times New Roman" w:eastAsia="Times New Roman" w:hAnsi="Times New Roman" w:cs="Times New Roman"/>
          <w:color w:val="000000"/>
          <w:sz w:val="28"/>
          <w:szCs w:val="28"/>
          <w:lang w:eastAsia="uk-UA"/>
        </w:rPr>
      </w:pPr>
      <w:r w:rsidRPr="008B237C">
        <w:rPr>
          <w:rFonts w:ascii="Times New Roman" w:eastAsia="Times New Roman" w:hAnsi="Times New Roman" w:cs="Times New Roman"/>
          <w:color w:val="000000"/>
          <w:sz w:val="28"/>
          <w:szCs w:val="28"/>
          <w:lang w:eastAsia="uk-UA"/>
        </w:rPr>
        <w:t xml:space="preserve">У цьому контексті корисним є розроблена Н.В. </w:t>
      </w:r>
      <w:proofErr w:type="spellStart"/>
      <w:r w:rsidRPr="008B237C">
        <w:rPr>
          <w:rFonts w:ascii="Times New Roman" w:eastAsia="Times New Roman" w:hAnsi="Times New Roman" w:cs="Times New Roman"/>
          <w:color w:val="000000"/>
          <w:sz w:val="28"/>
          <w:szCs w:val="28"/>
          <w:lang w:eastAsia="uk-UA"/>
        </w:rPr>
        <w:t>Чепелєвою</w:t>
      </w:r>
      <w:proofErr w:type="spellEnd"/>
      <w:r w:rsidRPr="008B237C">
        <w:rPr>
          <w:rFonts w:ascii="Times New Roman" w:eastAsia="Times New Roman" w:hAnsi="Times New Roman" w:cs="Times New Roman"/>
          <w:color w:val="000000"/>
          <w:sz w:val="28"/>
          <w:szCs w:val="28"/>
          <w:lang w:eastAsia="uk-UA"/>
        </w:rPr>
        <w:t xml:space="preserve"> і </w:t>
      </w:r>
      <w:proofErr w:type="spellStart"/>
      <w:r w:rsidRPr="008B237C">
        <w:rPr>
          <w:rFonts w:ascii="Times New Roman" w:eastAsia="Times New Roman" w:hAnsi="Times New Roman" w:cs="Times New Roman"/>
          <w:color w:val="000000"/>
          <w:sz w:val="28"/>
          <w:szCs w:val="28"/>
          <w:lang w:eastAsia="uk-UA"/>
        </w:rPr>
        <w:t>Я.І.Уманець</w:t>
      </w:r>
      <w:proofErr w:type="spellEnd"/>
      <w:r w:rsidRPr="008B237C">
        <w:rPr>
          <w:rFonts w:ascii="Times New Roman" w:eastAsia="Times New Roman" w:hAnsi="Times New Roman" w:cs="Times New Roman"/>
          <w:color w:val="000000"/>
          <w:sz w:val="28"/>
          <w:szCs w:val="28"/>
          <w:lang w:eastAsia="uk-UA"/>
        </w:rPr>
        <w:t xml:space="preserve"> трирівнева система особистісної підготовки психологів у ВНЗ (Стаття </w:t>
      </w:r>
      <w:r w:rsidRPr="008B237C">
        <w:rPr>
          <w:rFonts w:ascii="Times New Roman" w:eastAsia="Times New Roman" w:hAnsi="Times New Roman" w:cs="Times New Roman"/>
          <w:color w:val="000000"/>
          <w:sz w:val="28"/>
          <w:szCs w:val="28"/>
          <w:lang w:eastAsia="uk-UA"/>
        </w:rPr>
        <w:lastRenderedPageBreak/>
        <w:t>«</w:t>
      </w:r>
      <w:proofErr w:type="spellStart"/>
      <w:r w:rsidRPr="008B237C">
        <w:rPr>
          <w:rFonts w:ascii="Times New Roman" w:hAnsi="Times New Roman" w:cs="Times New Roman"/>
          <w:color w:val="000000"/>
          <w:sz w:val="28"/>
          <w:szCs w:val="28"/>
        </w:rPr>
        <w:t>Проблемы</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личностной</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подготовки</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психологов-практиков</w:t>
      </w:r>
      <w:proofErr w:type="spellEnd"/>
      <w:r w:rsidRPr="008B237C">
        <w:rPr>
          <w:rFonts w:ascii="Times New Roman" w:hAnsi="Times New Roman" w:cs="Times New Roman"/>
          <w:color w:val="000000"/>
          <w:sz w:val="28"/>
          <w:szCs w:val="28"/>
        </w:rPr>
        <w:t xml:space="preserve"> в </w:t>
      </w:r>
      <w:proofErr w:type="spellStart"/>
      <w:r w:rsidRPr="008B237C">
        <w:rPr>
          <w:rFonts w:ascii="Times New Roman" w:hAnsi="Times New Roman" w:cs="Times New Roman"/>
          <w:color w:val="000000"/>
          <w:sz w:val="28"/>
          <w:szCs w:val="28"/>
        </w:rPr>
        <w:t>условиях</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вуза</w:t>
      </w:r>
      <w:proofErr w:type="spellEnd"/>
      <w:r w:rsidRPr="008B237C">
        <w:rPr>
          <w:rFonts w:ascii="Times New Roman" w:hAnsi="Times New Roman" w:cs="Times New Roman"/>
          <w:color w:val="000000"/>
          <w:sz w:val="28"/>
          <w:szCs w:val="28"/>
        </w:rPr>
        <w:t>»</w:t>
      </w:r>
      <w:r w:rsidRPr="008B237C">
        <w:rPr>
          <w:rFonts w:ascii="Times New Roman" w:eastAsia="Times New Roman" w:hAnsi="Times New Roman" w:cs="Times New Roman"/>
          <w:color w:val="000000"/>
          <w:sz w:val="28"/>
          <w:szCs w:val="28"/>
          <w:lang w:eastAsia="uk-UA"/>
        </w:rPr>
        <w:t>), яка включає в себе наступні складові:</w:t>
      </w:r>
    </w:p>
    <w:p w14:paraId="7ADD0868" w14:textId="3F3A59A7" w:rsidR="008407D3" w:rsidRPr="008B237C" w:rsidRDefault="008407D3" w:rsidP="008B237C">
      <w:pPr>
        <w:pStyle w:val="a3"/>
        <w:numPr>
          <w:ilvl w:val="0"/>
          <w:numId w:val="2"/>
        </w:numPr>
        <w:tabs>
          <w:tab w:val="left" w:pos="993"/>
        </w:tabs>
        <w:spacing w:after="0" w:line="240" w:lineRule="auto"/>
        <w:ind w:left="0" w:firstLine="709"/>
        <w:jc w:val="both"/>
        <w:rPr>
          <w:rFonts w:ascii="Times New Roman" w:eastAsia="Times New Roman" w:hAnsi="Times New Roman" w:cs="Times New Roman"/>
          <w:color w:val="000000"/>
          <w:sz w:val="28"/>
          <w:szCs w:val="28"/>
          <w:lang w:eastAsia="uk-UA"/>
        </w:rPr>
      </w:pPr>
      <w:r w:rsidRPr="008B237C">
        <w:rPr>
          <w:rFonts w:ascii="Times New Roman" w:eastAsia="Times New Roman" w:hAnsi="Times New Roman" w:cs="Times New Roman"/>
          <w:color w:val="000000"/>
          <w:sz w:val="28"/>
          <w:szCs w:val="28"/>
          <w:lang w:eastAsia="uk-UA"/>
        </w:rPr>
        <w:t>світоглядна – покликана сформувати професійну свідомість майбутніх спеціалістів;</w:t>
      </w:r>
    </w:p>
    <w:p w14:paraId="0C987A8A" w14:textId="007C1620" w:rsidR="008407D3" w:rsidRPr="008B237C" w:rsidRDefault="008407D3" w:rsidP="008B237C">
      <w:pPr>
        <w:pStyle w:val="a3"/>
        <w:numPr>
          <w:ilvl w:val="0"/>
          <w:numId w:val="2"/>
        </w:numPr>
        <w:tabs>
          <w:tab w:val="left" w:pos="993"/>
        </w:tabs>
        <w:spacing w:after="0" w:line="240" w:lineRule="auto"/>
        <w:ind w:left="0" w:firstLine="709"/>
        <w:jc w:val="both"/>
        <w:rPr>
          <w:rFonts w:ascii="Times New Roman" w:eastAsia="Times New Roman" w:hAnsi="Times New Roman" w:cs="Times New Roman"/>
          <w:color w:val="000000"/>
          <w:sz w:val="28"/>
          <w:szCs w:val="28"/>
          <w:lang w:eastAsia="uk-UA"/>
        </w:rPr>
      </w:pPr>
      <w:r w:rsidRPr="008B237C">
        <w:rPr>
          <w:rFonts w:ascii="Times New Roman" w:eastAsia="Times New Roman" w:hAnsi="Times New Roman" w:cs="Times New Roman"/>
          <w:color w:val="000000"/>
          <w:sz w:val="28"/>
          <w:szCs w:val="28"/>
          <w:lang w:eastAsia="uk-UA"/>
        </w:rPr>
        <w:t>професійна – спрямована на оволодіння студентами необхідною системою знань, технологією професійної діяльності майбутнього психолога.</w:t>
      </w:r>
    </w:p>
    <w:p w14:paraId="50A1C43E" w14:textId="3F4FDBC4" w:rsidR="008407D3" w:rsidRPr="008B237C" w:rsidRDefault="008407D3" w:rsidP="008B237C">
      <w:pPr>
        <w:pStyle w:val="a3"/>
        <w:numPr>
          <w:ilvl w:val="0"/>
          <w:numId w:val="2"/>
        </w:numPr>
        <w:tabs>
          <w:tab w:val="left" w:pos="993"/>
        </w:tabs>
        <w:spacing w:after="0" w:line="240" w:lineRule="auto"/>
        <w:ind w:left="0" w:firstLine="709"/>
        <w:jc w:val="both"/>
        <w:rPr>
          <w:rFonts w:ascii="Times New Roman" w:eastAsia="Times New Roman" w:hAnsi="Times New Roman" w:cs="Times New Roman"/>
          <w:color w:val="000000"/>
          <w:sz w:val="28"/>
          <w:szCs w:val="28"/>
          <w:lang w:eastAsia="uk-UA"/>
        </w:rPr>
      </w:pPr>
      <w:r w:rsidRPr="008B237C">
        <w:rPr>
          <w:rFonts w:ascii="Times New Roman" w:eastAsia="Times New Roman" w:hAnsi="Times New Roman" w:cs="Times New Roman"/>
          <w:color w:val="000000"/>
          <w:sz w:val="28"/>
          <w:szCs w:val="28"/>
          <w:lang w:eastAsia="uk-UA"/>
        </w:rPr>
        <w:t xml:space="preserve">особистісна – метою якої є: формування у студентів </w:t>
      </w:r>
      <w:proofErr w:type="spellStart"/>
      <w:r w:rsidRPr="008B237C">
        <w:rPr>
          <w:rFonts w:ascii="Times New Roman" w:eastAsia="Times New Roman" w:hAnsi="Times New Roman" w:cs="Times New Roman"/>
          <w:color w:val="000000"/>
          <w:sz w:val="28"/>
          <w:szCs w:val="28"/>
          <w:lang w:eastAsia="uk-UA"/>
        </w:rPr>
        <w:t>професійно</w:t>
      </w:r>
      <w:proofErr w:type="spellEnd"/>
      <w:r w:rsidRPr="008B237C">
        <w:rPr>
          <w:rFonts w:ascii="Times New Roman" w:eastAsia="Times New Roman" w:hAnsi="Times New Roman" w:cs="Times New Roman"/>
          <w:color w:val="000000"/>
          <w:sz w:val="28"/>
          <w:szCs w:val="28"/>
          <w:lang w:eastAsia="uk-UA"/>
        </w:rPr>
        <w:t>-значущих якостей, гуманістичної спрямованості, «діалогічності» як центрального компонента, здатності до професійної ідентифікації [</w:t>
      </w:r>
      <w:proofErr w:type="spellStart"/>
      <w:r w:rsidRPr="008B237C">
        <w:rPr>
          <w:rFonts w:ascii="Times New Roman" w:hAnsi="Times New Roman" w:cs="Times New Roman"/>
          <w:color w:val="000000"/>
          <w:sz w:val="28"/>
          <w:szCs w:val="28"/>
        </w:rPr>
        <w:t>Чепелева</w:t>
      </w:r>
      <w:proofErr w:type="spellEnd"/>
      <w:r w:rsidRPr="008B237C">
        <w:rPr>
          <w:rFonts w:ascii="Times New Roman" w:hAnsi="Times New Roman" w:cs="Times New Roman"/>
          <w:color w:val="000000"/>
          <w:sz w:val="28"/>
          <w:szCs w:val="28"/>
        </w:rPr>
        <w:t xml:space="preserve"> Н.В., </w:t>
      </w:r>
      <w:proofErr w:type="spellStart"/>
      <w:r w:rsidRPr="008B237C">
        <w:rPr>
          <w:rFonts w:ascii="Times New Roman" w:hAnsi="Times New Roman" w:cs="Times New Roman"/>
          <w:color w:val="000000"/>
          <w:sz w:val="28"/>
          <w:szCs w:val="28"/>
        </w:rPr>
        <w:t>Уманец</w:t>
      </w:r>
      <w:proofErr w:type="spellEnd"/>
      <w:r w:rsidRPr="008B237C">
        <w:rPr>
          <w:rFonts w:ascii="Times New Roman" w:hAnsi="Times New Roman" w:cs="Times New Roman"/>
          <w:color w:val="000000"/>
          <w:sz w:val="28"/>
          <w:szCs w:val="28"/>
        </w:rPr>
        <w:t xml:space="preserve"> Л.И. </w:t>
      </w:r>
      <w:proofErr w:type="spellStart"/>
      <w:r w:rsidRPr="008B237C">
        <w:rPr>
          <w:rFonts w:ascii="Times New Roman" w:hAnsi="Times New Roman" w:cs="Times New Roman"/>
          <w:color w:val="000000"/>
          <w:sz w:val="28"/>
          <w:szCs w:val="28"/>
        </w:rPr>
        <w:t>Проблемы</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личностной</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подготовки</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психологов-практиков</w:t>
      </w:r>
      <w:proofErr w:type="spellEnd"/>
      <w:r w:rsidRPr="008B237C">
        <w:rPr>
          <w:rFonts w:ascii="Times New Roman" w:hAnsi="Times New Roman" w:cs="Times New Roman"/>
          <w:color w:val="000000"/>
          <w:sz w:val="28"/>
          <w:szCs w:val="28"/>
        </w:rPr>
        <w:t xml:space="preserve"> в </w:t>
      </w:r>
      <w:proofErr w:type="spellStart"/>
      <w:r w:rsidRPr="008B237C">
        <w:rPr>
          <w:rFonts w:ascii="Times New Roman" w:hAnsi="Times New Roman" w:cs="Times New Roman"/>
          <w:color w:val="000000"/>
          <w:sz w:val="28"/>
          <w:szCs w:val="28"/>
        </w:rPr>
        <w:t>условиях</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вуза</w:t>
      </w:r>
      <w:proofErr w:type="spellEnd"/>
      <w:r w:rsidRPr="008B237C">
        <w:rPr>
          <w:rStyle w:val="apple-converted-space"/>
          <w:rFonts w:ascii="Times New Roman" w:hAnsi="Times New Roman" w:cs="Times New Roman"/>
          <w:color w:val="000000"/>
          <w:sz w:val="28"/>
          <w:szCs w:val="28"/>
        </w:rPr>
        <w:t> </w:t>
      </w:r>
      <w:r w:rsidRPr="008B237C">
        <w:rPr>
          <w:rFonts w:ascii="Times New Roman" w:hAnsi="Times New Roman" w:cs="Times New Roman"/>
          <w:color w:val="000000"/>
          <w:sz w:val="28"/>
          <w:szCs w:val="28"/>
        </w:rPr>
        <w:t>/</w:t>
      </w:r>
      <w:r w:rsidRPr="008B237C">
        <w:rPr>
          <w:rStyle w:val="apple-converted-space"/>
          <w:rFonts w:ascii="Times New Roman" w:hAnsi="Times New Roman" w:cs="Times New Roman"/>
          <w:color w:val="000000"/>
          <w:sz w:val="28"/>
          <w:szCs w:val="28"/>
        </w:rPr>
        <w:t> </w:t>
      </w:r>
      <w:r w:rsidRPr="008B237C">
        <w:rPr>
          <w:rFonts w:ascii="Times New Roman" w:hAnsi="Times New Roman" w:cs="Times New Roman"/>
          <w:color w:val="000000"/>
          <w:sz w:val="28"/>
          <w:szCs w:val="28"/>
        </w:rPr>
        <w:t>Н.В.</w:t>
      </w:r>
      <w:r w:rsidRPr="008B237C">
        <w:rPr>
          <w:rStyle w:val="apple-converted-space"/>
          <w:rFonts w:ascii="Times New Roman" w:hAnsi="Times New Roman" w:cs="Times New Roman"/>
          <w:color w:val="000000"/>
          <w:sz w:val="28"/>
          <w:szCs w:val="28"/>
        </w:rPr>
        <w:t> </w:t>
      </w:r>
      <w:proofErr w:type="spellStart"/>
      <w:r w:rsidRPr="008B237C">
        <w:rPr>
          <w:rFonts w:ascii="Times New Roman" w:hAnsi="Times New Roman" w:cs="Times New Roman"/>
          <w:color w:val="000000"/>
          <w:sz w:val="28"/>
          <w:szCs w:val="28"/>
        </w:rPr>
        <w:t>Чепелева</w:t>
      </w:r>
      <w:proofErr w:type="spellEnd"/>
      <w:r w:rsidRPr="008B237C">
        <w:rPr>
          <w:rFonts w:ascii="Times New Roman" w:hAnsi="Times New Roman" w:cs="Times New Roman"/>
          <w:color w:val="000000"/>
          <w:sz w:val="28"/>
          <w:szCs w:val="28"/>
        </w:rPr>
        <w:t>,</w:t>
      </w:r>
      <w:r w:rsidRPr="008B237C">
        <w:rPr>
          <w:rStyle w:val="apple-converted-space"/>
          <w:rFonts w:ascii="Times New Roman" w:hAnsi="Times New Roman" w:cs="Times New Roman"/>
          <w:color w:val="000000"/>
          <w:sz w:val="28"/>
          <w:szCs w:val="28"/>
        </w:rPr>
        <w:t> </w:t>
      </w:r>
      <w:r w:rsidRPr="008B237C">
        <w:rPr>
          <w:rFonts w:ascii="Times New Roman" w:hAnsi="Times New Roman" w:cs="Times New Roman"/>
          <w:color w:val="000000"/>
          <w:sz w:val="28"/>
          <w:szCs w:val="28"/>
        </w:rPr>
        <w:t>Л.И.</w:t>
      </w:r>
      <w:r w:rsidRPr="008B237C">
        <w:rPr>
          <w:rStyle w:val="apple-converted-space"/>
          <w:rFonts w:ascii="Times New Roman" w:hAnsi="Times New Roman" w:cs="Times New Roman"/>
          <w:color w:val="000000"/>
          <w:sz w:val="28"/>
          <w:szCs w:val="28"/>
        </w:rPr>
        <w:t> </w:t>
      </w:r>
      <w:proofErr w:type="spellStart"/>
      <w:r w:rsidRPr="008B237C">
        <w:rPr>
          <w:rFonts w:ascii="Times New Roman" w:hAnsi="Times New Roman" w:cs="Times New Roman"/>
          <w:color w:val="000000"/>
          <w:sz w:val="28"/>
          <w:szCs w:val="28"/>
        </w:rPr>
        <w:t>Уманец</w:t>
      </w:r>
      <w:proofErr w:type="spellEnd"/>
      <w:r w:rsidRPr="008B237C">
        <w:rPr>
          <w:rStyle w:val="apple-converted-space"/>
          <w:rFonts w:ascii="Times New Roman" w:hAnsi="Times New Roman" w:cs="Times New Roman"/>
          <w:color w:val="000000"/>
          <w:sz w:val="28"/>
          <w:szCs w:val="28"/>
        </w:rPr>
        <w:t> </w:t>
      </w:r>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Сборник</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материалов</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международной</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конференции</w:t>
      </w:r>
      <w:proofErr w:type="spellEnd"/>
      <w:r w:rsidRPr="008B237C">
        <w:rPr>
          <w:rStyle w:val="apple-converted-space"/>
          <w:rFonts w:ascii="Times New Roman" w:hAnsi="Times New Roman" w:cs="Times New Roman"/>
          <w:color w:val="000000"/>
          <w:sz w:val="28"/>
          <w:szCs w:val="28"/>
        </w:rPr>
        <w:t> </w:t>
      </w:r>
      <w:r w:rsidRPr="008B237C">
        <w:rPr>
          <w:rFonts w:ascii="Times New Roman" w:hAnsi="Times New Roman" w:cs="Times New Roman"/>
          <w:color w:val="000000"/>
          <w:sz w:val="28"/>
          <w:szCs w:val="28"/>
        </w:rPr>
        <w:t>”</w:t>
      </w:r>
      <w:proofErr w:type="spellStart"/>
      <w:r w:rsidRPr="008B237C">
        <w:rPr>
          <w:rFonts w:ascii="Times New Roman" w:hAnsi="Times New Roman" w:cs="Times New Roman"/>
          <w:color w:val="000000"/>
          <w:sz w:val="28"/>
          <w:szCs w:val="28"/>
        </w:rPr>
        <w:t>Актуальные</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проблемы</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психологической</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службы</w:t>
      </w:r>
      <w:proofErr w:type="spellEnd"/>
      <w:r w:rsidRPr="008B237C">
        <w:rPr>
          <w:rFonts w:ascii="Times New Roman" w:hAnsi="Times New Roman" w:cs="Times New Roman"/>
          <w:color w:val="000000"/>
          <w:sz w:val="28"/>
          <w:szCs w:val="28"/>
        </w:rPr>
        <w:t xml:space="preserve">: </w:t>
      </w:r>
      <w:proofErr w:type="spellStart"/>
      <w:r w:rsidRPr="008B237C">
        <w:rPr>
          <w:rFonts w:ascii="Times New Roman" w:hAnsi="Times New Roman" w:cs="Times New Roman"/>
          <w:color w:val="000000"/>
          <w:sz w:val="28"/>
          <w:szCs w:val="28"/>
        </w:rPr>
        <w:t>теория</w:t>
      </w:r>
      <w:proofErr w:type="spellEnd"/>
      <w:r w:rsidRPr="008B237C">
        <w:rPr>
          <w:rFonts w:ascii="Times New Roman" w:hAnsi="Times New Roman" w:cs="Times New Roman"/>
          <w:color w:val="000000"/>
          <w:sz w:val="28"/>
          <w:szCs w:val="28"/>
        </w:rPr>
        <w:t xml:space="preserve"> и практика”.-Том 2.- Одеса.-1992.-С.111-112.</w:t>
      </w:r>
      <w:r w:rsidRPr="008B237C">
        <w:rPr>
          <w:rFonts w:ascii="Times New Roman" w:eastAsia="Times New Roman" w:hAnsi="Times New Roman" w:cs="Times New Roman"/>
          <w:color w:val="000000"/>
          <w:sz w:val="28"/>
          <w:szCs w:val="28"/>
          <w:lang w:eastAsia="uk-UA"/>
        </w:rPr>
        <w:t>].</w:t>
      </w:r>
    </w:p>
    <w:p w14:paraId="24709117" w14:textId="77777777" w:rsidR="003500F8" w:rsidRPr="008B237C" w:rsidRDefault="008407D3" w:rsidP="008B237C">
      <w:pPr>
        <w:spacing w:after="0" w:line="240" w:lineRule="auto"/>
        <w:ind w:firstLine="709"/>
        <w:jc w:val="both"/>
        <w:rPr>
          <w:rFonts w:ascii="Times New Roman" w:hAnsi="Times New Roman" w:cs="Times New Roman"/>
          <w:sz w:val="28"/>
          <w:szCs w:val="28"/>
        </w:rPr>
      </w:pPr>
      <w:r w:rsidRPr="008B237C">
        <w:rPr>
          <w:rFonts w:ascii="Times New Roman" w:eastAsia="Times New Roman" w:hAnsi="Times New Roman" w:cs="Times New Roman"/>
          <w:color w:val="000000"/>
          <w:sz w:val="28"/>
          <w:szCs w:val="28"/>
          <w:lang w:eastAsia="uk-UA"/>
        </w:rPr>
        <w:t xml:space="preserve">Світоглядна складова – одна з важливих чинників, що впливає на  формування професійної свідомості майбутніх спеціалістів. </w:t>
      </w:r>
      <w:r w:rsidR="003500F8" w:rsidRPr="008B237C">
        <w:rPr>
          <w:rFonts w:ascii="Times New Roman" w:hAnsi="Times New Roman" w:cs="Times New Roman"/>
          <w:sz w:val="28"/>
          <w:szCs w:val="28"/>
        </w:rPr>
        <w:t xml:space="preserve">Для майбутнього психолога важливим є створення нових феноменів свідомості та самосвідомості особистості небезпечне для психічного, психологічного, морального та духовного здоров’я людини. Постає дуже важлива світоглядна проблема — в якому напрямі здійснювати конструктивні зміни внутрішнього світу людини та до якої міри впливати на неї. Конструктивність може перетворитися на </w:t>
      </w:r>
      <w:proofErr w:type="spellStart"/>
      <w:r w:rsidR="003500F8" w:rsidRPr="008B237C">
        <w:rPr>
          <w:rFonts w:ascii="Times New Roman" w:hAnsi="Times New Roman" w:cs="Times New Roman"/>
          <w:sz w:val="28"/>
          <w:szCs w:val="28"/>
        </w:rPr>
        <w:t>деструктивність</w:t>
      </w:r>
      <w:proofErr w:type="spellEnd"/>
      <w:r w:rsidR="003500F8" w:rsidRPr="008B237C">
        <w:rPr>
          <w:rFonts w:ascii="Times New Roman" w:hAnsi="Times New Roman" w:cs="Times New Roman"/>
          <w:sz w:val="28"/>
          <w:szCs w:val="28"/>
        </w:rPr>
        <w:t>, якщо не враховуватиме абсолютних цінностей — віри, любові, добра, свободи, відповідальності [</w:t>
      </w:r>
      <w:r w:rsidR="003500F8" w:rsidRPr="008B237C">
        <w:rPr>
          <w:rFonts w:ascii="Times New Roman" w:hAnsi="Times New Roman" w:cs="Times New Roman"/>
          <w:color w:val="2C2B2B"/>
          <w:sz w:val="28"/>
          <w:szCs w:val="28"/>
          <w:shd w:val="clear" w:color="auto" w:fill="FFFFFF"/>
        </w:rPr>
        <w:t xml:space="preserve">Савчин М.В. Здатності особистості: монографія /Мирослав Савчин. – К.: </w:t>
      </w:r>
      <w:proofErr w:type="spellStart"/>
      <w:r w:rsidR="003500F8" w:rsidRPr="008B237C">
        <w:rPr>
          <w:rFonts w:ascii="Times New Roman" w:hAnsi="Times New Roman" w:cs="Times New Roman"/>
          <w:color w:val="2C2B2B"/>
          <w:sz w:val="28"/>
          <w:szCs w:val="28"/>
          <w:shd w:val="clear" w:color="auto" w:fill="FFFFFF"/>
        </w:rPr>
        <w:t>Академвидав</w:t>
      </w:r>
      <w:proofErr w:type="spellEnd"/>
      <w:r w:rsidR="003500F8" w:rsidRPr="008B237C">
        <w:rPr>
          <w:rFonts w:ascii="Times New Roman" w:hAnsi="Times New Roman" w:cs="Times New Roman"/>
          <w:color w:val="2C2B2B"/>
          <w:sz w:val="28"/>
          <w:szCs w:val="28"/>
          <w:shd w:val="clear" w:color="auto" w:fill="FFFFFF"/>
        </w:rPr>
        <w:t>, 2016. – 288с. </w:t>
      </w:r>
      <w:r w:rsidR="003500F8" w:rsidRPr="008B237C">
        <w:rPr>
          <w:rFonts w:ascii="Times New Roman" w:hAnsi="Times New Roman" w:cs="Times New Roman"/>
          <w:sz w:val="28"/>
          <w:szCs w:val="28"/>
        </w:rPr>
        <w:t xml:space="preserve">]. </w:t>
      </w:r>
    </w:p>
    <w:p w14:paraId="6EA0EF57" w14:textId="49C7BF22" w:rsidR="00066419" w:rsidRPr="008B237C" w:rsidRDefault="009D2CDA" w:rsidP="008B237C">
      <w:pPr>
        <w:spacing w:after="0" w:line="240" w:lineRule="auto"/>
        <w:ind w:firstLine="709"/>
        <w:jc w:val="both"/>
        <w:rPr>
          <w:rFonts w:ascii="Times New Roman" w:eastAsia="Times New Roman" w:hAnsi="Times New Roman" w:cs="Times New Roman"/>
          <w:color w:val="000000"/>
          <w:sz w:val="28"/>
          <w:szCs w:val="28"/>
          <w:lang w:eastAsia="uk-UA"/>
        </w:rPr>
      </w:pPr>
      <w:r w:rsidRPr="008B237C">
        <w:rPr>
          <w:rFonts w:ascii="Times New Roman" w:eastAsia="Times New Roman" w:hAnsi="Times New Roman" w:cs="Times New Roman"/>
          <w:color w:val="000000"/>
          <w:sz w:val="28"/>
          <w:szCs w:val="28"/>
          <w:lang w:eastAsia="uk-UA"/>
        </w:rPr>
        <w:t>Професійна складова полягає у тому, що о</w:t>
      </w:r>
      <w:r w:rsidR="00066419" w:rsidRPr="008B237C">
        <w:rPr>
          <w:rFonts w:ascii="Times New Roman" w:eastAsia="Times New Roman" w:hAnsi="Times New Roman" w:cs="Times New Roman"/>
          <w:color w:val="000000"/>
          <w:sz w:val="28"/>
          <w:szCs w:val="28"/>
          <w:lang w:eastAsia="uk-UA"/>
        </w:rPr>
        <w:t xml:space="preserve">володіння </w:t>
      </w:r>
      <w:r w:rsidRPr="008B237C">
        <w:rPr>
          <w:rFonts w:ascii="Times New Roman" w:eastAsia="Times New Roman" w:hAnsi="Times New Roman" w:cs="Times New Roman"/>
          <w:color w:val="000000"/>
          <w:sz w:val="28"/>
          <w:szCs w:val="28"/>
          <w:lang w:eastAsia="uk-UA"/>
        </w:rPr>
        <w:t>психологічними знаннями</w:t>
      </w:r>
      <w:r w:rsidR="00066419" w:rsidRPr="008B237C">
        <w:rPr>
          <w:rFonts w:ascii="Times New Roman" w:eastAsia="Times New Roman" w:hAnsi="Times New Roman" w:cs="Times New Roman"/>
          <w:color w:val="000000"/>
          <w:sz w:val="28"/>
          <w:szCs w:val="28"/>
          <w:lang w:eastAsia="uk-UA"/>
        </w:rPr>
        <w:t xml:space="preserve">, не може бути зведене до засвоєння інформації та вироблення навичок, а й має водночас змінювати внутрішні психічні структури суб’єкта навчання </w:t>
      </w:r>
      <w:r w:rsidRPr="008B237C">
        <w:rPr>
          <w:rFonts w:ascii="Times New Roman" w:eastAsia="Times New Roman" w:hAnsi="Times New Roman" w:cs="Times New Roman"/>
          <w:color w:val="000000"/>
          <w:sz w:val="28"/>
          <w:szCs w:val="28"/>
          <w:lang w:eastAsia="uk-UA"/>
        </w:rPr>
        <w:t>[</w:t>
      </w:r>
      <w:r w:rsidR="00066419" w:rsidRPr="008B237C">
        <w:rPr>
          <w:rFonts w:ascii="Times New Roman" w:hAnsi="Times New Roman" w:cs="Times New Roman"/>
          <w:color w:val="000000"/>
          <w:sz w:val="28"/>
          <w:szCs w:val="28"/>
        </w:rPr>
        <w:t>Панок В.Г. Концептуальні підходи до формування особистості практикуючого психолога / В.Г. Панок // Практична психологія та соціальна робота.-1998.- №4.- С.5-7, №5.- С.4-6</w:t>
      </w:r>
      <w:r w:rsidRPr="008B237C">
        <w:rPr>
          <w:rFonts w:ascii="Times New Roman" w:eastAsia="Times New Roman" w:hAnsi="Times New Roman" w:cs="Times New Roman"/>
          <w:color w:val="000000"/>
          <w:sz w:val="28"/>
          <w:szCs w:val="28"/>
          <w:lang w:eastAsia="uk-UA"/>
        </w:rPr>
        <w:t>]</w:t>
      </w:r>
      <w:r w:rsidR="00066419" w:rsidRPr="008B237C">
        <w:rPr>
          <w:rFonts w:ascii="Times New Roman" w:eastAsia="Times New Roman" w:hAnsi="Times New Roman" w:cs="Times New Roman"/>
          <w:color w:val="000000"/>
          <w:sz w:val="28"/>
          <w:szCs w:val="28"/>
          <w:lang w:eastAsia="uk-UA"/>
        </w:rPr>
        <w:t xml:space="preserve">. Для цього психологічні знання повинні мати суб’єктивну значущість для того, хто навчається. У більшості досліджень так чи інакше підкреслюється важливість у діяльності практичного психолога рівня його особистісного розвитку, самоактуалізації його особистості. </w:t>
      </w:r>
    </w:p>
    <w:p w14:paraId="6F46DED1" w14:textId="2BDFDB8A" w:rsidR="00F654A3" w:rsidRPr="008B237C" w:rsidRDefault="00F654A3"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Необхідно зазначити, що діяльність сучасної людини є багатоаспектною та різноманітною. Але життя людини у суспільстві характеризується наявністю «провідної діяльності, яка виконує основну роль в розвитку особистості» [24]. Як зазначає А.В. Петровський, розвиток особистості та її свідомості відбувається як процес інтеграції в різноманітних соціальних групах. На кожному віковому етапі індивід включається у нову соціальну групу, яка стає для неї референтною. Спочатку це сім’я, потім – дитячий садок, потім – шкільний клас, потім – студентська група, і, нарешті, професійне співтовариство. Для кожної такої групи характерною є своя провідна діяльність. </w:t>
      </w:r>
    </w:p>
    <w:p w14:paraId="0CDEDFB4" w14:textId="77777777" w:rsidR="00F654A3" w:rsidRPr="008B237C" w:rsidRDefault="00F654A3"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Такі діяльнісно-опосередковані взаємовідносини індивіда з групою впливають на формування його особистості [28]. У зв’язку з чим </w:t>
      </w:r>
      <w:r w:rsidRPr="008B237C">
        <w:rPr>
          <w:rFonts w:ascii="Times New Roman" w:hAnsi="Times New Roman" w:cs="Times New Roman"/>
          <w:sz w:val="28"/>
          <w:szCs w:val="28"/>
        </w:rPr>
        <w:lastRenderedPageBreak/>
        <w:t xml:space="preserve">спостерігається залежність психіки та свідомості, зокрема, не стільки від діяльності взагалі, скільки від провідної діяльності зокрема. Тим самим неможливо недооцінювати провідну діяльність особистості, розвиток якої зумовлює основні зміни у психічних процесах, що сприяє розвитку основних психологічних новоутворень особистості [23]. </w:t>
      </w:r>
    </w:p>
    <w:p w14:paraId="57A7D0C2" w14:textId="2387FB83" w:rsidR="008407D3" w:rsidRPr="008B237C" w:rsidRDefault="008407D3"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Вивчення професійної діяльності людини</w:t>
      </w:r>
      <w:r w:rsidR="00F654A3" w:rsidRPr="008B237C">
        <w:rPr>
          <w:rFonts w:ascii="Times New Roman" w:hAnsi="Times New Roman" w:cs="Times New Roman"/>
          <w:sz w:val="28"/>
          <w:szCs w:val="28"/>
        </w:rPr>
        <w:t>,</w:t>
      </w:r>
      <w:r w:rsidRPr="008B237C">
        <w:rPr>
          <w:rFonts w:ascii="Times New Roman" w:hAnsi="Times New Roman" w:cs="Times New Roman"/>
          <w:sz w:val="28"/>
          <w:szCs w:val="28"/>
        </w:rPr>
        <w:t xml:space="preserve"> перш за все</w:t>
      </w:r>
      <w:r w:rsidR="00F654A3" w:rsidRPr="008B237C">
        <w:rPr>
          <w:rFonts w:ascii="Times New Roman" w:hAnsi="Times New Roman" w:cs="Times New Roman"/>
          <w:sz w:val="28"/>
          <w:szCs w:val="28"/>
        </w:rPr>
        <w:t>,</w:t>
      </w:r>
      <w:r w:rsidRPr="008B237C">
        <w:rPr>
          <w:rFonts w:ascii="Times New Roman" w:hAnsi="Times New Roman" w:cs="Times New Roman"/>
          <w:sz w:val="28"/>
          <w:szCs w:val="28"/>
        </w:rPr>
        <w:t xml:space="preserve"> сприяє розширенню знань про закономірності, механізми та основні умови розвитку її свідомості, тому що, як зазначають вчені, розвиток особистості здійснюється, в першу чергу, завдяки засвоєнню конкретно-предметних </w:t>
      </w:r>
      <w:proofErr w:type="spellStart"/>
      <w:r w:rsidRPr="008B237C">
        <w:rPr>
          <w:rFonts w:ascii="Times New Roman" w:hAnsi="Times New Roman" w:cs="Times New Roman"/>
          <w:sz w:val="28"/>
          <w:szCs w:val="28"/>
        </w:rPr>
        <w:t>діяльностей</w:t>
      </w:r>
      <w:proofErr w:type="spellEnd"/>
      <w:r w:rsidRPr="008B237C">
        <w:rPr>
          <w:rFonts w:ascii="Times New Roman" w:hAnsi="Times New Roman" w:cs="Times New Roman"/>
          <w:sz w:val="28"/>
          <w:szCs w:val="28"/>
        </w:rPr>
        <w:t xml:space="preserve"> та відповідних їм форм свідомості [9]. Оскільки свідомість не тільки проявляється, але й формується в діяльності, то безперечним є той факт, що професійне навчання, а в подальшому і професійна діяльність впливають на розвиток індивідуальних форм свідомості. [19]. Так, згідно думки С.Л. Рубінштейна, вищі психічні функції людини визначаються «в залежності від різних умов, в яких відбувається </w:t>
      </w:r>
      <w:proofErr w:type="spellStart"/>
      <w:r w:rsidRPr="008B237C">
        <w:rPr>
          <w:rFonts w:ascii="Times New Roman" w:hAnsi="Times New Roman" w:cs="Times New Roman"/>
          <w:sz w:val="28"/>
          <w:szCs w:val="28"/>
        </w:rPr>
        <w:t>мислиннєвий</w:t>
      </w:r>
      <w:proofErr w:type="spellEnd"/>
      <w:r w:rsidRPr="008B237C">
        <w:rPr>
          <w:rFonts w:ascii="Times New Roman" w:hAnsi="Times New Roman" w:cs="Times New Roman"/>
          <w:sz w:val="28"/>
          <w:szCs w:val="28"/>
        </w:rPr>
        <w:t xml:space="preserve"> процес» [29]. </w:t>
      </w:r>
    </w:p>
    <w:p w14:paraId="58D6F976" w14:textId="3649CD02" w:rsidR="00D03387" w:rsidRPr="008B237C" w:rsidRDefault="003500F8"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Особистісна складова, психолога як фахівця, полягає у вмінні </w:t>
      </w:r>
      <w:r w:rsidR="00266419" w:rsidRPr="008B237C">
        <w:rPr>
          <w:rFonts w:ascii="Times New Roman" w:hAnsi="Times New Roman" w:cs="Times New Roman"/>
          <w:sz w:val="28"/>
          <w:szCs w:val="28"/>
        </w:rPr>
        <w:t>думати</w:t>
      </w:r>
      <w:r w:rsidRPr="008B237C">
        <w:rPr>
          <w:rFonts w:ascii="Times New Roman" w:hAnsi="Times New Roman" w:cs="Times New Roman"/>
          <w:sz w:val="28"/>
          <w:szCs w:val="28"/>
        </w:rPr>
        <w:t xml:space="preserve">, оцінювати, порівнювати, тобто критично мислити. Він повинен вміти застосовувати і </w:t>
      </w:r>
      <w:r w:rsidR="00D03387" w:rsidRPr="008B237C">
        <w:rPr>
          <w:rFonts w:ascii="Times New Roman" w:hAnsi="Times New Roman" w:cs="Times New Roman"/>
          <w:sz w:val="28"/>
          <w:szCs w:val="28"/>
        </w:rPr>
        <w:t>використову</w:t>
      </w:r>
      <w:r w:rsidRPr="008B237C">
        <w:rPr>
          <w:rFonts w:ascii="Times New Roman" w:hAnsi="Times New Roman" w:cs="Times New Roman"/>
          <w:sz w:val="28"/>
          <w:szCs w:val="28"/>
        </w:rPr>
        <w:t>вати</w:t>
      </w:r>
      <w:r w:rsidR="00D03387" w:rsidRPr="008B237C">
        <w:rPr>
          <w:rFonts w:ascii="Times New Roman" w:hAnsi="Times New Roman" w:cs="Times New Roman"/>
          <w:sz w:val="28"/>
          <w:szCs w:val="28"/>
        </w:rPr>
        <w:t xml:space="preserve"> набуті ним знання, а також </w:t>
      </w:r>
      <w:r w:rsidRPr="008B237C">
        <w:rPr>
          <w:rFonts w:ascii="Times New Roman" w:hAnsi="Times New Roman" w:cs="Times New Roman"/>
          <w:sz w:val="28"/>
          <w:szCs w:val="28"/>
        </w:rPr>
        <w:t xml:space="preserve">бути готовим </w:t>
      </w:r>
      <w:r w:rsidR="00D03387" w:rsidRPr="008B237C">
        <w:rPr>
          <w:rFonts w:ascii="Times New Roman" w:hAnsi="Times New Roman" w:cs="Times New Roman"/>
          <w:sz w:val="28"/>
          <w:szCs w:val="28"/>
        </w:rPr>
        <w:t xml:space="preserve">до </w:t>
      </w:r>
      <w:r w:rsidR="00E72674" w:rsidRPr="008B237C">
        <w:rPr>
          <w:rFonts w:ascii="Times New Roman" w:hAnsi="Times New Roman" w:cs="Times New Roman"/>
          <w:sz w:val="28"/>
          <w:szCs w:val="28"/>
        </w:rPr>
        <w:t>суб’єктивної</w:t>
      </w:r>
      <w:r w:rsidR="00D03387" w:rsidRPr="008B237C">
        <w:rPr>
          <w:rFonts w:ascii="Times New Roman" w:hAnsi="Times New Roman" w:cs="Times New Roman"/>
          <w:sz w:val="28"/>
          <w:szCs w:val="28"/>
        </w:rPr>
        <w:t xml:space="preserve"> оцін</w:t>
      </w:r>
      <w:r w:rsidR="00E72674" w:rsidRPr="008B237C">
        <w:rPr>
          <w:rFonts w:ascii="Times New Roman" w:hAnsi="Times New Roman" w:cs="Times New Roman"/>
          <w:sz w:val="28"/>
          <w:szCs w:val="28"/>
        </w:rPr>
        <w:t>ки</w:t>
      </w:r>
      <w:r w:rsidR="00D03387" w:rsidRPr="008B237C">
        <w:rPr>
          <w:rFonts w:ascii="Times New Roman" w:hAnsi="Times New Roman" w:cs="Times New Roman"/>
          <w:sz w:val="28"/>
          <w:szCs w:val="28"/>
        </w:rPr>
        <w:t xml:space="preserve"> проблем і напрямів наукового дослідження. У психологічній науці слід було б запровадити принцип «не </w:t>
      </w:r>
      <w:r w:rsidR="00066419" w:rsidRPr="008B237C">
        <w:rPr>
          <w:rFonts w:ascii="Times New Roman" w:hAnsi="Times New Roman" w:cs="Times New Roman"/>
          <w:sz w:val="28"/>
          <w:szCs w:val="28"/>
        </w:rPr>
        <w:t>за</w:t>
      </w:r>
      <w:r w:rsidR="00D03387" w:rsidRPr="008B237C">
        <w:rPr>
          <w:rFonts w:ascii="Times New Roman" w:hAnsi="Times New Roman" w:cs="Times New Roman"/>
          <w:sz w:val="28"/>
          <w:szCs w:val="28"/>
        </w:rPr>
        <w:t>шкодь», поширювати хартії наукових асоціацій, у яких внутрішньо</w:t>
      </w:r>
      <w:r w:rsidRPr="008B237C">
        <w:rPr>
          <w:rFonts w:ascii="Times New Roman" w:hAnsi="Times New Roman" w:cs="Times New Roman"/>
          <w:sz w:val="28"/>
          <w:szCs w:val="28"/>
        </w:rPr>
        <w:t xml:space="preserve"> </w:t>
      </w:r>
      <w:r w:rsidR="00D03387" w:rsidRPr="008B237C">
        <w:rPr>
          <w:rFonts w:ascii="Times New Roman" w:hAnsi="Times New Roman" w:cs="Times New Roman"/>
          <w:sz w:val="28"/>
          <w:szCs w:val="28"/>
        </w:rPr>
        <w:t>наукові цінності невід</w:t>
      </w:r>
      <w:r w:rsidR="00E72674" w:rsidRPr="008B237C">
        <w:rPr>
          <w:rFonts w:ascii="Times New Roman" w:hAnsi="Times New Roman" w:cs="Times New Roman"/>
          <w:sz w:val="28"/>
          <w:szCs w:val="28"/>
        </w:rPr>
        <w:t>’ємні</w:t>
      </w:r>
      <w:r w:rsidR="00D03387" w:rsidRPr="008B237C">
        <w:rPr>
          <w:rFonts w:ascii="Times New Roman" w:hAnsi="Times New Roman" w:cs="Times New Roman"/>
          <w:sz w:val="28"/>
          <w:szCs w:val="28"/>
        </w:rPr>
        <w:t xml:space="preserve"> від загальнолюдських цінностей» [319 ]. У культивуванні автентичних цінностей індивідуального і суспільного життя найвиразніше проявляється конструктивна функція психолога та психологічної науки загалом.</w:t>
      </w:r>
    </w:p>
    <w:p w14:paraId="7F1C093A" w14:textId="4DC65E99" w:rsidR="008273AB" w:rsidRPr="008B237C" w:rsidRDefault="00E86D07" w:rsidP="008B237C">
      <w:pPr>
        <w:spacing w:after="0" w:line="240" w:lineRule="auto"/>
        <w:ind w:firstLine="709"/>
        <w:jc w:val="both"/>
        <w:rPr>
          <w:rFonts w:ascii="Times New Roman" w:eastAsia="Times New Roman" w:hAnsi="Times New Roman" w:cs="Times New Roman"/>
          <w:color w:val="000000"/>
          <w:sz w:val="28"/>
          <w:szCs w:val="28"/>
          <w:lang w:eastAsia="uk-UA"/>
        </w:rPr>
      </w:pPr>
      <w:r w:rsidRPr="008B237C">
        <w:rPr>
          <w:rFonts w:ascii="Times New Roman" w:eastAsia="Times New Roman" w:hAnsi="Times New Roman" w:cs="Times New Roman"/>
          <w:color w:val="000000"/>
          <w:sz w:val="28"/>
          <w:szCs w:val="28"/>
          <w:lang w:eastAsia="uk-UA"/>
        </w:rPr>
        <w:t>Д</w:t>
      </w:r>
      <w:r w:rsidR="008273AB" w:rsidRPr="008B237C">
        <w:rPr>
          <w:rFonts w:ascii="Times New Roman" w:eastAsia="Times New Roman" w:hAnsi="Times New Roman" w:cs="Times New Roman"/>
          <w:color w:val="000000"/>
          <w:sz w:val="28"/>
          <w:szCs w:val="28"/>
          <w:lang w:eastAsia="uk-UA"/>
        </w:rPr>
        <w:t>о особист</w:t>
      </w:r>
      <w:r w:rsidR="003C7B11" w:rsidRPr="008B237C">
        <w:rPr>
          <w:rFonts w:ascii="Times New Roman" w:eastAsia="Times New Roman" w:hAnsi="Times New Roman" w:cs="Times New Roman"/>
          <w:color w:val="000000"/>
          <w:sz w:val="28"/>
          <w:szCs w:val="28"/>
          <w:lang w:eastAsia="uk-UA"/>
        </w:rPr>
        <w:t>існих надбань</w:t>
      </w:r>
      <w:r w:rsidR="008273AB" w:rsidRPr="008B237C">
        <w:rPr>
          <w:rFonts w:ascii="Times New Roman" w:eastAsia="Times New Roman" w:hAnsi="Times New Roman" w:cs="Times New Roman"/>
          <w:color w:val="000000"/>
          <w:sz w:val="28"/>
          <w:szCs w:val="28"/>
          <w:lang w:eastAsia="uk-UA"/>
        </w:rPr>
        <w:t xml:space="preserve"> психолога</w:t>
      </w:r>
      <w:r w:rsidRPr="008B237C">
        <w:rPr>
          <w:rFonts w:ascii="Times New Roman" w:eastAsia="Times New Roman" w:hAnsi="Times New Roman" w:cs="Times New Roman"/>
          <w:color w:val="000000"/>
          <w:sz w:val="28"/>
          <w:szCs w:val="28"/>
          <w:lang w:eastAsia="uk-UA"/>
        </w:rPr>
        <w:t xml:space="preserve"> належить</w:t>
      </w:r>
      <w:r w:rsidR="008273AB" w:rsidRPr="008B237C">
        <w:rPr>
          <w:rFonts w:ascii="Times New Roman" w:eastAsia="Times New Roman" w:hAnsi="Times New Roman" w:cs="Times New Roman"/>
          <w:color w:val="000000"/>
          <w:sz w:val="28"/>
          <w:szCs w:val="28"/>
          <w:lang w:eastAsia="uk-UA"/>
        </w:rPr>
        <w:t xml:space="preserve"> прагне</w:t>
      </w:r>
      <w:r w:rsidR="003C7B11" w:rsidRPr="008B237C">
        <w:rPr>
          <w:rFonts w:ascii="Times New Roman" w:eastAsia="Times New Roman" w:hAnsi="Times New Roman" w:cs="Times New Roman"/>
          <w:color w:val="000000"/>
          <w:sz w:val="28"/>
          <w:szCs w:val="28"/>
          <w:lang w:eastAsia="uk-UA"/>
        </w:rPr>
        <w:t>ння</w:t>
      </w:r>
      <w:r w:rsidR="008273AB" w:rsidRPr="008B237C">
        <w:rPr>
          <w:rFonts w:ascii="Times New Roman" w:eastAsia="Times New Roman" w:hAnsi="Times New Roman" w:cs="Times New Roman"/>
          <w:color w:val="000000"/>
          <w:sz w:val="28"/>
          <w:szCs w:val="28"/>
          <w:lang w:eastAsia="uk-UA"/>
        </w:rPr>
        <w:t xml:space="preserve"> досягти високого рівня професійної культури</w:t>
      </w:r>
      <w:r w:rsidR="00870EB5" w:rsidRPr="008B237C">
        <w:rPr>
          <w:rFonts w:ascii="Times New Roman" w:eastAsia="Times New Roman" w:hAnsi="Times New Roman" w:cs="Times New Roman"/>
          <w:color w:val="000000"/>
          <w:sz w:val="28"/>
          <w:szCs w:val="28"/>
          <w:lang w:eastAsia="uk-UA"/>
        </w:rPr>
        <w:t>. Яке</w:t>
      </w:r>
      <w:r w:rsidR="003C7B11" w:rsidRPr="008B237C">
        <w:rPr>
          <w:rFonts w:ascii="Times New Roman" w:eastAsia="Times New Roman" w:hAnsi="Times New Roman" w:cs="Times New Roman"/>
          <w:color w:val="000000"/>
          <w:sz w:val="28"/>
          <w:szCs w:val="28"/>
          <w:lang w:eastAsia="uk-UA"/>
        </w:rPr>
        <w:t xml:space="preserve"> вимагає</w:t>
      </w:r>
      <w:r w:rsidR="00870EB5" w:rsidRPr="008B237C">
        <w:rPr>
          <w:rFonts w:ascii="Times New Roman" w:eastAsia="Times New Roman" w:hAnsi="Times New Roman" w:cs="Times New Roman"/>
          <w:color w:val="000000"/>
          <w:sz w:val="28"/>
          <w:szCs w:val="28"/>
          <w:lang w:eastAsia="uk-UA"/>
        </w:rPr>
        <w:t>:</w:t>
      </w:r>
      <w:r w:rsidR="003C7B11" w:rsidRPr="008B237C">
        <w:rPr>
          <w:rFonts w:ascii="Times New Roman" w:eastAsia="Times New Roman" w:hAnsi="Times New Roman" w:cs="Times New Roman"/>
          <w:color w:val="000000"/>
          <w:sz w:val="28"/>
          <w:szCs w:val="28"/>
          <w:lang w:eastAsia="uk-UA"/>
        </w:rPr>
        <w:t xml:space="preserve"> використання систематичного </w:t>
      </w:r>
      <w:r w:rsidR="008273AB" w:rsidRPr="008B237C">
        <w:rPr>
          <w:rFonts w:ascii="Times New Roman" w:eastAsia="Times New Roman" w:hAnsi="Times New Roman" w:cs="Times New Roman"/>
          <w:color w:val="000000"/>
          <w:sz w:val="28"/>
          <w:szCs w:val="28"/>
          <w:lang w:eastAsia="uk-UA"/>
        </w:rPr>
        <w:t>самоаналіз</w:t>
      </w:r>
      <w:r w:rsidR="003C7B11" w:rsidRPr="008B237C">
        <w:rPr>
          <w:rFonts w:ascii="Times New Roman" w:eastAsia="Times New Roman" w:hAnsi="Times New Roman" w:cs="Times New Roman"/>
          <w:color w:val="000000"/>
          <w:sz w:val="28"/>
          <w:szCs w:val="28"/>
          <w:lang w:eastAsia="uk-UA"/>
        </w:rPr>
        <w:t>у</w:t>
      </w:r>
      <w:r w:rsidR="00870EB5" w:rsidRPr="008B237C">
        <w:rPr>
          <w:rFonts w:ascii="Times New Roman" w:eastAsia="Times New Roman" w:hAnsi="Times New Roman" w:cs="Times New Roman"/>
          <w:color w:val="000000"/>
          <w:sz w:val="28"/>
          <w:szCs w:val="28"/>
          <w:lang w:eastAsia="uk-UA"/>
        </w:rPr>
        <w:t>;</w:t>
      </w:r>
      <w:r w:rsidR="008273AB" w:rsidRPr="008B237C">
        <w:rPr>
          <w:rFonts w:ascii="Times New Roman" w:eastAsia="Times New Roman" w:hAnsi="Times New Roman" w:cs="Times New Roman"/>
          <w:color w:val="000000"/>
          <w:sz w:val="28"/>
          <w:szCs w:val="28"/>
          <w:lang w:eastAsia="uk-UA"/>
        </w:rPr>
        <w:t xml:space="preserve"> усвідомлення власних дій </w:t>
      </w:r>
      <w:r w:rsidR="003C7B11" w:rsidRPr="008B237C">
        <w:rPr>
          <w:rFonts w:ascii="Times New Roman" w:eastAsia="Times New Roman" w:hAnsi="Times New Roman" w:cs="Times New Roman"/>
          <w:color w:val="000000"/>
          <w:sz w:val="28"/>
          <w:szCs w:val="28"/>
          <w:lang w:eastAsia="uk-UA"/>
        </w:rPr>
        <w:t>і</w:t>
      </w:r>
      <w:r w:rsidR="008273AB" w:rsidRPr="008B237C">
        <w:rPr>
          <w:rFonts w:ascii="Times New Roman" w:eastAsia="Times New Roman" w:hAnsi="Times New Roman" w:cs="Times New Roman"/>
          <w:color w:val="000000"/>
          <w:sz w:val="28"/>
          <w:szCs w:val="28"/>
          <w:lang w:eastAsia="uk-UA"/>
        </w:rPr>
        <w:t xml:space="preserve"> вчинків</w:t>
      </w:r>
      <w:r w:rsidR="003C7B11" w:rsidRPr="008B237C">
        <w:rPr>
          <w:rFonts w:ascii="Times New Roman" w:eastAsia="Times New Roman" w:hAnsi="Times New Roman" w:cs="Times New Roman"/>
          <w:color w:val="000000"/>
          <w:sz w:val="28"/>
          <w:szCs w:val="28"/>
          <w:lang w:eastAsia="uk-UA"/>
        </w:rPr>
        <w:t>;</w:t>
      </w:r>
      <w:r w:rsidR="008273AB" w:rsidRPr="008B237C">
        <w:rPr>
          <w:rFonts w:ascii="Times New Roman" w:eastAsia="Times New Roman" w:hAnsi="Times New Roman" w:cs="Times New Roman"/>
          <w:color w:val="000000"/>
          <w:sz w:val="28"/>
          <w:szCs w:val="28"/>
          <w:lang w:eastAsia="uk-UA"/>
        </w:rPr>
        <w:t xml:space="preserve"> самоспостереження</w:t>
      </w:r>
      <w:r w:rsidR="003C7B11" w:rsidRPr="008B237C">
        <w:rPr>
          <w:rFonts w:ascii="Times New Roman" w:eastAsia="Times New Roman" w:hAnsi="Times New Roman" w:cs="Times New Roman"/>
          <w:color w:val="000000"/>
          <w:sz w:val="28"/>
          <w:szCs w:val="28"/>
          <w:lang w:eastAsia="uk-UA"/>
        </w:rPr>
        <w:t>;</w:t>
      </w:r>
      <w:r w:rsidR="008273AB" w:rsidRPr="008B237C">
        <w:rPr>
          <w:rFonts w:ascii="Times New Roman" w:eastAsia="Times New Roman" w:hAnsi="Times New Roman" w:cs="Times New Roman"/>
          <w:color w:val="000000"/>
          <w:sz w:val="28"/>
          <w:szCs w:val="28"/>
          <w:lang w:eastAsia="uk-UA"/>
        </w:rPr>
        <w:t xml:space="preserve"> зд</w:t>
      </w:r>
      <w:r w:rsidR="003C7B11" w:rsidRPr="008B237C">
        <w:rPr>
          <w:rFonts w:ascii="Times New Roman" w:eastAsia="Times New Roman" w:hAnsi="Times New Roman" w:cs="Times New Roman"/>
          <w:color w:val="000000"/>
          <w:sz w:val="28"/>
          <w:szCs w:val="28"/>
          <w:lang w:eastAsia="uk-UA"/>
        </w:rPr>
        <w:t>ійснювати</w:t>
      </w:r>
      <w:r w:rsidR="008273AB" w:rsidRPr="008B237C">
        <w:rPr>
          <w:rFonts w:ascii="Times New Roman" w:eastAsia="Times New Roman" w:hAnsi="Times New Roman" w:cs="Times New Roman"/>
          <w:color w:val="000000"/>
          <w:sz w:val="28"/>
          <w:szCs w:val="28"/>
          <w:lang w:eastAsia="uk-UA"/>
        </w:rPr>
        <w:t xml:space="preserve"> безперервний внутрішній діалог </w:t>
      </w:r>
      <w:r w:rsidR="003C7B11" w:rsidRPr="008B237C">
        <w:rPr>
          <w:rFonts w:ascii="Times New Roman" w:eastAsia="Times New Roman" w:hAnsi="Times New Roman" w:cs="Times New Roman"/>
          <w:color w:val="000000"/>
          <w:sz w:val="28"/>
          <w:szCs w:val="28"/>
          <w:lang w:eastAsia="uk-UA"/>
        </w:rPr>
        <w:t xml:space="preserve">з самим собою </w:t>
      </w:r>
      <w:r w:rsidR="008273AB" w:rsidRPr="008B237C">
        <w:rPr>
          <w:rFonts w:ascii="Times New Roman" w:eastAsia="Times New Roman" w:hAnsi="Times New Roman" w:cs="Times New Roman"/>
          <w:color w:val="000000"/>
          <w:sz w:val="28"/>
          <w:szCs w:val="28"/>
          <w:lang w:eastAsia="uk-UA"/>
        </w:rPr>
        <w:t xml:space="preserve">тощо. Таке </w:t>
      </w:r>
      <w:proofErr w:type="spellStart"/>
      <w:r w:rsidR="008273AB" w:rsidRPr="008B237C">
        <w:rPr>
          <w:rFonts w:ascii="Times New Roman" w:eastAsia="Times New Roman" w:hAnsi="Times New Roman" w:cs="Times New Roman"/>
          <w:color w:val="000000"/>
          <w:sz w:val="28"/>
          <w:szCs w:val="28"/>
          <w:lang w:eastAsia="uk-UA"/>
        </w:rPr>
        <w:t>самоспрямування</w:t>
      </w:r>
      <w:proofErr w:type="spellEnd"/>
      <w:r w:rsidR="008273AB" w:rsidRPr="008B237C">
        <w:rPr>
          <w:rFonts w:ascii="Times New Roman" w:eastAsia="Times New Roman" w:hAnsi="Times New Roman" w:cs="Times New Roman"/>
          <w:color w:val="000000"/>
          <w:sz w:val="28"/>
          <w:szCs w:val="28"/>
          <w:lang w:eastAsia="uk-UA"/>
        </w:rPr>
        <w:t xml:space="preserve"> є </w:t>
      </w:r>
      <w:proofErr w:type="spellStart"/>
      <w:r w:rsidR="003C7B11" w:rsidRPr="008B237C">
        <w:rPr>
          <w:rFonts w:ascii="Times New Roman" w:eastAsia="Times New Roman" w:hAnsi="Times New Roman" w:cs="Times New Roman"/>
          <w:color w:val="000000"/>
          <w:sz w:val="28"/>
          <w:szCs w:val="28"/>
          <w:lang w:eastAsia="uk-UA"/>
        </w:rPr>
        <w:t>підґрунттям</w:t>
      </w:r>
      <w:proofErr w:type="spellEnd"/>
      <w:r w:rsidR="003C7B11" w:rsidRPr="008B237C">
        <w:rPr>
          <w:rFonts w:ascii="Times New Roman" w:eastAsia="Times New Roman" w:hAnsi="Times New Roman" w:cs="Times New Roman"/>
          <w:color w:val="000000"/>
          <w:sz w:val="28"/>
          <w:szCs w:val="28"/>
          <w:lang w:eastAsia="uk-UA"/>
        </w:rPr>
        <w:t xml:space="preserve"> до </w:t>
      </w:r>
      <w:r w:rsidR="008273AB" w:rsidRPr="008B237C">
        <w:rPr>
          <w:rFonts w:ascii="Times New Roman" w:eastAsia="Times New Roman" w:hAnsi="Times New Roman" w:cs="Times New Roman"/>
          <w:color w:val="000000"/>
          <w:sz w:val="28"/>
          <w:szCs w:val="28"/>
          <w:lang w:eastAsia="uk-UA"/>
        </w:rPr>
        <w:t>професійного самовизначення, оскільки дає можливість кор</w:t>
      </w:r>
      <w:r w:rsidR="003C7B11" w:rsidRPr="008B237C">
        <w:rPr>
          <w:rFonts w:ascii="Times New Roman" w:eastAsia="Times New Roman" w:hAnsi="Times New Roman" w:cs="Times New Roman"/>
          <w:color w:val="000000"/>
          <w:sz w:val="28"/>
          <w:szCs w:val="28"/>
          <w:lang w:eastAsia="uk-UA"/>
        </w:rPr>
        <w:t>е</w:t>
      </w:r>
      <w:r w:rsidR="008273AB" w:rsidRPr="008B237C">
        <w:rPr>
          <w:rFonts w:ascii="Times New Roman" w:eastAsia="Times New Roman" w:hAnsi="Times New Roman" w:cs="Times New Roman"/>
          <w:color w:val="000000"/>
          <w:sz w:val="28"/>
          <w:szCs w:val="28"/>
          <w:lang w:eastAsia="uk-UA"/>
        </w:rPr>
        <w:t xml:space="preserve">гувати власні недоліки, розвивати необхідні для </w:t>
      </w:r>
      <w:r w:rsidR="003C7B11" w:rsidRPr="008B237C">
        <w:rPr>
          <w:rFonts w:ascii="Times New Roman" w:eastAsia="Times New Roman" w:hAnsi="Times New Roman" w:cs="Times New Roman"/>
          <w:color w:val="000000"/>
          <w:sz w:val="28"/>
          <w:szCs w:val="28"/>
          <w:lang w:eastAsia="uk-UA"/>
        </w:rPr>
        <w:t xml:space="preserve">виконання </w:t>
      </w:r>
      <w:r w:rsidR="008273AB" w:rsidRPr="008B237C">
        <w:rPr>
          <w:rFonts w:ascii="Times New Roman" w:eastAsia="Times New Roman" w:hAnsi="Times New Roman" w:cs="Times New Roman"/>
          <w:color w:val="000000"/>
          <w:sz w:val="28"/>
          <w:szCs w:val="28"/>
          <w:lang w:eastAsia="uk-UA"/>
        </w:rPr>
        <w:t>професі</w:t>
      </w:r>
      <w:r w:rsidR="003C7B11" w:rsidRPr="008B237C">
        <w:rPr>
          <w:rFonts w:ascii="Times New Roman" w:eastAsia="Times New Roman" w:hAnsi="Times New Roman" w:cs="Times New Roman"/>
          <w:color w:val="000000"/>
          <w:sz w:val="28"/>
          <w:szCs w:val="28"/>
          <w:lang w:eastAsia="uk-UA"/>
        </w:rPr>
        <w:t>йних завдань</w:t>
      </w:r>
      <w:r w:rsidR="008273AB" w:rsidRPr="008B237C">
        <w:rPr>
          <w:rFonts w:ascii="Times New Roman" w:eastAsia="Times New Roman" w:hAnsi="Times New Roman" w:cs="Times New Roman"/>
          <w:color w:val="000000"/>
          <w:sz w:val="28"/>
          <w:szCs w:val="28"/>
          <w:lang w:eastAsia="uk-UA"/>
        </w:rPr>
        <w:t xml:space="preserve"> здібності та якості.</w:t>
      </w:r>
    </w:p>
    <w:p w14:paraId="6D81FC23" w14:textId="77777777" w:rsidR="00266419" w:rsidRPr="008B237C" w:rsidRDefault="00266419" w:rsidP="008B237C">
      <w:pPr>
        <w:spacing w:after="0" w:line="240" w:lineRule="auto"/>
        <w:ind w:firstLine="709"/>
        <w:jc w:val="both"/>
        <w:rPr>
          <w:rFonts w:ascii="Times New Roman" w:hAnsi="Times New Roman" w:cs="Times New Roman"/>
          <w:sz w:val="28"/>
          <w:szCs w:val="28"/>
        </w:rPr>
      </w:pPr>
      <w:r w:rsidRPr="008B237C">
        <w:rPr>
          <w:rFonts w:ascii="Times New Roman" w:eastAsia="Times New Roman" w:hAnsi="Times New Roman" w:cs="Times New Roman"/>
          <w:color w:val="000000"/>
          <w:sz w:val="28"/>
          <w:szCs w:val="28"/>
          <w:lang w:eastAsia="uk-UA"/>
        </w:rPr>
        <w:t>З</w:t>
      </w:r>
      <w:r w:rsidRPr="008B237C">
        <w:rPr>
          <w:rFonts w:ascii="Times New Roman" w:hAnsi="Times New Roman" w:cs="Times New Roman"/>
          <w:sz w:val="28"/>
          <w:szCs w:val="28"/>
        </w:rPr>
        <w:t xml:space="preserve"> питанням наукового рівня свідомості тісно пов’язана проблема феномену професійної свідомості, яка розглядається як індивідуальний засіб інтеграції та успішної реалізації професійного потенціалу особистості [3]. У зв’язку з цим, терміном «професійна свідомість» можна охопити усі прояви свідомості особистості, що пов’язані з професійною діяльністю людини. </w:t>
      </w:r>
    </w:p>
    <w:p w14:paraId="2EB2CD51" w14:textId="77777777" w:rsidR="00266419" w:rsidRPr="008B237C" w:rsidRDefault="00266419" w:rsidP="008B237C">
      <w:pPr>
        <w:spacing w:after="0" w:line="240" w:lineRule="auto"/>
        <w:ind w:firstLine="709"/>
        <w:jc w:val="both"/>
        <w:rPr>
          <w:rFonts w:ascii="Times New Roman" w:hAnsi="Times New Roman" w:cs="Times New Roman"/>
          <w:b/>
          <w:sz w:val="28"/>
          <w:szCs w:val="28"/>
        </w:rPr>
      </w:pPr>
      <w:r w:rsidRPr="008B237C">
        <w:rPr>
          <w:rFonts w:ascii="Times New Roman" w:hAnsi="Times New Roman" w:cs="Times New Roman"/>
          <w:sz w:val="28"/>
          <w:szCs w:val="28"/>
        </w:rPr>
        <w:t xml:space="preserve">«Професійна свідомість» визначається за наступними критеріями: </w:t>
      </w:r>
    </w:p>
    <w:p w14:paraId="1C7B66FB" w14:textId="77777777" w:rsidR="00266419" w:rsidRPr="008B237C" w:rsidRDefault="00266419" w:rsidP="00C1027A">
      <w:pPr>
        <w:widowControl w:val="0"/>
        <w:numPr>
          <w:ilvl w:val="0"/>
          <w:numId w:val="1"/>
        </w:numPr>
        <w:tabs>
          <w:tab w:val="clear" w:pos="1260"/>
          <w:tab w:val="num" w:pos="0"/>
          <w:tab w:val="left" w:pos="720"/>
          <w:tab w:val="left" w:pos="910"/>
        </w:tabs>
        <w:autoSpaceDE w:val="0"/>
        <w:autoSpaceDN w:val="0"/>
        <w:adjustRightInd w:val="0"/>
        <w:spacing w:after="0" w:line="240" w:lineRule="auto"/>
        <w:ind w:left="0"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  місце даної професії у професійній структурі суспільства; </w:t>
      </w:r>
    </w:p>
    <w:p w14:paraId="452A7AC2" w14:textId="6673A850" w:rsidR="00266419" w:rsidRPr="008B237C" w:rsidRDefault="00C1027A" w:rsidP="008B237C">
      <w:pPr>
        <w:widowControl w:val="0"/>
        <w:numPr>
          <w:ilvl w:val="0"/>
          <w:numId w:val="1"/>
        </w:numPr>
        <w:tabs>
          <w:tab w:val="clear" w:pos="1260"/>
          <w:tab w:val="num" w:pos="0"/>
          <w:tab w:val="left" w:pos="900"/>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6419" w:rsidRPr="008B237C">
        <w:rPr>
          <w:rFonts w:ascii="Times New Roman" w:hAnsi="Times New Roman" w:cs="Times New Roman"/>
          <w:sz w:val="28"/>
          <w:szCs w:val="28"/>
        </w:rPr>
        <w:t>ставленням самої особистості до професії, до колег і до себе як представника професії, усвідомленням значущості професії для суспільства;</w:t>
      </w:r>
    </w:p>
    <w:p w14:paraId="09B43A93" w14:textId="538A3F25" w:rsidR="00266419" w:rsidRPr="008B237C" w:rsidRDefault="00C1027A" w:rsidP="008B237C">
      <w:pPr>
        <w:widowControl w:val="0"/>
        <w:numPr>
          <w:ilvl w:val="0"/>
          <w:numId w:val="1"/>
        </w:numPr>
        <w:tabs>
          <w:tab w:val="clear" w:pos="1260"/>
          <w:tab w:val="num" w:pos="0"/>
          <w:tab w:val="left" w:pos="900"/>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6419" w:rsidRPr="008B237C">
        <w:rPr>
          <w:rFonts w:ascii="Times New Roman" w:hAnsi="Times New Roman" w:cs="Times New Roman"/>
          <w:sz w:val="28"/>
          <w:szCs w:val="28"/>
        </w:rPr>
        <w:t>рівнем здобутих професійних знань та вмінь, здійсненням самоаналізу стосовно перспектив власного професійного зростання;</w:t>
      </w:r>
    </w:p>
    <w:p w14:paraId="6237C190" w14:textId="5379D359" w:rsidR="00266419" w:rsidRPr="008B237C" w:rsidRDefault="00C1027A" w:rsidP="008B237C">
      <w:pPr>
        <w:widowControl w:val="0"/>
        <w:numPr>
          <w:ilvl w:val="0"/>
          <w:numId w:val="1"/>
        </w:numPr>
        <w:tabs>
          <w:tab w:val="clear" w:pos="1260"/>
          <w:tab w:val="num" w:pos="0"/>
          <w:tab w:val="left" w:pos="900"/>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6419" w:rsidRPr="008B237C">
        <w:rPr>
          <w:rFonts w:ascii="Times New Roman" w:hAnsi="Times New Roman" w:cs="Times New Roman"/>
          <w:sz w:val="28"/>
          <w:szCs w:val="28"/>
        </w:rPr>
        <w:t>сформованими професійними ідеалами, уявленнями про еталон професіонала;</w:t>
      </w:r>
    </w:p>
    <w:p w14:paraId="100998F1" w14:textId="3E780C6B" w:rsidR="00266419" w:rsidRPr="008B237C" w:rsidRDefault="00C1027A" w:rsidP="008B237C">
      <w:pPr>
        <w:widowControl w:val="0"/>
        <w:numPr>
          <w:ilvl w:val="0"/>
          <w:numId w:val="1"/>
        </w:numPr>
        <w:tabs>
          <w:tab w:val="clear" w:pos="1260"/>
          <w:tab w:val="num" w:pos="0"/>
          <w:tab w:val="left" w:pos="900"/>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66419" w:rsidRPr="008B237C">
        <w:rPr>
          <w:rFonts w:ascii="Times New Roman" w:hAnsi="Times New Roman" w:cs="Times New Roman"/>
          <w:sz w:val="28"/>
          <w:szCs w:val="28"/>
        </w:rPr>
        <w:t xml:space="preserve">рівнем розвитку професійних здібностей та якостей, а також осмисленням власних </w:t>
      </w:r>
      <w:proofErr w:type="spellStart"/>
      <w:r w:rsidR="00266419" w:rsidRPr="008B237C">
        <w:rPr>
          <w:rFonts w:ascii="Times New Roman" w:hAnsi="Times New Roman" w:cs="Times New Roman"/>
          <w:sz w:val="28"/>
          <w:szCs w:val="28"/>
        </w:rPr>
        <w:t>професійно</w:t>
      </w:r>
      <w:proofErr w:type="spellEnd"/>
      <w:r w:rsidR="00266419" w:rsidRPr="008B237C">
        <w:rPr>
          <w:rFonts w:ascii="Times New Roman" w:hAnsi="Times New Roman" w:cs="Times New Roman"/>
          <w:sz w:val="28"/>
          <w:szCs w:val="28"/>
        </w:rPr>
        <w:t xml:space="preserve"> важливих якостей;</w:t>
      </w:r>
    </w:p>
    <w:p w14:paraId="5B3D110B" w14:textId="506D0D0B" w:rsidR="00266419" w:rsidRPr="008B237C" w:rsidRDefault="00C1027A" w:rsidP="00C1027A">
      <w:pPr>
        <w:widowControl w:val="0"/>
        <w:numPr>
          <w:ilvl w:val="0"/>
          <w:numId w:val="1"/>
        </w:numPr>
        <w:tabs>
          <w:tab w:val="clear" w:pos="1260"/>
          <w:tab w:val="num" w:pos="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6419" w:rsidRPr="008B237C">
        <w:rPr>
          <w:rFonts w:ascii="Times New Roman" w:hAnsi="Times New Roman" w:cs="Times New Roman"/>
          <w:sz w:val="28"/>
          <w:szCs w:val="28"/>
        </w:rPr>
        <w:t>професійними досягненнями [</w:t>
      </w:r>
      <w:r w:rsidR="00266419" w:rsidRPr="008B237C">
        <w:rPr>
          <w:rFonts w:ascii="Times New Roman" w:hAnsi="Times New Roman" w:cs="Times New Roman"/>
          <w:sz w:val="28"/>
          <w:szCs w:val="28"/>
          <w:lang w:val="en-US"/>
        </w:rPr>
        <w:t>5</w:t>
      </w:r>
      <w:r w:rsidR="00266419" w:rsidRPr="008B237C">
        <w:rPr>
          <w:rFonts w:ascii="Times New Roman" w:hAnsi="Times New Roman" w:cs="Times New Roman"/>
          <w:sz w:val="28"/>
          <w:szCs w:val="28"/>
        </w:rPr>
        <w:t>].</w:t>
      </w:r>
    </w:p>
    <w:p w14:paraId="57A1A994" w14:textId="54115A06" w:rsidR="003500F8" w:rsidRPr="00CD0D2D" w:rsidRDefault="00CD0D2D" w:rsidP="008B237C">
      <w:pPr>
        <w:spacing w:after="0" w:line="240" w:lineRule="auto"/>
        <w:ind w:firstLine="709"/>
        <w:jc w:val="both"/>
        <w:rPr>
          <w:rFonts w:ascii="Times New Roman" w:hAnsi="Times New Roman" w:cs="Times New Roman"/>
          <w:i/>
          <w:iCs/>
          <w:color w:val="2C2B2B"/>
          <w:sz w:val="28"/>
          <w:szCs w:val="28"/>
          <w:shd w:val="clear" w:color="auto" w:fill="FFFFFF"/>
        </w:rPr>
      </w:pPr>
      <w:r w:rsidRPr="00CD0D2D">
        <w:rPr>
          <w:rFonts w:ascii="Times New Roman" w:hAnsi="Times New Roman" w:cs="Times New Roman"/>
          <w:sz w:val="28"/>
          <w:szCs w:val="28"/>
        </w:rPr>
        <w:t>За теорією О. Леонтьєва, свідомість і діяльність людини тісно взаємопов’язані і є показником рівня сформованості свідомості.</w:t>
      </w:r>
    </w:p>
    <w:p w14:paraId="7543791F" w14:textId="3DF413A0" w:rsidR="008273AB" w:rsidRPr="008B237C" w:rsidRDefault="0082026A" w:rsidP="008B237C">
      <w:pPr>
        <w:spacing w:after="0" w:line="240" w:lineRule="auto"/>
        <w:ind w:firstLine="709"/>
        <w:jc w:val="both"/>
        <w:rPr>
          <w:rFonts w:ascii="Times New Roman" w:hAnsi="Times New Roman" w:cs="Times New Roman"/>
          <w:i/>
          <w:iCs/>
          <w:sz w:val="28"/>
          <w:szCs w:val="28"/>
        </w:rPr>
      </w:pPr>
      <w:r w:rsidRPr="008B237C">
        <w:rPr>
          <w:rFonts w:ascii="Times New Roman" w:hAnsi="Times New Roman" w:cs="Times New Roman"/>
          <w:i/>
          <w:iCs/>
          <w:color w:val="2C2B2B"/>
          <w:sz w:val="28"/>
          <w:szCs w:val="28"/>
          <w:shd w:val="clear" w:color="auto" w:fill="FFFFFF"/>
        </w:rPr>
        <w:t xml:space="preserve">Моральна свідомість та самосвідомість особистості: монографія / за ред. М. В. Савчина, І.М. </w:t>
      </w:r>
      <w:proofErr w:type="spellStart"/>
      <w:r w:rsidRPr="008B237C">
        <w:rPr>
          <w:rFonts w:ascii="Times New Roman" w:hAnsi="Times New Roman" w:cs="Times New Roman"/>
          <w:i/>
          <w:iCs/>
          <w:color w:val="2C2B2B"/>
          <w:sz w:val="28"/>
          <w:szCs w:val="28"/>
          <w:shd w:val="clear" w:color="auto" w:fill="FFFFFF"/>
        </w:rPr>
        <w:t>Галяна</w:t>
      </w:r>
      <w:proofErr w:type="spellEnd"/>
      <w:r w:rsidRPr="008B237C">
        <w:rPr>
          <w:rFonts w:ascii="Times New Roman" w:hAnsi="Times New Roman" w:cs="Times New Roman"/>
          <w:i/>
          <w:iCs/>
          <w:color w:val="2C2B2B"/>
          <w:sz w:val="28"/>
          <w:szCs w:val="28"/>
          <w:shd w:val="clear" w:color="auto" w:fill="FFFFFF"/>
        </w:rPr>
        <w:t>. – Дрогобич, 2009. – 288 с.</w:t>
      </w:r>
    </w:p>
    <w:p w14:paraId="371B4726" w14:textId="3A833335" w:rsidR="008273AB" w:rsidRPr="008B237C" w:rsidRDefault="008273AB"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Звертаючи увагу на внутрішньоструктурні компоненти професійної свідомості психологів, слід зазначити, що єдність її структурних компонентів, які охоплюють </w:t>
      </w:r>
      <w:proofErr w:type="spellStart"/>
      <w:r w:rsidRPr="008B237C">
        <w:rPr>
          <w:rFonts w:ascii="Times New Roman" w:hAnsi="Times New Roman" w:cs="Times New Roman"/>
          <w:sz w:val="28"/>
          <w:szCs w:val="28"/>
        </w:rPr>
        <w:t>потреб</w:t>
      </w:r>
      <w:r w:rsidR="0042558D">
        <w:rPr>
          <w:rFonts w:ascii="Times New Roman" w:hAnsi="Times New Roman" w:cs="Times New Roman"/>
          <w:sz w:val="28"/>
          <w:szCs w:val="28"/>
        </w:rPr>
        <w:t>н</w:t>
      </w:r>
      <w:r w:rsidRPr="008B237C">
        <w:rPr>
          <w:rFonts w:ascii="Times New Roman" w:hAnsi="Times New Roman" w:cs="Times New Roman"/>
          <w:sz w:val="28"/>
          <w:szCs w:val="28"/>
        </w:rPr>
        <w:t>о</w:t>
      </w:r>
      <w:proofErr w:type="spellEnd"/>
      <w:r w:rsidRPr="008B237C">
        <w:rPr>
          <w:rFonts w:ascii="Times New Roman" w:hAnsi="Times New Roman" w:cs="Times New Roman"/>
          <w:sz w:val="28"/>
          <w:szCs w:val="28"/>
        </w:rPr>
        <w:t xml:space="preserve">-мотиваційну, інтелектуальну, духовно-моральну та діяльнісно-практичну сфери особистості психологів, забезпечує новизну мислення та професійної діяльності та сприяє активізації неповторного професійного досвіду кожного з них [38]. </w:t>
      </w:r>
    </w:p>
    <w:p w14:paraId="2C8558F8" w14:textId="54F2D35E" w:rsidR="008273AB" w:rsidRPr="008B237C" w:rsidRDefault="008273AB"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Так, </w:t>
      </w:r>
      <w:proofErr w:type="spellStart"/>
      <w:r w:rsidRPr="008B237C">
        <w:rPr>
          <w:rFonts w:ascii="Times New Roman" w:hAnsi="Times New Roman" w:cs="Times New Roman"/>
          <w:sz w:val="28"/>
          <w:szCs w:val="28"/>
        </w:rPr>
        <w:t>потребно-мотиваціна</w:t>
      </w:r>
      <w:proofErr w:type="spellEnd"/>
      <w:r w:rsidRPr="008B237C">
        <w:rPr>
          <w:rFonts w:ascii="Times New Roman" w:hAnsi="Times New Roman" w:cs="Times New Roman"/>
          <w:sz w:val="28"/>
          <w:szCs w:val="28"/>
        </w:rPr>
        <w:t xml:space="preserve"> сфера професійної свідомості містить потреби, інтереси, мотиви, цінності та цілі професійної діяльності, сукупність яких складає професійний потенціал особистості. Глибока внутрішня готовність до професійного розвитку, відкритість до формування структур професійної свідомості визначається рівнем усвідомлення особистістю власних потреб, інтересів та мотивів. Успішний розвиток професійної свідомості особистості відбувається при наявності усвідомленої установки на пізнання своєї </w:t>
      </w:r>
      <w:proofErr w:type="spellStart"/>
      <w:r w:rsidRPr="008B237C">
        <w:rPr>
          <w:rFonts w:ascii="Times New Roman" w:hAnsi="Times New Roman" w:cs="Times New Roman"/>
          <w:sz w:val="28"/>
          <w:szCs w:val="28"/>
        </w:rPr>
        <w:t>потребово</w:t>
      </w:r>
      <w:proofErr w:type="spellEnd"/>
      <w:r w:rsidRPr="008B237C">
        <w:rPr>
          <w:rFonts w:ascii="Times New Roman" w:hAnsi="Times New Roman" w:cs="Times New Roman"/>
          <w:sz w:val="28"/>
          <w:szCs w:val="28"/>
        </w:rPr>
        <w:t>-мотиваційної сфери. Тобто цьому процесу активно сприяє рефлексія особистістю, «чого вона бажає», а також «знання власних та об’єктивних можливостей» [2].</w:t>
      </w:r>
    </w:p>
    <w:p w14:paraId="12B2E59B" w14:textId="4B2E29C5" w:rsidR="008273AB" w:rsidRPr="008B237C" w:rsidRDefault="008273AB"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В інтелектуальному, або, як його ще визначають, у </w:t>
      </w:r>
      <w:proofErr w:type="spellStart"/>
      <w:r w:rsidRPr="008B237C">
        <w:rPr>
          <w:rFonts w:ascii="Times New Roman" w:hAnsi="Times New Roman" w:cs="Times New Roman"/>
          <w:sz w:val="28"/>
          <w:szCs w:val="28"/>
        </w:rPr>
        <w:t>пізнавально</w:t>
      </w:r>
      <w:proofErr w:type="spellEnd"/>
      <w:r w:rsidRPr="008B237C">
        <w:rPr>
          <w:rFonts w:ascii="Times New Roman" w:hAnsi="Times New Roman" w:cs="Times New Roman"/>
          <w:sz w:val="28"/>
          <w:szCs w:val="28"/>
        </w:rPr>
        <w:t xml:space="preserve">-смисловому аспекті, виділяються наступні компоненти професійної свідомості, які пов’язані між собою. Серед них – </w:t>
      </w:r>
      <w:proofErr w:type="spellStart"/>
      <w:r w:rsidR="00624733" w:rsidRPr="008B237C">
        <w:rPr>
          <w:rFonts w:ascii="Times New Roman" w:hAnsi="Times New Roman" w:cs="Times New Roman"/>
          <w:sz w:val="28"/>
          <w:szCs w:val="28"/>
        </w:rPr>
        <w:t>смислотворчість</w:t>
      </w:r>
      <w:proofErr w:type="spellEnd"/>
      <w:r w:rsidR="00624733" w:rsidRPr="008B237C">
        <w:rPr>
          <w:rFonts w:ascii="Times New Roman" w:hAnsi="Times New Roman" w:cs="Times New Roman"/>
          <w:sz w:val="28"/>
          <w:szCs w:val="28"/>
        </w:rPr>
        <w:t xml:space="preserve"> як здатність знаходити нові позитивні смисли в своєму житті і роботі;</w:t>
      </w:r>
      <w:r w:rsidRPr="008B237C">
        <w:rPr>
          <w:rFonts w:ascii="Times New Roman" w:hAnsi="Times New Roman" w:cs="Times New Roman"/>
          <w:sz w:val="28"/>
          <w:szCs w:val="28"/>
        </w:rPr>
        <w:t xml:space="preserve"> </w:t>
      </w:r>
      <w:r w:rsidR="00624733" w:rsidRPr="008B237C">
        <w:rPr>
          <w:rFonts w:ascii="Times New Roman" w:hAnsi="Times New Roman" w:cs="Times New Roman"/>
          <w:sz w:val="28"/>
          <w:szCs w:val="28"/>
        </w:rPr>
        <w:t>внутрішня діалогічність; адекватна самооцінка й готовність до диференційованої оцінки рівня свого професіоналізму, механізмом якого є рефлексія [</w:t>
      </w:r>
      <w:proofErr w:type="spellStart"/>
      <w:r w:rsidR="00A22907" w:rsidRPr="008B237C">
        <w:rPr>
          <w:rFonts w:ascii="Times New Roman" w:hAnsi="Times New Roman" w:cs="Times New Roman"/>
          <w:i/>
          <w:iCs/>
          <w:sz w:val="28"/>
          <w:szCs w:val="28"/>
        </w:rPr>
        <w:t>Марусинець</w:t>
      </w:r>
      <w:proofErr w:type="spellEnd"/>
      <w:r w:rsidR="00A22907" w:rsidRPr="008B237C">
        <w:rPr>
          <w:rFonts w:ascii="Times New Roman" w:hAnsi="Times New Roman" w:cs="Times New Roman"/>
          <w:i/>
          <w:iCs/>
          <w:sz w:val="28"/>
          <w:szCs w:val="28"/>
        </w:rPr>
        <w:t xml:space="preserve"> М. М. Прикладні аспекти дослідження професійної ідентичності особистості / М. М. </w:t>
      </w:r>
      <w:proofErr w:type="spellStart"/>
      <w:r w:rsidR="00A22907" w:rsidRPr="008B237C">
        <w:rPr>
          <w:rFonts w:ascii="Times New Roman" w:hAnsi="Times New Roman" w:cs="Times New Roman"/>
          <w:i/>
          <w:iCs/>
          <w:sz w:val="28"/>
          <w:szCs w:val="28"/>
        </w:rPr>
        <w:t>Марусинець</w:t>
      </w:r>
      <w:proofErr w:type="spellEnd"/>
      <w:r w:rsidR="00A22907" w:rsidRPr="008B237C">
        <w:rPr>
          <w:rFonts w:ascii="Times New Roman" w:hAnsi="Times New Roman" w:cs="Times New Roman"/>
          <w:i/>
          <w:iCs/>
          <w:sz w:val="28"/>
          <w:szCs w:val="28"/>
        </w:rPr>
        <w:t xml:space="preserve"> // </w:t>
      </w:r>
      <w:proofErr w:type="spellStart"/>
      <w:r w:rsidR="00A22907" w:rsidRPr="008B237C">
        <w:rPr>
          <w:rFonts w:ascii="Times New Roman" w:hAnsi="Times New Roman" w:cs="Times New Roman"/>
          <w:i/>
          <w:iCs/>
          <w:sz w:val="28"/>
          <w:szCs w:val="28"/>
        </w:rPr>
        <w:t>Соц</w:t>
      </w:r>
      <w:proofErr w:type="spellEnd"/>
      <w:r w:rsidR="00A22907" w:rsidRPr="008B237C">
        <w:rPr>
          <w:rFonts w:ascii="Times New Roman" w:hAnsi="Times New Roman" w:cs="Times New Roman"/>
          <w:i/>
          <w:iCs/>
          <w:sz w:val="28"/>
          <w:szCs w:val="28"/>
        </w:rPr>
        <w:t xml:space="preserve">. психологія. – 2005. – № 3. – С. 90–97. </w:t>
      </w:r>
      <w:proofErr w:type="spellStart"/>
      <w:r w:rsidR="00A22907" w:rsidRPr="008B237C">
        <w:rPr>
          <w:rFonts w:ascii="Times New Roman" w:hAnsi="Times New Roman" w:cs="Times New Roman"/>
          <w:i/>
          <w:iCs/>
          <w:sz w:val="28"/>
          <w:szCs w:val="28"/>
        </w:rPr>
        <w:t>Пов’якель</w:t>
      </w:r>
      <w:proofErr w:type="spellEnd"/>
      <w:r w:rsidR="00A22907" w:rsidRPr="008B237C">
        <w:rPr>
          <w:rFonts w:ascii="Times New Roman" w:hAnsi="Times New Roman" w:cs="Times New Roman"/>
          <w:i/>
          <w:iCs/>
          <w:sz w:val="28"/>
          <w:szCs w:val="28"/>
        </w:rPr>
        <w:t xml:space="preserve"> Н. І. Професійна рефлексія психолога-практика / Н. І. </w:t>
      </w:r>
      <w:proofErr w:type="spellStart"/>
      <w:r w:rsidR="00A22907" w:rsidRPr="008B237C">
        <w:rPr>
          <w:rFonts w:ascii="Times New Roman" w:hAnsi="Times New Roman" w:cs="Times New Roman"/>
          <w:i/>
          <w:iCs/>
          <w:sz w:val="28"/>
          <w:szCs w:val="28"/>
        </w:rPr>
        <w:t>Пов’якель</w:t>
      </w:r>
      <w:proofErr w:type="spellEnd"/>
      <w:r w:rsidR="00A22907" w:rsidRPr="008B237C">
        <w:rPr>
          <w:rFonts w:ascii="Times New Roman" w:hAnsi="Times New Roman" w:cs="Times New Roman"/>
          <w:i/>
          <w:iCs/>
          <w:sz w:val="28"/>
          <w:szCs w:val="28"/>
        </w:rPr>
        <w:t xml:space="preserve"> // </w:t>
      </w:r>
      <w:proofErr w:type="spellStart"/>
      <w:r w:rsidR="00A22907" w:rsidRPr="008B237C">
        <w:rPr>
          <w:rFonts w:ascii="Times New Roman" w:hAnsi="Times New Roman" w:cs="Times New Roman"/>
          <w:i/>
          <w:iCs/>
          <w:sz w:val="28"/>
          <w:szCs w:val="28"/>
        </w:rPr>
        <w:t>Практ</w:t>
      </w:r>
      <w:proofErr w:type="spellEnd"/>
      <w:r w:rsidR="00A22907" w:rsidRPr="008B237C">
        <w:rPr>
          <w:rFonts w:ascii="Times New Roman" w:hAnsi="Times New Roman" w:cs="Times New Roman"/>
          <w:i/>
          <w:iCs/>
          <w:sz w:val="28"/>
          <w:szCs w:val="28"/>
        </w:rPr>
        <w:t xml:space="preserve">. психологія та </w:t>
      </w:r>
      <w:proofErr w:type="spellStart"/>
      <w:r w:rsidR="00A22907" w:rsidRPr="008B237C">
        <w:rPr>
          <w:rFonts w:ascii="Times New Roman" w:hAnsi="Times New Roman" w:cs="Times New Roman"/>
          <w:i/>
          <w:iCs/>
          <w:sz w:val="28"/>
          <w:szCs w:val="28"/>
        </w:rPr>
        <w:t>соц</w:t>
      </w:r>
      <w:proofErr w:type="spellEnd"/>
      <w:r w:rsidR="00A22907" w:rsidRPr="008B237C">
        <w:rPr>
          <w:rFonts w:ascii="Times New Roman" w:hAnsi="Times New Roman" w:cs="Times New Roman"/>
          <w:i/>
          <w:iCs/>
          <w:sz w:val="28"/>
          <w:szCs w:val="28"/>
        </w:rPr>
        <w:t>. робота. – 1998. – № 6/7. – С. 3–6. С.</w:t>
      </w:r>
      <w:r w:rsidR="00624733" w:rsidRPr="008B237C">
        <w:rPr>
          <w:rFonts w:ascii="Times New Roman" w:hAnsi="Times New Roman" w:cs="Times New Roman"/>
          <w:i/>
          <w:iCs/>
          <w:sz w:val="28"/>
          <w:szCs w:val="28"/>
        </w:rPr>
        <w:t xml:space="preserve"> 5</w:t>
      </w:r>
      <w:r w:rsidR="00624733" w:rsidRPr="008B237C">
        <w:rPr>
          <w:rFonts w:ascii="Times New Roman" w:hAnsi="Times New Roman" w:cs="Times New Roman"/>
          <w:sz w:val="28"/>
          <w:szCs w:val="28"/>
        </w:rPr>
        <w:t xml:space="preserve">]; </w:t>
      </w:r>
      <w:r w:rsidRPr="008B237C">
        <w:rPr>
          <w:rFonts w:ascii="Times New Roman" w:hAnsi="Times New Roman" w:cs="Times New Roman"/>
          <w:sz w:val="28"/>
          <w:szCs w:val="28"/>
        </w:rPr>
        <w:t xml:space="preserve">усвідомлення </w:t>
      </w:r>
      <w:r w:rsidR="00624733" w:rsidRPr="008B237C">
        <w:rPr>
          <w:rFonts w:ascii="Times New Roman" w:hAnsi="Times New Roman" w:cs="Times New Roman"/>
          <w:sz w:val="28"/>
          <w:szCs w:val="28"/>
        </w:rPr>
        <w:t>значущості</w:t>
      </w:r>
      <w:r w:rsidRPr="008B237C">
        <w:rPr>
          <w:rFonts w:ascii="Times New Roman" w:hAnsi="Times New Roman" w:cs="Times New Roman"/>
          <w:sz w:val="28"/>
          <w:szCs w:val="28"/>
        </w:rPr>
        <w:t xml:space="preserve"> професійної діяльності для </w:t>
      </w:r>
      <w:r w:rsidR="00624733" w:rsidRPr="008B237C">
        <w:rPr>
          <w:rFonts w:ascii="Times New Roman" w:hAnsi="Times New Roman" w:cs="Times New Roman"/>
          <w:sz w:val="28"/>
          <w:szCs w:val="28"/>
        </w:rPr>
        <w:t>соціального оточення</w:t>
      </w:r>
      <w:r w:rsidRPr="008B237C">
        <w:rPr>
          <w:rFonts w:ascii="Times New Roman" w:hAnsi="Times New Roman" w:cs="Times New Roman"/>
          <w:sz w:val="28"/>
          <w:szCs w:val="28"/>
        </w:rPr>
        <w:t xml:space="preserve">; цілепокладання та прогнозування шляхів реалізації цілей, а також оцінка власних можливостей щодо їх досягнення [42]. </w:t>
      </w:r>
    </w:p>
    <w:p w14:paraId="741F3808" w14:textId="77777777" w:rsidR="008273AB" w:rsidRPr="008B237C" w:rsidRDefault="008273AB" w:rsidP="008B237C">
      <w:pPr>
        <w:spacing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Слід також відзначити, що професійна свідомість як цілісна сукупність елементів розвивається за умови того, що вона стає системним новоутворенням особистості психолога, виробляється, привласнюється ним. Розвиток професійної свідомості особистості відбувається завдяки пошуку суб’єктивних смислів в професійній діяльності. Динаміка розвитку професійної свідомості забезпечується суб’єктивними змістовно-якісними характеристиками потенціалу особистості. Узагальнення особистісних смислів у інтегровану систему професійної свідомості дає можливість розробляти </w:t>
      </w:r>
      <w:r w:rsidRPr="008B237C">
        <w:rPr>
          <w:rFonts w:ascii="Times New Roman" w:hAnsi="Times New Roman" w:cs="Times New Roman"/>
          <w:i/>
          <w:iCs/>
          <w:sz w:val="28"/>
          <w:szCs w:val="28"/>
        </w:rPr>
        <w:t>концепції</w:t>
      </w:r>
      <w:r w:rsidRPr="008B237C">
        <w:rPr>
          <w:rFonts w:ascii="Times New Roman" w:hAnsi="Times New Roman" w:cs="Times New Roman"/>
          <w:sz w:val="28"/>
          <w:szCs w:val="28"/>
        </w:rPr>
        <w:t xml:space="preserve">, </w:t>
      </w:r>
      <w:r w:rsidRPr="008B237C">
        <w:rPr>
          <w:rFonts w:ascii="Times New Roman" w:hAnsi="Times New Roman" w:cs="Times New Roman"/>
          <w:i/>
          <w:iCs/>
          <w:sz w:val="28"/>
          <w:szCs w:val="28"/>
        </w:rPr>
        <w:t>стратегії</w:t>
      </w:r>
      <w:r w:rsidRPr="008B237C">
        <w:rPr>
          <w:rFonts w:ascii="Times New Roman" w:hAnsi="Times New Roman" w:cs="Times New Roman"/>
          <w:sz w:val="28"/>
          <w:szCs w:val="28"/>
        </w:rPr>
        <w:t xml:space="preserve"> та </w:t>
      </w:r>
      <w:r w:rsidRPr="008B237C">
        <w:rPr>
          <w:rFonts w:ascii="Times New Roman" w:hAnsi="Times New Roman" w:cs="Times New Roman"/>
          <w:i/>
          <w:iCs/>
          <w:sz w:val="28"/>
          <w:szCs w:val="28"/>
        </w:rPr>
        <w:t>моделі професійної діяльності</w:t>
      </w:r>
      <w:r w:rsidRPr="008B237C">
        <w:rPr>
          <w:rFonts w:ascii="Times New Roman" w:hAnsi="Times New Roman" w:cs="Times New Roman"/>
          <w:sz w:val="28"/>
          <w:szCs w:val="28"/>
        </w:rPr>
        <w:t xml:space="preserve">. </w:t>
      </w:r>
    </w:p>
    <w:p w14:paraId="6CB58B1B" w14:textId="2808E824" w:rsidR="008273AB" w:rsidRPr="008B237C" w:rsidRDefault="00C1027A" w:rsidP="008B237C">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Отже, п</w:t>
      </w:r>
      <w:r w:rsidR="008273AB" w:rsidRPr="008B237C">
        <w:rPr>
          <w:rFonts w:ascii="Times New Roman" w:hAnsi="Times New Roman" w:cs="Times New Roman"/>
          <w:sz w:val="28"/>
          <w:szCs w:val="28"/>
        </w:rPr>
        <w:t xml:space="preserve">рофесійна свідомість – це багаторівнева та багатокомпонентна будова, яка містить в собі сформовану професійну картину світу, професійну культуру діяльності, а також </w:t>
      </w:r>
      <w:proofErr w:type="spellStart"/>
      <w:r w:rsidR="008273AB" w:rsidRPr="008B237C">
        <w:rPr>
          <w:rFonts w:ascii="Times New Roman" w:hAnsi="Times New Roman" w:cs="Times New Roman"/>
          <w:sz w:val="28"/>
          <w:szCs w:val="28"/>
        </w:rPr>
        <w:t>мислительну</w:t>
      </w:r>
      <w:proofErr w:type="spellEnd"/>
      <w:r w:rsidR="008273AB" w:rsidRPr="008B237C">
        <w:rPr>
          <w:rFonts w:ascii="Times New Roman" w:hAnsi="Times New Roman" w:cs="Times New Roman"/>
          <w:sz w:val="28"/>
          <w:szCs w:val="28"/>
        </w:rPr>
        <w:t xml:space="preserve"> діяльність у режимі методологічної рефлексії (розуміння) як внутрішній план свідомості і як детерміновану властивостями інтегральної індивідуальності, тобто культуру суб’єктного мислення. А це означає, що оскільки професійна діяльність базується на професійному та особистісному досвіді,</w:t>
      </w:r>
      <w:r>
        <w:rPr>
          <w:rFonts w:ascii="Times New Roman" w:hAnsi="Times New Roman" w:cs="Times New Roman"/>
          <w:sz w:val="28"/>
          <w:szCs w:val="28"/>
        </w:rPr>
        <w:t xml:space="preserve"> то її</w:t>
      </w:r>
      <w:r w:rsidR="008273AB" w:rsidRPr="008B237C">
        <w:rPr>
          <w:rFonts w:ascii="Times New Roman" w:hAnsi="Times New Roman" w:cs="Times New Roman"/>
          <w:sz w:val="28"/>
          <w:szCs w:val="28"/>
        </w:rPr>
        <w:t xml:space="preserve"> пов’язуючись із суб’єктом об’єктивними відносинами. Оволодіння професією, крім засвоєння певних когнітивних схем, вмінь, систем предметних значень, спеціальних засобів мислення, передбачає глибокі перетворення смислових структур, </w:t>
      </w:r>
      <w:r w:rsidR="00972156">
        <w:rPr>
          <w:rFonts w:ascii="Times New Roman" w:hAnsi="Times New Roman" w:cs="Times New Roman"/>
          <w:sz w:val="28"/>
          <w:szCs w:val="28"/>
        </w:rPr>
        <w:t>складових</w:t>
      </w:r>
      <w:r w:rsidR="008273AB" w:rsidRPr="008B237C">
        <w:rPr>
          <w:rFonts w:ascii="Times New Roman" w:hAnsi="Times New Roman" w:cs="Times New Roman"/>
          <w:sz w:val="28"/>
          <w:szCs w:val="28"/>
        </w:rPr>
        <w:t xml:space="preserve"> суб’єктивного досвіду, формування характерних для даної професії особливостей образу та картини світу [16]. </w:t>
      </w:r>
    </w:p>
    <w:p w14:paraId="30C41CE9" w14:textId="0777F4B4" w:rsidR="008273AB" w:rsidRPr="008B237C" w:rsidRDefault="008F5D65" w:rsidP="008B23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визначення феномену професійної свідомості, можна сказати, що вона реалізується і проявляється піді час професійного становлення особистості. </w:t>
      </w:r>
      <w:r w:rsidR="008273AB" w:rsidRPr="008B237C">
        <w:rPr>
          <w:rFonts w:ascii="Times New Roman" w:hAnsi="Times New Roman" w:cs="Times New Roman"/>
          <w:sz w:val="28"/>
          <w:szCs w:val="28"/>
        </w:rPr>
        <w:t xml:space="preserve">Метою професійного становлення особистості та удосконалення за період навчання у вищому навчальному закладі є не лише становлення </w:t>
      </w:r>
      <w:proofErr w:type="spellStart"/>
      <w:r w:rsidR="008273AB" w:rsidRPr="008B237C">
        <w:rPr>
          <w:rFonts w:ascii="Times New Roman" w:hAnsi="Times New Roman" w:cs="Times New Roman"/>
          <w:sz w:val="28"/>
          <w:szCs w:val="28"/>
        </w:rPr>
        <w:t>перцептивно</w:t>
      </w:r>
      <w:proofErr w:type="spellEnd"/>
      <w:r w:rsidR="008273AB" w:rsidRPr="008B237C">
        <w:rPr>
          <w:rFonts w:ascii="Times New Roman" w:hAnsi="Times New Roman" w:cs="Times New Roman"/>
          <w:sz w:val="28"/>
          <w:szCs w:val="28"/>
        </w:rPr>
        <w:t xml:space="preserve">-стереотипного рівня психіки. </w:t>
      </w:r>
      <w:r>
        <w:rPr>
          <w:rFonts w:ascii="Times New Roman" w:hAnsi="Times New Roman" w:cs="Times New Roman"/>
          <w:sz w:val="28"/>
          <w:szCs w:val="28"/>
        </w:rPr>
        <w:t>Важливим є н</w:t>
      </w:r>
      <w:r w:rsidR="008273AB" w:rsidRPr="008B237C">
        <w:rPr>
          <w:rFonts w:ascii="Times New Roman" w:hAnsi="Times New Roman" w:cs="Times New Roman"/>
          <w:sz w:val="28"/>
          <w:szCs w:val="28"/>
        </w:rPr>
        <w:t>аявність не</w:t>
      </w:r>
      <w:r>
        <w:rPr>
          <w:rFonts w:ascii="Times New Roman" w:hAnsi="Times New Roman" w:cs="Times New Roman"/>
          <w:sz w:val="28"/>
          <w:szCs w:val="28"/>
        </w:rPr>
        <w:t>стереотипного прояву</w:t>
      </w:r>
      <w:r w:rsidR="008273AB" w:rsidRPr="008B237C">
        <w:rPr>
          <w:rFonts w:ascii="Times New Roman" w:hAnsi="Times New Roman" w:cs="Times New Roman"/>
          <w:sz w:val="28"/>
          <w:szCs w:val="28"/>
        </w:rPr>
        <w:t xml:space="preserve"> психіки,</w:t>
      </w:r>
      <w:r>
        <w:rPr>
          <w:rFonts w:ascii="Times New Roman" w:hAnsi="Times New Roman" w:cs="Times New Roman"/>
          <w:sz w:val="28"/>
          <w:szCs w:val="28"/>
        </w:rPr>
        <w:t xml:space="preserve"> наявність</w:t>
      </w:r>
      <w:r w:rsidR="008273AB" w:rsidRPr="008B237C">
        <w:rPr>
          <w:rFonts w:ascii="Times New Roman" w:hAnsi="Times New Roman" w:cs="Times New Roman"/>
          <w:sz w:val="28"/>
          <w:szCs w:val="28"/>
        </w:rPr>
        <w:t xml:space="preserve"> творчої активності</w:t>
      </w:r>
      <w:r>
        <w:rPr>
          <w:rFonts w:ascii="Times New Roman" w:hAnsi="Times New Roman" w:cs="Times New Roman"/>
          <w:sz w:val="28"/>
          <w:szCs w:val="28"/>
        </w:rPr>
        <w:t xml:space="preserve"> </w:t>
      </w:r>
      <w:r w:rsidR="008273AB" w:rsidRPr="008B237C">
        <w:rPr>
          <w:rFonts w:ascii="Times New Roman" w:hAnsi="Times New Roman" w:cs="Times New Roman"/>
          <w:sz w:val="28"/>
          <w:szCs w:val="28"/>
        </w:rPr>
        <w:t>[46]. Результатом сформованості саме ц</w:t>
      </w:r>
      <w:r>
        <w:rPr>
          <w:rFonts w:ascii="Times New Roman" w:hAnsi="Times New Roman" w:cs="Times New Roman"/>
          <w:sz w:val="28"/>
          <w:szCs w:val="28"/>
        </w:rPr>
        <w:t>их</w:t>
      </w:r>
      <w:r w:rsidR="008273AB" w:rsidRPr="008B237C">
        <w:rPr>
          <w:rFonts w:ascii="Times New Roman" w:hAnsi="Times New Roman" w:cs="Times New Roman"/>
          <w:sz w:val="28"/>
          <w:szCs w:val="28"/>
        </w:rPr>
        <w:t xml:space="preserve"> психічн</w:t>
      </w:r>
      <w:r>
        <w:rPr>
          <w:rFonts w:ascii="Times New Roman" w:hAnsi="Times New Roman" w:cs="Times New Roman"/>
          <w:sz w:val="28"/>
          <w:szCs w:val="28"/>
        </w:rPr>
        <w:t>их надбань,</w:t>
      </w:r>
      <w:r w:rsidR="008273AB" w:rsidRPr="008B237C">
        <w:rPr>
          <w:rFonts w:ascii="Times New Roman" w:hAnsi="Times New Roman" w:cs="Times New Roman"/>
          <w:sz w:val="28"/>
          <w:szCs w:val="28"/>
        </w:rPr>
        <w:t xml:space="preserve"> стає уникнення інертності, </w:t>
      </w:r>
      <w:r>
        <w:rPr>
          <w:rFonts w:ascii="Times New Roman" w:hAnsi="Times New Roman" w:cs="Times New Roman"/>
          <w:sz w:val="28"/>
          <w:szCs w:val="28"/>
        </w:rPr>
        <w:t>«</w:t>
      </w:r>
      <w:r w:rsidR="008273AB" w:rsidRPr="008B237C">
        <w:rPr>
          <w:rFonts w:ascii="Times New Roman" w:hAnsi="Times New Roman" w:cs="Times New Roman"/>
          <w:sz w:val="28"/>
          <w:szCs w:val="28"/>
        </w:rPr>
        <w:t>застою</w:t>
      </w:r>
      <w:r>
        <w:rPr>
          <w:rFonts w:ascii="Times New Roman" w:hAnsi="Times New Roman" w:cs="Times New Roman"/>
          <w:sz w:val="28"/>
          <w:szCs w:val="28"/>
        </w:rPr>
        <w:t>»</w:t>
      </w:r>
      <w:r w:rsidR="008273AB" w:rsidRPr="008B237C">
        <w:rPr>
          <w:rFonts w:ascii="Times New Roman" w:hAnsi="Times New Roman" w:cs="Times New Roman"/>
          <w:sz w:val="28"/>
          <w:szCs w:val="28"/>
        </w:rPr>
        <w:t xml:space="preserve"> особистості, </w:t>
      </w:r>
      <w:r>
        <w:rPr>
          <w:rFonts w:ascii="Times New Roman" w:hAnsi="Times New Roman" w:cs="Times New Roman"/>
          <w:sz w:val="28"/>
          <w:szCs w:val="28"/>
        </w:rPr>
        <w:t>і загалом</w:t>
      </w:r>
      <w:r w:rsidR="008273AB" w:rsidRPr="008B237C">
        <w:rPr>
          <w:rFonts w:ascii="Times New Roman" w:hAnsi="Times New Roman" w:cs="Times New Roman"/>
          <w:sz w:val="28"/>
          <w:szCs w:val="28"/>
        </w:rPr>
        <w:t xml:space="preserve"> – успішність становлення професійної свідомості майбутніх психологів. При цьому професійн</w:t>
      </w:r>
      <w:r>
        <w:rPr>
          <w:rFonts w:ascii="Times New Roman" w:hAnsi="Times New Roman" w:cs="Times New Roman"/>
          <w:sz w:val="28"/>
          <w:szCs w:val="28"/>
        </w:rPr>
        <w:t>і</w:t>
      </w:r>
      <w:r w:rsidR="008273AB" w:rsidRPr="008B237C">
        <w:rPr>
          <w:rFonts w:ascii="Times New Roman" w:hAnsi="Times New Roman" w:cs="Times New Roman"/>
          <w:sz w:val="28"/>
          <w:szCs w:val="28"/>
        </w:rPr>
        <w:t xml:space="preserve"> знання розгляда</w:t>
      </w:r>
      <w:r>
        <w:rPr>
          <w:rFonts w:ascii="Times New Roman" w:hAnsi="Times New Roman" w:cs="Times New Roman"/>
          <w:sz w:val="28"/>
          <w:szCs w:val="28"/>
        </w:rPr>
        <w:t>ю</w:t>
      </w:r>
      <w:r w:rsidR="008273AB" w:rsidRPr="008B237C">
        <w:rPr>
          <w:rFonts w:ascii="Times New Roman" w:hAnsi="Times New Roman" w:cs="Times New Roman"/>
          <w:sz w:val="28"/>
          <w:szCs w:val="28"/>
        </w:rPr>
        <w:t xml:space="preserve">ться як </w:t>
      </w:r>
      <w:r>
        <w:rPr>
          <w:rFonts w:ascii="Times New Roman" w:hAnsi="Times New Roman" w:cs="Times New Roman"/>
          <w:sz w:val="28"/>
          <w:szCs w:val="28"/>
        </w:rPr>
        <w:t>узагальнена</w:t>
      </w:r>
      <w:r w:rsidR="008273AB" w:rsidRPr="008B237C">
        <w:rPr>
          <w:rFonts w:ascii="Times New Roman" w:hAnsi="Times New Roman" w:cs="Times New Roman"/>
          <w:sz w:val="28"/>
          <w:szCs w:val="28"/>
        </w:rPr>
        <w:t xml:space="preserve"> складова психологічних структур, яка</w:t>
      </w:r>
      <w:r>
        <w:rPr>
          <w:rFonts w:ascii="Times New Roman" w:hAnsi="Times New Roman" w:cs="Times New Roman"/>
          <w:sz w:val="28"/>
          <w:szCs w:val="28"/>
        </w:rPr>
        <w:t xml:space="preserve"> проявляється</w:t>
      </w:r>
      <w:r w:rsidR="008273AB" w:rsidRPr="008B237C">
        <w:rPr>
          <w:rFonts w:ascii="Times New Roman" w:hAnsi="Times New Roman" w:cs="Times New Roman"/>
          <w:sz w:val="28"/>
          <w:szCs w:val="28"/>
        </w:rPr>
        <w:t xml:space="preserve"> в усіх сферах практичної діяльності людини</w:t>
      </w:r>
      <w:r>
        <w:rPr>
          <w:rFonts w:ascii="Times New Roman" w:hAnsi="Times New Roman" w:cs="Times New Roman"/>
          <w:sz w:val="28"/>
          <w:szCs w:val="28"/>
        </w:rPr>
        <w:t xml:space="preserve"> і</w:t>
      </w:r>
      <w:r w:rsidR="008273AB" w:rsidRPr="008B237C">
        <w:rPr>
          <w:rFonts w:ascii="Times New Roman" w:hAnsi="Times New Roman" w:cs="Times New Roman"/>
          <w:sz w:val="28"/>
          <w:szCs w:val="28"/>
        </w:rPr>
        <w:t xml:space="preserve"> детермінує основні психологічні феномени. </w:t>
      </w:r>
    </w:p>
    <w:p w14:paraId="6E95DEA6" w14:textId="77777777" w:rsidR="008273AB" w:rsidRPr="008B237C" w:rsidRDefault="008273AB"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Виокремлюючи </w:t>
      </w:r>
      <w:proofErr w:type="spellStart"/>
      <w:r w:rsidRPr="008B237C">
        <w:rPr>
          <w:rFonts w:ascii="Times New Roman" w:hAnsi="Times New Roman" w:cs="Times New Roman"/>
          <w:sz w:val="28"/>
          <w:szCs w:val="28"/>
        </w:rPr>
        <w:t>продуктивно</w:t>
      </w:r>
      <w:proofErr w:type="spellEnd"/>
      <w:r w:rsidRPr="008B237C">
        <w:rPr>
          <w:rFonts w:ascii="Times New Roman" w:hAnsi="Times New Roman" w:cs="Times New Roman"/>
          <w:sz w:val="28"/>
          <w:szCs w:val="28"/>
        </w:rPr>
        <w:t xml:space="preserve">-результативну складову професіоналізації індивіда, слід зазначити, що сходження до вершин професіоналізму відображується у об’єктивних результатах професіоналізації – економічному становищі, суспільному статусі, соціальному визнанні [18]. Поряд з цим стає можливим  також виділити і особистісні набуття. До них належить особливе самовизначення людини, що формує ступінь зрілості особистості, специфічний тип професіонала: самовизначення у професії, особистісне та життєве самовизначення [22]. </w:t>
      </w:r>
    </w:p>
    <w:p w14:paraId="068B7581" w14:textId="071EC35F" w:rsidR="008273AB" w:rsidRPr="008B237C" w:rsidRDefault="00FD5059" w:rsidP="008B23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с</w:t>
      </w:r>
      <w:r w:rsidR="008273AB" w:rsidRPr="008B237C">
        <w:rPr>
          <w:rFonts w:ascii="Times New Roman" w:hAnsi="Times New Roman" w:cs="Times New Roman"/>
          <w:sz w:val="28"/>
          <w:szCs w:val="28"/>
        </w:rPr>
        <w:t xml:space="preserve">тановлення професійної свідомості </w:t>
      </w:r>
      <w:r>
        <w:rPr>
          <w:rFonts w:ascii="Times New Roman" w:hAnsi="Times New Roman" w:cs="Times New Roman"/>
          <w:sz w:val="28"/>
          <w:szCs w:val="28"/>
        </w:rPr>
        <w:t>особистості</w:t>
      </w:r>
      <w:r w:rsidR="008273AB" w:rsidRPr="008B237C">
        <w:rPr>
          <w:rFonts w:ascii="Times New Roman" w:hAnsi="Times New Roman" w:cs="Times New Roman"/>
          <w:sz w:val="28"/>
          <w:szCs w:val="28"/>
        </w:rPr>
        <w:t xml:space="preserve"> ма</w:t>
      </w:r>
      <w:r>
        <w:rPr>
          <w:rFonts w:ascii="Times New Roman" w:hAnsi="Times New Roman" w:cs="Times New Roman"/>
          <w:sz w:val="28"/>
          <w:szCs w:val="28"/>
        </w:rPr>
        <w:t xml:space="preserve">ють стати </w:t>
      </w:r>
      <w:r w:rsidR="008273AB" w:rsidRPr="008B237C">
        <w:rPr>
          <w:rFonts w:ascii="Times New Roman" w:hAnsi="Times New Roman" w:cs="Times New Roman"/>
          <w:sz w:val="28"/>
          <w:szCs w:val="28"/>
        </w:rPr>
        <w:t xml:space="preserve">зміни </w:t>
      </w:r>
      <w:r>
        <w:rPr>
          <w:rFonts w:ascii="Times New Roman" w:hAnsi="Times New Roman" w:cs="Times New Roman"/>
          <w:sz w:val="28"/>
          <w:szCs w:val="28"/>
        </w:rPr>
        <w:t>в її</w:t>
      </w:r>
      <w:r w:rsidR="008273AB" w:rsidRPr="008B237C">
        <w:rPr>
          <w:rFonts w:ascii="Times New Roman" w:hAnsi="Times New Roman" w:cs="Times New Roman"/>
          <w:sz w:val="28"/>
          <w:szCs w:val="28"/>
        </w:rPr>
        <w:t xml:space="preserve"> особистісних структур</w:t>
      </w:r>
      <w:r>
        <w:rPr>
          <w:rFonts w:ascii="Times New Roman" w:hAnsi="Times New Roman" w:cs="Times New Roman"/>
          <w:sz w:val="28"/>
          <w:szCs w:val="28"/>
        </w:rPr>
        <w:t xml:space="preserve">них компонентах і </w:t>
      </w:r>
      <w:r w:rsidR="008273AB" w:rsidRPr="008B237C">
        <w:rPr>
          <w:rFonts w:ascii="Times New Roman" w:hAnsi="Times New Roman" w:cs="Times New Roman"/>
          <w:sz w:val="28"/>
          <w:szCs w:val="28"/>
        </w:rPr>
        <w:t>характеристик</w:t>
      </w:r>
      <w:r>
        <w:rPr>
          <w:rFonts w:ascii="Times New Roman" w:hAnsi="Times New Roman" w:cs="Times New Roman"/>
          <w:sz w:val="28"/>
          <w:szCs w:val="28"/>
        </w:rPr>
        <w:t>ах</w:t>
      </w:r>
      <w:r w:rsidR="008273AB" w:rsidRPr="008B237C">
        <w:rPr>
          <w:rFonts w:ascii="Times New Roman" w:hAnsi="Times New Roman" w:cs="Times New Roman"/>
          <w:sz w:val="28"/>
          <w:szCs w:val="28"/>
        </w:rPr>
        <w:t xml:space="preserve">. Саме тому процес розвитку інтегральних, стійких характеристик особистості, що являють собою певне співвідношення значущих особистісних якостей, </w:t>
      </w:r>
      <w:r>
        <w:rPr>
          <w:rFonts w:ascii="Times New Roman" w:hAnsi="Times New Roman" w:cs="Times New Roman"/>
          <w:sz w:val="28"/>
          <w:szCs w:val="28"/>
        </w:rPr>
        <w:t>важливих</w:t>
      </w:r>
      <w:r w:rsidR="008273AB" w:rsidRPr="008B237C">
        <w:rPr>
          <w:rFonts w:ascii="Times New Roman" w:hAnsi="Times New Roman" w:cs="Times New Roman"/>
          <w:sz w:val="28"/>
          <w:szCs w:val="28"/>
        </w:rPr>
        <w:t xml:space="preserve"> для успішної професійної діяльності, і є процесом формування професійної свідомості індивідів [1]. </w:t>
      </w:r>
    </w:p>
    <w:p w14:paraId="2F277842" w14:textId="77777777" w:rsidR="008273AB" w:rsidRPr="008B237C" w:rsidRDefault="008273AB"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Якщо звернутися до процесуально-біографічного аспекту професіоналізації, стає очевидним, що професійне становлення проходить  у своєму розвиткові певні етапи, які співвідносяться з етапами життя та соціалізації особистості: формування професійного інтересу, формування професійного наміру, професійне навчання, професійну адаптацію, розвиток професійних та особистісних якостей спеціаліста та реалізацію професійного </w:t>
      </w:r>
      <w:r w:rsidRPr="008B237C">
        <w:rPr>
          <w:rFonts w:ascii="Times New Roman" w:hAnsi="Times New Roman" w:cs="Times New Roman"/>
          <w:sz w:val="28"/>
          <w:szCs w:val="28"/>
        </w:rPr>
        <w:lastRenderedPageBreak/>
        <w:t xml:space="preserve">потенціалу [28]. Розвиток та становлення особистості психолога багато в чому залежить від стійкості до стресу та рівня захищеності особистості від стресових ситуацій, адже професія психолога вимагає високого рівня інтеграції та захисту від </w:t>
      </w:r>
      <w:proofErr w:type="spellStart"/>
      <w:r w:rsidRPr="008B237C">
        <w:rPr>
          <w:rFonts w:ascii="Times New Roman" w:hAnsi="Times New Roman" w:cs="Times New Roman"/>
          <w:sz w:val="28"/>
          <w:szCs w:val="28"/>
        </w:rPr>
        <w:t>фруструючих</w:t>
      </w:r>
      <w:proofErr w:type="spellEnd"/>
      <w:r w:rsidRPr="008B237C">
        <w:rPr>
          <w:rFonts w:ascii="Times New Roman" w:hAnsi="Times New Roman" w:cs="Times New Roman"/>
          <w:sz w:val="28"/>
          <w:szCs w:val="28"/>
        </w:rPr>
        <w:t xml:space="preserve"> обставин, за відсутності відповідного рівня яких можуть виникати </w:t>
      </w:r>
      <w:proofErr w:type="spellStart"/>
      <w:r w:rsidRPr="008B237C">
        <w:rPr>
          <w:rFonts w:ascii="Times New Roman" w:hAnsi="Times New Roman" w:cs="Times New Roman"/>
          <w:sz w:val="28"/>
          <w:szCs w:val="28"/>
        </w:rPr>
        <w:t>професійно</w:t>
      </w:r>
      <w:proofErr w:type="spellEnd"/>
      <w:r w:rsidRPr="008B237C">
        <w:rPr>
          <w:rFonts w:ascii="Times New Roman" w:hAnsi="Times New Roman" w:cs="Times New Roman"/>
          <w:sz w:val="28"/>
          <w:szCs w:val="28"/>
        </w:rPr>
        <w:t xml:space="preserve"> зумовлені кризові моменти та деформації особистості психолога [40].</w:t>
      </w:r>
    </w:p>
    <w:p w14:paraId="520910CD" w14:textId="25FABE17" w:rsidR="00FD5059" w:rsidRPr="008B237C" w:rsidRDefault="008273AB" w:rsidP="00FD5059">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Одним  з  найважливіших  аспектів професійного розвитку особистості, а  також  її  самореалізації  є  свідоме  планування  свого  професійного  розвитку,  кар’єри [20;30]. На  думку  багатьох  психологів,  критеріями хорошого життя є задоволеність життєвою ситуацією (суб’єктивний критерій)  та  соціальний  успіх  (об’єктивний критерій).  Тобто об’єктивна,  зовнішня сторона професійного розвитку – це послідовність професійних позицій,  що  займає  індивід,  а  суб’єктивна,  внутрішня  сторона – це те,  як  людина  сприймає  свою  кар’єру,  який  її  образ  професійного  життя  і  особистої  ролі  в  ньому [35;27].</w:t>
      </w:r>
      <w:r w:rsidR="00FD5059">
        <w:rPr>
          <w:rFonts w:ascii="Times New Roman" w:hAnsi="Times New Roman" w:cs="Times New Roman"/>
          <w:sz w:val="28"/>
          <w:szCs w:val="28"/>
        </w:rPr>
        <w:t xml:space="preserve"> </w:t>
      </w:r>
      <w:r w:rsidR="00FD5059" w:rsidRPr="008B237C">
        <w:rPr>
          <w:rFonts w:ascii="Times New Roman" w:hAnsi="Times New Roman" w:cs="Times New Roman"/>
          <w:sz w:val="28"/>
          <w:szCs w:val="28"/>
        </w:rPr>
        <w:t xml:space="preserve">По  мірі  розгортання  кар’єри  відбувається  розвиток  </w:t>
      </w:r>
      <w:r w:rsidR="00FD5059">
        <w:rPr>
          <w:rFonts w:ascii="Times New Roman" w:hAnsi="Times New Roman" w:cs="Times New Roman"/>
          <w:sz w:val="28"/>
          <w:szCs w:val="28"/>
        </w:rPr>
        <w:t>«</w:t>
      </w:r>
      <w:r w:rsidR="00FD5059" w:rsidRPr="008B237C">
        <w:rPr>
          <w:rFonts w:ascii="Times New Roman" w:hAnsi="Times New Roman" w:cs="Times New Roman"/>
          <w:sz w:val="28"/>
          <w:szCs w:val="28"/>
        </w:rPr>
        <w:t>Я-концепції</w:t>
      </w:r>
      <w:r w:rsidR="00FD5059">
        <w:rPr>
          <w:rFonts w:ascii="Times New Roman" w:hAnsi="Times New Roman" w:cs="Times New Roman"/>
          <w:sz w:val="28"/>
          <w:szCs w:val="28"/>
        </w:rPr>
        <w:t>»</w:t>
      </w:r>
      <w:r w:rsidR="00FD5059" w:rsidRPr="008B237C">
        <w:rPr>
          <w:rFonts w:ascii="Times New Roman" w:hAnsi="Times New Roman" w:cs="Times New Roman"/>
          <w:sz w:val="28"/>
          <w:szCs w:val="28"/>
        </w:rPr>
        <w:t xml:space="preserve">,  яка  досягає  зрілості  лише  в  результаті  достатнього  професійного  досвіду [7;11].  </w:t>
      </w:r>
    </w:p>
    <w:p w14:paraId="0ED7023B" w14:textId="77777777" w:rsidR="00B067B4" w:rsidRDefault="00F71A0F" w:rsidP="008B237C">
      <w:pPr>
        <w:spacing w:after="0" w:line="240" w:lineRule="auto"/>
        <w:ind w:firstLine="709"/>
        <w:jc w:val="both"/>
        <w:rPr>
          <w:rFonts w:ascii="Times New Roman" w:hAnsi="Times New Roman" w:cs="Times New Roman"/>
          <w:sz w:val="28"/>
          <w:szCs w:val="28"/>
        </w:rPr>
      </w:pPr>
      <w:r w:rsidRPr="008B237C">
        <w:rPr>
          <w:rFonts w:ascii="Times New Roman" w:hAnsi="Times New Roman" w:cs="Times New Roman"/>
          <w:sz w:val="28"/>
          <w:szCs w:val="28"/>
        </w:rPr>
        <w:t xml:space="preserve">Отже, </w:t>
      </w:r>
      <w:r w:rsidR="00B6345B">
        <w:rPr>
          <w:rFonts w:ascii="Times New Roman" w:hAnsi="Times New Roman" w:cs="Times New Roman"/>
          <w:sz w:val="28"/>
          <w:szCs w:val="28"/>
        </w:rPr>
        <w:t>під час</w:t>
      </w:r>
      <w:r w:rsidR="00B6345B" w:rsidRPr="008B237C">
        <w:rPr>
          <w:rFonts w:ascii="Times New Roman" w:hAnsi="Times New Roman" w:cs="Times New Roman"/>
          <w:sz w:val="28"/>
          <w:szCs w:val="28"/>
        </w:rPr>
        <w:t xml:space="preserve"> навчальної діяльності завершується професійне самовизначення студентів, трансформується структура їх самосвідомості, формується соціально-професійний аспект «Я-концепції», виникають такі новоутворення, як професійна ідентичність, професійна рефлексія, професійне мислення, готовність до професійної діяльності.</w:t>
      </w:r>
      <w:r w:rsidR="00B6345B">
        <w:rPr>
          <w:rFonts w:ascii="Times New Roman" w:hAnsi="Times New Roman" w:cs="Times New Roman"/>
          <w:sz w:val="28"/>
          <w:szCs w:val="28"/>
        </w:rPr>
        <w:t xml:space="preserve"> </w:t>
      </w:r>
      <w:r w:rsidR="00BD42C1">
        <w:rPr>
          <w:rFonts w:ascii="Times New Roman" w:hAnsi="Times New Roman" w:cs="Times New Roman"/>
          <w:sz w:val="28"/>
          <w:szCs w:val="28"/>
        </w:rPr>
        <w:t xml:space="preserve">Які </w:t>
      </w:r>
      <w:r w:rsidR="00F73E9F">
        <w:rPr>
          <w:rFonts w:ascii="Times New Roman" w:hAnsi="Times New Roman" w:cs="Times New Roman"/>
          <w:sz w:val="28"/>
          <w:szCs w:val="28"/>
        </w:rPr>
        <w:t>сприятимуть</w:t>
      </w:r>
      <w:r w:rsidR="00BD42C1">
        <w:rPr>
          <w:rFonts w:ascii="Times New Roman" w:hAnsi="Times New Roman" w:cs="Times New Roman"/>
          <w:sz w:val="28"/>
          <w:szCs w:val="28"/>
        </w:rPr>
        <w:t xml:space="preserve"> оптиміз</w:t>
      </w:r>
      <w:r w:rsidR="00F73E9F">
        <w:rPr>
          <w:rFonts w:ascii="Times New Roman" w:hAnsi="Times New Roman" w:cs="Times New Roman"/>
          <w:sz w:val="28"/>
          <w:szCs w:val="28"/>
        </w:rPr>
        <w:t>ації</w:t>
      </w:r>
      <w:r w:rsidR="00BD42C1">
        <w:rPr>
          <w:rFonts w:ascii="Times New Roman" w:hAnsi="Times New Roman" w:cs="Times New Roman"/>
          <w:sz w:val="28"/>
          <w:szCs w:val="28"/>
        </w:rPr>
        <w:t xml:space="preserve"> процес</w:t>
      </w:r>
      <w:r w:rsidR="00B6345B">
        <w:rPr>
          <w:rFonts w:ascii="Times New Roman" w:hAnsi="Times New Roman" w:cs="Times New Roman"/>
          <w:sz w:val="28"/>
          <w:szCs w:val="28"/>
        </w:rPr>
        <w:t>ів</w:t>
      </w:r>
      <w:r w:rsidR="00F73E9F">
        <w:rPr>
          <w:rFonts w:ascii="Times New Roman" w:hAnsi="Times New Roman" w:cs="Times New Roman"/>
          <w:sz w:val="28"/>
          <w:szCs w:val="28"/>
        </w:rPr>
        <w:t xml:space="preserve"> </w:t>
      </w:r>
      <w:r w:rsidR="00BD42C1">
        <w:rPr>
          <w:rFonts w:ascii="Times New Roman" w:hAnsi="Times New Roman" w:cs="Times New Roman"/>
          <w:sz w:val="28"/>
          <w:szCs w:val="28"/>
        </w:rPr>
        <w:t>професійного становлення і особистісного зростання</w:t>
      </w:r>
      <w:r w:rsidR="00F73E9F">
        <w:rPr>
          <w:rFonts w:ascii="Times New Roman" w:hAnsi="Times New Roman" w:cs="Times New Roman"/>
          <w:sz w:val="28"/>
          <w:szCs w:val="28"/>
        </w:rPr>
        <w:t>,</w:t>
      </w:r>
      <w:r w:rsidR="00BD42C1">
        <w:rPr>
          <w:rFonts w:ascii="Times New Roman" w:hAnsi="Times New Roman" w:cs="Times New Roman"/>
          <w:sz w:val="28"/>
          <w:szCs w:val="28"/>
        </w:rPr>
        <w:t xml:space="preserve"> в ході оволодіння професією, з урахуванням реформування системи освіти і її потреб. Актуальною є робота по втіленню у навчально-виховний про</w:t>
      </w:r>
      <w:r w:rsidR="00F73E9F">
        <w:rPr>
          <w:rFonts w:ascii="Times New Roman" w:hAnsi="Times New Roman" w:cs="Times New Roman"/>
          <w:sz w:val="28"/>
          <w:szCs w:val="28"/>
        </w:rPr>
        <w:t>цес</w:t>
      </w:r>
      <w:r w:rsidR="00BD42C1">
        <w:rPr>
          <w:rFonts w:ascii="Times New Roman" w:hAnsi="Times New Roman" w:cs="Times New Roman"/>
          <w:sz w:val="28"/>
          <w:szCs w:val="28"/>
        </w:rPr>
        <w:t xml:space="preserve"> </w:t>
      </w:r>
      <w:proofErr w:type="spellStart"/>
      <w:r w:rsidR="00BD42C1">
        <w:rPr>
          <w:rFonts w:ascii="Times New Roman" w:hAnsi="Times New Roman" w:cs="Times New Roman"/>
          <w:sz w:val="28"/>
          <w:szCs w:val="28"/>
        </w:rPr>
        <w:t>сбалансован</w:t>
      </w:r>
      <w:r w:rsidR="00F73E9F">
        <w:rPr>
          <w:rFonts w:ascii="Times New Roman" w:hAnsi="Times New Roman" w:cs="Times New Roman"/>
          <w:sz w:val="28"/>
          <w:szCs w:val="28"/>
        </w:rPr>
        <w:t>их</w:t>
      </w:r>
      <w:proofErr w:type="spellEnd"/>
      <w:r w:rsidR="00F73E9F">
        <w:rPr>
          <w:rFonts w:ascii="Times New Roman" w:hAnsi="Times New Roman" w:cs="Times New Roman"/>
          <w:sz w:val="28"/>
          <w:szCs w:val="28"/>
        </w:rPr>
        <w:t xml:space="preserve"> засобів</w:t>
      </w:r>
      <w:r w:rsidR="00BD42C1">
        <w:rPr>
          <w:rFonts w:ascii="Times New Roman" w:hAnsi="Times New Roman" w:cs="Times New Roman"/>
          <w:sz w:val="28"/>
          <w:szCs w:val="28"/>
        </w:rPr>
        <w:t xml:space="preserve"> супроводу професійного становлення студентів-психологів, ефективність як</w:t>
      </w:r>
      <w:r w:rsidR="00B6345B">
        <w:rPr>
          <w:rFonts w:ascii="Times New Roman" w:hAnsi="Times New Roman" w:cs="Times New Roman"/>
          <w:sz w:val="28"/>
          <w:szCs w:val="28"/>
        </w:rPr>
        <w:t>их</w:t>
      </w:r>
      <w:r w:rsidR="00BD42C1">
        <w:rPr>
          <w:rFonts w:ascii="Times New Roman" w:hAnsi="Times New Roman" w:cs="Times New Roman"/>
          <w:sz w:val="28"/>
          <w:szCs w:val="28"/>
        </w:rPr>
        <w:t xml:space="preserve"> </w:t>
      </w:r>
      <w:r w:rsidR="00F73E9F">
        <w:rPr>
          <w:rFonts w:ascii="Times New Roman" w:hAnsi="Times New Roman" w:cs="Times New Roman"/>
          <w:sz w:val="28"/>
          <w:szCs w:val="28"/>
        </w:rPr>
        <w:t xml:space="preserve">забезпечить </w:t>
      </w:r>
      <w:r w:rsidR="00BD42C1">
        <w:rPr>
          <w:rFonts w:ascii="Times New Roman" w:hAnsi="Times New Roman" w:cs="Times New Roman"/>
          <w:sz w:val="28"/>
          <w:szCs w:val="28"/>
        </w:rPr>
        <w:t>особистісно-професійн</w:t>
      </w:r>
      <w:r w:rsidR="00F73E9F">
        <w:rPr>
          <w:rFonts w:ascii="Times New Roman" w:hAnsi="Times New Roman" w:cs="Times New Roman"/>
          <w:sz w:val="28"/>
          <w:szCs w:val="28"/>
        </w:rPr>
        <w:t>е</w:t>
      </w:r>
      <w:r w:rsidR="00BD42C1">
        <w:rPr>
          <w:rFonts w:ascii="Times New Roman" w:hAnsi="Times New Roman" w:cs="Times New Roman"/>
          <w:sz w:val="28"/>
          <w:szCs w:val="28"/>
        </w:rPr>
        <w:t xml:space="preserve"> самовд</w:t>
      </w:r>
      <w:r w:rsidR="00F73E9F">
        <w:rPr>
          <w:rFonts w:ascii="Times New Roman" w:hAnsi="Times New Roman" w:cs="Times New Roman"/>
          <w:sz w:val="28"/>
          <w:szCs w:val="28"/>
        </w:rPr>
        <w:t>о</w:t>
      </w:r>
      <w:r w:rsidR="00BD42C1">
        <w:rPr>
          <w:rFonts w:ascii="Times New Roman" w:hAnsi="Times New Roman" w:cs="Times New Roman"/>
          <w:sz w:val="28"/>
          <w:szCs w:val="28"/>
        </w:rPr>
        <w:t>сконаленн</w:t>
      </w:r>
      <w:r w:rsidR="00F73E9F">
        <w:rPr>
          <w:rFonts w:ascii="Times New Roman" w:hAnsi="Times New Roman" w:cs="Times New Roman"/>
          <w:sz w:val="28"/>
          <w:szCs w:val="28"/>
        </w:rPr>
        <w:t>я</w:t>
      </w:r>
      <w:r w:rsidR="00BD42C1">
        <w:rPr>
          <w:rFonts w:ascii="Times New Roman" w:hAnsi="Times New Roman" w:cs="Times New Roman"/>
          <w:sz w:val="28"/>
          <w:szCs w:val="28"/>
        </w:rPr>
        <w:t xml:space="preserve"> молод</w:t>
      </w:r>
      <w:r w:rsidR="00F73E9F">
        <w:rPr>
          <w:rFonts w:ascii="Times New Roman" w:hAnsi="Times New Roman" w:cs="Times New Roman"/>
          <w:sz w:val="28"/>
          <w:szCs w:val="28"/>
        </w:rPr>
        <w:t>і</w:t>
      </w:r>
      <w:r w:rsidR="00B6345B">
        <w:rPr>
          <w:rFonts w:ascii="Times New Roman" w:hAnsi="Times New Roman" w:cs="Times New Roman"/>
          <w:sz w:val="28"/>
          <w:szCs w:val="28"/>
        </w:rPr>
        <w:t>, с</w:t>
      </w:r>
      <w:r w:rsidR="00F73E9F">
        <w:rPr>
          <w:rFonts w:ascii="Times New Roman" w:hAnsi="Times New Roman" w:cs="Times New Roman"/>
          <w:sz w:val="28"/>
          <w:szCs w:val="28"/>
        </w:rPr>
        <w:t>приятиме</w:t>
      </w:r>
      <w:r w:rsidR="00BD42C1">
        <w:rPr>
          <w:rFonts w:ascii="Times New Roman" w:hAnsi="Times New Roman" w:cs="Times New Roman"/>
          <w:sz w:val="28"/>
          <w:szCs w:val="28"/>
        </w:rPr>
        <w:t xml:space="preserve"> </w:t>
      </w:r>
      <w:r w:rsidR="00B6345B">
        <w:rPr>
          <w:rFonts w:ascii="Times New Roman" w:hAnsi="Times New Roman" w:cs="Times New Roman"/>
          <w:sz w:val="28"/>
          <w:szCs w:val="28"/>
        </w:rPr>
        <w:t xml:space="preserve">майбутній </w:t>
      </w:r>
      <w:r w:rsidR="00BD42C1">
        <w:rPr>
          <w:rFonts w:ascii="Times New Roman" w:hAnsi="Times New Roman" w:cs="Times New Roman"/>
          <w:sz w:val="28"/>
          <w:szCs w:val="28"/>
        </w:rPr>
        <w:t>успішн</w:t>
      </w:r>
      <w:r w:rsidR="00F73E9F">
        <w:rPr>
          <w:rFonts w:ascii="Times New Roman" w:hAnsi="Times New Roman" w:cs="Times New Roman"/>
          <w:sz w:val="28"/>
          <w:szCs w:val="28"/>
        </w:rPr>
        <w:t>ості</w:t>
      </w:r>
      <w:r w:rsidR="00B6345B">
        <w:rPr>
          <w:rFonts w:ascii="Times New Roman" w:hAnsi="Times New Roman" w:cs="Times New Roman"/>
          <w:sz w:val="28"/>
          <w:szCs w:val="28"/>
        </w:rPr>
        <w:t xml:space="preserve"> психолога як фахівця</w:t>
      </w:r>
      <w:r w:rsidR="00F73E9F">
        <w:rPr>
          <w:rFonts w:ascii="Times New Roman" w:hAnsi="Times New Roman" w:cs="Times New Roman"/>
          <w:sz w:val="28"/>
          <w:szCs w:val="28"/>
        </w:rPr>
        <w:t>, під час виконання</w:t>
      </w:r>
      <w:r w:rsidR="00B6345B">
        <w:rPr>
          <w:rFonts w:ascii="Times New Roman" w:hAnsi="Times New Roman" w:cs="Times New Roman"/>
          <w:sz w:val="28"/>
          <w:szCs w:val="28"/>
        </w:rPr>
        <w:t xml:space="preserve"> ним</w:t>
      </w:r>
      <w:r w:rsidR="00BD42C1">
        <w:rPr>
          <w:rFonts w:ascii="Times New Roman" w:hAnsi="Times New Roman" w:cs="Times New Roman"/>
          <w:sz w:val="28"/>
          <w:szCs w:val="28"/>
        </w:rPr>
        <w:t xml:space="preserve"> професі</w:t>
      </w:r>
      <w:r w:rsidR="00F73E9F">
        <w:rPr>
          <w:rFonts w:ascii="Times New Roman" w:hAnsi="Times New Roman" w:cs="Times New Roman"/>
          <w:sz w:val="28"/>
          <w:szCs w:val="28"/>
        </w:rPr>
        <w:t>йних завдань</w:t>
      </w:r>
      <w:r w:rsidR="00B6345B">
        <w:rPr>
          <w:rFonts w:ascii="Times New Roman" w:hAnsi="Times New Roman" w:cs="Times New Roman"/>
          <w:sz w:val="28"/>
          <w:szCs w:val="28"/>
        </w:rPr>
        <w:t xml:space="preserve">. </w:t>
      </w:r>
    </w:p>
    <w:p w14:paraId="016BAB4E" w14:textId="2C8C37A6" w:rsidR="00870CAD" w:rsidRPr="008B237C" w:rsidRDefault="00B067B4" w:rsidP="008B23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Потребують подальшого вивчення більш конкретні аспекти професійної свідомості, серед яких - </w:t>
      </w:r>
      <w:r w:rsidR="00B6345B">
        <w:rPr>
          <w:rFonts w:ascii="Times New Roman" w:hAnsi="Times New Roman" w:cs="Times New Roman"/>
          <w:sz w:val="28"/>
          <w:szCs w:val="28"/>
        </w:rPr>
        <w:t>механізм</w:t>
      </w:r>
      <w:r>
        <w:rPr>
          <w:rFonts w:ascii="Times New Roman" w:hAnsi="Times New Roman" w:cs="Times New Roman"/>
          <w:sz w:val="28"/>
          <w:szCs w:val="28"/>
        </w:rPr>
        <w:t>и</w:t>
      </w:r>
      <w:r w:rsidR="00B6345B">
        <w:rPr>
          <w:rFonts w:ascii="Times New Roman" w:hAnsi="Times New Roman" w:cs="Times New Roman"/>
          <w:sz w:val="28"/>
          <w:szCs w:val="28"/>
        </w:rPr>
        <w:t xml:space="preserve"> і чинник</w:t>
      </w:r>
      <w:r>
        <w:rPr>
          <w:rFonts w:ascii="Times New Roman" w:hAnsi="Times New Roman" w:cs="Times New Roman"/>
          <w:sz w:val="28"/>
          <w:szCs w:val="28"/>
        </w:rPr>
        <w:t>и її прояву</w:t>
      </w:r>
      <w:r w:rsidR="00B6345B">
        <w:rPr>
          <w:rFonts w:ascii="Times New Roman" w:hAnsi="Times New Roman" w:cs="Times New Roman"/>
          <w:sz w:val="28"/>
          <w:szCs w:val="28"/>
        </w:rPr>
        <w:t xml:space="preserve">, </w:t>
      </w:r>
      <w:r>
        <w:rPr>
          <w:rFonts w:ascii="Times New Roman" w:hAnsi="Times New Roman" w:cs="Times New Roman"/>
          <w:sz w:val="28"/>
          <w:szCs w:val="28"/>
        </w:rPr>
        <w:t xml:space="preserve">що впливають на майбутнє </w:t>
      </w:r>
      <w:r w:rsidR="00B6345B">
        <w:rPr>
          <w:rFonts w:ascii="Times New Roman" w:hAnsi="Times New Roman" w:cs="Times New Roman"/>
          <w:sz w:val="28"/>
          <w:szCs w:val="28"/>
        </w:rPr>
        <w:t>професійн</w:t>
      </w:r>
      <w:r>
        <w:rPr>
          <w:rFonts w:ascii="Times New Roman" w:hAnsi="Times New Roman" w:cs="Times New Roman"/>
          <w:sz w:val="28"/>
          <w:szCs w:val="28"/>
        </w:rPr>
        <w:t>е</w:t>
      </w:r>
      <w:r w:rsidR="00B6345B">
        <w:rPr>
          <w:rFonts w:ascii="Times New Roman" w:hAnsi="Times New Roman" w:cs="Times New Roman"/>
          <w:sz w:val="28"/>
          <w:szCs w:val="28"/>
        </w:rPr>
        <w:t xml:space="preserve"> </w:t>
      </w:r>
      <w:r w:rsidR="00A2211E">
        <w:rPr>
          <w:rFonts w:ascii="Times New Roman" w:hAnsi="Times New Roman" w:cs="Times New Roman"/>
          <w:sz w:val="28"/>
          <w:szCs w:val="28"/>
        </w:rPr>
        <w:t>становлення</w:t>
      </w:r>
      <w:r>
        <w:rPr>
          <w:rFonts w:ascii="Times New Roman" w:hAnsi="Times New Roman" w:cs="Times New Roman"/>
          <w:sz w:val="28"/>
          <w:szCs w:val="28"/>
        </w:rPr>
        <w:t xml:space="preserve"> студентів</w:t>
      </w:r>
      <w:r w:rsidR="00B6345B">
        <w:rPr>
          <w:rFonts w:ascii="Times New Roman" w:hAnsi="Times New Roman" w:cs="Times New Roman"/>
          <w:sz w:val="28"/>
          <w:szCs w:val="28"/>
        </w:rPr>
        <w:t>.</w:t>
      </w:r>
    </w:p>
    <w:p w14:paraId="2828BEE9" w14:textId="77777777" w:rsidR="00F73E9F" w:rsidRDefault="00F73E9F" w:rsidP="0042558D">
      <w:pPr>
        <w:spacing w:after="0" w:line="240" w:lineRule="auto"/>
        <w:ind w:firstLine="709"/>
        <w:jc w:val="center"/>
        <w:rPr>
          <w:rFonts w:ascii="Times New Roman" w:hAnsi="Times New Roman" w:cs="Times New Roman"/>
          <w:b/>
          <w:bCs/>
          <w:sz w:val="28"/>
          <w:szCs w:val="28"/>
        </w:rPr>
      </w:pPr>
    </w:p>
    <w:p w14:paraId="38E480EC" w14:textId="5ED8321F" w:rsidR="00F71A0F" w:rsidRDefault="00F71A0F" w:rsidP="0042558D">
      <w:pPr>
        <w:spacing w:after="0" w:line="240" w:lineRule="auto"/>
        <w:ind w:firstLine="709"/>
        <w:jc w:val="center"/>
        <w:rPr>
          <w:rFonts w:ascii="Times New Roman" w:hAnsi="Times New Roman" w:cs="Times New Roman"/>
          <w:b/>
          <w:bCs/>
          <w:sz w:val="28"/>
          <w:szCs w:val="28"/>
        </w:rPr>
      </w:pPr>
      <w:r w:rsidRPr="0042558D">
        <w:rPr>
          <w:rFonts w:ascii="Times New Roman" w:hAnsi="Times New Roman" w:cs="Times New Roman"/>
          <w:b/>
          <w:bCs/>
          <w:sz w:val="28"/>
          <w:szCs w:val="28"/>
        </w:rPr>
        <w:t>Список використаної літератури</w:t>
      </w:r>
    </w:p>
    <w:p w14:paraId="2707AE93" w14:textId="6F6086E2" w:rsidR="0031191E" w:rsidRPr="004E3F0C" w:rsidRDefault="0031191E" w:rsidP="0031191E">
      <w:pPr>
        <w:pStyle w:val="a3"/>
        <w:numPr>
          <w:ilvl w:val="0"/>
          <w:numId w:val="9"/>
        </w:numPr>
        <w:spacing w:after="0" w:line="240" w:lineRule="auto"/>
        <w:ind w:left="426" w:hanging="426"/>
        <w:rPr>
          <w:rFonts w:ascii="Times New Roman" w:hAnsi="Times New Roman" w:cs="Times New Roman"/>
          <w:color w:val="000000"/>
          <w:sz w:val="28"/>
          <w:szCs w:val="28"/>
        </w:rPr>
      </w:pPr>
      <w:proofErr w:type="spellStart"/>
      <w:r w:rsidRPr="004E3F0C">
        <w:rPr>
          <w:rFonts w:ascii="Times New Roman" w:hAnsi="Times New Roman" w:cs="Times New Roman"/>
          <w:color w:val="000000"/>
          <w:sz w:val="28"/>
          <w:szCs w:val="28"/>
        </w:rPr>
        <w:t>Зеер</w:t>
      </w:r>
      <w:proofErr w:type="spellEnd"/>
      <w:r w:rsidRPr="004E3F0C">
        <w:rPr>
          <w:rFonts w:ascii="Times New Roman" w:hAnsi="Times New Roman" w:cs="Times New Roman"/>
          <w:color w:val="000000"/>
          <w:sz w:val="28"/>
          <w:szCs w:val="28"/>
        </w:rPr>
        <w:t xml:space="preserve">, Э.Ф. </w:t>
      </w:r>
      <w:proofErr w:type="spellStart"/>
      <w:r w:rsidRPr="004E3F0C">
        <w:rPr>
          <w:rFonts w:ascii="Times New Roman" w:hAnsi="Times New Roman" w:cs="Times New Roman"/>
          <w:color w:val="000000"/>
          <w:sz w:val="28"/>
          <w:szCs w:val="28"/>
        </w:rPr>
        <w:t>Психология</w:t>
      </w:r>
      <w:proofErr w:type="spellEnd"/>
      <w:r w:rsidRPr="004E3F0C">
        <w:rPr>
          <w:rFonts w:ascii="Times New Roman" w:hAnsi="Times New Roman" w:cs="Times New Roman"/>
          <w:color w:val="000000"/>
          <w:sz w:val="28"/>
          <w:szCs w:val="28"/>
        </w:rPr>
        <w:t xml:space="preserve"> </w:t>
      </w:r>
      <w:proofErr w:type="spellStart"/>
      <w:r w:rsidRPr="004E3F0C">
        <w:rPr>
          <w:rFonts w:ascii="Times New Roman" w:hAnsi="Times New Roman" w:cs="Times New Roman"/>
          <w:color w:val="000000"/>
          <w:sz w:val="28"/>
          <w:szCs w:val="28"/>
        </w:rPr>
        <w:t>профессий</w:t>
      </w:r>
      <w:proofErr w:type="spellEnd"/>
      <w:r w:rsidR="004E3F0C">
        <w:rPr>
          <w:rFonts w:ascii="Times New Roman" w:hAnsi="Times New Roman" w:cs="Times New Roman"/>
          <w:color w:val="000000"/>
          <w:sz w:val="28"/>
          <w:szCs w:val="28"/>
        </w:rPr>
        <w:t xml:space="preserve">: </w:t>
      </w:r>
      <w:proofErr w:type="spellStart"/>
      <w:r w:rsidR="004E3F0C">
        <w:rPr>
          <w:rFonts w:ascii="Times New Roman" w:hAnsi="Times New Roman" w:cs="Times New Roman"/>
          <w:color w:val="000000"/>
          <w:sz w:val="28"/>
          <w:szCs w:val="28"/>
        </w:rPr>
        <w:t>у</w:t>
      </w:r>
      <w:r w:rsidR="004E3F0C" w:rsidRPr="004E3F0C">
        <w:rPr>
          <w:rFonts w:ascii="Times New Roman" w:hAnsi="Times New Roman" w:cs="Times New Roman"/>
          <w:color w:val="000000"/>
          <w:sz w:val="28"/>
          <w:szCs w:val="28"/>
          <w:shd w:val="clear" w:color="auto" w:fill="FFFFFF"/>
        </w:rPr>
        <w:t>чебное</w:t>
      </w:r>
      <w:proofErr w:type="spellEnd"/>
      <w:r w:rsidR="004E3F0C" w:rsidRPr="004E3F0C">
        <w:rPr>
          <w:rFonts w:ascii="Times New Roman" w:hAnsi="Times New Roman" w:cs="Times New Roman"/>
          <w:color w:val="000000"/>
          <w:sz w:val="28"/>
          <w:szCs w:val="28"/>
          <w:shd w:val="clear" w:color="auto" w:fill="FFFFFF"/>
        </w:rPr>
        <w:t xml:space="preserve"> </w:t>
      </w:r>
      <w:proofErr w:type="spellStart"/>
      <w:r w:rsidR="004E3F0C" w:rsidRPr="004E3F0C">
        <w:rPr>
          <w:rFonts w:ascii="Times New Roman" w:hAnsi="Times New Roman" w:cs="Times New Roman"/>
          <w:color w:val="000000"/>
          <w:sz w:val="28"/>
          <w:szCs w:val="28"/>
          <w:shd w:val="clear" w:color="auto" w:fill="FFFFFF"/>
        </w:rPr>
        <w:t>пособие</w:t>
      </w:r>
      <w:proofErr w:type="spellEnd"/>
      <w:r w:rsidR="004E3F0C" w:rsidRPr="004E3F0C">
        <w:rPr>
          <w:rFonts w:ascii="Times New Roman" w:hAnsi="Times New Roman" w:cs="Times New Roman"/>
          <w:color w:val="000000"/>
          <w:sz w:val="28"/>
          <w:szCs w:val="28"/>
          <w:shd w:val="clear" w:color="auto" w:fill="FFFFFF"/>
        </w:rPr>
        <w:t xml:space="preserve"> для </w:t>
      </w:r>
      <w:proofErr w:type="spellStart"/>
      <w:r w:rsidR="004E3F0C" w:rsidRPr="004E3F0C">
        <w:rPr>
          <w:rFonts w:ascii="Times New Roman" w:hAnsi="Times New Roman" w:cs="Times New Roman"/>
          <w:color w:val="000000"/>
          <w:sz w:val="28"/>
          <w:szCs w:val="28"/>
          <w:shd w:val="clear" w:color="auto" w:fill="FFFFFF"/>
        </w:rPr>
        <w:t>студентов</w:t>
      </w:r>
      <w:proofErr w:type="spellEnd"/>
      <w:r w:rsidR="004E3F0C" w:rsidRPr="004E3F0C">
        <w:rPr>
          <w:rFonts w:ascii="Times New Roman" w:hAnsi="Times New Roman" w:cs="Times New Roman"/>
          <w:color w:val="000000"/>
          <w:sz w:val="28"/>
          <w:szCs w:val="28"/>
          <w:shd w:val="clear" w:color="auto" w:fill="FFFFFF"/>
        </w:rPr>
        <w:t xml:space="preserve"> </w:t>
      </w:r>
      <w:proofErr w:type="spellStart"/>
      <w:r w:rsidR="004E3F0C" w:rsidRPr="004E3F0C">
        <w:rPr>
          <w:rFonts w:ascii="Times New Roman" w:hAnsi="Times New Roman" w:cs="Times New Roman"/>
          <w:color w:val="000000"/>
          <w:sz w:val="28"/>
          <w:szCs w:val="28"/>
          <w:shd w:val="clear" w:color="auto" w:fill="FFFFFF"/>
        </w:rPr>
        <w:t>вузув</w:t>
      </w:r>
      <w:proofErr w:type="spellEnd"/>
      <w:r w:rsidR="004E3F0C">
        <w:rPr>
          <w:rFonts w:ascii="Times New Roman" w:hAnsi="Times New Roman" w:cs="Times New Roman"/>
          <w:color w:val="000000"/>
          <w:sz w:val="28"/>
          <w:szCs w:val="28"/>
          <w:shd w:val="clear" w:color="auto" w:fill="FFFFFF"/>
        </w:rPr>
        <w:t xml:space="preserve"> </w:t>
      </w:r>
      <w:r w:rsidR="004E3F0C">
        <w:rPr>
          <w:rFonts w:ascii="Times New Roman" w:hAnsi="Times New Roman" w:cs="Times New Roman"/>
          <w:color w:val="000000"/>
          <w:sz w:val="28"/>
          <w:szCs w:val="28"/>
        </w:rPr>
        <w:t xml:space="preserve">: </w:t>
      </w:r>
      <w:r w:rsidR="004E3F0C" w:rsidRPr="004E3F0C">
        <w:rPr>
          <w:rFonts w:ascii="Times New Roman" w:hAnsi="Times New Roman" w:cs="Times New Roman"/>
          <w:color w:val="000000"/>
          <w:sz w:val="28"/>
          <w:szCs w:val="28"/>
        </w:rPr>
        <w:t xml:space="preserve"> / Э.Ф. </w:t>
      </w:r>
      <w:proofErr w:type="spellStart"/>
      <w:r w:rsidR="004E3F0C" w:rsidRPr="004E3F0C">
        <w:rPr>
          <w:rFonts w:ascii="Times New Roman" w:hAnsi="Times New Roman" w:cs="Times New Roman"/>
          <w:color w:val="000000"/>
          <w:sz w:val="28"/>
          <w:szCs w:val="28"/>
        </w:rPr>
        <w:t>Зеер</w:t>
      </w:r>
      <w:proofErr w:type="spellEnd"/>
      <w:r w:rsidR="004E3F0C" w:rsidRPr="004E3F0C">
        <w:rPr>
          <w:rFonts w:ascii="Times New Roman" w:hAnsi="Times New Roman" w:cs="Times New Roman"/>
          <w:color w:val="000000"/>
          <w:sz w:val="28"/>
          <w:szCs w:val="28"/>
        </w:rPr>
        <w:t xml:space="preserve">. </w:t>
      </w:r>
      <w:r w:rsidR="004E3F0C" w:rsidRPr="004E3F0C">
        <w:rPr>
          <w:rFonts w:ascii="Times New Roman" w:hAnsi="Times New Roman" w:cs="Times New Roman"/>
          <w:color w:val="000000"/>
          <w:sz w:val="28"/>
          <w:szCs w:val="28"/>
          <w:shd w:val="clear" w:color="auto" w:fill="FFFFFF"/>
        </w:rPr>
        <w:t xml:space="preserve">– М.: </w:t>
      </w:r>
      <w:proofErr w:type="spellStart"/>
      <w:r w:rsidR="004E3F0C" w:rsidRPr="004E3F0C">
        <w:rPr>
          <w:rFonts w:ascii="Times New Roman" w:hAnsi="Times New Roman" w:cs="Times New Roman"/>
          <w:color w:val="000000"/>
          <w:sz w:val="28"/>
          <w:szCs w:val="28"/>
          <w:shd w:val="clear" w:color="auto" w:fill="FFFFFF"/>
        </w:rPr>
        <w:t>Академический</w:t>
      </w:r>
      <w:proofErr w:type="spellEnd"/>
      <w:r w:rsidR="004E3F0C" w:rsidRPr="004E3F0C">
        <w:rPr>
          <w:rFonts w:ascii="Times New Roman" w:hAnsi="Times New Roman" w:cs="Times New Roman"/>
          <w:color w:val="000000"/>
          <w:sz w:val="28"/>
          <w:szCs w:val="28"/>
          <w:shd w:val="clear" w:color="auto" w:fill="FFFFFF"/>
        </w:rPr>
        <w:t xml:space="preserve"> проект; Фонд «Мир», 2005. – 336 с.</w:t>
      </w:r>
    </w:p>
    <w:p w14:paraId="63DE1AD4" w14:textId="69ABAFED" w:rsidR="0031191E" w:rsidRPr="0031191E" w:rsidRDefault="0031191E" w:rsidP="0031191E">
      <w:pPr>
        <w:pStyle w:val="a3"/>
        <w:numPr>
          <w:ilvl w:val="0"/>
          <w:numId w:val="9"/>
        </w:numPr>
        <w:spacing w:after="0" w:line="240" w:lineRule="auto"/>
        <w:ind w:left="426" w:hanging="426"/>
        <w:rPr>
          <w:rFonts w:ascii="Times New Roman" w:hAnsi="Times New Roman" w:cs="Times New Roman"/>
          <w:b/>
          <w:bCs/>
          <w:sz w:val="28"/>
          <w:szCs w:val="28"/>
        </w:rPr>
      </w:pPr>
      <w:r w:rsidRPr="0031191E">
        <w:rPr>
          <w:rFonts w:ascii="Times New Roman" w:hAnsi="Times New Roman" w:cs="Times New Roman"/>
          <w:color w:val="000000"/>
          <w:sz w:val="28"/>
          <w:szCs w:val="28"/>
        </w:rPr>
        <w:t xml:space="preserve">Климов, Е.А. </w:t>
      </w:r>
      <w:proofErr w:type="spellStart"/>
      <w:r w:rsidRPr="0031191E">
        <w:rPr>
          <w:rFonts w:ascii="Times New Roman" w:hAnsi="Times New Roman" w:cs="Times New Roman"/>
          <w:color w:val="000000"/>
          <w:sz w:val="28"/>
          <w:szCs w:val="28"/>
        </w:rPr>
        <w:t>Психология</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профессионального</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самоопределения</w:t>
      </w:r>
      <w:proofErr w:type="spellEnd"/>
      <w:r w:rsidR="004E3F0C">
        <w:rPr>
          <w:rFonts w:ascii="Times New Roman" w:hAnsi="Times New Roman" w:cs="Times New Roman"/>
          <w:color w:val="000000"/>
          <w:sz w:val="28"/>
          <w:szCs w:val="28"/>
        </w:rPr>
        <w:t>:</w:t>
      </w:r>
      <w:r w:rsidRPr="0031191E">
        <w:rPr>
          <w:rFonts w:ascii="Times New Roman" w:hAnsi="Times New Roman" w:cs="Times New Roman"/>
          <w:color w:val="000000"/>
          <w:sz w:val="28"/>
          <w:szCs w:val="28"/>
        </w:rPr>
        <w:t xml:space="preserve"> </w:t>
      </w:r>
      <w:proofErr w:type="spellStart"/>
      <w:r w:rsidR="004E3F0C">
        <w:rPr>
          <w:rFonts w:ascii="Times New Roman" w:hAnsi="Times New Roman" w:cs="Times New Roman"/>
          <w:color w:val="000000"/>
          <w:sz w:val="28"/>
          <w:szCs w:val="28"/>
        </w:rPr>
        <w:t>учеб</w:t>
      </w:r>
      <w:proofErr w:type="spellEnd"/>
      <w:r w:rsidR="004E3F0C">
        <w:rPr>
          <w:rFonts w:ascii="Times New Roman" w:hAnsi="Times New Roman" w:cs="Times New Roman"/>
          <w:color w:val="000000"/>
          <w:sz w:val="28"/>
          <w:szCs w:val="28"/>
        </w:rPr>
        <w:t xml:space="preserve">. </w:t>
      </w:r>
      <w:proofErr w:type="spellStart"/>
      <w:r w:rsidR="004E3F0C">
        <w:rPr>
          <w:rFonts w:ascii="Times New Roman" w:hAnsi="Times New Roman" w:cs="Times New Roman"/>
          <w:color w:val="000000"/>
          <w:sz w:val="28"/>
          <w:szCs w:val="28"/>
        </w:rPr>
        <w:t>пособие</w:t>
      </w:r>
      <w:proofErr w:type="spellEnd"/>
      <w:r w:rsidR="004E3F0C">
        <w:rPr>
          <w:rFonts w:ascii="Times New Roman" w:hAnsi="Times New Roman" w:cs="Times New Roman"/>
          <w:color w:val="000000"/>
          <w:sz w:val="28"/>
          <w:szCs w:val="28"/>
        </w:rPr>
        <w:t xml:space="preserve"> для </w:t>
      </w:r>
      <w:proofErr w:type="spellStart"/>
      <w:r w:rsidR="004E3F0C">
        <w:rPr>
          <w:rFonts w:ascii="Times New Roman" w:hAnsi="Times New Roman" w:cs="Times New Roman"/>
          <w:color w:val="000000"/>
          <w:sz w:val="28"/>
          <w:szCs w:val="28"/>
        </w:rPr>
        <w:t>студ</w:t>
      </w:r>
      <w:proofErr w:type="spellEnd"/>
      <w:r w:rsidR="004E3F0C">
        <w:rPr>
          <w:rFonts w:ascii="Times New Roman" w:hAnsi="Times New Roman" w:cs="Times New Roman"/>
          <w:color w:val="000000"/>
          <w:sz w:val="28"/>
          <w:szCs w:val="28"/>
        </w:rPr>
        <w:t xml:space="preserve">. </w:t>
      </w:r>
      <w:proofErr w:type="spellStart"/>
      <w:r w:rsidR="004E3F0C">
        <w:rPr>
          <w:rFonts w:ascii="Times New Roman" w:hAnsi="Times New Roman" w:cs="Times New Roman"/>
          <w:color w:val="000000"/>
          <w:sz w:val="28"/>
          <w:szCs w:val="28"/>
        </w:rPr>
        <w:t>висш</w:t>
      </w:r>
      <w:proofErr w:type="spellEnd"/>
      <w:r w:rsidR="004E3F0C">
        <w:rPr>
          <w:rFonts w:ascii="Times New Roman" w:hAnsi="Times New Roman" w:cs="Times New Roman"/>
          <w:color w:val="000000"/>
          <w:sz w:val="28"/>
          <w:szCs w:val="28"/>
        </w:rPr>
        <w:t xml:space="preserve">. </w:t>
      </w:r>
      <w:proofErr w:type="spellStart"/>
      <w:r w:rsidR="004E3F0C">
        <w:rPr>
          <w:rFonts w:ascii="Times New Roman" w:hAnsi="Times New Roman" w:cs="Times New Roman"/>
          <w:color w:val="000000"/>
          <w:sz w:val="28"/>
          <w:szCs w:val="28"/>
        </w:rPr>
        <w:t>учеб</w:t>
      </w:r>
      <w:proofErr w:type="spellEnd"/>
      <w:r w:rsidR="004E3F0C">
        <w:rPr>
          <w:rFonts w:ascii="Times New Roman" w:hAnsi="Times New Roman" w:cs="Times New Roman"/>
          <w:color w:val="000000"/>
          <w:sz w:val="28"/>
          <w:szCs w:val="28"/>
        </w:rPr>
        <w:t>. заведений</w:t>
      </w:r>
      <w:r w:rsidRPr="0031191E">
        <w:rPr>
          <w:rFonts w:ascii="Times New Roman" w:hAnsi="Times New Roman" w:cs="Times New Roman"/>
          <w:color w:val="000000"/>
          <w:sz w:val="28"/>
          <w:szCs w:val="28"/>
        </w:rPr>
        <w:t xml:space="preserve"> </w:t>
      </w:r>
      <w:r w:rsidR="004E3F0C" w:rsidRPr="0031191E">
        <w:rPr>
          <w:rFonts w:ascii="Times New Roman" w:hAnsi="Times New Roman" w:cs="Times New Roman"/>
          <w:color w:val="000000"/>
          <w:sz w:val="28"/>
          <w:szCs w:val="28"/>
        </w:rPr>
        <w:t>/ Е.А. Климов.</w:t>
      </w:r>
      <w:r w:rsidR="004E3F0C">
        <w:rPr>
          <w:rFonts w:ascii="Times New Roman" w:hAnsi="Times New Roman" w:cs="Times New Roman"/>
          <w:color w:val="000000"/>
          <w:sz w:val="28"/>
          <w:szCs w:val="28"/>
        </w:rPr>
        <w:t xml:space="preserve"> </w:t>
      </w:r>
      <w:r w:rsidRPr="0031191E">
        <w:rPr>
          <w:rFonts w:ascii="Times New Roman" w:hAnsi="Times New Roman" w:cs="Times New Roman"/>
          <w:color w:val="000000"/>
          <w:sz w:val="28"/>
          <w:szCs w:val="28"/>
        </w:rPr>
        <w:t xml:space="preserve">– </w:t>
      </w:r>
      <w:r w:rsidR="004E3F0C">
        <w:rPr>
          <w:rFonts w:ascii="Times New Roman" w:hAnsi="Times New Roman" w:cs="Times New Roman"/>
          <w:color w:val="000000"/>
          <w:sz w:val="28"/>
          <w:szCs w:val="28"/>
        </w:rPr>
        <w:t xml:space="preserve">4-е </w:t>
      </w:r>
      <w:proofErr w:type="spellStart"/>
      <w:r w:rsidR="004E3F0C">
        <w:rPr>
          <w:rFonts w:ascii="Times New Roman" w:hAnsi="Times New Roman" w:cs="Times New Roman"/>
          <w:color w:val="000000"/>
          <w:sz w:val="28"/>
          <w:szCs w:val="28"/>
        </w:rPr>
        <w:t>изд</w:t>
      </w:r>
      <w:proofErr w:type="spellEnd"/>
      <w:r w:rsidR="004E3F0C">
        <w:rPr>
          <w:rFonts w:ascii="Times New Roman" w:hAnsi="Times New Roman" w:cs="Times New Roman"/>
          <w:color w:val="000000"/>
          <w:sz w:val="28"/>
          <w:szCs w:val="28"/>
        </w:rPr>
        <w:t xml:space="preserve">., стер. </w:t>
      </w:r>
      <w:r w:rsidR="004E3F0C" w:rsidRPr="0031191E">
        <w:rPr>
          <w:rFonts w:ascii="Times New Roman" w:hAnsi="Times New Roman" w:cs="Times New Roman"/>
          <w:color w:val="000000"/>
          <w:sz w:val="28"/>
          <w:szCs w:val="28"/>
        </w:rPr>
        <w:t xml:space="preserve">– </w:t>
      </w:r>
      <w:r w:rsidR="004E3F0C">
        <w:rPr>
          <w:rFonts w:ascii="Times New Roman" w:hAnsi="Times New Roman" w:cs="Times New Roman"/>
          <w:color w:val="000000"/>
          <w:sz w:val="28"/>
          <w:szCs w:val="28"/>
        </w:rPr>
        <w:t xml:space="preserve"> </w:t>
      </w:r>
      <w:r w:rsidRPr="0031191E">
        <w:rPr>
          <w:rFonts w:ascii="Times New Roman" w:hAnsi="Times New Roman" w:cs="Times New Roman"/>
          <w:color w:val="000000"/>
          <w:sz w:val="28"/>
          <w:szCs w:val="28"/>
        </w:rPr>
        <w:t>М.</w:t>
      </w:r>
      <w:r w:rsidR="004E3F0C">
        <w:rPr>
          <w:rFonts w:ascii="Times New Roman" w:hAnsi="Times New Roman" w:cs="Times New Roman"/>
          <w:color w:val="000000"/>
          <w:sz w:val="28"/>
          <w:szCs w:val="28"/>
        </w:rPr>
        <w:t xml:space="preserve">: </w:t>
      </w:r>
      <w:proofErr w:type="spellStart"/>
      <w:r w:rsidR="004E3F0C">
        <w:rPr>
          <w:rFonts w:ascii="Times New Roman" w:hAnsi="Times New Roman" w:cs="Times New Roman"/>
          <w:color w:val="000000"/>
          <w:sz w:val="28"/>
          <w:szCs w:val="28"/>
        </w:rPr>
        <w:t>Издательский</w:t>
      </w:r>
      <w:proofErr w:type="spellEnd"/>
      <w:r w:rsidR="004E3F0C">
        <w:rPr>
          <w:rFonts w:ascii="Times New Roman" w:hAnsi="Times New Roman" w:cs="Times New Roman"/>
          <w:color w:val="000000"/>
          <w:sz w:val="28"/>
          <w:szCs w:val="28"/>
        </w:rPr>
        <w:t xml:space="preserve"> центр «</w:t>
      </w:r>
      <w:proofErr w:type="spellStart"/>
      <w:r w:rsidR="004E3F0C">
        <w:rPr>
          <w:rFonts w:ascii="Times New Roman" w:hAnsi="Times New Roman" w:cs="Times New Roman"/>
          <w:color w:val="000000"/>
          <w:sz w:val="28"/>
          <w:szCs w:val="28"/>
        </w:rPr>
        <w:t>Академир</w:t>
      </w:r>
      <w:proofErr w:type="spellEnd"/>
      <w:r w:rsidR="004E3F0C">
        <w:rPr>
          <w:rFonts w:ascii="Times New Roman" w:hAnsi="Times New Roman" w:cs="Times New Roman"/>
          <w:color w:val="000000"/>
          <w:sz w:val="28"/>
          <w:szCs w:val="28"/>
        </w:rPr>
        <w:t>»</w:t>
      </w:r>
      <w:r w:rsidRPr="0031191E">
        <w:rPr>
          <w:rFonts w:ascii="Times New Roman" w:hAnsi="Times New Roman" w:cs="Times New Roman"/>
          <w:color w:val="000000"/>
          <w:sz w:val="28"/>
          <w:szCs w:val="28"/>
        </w:rPr>
        <w:t>, 20</w:t>
      </w:r>
      <w:r w:rsidR="004E3F0C">
        <w:rPr>
          <w:rFonts w:ascii="Times New Roman" w:hAnsi="Times New Roman" w:cs="Times New Roman"/>
          <w:color w:val="000000"/>
          <w:sz w:val="28"/>
          <w:szCs w:val="28"/>
        </w:rPr>
        <w:t>10</w:t>
      </w:r>
      <w:r w:rsidRPr="0031191E">
        <w:rPr>
          <w:rFonts w:ascii="Times New Roman" w:hAnsi="Times New Roman" w:cs="Times New Roman"/>
          <w:color w:val="000000"/>
          <w:sz w:val="28"/>
          <w:szCs w:val="28"/>
        </w:rPr>
        <w:t>.</w:t>
      </w:r>
      <w:r w:rsidR="004E3F0C">
        <w:rPr>
          <w:rFonts w:ascii="Times New Roman" w:hAnsi="Times New Roman" w:cs="Times New Roman"/>
          <w:color w:val="000000"/>
          <w:sz w:val="28"/>
          <w:szCs w:val="28"/>
        </w:rPr>
        <w:t xml:space="preserve"> </w:t>
      </w:r>
      <w:r w:rsidR="004E3F0C" w:rsidRPr="0031191E">
        <w:rPr>
          <w:rFonts w:ascii="Times New Roman" w:hAnsi="Times New Roman" w:cs="Times New Roman"/>
          <w:color w:val="000000"/>
          <w:sz w:val="28"/>
          <w:szCs w:val="28"/>
        </w:rPr>
        <w:t>–</w:t>
      </w:r>
      <w:r w:rsidR="004E3F0C">
        <w:rPr>
          <w:rFonts w:ascii="Times New Roman" w:hAnsi="Times New Roman" w:cs="Times New Roman"/>
          <w:color w:val="000000"/>
          <w:sz w:val="28"/>
          <w:szCs w:val="28"/>
        </w:rPr>
        <w:t xml:space="preserve"> 304 с.</w:t>
      </w:r>
    </w:p>
    <w:p w14:paraId="2739D5C1" w14:textId="1193CB53" w:rsidR="0042558D" w:rsidRPr="0031191E" w:rsidRDefault="0042558D" w:rsidP="0031191E">
      <w:pPr>
        <w:pStyle w:val="a3"/>
        <w:numPr>
          <w:ilvl w:val="0"/>
          <w:numId w:val="9"/>
        </w:numPr>
        <w:spacing w:after="0" w:line="240" w:lineRule="auto"/>
        <w:ind w:left="426" w:hanging="426"/>
        <w:jc w:val="both"/>
        <w:rPr>
          <w:rFonts w:ascii="Times New Roman" w:hAnsi="Times New Roman" w:cs="Times New Roman"/>
          <w:color w:val="2C2B2B"/>
          <w:sz w:val="28"/>
          <w:szCs w:val="28"/>
          <w:shd w:val="clear" w:color="auto" w:fill="FFFFFF"/>
        </w:rPr>
      </w:pPr>
      <w:proofErr w:type="spellStart"/>
      <w:r w:rsidRPr="0031191E">
        <w:rPr>
          <w:rFonts w:ascii="Times New Roman" w:hAnsi="Times New Roman" w:cs="Times New Roman"/>
          <w:sz w:val="28"/>
          <w:szCs w:val="28"/>
        </w:rPr>
        <w:t>Марусинець</w:t>
      </w:r>
      <w:proofErr w:type="spellEnd"/>
      <w:r w:rsidRPr="0031191E">
        <w:rPr>
          <w:rFonts w:ascii="Times New Roman" w:hAnsi="Times New Roman" w:cs="Times New Roman"/>
          <w:sz w:val="28"/>
          <w:szCs w:val="28"/>
        </w:rPr>
        <w:t xml:space="preserve"> М. М. Прикладні аспекти дослідження професійної ідентичності особистості / М. М. </w:t>
      </w:r>
      <w:proofErr w:type="spellStart"/>
      <w:r w:rsidRPr="0031191E">
        <w:rPr>
          <w:rFonts w:ascii="Times New Roman" w:hAnsi="Times New Roman" w:cs="Times New Roman"/>
          <w:sz w:val="28"/>
          <w:szCs w:val="28"/>
        </w:rPr>
        <w:t>Марусинець</w:t>
      </w:r>
      <w:proofErr w:type="spellEnd"/>
      <w:r w:rsidRPr="0031191E">
        <w:rPr>
          <w:rFonts w:ascii="Times New Roman" w:hAnsi="Times New Roman" w:cs="Times New Roman"/>
          <w:sz w:val="28"/>
          <w:szCs w:val="28"/>
        </w:rPr>
        <w:t xml:space="preserve"> // </w:t>
      </w:r>
      <w:proofErr w:type="spellStart"/>
      <w:r w:rsidRPr="0031191E">
        <w:rPr>
          <w:rFonts w:ascii="Times New Roman" w:hAnsi="Times New Roman" w:cs="Times New Roman"/>
          <w:sz w:val="28"/>
          <w:szCs w:val="28"/>
        </w:rPr>
        <w:t>Соц</w:t>
      </w:r>
      <w:proofErr w:type="spellEnd"/>
      <w:r w:rsidRPr="0031191E">
        <w:rPr>
          <w:rFonts w:ascii="Times New Roman" w:hAnsi="Times New Roman" w:cs="Times New Roman"/>
          <w:sz w:val="28"/>
          <w:szCs w:val="28"/>
        </w:rPr>
        <w:t xml:space="preserve">. психологія. – 2005. – № 3. – С. 90–97. </w:t>
      </w:r>
    </w:p>
    <w:p w14:paraId="53898964" w14:textId="21052F3B" w:rsidR="0042558D" w:rsidRPr="0031191E" w:rsidRDefault="0042558D" w:rsidP="0031191E">
      <w:pPr>
        <w:pStyle w:val="a3"/>
        <w:numPr>
          <w:ilvl w:val="0"/>
          <w:numId w:val="9"/>
        </w:numPr>
        <w:spacing w:after="0" w:line="240" w:lineRule="auto"/>
        <w:ind w:left="426" w:hanging="426"/>
        <w:jc w:val="both"/>
        <w:rPr>
          <w:rFonts w:ascii="Times New Roman" w:hAnsi="Times New Roman" w:cs="Times New Roman"/>
          <w:sz w:val="28"/>
          <w:szCs w:val="28"/>
        </w:rPr>
      </w:pPr>
      <w:r w:rsidRPr="0031191E">
        <w:rPr>
          <w:rFonts w:ascii="Times New Roman" w:hAnsi="Times New Roman" w:cs="Times New Roman"/>
          <w:color w:val="2C2B2B"/>
          <w:sz w:val="28"/>
          <w:szCs w:val="28"/>
          <w:shd w:val="clear" w:color="auto" w:fill="FFFFFF"/>
        </w:rPr>
        <w:t xml:space="preserve">Моральна свідомість та самосвідомість особистості: монографія / за ред. М.В. Савчина, І.М. </w:t>
      </w:r>
      <w:proofErr w:type="spellStart"/>
      <w:r w:rsidRPr="0031191E">
        <w:rPr>
          <w:rFonts w:ascii="Times New Roman" w:hAnsi="Times New Roman" w:cs="Times New Roman"/>
          <w:color w:val="2C2B2B"/>
          <w:sz w:val="28"/>
          <w:szCs w:val="28"/>
          <w:shd w:val="clear" w:color="auto" w:fill="FFFFFF"/>
        </w:rPr>
        <w:t>Галяна</w:t>
      </w:r>
      <w:proofErr w:type="spellEnd"/>
      <w:r w:rsidRPr="0031191E">
        <w:rPr>
          <w:rFonts w:ascii="Times New Roman" w:hAnsi="Times New Roman" w:cs="Times New Roman"/>
          <w:color w:val="2C2B2B"/>
          <w:sz w:val="28"/>
          <w:szCs w:val="28"/>
          <w:shd w:val="clear" w:color="auto" w:fill="FFFFFF"/>
        </w:rPr>
        <w:t>. – Дрогобич, 2009. – 288 с.</w:t>
      </w:r>
    </w:p>
    <w:p w14:paraId="1EF0772D" w14:textId="7912C622" w:rsidR="0042558D" w:rsidRPr="0031191E" w:rsidRDefault="0042558D" w:rsidP="0031191E">
      <w:pPr>
        <w:pStyle w:val="a3"/>
        <w:numPr>
          <w:ilvl w:val="0"/>
          <w:numId w:val="9"/>
        </w:numPr>
        <w:spacing w:after="0" w:line="240" w:lineRule="auto"/>
        <w:ind w:left="426" w:hanging="426"/>
        <w:jc w:val="both"/>
        <w:rPr>
          <w:rFonts w:ascii="Times New Roman" w:hAnsi="Times New Roman" w:cs="Times New Roman"/>
          <w:color w:val="000000"/>
          <w:sz w:val="28"/>
          <w:szCs w:val="28"/>
        </w:rPr>
      </w:pPr>
      <w:r w:rsidRPr="0031191E">
        <w:rPr>
          <w:rFonts w:ascii="Times New Roman" w:hAnsi="Times New Roman" w:cs="Times New Roman"/>
          <w:color w:val="000000"/>
          <w:sz w:val="28"/>
          <w:szCs w:val="28"/>
        </w:rPr>
        <w:lastRenderedPageBreak/>
        <w:t>Панок В.Г. Концептуальні підходи до формування особистості практикуючого психолога / В.Г. Панок // Практична психологія та соціальна робота.</w:t>
      </w:r>
      <w:r w:rsidRPr="0031191E">
        <w:rPr>
          <w:rFonts w:ascii="Times New Roman" w:hAnsi="Times New Roman" w:cs="Times New Roman"/>
          <w:sz w:val="28"/>
          <w:szCs w:val="28"/>
        </w:rPr>
        <w:t xml:space="preserve"> – </w:t>
      </w:r>
      <w:r w:rsidRPr="0031191E">
        <w:rPr>
          <w:rFonts w:ascii="Times New Roman" w:hAnsi="Times New Roman" w:cs="Times New Roman"/>
          <w:color w:val="000000"/>
          <w:sz w:val="28"/>
          <w:szCs w:val="28"/>
        </w:rPr>
        <w:t xml:space="preserve">1998. </w:t>
      </w:r>
      <w:r w:rsidRPr="0031191E">
        <w:rPr>
          <w:rFonts w:ascii="Times New Roman" w:hAnsi="Times New Roman" w:cs="Times New Roman"/>
          <w:sz w:val="28"/>
          <w:szCs w:val="28"/>
        </w:rPr>
        <w:t>–</w:t>
      </w:r>
      <w:r w:rsidRPr="0031191E">
        <w:rPr>
          <w:rFonts w:ascii="Times New Roman" w:hAnsi="Times New Roman" w:cs="Times New Roman"/>
          <w:color w:val="000000"/>
          <w:sz w:val="28"/>
          <w:szCs w:val="28"/>
        </w:rPr>
        <w:t xml:space="preserve"> №4. </w:t>
      </w:r>
      <w:r w:rsidRPr="0031191E">
        <w:rPr>
          <w:rFonts w:ascii="Times New Roman" w:hAnsi="Times New Roman" w:cs="Times New Roman"/>
          <w:sz w:val="28"/>
          <w:szCs w:val="28"/>
        </w:rPr>
        <w:t>–</w:t>
      </w:r>
      <w:r w:rsidRPr="0031191E">
        <w:rPr>
          <w:rFonts w:ascii="Times New Roman" w:hAnsi="Times New Roman" w:cs="Times New Roman"/>
          <w:color w:val="000000"/>
          <w:sz w:val="28"/>
          <w:szCs w:val="28"/>
        </w:rPr>
        <w:t xml:space="preserve"> С.5-7, №5. </w:t>
      </w:r>
      <w:r w:rsidRPr="0031191E">
        <w:rPr>
          <w:rFonts w:ascii="Times New Roman" w:hAnsi="Times New Roman" w:cs="Times New Roman"/>
          <w:sz w:val="28"/>
          <w:szCs w:val="28"/>
        </w:rPr>
        <w:t>–</w:t>
      </w:r>
      <w:r w:rsidRPr="0031191E">
        <w:rPr>
          <w:rFonts w:ascii="Times New Roman" w:hAnsi="Times New Roman" w:cs="Times New Roman"/>
          <w:color w:val="000000"/>
          <w:sz w:val="28"/>
          <w:szCs w:val="28"/>
        </w:rPr>
        <w:t xml:space="preserve"> С.4-6.</w:t>
      </w:r>
    </w:p>
    <w:p w14:paraId="4C217882" w14:textId="5E1DFD28" w:rsidR="0042558D" w:rsidRPr="0031191E" w:rsidRDefault="0042558D" w:rsidP="0031191E">
      <w:pPr>
        <w:pStyle w:val="a3"/>
        <w:numPr>
          <w:ilvl w:val="0"/>
          <w:numId w:val="9"/>
        </w:numPr>
        <w:spacing w:after="0" w:line="240" w:lineRule="auto"/>
        <w:ind w:left="426" w:hanging="426"/>
        <w:jc w:val="both"/>
        <w:rPr>
          <w:rFonts w:ascii="Times New Roman" w:hAnsi="Times New Roman" w:cs="Times New Roman"/>
          <w:color w:val="2C2B2B"/>
          <w:sz w:val="28"/>
          <w:szCs w:val="28"/>
          <w:shd w:val="clear" w:color="auto" w:fill="FFFFFF"/>
        </w:rPr>
      </w:pPr>
      <w:proofErr w:type="spellStart"/>
      <w:r w:rsidRPr="0031191E">
        <w:rPr>
          <w:rFonts w:ascii="Times New Roman" w:hAnsi="Times New Roman" w:cs="Times New Roman"/>
          <w:sz w:val="28"/>
          <w:szCs w:val="28"/>
        </w:rPr>
        <w:t>Пов’якель</w:t>
      </w:r>
      <w:proofErr w:type="spellEnd"/>
      <w:r w:rsidRPr="0031191E">
        <w:rPr>
          <w:rFonts w:ascii="Times New Roman" w:hAnsi="Times New Roman" w:cs="Times New Roman"/>
          <w:sz w:val="28"/>
          <w:szCs w:val="28"/>
        </w:rPr>
        <w:t xml:space="preserve"> Н. І. Професійна рефлексія психолога-практика / Н.І. </w:t>
      </w:r>
      <w:proofErr w:type="spellStart"/>
      <w:r w:rsidRPr="0031191E">
        <w:rPr>
          <w:rFonts w:ascii="Times New Roman" w:hAnsi="Times New Roman" w:cs="Times New Roman"/>
          <w:sz w:val="28"/>
          <w:szCs w:val="28"/>
        </w:rPr>
        <w:t>Пов’якель</w:t>
      </w:r>
      <w:proofErr w:type="spellEnd"/>
      <w:r w:rsidRPr="0031191E">
        <w:rPr>
          <w:rFonts w:ascii="Times New Roman" w:hAnsi="Times New Roman" w:cs="Times New Roman"/>
          <w:sz w:val="28"/>
          <w:szCs w:val="28"/>
        </w:rPr>
        <w:t xml:space="preserve"> // </w:t>
      </w:r>
      <w:proofErr w:type="spellStart"/>
      <w:r w:rsidRPr="0031191E">
        <w:rPr>
          <w:rFonts w:ascii="Times New Roman" w:hAnsi="Times New Roman" w:cs="Times New Roman"/>
          <w:sz w:val="28"/>
          <w:szCs w:val="28"/>
        </w:rPr>
        <w:t>Практ</w:t>
      </w:r>
      <w:proofErr w:type="spellEnd"/>
      <w:r w:rsidRPr="0031191E">
        <w:rPr>
          <w:rFonts w:ascii="Times New Roman" w:hAnsi="Times New Roman" w:cs="Times New Roman"/>
          <w:sz w:val="28"/>
          <w:szCs w:val="28"/>
        </w:rPr>
        <w:t xml:space="preserve">. психологія та </w:t>
      </w:r>
      <w:proofErr w:type="spellStart"/>
      <w:r w:rsidRPr="0031191E">
        <w:rPr>
          <w:rFonts w:ascii="Times New Roman" w:hAnsi="Times New Roman" w:cs="Times New Roman"/>
          <w:sz w:val="28"/>
          <w:szCs w:val="28"/>
        </w:rPr>
        <w:t>соц</w:t>
      </w:r>
      <w:proofErr w:type="spellEnd"/>
      <w:r w:rsidRPr="0031191E">
        <w:rPr>
          <w:rFonts w:ascii="Times New Roman" w:hAnsi="Times New Roman" w:cs="Times New Roman"/>
          <w:sz w:val="28"/>
          <w:szCs w:val="28"/>
        </w:rPr>
        <w:t xml:space="preserve">. робота. – 1998. – № 6/7. – С. 3–6. </w:t>
      </w:r>
    </w:p>
    <w:p w14:paraId="3F85DEBE" w14:textId="0DBEF87E" w:rsidR="00A2211E" w:rsidRPr="0031191E" w:rsidRDefault="00A2211E" w:rsidP="0031191E">
      <w:pPr>
        <w:pStyle w:val="a3"/>
        <w:numPr>
          <w:ilvl w:val="0"/>
          <w:numId w:val="9"/>
        </w:numPr>
        <w:spacing w:after="0" w:line="240" w:lineRule="auto"/>
        <w:ind w:left="426" w:hanging="426"/>
        <w:jc w:val="both"/>
        <w:rPr>
          <w:rFonts w:ascii="Times New Roman" w:hAnsi="Times New Roman" w:cs="Times New Roman"/>
          <w:sz w:val="28"/>
          <w:szCs w:val="28"/>
          <w:shd w:val="clear" w:color="auto" w:fill="FFFFFF"/>
        </w:rPr>
      </w:pPr>
      <w:r w:rsidRPr="0031191E">
        <w:rPr>
          <w:rFonts w:ascii="Times New Roman" w:hAnsi="Times New Roman" w:cs="Times New Roman"/>
          <w:sz w:val="28"/>
          <w:szCs w:val="28"/>
          <w:shd w:val="clear" w:color="auto" w:fill="FFFFFF"/>
        </w:rPr>
        <w:t xml:space="preserve">Савчин М.В. Здатності особистості: монографія /Мирослав Савчин. – К.: </w:t>
      </w:r>
      <w:proofErr w:type="spellStart"/>
      <w:r w:rsidRPr="0031191E">
        <w:rPr>
          <w:rFonts w:ascii="Times New Roman" w:hAnsi="Times New Roman" w:cs="Times New Roman"/>
          <w:sz w:val="28"/>
          <w:szCs w:val="28"/>
          <w:shd w:val="clear" w:color="auto" w:fill="FFFFFF"/>
        </w:rPr>
        <w:t>Академвидав</w:t>
      </w:r>
      <w:proofErr w:type="spellEnd"/>
      <w:r w:rsidRPr="0031191E">
        <w:rPr>
          <w:rFonts w:ascii="Times New Roman" w:hAnsi="Times New Roman" w:cs="Times New Roman"/>
          <w:sz w:val="28"/>
          <w:szCs w:val="28"/>
          <w:shd w:val="clear" w:color="auto" w:fill="FFFFFF"/>
        </w:rPr>
        <w:t>, 2016. – 288с.</w:t>
      </w:r>
    </w:p>
    <w:p w14:paraId="3B8A4D06" w14:textId="5084CE89" w:rsidR="0042558D" w:rsidRPr="0031191E" w:rsidRDefault="0042558D" w:rsidP="0031191E">
      <w:pPr>
        <w:pStyle w:val="a3"/>
        <w:numPr>
          <w:ilvl w:val="0"/>
          <w:numId w:val="9"/>
        </w:numPr>
        <w:spacing w:after="0" w:line="240" w:lineRule="auto"/>
        <w:ind w:left="426" w:hanging="426"/>
        <w:jc w:val="both"/>
        <w:rPr>
          <w:rFonts w:ascii="Times New Roman" w:hAnsi="Times New Roman" w:cs="Times New Roman"/>
          <w:sz w:val="28"/>
          <w:szCs w:val="28"/>
        </w:rPr>
      </w:pPr>
      <w:proofErr w:type="spellStart"/>
      <w:r w:rsidRPr="0031191E">
        <w:rPr>
          <w:rFonts w:ascii="Times New Roman" w:hAnsi="Times New Roman" w:cs="Times New Roman"/>
          <w:color w:val="000000"/>
          <w:sz w:val="28"/>
          <w:szCs w:val="28"/>
        </w:rPr>
        <w:t>Чепелева</w:t>
      </w:r>
      <w:proofErr w:type="spellEnd"/>
      <w:r w:rsidRPr="0031191E">
        <w:rPr>
          <w:rFonts w:ascii="Times New Roman" w:hAnsi="Times New Roman" w:cs="Times New Roman"/>
          <w:color w:val="000000"/>
          <w:sz w:val="28"/>
          <w:szCs w:val="28"/>
        </w:rPr>
        <w:t xml:space="preserve"> Н.В., </w:t>
      </w:r>
      <w:proofErr w:type="spellStart"/>
      <w:r w:rsidRPr="0031191E">
        <w:rPr>
          <w:rFonts w:ascii="Times New Roman" w:hAnsi="Times New Roman" w:cs="Times New Roman"/>
          <w:color w:val="000000"/>
          <w:sz w:val="28"/>
          <w:szCs w:val="28"/>
        </w:rPr>
        <w:t>Уманец</w:t>
      </w:r>
      <w:proofErr w:type="spellEnd"/>
      <w:r w:rsidRPr="0031191E">
        <w:rPr>
          <w:rFonts w:ascii="Times New Roman" w:hAnsi="Times New Roman" w:cs="Times New Roman"/>
          <w:color w:val="000000"/>
          <w:sz w:val="28"/>
          <w:szCs w:val="28"/>
        </w:rPr>
        <w:t xml:space="preserve"> Л.И. </w:t>
      </w:r>
      <w:proofErr w:type="spellStart"/>
      <w:r w:rsidRPr="0031191E">
        <w:rPr>
          <w:rFonts w:ascii="Times New Roman" w:hAnsi="Times New Roman" w:cs="Times New Roman"/>
          <w:color w:val="000000"/>
          <w:sz w:val="28"/>
          <w:szCs w:val="28"/>
        </w:rPr>
        <w:t>Проблемы</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личностной</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подготовки</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психологов-практиков</w:t>
      </w:r>
      <w:proofErr w:type="spellEnd"/>
      <w:r w:rsidRPr="0031191E">
        <w:rPr>
          <w:rFonts w:ascii="Times New Roman" w:hAnsi="Times New Roman" w:cs="Times New Roman"/>
          <w:color w:val="000000"/>
          <w:sz w:val="28"/>
          <w:szCs w:val="28"/>
        </w:rPr>
        <w:t xml:space="preserve"> в </w:t>
      </w:r>
      <w:proofErr w:type="spellStart"/>
      <w:r w:rsidRPr="0031191E">
        <w:rPr>
          <w:rFonts w:ascii="Times New Roman" w:hAnsi="Times New Roman" w:cs="Times New Roman"/>
          <w:color w:val="000000"/>
          <w:sz w:val="28"/>
          <w:szCs w:val="28"/>
        </w:rPr>
        <w:t>условиях</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вуза</w:t>
      </w:r>
      <w:proofErr w:type="spellEnd"/>
      <w:r w:rsidRPr="0031191E">
        <w:rPr>
          <w:rStyle w:val="apple-converted-space"/>
          <w:rFonts w:ascii="Times New Roman" w:hAnsi="Times New Roman" w:cs="Times New Roman"/>
          <w:color w:val="000000"/>
          <w:sz w:val="28"/>
          <w:szCs w:val="28"/>
        </w:rPr>
        <w:t> </w:t>
      </w:r>
      <w:r w:rsidRPr="0031191E">
        <w:rPr>
          <w:rFonts w:ascii="Times New Roman" w:hAnsi="Times New Roman" w:cs="Times New Roman"/>
          <w:color w:val="000000"/>
          <w:sz w:val="28"/>
          <w:szCs w:val="28"/>
        </w:rPr>
        <w:t>/</w:t>
      </w:r>
      <w:r w:rsidRPr="0031191E">
        <w:rPr>
          <w:rStyle w:val="apple-converted-space"/>
          <w:rFonts w:ascii="Times New Roman" w:hAnsi="Times New Roman" w:cs="Times New Roman"/>
          <w:color w:val="000000"/>
          <w:sz w:val="28"/>
          <w:szCs w:val="28"/>
        </w:rPr>
        <w:t> </w:t>
      </w:r>
      <w:r w:rsidRPr="0031191E">
        <w:rPr>
          <w:rFonts w:ascii="Times New Roman" w:hAnsi="Times New Roman" w:cs="Times New Roman"/>
          <w:color w:val="000000"/>
          <w:sz w:val="28"/>
          <w:szCs w:val="28"/>
        </w:rPr>
        <w:t>Н.В.</w:t>
      </w:r>
      <w:r w:rsidRPr="0031191E">
        <w:rPr>
          <w:rStyle w:val="apple-converted-space"/>
          <w:rFonts w:ascii="Times New Roman" w:hAnsi="Times New Roman" w:cs="Times New Roman"/>
          <w:color w:val="000000"/>
          <w:sz w:val="28"/>
          <w:szCs w:val="28"/>
        </w:rPr>
        <w:t> </w:t>
      </w:r>
      <w:proofErr w:type="spellStart"/>
      <w:r w:rsidRPr="0031191E">
        <w:rPr>
          <w:rFonts w:ascii="Times New Roman" w:hAnsi="Times New Roman" w:cs="Times New Roman"/>
          <w:color w:val="000000"/>
          <w:sz w:val="28"/>
          <w:szCs w:val="28"/>
        </w:rPr>
        <w:t>Чепелева</w:t>
      </w:r>
      <w:proofErr w:type="spellEnd"/>
      <w:r w:rsidRPr="0031191E">
        <w:rPr>
          <w:rFonts w:ascii="Times New Roman" w:hAnsi="Times New Roman" w:cs="Times New Roman"/>
          <w:color w:val="000000"/>
          <w:sz w:val="28"/>
          <w:szCs w:val="28"/>
        </w:rPr>
        <w:t>,</w:t>
      </w:r>
      <w:r w:rsidRPr="0031191E">
        <w:rPr>
          <w:rStyle w:val="apple-converted-space"/>
          <w:rFonts w:ascii="Times New Roman" w:hAnsi="Times New Roman" w:cs="Times New Roman"/>
          <w:color w:val="000000"/>
          <w:sz w:val="28"/>
          <w:szCs w:val="28"/>
        </w:rPr>
        <w:t> </w:t>
      </w:r>
      <w:r w:rsidRPr="0031191E">
        <w:rPr>
          <w:rFonts w:ascii="Times New Roman" w:hAnsi="Times New Roman" w:cs="Times New Roman"/>
          <w:color w:val="000000"/>
          <w:sz w:val="28"/>
          <w:szCs w:val="28"/>
        </w:rPr>
        <w:t>Л.И.</w:t>
      </w:r>
      <w:r w:rsidRPr="0031191E">
        <w:rPr>
          <w:rStyle w:val="apple-converted-space"/>
          <w:rFonts w:ascii="Times New Roman" w:hAnsi="Times New Roman" w:cs="Times New Roman"/>
          <w:color w:val="000000"/>
          <w:sz w:val="28"/>
          <w:szCs w:val="28"/>
        </w:rPr>
        <w:t> </w:t>
      </w:r>
      <w:proofErr w:type="spellStart"/>
      <w:r w:rsidRPr="0031191E">
        <w:rPr>
          <w:rFonts w:ascii="Times New Roman" w:hAnsi="Times New Roman" w:cs="Times New Roman"/>
          <w:color w:val="000000"/>
          <w:sz w:val="28"/>
          <w:szCs w:val="28"/>
        </w:rPr>
        <w:t>Уманец</w:t>
      </w:r>
      <w:proofErr w:type="spellEnd"/>
      <w:r w:rsidRPr="0031191E">
        <w:rPr>
          <w:rStyle w:val="apple-converted-space"/>
          <w:rFonts w:ascii="Times New Roman" w:hAnsi="Times New Roman" w:cs="Times New Roman"/>
          <w:color w:val="000000"/>
          <w:sz w:val="28"/>
          <w:szCs w:val="28"/>
        </w:rPr>
        <w:t> </w:t>
      </w:r>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Сборник</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материалов</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международной</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конференции</w:t>
      </w:r>
      <w:proofErr w:type="spellEnd"/>
      <w:r w:rsidRPr="0031191E">
        <w:rPr>
          <w:rStyle w:val="apple-converted-space"/>
          <w:rFonts w:ascii="Times New Roman" w:hAnsi="Times New Roman" w:cs="Times New Roman"/>
          <w:color w:val="000000"/>
          <w:sz w:val="28"/>
          <w:szCs w:val="28"/>
        </w:rPr>
        <w:t> </w:t>
      </w:r>
      <w:r w:rsidR="00870CAD" w:rsidRPr="0031191E">
        <w:rPr>
          <w:rStyle w:val="apple-converted-space"/>
          <w:rFonts w:ascii="Times New Roman" w:hAnsi="Times New Roman" w:cs="Times New Roman"/>
          <w:color w:val="000000"/>
          <w:sz w:val="28"/>
          <w:szCs w:val="28"/>
        </w:rPr>
        <w:t>«</w:t>
      </w:r>
      <w:proofErr w:type="spellStart"/>
      <w:r w:rsidRPr="0031191E">
        <w:rPr>
          <w:rFonts w:ascii="Times New Roman" w:hAnsi="Times New Roman" w:cs="Times New Roman"/>
          <w:color w:val="000000"/>
          <w:sz w:val="28"/>
          <w:szCs w:val="28"/>
        </w:rPr>
        <w:t>Актуальные</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проблемы</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психологической</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службы</w:t>
      </w:r>
      <w:proofErr w:type="spellEnd"/>
      <w:r w:rsidRPr="0031191E">
        <w:rPr>
          <w:rFonts w:ascii="Times New Roman" w:hAnsi="Times New Roman" w:cs="Times New Roman"/>
          <w:color w:val="000000"/>
          <w:sz w:val="28"/>
          <w:szCs w:val="28"/>
        </w:rPr>
        <w:t xml:space="preserve">: </w:t>
      </w:r>
      <w:proofErr w:type="spellStart"/>
      <w:r w:rsidRPr="0031191E">
        <w:rPr>
          <w:rFonts w:ascii="Times New Roman" w:hAnsi="Times New Roman" w:cs="Times New Roman"/>
          <w:color w:val="000000"/>
          <w:sz w:val="28"/>
          <w:szCs w:val="28"/>
        </w:rPr>
        <w:t>теория</w:t>
      </w:r>
      <w:proofErr w:type="spellEnd"/>
      <w:r w:rsidRPr="0031191E">
        <w:rPr>
          <w:rFonts w:ascii="Times New Roman" w:hAnsi="Times New Roman" w:cs="Times New Roman"/>
          <w:color w:val="000000"/>
          <w:sz w:val="28"/>
          <w:szCs w:val="28"/>
        </w:rPr>
        <w:t xml:space="preserve"> и практика</w:t>
      </w:r>
      <w:r w:rsidR="00870CAD" w:rsidRPr="0031191E">
        <w:rPr>
          <w:rFonts w:ascii="Times New Roman" w:hAnsi="Times New Roman" w:cs="Times New Roman"/>
          <w:color w:val="000000"/>
          <w:sz w:val="28"/>
          <w:szCs w:val="28"/>
        </w:rPr>
        <w:t>»</w:t>
      </w:r>
      <w:r w:rsidRPr="0031191E">
        <w:rPr>
          <w:rFonts w:ascii="Times New Roman" w:hAnsi="Times New Roman" w:cs="Times New Roman"/>
          <w:color w:val="000000"/>
          <w:sz w:val="28"/>
          <w:szCs w:val="28"/>
        </w:rPr>
        <w:t xml:space="preserve">. </w:t>
      </w:r>
      <w:r w:rsidRPr="0031191E">
        <w:rPr>
          <w:rFonts w:ascii="Times New Roman" w:hAnsi="Times New Roman" w:cs="Times New Roman"/>
          <w:sz w:val="28"/>
          <w:szCs w:val="28"/>
        </w:rPr>
        <w:t xml:space="preserve">– </w:t>
      </w:r>
      <w:r w:rsidRPr="0031191E">
        <w:rPr>
          <w:rFonts w:ascii="Times New Roman" w:hAnsi="Times New Roman" w:cs="Times New Roman"/>
          <w:color w:val="000000"/>
          <w:sz w:val="28"/>
          <w:szCs w:val="28"/>
        </w:rPr>
        <w:t xml:space="preserve">Том 2. </w:t>
      </w:r>
      <w:r w:rsidRPr="0031191E">
        <w:rPr>
          <w:rFonts w:ascii="Times New Roman" w:hAnsi="Times New Roman" w:cs="Times New Roman"/>
          <w:sz w:val="28"/>
          <w:szCs w:val="28"/>
        </w:rPr>
        <w:t>–</w:t>
      </w:r>
      <w:r w:rsidRPr="0031191E">
        <w:rPr>
          <w:rFonts w:ascii="Times New Roman" w:hAnsi="Times New Roman" w:cs="Times New Roman"/>
          <w:color w:val="000000"/>
          <w:sz w:val="28"/>
          <w:szCs w:val="28"/>
        </w:rPr>
        <w:t xml:space="preserve"> Одеса. </w:t>
      </w:r>
      <w:r w:rsidRPr="0031191E">
        <w:rPr>
          <w:rFonts w:ascii="Times New Roman" w:hAnsi="Times New Roman" w:cs="Times New Roman"/>
          <w:sz w:val="28"/>
          <w:szCs w:val="28"/>
        </w:rPr>
        <w:t>–</w:t>
      </w:r>
      <w:r w:rsidRPr="0031191E">
        <w:rPr>
          <w:rFonts w:ascii="Times New Roman" w:hAnsi="Times New Roman" w:cs="Times New Roman"/>
          <w:color w:val="000000"/>
          <w:sz w:val="28"/>
          <w:szCs w:val="28"/>
        </w:rPr>
        <w:t xml:space="preserve"> 1992.          </w:t>
      </w:r>
      <w:r w:rsidRPr="0031191E">
        <w:rPr>
          <w:rFonts w:ascii="Times New Roman" w:hAnsi="Times New Roman" w:cs="Times New Roman"/>
          <w:sz w:val="28"/>
          <w:szCs w:val="28"/>
        </w:rPr>
        <w:t>–</w:t>
      </w:r>
      <w:r w:rsidR="00870CAD" w:rsidRPr="0031191E">
        <w:rPr>
          <w:rFonts w:ascii="Times New Roman" w:hAnsi="Times New Roman" w:cs="Times New Roman"/>
          <w:sz w:val="28"/>
          <w:szCs w:val="28"/>
        </w:rPr>
        <w:t xml:space="preserve"> </w:t>
      </w:r>
      <w:r w:rsidRPr="0031191E">
        <w:rPr>
          <w:rFonts w:ascii="Times New Roman" w:hAnsi="Times New Roman" w:cs="Times New Roman"/>
          <w:color w:val="000000"/>
          <w:sz w:val="28"/>
          <w:szCs w:val="28"/>
        </w:rPr>
        <w:t>С.111-112.</w:t>
      </w:r>
    </w:p>
    <w:p w14:paraId="4AC2D706" w14:textId="55FEF6F6" w:rsidR="00DF2B24" w:rsidRPr="0031191E" w:rsidRDefault="00DF2B24" w:rsidP="0031191E">
      <w:pPr>
        <w:pStyle w:val="a3"/>
        <w:numPr>
          <w:ilvl w:val="0"/>
          <w:numId w:val="9"/>
        </w:numPr>
        <w:spacing w:after="0" w:line="240" w:lineRule="auto"/>
        <w:ind w:left="426" w:hanging="426"/>
        <w:jc w:val="both"/>
        <w:rPr>
          <w:rFonts w:ascii="Times New Roman" w:hAnsi="Times New Roman" w:cs="Times New Roman"/>
          <w:sz w:val="28"/>
          <w:szCs w:val="28"/>
        </w:rPr>
      </w:pPr>
      <w:proofErr w:type="spellStart"/>
      <w:r w:rsidRPr="0031191E">
        <w:rPr>
          <w:rFonts w:ascii="Times New Roman" w:hAnsi="Times New Roman" w:cs="Times New Roman"/>
          <w:sz w:val="28"/>
          <w:szCs w:val="28"/>
        </w:rPr>
        <w:t>Эндеберя</w:t>
      </w:r>
      <w:proofErr w:type="spellEnd"/>
      <w:r w:rsidRPr="0031191E">
        <w:rPr>
          <w:rFonts w:ascii="Times New Roman" w:hAnsi="Times New Roman" w:cs="Times New Roman"/>
          <w:sz w:val="28"/>
          <w:szCs w:val="28"/>
        </w:rPr>
        <w:t xml:space="preserve"> И.В. </w:t>
      </w:r>
      <w:proofErr w:type="spellStart"/>
      <w:r w:rsidRPr="0031191E">
        <w:rPr>
          <w:rFonts w:ascii="Times New Roman" w:hAnsi="Times New Roman" w:cs="Times New Roman"/>
          <w:sz w:val="28"/>
          <w:szCs w:val="28"/>
        </w:rPr>
        <w:t>Анализ</w:t>
      </w:r>
      <w:proofErr w:type="spellEnd"/>
      <w:r w:rsidRPr="0031191E">
        <w:rPr>
          <w:rFonts w:ascii="Times New Roman" w:hAnsi="Times New Roman" w:cs="Times New Roman"/>
          <w:sz w:val="28"/>
          <w:szCs w:val="28"/>
        </w:rPr>
        <w:t xml:space="preserve"> </w:t>
      </w:r>
      <w:proofErr w:type="spellStart"/>
      <w:r w:rsidRPr="0031191E">
        <w:rPr>
          <w:rFonts w:ascii="Times New Roman" w:hAnsi="Times New Roman" w:cs="Times New Roman"/>
          <w:sz w:val="28"/>
          <w:szCs w:val="28"/>
        </w:rPr>
        <w:t>проблемы</w:t>
      </w:r>
      <w:proofErr w:type="spellEnd"/>
      <w:r w:rsidRPr="0031191E">
        <w:rPr>
          <w:rFonts w:ascii="Times New Roman" w:hAnsi="Times New Roman" w:cs="Times New Roman"/>
          <w:sz w:val="28"/>
          <w:szCs w:val="28"/>
        </w:rPr>
        <w:t xml:space="preserve"> </w:t>
      </w:r>
      <w:proofErr w:type="spellStart"/>
      <w:r w:rsidRPr="0031191E">
        <w:rPr>
          <w:rFonts w:ascii="Times New Roman" w:hAnsi="Times New Roman" w:cs="Times New Roman"/>
          <w:sz w:val="28"/>
          <w:szCs w:val="28"/>
        </w:rPr>
        <w:t>успешного</w:t>
      </w:r>
      <w:proofErr w:type="spellEnd"/>
      <w:r w:rsidRPr="0031191E">
        <w:rPr>
          <w:rFonts w:ascii="Times New Roman" w:hAnsi="Times New Roman" w:cs="Times New Roman"/>
          <w:sz w:val="28"/>
          <w:szCs w:val="28"/>
        </w:rPr>
        <w:t xml:space="preserve"> </w:t>
      </w:r>
      <w:proofErr w:type="spellStart"/>
      <w:r w:rsidRPr="0031191E">
        <w:rPr>
          <w:rFonts w:ascii="Times New Roman" w:hAnsi="Times New Roman" w:cs="Times New Roman"/>
          <w:sz w:val="28"/>
          <w:szCs w:val="28"/>
        </w:rPr>
        <w:t>профессионального</w:t>
      </w:r>
      <w:proofErr w:type="spellEnd"/>
      <w:r w:rsidRPr="0031191E">
        <w:rPr>
          <w:rFonts w:ascii="Times New Roman" w:hAnsi="Times New Roman" w:cs="Times New Roman"/>
          <w:sz w:val="28"/>
          <w:szCs w:val="28"/>
        </w:rPr>
        <w:t xml:space="preserve"> </w:t>
      </w:r>
      <w:proofErr w:type="spellStart"/>
      <w:r w:rsidRPr="0031191E">
        <w:rPr>
          <w:rFonts w:ascii="Times New Roman" w:hAnsi="Times New Roman" w:cs="Times New Roman"/>
          <w:sz w:val="28"/>
          <w:szCs w:val="28"/>
        </w:rPr>
        <w:t>становления</w:t>
      </w:r>
      <w:proofErr w:type="spellEnd"/>
      <w:r w:rsidRPr="0031191E">
        <w:rPr>
          <w:rFonts w:ascii="Times New Roman" w:hAnsi="Times New Roman" w:cs="Times New Roman"/>
          <w:sz w:val="28"/>
          <w:szCs w:val="28"/>
        </w:rPr>
        <w:t xml:space="preserve"> </w:t>
      </w:r>
      <w:proofErr w:type="spellStart"/>
      <w:r w:rsidRPr="0031191E">
        <w:rPr>
          <w:rFonts w:ascii="Times New Roman" w:hAnsi="Times New Roman" w:cs="Times New Roman"/>
          <w:sz w:val="28"/>
          <w:szCs w:val="28"/>
        </w:rPr>
        <w:t>будущих</w:t>
      </w:r>
      <w:proofErr w:type="spellEnd"/>
      <w:r w:rsidRPr="0031191E">
        <w:rPr>
          <w:rFonts w:ascii="Times New Roman" w:hAnsi="Times New Roman" w:cs="Times New Roman"/>
          <w:sz w:val="28"/>
          <w:szCs w:val="28"/>
        </w:rPr>
        <w:t xml:space="preserve"> </w:t>
      </w:r>
      <w:proofErr w:type="spellStart"/>
      <w:r w:rsidRPr="0031191E">
        <w:rPr>
          <w:rFonts w:ascii="Times New Roman" w:hAnsi="Times New Roman" w:cs="Times New Roman"/>
          <w:sz w:val="28"/>
          <w:szCs w:val="28"/>
        </w:rPr>
        <w:t>практических</w:t>
      </w:r>
      <w:proofErr w:type="spellEnd"/>
      <w:r w:rsidRPr="0031191E">
        <w:rPr>
          <w:rFonts w:ascii="Times New Roman" w:hAnsi="Times New Roman" w:cs="Times New Roman"/>
          <w:sz w:val="28"/>
          <w:szCs w:val="28"/>
        </w:rPr>
        <w:t xml:space="preserve"> </w:t>
      </w:r>
      <w:proofErr w:type="spellStart"/>
      <w:r w:rsidRPr="0031191E">
        <w:rPr>
          <w:rFonts w:ascii="Times New Roman" w:hAnsi="Times New Roman" w:cs="Times New Roman"/>
          <w:sz w:val="28"/>
          <w:szCs w:val="28"/>
        </w:rPr>
        <w:t>психологов</w:t>
      </w:r>
      <w:proofErr w:type="spellEnd"/>
      <w:r w:rsidRPr="0031191E">
        <w:rPr>
          <w:rFonts w:ascii="Times New Roman" w:hAnsi="Times New Roman" w:cs="Times New Roman"/>
          <w:sz w:val="28"/>
          <w:szCs w:val="28"/>
        </w:rPr>
        <w:t xml:space="preserve"> // </w:t>
      </w:r>
      <w:proofErr w:type="spellStart"/>
      <w:r w:rsidRPr="0031191E">
        <w:rPr>
          <w:rFonts w:ascii="Times New Roman" w:hAnsi="Times New Roman" w:cs="Times New Roman"/>
          <w:sz w:val="28"/>
          <w:szCs w:val="28"/>
        </w:rPr>
        <w:t>Молодой</w:t>
      </w:r>
      <w:proofErr w:type="spellEnd"/>
      <w:r w:rsidRPr="0031191E">
        <w:rPr>
          <w:rFonts w:ascii="Times New Roman" w:hAnsi="Times New Roman" w:cs="Times New Roman"/>
          <w:sz w:val="28"/>
          <w:szCs w:val="28"/>
        </w:rPr>
        <w:t xml:space="preserve"> </w:t>
      </w:r>
      <w:proofErr w:type="spellStart"/>
      <w:r w:rsidRPr="0031191E">
        <w:rPr>
          <w:rFonts w:ascii="Times New Roman" w:hAnsi="Times New Roman" w:cs="Times New Roman"/>
          <w:sz w:val="28"/>
          <w:szCs w:val="28"/>
        </w:rPr>
        <w:t>ученый</w:t>
      </w:r>
      <w:proofErr w:type="spellEnd"/>
      <w:r w:rsidRPr="0031191E">
        <w:rPr>
          <w:rFonts w:ascii="Times New Roman" w:hAnsi="Times New Roman" w:cs="Times New Roman"/>
          <w:sz w:val="28"/>
          <w:szCs w:val="28"/>
        </w:rPr>
        <w:t xml:space="preserve">. </w:t>
      </w:r>
      <w:r w:rsidR="0042558D" w:rsidRPr="0031191E">
        <w:rPr>
          <w:rFonts w:ascii="Times New Roman" w:hAnsi="Times New Roman" w:cs="Times New Roman"/>
          <w:sz w:val="28"/>
          <w:szCs w:val="28"/>
        </w:rPr>
        <w:t>–</w:t>
      </w:r>
      <w:r w:rsidRPr="0031191E">
        <w:rPr>
          <w:rFonts w:ascii="Times New Roman" w:hAnsi="Times New Roman" w:cs="Times New Roman"/>
          <w:sz w:val="28"/>
          <w:szCs w:val="28"/>
        </w:rPr>
        <w:t xml:space="preserve"> 2015. </w:t>
      </w:r>
      <w:r w:rsidR="0042558D" w:rsidRPr="0031191E">
        <w:rPr>
          <w:rFonts w:ascii="Times New Roman" w:hAnsi="Times New Roman" w:cs="Times New Roman"/>
          <w:sz w:val="28"/>
          <w:szCs w:val="28"/>
        </w:rPr>
        <w:t>–</w:t>
      </w:r>
      <w:r w:rsidRPr="0031191E">
        <w:rPr>
          <w:rFonts w:ascii="Times New Roman" w:hAnsi="Times New Roman" w:cs="Times New Roman"/>
          <w:sz w:val="28"/>
          <w:szCs w:val="28"/>
        </w:rPr>
        <w:t xml:space="preserve"> №21. </w:t>
      </w:r>
      <w:r w:rsidR="0042558D" w:rsidRPr="0031191E">
        <w:rPr>
          <w:rFonts w:ascii="Times New Roman" w:hAnsi="Times New Roman" w:cs="Times New Roman"/>
          <w:sz w:val="28"/>
          <w:szCs w:val="28"/>
        </w:rPr>
        <w:t>–</w:t>
      </w:r>
      <w:r w:rsidRPr="0031191E">
        <w:rPr>
          <w:rFonts w:ascii="Times New Roman" w:hAnsi="Times New Roman" w:cs="Times New Roman"/>
          <w:sz w:val="28"/>
          <w:szCs w:val="28"/>
        </w:rPr>
        <w:t xml:space="preserve"> С. 743-749. </w:t>
      </w:r>
    </w:p>
    <w:p w14:paraId="1EFD9F99" w14:textId="77777777" w:rsidR="008273AB" w:rsidRPr="0042558D" w:rsidRDefault="008273AB" w:rsidP="0031191E">
      <w:pPr>
        <w:spacing w:after="0" w:line="240" w:lineRule="auto"/>
        <w:ind w:left="426" w:hanging="426"/>
        <w:rPr>
          <w:rFonts w:ascii="Times New Roman" w:hAnsi="Times New Roman" w:cs="Times New Roman"/>
          <w:sz w:val="28"/>
          <w:szCs w:val="28"/>
        </w:rPr>
      </w:pPr>
    </w:p>
    <w:p w14:paraId="26983F9F" w14:textId="4EBA3278" w:rsidR="00F73A28" w:rsidRDefault="00F73A28" w:rsidP="0031191E">
      <w:pPr>
        <w:spacing w:line="240" w:lineRule="auto"/>
        <w:ind w:left="426" w:hanging="426"/>
        <w:rPr>
          <w:rFonts w:ascii="Times New Roman" w:hAnsi="Times New Roman" w:cs="Times New Roman"/>
          <w:sz w:val="28"/>
          <w:szCs w:val="28"/>
        </w:rPr>
      </w:pPr>
    </w:p>
    <w:p w14:paraId="582EF504" w14:textId="1C7A88FA" w:rsidR="002E61DF" w:rsidRDefault="002E61DF" w:rsidP="0031191E">
      <w:pPr>
        <w:spacing w:line="240" w:lineRule="auto"/>
        <w:ind w:left="426" w:hanging="426"/>
        <w:rPr>
          <w:rFonts w:ascii="Times New Roman" w:hAnsi="Times New Roman" w:cs="Times New Roman"/>
          <w:sz w:val="28"/>
          <w:szCs w:val="28"/>
        </w:rPr>
      </w:pPr>
    </w:p>
    <w:p w14:paraId="23E58F3A" w14:textId="38B46496" w:rsidR="002E61DF" w:rsidRDefault="002E61DF" w:rsidP="0031191E">
      <w:pPr>
        <w:spacing w:line="240" w:lineRule="auto"/>
        <w:ind w:left="426" w:hanging="426"/>
        <w:rPr>
          <w:rFonts w:ascii="Times New Roman" w:hAnsi="Times New Roman" w:cs="Times New Roman"/>
          <w:sz w:val="28"/>
          <w:szCs w:val="28"/>
        </w:rPr>
      </w:pPr>
    </w:p>
    <w:p w14:paraId="7B839106" w14:textId="015F9EC6" w:rsidR="002E61DF" w:rsidRDefault="002E61DF" w:rsidP="0031191E">
      <w:pPr>
        <w:spacing w:line="240" w:lineRule="auto"/>
        <w:ind w:left="426" w:hanging="426"/>
        <w:rPr>
          <w:rFonts w:ascii="Times New Roman" w:hAnsi="Times New Roman" w:cs="Times New Roman"/>
          <w:sz w:val="28"/>
          <w:szCs w:val="28"/>
        </w:rPr>
      </w:pPr>
    </w:p>
    <w:p w14:paraId="094DA9CB"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1B464E50"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228F5BF6"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363D6847"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730C2B97"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2489E457"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5F743FC6"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1073701C"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2903D72C"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46233370"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75A29891"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6B74E87D"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6E9F90E3"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0C880B99"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3E1822A3"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6FF12A9A"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14C76C7E"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440900EA"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2911B09E"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7DF97634"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26ECAD32"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503C9C84" w14:textId="77777777" w:rsidR="00461B29" w:rsidRDefault="00461B29" w:rsidP="002E61DF">
      <w:pPr>
        <w:spacing w:after="0" w:line="240" w:lineRule="auto"/>
        <w:ind w:firstLine="709"/>
        <w:jc w:val="center"/>
        <w:rPr>
          <w:rFonts w:ascii="Times New Roman" w:hAnsi="Times New Roman" w:cs="Times New Roman"/>
          <w:b/>
          <w:bCs/>
          <w:sz w:val="28"/>
          <w:szCs w:val="28"/>
        </w:rPr>
      </w:pPr>
    </w:p>
    <w:p w14:paraId="539E5E12" w14:textId="404D5091" w:rsidR="002E61DF" w:rsidRDefault="002E61DF" w:rsidP="002E61DF">
      <w:pPr>
        <w:spacing w:after="0" w:line="240" w:lineRule="auto"/>
        <w:ind w:firstLine="709"/>
        <w:jc w:val="center"/>
        <w:rPr>
          <w:rFonts w:ascii="Times New Roman" w:hAnsi="Times New Roman" w:cs="Times New Roman"/>
          <w:b/>
          <w:bCs/>
          <w:sz w:val="28"/>
          <w:szCs w:val="28"/>
        </w:rPr>
      </w:pPr>
      <w:r w:rsidRPr="005E7ECF">
        <w:rPr>
          <w:rFonts w:ascii="Times New Roman" w:hAnsi="Times New Roman" w:cs="Times New Roman"/>
          <w:b/>
          <w:bCs/>
          <w:sz w:val="28"/>
          <w:szCs w:val="28"/>
        </w:rPr>
        <w:lastRenderedPageBreak/>
        <w:t>Реферат</w:t>
      </w:r>
    </w:p>
    <w:p w14:paraId="7D8BC0B0" w14:textId="77777777" w:rsidR="002E61DF" w:rsidRPr="005E7ECF" w:rsidRDefault="002E61DF" w:rsidP="002E61DF">
      <w:pPr>
        <w:spacing w:after="0" w:line="240" w:lineRule="auto"/>
        <w:ind w:firstLine="709"/>
        <w:jc w:val="center"/>
        <w:rPr>
          <w:rFonts w:ascii="Times New Roman" w:hAnsi="Times New Roman" w:cs="Times New Roman"/>
          <w:b/>
          <w:bCs/>
          <w:sz w:val="28"/>
          <w:szCs w:val="28"/>
        </w:rPr>
      </w:pPr>
    </w:p>
    <w:p w14:paraId="756C0C35" w14:textId="77777777" w:rsidR="002E61DF" w:rsidRDefault="002E61DF" w:rsidP="002E61DF">
      <w:pPr>
        <w:spacing w:after="0" w:line="240" w:lineRule="auto"/>
        <w:ind w:firstLine="709"/>
        <w:jc w:val="both"/>
        <w:rPr>
          <w:rFonts w:ascii="Times New Roman" w:hAnsi="Times New Roman" w:cs="Times New Roman"/>
          <w:sz w:val="28"/>
          <w:szCs w:val="28"/>
        </w:rPr>
      </w:pPr>
      <w:r w:rsidRPr="00BC27EC">
        <w:rPr>
          <w:rFonts w:ascii="Times New Roman" w:hAnsi="Times New Roman" w:cs="Times New Roman"/>
          <w:sz w:val="28"/>
          <w:szCs w:val="28"/>
        </w:rPr>
        <w:t>Розвиток професійної свідомості починається ще під час навчання майбутніх психологів у ВНЗ – на основі формування професійних інтересів і особистісної значущості професійної діяльності</w:t>
      </w:r>
      <w:r>
        <w:rPr>
          <w:rFonts w:ascii="Times New Roman" w:hAnsi="Times New Roman" w:cs="Times New Roman"/>
          <w:sz w:val="28"/>
          <w:szCs w:val="28"/>
        </w:rPr>
        <w:t>.</w:t>
      </w:r>
      <w:r w:rsidRPr="00BC27EC">
        <w:rPr>
          <w:rFonts w:ascii="Times New Roman" w:hAnsi="Times New Roman" w:cs="Times New Roman"/>
          <w:sz w:val="28"/>
          <w:szCs w:val="28"/>
        </w:rPr>
        <w:t xml:space="preserve"> </w:t>
      </w:r>
      <w:r>
        <w:rPr>
          <w:rFonts w:ascii="Times New Roman" w:hAnsi="Times New Roman" w:cs="Times New Roman"/>
          <w:sz w:val="28"/>
          <w:szCs w:val="28"/>
        </w:rPr>
        <w:t>В</w:t>
      </w:r>
      <w:r w:rsidRPr="00BC27EC">
        <w:rPr>
          <w:rFonts w:ascii="Times New Roman" w:hAnsi="Times New Roman" w:cs="Times New Roman"/>
          <w:sz w:val="28"/>
          <w:szCs w:val="28"/>
        </w:rPr>
        <w:t>ажлив</w:t>
      </w:r>
      <w:r>
        <w:rPr>
          <w:rFonts w:ascii="Times New Roman" w:hAnsi="Times New Roman" w:cs="Times New Roman"/>
          <w:sz w:val="28"/>
          <w:szCs w:val="28"/>
        </w:rPr>
        <w:t xml:space="preserve">е значення професійна свідомість має у подальшому професійному самовизначенні психолога як фахівця. У зв’язку з цим, </w:t>
      </w:r>
      <w:r w:rsidRPr="00BC27EC">
        <w:rPr>
          <w:rFonts w:ascii="Times New Roman" w:hAnsi="Times New Roman" w:cs="Times New Roman"/>
          <w:sz w:val="28"/>
          <w:szCs w:val="28"/>
        </w:rPr>
        <w:t>о</w:t>
      </w:r>
      <w:r>
        <w:rPr>
          <w:rFonts w:ascii="Times New Roman" w:hAnsi="Times New Roman" w:cs="Times New Roman"/>
          <w:sz w:val="28"/>
          <w:szCs w:val="28"/>
        </w:rPr>
        <w:t>володіння</w:t>
      </w:r>
      <w:r w:rsidRPr="00BC27EC">
        <w:rPr>
          <w:rFonts w:ascii="Times New Roman" w:hAnsi="Times New Roman" w:cs="Times New Roman"/>
          <w:sz w:val="28"/>
          <w:szCs w:val="28"/>
        </w:rPr>
        <w:t xml:space="preserve"> професійно</w:t>
      </w:r>
      <w:r>
        <w:rPr>
          <w:rFonts w:ascii="Times New Roman" w:hAnsi="Times New Roman" w:cs="Times New Roman"/>
          <w:sz w:val="28"/>
          <w:szCs w:val="28"/>
        </w:rPr>
        <w:t>ю</w:t>
      </w:r>
      <w:r w:rsidRPr="00BC27EC">
        <w:rPr>
          <w:rFonts w:ascii="Times New Roman" w:hAnsi="Times New Roman" w:cs="Times New Roman"/>
          <w:sz w:val="28"/>
          <w:szCs w:val="28"/>
        </w:rPr>
        <w:t xml:space="preserve"> </w:t>
      </w:r>
      <w:r>
        <w:rPr>
          <w:rFonts w:ascii="Times New Roman" w:hAnsi="Times New Roman" w:cs="Times New Roman"/>
          <w:sz w:val="28"/>
          <w:szCs w:val="28"/>
        </w:rPr>
        <w:t>свідомістю відбувається під час навчання студентів, а</w:t>
      </w:r>
      <w:r w:rsidRPr="00BC27EC">
        <w:rPr>
          <w:rFonts w:ascii="Times New Roman" w:hAnsi="Times New Roman" w:cs="Times New Roman"/>
          <w:sz w:val="28"/>
          <w:szCs w:val="28"/>
        </w:rPr>
        <w:t xml:space="preserve"> </w:t>
      </w:r>
      <w:r>
        <w:rPr>
          <w:rFonts w:ascii="Times New Roman" w:hAnsi="Times New Roman" w:cs="Times New Roman"/>
          <w:sz w:val="28"/>
          <w:szCs w:val="28"/>
        </w:rPr>
        <w:t xml:space="preserve">реалізується </w:t>
      </w:r>
      <w:r w:rsidRPr="00BC27EC">
        <w:rPr>
          <w:rFonts w:ascii="Times New Roman" w:hAnsi="Times New Roman" w:cs="Times New Roman"/>
          <w:sz w:val="28"/>
          <w:szCs w:val="28"/>
        </w:rPr>
        <w:t xml:space="preserve">після закінчення ВУЗу, </w:t>
      </w:r>
      <w:r>
        <w:rPr>
          <w:rFonts w:ascii="Times New Roman" w:hAnsi="Times New Roman" w:cs="Times New Roman"/>
          <w:sz w:val="28"/>
          <w:szCs w:val="28"/>
        </w:rPr>
        <w:t>під час виконання професійної діяльності.</w:t>
      </w:r>
    </w:p>
    <w:p w14:paraId="4D1D393A" w14:textId="77777777" w:rsidR="002E61DF" w:rsidRPr="003D7D0C" w:rsidRDefault="002E61DF" w:rsidP="002E61DF">
      <w:pPr>
        <w:spacing w:after="0" w:line="240" w:lineRule="auto"/>
        <w:ind w:firstLine="709"/>
        <w:jc w:val="both"/>
        <w:rPr>
          <w:rFonts w:ascii="Times New Roman" w:hAnsi="Times New Roman" w:cs="Times New Roman"/>
          <w:sz w:val="28"/>
          <w:szCs w:val="28"/>
        </w:rPr>
      </w:pPr>
      <w:r w:rsidRPr="003D7D0C">
        <w:rPr>
          <w:rFonts w:ascii="Times New Roman" w:hAnsi="Times New Roman" w:cs="Times New Roman"/>
          <w:sz w:val="28"/>
          <w:szCs w:val="28"/>
        </w:rPr>
        <w:t xml:space="preserve">Проблему професійного становлення майбутніх психологів досліджували: Г. Абрамова, І. Андрійчук, Н. </w:t>
      </w:r>
      <w:proofErr w:type="spellStart"/>
      <w:r w:rsidRPr="003D7D0C">
        <w:rPr>
          <w:rFonts w:ascii="Times New Roman" w:hAnsi="Times New Roman" w:cs="Times New Roman"/>
          <w:sz w:val="28"/>
          <w:szCs w:val="28"/>
        </w:rPr>
        <w:t>Бадалова</w:t>
      </w:r>
      <w:proofErr w:type="spellEnd"/>
      <w:r w:rsidRPr="003D7D0C">
        <w:rPr>
          <w:rFonts w:ascii="Times New Roman" w:hAnsi="Times New Roman" w:cs="Times New Roman"/>
          <w:sz w:val="28"/>
          <w:szCs w:val="28"/>
        </w:rPr>
        <w:t xml:space="preserve">, А. Бондаренко, Ж. Вірна, І. </w:t>
      </w:r>
      <w:proofErr w:type="spellStart"/>
      <w:r w:rsidRPr="003D7D0C">
        <w:rPr>
          <w:rFonts w:ascii="Times New Roman" w:hAnsi="Times New Roman" w:cs="Times New Roman"/>
          <w:sz w:val="28"/>
          <w:szCs w:val="28"/>
        </w:rPr>
        <w:t>Зязюн</w:t>
      </w:r>
      <w:proofErr w:type="spellEnd"/>
      <w:r w:rsidRPr="003D7D0C">
        <w:rPr>
          <w:rFonts w:ascii="Times New Roman" w:hAnsi="Times New Roman" w:cs="Times New Roman"/>
          <w:sz w:val="28"/>
          <w:szCs w:val="28"/>
        </w:rPr>
        <w:t xml:space="preserve">, Т. Ільїна, А. </w:t>
      </w:r>
      <w:proofErr w:type="spellStart"/>
      <w:r w:rsidRPr="003D7D0C">
        <w:rPr>
          <w:rFonts w:ascii="Times New Roman" w:hAnsi="Times New Roman" w:cs="Times New Roman"/>
          <w:sz w:val="28"/>
          <w:szCs w:val="28"/>
        </w:rPr>
        <w:t>Кондрашихіна</w:t>
      </w:r>
      <w:proofErr w:type="spellEnd"/>
      <w:r w:rsidRPr="003D7D0C">
        <w:rPr>
          <w:rFonts w:ascii="Times New Roman" w:hAnsi="Times New Roman" w:cs="Times New Roman"/>
          <w:sz w:val="28"/>
          <w:szCs w:val="28"/>
        </w:rPr>
        <w:t xml:space="preserve">, Н. </w:t>
      </w:r>
      <w:proofErr w:type="spellStart"/>
      <w:r w:rsidRPr="003D7D0C">
        <w:rPr>
          <w:rFonts w:ascii="Times New Roman" w:hAnsi="Times New Roman" w:cs="Times New Roman"/>
          <w:sz w:val="28"/>
          <w:szCs w:val="28"/>
        </w:rPr>
        <w:t>Коломінський</w:t>
      </w:r>
      <w:proofErr w:type="spellEnd"/>
      <w:r w:rsidRPr="003D7D0C">
        <w:rPr>
          <w:rFonts w:ascii="Times New Roman" w:hAnsi="Times New Roman" w:cs="Times New Roman"/>
          <w:sz w:val="28"/>
          <w:szCs w:val="28"/>
        </w:rPr>
        <w:t xml:space="preserve">, И. Мартинюк, </w:t>
      </w:r>
      <w:proofErr w:type="spellStart"/>
      <w:r w:rsidRPr="003D7D0C">
        <w:rPr>
          <w:rFonts w:ascii="Times New Roman" w:hAnsi="Times New Roman" w:cs="Times New Roman"/>
          <w:sz w:val="28"/>
          <w:szCs w:val="28"/>
        </w:rPr>
        <w:t>В.Панок</w:t>
      </w:r>
      <w:proofErr w:type="spellEnd"/>
      <w:r w:rsidRPr="003D7D0C">
        <w:rPr>
          <w:rFonts w:ascii="Times New Roman" w:hAnsi="Times New Roman" w:cs="Times New Roman"/>
          <w:sz w:val="28"/>
          <w:szCs w:val="28"/>
        </w:rPr>
        <w:t xml:space="preserve">, Н. </w:t>
      </w:r>
      <w:proofErr w:type="spellStart"/>
      <w:r w:rsidRPr="003D7D0C">
        <w:rPr>
          <w:rFonts w:ascii="Times New Roman" w:hAnsi="Times New Roman" w:cs="Times New Roman"/>
          <w:sz w:val="28"/>
          <w:szCs w:val="28"/>
        </w:rPr>
        <w:t>Пов’якель</w:t>
      </w:r>
      <w:proofErr w:type="spellEnd"/>
      <w:r w:rsidRPr="003D7D0C">
        <w:rPr>
          <w:rFonts w:ascii="Times New Roman" w:hAnsi="Times New Roman" w:cs="Times New Roman"/>
          <w:sz w:val="28"/>
          <w:szCs w:val="28"/>
        </w:rPr>
        <w:t xml:space="preserve">, Н. Пророк, В. </w:t>
      </w:r>
      <w:proofErr w:type="spellStart"/>
      <w:r w:rsidRPr="003D7D0C">
        <w:rPr>
          <w:rFonts w:ascii="Times New Roman" w:hAnsi="Times New Roman" w:cs="Times New Roman"/>
          <w:sz w:val="28"/>
          <w:szCs w:val="28"/>
        </w:rPr>
        <w:t>Семіченко</w:t>
      </w:r>
      <w:proofErr w:type="spellEnd"/>
      <w:r w:rsidRPr="003D7D0C">
        <w:rPr>
          <w:rFonts w:ascii="Times New Roman" w:hAnsi="Times New Roman" w:cs="Times New Roman"/>
          <w:sz w:val="28"/>
          <w:szCs w:val="28"/>
        </w:rPr>
        <w:t xml:space="preserve">, Л. Уманець, Н. </w:t>
      </w:r>
      <w:proofErr w:type="spellStart"/>
      <w:r w:rsidRPr="003D7D0C">
        <w:rPr>
          <w:rFonts w:ascii="Times New Roman" w:hAnsi="Times New Roman" w:cs="Times New Roman"/>
          <w:sz w:val="28"/>
          <w:szCs w:val="28"/>
        </w:rPr>
        <w:t>Чепелева</w:t>
      </w:r>
      <w:proofErr w:type="spellEnd"/>
      <w:r w:rsidRPr="003D7D0C">
        <w:rPr>
          <w:rFonts w:ascii="Times New Roman" w:hAnsi="Times New Roman" w:cs="Times New Roman"/>
          <w:sz w:val="28"/>
          <w:szCs w:val="28"/>
        </w:rPr>
        <w:t xml:space="preserve">, </w:t>
      </w:r>
      <w:proofErr w:type="spellStart"/>
      <w:r w:rsidRPr="003D7D0C">
        <w:rPr>
          <w:rFonts w:ascii="Times New Roman" w:hAnsi="Times New Roman" w:cs="Times New Roman"/>
          <w:sz w:val="28"/>
          <w:szCs w:val="28"/>
        </w:rPr>
        <w:t>Н.Шевченко</w:t>
      </w:r>
      <w:proofErr w:type="spellEnd"/>
      <w:r w:rsidRPr="003D7D0C">
        <w:rPr>
          <w:rFonts w:ascii="Times New Roman" w:hAnsi="Times New Roman" w:cs="Times New Roman"/>
          <w:sz w:val="28"/>
          <w:szCs w:val="28"/>
        </w:rPr>
        <w:t>, Л. Шнейдер та ін.</w:t>
      </w:r>
    </w:p>
    <w:p w14:paraId="7529362A" w14:textId="77777777" w:rsidR="002E61DF" w:rsidRDefault="002E61DF" w:rsidP="002E61D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С</w:t>
      </w:r>
      <w:r w:rsidRPr="00E337C4">
        <w:rPr>
          <w:rFonts w:ascii="Times New Roman" w:eastAsia="Times New Roman" w:hAnsi="Times New Roman" w:cs="Times New Roman"/>
          <w:color w:val="000000"/>
          <w:sz w:val="28"/>
          <w:szCs w:val="28"/>
          <w:lang w:eastAsia="uk-UA"/>
        </w:rPr>
        <w:t>уто</w:t>
      </w:r>
      <w:r w:rsidRPr="00E337C4">
        <w:rPr>
          <w:rFonts w:ascii="Times New Roman" w:hAnsi="Times New Roman" w:cs="Times New Roman"/>
          <w:sz w:val="28"/>
          <w:szCs w:val="28"/>
        </w:rPr>
        <w:t xml:space="preserve"> психологічною стороною </w:t>
      </w:r>
      <w:r>
        <w:rPr>
          <w:rFonts w:ascii="Times New Roman" w:hAnsi="Times New Roman" w:cs="Times New Roman"/>
          <w:sz w:val="28"/>
          <w:szCs w:val="28"/>
        </w:rPr>
        <w:t>професійної свідомості</w:t>
      </w:r>
      <w:r w:rsidRPr="00E337C4">
        <w:rPr>
          <w:rFonts w:ascii="Times New Roman" w:hAnsi="Times New Roman" w:cs="Times New Roman"/>
          <w:sz w:val="28"/>
          <w:szCs w:val="28"/>
        </w:rPr>
        <w:t xml:space="preserve"> є пошук певних психологічних структур та процесів, що визначають </w:t>
      </w:r>
      <w:r>
        <w:rPr>
          <w:rFonts w:ascii="Times New Roman" w:hAnsi="Times New Roman" w:cs="Times New Roman"/>
          <w:sz w:val="28"/>
          <w:szCs w:val="28"/>
        </w:rPr>
        <w:t xml:space="preserve">її </w:t>
      </w:r>
      <w:r w:rsidRPr="00E337C4">
        <w:rPr>
          <w:rFonts w:ascii="Times New Roman" w:hAnsi="Times New Roman" w:cs="Times New Roman"/>
          <w:sz w:val="28"/>
          <w:szCs w:val="28"/>
        </w:rPr>
        <w:t xml:space="preserve">феноменологію в діяльності конкретної людини. </w:t>
      </w:r>
      <w:r>
        <w:rPr>
          <w:rFonts w:ascii="Times New Roman" w:hAnsi="Times New Roman" w:cs="Times New Roman"/>
          <w:sz w:val="28"/>
          <w:szCs w:val="28"/>
        </w:rPr>
        <w:t>Важливе</w:t>
      </w:r>
      <w:r w:rsidRPr="00E337C4">
        <w:rPr>
          <w:rFonts w:ascii="Times New Roman" w:hAnsi="Times New Roman" w:cs="Times New Roman"/>
          <w:sz w:val="28"/>
          <w:szCs w:val="28"/>
        </w:rPr>
        <w:t xml:space="preserve"> теоретичне </w:t>
      </w:r>
      <w:r>
        <w:rPr>
          <w:rFonts w:ascii="Times New Roman" w:hAnsi="Times New Roman" w:cs="Times New Roman"/>
          <w:sz w:val="28"/>
          <w:szCs w:val="28"/>
        </w:rPr>
        <w:t>і</w:t>
      </w:r>
      <w:r w:rsidRPr="00E337C4">
        <w:rPr>
          <w:rFonts w:ascii="Times New Roman" w:hAnsi="Times New Roman" w:cs="Times New Roman"/>
          <w:sz w:val="28"/>
          <w:szCs w:val="28"/>
        </w:rPr>
        <w:t xml:space="preserve"> практичне значення  для вивчення цієї проблеми мають роботи К.С. </w:t>
      </w:r>
      <w:proofErr w:type="spellStart"/>
      <w:r w:rsidRPr="00E337C4">
        <w:rPr>
          <w:rFonts w:ascii="Times New Roman" w:hAnsi="Times New Roman" w:cs="Times New Roman"/>
          <w:sz w:val="28"/>
          <w:szCs w:val="28"/>
        </w:rPr>
        <w:t>Абульханової</w:t>
      </w:r>
      <w:proofErr w:type="spellEnd"/>
      <w:r w:rsidRPr="00E337C4">
        <w:rPr>
          <w:rFonts w:ascii="Times New Roman" w:hAnsi="Times New Roman" w:cs="Times New Roman"/>
          <w:sz w:val="28"/>
          <w:szCs w:val="28"/>
        </w:rPr>
        <w:t xml:space="preserve">-Славської, Е.Ф. </w:t>
      </w:r>
      <w:proofErr w:type="spellStart"/>
      <w:r w:rsidRPr="00E337C4">
        <w:rPr>
          <w:rFonts w:ascii="Times New Roman" w:hAnsi="Times New Roman" w:cs="Times New Roman"/>
          <w:sz w:val="28"/>
          <w:szCs w:val="28"/>
        </w:rPr>
        <w:t>Зеєра</w:t>
      </w:r>
      <w:proofErr w:type="spellEnd"/>
      <w:r w:rsidRPr="00E337C4">
        <w:rPr>
          <w:rFonts w:ascii="Times New Roman" w:hAnsi="Times New Roman" w:cs="Times New Roman"/>
          <w:sz w:val="28"/>
          <w:szCs w:val="28"/>
        </w:rPr>
        <w:t xml:space="preserve">, Є.А. Клімова, С.Д. Максименка, А.К. Маркової, Ю.М. </w:t>
      </w:r>
      <w:proofErr w:type="spellStart"/>
      <w:r w:rsidRPr="00E337C4">
        <w:rPr>
          <w:rFonts w:ascii="Times New Roman" w:hAnsi="Times New Roman" w:cs="Times New Roman"/>
          <w:sz w:val="28"/>
          <w:szCs w:val="28"/>
        </w:rPr>
        <w:t>Швалба</w:t>
      </w:r>
      <w:proofErr w:type="spellEnd"/>
      <w:r w:rsidRPr="00E337C4">
        <w:rPr>
          <w:rFonts w:ascii="Times New Roman" w:hAnsi="Times New Roman" w:cs="Times New Roman"/>
          <w:sz w:val="28"/>
          <w:szCs w:val="28"/>
        </w:rPr>
        <w:t xml:space="preserve"> та ін. </w:t>
      </w:r>
      <w:r w:rsidRPr="008E5736">
        <w:rPr>
          <w:rFonts w:ascii="Times New Roman" w:hAnsi="Times New Roman" w:cs="Times New Roman"/>
          <w:sz w:val="28"/>
          <w:szCs w:val="28"/>
        </w:rPr>
        <w:t xml:space="preserve">[32]. </w:t>
      </w:r>
    </w:p>
    <w:p w14:paraId="490FF021" w14:textId="77777777" w:rsidR="002E61DF" w:rsidRDefault="002E61DF" w:rsidP="002E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Зокрема, А.К. Маркова визначає професійну самосвідомість як комплекс уявлень людини про себе як професіонала, це цілісний образ себе як професіонала, система стосунків і установок до себе як професіонала.</w:t>
      </w:r>
    </w:p>
    <w:p w14:paraId="037BFA08" w14:textId="77777777" w:rsidR="002E61DF" w:rsidRDefault="002E61DF" w:rsidP="002E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Досліджуючи природу і генезис професійної самосвідомості особистості, О.В. Москаленко розглядає чотири генеральних чинники:</w:t>
      </w:r>
    </w:p>
    <w:p w14:paraId="4633C8CB" w14:textId="77777777" w:rsidR="002E61DF" w:rsidRDefault="002E61DF" w:rsidP="002E61DF">
      <w:pPr>
        <w:pStyle w:val="a3"/>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мотивація до досягнення високого рівня професійної майстерності;</w:t>
      </w:r>
    </w:p>
    <w:p w14:paraId="4BAADCF3" w14:textId="77777777" w:rsidR="002E61DF" w:rsidRDefault="002E61DF" w:rsidP="002E61DF">
      <w:pPr>
        <w:pStyle w:val="a3"/>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професійне суб’єктивно-орієнтоване навчання;</w:t>
      </w:r>
    </w:p>
    <w:p w14:paraId="74EB41DF" w14:textId="77777777" w:rsidR="002E61DF" w:rsidRDefault="002E61DF" w:rsidP="002E61DF">
      <w:pPr>
        <w:pStyle w:val="a3"/>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спрямованість особистості на оволодіння даною професією;</w:t>
      </w:r>
    </w:p>
    <w:p w14:paraId="004B01ED" w14:textId="77777777" w:rsidR="002E61DF" w:rsidRDefault="002E61DF" w:rsidP="002E61DF">
      <w:pPr>
        <w:pStyle w:val="a3"/>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оптимальний часовий проміжок.</w:t>
      </w:r>
    </w:p>
    <w:p w14:paraId="58958297" w14:textId="77777777" w:rsidR="002E61DF" w:rsidRPr="008E5736" w:rsidRDefault="002E61DF" w:rsidP="002E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091421">
        <w:rPr>
          <w:rFonts w:ascii="Times New Roman" w:hAnsi="Times New Roman" w:cs="Times New Roman"/>
          <w:sz w:val="28"/>
          <w:szCs w:val="28"/>
        </w:rPr>
        <w:t>озкриття сутності цих феноменів, розуміння механізмів їх функціонування</w:t>
      </w:r>
      <w:r>
        <w:rPr>
          <w:rFonts w:ascii="Times New Roman" w:hAnsi="Times New Roman" w:cs="Times New Roman"/>
          <w:sz w:val="28"/>
          <w:szCs w:val="28"/>
        </w:rPr>
        <w:t xml:space="preserve"> - </w:t>
      </w:r>
      <w:r w:rsidRPr="00091421">
        <w:rPr>
          <w:rFonts w:ascii="Times New Roman" w:hAnsi="Times New Roman" w:cs="Times New Roman"/>
          <w:sz w:val="28"/>
          <w:szCs w:val="28"/>
        </w:rPr>
        <w:t>означає розвит</w:t>
      </w:r>
      <w:r>
        <w:rPr>
          <w:rFonts w:ascii="Times New Roman" w:hAnsi="Times New Roman" w:cs="Times New Roman"/>
          <w:sz w:val="28"/>
          <w:szCs w:val="28"/>
        </w:rPr>
        <w:t>о</w:t>
      </w:r>
      <w:r w:rsidRPr="00091421">
        <w:rPr>
          <w:rFonts w:ascii="Times New Roman" w:hAnsi="Times New Roman" w:cs="Times New Roman"/>
          <w:sz w:val="28"/>
          <w:szCs w:val="28"/>
        </w:rPr>
        <w:t>к</w:t>
      </w:r>
      <w:r>
        <w:rPr>
          <w:rFonts w:ascii="Times New Roman" w:hAnsi="Times New Roman" w:cs="Times New Roman"/>
          <w:sz w:val="28"/>
          <w:szCs w:val="28"/>
        </w:rPr>
        <w:t>, що</w:t>
      </w:r>
      <w:r w:rsidRPr="00091421">
        <w:rPr>
          <w:rFonts w:ascii="Times New Roman" w:hAnsi="Times New Roman" w:cs="Times New Roman"/>
          <w:sz w:val="28"/>
          <w:szCs w:val="28"/>
        </w:rPr>
        <w:t xml:space="preserve"> є актуальною і безумовно, складною проблемою</w:t>
      </w:r>
    </w:p>
    <w:p w14:paraId="7ABFBC1C" w14:textId="77777777" w:rsidR="002E61DF" w:rsidRPr="00BC27EC" w:rsidRDefault="002E61DF" w:rsidP="002E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О</w:t>
      </w:r>
      <w:r w:rsidRPr="00BC27EC">
        <w:rPr>
          <w:rFonts w:ascii="Times New Roman" w:hAnsi="Times New Roman" w:cs="Times New Roman"/>
          <w:sz w:val="28"/>
          <w:szCs w:val="28"/>
        </w:rPr>
        <w:t xml:space="preserve">.Є. </w:t>
      </w:r>
      <w:proofErr w:type="spellStart"/>
      <w:r w:rsidRPr="00BC27EC">
        <w:rPr>
          <w:rFonts w:ascii="Times New Roman" w:hAnsi="Times New Roman" w:cs="Times New Roman"/>
          <w:sz w:val="28"/>
          <w:szCs w:val="28"/>
        </w:rPr>
        <w:t>Сапогов</w:t>
      </w:r>
      <w:r>
        <w:rPr>
          <w:rFonts w:ascii="Times New Roman" w:hAnsi="Times New Roman" w:cs="Times New Roman"/>
          <w:sz w:val="28"/>
          <w:szCs w:val="28"/>
        </w:rPr>
        <w:t>ою</w:t>
      </w:r>
      <w:proofErr w:type="spellEnd"/>
      <w:r>
        <w:rPr>
          <w:rFonts w:ascii="Times New Roman" w:hAnsi="Times New Roman" w:cs="Times New Roman"/>
          <w:sz w:val="28"/>
          <w:szCs w:val="28"/>
        </w:rPr>
        <w:t xml:space="preserve"> </w:t>
      </w:r>
      <w:r w:rsidRPr="00BC27EC">
        <w:rPr>
          <w:rFonts w:ascii="Times New Roman" w:hAnsi="Times New Roman" w:cs="Times New Roman"/>
          <w:sz w:val="28"/>
          <w:szCs w:val="28"/>
        </w:rPr>
        <w:t>ключов</w:t>
      </w:r>
      <w:r>
        <w:rPr>
          <w:rFonts w:ascii="Times New Roman" w:hAnsi="Times New Roman" w:cs="Times New Roman"/>
          <w:sz w:val="28"/>
          <w:szCs w:val="28"/>
        </w:rPr>
        <w:t>ими</w:t>
      </w:r>
      <w:r w:rsidRPr="00BC27EC">
        <w:rPr>
          <w:rFonts w:ascii="Times New Roman" w:hAnsi="Times New Roman" w:cs="Times New Roman"/>
          <w:sz w:val="28"/>
          <w:szCs w:val="28"/>
        </w:rPr>
        <w:t xml:space="preserve"> характеристик</w:t>
      </w:r>
      <w:r>
        <w:rPr>
          <w:rFonts w:ascii="Times New Roman" w:hAnsi="Times New Roman" w:cs="Times New Roman"/>
          <w:sz w:val="28"/>
          <w:szCs w:val="28"/>
        </w:rPr>
        <w:t>ам</w:t>
      </w:r>
      <w:r w:rsidRPr="00BC27EC">
        <w:rPr>
          <w:rFonts w:ascii="Times New Roman" w:hAnsi="Times New Roman" w:cs="Times New Roman"/>
          <w:sz w:val="28"/>
          <w:szCs w:val="28"/>
        </w:rPr>
        <w:t>и професійної свідомості психологів</w:t>
      </w:r>
      <w:r>
        <w:rPr>
          <w:rFonts w:ascii="Times New Roman" w:hAnsi="Times New Roman" w:cs="Times New Roman"/>
          <w:sz w:val="28"/>
          <w:szCs w:val="28"/>
        </w:rPr>
        <w:t xml:space="preserve"> є:</w:t>
      </w:r>
    </w:p>
    <w:p w14:paraId="28A083EC" w14:textId="77777777" w:rsidR="002E61DF" w:rsidRPr="00AA1902" w:rsidRDefault="002E61DF" w:rsidP="002E61DF">
      <w:pPr>
        <w:pStyle w:val="a3"/>
        <w:numPr>
          <w:ilvl w:val="0"/>
          <w:numId w:val="5"/>
        </w:numPr>
        <w:spacing w:after="0" w:line="240" w:lineRule="auto"/>
        <w:ind w:left="993" w:hanging="284"/>
        <w:jc w:val="both"/>
        <w:rPr>
          <w:rFonts w:ascii="Times New Roman" w:hAnsi="Times New Roman" w:cs="Times New Roman"/>
          <w:sz w:val="28"/>
          <w:szCs w:val="28"/>
        </w:rPr>
      </w:pPr>
      <w:proofErr w:type="spellStart"/>
      <w:r>
        <w:rPr>
          <w:rFonts w:ascii="Times New Roman" w:hAnsi="Times New Roman" w:cs="Times New Roman"/>
          <w:sz w:val="28"/>
          <w:szCs w:val="28"/>
        </w:rPr>
        <w:t>д</w:t>
      </w:r>
      <w:r w:rsidRPr="00AA1902">
        <w:rPr>
          <w:rFonts w:ascii="Times New Roman" w:hAnsi="Times New Roman" w:cs="Times New Roman"/>
          <w:sz w:val="28"/>
          <w:szCs w:val="28"/>
        </w:rPr>
        <w:t>ивіргентність</w:t>
      </w:r>
      <w:proofErr w:type="spellEnd"/>
      <w:r w:rsidRPr="00AA1902">
        <w:rPr>
          <w:rFonts w:ascii="Times New Roman" w:hAnsi="Times New Roman" w:cs="Times New Roman"/>
          <w:sz w:val="28"/>
          <w:szCs w:val="28"/>
        </w:rPr>
        <w:t>;</w:t>
      </w:r>
    </w:p>
    <w:p w14:paraId="30F1B10E" w14:textId="77777777" w:rsidR="002E61DF" w:rsidRPr="00AA1902" w:rsidRDefault="002E61DF" w:rsidP="002E61DF">
      <w:pPr>
        <w:pStyle w:val="a3"/>
        <w:numPr>
          <w:ilvl w:val="0"/>
          <w:numId w:val="5"/>
        </w:numPr>
        <w:spacing w:after="0" w:line="240" w:lineRule="auto"/>
        <w:ind w:left="993" w:hanging="284"/>
        <w:jc w:val="both"/>
        <w:rPr>
          <w:rFonts w:ascii="Times New Roman" w:hAnsi="Times New Roman" w:cs="Times New Roman"/>
          <w:sz w:val="28"/>
          <w:szCs w:val="28"/>
        </w:rPr>
      </w:pPr>
      <w:r>
        <w:rPr>
          <w:rFonts w:ascii="Times New Roman" w:hAnsi="Times New Roman" w:cs="Times New Roman"/>
          <w:sz w:val="28"/>
          <w:szCs w:val="28"/>
        </w:rPr>
        <w:t>д</w:t>
      </w:r>
      <w:r w:rsidRPr="00AA1902">
        <w:rPr>
          <w:rFonts w:ascii="Times New Roman" w:hAnsi="Times New Roman" w:cs="Times New Roman"/>
          <w:sz w:val="28"/>
          <w:szCs w:val="28"/>
        </w:rPr>
        <w:t>іалогічність;</w:t>
      </w:r>
    </w:p>
    <w:p w14:paraId="43222207" w14:textId="77777777" w:rsidR="002E61DF" w:rsidRPr="00AA1902" w:rsidRDefault="002E61DF" w:rsidP="002E61DF">
      <w:pPr>
        <w:pStyle w:val="a3"/>
        <w:numPr>
          <w:ilvl w:val="0"/>
          <w:numId w:val="5"/>
        </w:numPr>
        <w:spacing w:after="0" w:line="240" w:lineRule="auto"/>
        <w:ind w:left="993" w:hanging="284"/>
        <w:jc w:val="both"/>
        <w:rPr>
          <w:rFonts w:ascii="Times New Roman" w:hAnsi="Times New Roman" w:cs="Times New Roman"/>
          <w:sz w:val="28"/>
          <w:szCs w:val="28"/>
        </w:rPr>
      </w:pPr>
      <w:proofErr w:type="spellStart"/>
      <w:r>
        <w:rPr>
          <w:rFonts w:ascii="Times New Roman" w:hAnsi="Times New Roman" w:cs="Times New Roman"/>
          <w:sz w:val="28"/>
          <w:szCs w:val="28"/>
        </w:rPr>
        <w:t>г</w:t>
      </w:r>
      <w:r w:rsidRPr="00AA1902">
        <w:rPr>
          <w:rFonts w:ascii="Times New Roman" w:hAnsi="Times New Roman" w:cs="Times New Roman"/>
          <w:sz w:val="28"/>
          <w:szCs w:val="28"/>
        </w:rPr>
        <w:t>еремен</w:t>
      </w:r>
      <w:r>
        <w:rPr>
          <w:rFonts w:ascii="Times New Roman" w:hAnsi="Times New Roman" w:cs="Times New Roman"/>
          <w:sz w:val="28"/>
          <w:szCs w:val="28"/>
        </w:rPr>
        <w:t>е</w:t>
      </w:r>
      <w:r w:rsidRPr="00AA1902">
        <w:rPr>
          <w:rFonts w:ascii="Times New Roman" w:hAnsi="Times New Roman" w:cs="Times New Roman"/>
          <w:sz w:val="28"/>
          <w:szCs w:val="28"/>
        </w:rPr>
        <w:t>втичн</w:t>
      </w:r>
      <w:r>
        <w:rPr>
          <w:rFonts w:ascii="Times New Roman" w:hAnsi="Times New Roman" w:cs="Times New Roman"/>
          <w:sz w:val="28"/>
          <w:szCs w:val="28"/>
        </w:rPr>
        <w:t>і</w:t>
      </w:r>
      <w:r w:rsidRPr="00AA1902">
        <w:rPr>
          <w:rFonts w:ascii="Times New Roman" w:hAnsi="Times New Roman" w:cs="Times New Roman"/>
          <w:sz w:val="28"/>
          <w:szCs w:val="28"/>
        </w:rPr>
        <w:t>сть</w:t>
      </w:r>
      <w:proofErr w:type="spellEnd"/>
      <w:r w:rsidRPr="00AA1902">
        <w:rPr>
          <w:rFonts w:ascii="Times New Roman" w:hAnsi="Times New Roman" w:cs="Times New Roman"/>
          <w:sz w:val="28"/>
          <w:szCs w:val="28"/>
        </w:rPr>
        <w:t xml:space="preserve"> і </w:t>
      </w:r>
      <w:proofErr w:type="spellStart"/>
      <w:r w:rsidRPr="00AA1902">
        <w:rPr>
          <w:rFonts w:ascii="Times New Roman" w:hAnsi="Times New Roman" w:cs="Times New Roman"/>
          <w:sz w:val="28"/>
          <w:szCs w:val="28"/>
        </w:rPr>
        <w:t>деміургічність</w:t>
      </w:r>
      <w:proofErr w:type="spellEnd"/>
      <w:r w:rsidRPr="00AA1902">
        <w:rPr>
          <w:rFonts w:ascii="Times New Roman" w:hAnsi="Times New Roman" w:cs="Times New Roman"/>
          <w:sz w:val="28"/>
          <w:szCs w:val="28"/>
        </w:rPr>
        <w:t>;</w:t>
      </w:r>
    </w:p>
    <w:p w14:paraId="0F804C60" w14:textId="77777777" w:rsidR="002E61DF" w:rsidRPr="00AA1902" w:rsidRDefault="002E61DF" w:rsidP="002E61DF">
      <w:pPr>
        <w:pStyle w:val="a3"/>
        <w:numPr>
          <w:ilvl w:val="0"/>
          <w:numId w:val="5"/>
        </w:numPr>
        <w:spacing w:after="0" w:line="240" w:lineRule="auto"/>
        <w:ind w:left="993" w:hanging="284"/>
        <w:jc w:val="both"/>
        <w:rPr>
          <w:rFonts w:ascii="Times New Roman" w:hAnsi="Times New Roman" w:cs="Times New Roman"/>
          <w:sz w:val="28"/>
          <w:szCs w:val="28"/>
        </w:rPr>
      </w:pPr>
      <w:proofErr w:type="spellStart"/>
      <w:r>
        <w:rPr>
          <w:rFonts w:ascii="Times New Roman" w:hAnsi="Times New Roman" w:cs="Times New Roman"/>
          <w:sz w:val="28"/>
          <w:szCs w:val="28"/>
        </w:rPr>
        <w:t>п</w:t>
      </w:r>
      <w:r w:rsidRPr="00AA1902">
        <w:rPr>
          <w:rFonts w:ascii="Times New Roman" w:hAnsi="Times New Roman" w:cs="Times New Roman"/>
          <w:sz w:val="28"/>
          <w:szCs w:val="28"/>
        </w:rPr>
        <w:t>олікультурність</w:t>
      </w:r>
      <w:proofErr w:type="spellEnd"/>
      <w:r w:rsidRPr="00AA1902">
        <w:rPr>
          <w:rFonts w:ascii="Times New Roman" w:hAnsi="Times New Roman" w:cs="Times New Roman"/>
          <w:sz w:val="28"/>
          <w:szCs w:val="28"/>
        </w:rPr>
        <w:t xml:space="preserve">, </w:t>
      </w:r>
      <w:proofErr w:type="spellStart"/>
      <w:r w:rsidRPr="00AA1902">
        <w:rPr>
          <w:rFonts w:ascii="Times New Roman" w:hAnsi="Times New Roman" w:cs="Times New Roman"/>
          <w:sz w:val="28"/>
          <w:szCs w:val="28"/>
        </w:rPr>
        <w:t>полісемантичність</w:t>
      </w:r>
      <w:proofErr w:type="spellEnd"/>
      <w:r w:rsidRPr="00AA1902">
        <w:rPr>
          <w:rFonts w:ascii="Times New Roman" w:hAnsi="Times New Roman" w:cs="Times New Roman"/>
          <w:sz w:val="28"/>
          <w:szCs w:val="28"/>
        </w:rPr>
        <w:t xml:space="preserve">, </w:t>
      </w:r>
      <w:proofErr w:type="spellStart"/>
      <w:r w:rsidRPr="00AA1902">
        <w:rPr>
          <w:rFonts w:ascii="Times New Roman" w:hAnsi="Times New Roman" w:cs="Times New Roman"/>
          <w:sz w:val="28"/>
          <w:szCs w:val="28"/>
        </w:rPr>
        <w:t>кріптографічність</w:t>
      </w:r>
      <w:proofErr w:type="spellEnd"/>
      <w:r w:rsidRPr="00AA1902">
        <w:rPr>
          <w:rFonts w:ascii="Times New Roman" w:hAnsi="Times New Roman" w:cs="Times New Roman"/>
          <w:sz w:val="28"/>
          <w:szCs w:val="28"/>
        </w:rPr>
        <w:t>;</w:t>
      </w:r>
    </w:p>
    <w:p w14:paraId="47FEAC95" w14:textId="77777777" w:rsidR="002E61DF" w:rsidRPr="00AA1902" w:rsidRDefault="002E61DF" w:rsidP="002E61DF">
      <w:pPr>
        <w:pStyle w:val="a3"/>
        <w:numPr>
          <w:ilvl w:val="0"/>
          <w:numId w:val="5"/>
        </w:numPr>
        <w:spacing w:after="0" w:line="240" w:lineRule="auto"/>
        <w:ind w:left="993" w:hanging="284"/>
        <w:jc w:val="both"/>
        <w:rPr>
          <w:rFonts w:ascii="Times New Roman" w:hAnsi="Times New Roman" w:cs="Times New Roman"/>
          <w:sz w:val="28"/>
          <w:szCs w:val="28"/>
        </w:rPr>
      </w:pPr>
      <w:r>
        <w:rPr>
          <w:rFonts w:ascii="Times New Roman" w:hAnsi="Times New Roman" w:cs="Times New Roman"/>
          <w:sz w:val="28"/>
          <w:szCs w:val="28"/>
        </w:rPr>
        <w:t>з</w:t>
      </w:r>
      <w:r w:rsidRPr="00AA1902">
        <w:rPr>
          <w:rFonts w:ascii="Times New Roman" w:hAnsi="Times New Roman" w:cs="Times New Roman"/>
          <w:sz w:val="28"/>
          <w:szCs w:val="28"/>
        </w:rPr>
        <w:t xml:space="preserve">нання мов опису та </w:t>
      </w:r>
      <w:proofErr w:type="spellStart"/>
      <w:r w:rsidRPr="00AA1902">
        <w:rPr>
          <w:rFonts w:ascii="Times New Roman" w:hAnsi="Times New Roman" w:cs="Times New Roman"/>
          <w:sz w:val="28"/>
          <w:szCs w:val="28"/>
        </w:rPr>
        <w:t>інтерпритації</w:t>
      </w:r>
      <w:proofErr w:type="spellEnd"/>
      <w:r w:rsidRPr="00AA1902">
        <w:rPr>
          <w:rFonts w:ascii="Times New Roman" w:hAnsi="Times New Roman" w:cs="Times New Roman"/>
          <w:sz w:val="28"/>
          <w:szCs w:val="28"/>
        </w:rPr>
        <w:t xml:space="preserve">, філософічність і </w:t>
      </w:r>
      <w:proofErr w:type="spellStart"/>
      <w:r w:rsidRPr="00AA1902">
        <w:rPr>
          <w:rFonts w:ascii="Times New Roman" w:hAnsi="Times New Roman" w:cs="Times New Roman"/>
          <w:sz w:val="28"/>
          <w:szCs w:val="28"/>
        </w:rPr>
        <w:t>трансперсональність</w:t>
      </w:r>
      <w:proofErr w:type="spellEnd"/>
      <w:r w:rsidRPr="00AA1902">
        <w:rPr>
          <w:rFonts w:ascii="Times New Roman" w:hAnsi="Times New Roman" w:cs="Times New Roman"/>
          <w:sz w:val="28"/>
          <w:szCs w:val="28"/>
        </w:rPr>
        <w:t>;</w:t>
      </w:r>
    </w:p>
    <w:p w14:paraId="102FA254" w14:textId="77777777" w:rsidR="002E61DF" w:rsidRPr="00AA1902" w:rsidRDefault="002E61DF" w:rsidP="002E61DF">
      <w:pPr>
        <w:pStyle w:val="a3"/>
        <w:numPr>
          <w:ilvl w:val="0"/>
          <w:numId w:val="5"/>
        </w:numPr>
        <w:spacing w:after="0" w:line="240" w:lineRule="auto"/>
        <w:ind w:left="993" w:hanging="284"/>
        <w:jc w:val="both"/>
        <w:rPr>
          <w:rFonts w:ascii="Times New Roman" w:hAnsi="Times New Roman" w:cs="Times New Roman"/>
          <w:sz w:val="28"/>
          <w:szCs w:val="28"/>
        </w:rPr>
      </w:pPr>
      <w:r>
        <w:rPr>
          <w:rFonts w:ascii="Times New Roman" w:hAnsi="Times New Roman" w:cs="Times New Roman"/>
          <w:sz w:val="28"/>
          <w:szCs w:val="28"/>
        </w:rPr>
        <w:t>е</w:t>
      </w:r>
      <w:r w:rsidRPr="00AA1902">
        <w:rPr>
          <w:rFonts w:ascii="Times New Roman" w:hAnsi="Times New Roman" w:cs="Times New Roman"/>
          <w:sz w:val="28"/>
          <w:szCs w:val="28"/>
        </w:rPr>
        <w:t>кологічність;</w:t>
      </w:r>
    </w:p>
    <w:p w14:paraId="0E732DF6" w14:textId="77777777" w:rsidR="002E61DF" w:rsidRPr="00AA1902" w:rsidRDefault="002E61DF" w:rsidP="002E61DF">
      <w:pPr>
        <w:pStyle w:val="a3"/>
        <w:numPr>
          <w:ilvl w:val="0"/>
          <w:numId w:val="5"/>
        </w:numPr>
        <w:spacing w:after="0" w:line="240" w:lineRule="auto"/>
        <w:ind w:left="993" w:hanging="284"/>
        <w:jc w:val="both"/>
        <w:rPr>
          <w:rFonts w:ascii="Times New Roman" w:hAnsi="Times New Roman" w:cs="Times New Roman"/>
          <w:sz w:val="28"/>
          <w:szCs w:val="28"/>
        </w:rPr>
      </w:pPr>
      <w:proofErr w:type="spellStart"/>
      <w:r>
        <w:rPr>
          <w:rFonts w:ascii="Times New Roman" w:hAnsi="Times New Roman" w:cs="Times New Roman"/>
          <w:sz w:val="28"/>
          <w:szCs w:val="28"/>
        </w:rPr>
        <w:t>е</w:t>
      </w:r>
      <w:r w:rsidRPr="00AA1902">
        <w:rPr>
          <w:rFonts w:ascii="Times New Roman" w:hAnsi="Times New Roman" w:cs="Times New Roman"/>
          <w:sz w:val="28"/>
          <w:szCs w:val="28"/>
        </w:rPr>
        <w:t>кзистенційність</w:t>
      </w:r>
      <w:proofErr w:type="spellEnd"/>
      <w:r w:rsidRPr="00AA1902">
        <w:rPr>
          <w:rFonts w:ascii="Times New Roman" w:hAnsi="Times New Roman" w:cs="Times New Roman"/>
          <w:sz w:val="28"/>
          <w:szCs w:val="28"/>
        </w:rPr>
        <w:t xml:space="preserve">, </w:t>
      </w:r>
      <w:proofErr w:type="spellStart"/>
      <w:r w:rsidRPr="00AA1902">
        <w:rPr>
          <w:rFonts w:ascii="Times New Roman" w:hAnsi="Times New Roman" w:cs="Times New Roman"/>
          <w:sz w:val="28"/>
          <w:szCs w:val="28"/>
        </w:rPr>
        <w:t>інтенційність</w:t>
      </w:r>
      <w:proofErr w:type="spellEnd"/>
      <w:r w:rsidRPr="00AA1902">
        <w:rPr>
          <w:rFonts w:ascii="Times New Roman" w:hAnsi="Times New Roman" w:cs="Times New Roman"/>
          <w:sz w:val="28"/>
          <w:szCs w:val="28"/>
        </w:rPr>
        <w:t xml:space="preserve"> і феноменальність;</w:t>
      </w:r>
    </w:p>
    <w:p w14:paraId="73B6E7BE" w14:textId="77777777" w:rsidR="002E61DF" w:rsidRPr="00AA1902" w:rsidRDefault="002E61DF" w:rsidP="002E61DF">
      <w:pPr>
        <w:pStyle w:val="a3"/>
        <w:numPr>
          <w:ilvl w:val="0"/>
          <w:numId w:val="5"/>
        </w:numPr>
        <w:spacing w:after="0" w:line="240" w:lineRule="auto"/>
        <w:ind w:left="993" w:hanging="284"/>
        <w:jc w:val="both"/>
        <w:rPr>
          <w:rFonts w:ascii="Times New Roman" w:hAnsi="Times New Roman" w:cs="Times New Roman"/>
          <w:sz w:val="28"/>
          <w:szCs w:val="28"/>
        </w:rPr>
      </w:pPr>
      <w:proofErr w:type="spellStart"/>
      <w:r>
        <w:rPr>
          <w:rFonts w:ascii="Times New Roman" w:hAnsi="Times New Roman" w:cs="Times New Roman"/>
          <w:sz w:val="28"/>
          <w:szCs w:val="28"/>
        </w:rPr>
        <w:t>г</w:t>
      </w:r>
      <w:r w:rsidRPr="00AA1902">
        <w:rPr>
          <w:rFonts w:ascii="Times New Roman" w:hAnsi="Times New Roman" w:cs="Times New Roman"/>
          <w:sz w:val="28"/>
          <w:szCs w:val="28"/>
        </w:rPr>
        <w:t>уманітарність</w:t>
      </w:r>
      <w:proofErr w:type="spellEnd"/>
      <w:r w:rsidRPr="00AA1902">
        <w:rPr>
          <w:rFonts w:ascii="Times New Roman" w:hAnsi="Times New Roman" w:cs="Times New Roman"/>
          <w:sz w:val="28"/>
          <w:szCs w:val="28"/>
        </w:rPr>
        <w:t>;</w:t>
      </w:r>
    </w:p>
    <w:p w14:paraId="4AE558C3" w14:textId="77777777" w:rsidR="002E61DF" w:rsidRPr="00AA1902" w:rsidRDefault="002E61DF" w:rsidP="002E61DF">
      <w:pPr>
        <w:pStyle w:val="a3"/>
        <w:numPr>
          <w:ilvl w:val="0"/>
          <w:numId w:val="5"/>
        </w:numPr>
        <w:spacing w:after="0" w:line="240" w:lineRule="auto"/>
        <w:ind w:left="993" w:hanging="284"/>
        <w:jc w:val="both"/>
        <w:rPr>
          <w:rFonts w:ascii="Times New Roman" w:hAnsi="Times New Roman" w:cs="Times New Roman"/>
          <w:sz w:val="28"/>
          <w:szCs w:val="28"/>
        </w:rPr>
      </w:pPr>
      <w:r>
        <w:rPr>
          <w:rFonts w:ascii="Times New Roman" w:hAnsi="Times New Roman" w:cs="Times New Roman"/>
          <w:sz w:val="28"/>
          <w:szCs w:val="28"/>
        </w:rPr>
        <w:t>з</w:t>
      </w:r>
      <w:r w:rsidRPr="00AA1902">
        <w:rPr>
          <w:rFonts w:ascii="Times New Roman" w:hAnsi="Times New Roman" w:cs="Times New Roman"/>
          <w:sz w:val="28"/>
          <w:szCs w:val="28"/>
        </w:rPr>
        <w:t>наковість, символічність, універсальність.</w:t>
      </w:r>
    </w:p>
    <w:p w14:paraId="5B8B0AAD" w14:textId="77777777" w:rsidR="002E61DF" w:rsidRDefault="002E61DF" w:rsidP="002E61DF">
      <w:pPr>
        <w:spacing w:after="0" w:line="240" w:lineRule="auto"/>
        <w:ind w:firstLine="709"/>
        <w:jc w:val="both"/>
        <w:rPr>
          <w:rFonts w:ascii="Times New Roman" w:hAnsi="Times New Roman" w:cs="Times New Roman"/>
          <w:sz w:val="28"/>
          <w:szCs w:val="28"/>
        </w:rPr>
      </w:pPr>
      <w:r w:rsidRPr="00BC27EC">
        <w:rPr>
          <w:rFonts w:ascii="Times New Roman" w:hAnsi="Times New Roman" w:cs="Times New Roman"/>
          <w:sz w:val="28"/>
          <w:szCs w:val="28"/>
        </w:rPr>
        <w:lastRenderedPageBreak/>
        <w:t>Професійна самосвідомість (або професійна Я-концепція) включає уявлення людини про себе як про члена проф</w:t>
      </w:r>
      <w:r>
        <w:rPr>
          <w:rFonts w:ascii="Times New Roman" w:hAnsi="Times New Roman" w:cs="Times New Roman"/>
          <w:sz w:val="28"/>
          <w:szCs w:val="28"/>
        </w:rPr>
        <w:t>е</w:t>
      </w:r>
      <w:r w:rsidRPr="00BC27EC">
        <w:rPr>
          <w:rFonts w:ascii="Times New Roman" w:hAnsi="Times New Roman" w:cs="Times New Roman"/>
          <w:sz w:val="28"/>
          <w:szCs w:val="28"/>
        </w:rPr>
        <w:t>сійної спільноти, носія професійної культури, в тому числі пе</w:t>
      </w:r>
      <w:r>
        <w:rPr>
          <w:rFonts w:ascii="Times New Roman" w:hAnsi="Times New Roman" w:cs="Times New Roman"/>
          <w:sz w:val="28"/>
          <w:szCs w:val="28"/>
        </w:rPr>
        <w:t>в</w:t>
      </w:r>
      <w:r w:rsidRPr="00BC27EC">
        <w:rPr>
          <w:rFonts w:ascii="Times New Roman" w:hAnsi="Times New Roman" w:cs="Times New Roman"/>
          <w:sz w:val="28"/>
          <w:szCs w:val="28"/>
        </w:rPr>
        <w:t>них професійних норм, правил, традицій, властивих даному професійного співтовариства.</w:t>
      </w:r>
    </w:p>
    <w:p w14:paraId="002586E3" w14:textId="77777777" w:rsidR="002E61DF" w:rsidRDefault="002E61DF" w:rsidP="002E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Я-концепція – це сукупність всіх уявлень людини про себе, сполучена з їх оцінкою. Р. Бернс виокремлює в Я-концепції когнітивну складову (образу Я); оціночну складову (самооцінка або прийняття себе); поведінкову складову (конкретні дії, які можуть бути викликані образом Я і самооцінкою). Я-концепція: сприяє досягненню внутрішньої узгодженості особистості, визначає </w:t>
      </w:r>
      <w:proofErr w:type="spellStart"/>
      <w:r>
        <w:rPr>
          <w:rFonts w:ascii="Times New Roman" w:hAnsi="Times New Roman" w:cs="Times New Roman"/>
          <w:sz w:val="28"/>
          <w:szCs w:val="28"/>
        </w:rPr>
        <w:t>інтерпритацію</w:t>
      </w:r>
      <w:proofErr w:type="spellEnd"/>
      <w:r>
        <w:rPr>
          <w:rFonts w:ascii="Times New Roman" w:hAnsi="Times New Roman" w:cs="Times New Roman"/>
          <w:sz w:val="28"/>
          <w:szCs w:val="28"/>
        </w:rPr>
        <w:t xml:space="preserve"> досвіду є джерелом очікувань. </w:t>
      </w:r>
    </w:p>
    <w:p w14:paraId="3AB4657E" w14:textId="77777777" w:rsidR="002E61DF" w:rsidRDefault="002E61DF" w:rsidP="002E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Оскільки професійна Я-концепція є частиною загальної Я-концепції особистості, виникає питання про їх співвідношення. При вирішенні цього питання вченими враховуються такі позиції, як місце конкретної діяльності в житті особистості, місце особистості в цій діяльності, місце особистості у власній життєдіяльності, місце професійного самовизначення в життєвому самовизначенні особистості. Підкреслюється, що напрям, в якому змінюється особистість в процесі професіоналізації, і рух особистості до більш загальним цілям і </w:t>
      </w:r>
      <w:proofErr w:type="spellStart"/>
      <w:r>
        <w:rPr>
          <w:rFonts w:ascii="Times New Roman" w:hAnsi="Times New Roman" w:cs="Times New Roman"/>
          <w:sz w:val="28"/>
          <w:szCs w:val="28"/>
        </w:rPr>
        <w:t>сенсів</w:t>
      </w:r>
      <w:proofErr w:type="spellEnd"/>
      <w:r>
        <w:rPr>
          <w:rFonts w:ascii="Times New Roman" w:hAnsi="Times New Roman" w:cs="Times New Roman"/>
          <w:sz w:val="28"/>
          <w:szCs w:val="28"/>
        </w:rPr>
        <w:t xml:space="preserve"> повинні збігатися. При узгодженості цих орієнтацій можлива зупинка особистісного розвитку і розщеплення свідомості «для роботи» і «для себе».</w:t>
      </w:r>
    </w:p>
    <w:p w14:paraId="35A66100" w14:textId="77777777" w:rsidR="002E61DF" w:rsidRDefault="002E61DF" w:rsidP="002E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Є.В. Прокоп була запропонована можлива класифікація професійних Я-концепцій, побудована на підставі різних варіантів співвідношення професійних та загальної Я-концепції особистості:</w:t>
      </w:r>
    </w:p>
    <w:p w14:paraId="4AE41723" w14:textId="77777777" w:rsidR="002E61DF" w:rsidRDefault="002E61DF" w:rsidP="002E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людина «ширше» своєї професії, її професійна Я-концепція наближається до загальної Я-концепції.</w:t>
      </w:r>
    </w:p>
    <w:p w14:paraId="2B588743" w14:textId="77777777" w:rsidR="002E61DF" w:rsidRDefault="002E61DF" w:rsidP="002E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людина «дорівнює» своєї професії, його загальна Я-концепція звужена до професійної Я-концепції.</w:t>
      </w:r>
    </w:p>
    <w:p w14:paraId="7E49DE3E" w14:textId="77777777" w:rsidR="002E61DF" w:rsidRDefault="002E61DF" w:rsidP="002E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людина «вже» своєї професії, в його загальної і професійної Я-концепції представлені лише окремі сторони професії.</w:t>
      </w:r>
    </w:p>
    <w:p w14:paraId="129ED2B4" w14:textId="77777777" w:rsidR="002E61DF" w:rsidRDefault="002E61DF" w:rsidP="002E61DF">
      <w:pPr>
        <w:spacing w:after="0" w:line="240" w:lineRule="auto"/>
        <w:ind w:firstLine="709"/>
        <w:jc w:val="both"/>
        <w:rPr>
          <w:rFonts w:ascii="Times New Roman" w:hAnsi="Times New Roman" w:cs="Times New Roman"/>
          <w:sz w:val="28"/>
          <w:szCs w:val="28"/>
        </w:rPr>
      </w:pPr>
      <w:bookmarkStart w:id="3" w:name="_GoBack"/>
      <w:bookmarkEnd w:id="3"/>
      <w:r>
        <w:rPr>
          <w:rFonts w:ascii="Times New Roman" w:hAnsi="Times New Roman" w:cs="Times New Roman"/>
          <w:sz w:val="28"/>
          <w:szCs w:val="28"/>
        </w:rPr>
        <w:t>Один з важливих механізмів формування професійної Я-концепції є професійна ідентифікація. Під психологічною ідентифікацією розуміється процес встановлення суб’єктом подібності між своєю поведінкою і поведінкою об’єкта (особистості або групи), прийнятого в якості «зразка».</w:t>
      </w:r>
    </w:p>
    <w:p w14:paraId="720609BF" w14:textId="77777777" w:rsidR="002E61DF" w:rsidRPr="00AA1902" w:rsidRDefault="002E61DF" w:rsidP="002E61DF">
      <w:pPr>
        <w:spacing w:after="0" w:line="240" w:lineRule="auto"/>
        <w:jc w:val="both"/>
        <w:rPr>
          <w:rFonts w:ascii="Times New Roman" w:hAnsi="Times New Roman" w:cs="Times New Roman"/>
          <w:sz w:val="28"/>
          <w:szCs w:val="28"/>
        </w:rPr>
      </w:pPr>
    </w:p>
    <w:p w14:paraId="4C5AD4B1" w14:textId="77777777" w:rsidR="002E61DF" w:rsidRPr="008B237C" w:rsidRDefault="002E61DF" w:rsidP="0031191E">
      <w:pPr>
        <w:spacing w:line="240" w:lineRule="auto"/>
        <w:ind w:left="426" w:hanging="426"/>
        <w:rPr>
          <w:rFonts w:ascii="Times New Roman" w:hAnsi="Times New Roman" w:cs="Times New Roman"/>
          <w:sz w:val="28"/>
          <w:szCs w:val="28"/>
        </w:rPr>
      </w:pPr>
    </w:p>
    <w:sectPr w:rsidR="002E61DF" w:rsidRPr="008B237C" w:rsidSect="00B414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65A0A"/>
    <w:multiLevelType w:val="hybridMultilevel"/>
    <w:tmpl w:val="0D3E47EE"/>
    <w:lvl w:ilvl="0" w:tplc="3B4415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9CA390D"/>
    <w:multiLevelType w:val="hybridMultilevel"/>
    <w:tmpl w:val="9AB6C4F8"/>
    <w:lvl w:ilvl="0" w:tplc="1188FB74">
      <w:start w:val="1"/>
      <w:numFmt w:val="decimal"/>
      <w:lvlText w:val="%1."/>
      <w:lvlJc w:val="left"/>
      <w:pPr>
        <w:ind w:left="1429" w:hanging="360"/>
      </w:pPr>
      <w:rPr>
        <w:b w:val="0"/>
        <w:bCs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C760C9E"/>
    <w:multiLevelType w:val="hybridMultilevel"/>
    <w:tmpl w:val="76308F34"/>
    <w:lvl w:ilvl="0" w:tplc="2000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1D97C9E"/>
    <w:multiLevelType w:val="hybridMultilevel"/>
    <w:tmpl w:val="4AE47444"/>
    <w:lvl w:ilvl="0" w:tplc="D16C9186">
      <w:numFmt w:val="bullet"/>
      <w:lvlText w:val="-"/>
      <w:lvlJc w:val="left"/>
      <w:pPr>
        <w:ind w:left="1271" w:hanging="420"/>
      </w:pPr>
      <w:rPr>
        <w:rFonts w:ascii="Times New Roman" w:eastAsia="Times New Roman" w:hAnsi="Times New Roman" w:cs="Times New Roman" w:hint="default"/>
        <w:sz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 w15:restartNumberingAfterBreak="0">
    <w:nsid w:val="352F7DDB"/>
    <w:multiLevelType w:val="hybridMultilevel"/>
    <w:tmpl w:val="17F08FFE"/>
    <w:lvl w:ilvl="0" w:tplc="878EC8BC">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3758669B"/>
    <w:multiLevelType w:val="hybridMultilevel"/>
    <w:tmpl w:val="EC88A120"/>
    <w:lvl w:ilvl="0" w:tplc="D242E810">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34B537A"/>
    <w:multiLevelType w:val="hybridMultilevel"/>
    <w:tmpl w:val="6A025D22"/>
    <w:lvl w:ilvl="0" w:tplc="7CFE861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15:restartNumberingAfterBreak="0">
    <w:nsid w:val="5B3A7904"/>
    <w:multiLevelType w:val="hybridMultilevel"/>
    <w:tmpl w:val="9BA6DD32"/>
    <w:lvl w:ilvl="0" w:tplc="2000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2AC38A7"/>
    <w:multiLevelType w:val="hybridMultilevel"/>
    <w:tmpl w:val="28ACA0C8"/>
    <w:lvl w:ilvl="0" w:tplc="7CFE861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723B23B2"/>
    <w:multiLevelType w:val="hybridMultilevel"/>
    <w:tmpl w:val="3850CFBC"/>
    <w:lvl w:ilvl="0" w:tplc="2000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9"/>
  </w:num>
  <w:num w:numId="5">
    <w:abstractNumId w:val="8"/>
  </w:num>
  <w:num w:numId="6">
    <w:abstractNumId w:val="1"/>
  </w:num>
  <w:num w:numId="7">
    <w:abstractNumId w:val="7"/>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AB"/>
    <w:rsid w:val="00017282"/>
    <w:rsid w:val="00066419"/>
    <w:rsid w:val="000B13B4"/>
    <w:rsid w:val="00266419"/>
    <w:rsid w:val="00281AFB"/>
    <w:rsid w:val="002A50EB"/>
    <w:rsid w:val="002E61DF"/>
    <w:rsid w:val="002F1BF8"/>
    <w:rsid w:val="0031191E"/>
    <w:rsid w:val="003366C4"/>
    <w:rsid w:val="003500F8"/>
    <w:rsid w:val="00353631"/>
    <w:rsid w:val="003A7E83"/>
    <w:rsid w:val="003B3133"/>
    <w:rsid w:val="003C7B11"/>
    <w:rsid w:val="003D762D"/>
    <w:rsid w:val="0042558D"/>
    <w:rsid w:val="00447CF9"/>
    <w:rsid w:val="00461B29"/>
    <w:rsid w:val="004E3F0C"/>
    <w:rsid w:val="00520927"/>
    <w:rsid w:val="00536BD4"/>
    <w:rsid w:val="005A2CAD"/>
    <w:rsid w:val="00624733"/>
    <w:rsid w:val="006B2183"/>
    <w:rsid w:val="00770921"/>
    <w:rsid w:val="007B2FF0"/>
    <w:rsid w:val="007D72AA"/>
    <w:rsid w:val="0082026A"/>
    <w:rsid w:val="008273AB"/>
    <w:rsid w:val="008407D3"/>
    <w:rsid w:val="00870CAD"/>
    <w:rsid w:val="00870EB5"/>
    <w:rsid w:val="00873496"/>
    <w:rsid w:val="008B237C"/>
    <w:rsid w:val="008E0B4E"/>
    <w:rsid w:val="008F5D65"/>
    <w:rsid w:val="00963758"/>
    <w:rsid w:val="00972156"/>
    <w:rsid w:val="0097340A"/>
    <w:rsid w:val="009A4CED"/>
    <w:rsid w:val="009D2CDA"/>
    <w:rsid w:val="00A03567"/>
    <w:rsid w:val="00A2211E"/>
    <w:rsid w:val="00A22907"/>
    <w:rsid w:val="00A50A3A"/>
    <w:rsid w:val="00A67F6D"/>
    <w:rsid w:val="00A8274E"/>
    <w:rsid w:val="00AA47F3"/>
    <w:rsid w:val="00B067B4"/>
    <w:rsid w:val="00B156C7"/>
    <w:rsid w:val="00B6345B"/>
    <w:rsid w:val="00BD42C1"/>
    <w:rsid w:val="00C1027A"/>
    <w:rsid w:val="00C21575"/>
    <w:rsid w:val="00C7798B"/>
    <w:rsid w:val="00CD0D2D"/>
    <w:rsid w:val="00CE70D5"/>
    <w:rsid w:val="00D03387"/>
    <w:rsid w:val="00D82C4E"/>
    <w:rsid w:val="00D959B0"/>
    <w:rsid w:val="00DF2B24"/>
    <w:rsid w:val="00E72674"/>
    <w:rsid w:val="00E86D07"/>
    <w:rsid w:val="00EA249E"/>
    <w:rsid w:val="00EC4252"/>
    <w:rsid w:val="00F654A3"/>
    <w:rsid w:val="00F71A0F"/>
    <w:rsid w:val="00F73A28"/>
    <w:rsid w:val="00F73E9F"/>
    <w:rsid w:val="00FD5059"/>
    <w:rsid w:val="00FE4FEC"/>
    <w:rsid w:val="00FE6904"/>
    <w:rsid w:val="00FF3F45"/>
    <w:rsid w:val="00FF4B2A"/>
    <w:rsid w:val="00FF5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B5085"/>
  <w15:chartTrackingRefBased/>
  <w15:docId w15:val="{25C0E407-661E-4E9C-9827-5299A4A87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3AB"/>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273AB"/>
  </w:style>
  <w:style w:type="paragraph" w:styleId="a3">
    <w:name w:val="List Paragraph"/>
    <w:basedOn w:val="a"/>
    <w:uiPriority w:val="34"/>
    <w:qFormat/>
    <w:rsid w:val="008407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994</TotalTime>
  <Pages>11</Pages>
  <Words>17786</Words>
  <Characters>10139</Characters>
  <Application>Microsoft Office Word</Application>
  <DocSecurity>0</DocSecurity>
  <Lines>84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28</cp:revision>
  <dcterms:created xsi:type="dcterms:W3CDTF">2019-12-19T07:53:00Z</dcterms:created>
  <dcterms:modified xsi:type="dcterms:W3CDTF">2019-12-23T14:24:00Z</dcterms:modified>
</cp:coreProperties>
</file>