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44B18" w14:textId="77777777" w:rsidR="00F93F48" w:rsidRDefault="007348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30B0DE7B" wp14:editId="0C53F08D">
            <wp:extent cx="2037715" cy="9144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0B3FF8DD" wp14:editId="303AED22">
            <wp:extent cx="1778000" cy="8382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19C82" w14:textId="77777777" w:rsidR="00F93F48" w:rsidRDefault="007348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МОНІТОРИНГОВИЙ ЗВІТ </w:t>
      </w:r>
    </w:p>
    <w:p w14:paraId="6F1DD0F6" w14:textId="645CC047" w:rsidR="00F93F48" w:rsidRDefault="007348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Хмельницька область_</w:t>
      </w:r>
      <w:r w:rsidR="00444C24">
        <w:rPr>
          <w:rFonts w:ascii="Times New Roman" w:hAnsi="Times New Roman"/>
          <w:b/>
          <w:sz w:val="28"/>
          <w:szCs w:val="28"/>
        </w:rPr>
        <w:t>верес</w:t>
      </w:r>
      <w:r>
        <w:rPr>
          <w:rFonts w:ascii="Times New Roman" w:hAnsi="Times New Roman"/>
          <w:b/>
          <w:sz w:val="28"/>
          <w:szCs w:val="28"/>
        </w:rPr>
        <w:t>ень_2022</w:t>
      </w:r>
    </w:p>
    <w:p w14:paraId="74B4C956" w14:textId="71BB76A8" w:rsidR="00444C24" w:rsidRDefault="00444C24">
      <w:pPr>
        <w:jc w:val="both"/>
        <w:rPr>
          <w:rFonts w:ascii="Times New Roman" w:hAnsi="Times New Roman"/>
          <w:b/>
          <w:sz w:val="28"/>
          <w:szCs w:val="28"/>
        </w:rPr>
      </w:pPr>
      <w:r w:rsidRPr="00F70F88">
        <w:rPr>
          <w:rFonts w:ascii="Times New Roman" w:hAnsi="Times New Roman"/>
          <w:b/>
          <w:sz w:val="28"/>
          <w:szCs w:val="28"/>
        </w:rPr>
        <w:t xml:space="preserve">Йде восьмий місяць війни. </w:t>
      </w:r>
      <w:bookmarkStart w:id="0" w:name="_Hlk83672238"/>
      <w:r w:rsidRPr="00F70F88">
        <w:rPr>
          <w:rFonts w:ascii="Times New Roman" w:hAnsi="Times New Roman"/>
          <w:b/>
          <w:sz w:val="28"/>
          <w:szCs w:val="28"/>
        </w:rPr>
        <w:t>І хоч медіа Хмельниччини виходять у відносному тилу, війна не оминає область: повітряні тривоги, мобілізація, розгорнутий волонтерський рух, тисячі переселенців, чорні звістки з фронту про загибель земляків… Ці теми є ключовими в регіональній журналістиці.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B5B8E">
        <w:rPr>
          <w:rFonts w:ascii="Times New Roman" w:hAnsi="Times New Roman"/>
          <w:b/>
          <w:sz w:val="28"/>
          <w:szCs w:val="28"/>
        </w:rPr>
        <w:t xml:space="preserve">На друге місце виходить економіка та соціалка, зважаючи на економічну кризу в державі та передчуття непростої зими. В газетах переважають інформаційні жанри і, на жаль, проглядається помітна залежність від інформації пресслужб. Мало живої думки аудиторії (опитувань, інтерв’ю) та аналітики. Поступово в контент ЗМІ повертаються матеріали з ознаками замовності, іміджеві матеріали на підтримку місцевої влади. Локальні видання відчувають економічну кризу і це позначається на обсягах видань та тиражах.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F46626A" w14:textId="24797ACD" w:rsidR="00F93F48" w:rsidRPr="00444C24" w:rsidRDefault="00157A7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Об’єкт нашого моніторингу </w:t>
      </w:r>
      <w:r w:rsidR="00DB5B8E">
        <w:rPr>
          <w:rFonts w:ascii="Times New Roman" w:hAnsi="Times New Roman"/>
          <w:sz w:val="28"/>
          <w:szCs w:val="28"/>
        </w:rPr>
        <w:t>–</w:t>
      </w:r>
      <w:r w:rsidR="00734838">
        <w:rPr>
          <w:rFonts w:ascii="Times New Roman" w:hAnsi="Times New Roman"/>
          <w:sz w:val="28"/>
          <w:szCs w:val="28"/>
        </w:rPr>
        <w:t xml:space="preserve"> газети «День за днем» (Шепетівка), «Подільські вісті» (Хмельницький), «Подолянин» (Кам’янець-Подільський) та сайти «Вечірній Кам’янець», «Всі новини Хмельницька», «Є», «Поділля </w:t>
      </w:r>
      <w:r w:rsidR="00734838">
        <w:rPr>
          <w:rFonts w:ascii="Times New Roman" w:hAnsi="Times New Roman"/>
          <w:sz w:val="28"/>
          <w:szCs w:val="28"/>
          <w:lang w:val="en-US"/>
        </w:rPr>
        <w:t>News</w:t>
      </w:r>
      <w:r w:rsidR="00734838">
        <w:rPr>
          <w:rFonts w:ascii="Times New Roman" w:hAnsi="Times New Roman"/>
          <w:sz w:val="28"/>
          <w:szCs w:val="28"/>
        </w:rPr>
        <w:t xml:space="preserve">» та «Проскурів». </w:t>
      </w:r>
      <w:bookmarkStart w:id="1" w:name="_Hlk83672756"/>
      <w:bookmarkEnd w:id="0"/>
      <w:r w:rsidR="00734838">
        <w:rPr>
          <w:rFonts w:ascii="Times New Roman" w:hAnsi="Times New Roman"/>
          <w:sz w:val="28"/>
          <w:szCs w:val="28"/>
        </w:rPr>
        <w:t xml:space="preserve">У газетах проаналізовано </w:t>
      </w:r>
      <w:r w:rsidR="00444C24">
        <w:rPr>
          <w:rFonts w:ascii="Times New Roman" w:hAnsi="Times New Roman"/>
          <w:sz w:val="28"/>
          <w:szCs w:val="28"/>
        </w:rPr>
        <w:t>94 матеріали</w:t>
      </w:r>
      <w:r w:rsidR="00734838">
        <w:rPr>
          <w:rFonts w:ascii="Times New Roman" w:hAnsi="Times New Roman"/>
          <w:sz w:val="28"/>
          <w:szCs w:val="28"/>
        </w:rPr>
        <w:t>, на сайтах – 3</w:t>
      </w:r>
      <w:r w:rsidR="00444C24">
        <w:rPr>
          <w:rFonts w:ascii="Times New Roman" w:hAnsi="Times New Roman"/>
          <w:sz w:val="28"/>
          <w:szCs w:val="28"/>
        </w:rPr>
        <w:t>83</w:t>
      </w:r>
      <w:r w:rsidR="00734838">
        <w:rPr>
          <w:rFonts w:ascii="Times New Roman" w:hAnsi="Times New Roman"/>
          <w:sz w:val="28"/>
          <w:szCs w:val="28"/>
        </w:rPr>
        <w:t xml:space="preserve"> матеріали. Усього </w:t>
      </w:r>
      <w:r w:rsidR="00444C24">
        <w:rPr>
          <w:rFonts w:ascii="Times New Roman" w:hAnsi="Times New Roman"/>
          <w:sz w:val="28"/>
          <w:szCs w:val="28"/>
        </w:rPr>
        <w:t>477</w:t>
      </w:r>
      <w:r w:rsidR="00734838">
        <w:rPr>
          <w:rFonts w:ascii="Times New Roman" w:hAnsi="Times New Roman"/>
          <w:sz w:val="28"/>
          <w:szCs w:val="28"/>
        </w:rPr>
        <w:t xml:space="preserve"> публікацій.  </w:t>
      </w:r>
      <w:bookmarkEnd w:id="1"/>
    </w:p>
    <w:p w14:paraId="5A3A66C1" w14:textId="77777777" w:rsidR="00F93F48" w:rsidRDefault="0073483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Газети</w:t>
      </w:r>
    </w:p>
    <w:p w14:paraId="5C588937" w14:textId="6CFA5104" w:rsidR="005F676C" w:rsidRDefault="00734838" w:rsidP="00301F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Тематика друкованих видань повністю підпорядкована війні. На першому плані (1</w:t>
      </w:r>
      <w:r w:rsidR="0079212C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%) висвітлення </w:t>
      </w:r>
      <w:r w:rsidR="0079212C" w:rsidRPr="0079212C">
        <w:rPr>
          <w:rFonts w:ascii="Times New Roman" w:hAnsi="Times New Roman"/>
          <w:bCs/>
          <w:sz w:val="28"/>
          <w:szCs w:val="28"/>
        </w:rPr>
        <w:t xml:space="preserve">військові дії </w:t>
      </w:r>
      <w:r w:rsidR="0079212C">
        <w:rPr>
          <w:rFonts w:ascii="Times New Roman" w:hAnsi="Times New Roman"/>
          <w:bCs/>
          <w:sz w:val="28"/>
          <w:szCs w:val="28"/>
        </w:rPr>
        <w:t>на передовій, газети пишуть про</w:t>
      </w:r>
      <w:r w:rsidR="0079212C" w:rsidRPr="0079212C">
        <w:rPr>
          <w:rFonts w:ascii="Times New Roman" w:hAnsi="Times New Roman"/>
          <w:bCs/>
          <w:sz w:val="28"/>
          <w:szCs w:val="28"/>
        </w:rPr>
        <w:t xml:space="preserve"> в</w:t>
      </w:r>
      <w:r w:rsidR="0079212C">
        <w:rPr>
          <w:rFonts w:ascii="Times New Roman" w:hAnsi="Times New Roman"/>
          <w:bCs/>
          <w:sz w:val="28"/>
          <w:szCs w:val="28"/>
        </w:rPr>
        <w:t>ійськових і</w:t>
      </w:r>
      <w:r w:rsidR="0079212C" w:rsidRPr="0079212C">
        <w:rPr>
          <w:rFonts w:ascii="Times New Roman" w:hAnsi="Times New Roman"/>
          <w:bCs/>
          <w:sz w:val="28"/>
          <w:szCs w:val="28"/>
        </w:rPr>
        <w:t xml:space="preserve"> добровольці</w:t>
      </w:r>
      <w:r w:rsidR="0079212C">
        <w:rPr>
          <w:rFonts w:ascii="Times New Roman" w:hAnsi="Times New Roman"/>
          <w:bCs/>
          <w:sz w:val="28"/>
          <w:szCs w:val="28"/>
        </w:rPr>
        <w:t xml:space="preserve">в, про </w:t>
      </w:r>
      <w:r w:rsidR="0079212C" w:rsidRPr="0079212C">
        <w:rPr>
          <w:rFonts w:ascii="Times New Roman" w:hAnsi="Times New Roman"/>
          <w:bCs/>
          <w:sz w:val="28"/>
          <w:szCs w:val="28"/>
        </w:rPr>
        <w:t>допомог</w:t>
      </w:r>
      <w:r w:rsidR="0079212C">
        <w:rPr>
          <w:rFonts w:ascii="Times New Roman" w:hAnsi="Times New Roman"/>
          <w:bCs/>
          <w:sz w:val="28"/>
          <w:szCs w:val="28"/>
        </w:rPr>
        <w:t>у</w:t>
      </w:r>
      <w:r w:rsidR="0079212C" w:rsidRPr="0079212C">
        <w:rPr>
          <w:rFonts w:ascii="Times New Roman" w:hAnsi="Times New Roman"/>
          <w:bCs/>
          <w:sz w:val="28"/>
          <w:szCs w:val="28"/>
        </w:rPr>
        <w:t xml:space="preserve"> армії </w:t>
      </w:r>
      <w:r w:rsidR="0079212C">
        <w:rPr>
          <w:rFonts w:ascii="Times New Roman" w:hAnsi="Times New Roman"/>
          <w:bCs/>
          <w:sz w:val="28"/>
          <w:szCs w:val="28"/>
        </w:rPr>
        <w:t xml:space="preserve">й </w:t>
      </w:r>
      <w:r>
        <w:rPr>
          <w:rFonts w:ascii="Times New Roman" w:hAnsi="Times New Roman"/>
          <w:bCs/>
          <w:sz w:val="28"/>
          <w:szCs w:val="28"/>
        </w:rPr>
        <w:t xml:space="preserve">волонтерів. На жаль, у кожному номері — інформація про загиблих на фронті </w:t>
      </w:r>
      <w:r w:rsidR="00DE2DA0">
        <w:rPr>
          <w:rFonts w:ascii="Times New Roman" w:hAnsi="Times New Roman"/>
          <w:bCs/>
          <w:sz w:val="28"/>
          <w:szCs w:val="28"/>
        </w:rPr>
        <w:t>бійців</w:t>
      </w:r>
      <w:r>
        <w:rPr>
          <w:rFonts w:ascii="Times New Roman" w:hAnsi="Times New Roman"/>
          <w:bCs/>
          <w:sz w:val="28"/>
          <w:szCs w:val="28"/>
        </w:rPr>
        <w:t>, про їх по</w:t>
      </w:r>
      <w:r w:rsidR="00DE2DA0">
        <w:rPr>
          <w:rFonts w:ascii="Times New Roman" w:hAnsi="Times New Roman"/>
          <w:bCs/>
          <w:sz w:val="28"/>
          <w:szCs w:val="28"/>
        </w:rPr>
        <w:t xml:space="preserve">ховання, шану, яку віддають </w:t>
      </w:r>
      <w:r w:rsidR="00DE2DA0" w:rsidRPr="00301F75">
        <w:rPr>
          <w:rFonts w:ascii="Times New Roman" w:hAnsi="Times New Roman"/>
          <w:bCs/>
          <w:sz w:val="28"/>
          <w:szCs w:val="28"/>
        </w:rPr>
        <w:t>земляки</w:t>
      </w:r>
      <w:r w:rsidR="00301F75" w:rsidRPr="00301F75">
        <w:rPr>
          <w:rFonts w:ascii="Times New Roman" w:hAnsi="Times New Roman"/>
          <w:bCs/>
          <w:sz w:val="28"/>
          <w:szCs w:val="28"/>
        </w:rPr>
        <w:t xml:space="preserve"> («</w:t>
      </w:r>
      <w:r w:rsidR="00301F75" w:rsidRPr="00301F75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Світлі душі героїв пішли у засвіти» - «Подолянин»).</w:t>
      </w:r>
      <w:r w:rsidR="00301F7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="00157A7D">
        <w:rPr>
          <w:rFonts w:ascii="Times New Roman" w:hAnsi="Times New Roman"/>
          <w:bCs/>
          <w:sz w:val="28"/>
          <w:szCs w:val="28"/>
        </w:rPr>
        <w:t>Як і в попередні моніторинги,</w:t>
      </w:r>
      <w:r w:rsidR="00DE2DA0">
        <w:rPr>
          <w:rFonts w:ascii="Times New Roman" w:hAnsi="Times New Roman"/>
          <w:bCs/>
          <w:sz w:val="28"/>
          <w:szCs w:val="28"/>
        </w:rPr>
        <w:t xml:space="preserve"> </w:t>
      </w:r>
      <w:r w:rsidR="00DE2DA0">
        <w:rPr>
          <w:rFonts w:ascii="Times New Roman" w:hAnsi="Times New Roman"/>
          <w:color w:val="000000"/>
          <w:sz w:val="28"/>
          <w:szCs w:val="28"/>
        </w:rPr>
        <w:t>н</w:t>
      </w:r>
      <w:r w:rsidR="00157A7D">
        <w:rPr>
          <w:rFonts w:ascii="Times New Roman" w:hAnsi="Times New Roman"/>
          <w:color w:val="000000"/>
          <w:sz w:val="28"/>
          <w:szCs w:val="28"/>
        </w:rPr>
        <w:t>аскрізною думк</w:t>
      </w:r>
      <w:r w:rsidR="00F70F88">
        <w:rPr>
          <w:rFonts w:ascii="Times New Roman" w:hAnsi="Times New Roman"/>
          <w:color w:val="000000"/>
          <w:sz w:val="28"/>
          <w:szCs w:val="28"/>
        </w:rPr>
        <w:t>о</w:t>
      </w:r>
      <w:r w:rsidR="00157A7D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2DA0">
        <w:rPr>
          <w:rFonts w:ascii="Times New Roman" w:hAnsi="Times New Roman"/>
          <w:color w:val="000000"/>
          <w:sz w:val="28"/>
          <w:szCs w:val="28"/>
        </w:rPr>
        <w:t>проходить</w:t>
      </w:r>
      <w:r>
        <w:rPr>
          <w:rFonts w:ascii="Times New Roman" w:hAnsi="Times New Roman"/>
          <w:color w:val="000000"/>
          <w:sz w:val="28"/>
          <w:szCs w:val="28"/>
        </w:rPr>
        <w:t xml:space="preserve"> віра в Україну, Перемогу, шана ЗСУ та Героям. </w:t>
      </w:r>
      <w:r w:rsidR="00DE2DA0">
        <w:rPr>
          <w:rFonts w:ascii="Times New Roman" w:hAnsi="Times New Roman"/>
          <w:color w:val="000000"/>
          <w:sz w:val="28"/>
          <w:szCs w:val="28"/>
        </w:rPr>
        <w:t xml:space="preserve">Кожна газета це виділяє: </w:t>
      </w:r>
      <w:r>
        <w:rPr>
          <w:rFonts w:ascii="Times New Roman" w:hAnsi="Times New Roman"/>
          <w:color w:val="000000"/>
          <w:sz w:val="28"/>
          <w:szCs w:val="28"/>
        </w:rPr>
        <w:t>«Подільські вісті»</w:t>
      </w:r>
      <w:r w:rsidR="00DE2D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2DA0" w:rsidRPr="00DE2DA0">
        <w:rPr>
          <w:rFonts w:ascii="Times New Roman" w:hAnsi="Times New Roman"/>
          <w:color w:val="000000"/>
          <w:sz w:val="28"/>
          <w:szCs w:val="28"/>
        </w:rPr>
        <w:t>—</w:t>
      </w:r>
      <w:r w:rsidR="00DE2DA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гаслом-закликом «Іде війна – війна народна! Віримо, надіємось, допомагаємо!»</w:t>
      </w:r>
      <w:r w:rsidR="00DE2DA0">
        <w:rPr>
          <w:rFonts w:ascii="Times New Roman" w:hAnsi="Times New Roman"/>
          <w:color w:val="000000"/>
          <w:sz w:val="28"/>
          <w:szCs w:val="28"/>
        </w:rPr>
        <w:t xml:space="preserve">, «Подолянин» </w:t>
      </w:r>
      <w:r w:rsidR="000F25B6" w:rsidRPr="000F25B6">
        <w:rPr>
          <w:rFonts w:ascii="Times New Roman" w:hAnsi="Times New Roman"/>
          <w:color w:val="000000"/>
          <w:sz w:val="28"/>
          <w:szCs w:val="28"/>
        </w:rPr>
        <w:t>—</w:t>
      </w:r>
      <w:r w:rsidR="000F25B6">
        <w:rPr>
          <w:rFonts w:ascii="Times New Roman" w:hAnsi="Times New Roman"/>
          <w:color w:val="000000"/>
          <w:sz w:val="28"/>
          <w:szCs w:val="28"/>
        </w:rPr>
        <w:t xml:space="preserve"> шапкою у</w:t>
      </w:r>
      <w:r>
        <w:rPr>
          <w:rFonts w:ascii="Times New Roman" w:hAnsi="Times New Roman"/>
          <w:color w:val="000000"/>
          <w:sz w:val="28"/>
          <w:szCs w:val="28"/>
        </w:rPr>
        <w:t xml:space="preserve"> кольорах військового пікселя</w:t>
      </w:r>
      <w:r w:rsidR="000F25B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2AD3BFD9" w14:textId="77777777" w:rsidR="005F676C" w:rsidRDefault="005F676C" w:rsidP="00301F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9A92E60" w14:textId="227813B2" w:rsidR="005F676C" w:rsidRDefault="005F676C" w:rsidP="00301F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A0A53ED" wp14:editId="54FD88C7">
            <wp:extent cx="6057900" cy="22694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360" cy="227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14C6B" w14:textId="77777777" w:rsidR="005F676C" w:rsidRDefault="005F676C" w:rsidP="00301F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F05A3CF" w14:textId="7A067DD8" w:rsidR="00F93F48" w:rsidRPr="00301F75" w:rsidRDefault="000F25B6" w:rsidP="00301F7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</w:rPr>
        <w:t>Зменшилася кількість матеріалів про переселенців</w:t>
      </w:r>
      <w:r w:rsidR="00E05356">
        <w:rPr>
          <w:rFonts w:ascii="Times New Roman" w:hAnsi="Times New Roman"/>
          <w:color w:val="000000"/>
          <w:sz w:val="28"/>
          <w:szCs w:val="28"/>
        </w:rPr>
        <w:t xml:space="preserve"> – 2%</w:t>
      </w:r>
      <w:r w:rsidR="00157A7D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очевидно</w:t>
      </w:r>
      <w:r w:rsidR="00157A7D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тому, що частина з них повернулася на звільнені території, а частина певною мірою інтегрувалася у нові громади.  </w:t>
      </w:r>
    </w:p>
    <w:p w14:paraId="7EED808D" w14:textId="77777777" w:rsidR="005F676C" w:rsidRDefault="00E05356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Газети пишуть і про </w:t>
      </w:r>
      <w:r>
        <w:rPr>
          <w:rFonts w:ascii="Times New Roman" w:hAnsi="Times New Roman"/>
          <w:sz w:val="28"/>
          <w:szCs w:val="28"/>
        </w:rPr>
        <w:t xml:space="preserve">соціальні проблеми регіону та місцеву інфраструктуру (7%). Контент розподілений досить рівномірно і всі важливі теми охоплені: економіка — 5%, охорона здоров’я – 5% та 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 xml:space="preserve"> – 2%, культура – 4%, освіта – 4%, історія і краєзнавство — 2%, спорт (11%). Зменшилася увага до політичного життя — 3%. Кримінальних новин (5%) поруч з інформацією про надзвичайні ситуації (3%) в сумі 8%. Це не лише побутовий кримінал, у цю рубрику відносимо також такі важливі теми, як </w:t>
      </w:r>
      <w:r>
        <w:rPr>
          <w:rFonts w:ascii="Times New Roman" w:hAnsi="Times New Roman"/>
          <w:bCs/>
          <w:sz w:val="28"/>
          <w:szCs w:val="28"/>
        </w:rPr>
        <w:t xml:space="preserve">затримання колаборантів </w:t>
      </w:r>
      <w:r w:rsidR="00131096">
        <w:rPr>
          <w:rFonts w:ascii="Times New Roman" w:hAnsi="Times New Roman"/>
          <w:bCs/>
          <w:sz w:val="28"/>
          <w:szCs w:val="28"/>
        </w:rPr>
        <w:t xml:space="preserve">за співпрацю з ворогом </w:t>
      </w:r>
      <w:r>
        <w:rPr>
          <w:rFonts w:ascii="Times New Roman" w:hAnsi="Times New Roman"/>
          <w:bCs/>
          <w:sz w:val="28"/>
          <w:szCs w:val="28"/>
        </w:rPr>
        <w:t xml:space="preserve">та покарання за зраду батьківщині. </w:t>
      </w:r>
      <w:r w:rsidR="00131096">
        <w:rPr>
          <w:rFonts w:ascii="Times New Roman" w:hAnsi="Times New Roman"/>
          <w:bCs/>
          <w:sz w:val="28"/>
          <w:szCs w:val="28"/>
        </w:rPr>
        <w:t xml:space="preserve">Із соціальних тем людей турбує, якою буде зима, </w:t>
      </w:r>
      <w:r w:rsidR="003D4857">
        <w:rPr>
          <w:rFonts w:ascii="Times New Roman" w:hAnsi="Times New Roman"/>
          <w:bCs/>
          <w:sz w:val="28"/>
          <w:szCs w:val="28"/>
        </w:rPr>
        <w:t>чи вистачить енергоресурсів пройти через анонсовану урядом «найважчу зиму»</w:t>
      </w:r>
      <w:r w:rsidR="00301F75">
        <w:rPr>
          <w:rFonts w:ascii="Times New Roman" w:hAnsi="Times New Roman"/>
          <w:bCs/>
          <w:sz w:val="28"/>
          <w:szCs w:val="28"/>
        </w:rPr>
        <w:t xml:space="preserve"> </w:t>
      </w:r>
      <w:r w:rsidR="00301F75" w:rsidRPr="00DB5B8E">
        <w:rPr>
          <w:rFonts w:ascii="Times New Roman" w:hAnsi="Times New Roman"/>
          <w:bCs/>
          <w:i/>
          <w:iCs/>
          <w:sz w:val="28"/>
          <w:szCs w:val="28"/>
        </w:rPr>
        <w:t>(«Холод, блекаут чи вододефіцит?»</w:t>
      </w:r>
      <w:r w:rsidR="00301F75">
        <w:rPr>
          <w:rFonts w:ascii="Times New Roman" w:hAnsi="Times New Roman"/>
          <w:bCs/>
          <w:sz w:val="28"/>
          <w:szCs w:val="28"/>
        </w:rPr>
        <w:t xml:space="preserve"> - «Подолянин»)</w:t>
      </w:r>
      <w:r w:rsidR="003D485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якими будуть тарифи та субсидії</w:t>
      </w:r>
      <w:r w:rsidR="00301F75">
        <w:rPr>
          <w:rFonts w:ascii="Times New Roman" w:hAnsi="Times New Roman"/>
          <w:bCs/>
          <w:sz w:val="28"/>
          <w:szCs w:val="28"/>
        </w:rPr>
        <w:t xml:space="preserve">; чи вистачає укриття в ліцеях та школах. </w:t>
      </w:r>
    </w:p>
    <w:p w14:paraId="0523BE37" w14:textId="73802EC6" w:rsidR="005F676C" w:rsidRDefault="005F676C" w:rsidP="007A6C29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48D15533" wp14:editId="4EF85AFC">
            <wp:extent cx="2999105" cy="18504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58" cy="186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C29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7A6C29">
        <w:rPr>
          <w:noProof/>
        </w:rPr>
        <w:drawing>
          <wp:inline distT="0" distB="0" distL="0" distR="0" wp14:anchorId="6524546C" wp14:editId="34111AC7">
            <wp:extent cx="2998601" cy="18395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104" cy="185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D4088" w14:textId="78699270" w:rsidR="00F93F48" w:rsidRDefault="00301F75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Цікавими є життєві історії переселенців: </w:t>
      </w:r>
      <w:r w:rsidRPr="008B1384">
        <w:rPr>
          <w:rFonts w:ascii="Times New Roman" w:hAnsi="Times New Roman"/>
          <w:bCs/>
          <w:i/>
          <w:iCs/>
          <w:sz w:val="28"/>
          <w:szCs w:val="28"/>
        </w:rPr>
        <w:t>«П’ять місяців окупації з вірою в ЗСУ»</w:t>
      </w:r>
      <w:r>
        <w:rPr>
          <w:rFonts w:ascii="Times New Roman" w:hAnsi="Times New Roman"/>
          <w:bCs/>
          <w:sz w:val="28"/>
          <w:szCs w:val="28"/>
        </w:rPr>
        <w:t xml:space="preserve"> («Подолянин»), адже вони допомагають краще зрозуміти, що відбувається на тимчасово захоплених ворогом територіях. </w:t>
      </w:r>
    </w:p>
    <w:p w14:paraId="080641C0" w14:textId="77777777" w:rsidR="00F03718" w:rsidRDefault="00734838" w:rsidP="005F676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Щодо палітри</w:t>
      </w:r>
      <w:r w:rsidR="00F03718">
        <w:rPr>
          <w:rFonts w:ascii="Times New Roman" w:hAnsi="Times New Roman"/>
          <w:bCs/>
          <w:sz w:val="28"/>
          <w:szCs w:val="28"/>
        </w:rPr>
        <w:t xml:space="preserve"> жанрів</w:t>
      </w:r>
      <w:r>
        <w:rPr>
          <w:rFonts w:ascii="Times New Roman" w:hAnsi="Times New Roman"/>
          <w:bCs/>
          <w:sz w:val="28"/>
          <w:szCs w:val="28"/>
        </w:rPr>
        <w:t xml:space="preserve">, то </w:t>
      </w:r>
      <w:r w:rsidR="00F03718">
        <w:rPr>
          <w:rFonts w:ascii="Times New Roman" w:hAnsi="Times New Roman"/>
          <w:bCs/>
          <w:sz w:val="28"/>
          <w:szCs w:val="28"/>
        </w:rPr>
        <w:t xml:space="preserve">переважали інформаційні, в основному замітки </w:t>
      </w:r>
      <w:r>
        <w:rPr>
          <w:rFonts w:ascii="Times New Roman" w:hAnsi="Times New Roman"/>
          <w:bCs/>
          <w:sz w:val="28"/>
          <w:szCs w:val="28"/>
        </w:rPr>
        <w:t xml:space="preserve">- </w:t>
      </w:r>
      <w:r w:rsidR="00B01D6C">
        <w:rPr>
          <w:rFonts w:ascii="Times New Roman" w:hAnsi="Times New Roman"/>
          <w:bCs/>
          <w:sz w:val="28"/>
          <w:szCs w:val="28"/>
        </w:rPr>
        <w:t>45</w:t>
      </w:r>
      <w:r>
        <w:rPr>
          <w:rFonts w:ascii="Times New Roman" w:hAnsi="Times New Roman"/>
          <w:bCs/>
          <w:sz w:val="28"/>
          <w:szCs w:val="28"/>
        </w:rPr>
        <w:t xml:space="preserve">%. </w:t>
      </w:r>
      <w:r w:rsidR="00FE5673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фіційні повідомлення органів влади — прес-релізи та протокольні матеріали (</w:t>
      </w:r>
      <w:r w:rsidR="00B01D6C">
        <w:rPr>
          <w:rFonts w:ascii="Times New Roman" w:hAnsi="Times New Roman"/>
          <w:bCs/>
          <w:sz w:val="28"/>
          <w:szCs w:val="28"/>
        </w:rPr>
        <w:t>13</w:t>
      </w:r>
      <w:r>
        <w:rPr>
          <w:rFonts w:ascii="Times New Roman" w:hAnsi="Times New Roman"/>
          <w:bCs/>
          <w:sz w:val="28"/>
          <w:szCs w:val="28"/>
        </w:rPr>
        <w:t>%)</w:t>
      </w:r>
      <w:r w:rsidR="00B01D6C">
        <w:rPr>
          <w:rFonts w:ascii="Times New Roman" w:hAnsi="Times New Roman"/>
          <w:bCs/>
          <w:sz w:val="28"/>
          <w:szCs w:val="28"/>
        </w:rPr>
        <w:t xml:space="preserve"> – порівняно з попереднім періодом </w:t>
      </w:r>
      <w:r w:rsidR="00F03718">
        <w:rPr>
          <w:rFonts w:ascii="Times New Roman" w:hAnsi="Times New Roman"/>
          <w:bCs/>
          <w:sz w:val="28"/>
          <w:szCs w:val="28"/>
        </w:rPr>
        <w:t>зменшили</w:t>
      </w:r>
      <w:r w:rsidR="00B01D6C">
        <w:rPr>
          <w:rFonts w:ascii="Times New Roman" w:hAnsi="Times New Roman"/>
          <w:bCs/>
          <w:sz w:val="28"/>
          <w:szCs w:val="28"/>
        </w:rPr>
        <w:t>ся на 10%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F03718">
        <w:rPr>
          <w:rFonts w:ascii="Times New Roman" w:hAnsi="Times New Roman"/>
          <w:bCs/>
          <w:sz w:val="28"/>
          <w:szCs w:val="28"/>
        </w:rPr>
        <w:t>Життєві історії людей та</w:t>
      </w:r>
      <w:r w:rsidR="00B01D6C">
        <w:rPr>
          <w:rFonts w:ascii="Times New Roman" w:hAnsi="Times New Roman"/>
          <w:bCs/>
          <w:sz w:val="28"/>
          <w:szCs w:val="28"/>
        </w:rPr>
        <w:t xml:space="preserve"> інтерв’ю</w:t>
      </w:r>
      <w:r w:rsidR="00F03718">
        <w:rPr>
          <w:rFonts w:ascii="Times New Roman" w:hAnsi="Times New Roman"/>
          <w:bCs/>
          <w:sz w:val="28"/>
          <w:szCs w:val="28"/>
        </w:rPr>
        <w:t xml:space="preserve"> – по 5%</w:t>
      </w:r>
      <w:r w:rsidR="00B01D6C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Аналітичн</w:t>
      </w:r>
      <w:r w:rsidR="00B01D6C">
        <w:rPr>
          <w:rFonts w:ascii="Times New Roman" w:hAnsi="Times New Roman"/>
          <w:bCs/>
          <w:sz w:val="28"/>
          <w:szCs w:val="28"/>
        </w:rPr>
        <w:t>их</w:t>
      </w:r>
      <w:r>
        <w:rPr>
          <w:rFonts w:ascii="Times New Roman" w:hAnsi="Times New Roman"/>
          <w:bCs/>
          <w:sz w:val="28"/>
          <w:szCs w:val="28"/>
        </w:rPr>
        <w:t xml:space="preserve"> матеріал</w:t>
      </w:r>
      <w:r w:rsidR="00B01D6C">
        <w:rPr>
          <w:rFonts w:ascii="Times New Roman" w:hAnsi="Times New Roman"/>
          <w:bCs/>
          <w:sz w:val="28"/>
          <w:szCs w:val="28"/>
        </w:rPr>
        <w:t xml:space="preserve">ів, як завжди, небагато: </w:t>
      </w:r>
      <w:r>
        <w:rPr>
          <w:rFonts w:ascii="Times New Roman" w:hAnsi="Times New Roman"/>
          <w:bCs/>
          <w:sz w:val="28"/>
          <w:szCs w:val="28"/>
        </w:rPr>
        <w:t xml:space="preserve">кореспонденції, статті, огляди — </w:t>
      </w:r>
      <w:r w:rsidR="00B01D6C">
        <w:rPr>
          <w:rFonts w:ascii="Times New Roman" w:hAnsi="Times New Roman"/>
          <w:bCs/>
          <w:sz w:val="28"/>
          <w:szCs w:val="28"/>
        </w:rPr>
        <w:t>це лише 2</w:t>
      </w:r>
      <w:r>
        <w:rPr>
          <w:rFonts w:ascii="Times New Roman" w:hAnsi="Times New Roman"/>
          <w:bCs/>
          <w:sz w:val="28"/>
          <w:szCs w:val="28"/>
        </w:rPr>
        <w:t xml:space="preserve">% контенту. Рідкісні авторські колонки </w:t>
      </w:r>
      <w:r>
        <w:rPr>
          <w:rFonts w:ascii="Times New Roman" w:hAnsi="Times New Roman"/>
          <w:bCs/>
          <w:sz w:val="28"/>
          <w:szCs w:val="28"/>
        </w:rPr>
        <w:lastRenderedPageBreak/>
        <w:t>(</w:t>
      </w:r>
      <w:r w:rsidR="00B01D6C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%), звернення читачів (</w:t>
      </w:r>
      <w:r w:rsidR="000E594B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%). </w:t>
      </w:r>
      <w:r w:rsidR="00FE5673">
        <w:rPr>
          <w:rFonts w:ascii="Times New Roman" w:hAnsi="Times New Roman"/>
          <w:bCs/>
          <w:sz w:val="28"/>
          <w:szCs w:val="28"/>
        </w:rPr>
        <w:t>Газета «Подільські вісті», між тим, кожен номер відкри</w:t>
      </w:r>
      <w:r w:rsidR="00D973A3">
        <w:rPr>
          <w:rFonts w:ascii="Times New Roman" w:hAnsi="Times New Roman"/>
          <w:bCs/>
          <w:sz w:val="28"/>
          <w:szCs w:val="28"/>
        </w:rPr>
        <w:t>ває колонкою чергового оглядача під рубрикою «Бліц-аналіз важливих подій в Україні»</w:t>
      </w:r>
      <w:r w:rsidR="00FE5673">
        <w:rPr>
          <w:rFonts w:ascii="Times New Roman" w:hAnsi="Times New Roman"/>
          <w:bCs/>
          <w:sz w:val="28"/>
          <w:szCs w:val="28"/>
        </w:rPr>
        <w:t xml:space="preserve">. </w:t>
      </w:r>
    </w:p>
    <w:p w14:paraId="08AF7B84" w14:textId="77777777" w:rsidR="00F03718" w:rsidRDefault="00734838" w:rsidP="005F676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0E594B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% контенту становить реклама, приватні оголошення, привітання, поради та розважальні матеріали. </w:t>
      </w:r>
    </w:p>
    <w:p w14:paraId="7355F9A3" w14:textId="4F22331F" w:rsidR="00F93F48" w:rsidRDefault="00E747D0" w:rsidP="005F676C">
      <w:pPr>
        <w:jc w:val="both"/>
      </w:pPr>
      <w:r>
        <w:rPr>
          <w:rFonts w:ascii="Times New Roman" w:hAnsi="Times New Roman"/>
          <w:bCs/>
          <w:sz w:val="28"/>
          <w:szCs w:val="28"/>
        </w:rPr>
        <w:t xml:space="preserve">На нашу думку, газети мали б віддавати перевагу аналітиці, </w:t>
      </w:r>
      <w:r w:rsidR="005F676C">
        <w:rPr>
          <w:rFonts w:ascii="Times New Roman" w:hAnsi="Times New Roman"/>
          <w:bCs/>
          <w:sz w:val="28"/>
          <w:szCs w:val="28"/>
        </w:rPr>
        <w:t>щ</w:t>
      </w:r>
      <w:r>
        <w:rPr>
          <w:rFonts w:ascii="Times New Roman" w:hAnsi="Times New Roman"/>
          <w:bCs/>
          <w:sz w:val="28"/>
          <w:szCs w:val="28"/>
        </w:rPr>
        <w:t>об бути успішними, адже новини аудиторія й так знає з оперативних онлайн-ресурсів та особливо популярних зараз телеграм-каналів.</w:t>
      </w:r>
    </w:p>
    <w:p w14:paraId="4456E57D" w14:textId="145CB3A7" w:rsidR="00F93F48" w:rsidRDefault="00E74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Зросла кількість власного контенту – 72%, запозиченого 20%, не ідентифікованих матеріалів 7%. </w:t>
      </w:r>
    </w:p>
    <w:p w14:paraId="54AECF3D" w14:textId="1CA5DDBF" w:rsidR="00F93F48" w:rsidRDefault="00F0371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Попри трагічні події війни</w:t>
      </w:r>
      <w:r w:rsidR="00734838">
        <w:rPr>
          <w:rFonts w:ascii="Times New Roman" w:hAnsi="Times New Roman"/>
          <w:sz w:val="28"/>
          <w:szCs w:val="28"/>
        </w:rPr>
        <w:t xml:space="preserve"> газети намагались вселяти оптимізм: 3</w:t>
      </w:r>
      <w:r w:rsidR="00E747D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% матеріалів мали позитивне забарвлення</w:t>
      </w:r>
      <w:r w:rsidR="00734838">
        <w:rPr>
          <w:rFonts w:ascii="Times New Roman" w:hAnsi="Times New Roman"/>
          <w:sz w:val="28"/>
          <w:szCs w:val="28"/>
        </w:rPr>
        <w:t xml:space="preserve"> і 1</w:t>
      </w:r>
      <w:r w:rsidR="00E747D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% - негативне</w:t>
      </w:r>
      <w:r w:rsidR="00734838">
        <w:rPr>
          <w:rFonts w:ascii="Times New Roman" w:hAnsi="Times New Roman"/>
          <w:sz w:val="28"/>
          <w:szCs w:val="28"/>
        </w:rPr>
        <w:t>. Частка нейтральних повідомлень – 5</w:t>
      </w:r>
      <w:r w:rsidR="00E747D0">
        <w:rPr>
          <w:rFonts w:ascii="Times New Roman" w:hAnsi="Times New Roman"/>
          <w:sz w:val="28"/>
          <w:szCs w:val="28"/>
        </w:rPr>
        <w:t>0</w:t>
      </w:r>
      <w:r w:rsidR="00734838">
        <w:rPr>
          <w:rFonts w:ascii="Times New Roman" w:hAnsi="Times New Roman"/>
          <w:sz w:val="28"/>
          <w:szCs w:val="28"/>
        </w:rPr>
        <w:t xml:space="preserve">%. Найбільше позитивної інформації у газеті “Подолянин”. </w:t>
      </w:r>
    </w:p>
    <w:p w14:paraId="51514767" w14:textId="51F36DE2" w:rsidR="00F93F48" w:rsidRDefault="00E74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Поступово, на жаль, в медіа повертаються матеріали з ознаками </w:t>
      </w:r>
      <w:r w:rsidR="00E27F10">
        <w:rPr>
          <w:rFonts w:ascii="Times New Roman" w:hAnsi="Times New Roman"/>
          <w:sz w:val="28"/>
          <w:szCs w:val="28"/>
        </w:rPr>
        <w:t xml:space="preserve">замовності </w:t>
      </w:r>
      <w:r>
        <w:rPr>
          <w:rFonts w:ascii="Times New Roman" w:hAnsi="Times New Roman"/>
          <w:sz w:val="28"/>
          <w:szCs w:val="28"/>
        </w:rPr>
        <w:t xml:space="preserve">— 5,3%. Найбільше їх у «Подільських вістях» (11,5%). </w:t>
      </w:r>
      <w:r w:rsidR="00BC2A75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алишається залежність від офіціозу — </w:t>
      </w:r>
      <w:r w:rsidR="00BC2A75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,7%. Переважно це </w:t>
      </w:r>
      <w:r>
        <w:rPr>
          <w:rFonts w:ascii="Times New Roman" w:hAnsi="Times New Roman"/>
          <w:color w:val="000000"/>
          <w:sz w:val="28"/>
          <w:szCs w:val="28"/>
        </w:rPr>
        <w:t xml:space="preserve">прес-релізи та звіти органів місцевої влади. </w:t>
      </w:r>
      <w:r w:rsidR="00BC2A75">
        <w:rPr>
          <w:rFonts w:ascii="Times New Roman" w:hAnsi="Times New Roman"/>
          <w:color w:val="000000"/>
          <w:sz w:val="28"/>
          <w:szCs w:val="28"/>
        </w:rPr>
        <w:t>Найбільше такого контенту в газетах «День за днем» (16,7%) та «Подолянин» (15,6%). До честі «</w:t>
      </w:r>
      <w:r w:rsidR="006D537D">
        <w:rPr>
          <w:rFonts w:ascii="Times New Roman" w:hAnsi="Times New Roman"/>
          <w:color w:val="000000"/>
          <w:sz w:val="28"/>
          <w:szCs w:val="28"/>
        </w:rPr>
        <w:t>П</w:t>
      </w:r>
      <w:r w:rsidR="00F03718">
        <w:rPr>
          <w:rFonts w:ascii="Times New Roman" w:hAnsi="Times New Roman"/>
          <w:color w:val="000000"/>
          <w:sz w:val="28"/>
          <w:szCs w:val="28"/>
        </w:rPr>
        <w:t>одільських вістей» - вони</w:t>
      </w:r>
      <w:r w:rsidR="006D537D">
        <w:rPr>
          <w:rFonts w:ascii="Times New Roman" w:hAnsi="Times New Roman"/>
          <w:color w:val="000000"/>
          <w:sz w:val="28"/>
          <w:szCs w:val="28"/>
        </w:rPr>
        <w:t xml:space="preserve"> не публікують офіціозу</w:t>
      </w:r>
      <w:r w:rsidR="00F03718">
        <w:rPr>
          <w:rFonts w:ascii="Times New Roman" w:hAnsi="Times New Roman"/>
          <w:color w:val="000000"/>
          <w:sz w:val="28"/>
          <w:szCs w:val="28"/>
        </w:rPr>
        <w:t>, готують авторський контент</w:t>
      </w:r>
      <w:r w:rsidR="006D537D">
        <w:rPr>
          <w:rFonts w:ascii="Times New Roman" w:hAnsi="Times New Roman"/>
          <w:color w:val="000000"/>
          <w:sz w:val="28"/>
          <w:szCs w:val="28"/>
        </w:rPr>
        <w:t xml:space="preserve">! </w:t>
      </w:r>
      <w:r w:rsidR="006820EF">
        <w:rPr>
          <w:rFonts w:ascii="Times New Roman" w:hAnsi="Times New Roman"/>
          <w:color w:val="000000"/>
          <w:sz w:val="28"/>
          <w:szCs w:val="28"/>
        </w:rPr>
        <w:t>Немаркована</w:t>
      </w:r>
      <w:r w:rsidR="00F03718">
        <w:rPr>
          <w:rFonts w:ascii="Times New Roman" w:hAnsi="Times New Roman"/>
          <w:color w:val="000000"/>
          <w:sz w:val="28"/>
          <w:szCs w:val="28"/>
        </w:rPr>
        <w:t xml:space="preserve"> реклам</w:t>
      </w:r>
      <w:r w:rsidR="006820EF">
        <w:rPr>
          <w:rFonts w:ascii="Times New Roman" w:hAnsi="Times New Roman"/>
          <w:color w:val="000000"/>
          <w:sz w:val="28"/>
          <w:szCs w:val="28"/>
        </w:rPr>
        <w:t xml:space="preserve">а «проскакує» у </w:t>
      </w:r>
      <w:r>
        <w:rPr>
          <w:rFonts w:ascii="Times New Roman" w:hAnsi="Times New Roman"/>
          <w:color w:val="000000"/>
          <w:sz w:val="28"/>
          <w:szCs w:val="28"/>
        </w:rPr>
        <w:t>2,</w:t>
      </w:r>
      <w:r w:rsidR="006D537D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%.</w:t>
      </w:r>
      <w:r w:rsidR="006F09B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62D1801" w14:textId="62DFDD96" w:rsidR="00F93F48" w:rsidRDefault="006820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Середній показник дотримання стандартів журналістики – 9,0 (за 12-бальною шкалою):</w:t>
      </w:r>
      <w:r w:rsidR="00734838">
        <w:rPr>
          <w:rFonts w:ascii="Times New Roman" w:hAnsi="Times New Roman"/>
          <w:sz w:val="28"/>
          <w:szCs w:val="28"/>
        </w:rPr>
        <w:t xml:space="preserve"> «День за днем» - 9,</w:t>
      </w:r>
      <w:r w:rsidR="00AB2C6C">
        <w:rPr>
          <w:rFonts w:ascii="Times New Roman" w:hAnsi="Times New Roman"/>
          <w:sz w:val="28"/>
          <w:szCs w:val="28"/>
        </w:rPr>
        <w:t>38, дещо нижчі «Подолянин» (8,69) та «Подільські вісті» (8,25)</w:t>
      </w:r>
      <w:r w:rsidR="00734838">
        <w:rPr>
          <w:rFonts w:ascii="Times New Roman" w:hAnsi="Times New Roman"/>
          <w:sz w:val="28"/>
          <w:szCs w:val="28"/>
        </w:rPr>
        <w:t xml:space="preserve">. </w:t>
      </w:r>
    </w:p>
    <w:p w14:paraId="75BE6DAD" w14:textId="77777777" w:rsidR="00BF113A" w:rsidRDefault="00734838" w:rsidP="00BF113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Найбільш вразливе місце – дотримання/забезпечення балансу інформації (0,</w:t>
      </w:r>
      <w:r w:rsidR="00E27F10">
        <w:rPr>
          <w:rFonts w:ascii="Times New Roman" w:hAnsi="Times New Roman"/>
          <w:sz w:val="28"/>
          <w:szCs w:val="28"/>
        </w:rPr>
        <w:t>52</w:t>
      </w:r>
      <w:r w:rsidR="006820EF">
        <w:rPr>
          <w:rFonts w:ascii="Times New Roman" w:hAnsi="Times New Roman"/>
          <w:sz w:val="28"/>
          <w:szCs w:val="28"/>
        </w:rPr>
        <w:t xml:space="preserve"> з можливих 2-х</w:t>
      </w:r>
      <w:r>
        <w:rPr>
          <w:rFonts w:ascii="Times New Roman" w:hAnsi="Times New Roman"/>
          <w:sz w:val="28"/>
          <w:szCs w:val="28"/>
        </w:rPr>
        <w:t>).</w:t>
      </w:r>
      <w:r w:rsidR="006820EF">
        <w:rPr>
          <w:rFonts w:ascii="Times New Roman" w:hAnsi="Times New Roman"/>
          <w:sz w:val="28"/>
          <w:szCs w:val="28"/>
        </w:rPr>
        <w:t xml:space="preserve"> Тобто – лише в чверті матеріалів</w:t>
      </w:r>
      <w:r w:rsidR="00E074C7">
        <w:rPr>
          <w:rFonts w:ascii="Times New Roman" w:hAnsi="Times New Roman"/>
          <w:sz w:val="28"/>
          <w:szCs w:val="28"/>
        </w:rPr>
        <w:t xml:space="preserve">! </w:t>
      </w:r>
      <w:r w:rsidR="00BF113A">
        <w:rPr>
          <w:rFonts w:ascii="Times New Roman" w:hAnsi="Times New Roman"/>
          <w:sz w:val="28"/>
          <w:szCs w:val="28"/>
        </w:rPr>
        <w:t>Факти та думки зазвичай відокремлені (1,6), виклад доступний (2). Мови ворожнечі, фейків та пропаганди у Хмельницьких газетах немає.</w:t>
      </w:r>
    </w:p>
    <w:p w14:paraId="4675A98B" w14:textId="25826CA7" w:rsidR="0030598C" w:rsidRDefault="007348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Видання посилаються на джерела </w:t>
      </w:r>
      <w:r w:rsidR="00BF113A">
        <w:rPr>
          <w:rFonts w:ascii="Times New Roman" w:hAnsi="Times New Roman"/>
          <w:sz w:val="28"/>
          <w:szCs w:val="28"/>
        </w:rPr>
        <w:t xml:space="preserve">інформації </w:t>
      </w:r>
      <w:r>
        <w:rPr>
          <w:rFonts w:ascii="Times New Roman" w:hAnsi="Times New Roman"/>
          <w:sz w:val="28"/>
          <w:szCs w:val="28"/>
        </w:rPr>
        <w:t>(1,</w:t>
      </w:r>
      <w:r w:rsidR="00E27F10">
        <w:rPr>
          <w:rFonts w:ascii="Times New Roman" w:hAnsi="Times New Roman"/>
          <w:sz w:val="28"/>
          <w:szCs w:val="28"/>
        </w:rPr>
        <w:t>44</w:t>
      </w:r>
      <w:r>
        <w:rPr>
          <w:rFonts w:ascii="Times New Roman" w:hAnsi="Times New Roman"/>
          <w:sz w:val="28"/>
          <w:szCs w:val="28"/>
        </w:rPr>
        <w:t xml:space="preserve">), але часто </w:t>
      </w:r>
      <w:r w:rsidR="006820EF">
        <w:rPr>
          <w:rFonts w:ascii="Times New Roman" w:hAnsi="Times New Roman"/>
          <w:sz w:val="28"/>
          <w:szCs w:val="28"/>
        </w:rPr>
        <w:t>тільки на одне, або не конкретне («у відомстві/у пресслужбі пояснили»…), або</w:t>
      </w:r>
      <w:r w:rsidR="00E27F10">
        <w:rPr>
          <w:rFonts w:ascii="Times New Roman" w:hAnsi="Times New Roman"/>
          <w:sz w:val="28"/>
          <w:szCs w:val="28"/>
        </w:rPr>
        <w:t xml:space="preserve"> </w:t>
      </w:r>
      <w:r w:rsidR="0030598C">
        <w:rPr>
          <w:rFonts w:ascii="Times New Roman" w:hAnsi="Times New Roman"/>
          <w:sz w:val="28"/>
          <w:szCs w:val="28"/>
        </w:rPr>
        <w:t xml:space="preserve">на </w:t>
      </w:r>
      <w:r w:rsidR="00E27F10">
        <w:rPr>
          <w:rFonts w:ascii="Times New Roman" w:hAnsi="Times New Roman"/>
          <w:sz w:val="28"/>
          <w:szCs w:val="28"/>
        </w:rPr>
        <w:t>с</w:t>
      </w:r>
      <w:r w:rsidR="0030598C">
        <w:rPr>
          <w:rFonts w:ascii="Times New Roman" w:hAnsi="Times New Roman"/>
          <w:sz w:val="28"/>
          <w:szCs w:val="28"/>
        </w:rPr>
        <w:t xml:space="preserve">оцмережі… </w:t>
      </w:r>
    </w:p>
    <w:p w14:paraId="30C7A9ED" w14:textId="2C3C2D24" w:rsidR="0030598C" w:rsidRPr="009A4B07" w:rsidRDefault="00804E6B" w:rsidP="008B1384">
      <w:pPr>
        <w:spacing w:after="150" w:line="240" w:lineRule="auto"/>
        <w:jc w:val="both"/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</w:t>
      </w:r>
      <w:r w:rsidR="0030598C">
        <w:rPr>
          <w:rFonts w:ascii="Times New Roman" w:hAnsi="Times New Roman"/>
          <w:sz w:val="28"/>
          <w:szCs w:val="28"/>
        </w:rPr>
        <w:t xml:space="preserve"> «Подільських вістях» публікація </w:t>
      </w:r>
      <w:r w:rsidR="0030598C" w:rsidRPr="008B1384">
        <w:rPr>
          <w:rFonts w:ascii="Times New Roman" w:hAnsi="Times New Roman"/>
          <w:i/>
          <w:iCs/>
          <w:sz w:val="28"/>
          <w:szCs w:val="28"/>
        </w:rPr>
        <w:t>«Пам’ятник українському лісу»</w:t>
      </w:r>
      <w:r w:rsidR="0030598C">
        <w:rPr>
          <w:rFonts w:ascii="Times New Roman" w:hAnsi="Times New Roman"/>
          <w:sz w:val="28"/>
          <w:szCs w:val="28"/>
        </w:rPr>
        <w:t xml:space="preserve"> містить пряму мову тільки директора лісгоспу,  у публікації </w:t>
      </w:r>
      <w:r w:rsidR="0030598C" w:rsidRPr="008B1384">
        <w:rPr>
          <w:rFonts w:ascii="Times New Roman" w:hAnsi="Times New Roman"/>
          <w:i/>
          <w:iCs/>
          <w:sz w:val="28"/>
          <w:szCs w:val="28"/>
        </w:rPr>
        <w:t>«</w:t>
      </w:r>
      <w:r w:rsidR="0030598C" w:rsidRPr="008B1384">
        <w:rPr>
          <w:rFonts w:ascii="Times New Roman" w:eastAsia="Times New Roman" w:hAnsi="Times New Roman"/>
          <w:bCs/>
          <w:i/>
          <w:iCs/>
          <w:color w:val="121212"/>
          <w:sz w:val="28"/>
          <w:szCs w:val="28"/>
          <w:lang w:eastAsia="ru-RU"/>
        </w:rPr>
        <w:t>День міста – без святкування, але з вдячністю»</w:t>
      </w:r>
      <w:r w:rsidR="0030598C" w:rsidRPr="0030598C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</w:t>
      </w:r>
      <w:r w:rsidR="0030598C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згадується тільки</w:t>
      </w:r>
      <w:r w:rsidR="0030598C" w:rsidRPr="0030598C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міська голов</w:t>
      </w:r>
      <w:r w:rsid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а.</w:t>
      </w:r>
      <w:r w:rsidR="0030598C" w:rsidRPr="0030598C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</w:t>
      </w:r>
      <w:r w:rsid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Рятівників з професійним святом вітають очільник</w:t>
      </w:r>
      <w:r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и - а</w:t>
      </w:r>
      <w:r w:rsid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де власне рятівники? Добре, хоч є кілька </w:t>
      </w:r>
      <w:r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світлин, що</w:t>
      </w:r>
      <w:r w:rsid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їм вручають подяки… </w:t>
      </w:r>
      <w:r w:rsidR="0030598C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Про роботу мобільної бригади Червоного хреста у газеті «День за днем» розповідає </w:t>
      </w:r>
      <w:r w:rsid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чомусь теж </w:t>
      </w:r>
      <w:r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тільки </w:t>
      </w:r>
      <w:r w:rsidR="009A4B07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міський голова. </w:t>
      </w:r>
      <w:r w:rsidR="005341DD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Аж</w:t>
      </w:r>
      <w:r w:rsid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о</w:t>
      </w:r>
      <w:r w:rsidR="0030598C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сь </w:t>
      </w:r>
      <w:r w:rsidR="005341DD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р</w:t>
      </w:r>
      <w:r w:rsid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озповідь-подяка старенької, в якої згоріла хата, </w:t>
      </w:r>
      <w:r w:rsidR="0030598C" w:rsidRPr="008B1384">
        <w:rPr>
          <w:rFonts w:ascii="Times New Roman" w:eastAsia="Times New Roman" w:hAnsi="Times New Roman"/>
          <w:bCs/>
          <w:i/>
          <w:iCs/>
          <w:color w:val="121212"/>
          <w:sz w:val="28"/>
          <w:szCs w:val="28"/>
          <w:lang w:eastAsia="ru-RU"/>
        </w:rPr>
        <w:t>«Сві</w:t>
      </w:r>
      <w:r w:rsidR="009A4B07" w:rsidRPr="008B1384">
        <w:rPr>
          <w:rFonts w:ascii="Times New Roman" w:eastAsia="Times New Roman" w:hAnsi="Times New Roman"/>
          <w:bCs/>
          <w:i/>
          <w:iCs/>
          <w:color w:val="121212"/>
          <w:sz w:val="28"/>
          <w:szCs w:val="28"/>
          <w:lang w:eastAsia="ru-RU"/>
        </w:rPr>
        <w:t>т не без добрих людей»</w:t>
      </w:r>
      <w:r w:rsidR="009A4B07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. </w:t>
      </w:r>
      <w:r w:rsidR="0030598C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На фото </w:t>
      </w:r>
      <w:r w:rsidR="009A4B07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– </w:t>
      </w:r>
      <w:r w:rsid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героїня. І</w:t>
      </w:r>
      <w:r w:rsidR="009A4B07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ще</w:t>
      </w:r>
      <w:r w:rsid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двоє. Але х</w:t>
      </w:r>
      <w:r w:rsidR="009A4B07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то вони? Родичі?</w:t>
      </w:r>
      <w:r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Добрі люди? Як</w:t>
      </w:r>
      <w:r w:rsidR="0030598C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</w:t>
      </w:r>
      <w:r w:rsidR="009A4B07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не залучит</w:t>
      </w:r>
      <w:r w:rsidR="0030598C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и до розмови,</w:t>
      </w:r>
      <w:r w:rsidR="009A4B07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то хоча б фото підписат</w:t>
      </w:r>
      <w:r w:rsidR="0030598C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...</w:t>
      </w:r>
    </w:p>
    <w:p w14:paraId="0710A45A" w14:textId="0B8A4D92" w:rsidR="009A4B07" w:rsidRPr="00804E6B" w:rsidRDefault="0030598C" w:rsidP="00804E6B">
      <w:pPr>
        <w:spacing w:after="150" w:line="240" w:lineRule="auto"/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Відтак п</w:t>
      </w:r>
      <w:r w:rsidR="00734838">
        <w:rPr>
          <w:rFonts w:ascii="Times New Roman" w:hAnsi="Times New Roman"/>
          <w:sz w:val="28"/>
          <w:szCs w:val="28"/>
        </w:rPr>
        <w:t xml:space="preserve">овнота інформації </w:t>
      </w:r>
      <w:r w:rsidR="00BF113A">
        <w:rPr>
          <w:rFonts w:ascii="Times New Roman" w:hAnsi="Times New Roman"/>
          <w:sz w:val="28"/>
          <w:szCs w:val="28"/>
        </w:rPr>
        <w:t xml:space="preserve">– </w:t>
      </w:r>
      <w:r w:rsidR="00E27F10">
        <w:rPr>
          <w:rFonts w:ascii="Times New Roman" w:hAnsi="Times New Roman"/>
          <w:sz w:val="28"/>
          <w:szCs w:val="28"/>
        </w:rPr>
        <w:t>1,44</w:t>
      </w:r>
      <w:r w:rsidR="00BF113A">
        <w:rPr>
          <w:rFonts w:ascii="Times New Roman" w:hAnsi="Times New Roman"/>
          <w:sz w:val="28"/>
          <w:szCs w:val="28"/>
        </w:rPr>
        <w:t xml:space="preserve">, </w:t>
      </w:r>
      <w:r w:rsidR="00734838">
        <w:rPr>
          <w:rFonts w:ascii="Times New Roman" w:hAnsi="Times New Roman"/>
          <w:sz w:val="28"/>
          <w:szCs w:val="28"/>
        </w:rPr>
        <w:t>що означає: ситуацію не завжди подають в</w:t>
      </w:r>
      <w:r w:rsidR="00E27F10">
        <w:rPr>
          <w:rFonts w:ascii="Times New Roman" w:hAnsi="Times New Roman"/>
          <w:sz w:val="28"/>
          <w:szCs w:val="28"/>
        </w:rPr>
        <w:t>сеохопно в</w:t>
      </w:r>
      <w:r w:rsidR="009A4B07">
        <w:rPr>
          <w:rFonts w:ascii="Times New Roman" w:hAnsi="Times New Roman"/>
          <w:sz w:val="28"/>
          <w:szCs w:val="28"/>
        </w:rPr>
        <w:t xml:space="preserve"> усіх</w:t>
      </w:r>
      <w:r w:rsidR="00734838">
        <w:rPr>
          <w:rFonts w:ascii="Times New Roman" w:hAnsi="Times New Roman"/>
          <w:sz w:val="28"/>
          <w:szCs w:val="28"/>
        </w:rPr>
        <w:t xml:space="preserve"> аспектах та ракурсах. </w:t>
      </w:r>
      <w:r w:rsidR="00804E6B" w:rsidRPr="009A4B07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…</w:t>
      </w:r>
      <w:r w:rsidR="00804E6B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На жаль, прикладів чимало. Не вистачає </w:t>
      </w:r>
      <w:r w:rsidR="00804E6B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lastRenderedPageBreak/>
        <w:t xml:space="preserve">часу, снаги? Таж до підготовки матеріалів вже докладено і часу, і зусиль. Ще трішки! Адже дотримання  стандартів журналістики – це і якість, і повага до читача, й рейтинг видання. </w:t>
      </w:r>
      <w:r w:rsidR="00BF113A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Тим </w:t>
      </w:r>
      <w:r w:rsidR="008B1384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б</w:t>
      </w:r>
      <w:r w:rsidR="00BF113A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>ільше,</w:t>
      </w:r>
      <w:r w:rsidR="00804E6B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зважаючи на дуже непрості умови, в яких</w:t>
      </w:r>
      <w:r w:rsidR="00BF113A">
        <w:rPr>
          <w:rFonts w:ascii="Times New Roman" w:eastAsia="Times New Roman" w:hAnsi="Times New Roman"/>
          <w:bCs/>
          <w:color w:val="121212"/>
          <w:sz w:val="28"/>
          <w:szCs w:val="28"/>
          <w:lang w:eastAsia="ru-RU"/>
        </w:rPr>
        <w:t xml:space="preserve"> працюють і виживають друковані ЗМІ, намагаючись втриматися на плаву і не втратити ані читачів, ані колективи. </w:t>
      </w:r>
    </w:p>
    <w:p w14:paraId="22F556E7" w14:textId="77777777" w:rsidR="00F93F48" w:rsidRDefault="00F93F48">
      <w:pPr>
        <w:jc w:val="both"/>
        <w:rPr>
          <w:rFonts w:ascii="Times New Roman" w:hAnsi="Times New Roman"/>
          <w:sz w:val="28"/>
          <w:szCs w:val="28"/>
        </w:rPr>
      </w:pPr>
    </w:p>
    <w:p w14:paraId="3913A952" w14:textId="77777777" w:rsidR="00F93F48" w:rsidRDefault="007348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Сайти</w:t>
      </w:r>
    </w:p>
    <w:p w14:paraId="19390416" w14:textId="769FC931" w:rsidR="00297AA4" w:rsidRDefault="00734838" w:rsidP="00F26D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Сайти оперативніше висвітлювали події на фронті – </w:t>
      </w:r>
      <w:r w:rsidR="005702F7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 xml:space="preserve">% контенту, фактично кожен </w:t>
      </w:r>
      <w:r w:rsidR="005702F7">
        <w:rPr>
          <w:rFonts w:ascii="Times New Roman" w:hAnsi="Times New Roman"/>
          <w:sz w:val="28"/>
          <w:szCs w:val="28"/>
        </w:rPr>
        <w:t>треті</w:t>
      </w:r>
      <w:r>
        <w:rPr>
          <w:rFonts w:ascii="Times New Roman" w:hAnsi="Times New Roman"/>
          <w:sz w:val="28"/>
          <w:szCs w:val="28"/>
        </w:rPr>
        <w:t>й матеріал</w:t>
      </w:r>
      <w:r w:rsidR="005702F7">
        <w:rPr>
          <w:rFonts w:ascii="Times New Roman" w:hAnsi="Times New Roman"/>
          <w:sz w:val="28"/>
          <w:szCs w:val="28"/>
        </w:rPr>
        <w:t xml:space="preserve"> – увага до цих тем зросла</w:t>
      </w:r>
      <w:r>
        <w:rPr>
          <w:rFonts w:ascii="Times New Roman" w:hAnsi="Times New Roman"/>
          <w:sz w:val="28"/>
          <w:szCs w:val="28"/>
        </w:rPr>
        <w:t>. Найбільше «Вечірній Кам’янець» (4</w:t>
      </w:r>
      <w:r w:rsidR="005702F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матеріал</w:t>
      </w:r>
      <w:r w:rsidR="005702F7">
        <w:rPr>
          <w:rFonts w:ascii="Times New Roman" w:hAnsi="Times New Roman"/>
          <w:sz w:val="28"/>
          <w:szCs w:val="28"/>
        </w:rPr>
        <w:t>ів</w:t>
      </w:r>
      <w:r>
        <w:rPr>
          <w:rFonts w:ascii="Times New Roman" w:hAnsi="Times New Roman"/>
          <w:sz w:val="28"/>
          <w:szCs w:val="28"/>
        </w:rPr>
        <w:t xml:space="preserve"> з 95) – майже кожна друга новина, сайт по суті веде літопис війни</w:t>
      </w:r>
      <w:r w:rsidR="005702F7">
        <w:rPr>
          <w:rFonts w:ascii="Times New Roman" w:hAnsi="Times New Roman"/>
          <w:sz w:val="28"/>
          <w:szCs w:val="28"/>
        </w:rPr>
        <w:t xml:space="preserve"> і для нього це топ-тема</w:t>
      </w:r>
      <w:r>
        <w:rPr>
          <w:rFonts w:ascii="Times New Roman" w:hAnsi="Times New Roman"/>
          <w:sz w:val="28"/>
          <w:szCs w:val="28"/>
        </w:rPr>
        <w:t xml:space="preserve">. </w:t>
      </w:r>
      <w:r w:rsidR="00823527">
        <w:rPr>
          <w:rFonts w:ascii="Times New Roman" w:hAnsi="Times New Roman"/>
          <w:sz w:val="28"/>
          <w:szCs w:val="28"/>
        </w:rPr>
        <w:t>Так виглядає оформлення сайту:</w:t>
      </w:r>
    </w:p>
    <w:p w14:paraId="2B90CE83" w14:textId="004B502F" w:rsidR="00823527" w:rsidRDefault="00823527" w:rsidP="00F26D75">
      <w:pPr>
        <w:jc w:val="both"/>
        <w:rPr>
          <w:rFonts w:ascii="Times New Roman" w:hAnsi="Times New Roman"/>
          <w:sz w:val="28"/>
          <w:szCs w:val="28"/>
        </w:rPr>
      </w:pPr>
      <w:r w:rsidRPr="00823527">
        <w:rPr>
          <w:noProof/>
          <w:lang w:val="ru-RU" w:eastAsia="ru-RU"/>
        </w:rPr>
        <w:drawing>
          <wp:inline distT="0" distB="0" distL="0" distR="0" wp14:anchorId="644FD0CC" wp14:editId="6D5F52E3">
            <wp:extent cx="6120765" cy="30143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F555" w14:textId="0B272945" w:rsidR="00EB7AD1" w:rsidRPr="000515FF" w:rsidRDefault="005702F7" w:rsidP="000515FF">
      <w:pPr>
        <w:shd w:val="clear" w:color="auto" w:fill="FFFFFF"/>
        <w:spacing w:after="173" w:line="240" w:lineRule="auto"/>
        <w:jc w:val="both"/>
        <w:outlineLvl w:val="0"/>
        <w:rPr>
          <w:rFonts w:eastAsia="Times New Roman" w:cs="Arial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Щоправда, це в основному не авторські матеріали, а дайджести</w:t>
      </w:r>
      <w:r w:rsidR="001916EE">
        <w:rPr>
          <w:rFonts w:ascii="Times New Roman" w:hAnsi="Times New Roman"/>
          <w:sz w:val="28"/>
          <w:szCs w:val="28"/>
        </w:rPr>
        <w:t xml:space="preserve"> центральних видань. Натомість сайти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916EE">
        <w:rPr>
          <w:rFonts w:ascii="Times New Roman" w:hAnsi="Times New Roman"/>
          <w:sz w:val="28"/>
          <w:szCs w:val="28"/>
        </w:rPr>
        <w:t xml:space="preserve">«Всі новини Хмельницького» та </w:t>
      </w:r>
      <w:r>
        <w:rPr>
          <w:rFonts w:ascii="Times New Roman" w:hAnsi="Times New Roman"/>
          <w:sz w:val="28"/>
          <w:szCs w:val="28"/>
        </w:rPr>
        <w:t xml:space="preserve">«Поділля News» </w:t>
      </w:r>
      <w:r w:rsidR="001916EE">
        <w:rPr>
          <w:rFonts w:ascii="Times New Roman" w:hAnsi="Times New Roman"/>
          <w:sz w:val="28"/>
          <w:szCs w:val="28"/>
        </w:rPr>
        <w:t>не передруковують/не дублюють таку інформацію, а подають місцеву</w:t>
      </w:r>
      <w:r w:rsidR="00EB7AD1">
        <w:rPr>
          <w:rFonts w:ascii="Times New Roman" w:hAnsi="Times New Roman"/>
          <w:sz w:val="28"/>
          <w:szCs w:val="28"/>
        </w:rPr>
        <w:t xml:space="preserve">. </w:t>
      </w:r>
      <w:r w:rsidR="001916EE">
        <w:rPr>
          <w:rFonts w:ascii="Times New Roman" w:hAnsi="Times New Roman"/>
          <w:sz w:val="28"/>
          <w:szCs w:val="28"/>
        </w:rPr>
        <w:t>Активно висвітлює події на фронті сайт</w:t>
      </w:r>
      <w:r>
        <w:rPr>
          <w:rFonts w:ascii="Times New Roman" w:hAnsi="Times New Roman"/>
          <w:sz w:val="28"/>
          <w:szCs w:val="28"/>
        </w:rPr>
        <w:t xml:space="preserve"> «Є». На останньому запроваджена рубрика «Гаряча тема: війна»</w:t>
      </w:r>
      <w:r w:rsidR="00297AA4">
        <w:rPr>
          <w:rFonts w:ascii="Times New Roman" w:hAnsi="Times New Roman"/>
          <w:sz w:val="28"/>
          <w:szCs w:val="28"/>
        </w:rPr>
        <w:t xml:space="preserve">, на «ВК» аналогічно </w:t>
      </w:r>
      <w:r w:rsidR="00823527" w:rsidRPr="00823527">
        <w:rPr>
          <w:rFonts w:ascii="Times New Roman" w:hAnsi="Times New Roman"/>
          <w:sz w:val="28"/>
          <w:szCs w:val="28"/>
        </w:rPr>
        <w:t>—</w:t>
      </w:r>
      <w:r w:rsidR="00297AA4">
        <w:rPr>
          <w:rFonts w:ascii="Times New Roman" w:hAnsi="Times New Roman"/>
          <w:sz w:val="28"/>
          <w:szCs w:val="28"/>
        </w:rPr>
        <w:t xml:space="preserve"> «</w:t>
      </w:r>
      <w:r w:rsidR="008B1384">
        <w:rPr>
          <w:rFonts w:ascii="Times New Roman" w:hAnsi="Times New Roman"/>
          <w:sz w:val="28"/>
          <w:szCs w:val="28"/>
        </w:rPr>
        <w:t>В</w:t>
      </w:r>
      <w:r w:rsidR="00297AA4">
        <w:rPr>
          <w:rFonts w:ascii="Times New Roman" w:hAnsi="Times New Roman"/>
          <w:sz w:val="28"/>
          <w:szCs w:val="28"/>
        </w:rPr>
        <w:t>ійна Росії з Україною»</w:t>
      </w:r>
      <w:r>
        <w:rPr>
          <w:rFonts w:ascii="Times New Roman" w:hAnsi="Times New Roman"/>
          <w:sz w:val="28"/>
          <w:szCs w:val="28"/>
        </w:rPr>
        <w:t xml:space="preserve">. </w:t>
      </w:r>
      <w:r w:rsidR="00F26D75">
        <w:rPr>
          <w:rFonts w:ascii="Times New Roman" w:hAnsi="Times New Roman"/>
          <w:sz w:val="28"/>
          <w:szCs w:val="28"/>
        </w:rPr>
        <w:t xml:space="preserve">Сайти </w:t>
      </w:r>
      <w:r w:rsidR="001916EE">
        <w:rPr>
          <w:rFonts w:ascii="Times New Roman" w:hAnsi="Times New Roman"/>
          <w:sz w:val="28"/>
          <w:szCs w:val="28"/>
        </w:rPr>
        <w:t xml:space="preserve">вшановують загиблих Героїв, </w:t>
      </w:r>
      <w:r w:rsidR="00F26D75">
        <w:rPr>
          <w:rFonts w:ascii="Times New Roman" w:hAnsi="Times New Roman"/>
          <w:sz w:val="28"/>
          <w:szCs w:val="28"/>
        </w:rPr>
        <w:t xml:space="preserve">пишуть про бої на фронті, про втрати на передовій, допомогу волонтерів, про обмін полоненими, </w:t>
      </w:r>
      <w:r w:rsidR="00694C4F">
        <w:rPr>
          <w:rFonts w:ascii="Times New Roman" w:hAnsi="Times New Roman"/>
          <w:sz w:val="28"/>
          <w:szCs w:val="28"/>
        </w:rPr>
        <w:t xml:space="preserve">звільнення «азовців» (серед них були і хмельничани), про </w:t>
      </w:r>
      <w:r w:rsidR="00F26D75">
        <w:rPr>
          <w:rFonts w:ascii="Times New Roman" w:hAnsi="Times New Roman"/>
          <w:sz w:val="28"/>
          <w:szCs w:val="28"/>
        </w:rPr>
        <w:t>часткову мобілізацію в росії</w:t>
      </w:r>
      <w:r w:rsidR="00694C4F">
        <w:rPr>
          <w:rFonts w:ascii="Times New Roman" w:hAnsi="Times New Roman"/>
          <w:sz w:val="28"/>
          <w:szCs w:val="28"/>
        </w:rPr>
        <w:t xml:space="preserve">, псевдореферендуми та анексію українських територій, про загибель мирного населення під російськими обстрілами та </w:t>
      </w:r>
      <w:r w:rsidR="00297AA4">
        <w:rPr>
          <w:rFonts w:ascii="Times New Roman" w:hAnsi="Times New Roman"/>
          <w:sz w:val="28"/>
          <w:szCs w:val="28"/>
        </w:rPr>
        <w:t xml:space="preserve">про шокуючі </w:t>
      </w:r>
      <w:r w:rsidR="00694C4F">
        <w:rPr>
          <w:rFonts w:ascii="Times New Roman" w:hAnsi="Times New Roman"/>
          <w:sz w:val="28"/>
          <w:szCs w:val="28"/>
        </w:rPr>
        <w:t>жертв</w:t>
      </w:r>
      <w:r w:rsidR="00297AA4">
        <w:rPr>
          <w:rFonts w:ascii="Times New Roman" w:hAnsi="Times New Roman"/>
          <w:sz w:val="28"/>
          <w:szCs w:val="28"/>
        </w:rPr>
        <w:t>и в</w:t>
      </w:r>
      <w:r w:rsidR="00694C4F">
        <w:rPr>
          <w:rFonts w:ascii="Times New Roman" w:hAnsi="Times New Roman"/>
          <w:sz w:val="28"/>
          <w:szCs w:val="28"/>
        </w:rPr>
        <w:t xml:space="preserve"> Ізюм</w:t>
      </w:r>
      <w:r w:rsidR="00297AA4">
        <w:rPr>
          <w:rFonts w:ascii="Times New Roman" w:hAnsi="Times New Roman"/>
          <w:sz w:val="28"/>
          <w:szCs w:val="28"/>
        </w:rPr>
        <w:t>і</w:t>
      </w:r>
      <w:r w:rsidR="00F26D75">
        <w:rPr>
          <w:rFonts w:ascii="Times New Roman" w:hAnsi="Times New Roman"/>
          <w:sz w:val="28"/>
          <w:szCs w:val="28"/>
        </w:rPr>
        <w:t>. Сайт «Є» щоденно інформує про втрати ворога.</w:t>
      </w:r>
      <w:r w:rsidR="00EB7AD1">
        <w:rPr>
          <w:rFonts w:ascii="Times New Roman" w:hAnsi="Times New Roman"/>
          <w:sz w:val="28"/>
          <w:szCs w:val="28"/>
        </w:rPr>
        <w:t xml:space="preserve"> «Всі новини Хмельниччини» послідовно друкують розповіді про загиблих Героїв: </w:t>
      </w:r>
      <w:r w:rsidR="00EB7AD1" w:rsidRPr="008B1384">
        <w:rPr>
          <w:rFonts w:ascii="Times New Roman" w:eastAsia="Times New Roman" w:hAnsi="Times New Roman"/>
          <w:i/>
          <w:iCs/>
          <w:kern w:val="36"/>
          <w:sz w:val="28"/>
          <w:szCs w:val="28"/>
          <w:lang w:eastAsia="ru-RU"/>
        </w:rPr>
        <w:t>«Це моє рішення, мамо»</w:t>
      </w:r>
      <w:r w:rsidR="008B1384">
        <w:rPr>
          <w:rFonts w:ascii="Times New Roman" w:eastAsia="Times New Roman" w:hAnsi="Times New Roman"/>
          <w:i/>
          <w:iCs/>
          <w:kern w:val="36"/>
          <w:sz w:val="28"/>
          <w:szCs w:val="28"/>
          <w:lang w:eastAsia="ru-RU"/>
        </w:rPr>
        <w:t>, «</w:t>
      </w:r>
      <w:r w:rsidR="00EB7AD1" w:rsidRPr="008B1384">
        <w:rPr>
          <w:rFonts w:ascii="Times New Roman" w:eastAsia="Times New Roman" w:hAnsi="Times New Roman"/>
          <w:i/>
          <w:iCs/>
          <w:kern w:val="36"/>
          <w:sz w:val="28"/>
          <w:szCs w:val="28"/>
          <w:lang w:eastAsia="ru-RU"/>
        </w:rPr>
        <w:t>На війні загинув 28-річний Володимир Кремінський</w:t>
      </w:r>
      <w:r w:rsidR="008B1384">
        <w:rPr>
          <w:rFonts w:ascii="Times New Roman" w:eastAsia="Times New Roman" w:hAnsi="Times New Roman"/>
          <w:i/>
          <w:iCs/>
          <w:kern w:val="36"/>
          <w:sz w:val="28"/>
          <w:szCs w:val="28"/>
          <w:lang w:eastAsia="ru-RU"/>
        </w:rPr>
        <w:t>»</w:t>
      </w:r>
      <w:r w:rsidR="00EB7AD1" w:rsidRPr="008B1384">
        <w:rPr>
          <w:rFonts w:ascii="Times New Roman" w:eastAsia="Times New Roman" w:hAnsi="Times New Roman"/>
          <w:i/>
          <w:iCs/>
          <w:kern w:val="36"/>
          <w:sz w:val="28"/>
          <w:szCs w:val="28"/>
          <w:lang w:eastAsia="ru-RU"/>
        </w:rPr>
        <w:t xml:space="preserve"> 20.09, </w:t>
      </w:r>
      <w:r w:rsidR="00EB7AD1" w:rsidRPr="008B138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“Дякуємо за такого сина”</w:t>
      </w:r>
      <w:r w:rsidR="008B138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, «</w:t>
      </w:r>
      <w:r w:rsidR="00EB7AD1" w:rsidRPr="008B138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Хмельничани прощались з 22-річним Олександром Борбуцьким</w:t>
      </w:r>
      <w:r w:rsidR="008B138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»</w:t>
      </w:r>
      <w:r w:rsidR="00EB7AD1" w:rsidRPr="008B138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23.09, </w:t>
      </w:r>
      <w:r w:rsidR="00EB7AD1" w:rsidRPr="008B1384">
        <w:rPr>
          <w:rFonts w:ascii="Times New Roman" w:hAnsi="Times New Roman"/>
          <w:i/>
          <w:iCs/>
          <w:sz w:val="28"/>
          <w:szCs w:val="28"/>
        </w:rPr>
        <w:t>“Мій син гордився, що служив в Азові”: на Хмельниччині попрощалися з 23-річним Даніїлом Братанічем</w:t>
      </w:r>
      <w:r w:rsidR="008B1384">
        <w:rPr>
          <w:rFonts w:ascii="Times New Roman" w:hAnsi="Times New Roman"/>
          <w:sz w:val="28"/>
          <w:szCs w:val="28"/>
        </w:rPr>
        <w:t xml:space="preserve">» </w:t>
      </w:r>
      <w:r w:rsidR="00EB7AD1" w:rsidRPr="00EB7AD1">
        <w:rPr>
          <w:rFonts w:ascii="Times New Roman" w:hAnsi="Times New Roman"/>
          <w:sz w:val="28"/>
          <w:szCs w:val="28"/>
        </w:rPr>
        <w:t xml:space="preserve">25.09 </w:t>
      </w:r>
      <w:r w:rsidR="00EB7AD1" w:rsidRPr="00EB7AD1">
        <w:rPr>
          <w:rFonts w:ascii="Times New Roman" w:hAnsi="Times New Roman"/>
          <w:sz w:val="28"/>
          <w:szCs w:val="28"/>
          <w:shd w:val="clear" w:color="auto" w:fill="FFFFFF"/>
        </w:rPr>
        <w:t>та ін.</w:t>
      </w:r>
      <w:r w:rsidR="00A56B05">
        <w:rPr>
          <w:rFonts w:ascii="Arial" w:hAnsi="Arial" w:cs="Arial"/>
          <w:color w:val="2F3E9B"/>
          <w:shd w:val="clear" w:color="auto" w:fill="FFFFFF"/>
        </w:rPr>
        <w:t xml:space="preserve">, </w:t>
      </w:r>
      <w:r w:rsidR="00A56B05">
        <w:rPr>
          <w:rFonts w:ascii="Times New Roman" w:hAnsi="Times New Roman"/>
          <w:sz w:val="28"/>
          <w:szCs w:val="28"/>
          <w:shd w:val="clear" w:color="auto" w:fill="FFFFFF"/>
        </w:rPr>
        <w:t>во</w:t>
      </w:r>
      <w:r w:rsidR="00EB7AD1" w:rsidRPr="00EB7AD1">
        <w:rPr>
          <w:rFonts w:ascii="Times New Roman" w:hAnsi="Times New Roman"/>
          <w:sz w:val="28"/>
          <w:szCs w:val="28"/>
          <w:shd w:val="clear" w:color="auto" w:fill="FFFFFF"/>
        </w:rPr>
        <w:t>єнна тематика – це чверть контенту.</w:t>
      </w:r>
      <w:r w:rsidR="00EB7AD1">
        <w:rPr>
          <w:rFonts w:ascii="Arial" w:hAnsi="Arial" w:cs="Arial"/>
          <w:color w:val="2F3E9B"/>
          <w:shd w:val="clear" w:color="auto" w:fill="FFFFFF"/>
        </w:rPr>
        <w:t xml:space="preserve"> </w:t>
      </w:r>
      <w:r w:rsidR="00EB7AD1" w:rsidRPr="00EB7AD1">
        <w:rPr>
          <w:rFonts w:ascii="Times New Roman" w:hAnsi="Times New Roman"/>
          <w:sz w:val="28"/>
          <w:szCs w:val="28"/>
          <w:shd w:val="clear" w:color="auto" w:fill="FFFFFF"/>
        </w:rPr>
        <w:t xml:space="preserve">Сайт </w:t>
      </w:r>
      <w:r w:rsidR="00EB7AD1">
        <w:rPr>
          <w:rFonts w:ascii="Times New Roman" w:hAnsi="Times New Roman"/>
          <w:sz w:val="28"/>
          <w:szCs w:val="28"/>
        </w:rPr>
        <w:t xml:space="preserve">«Поділля News» таких матеріалів не розміщував, здебільшого писав про допомогу ЗСУ, але воєнної </w:t>
      </w:r>
      <w:r w:rsidR="00EB7AD1">
        <w:rPr>
          <w:rFonts w:ascii="Times New Roman" w:hAnsi="Times New Roman"/>
          <w:sz w:val="28"/>
          <w:szCs w:val="28"/>
        </w:rPr>
        <w:lastRenderedPageBreak/>
        <w:t>т</w:t>
      </w:r>
      <w:r w:rsidR="00A56B05">
        <w:rPr>
          <w:rFonts w:ascii="Times New Roman" w:hAnsi="Times New Roman"/>
          <w:sz w:val="28"/>
          <w:szCs w:val="28"/>
        </w:rPr>
        <w:t>ематики небагато (9 із загальних</w:t>
      </w:r>
      <w:r w:rsidR="00EB7AD1">
        <w:rPr>
          <w:rFonts w:ascii="Times New Roman" w:hAnsi="Times New Roman"/>
          <w:sz w:val="28"/>
          <w:szCs w:val="28"/>
        </w:rPr>
        <w:t xml:space="preserve"> 75</w:t>
      </w:r>
      <w:r w:rsidR="00A56B05">
        <w:rPr>
          <w:rFonts w:ascii="Times New Roman" w:hAnsi="Times New Roman"/>
          <w:sz w:val="28"/>
          <w:szCs w:val="28"/>
        </w:rPr>
        <w:t xml:space="preserve"> статей</w:t>
      </w:r>
      <w:r w:rsidR="00EB7AD1">
        <w:rPr>
          <w:rFonts w:ascii="Times New Roman" w:hAnsi="Times New Roman"/>
          <w:sz w:val="28"/>
          <w:szCs w:val="28"/>
        </w:rPr>
        <w:t xml:space="preserve">). </w:t>
      </w:r>
      <w:r w:rsidR="00EB7AD1" w:rsidRPr="000515FF">
        <w:rPr>
          <w:rFonts w:ascii="Times New Roman" w:hAnsi="Times New Roman"/>
          <w:sz w:val="28"/>
          <w:szCs w:val="28"/>
          <w:shd w:val="clear" w:color="auto" w:fill="FFFFFF"/>
        </w:rPr>
        <w:t xml:space="preserve">Як правило, </w:t>
      </w:r>
      <w:r w:rsidR="000515FF">
        <w:rPr>
          <w:b/>
          <w:sz w:val="28"/>
          <w:szCs w:val="28"/>
          <w:shd w:val="clear" w:color="auto" w:fill="FFFFFF"/>
        </w:rPr>
        <w:t xml:space="preserve">такі </w:t>
      </w:r>
      <w:r w:rsidR="00EB7AD1" w:rsidRPr="000515FF">
        <w:rPr>
          <w:rFonts w:ascii="Times New Roman" w:hAnsi="Times New Roman"/>
          <w:sz w:val="28"/>
          <w:szCs w:val="28"/>
          <w:shd w:val="clear" w:color="auto" w:fill="FFFFFF"/>
        </w:rPr>
        <w:t xml:space="preserve">публікації відповідають стандартам журналістики </w:t>
      </w:r>
    </w:p>
    <w:p w14:paraId="13D94888" w14:textId="50BC8E48" w:rsidR="00297AA4" w:rsidRDefault="005702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і в газетах, зменшилася увага до переселенців та постраждалих від війни – 3%. </w:t>
      </w:r>
      <w:r w:rsidR="00297AA4">
        <w:rPr>
          <w:rFonts w:ascii="Times New Roman" w:hAnsi="Times New Roman"/>
          <w:sz w:val="28"/>
          <w:szCs w:val="28"/>
        </w:rPr>
        <w:t xml:space="preserve">Однак така рубрика час від часу наповнюється на сайті «Є». </w:t>
      </w:r>
    </w:p>
    <w:p w14:paraId="504444CA" w14:textId="12BF32AB" w:rsidR="00694C4F" w:rsidRPr="00694C4F" w:rsidRDefault="005702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Хмельницькі онлайн-ЗМІ розповідали, як в умовах воєнного часу живуть місцеві громади (11%), як працює економіка (8%)</w:t>
      </w:r>
      <w:r w:rsidR="00F26D75">
        <w:rPr>
          <w:rFonts w:ascii="Times New Roman" w:hAnsi="Times New Roman"/>
          <w:sz w:val="28"/>
          <w:szCs w:val="28"/>
        </w:rPr>
        <w:t>: відновлення бізнесу, міжнародна торгівля</w:t>
      </w:r>
      <w:r w:rsidR="00694C4F">
        <w:rPr>
          <w:rFonts w:ascii="Times New Roman" w:hAnsi="Times New Roman"/>
          <w:sz w:val="28"/>
          <w:szCs w:val="28"/>
        </w:rPr>
        <w:t>, продаж землі (Х</w:t>
      </w:r>
      <w:r w:rsidR="00A56B05">
        <w:rPr>
          <w:rFonts w:ascii="Times New Roman" w:hAnsi="Times New Roman"/>
          <w:sz w:val="28"/>
          <w:szCs w:val="28"/>
        </w:rPr>
        <w:t>мельниччина тут серед лідерів)</w:t>
      </w:r>
      <w:r w:rsidR="009D35ED">
        <w:rPr>
          <w:rFonts w:ascii="Times New Roman" w:hAnsi="Times New Roman"/>
          <w:sz w:val="28"/>
          <w:szCs w:val="28"/>
        </w:rPr>
        <w:t>, коли почнеться опалювальний сезон</w:t>
      </w:r>
      <w:r w:rsidR="00A56B05">
        <w:rPr>
          <w:rFonts w:ascii="Times New Roman" w:hAnsi="Times New Roman"/>
          <w:sz w:val="28"/>
          <w:szCs w:val="28"/>
        </w:rPr>
        <w:t>, як отримати пенсію у Польщі</w:t>
      </w:r>
      <w:r w:rsidR="009D35ED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 xml:space="preserve">. </w:t>
      </w:r>
      <w:r w:rsidR="00A56B05">
        <w:rPr>
          <w:rFonts w:ascii="Times New Roman" w:hAnsi="Times New Roman"/>
          <w:sz w:val="28"/>
          <w:szCs w:val="28"/>
        </w:rPr>
        <w:t>Сайти порушували</w:t>
      </w:r>
      <w:r w:rsidR="00694C4F">
        <w:rPr>
          <w:rFonts w:ascii="Times New Roman" w:hAnsi="Times New Roman"/>
          <w:sz w:val="28"/>
          <w:szCs w:val="28"/>
        </w:rPr>
        <w:t xml:space="preserve"> проблемну тему підготовки до зими: </w:t>
      </w:r>
      <w:r w:rsidR="00694C4F" w:rsidRPr="00694C4F">
        <w:rPr>
          <w:rFonts w:ascii="Times New Roman" w:hAnsi="Times New Roman"/>
          <w:i/>
          <w:iCs/>
          <w:sz w:val="28"/>
          <w:szCs w:val="28"/>
        </w:rPr>
        <w:t xml:space="preserve">«Це не просто страшилки». Влада готує українців до важкої зими </w:t>
      </w:r>
      <w:bookmarkStart w:id="2" w:name="_Hlk115793201"/>
      <w:r w:rsidR="00694C4F" w:rsidRPr="00694C4F">
        <w:rPr>
          <w:rFonts w:ascii="Times New Roman" w:hAnsi="Times New Roman"/>
          <w:i/>
          <w:iCs/>
          <w:sz w:val="28"/>
          <w:szCs w:val="28"/>
        </w:rPr>
        <w:t>—</w:t>
      </w:r>
      <w:bookmarkEnd w:id="2"/>
      <w:r w:rsidR="00694C4F" w:rsidRPr="00694C4F">
        <w:rPr>
          <w:rFonts w:ascii="Times New Roman" w:hAnsi="Times New Roman"/>
          <w:i/>
          <w:iCs/>
          <w:sz w:val="28"/>
          <w:szCs w:val="28"/>
        </w:rPr>
        <w:t xml:space="preserve"> про що потрібно подбати вже зараз»</w:t>
      </w:r>
      <w:r w:rsidR="00694C4F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="00694C4F">
        <w:rPr>
          <w:rFonts w:ascii="Times New Roman" w:hAnsi="Times New Roman"/>
          <w:sz w:val="28"/>
          <w:szCs w:val="28"/>
        </w:rPr>
        <w:t xml:space="preserve"> </w:t>
      </w:r>
      <w:r w:rsidR="00694C4F" w:rsidRPr="00694C4F">
        <w:rPr>
          <w:rFonts w:ascii="Times New Roman" w:hAnsi="Times New Roman"/>
          <w:i/>
          <w:iCs/>
          <w:sz w:val="28"/>
          <w:szCs w:val="28"/>
        </w:rPr>
        <w:t>«У Європі через високі ціни на газ згортається промисловість, – Bloomberg»</w:t>
      </w:r>
      <w:r w:rsidR="00694C4F" w:rsidRPr="00694C4F">
        <w:rPr>
          <w:rFonts w:ascii="Times New Roman" w:hAnsi="Times New Roman"/>
          <w:sz w:val="28"/>
          <w:szCs w:val="28"/>
        </w:rPr>
        <w:t xml:space="preserve"> </w:t>
      </w:r>
      <w:r w:rsidR="00694C4F">
        <w:rPr>
          <w:rFonts w:ascii="Times New Roman" w:hAnsi="Times New Roman"/>
          <w:sz w:val="28"/>
          <w:szCs w:val="28"/>
        </w:rPr>
        <w:t xml:space="preserve">(«ВК»). Сайт «Є» опублікував матеріал </w:t>
      </w:r>
      <w:r w:rsidR="00694C4F" w:rsidRPr="00694C4F">
        <w:rPr>
          <w:rFonts w:ascii="Times New Roman" w:hAnsi="Times New Roman"/>
          <w:i/>
          <w:iCs/>
          <w:sz w:val="28"/>
          <w:szCs w:val="28"/>
        </w:rPr>
        <w:t>«Чи вірять українці російській пропаганді — результати соціологічного дослідження»</w:t>
      </w:r>
      <w:r w:rsidR="00694C4F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="00694C4F">
        <w:rPr>
          <w:rFonts w:ascii="Times New Roman" w:hAnsi="Times New Roman"/>
          <w:sz w:val="28"/>
          <w:szCs w:val="28"/>
        </w:rPr>
        <w:t>підвищуючи медіаграмоність населення.</w:t>
      </w:r>
    </w:p>
    <w:p w14:paraId="42B88E17" w14:textId="6E992AAE" w:rsidR="007F4537" w:rsidRDefault="007F4537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05073712" wp14:editId="651EF1EA">
            <wp:extent cx="6120765" cy="38017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532CC" w14:textId="6F1639E9" w:rsidR="005702F7" w:rsidRPr="00C40B2C" w:rsidRDefault="00734838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Зовнішня політика склала в контенті </w:t>
      </w:r>
      <w:r w:rsidR="005702F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% матеріалів — </w:t>
      </w:r>
      <w:r w:rsidR="005702F7">
        <w:rPr>
          <w:rFonts w:ascii="Times New Roman" w:hAnsi="Times New Roman"/>
          <w:sz w:val="28"/>
          <w:szCs w:val="28"/>
        </w:rPr>
        <w:t>це все публікації сайту</w:t>
      </w:r>
      <w:r>
        <w:rPr>
          <w:rFonts w:ascii="Times New Roman" w:hAnsi="Times New Roman"/>
          <w:sz w:val="28"/>
          <w:szCs w:val="28"/>
        </w:rPr>
        <w:t xml:space="preserve"> «Вечірній Кам’янець»</w:t>
      </w:r>
      <w:r w:rsidR="005702F7">
        <w:rPr>
          <w:rFonts w:ascii="Times New Roman" w:hAnsi="Times New Roman"/>
          <w:sz w:val="28"/>
          <w:szCs w:val="28"/>
        </w:rPr>
        <w:t xml:space="preserve">, який дуже уважно стежить за реакцією урядів зарубіжних країн на війну в Україні. </w:t>
      </w:r>
      <w:r w:rsidR="00F26D75">
        <w:rPr>
          <w:rFonts w:ascii="Times New Roman" w:hAnsi="Times New Roman"/>
          <w:sz w:val="28"/>
          <w:szCs w:val="28"/>
        </w:rPr>
        <w:t xml:space="preserve">Увагу привернув обстріл ЗАЕС та можлива загроза ядерної катастрофи </w:t>
      </w:r>
      <w:r w:rsidR="00F26D75" w:rsidRPr="00F26D75">
        <w:rPr>
          <w:rFonts w:ascii="Times New Roman" w:hAnsi="Times New Roman"/>
          <w:i/>
          <w:iCs/>
          <w:sz w:val="28"/>
          <w:szCs w:val="28"/>
        </w:rPr>
        <w:t>(«Вночі росія обстріляла Південноукраїнську АЕС: потужний вибух прогримів за 300 м від реакторів»</w:t>
      </w:r>
      <w:r w:rsidR="00F26D75">
        <w:rPr>
          <w:rFonts w:ascii="Times New Roman" w:hAnsi="Times New Roman"/>
          <w:sz w:val="28"/>
          <w:szCs w:val="28"/>
        </w:rPr>
        <w:t xml:space="preserve"> - «ВК»</w:t>
      </w:r>
      <w:r w:rsidR="00F26D75" w:rsidRPr="00F26D75">
        <w:rPr>
          <w:rFonts w:ascii="Times New Roman" w:hAnsi="Times New Roman"/>
          <w:sz w:val="28"/>
          <w:szCs w:val="28"/>
        </w:rPr>
        <w:t>)</w:t>
      </w:r>
      <w:r w:rsidR="00F26D75">
        <w:rPr>
          <w:rFonts w:ascii="Times New Roman" w:hAnsi="Times New Roman"/>
          <w:sz w:val="28"/>
          <w:szCs w:val="28"/>
        </w:rPr>
        <w:t>.</w:t>
      </w:r>
    </w:p>
    <w:p w14:paraId="53827974" w14:textId="01869701" w:rsidR="00694C4F" w:rsidRPr="00694C4F" w:rsidRDefault="007348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Журналісти писали про освіту і науку (</w:t>
      </w:r>
      <w:r w:rsidR="00B87B1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%), культуру (</w:t>
      </w:r>
      <w:r w:rsidR="00B87B1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%), </w:t>
      </w:r>
      <w:r w:rsidR="00B87B17">
        <w:rPr>
          <w:rFonts w:ascii="Times New Roman" w:hAnsi="Times New Roman"/>
          <w:sz w:val="28"/>
          <w:szCs w:val="28"/>
        </w:rPr>
        <w:t xml:space="preserve">політику (2%), спорт (2%), </w:t>
      </w:r>
      <w:r>
        <w:rPr>
          <w:rFonts w:ascii="Times New Roman" w:hAnsi="Times New Roman"/>
          <w:sz w:val="28"/>
          <w:szCs w:val="28"/>
        </w:rPr>
        <w:t>історію та краєзнавство (</w:t>
      </w:r>
      <w:r w:rsidR="00B87B1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%)</w:t>
      </w:r>
      <w:r w:rsidR="00B87B17">
        <w:rPr>
          <w:rFonts w:ascii="Times New Roman" w:hAnsi="Times New Roman"/>
          <w:sz w:val="28"/>
          <w:szCs w:val="28"/>
        </w:rPr>
        <w:t>, медицину (3%)</w:t>
      </w:r>
      <w:r>
        <w:rPr>
          <w:rFonts w:ascii="Times New Roman" w:hAnsi="Times New Roman"/>
          <w:sz w:val="28"/>
          <w:szCs w:val="28"/>
        </w:rPr>
        <w:t>. Інше теми висвітлювалися менше: релігія</w:t>
      </w:r>
      <w:r w:rsidR="00B87B17">
        <w:rPr>
          <w:rFonts w:ascii="Times New Roman" w:hAnsi="Times New Roman"/>
          <w:sz w:val="28"/>
          <w:szCs w:val="28"/>
        </w:rPr>
        <w:t xml:space="preserve"> (1%)</w:t>
      </w:r>
      <w:r>
        <w:rPr>
          <w:rFonts w:ascii="Times New Roman" w:hAnsi="Times New Roman"/>
          <w:sz w:val="28"/>
          <w:szCs w:val="28"/>
        </w:rPr>
        <w:t>, реформування</w:t>
      </w:r>
      <w:r w:rsidR="00B87B17">
        <w:rPr>
          <w:rFonts w:ascii="Times New Roman" w:hAnsi="Times New Roman"/>
          <w:sz w:val="28"/>
          <w:szCs w:val="28"/>
        </w:rPr>
        <w:t xml:space="preserve"> (1%)</w:t>
      </w:r>
      <w:r>
        <w:rPr>
          <w:rFonts w:ascii="Times New Roman" w:hAnsi="Times New Roman"/>
          <w:sz w:val="28"/>
          <w:szCs w:val="28"/>
        </w:rPr>
        <w:t>, політика.</w:t>
      </w:r>
      <w:r w:rsidR="00B87B17">
        <w:rPr>
          <w:rFonts w:ascii="Times New Roman" w:hAnsi="Times New Roman"/>
          <w:sz w:val="28"/>
          <w:szCs w:val="28"/>
        </w:rPr>
        <w:t xml:space="preserve"> </w:t>
      </w:r>
      <w:r w:rsidR="00694C4F">
        <w:rPr>
          <w:rFonts w:ascii="Times New Roman" w:hAnsi="Times New Roman"/>
          <w:sz w:val="28"/>
          <w:szCs w:val="28"/>
        </w:rPr>
        <w:t xml:space="preserve">У плані релігії поставало питання МП: </w:t>
      </w:r>
      <w:r w:rsidR="00694C4F" w:rsidRPr="00694C4F">
        <w:rPr>
          <w:rFonts w:ascii="Times New Roman" w:hAnsi="Times New Roman"/>
          <w:i/>
          <w:iCs/>
          <w:sz w:val="28"/>
          <w:szCs w:val="28"/>
        </w:rPr>
        <w:t>«Хмельницька облрада закликала владу заборонити московський патріархат»</w:t>
      </w:r>
      <w:r w:rsidR="00694C4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94C4F">
        <w:rPr>
          <w:rFonts w:ascii="Times New Roman" w:hAnsi="Times New Roman"/>
          <w:sz w:val="28"/>
          <w:szCs w:val="28"/>
        </w:rPr>
        <w:t>(«Є»).</w:t>
      </w:r>
      <w:r w:rsidR="009D35ED">
        <w:rPr>
          <w:rFonts w:ascii="Times New Roman" w:hAnsi="Times New Roman"/>
          <w:sz w:val="28"/>
          <w:szCs w:val="28"/>
        </w:rPr>
        <w:t xml:space="preserve"> Обговорювали декомунізацію: </w:t>
      </w:r>
      <w:r w:rsidR="009D35ED" w:rsidRPr="009D35ED">
        <w:rPr>
          <w:rFonts w:ascii="Times New Roman" w:hAnsi="Times New Roman"/>
          <w:i/>
          <w:iCs/>
          <w:sz w:val="28"/>
          <w:szCs w:val="28"/>
        </w:rPr>
        <w:t>«Чому у Шепетівці досі не знесли пам’ятник Миколі Островському»</w:t>
      </w:r>
      <w:r w:rsidR="009D35ED">
        <w:rPr>
          <w:rFonts w:ascii="Times New Roman" w:hAnsi="Times New Roman"/>
          <w:sz w:val="28"/>
          <w:szCs w:val="28"/>
        </w:rPr>
        <w:t xml:space="preserve"> </w:t>
      </w:r>
      <w:r w:rsidR="009D35ED" w:rsidRPr="009D35ED">
        <w:rPr>
          <w:rFonts w:ascii="Times New Roman" w:hAnsi="Times New Roman"/>
          <w:sz w:val="28"/>
          <w:szCs w:val="28"/>
        </w:rPr>
        <w:t>(«Є»).</w:t>
      </w:r>
    </w:p>
    <w:p w14:paraId="07A24F24" w14:textId="61FD751B" w:rsidR="00F93F48" w:rsidRDefault="007348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Повернулася </w:t>
      </w:r>
      <w:r w:rsidR="00B87B17">
        <w:rPr>
          <w:rFonts w:ascii="Times New Roman" w:hAnsi="Times New Roman"/>
          <w:sz w:val="28"/>
          <w:szCs w:val="28"/>
        </w:rPr>
        <w:t xml:space="preserve">тема </w:t>
      </w:r>
      <w:r>
        <w:rPr>
          <w:rFonts w:ascii="Times New Roman" w:hAnsi="Times New Roman"/>
          <w:color w:val="000000"/>
          <w:sz w:val="28"/>
          <w:szCs w:val="28"/>
        </w:rPr>
        <w:t xml:space="preserve">COVID-19 — </w:t>
      </w:r>
      <w:r w:rsidR="00B87B17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%. </w:t>
      </w:r>
      <w:r w:rsidR="00B87B17">
        <w:rPr>
          <w:rFonts w:ascii="Times New Roman" w:hAnsi="Times New Roman"/>
          <w:color w:val="000000"/>
          <w:sz w:val="28"/>
          <w:szCs w:val="28"/>
        </w:rPr>
        <w:t xml:space="preserve">13% контенту становив кримінал та 4% - надзвичайні ситуації, але тут піднімалися, крім звичного побутового криміналу, досить важливі для суспільства теми: колаборація, покарання за державну зраду, засудження правосуддям зрадників, </w:t>
      </w:r>
      <w:r>
        <w:rPr>
          <w:rFonts w:ascii="Times New Roman" w:hAnsi="Times New Roman"/>
          <w:sz w:val="28"/>
          <w:szCs w:val="28"/>
        </w:rPr>
        <w:t>шахрайство, корупційні дії, мародерство, ухиляння від служби, незаконний перетин кордону</w:t>
      </w:r>
      <w:r w:rsidR="00F26D75">
        <w:rPr>
          <w:rFonts w:ascii="Times New Roman" w:hAnsi="Times New Roman"/>
          <w:sz w:val="28"/>
          <w:szCs w:val="28"/>
        </w:rPr>
        <w:t>, псевдоволонтери</w:t>
      </w:r>
      <w:r>
        <w:rPr>
          <w:rFonts w:ascii="Times New Roman" w:hAnsi="Times New Roman"/>
          <w:sz w:val="28"/>
          <w:szCs w:val="28"/>
        </w:rPr>
        <w:t xml:space="preserve">... </w:t>
      </w:r>
      <w:r w:rsidR="00C40B2C">
        <w:rPr>
          <w:rFonts w:ascii="Times New Roman" w:hAnsi="Times New Roman"/>
          <w:sz w:val="28"/>
          <w:szCs w:val="28"/>
        </w:rPr>
        <w:t xml:space="preserve">Наприклад: </w:t>
      </w:r>
      <w:r w:rsidR="00C40B2C" w:rsidRPr="00C40B2C">
        <w:rPr>
          <w:rFonts w:ascii="Times New Roman" w:hAnsi="Times New Roman"/>
          <w:i/>
          <w:iCs/>
          <w:sz w:val="28"/>
          <w:szCs w:val="28"/>
        </w:rPr>
        <w:t xml:space="preserve">"СБУ викрила у Києві агентурну групу фсб, яка передавала ворогу координати столичних ТЕЦ для зриву опалювального сезону" </w:t>
      </w:r>
      <w:r w:rsidR="00C40B2C">
        <w:rPr>
          <w:rFonts w:ascii="Times New Roman" w:hAnsi="Times New Roman"/>
          <w:i/>
          <w:iCs/>
          <w:sz w:val="28"/>
          <w:szCs w:val="28"/>
        </w:rPr>
        <w:t>– «ВК»).</w:t>
      </w:r>
      <w:r w:rsidR="00C40B2C">
        <w:rPr>
          <w:rFonts w:ascii="Times New Roman" w:hAnsi="Times New Roman"/>
          <w:sz w:val="28"/>
          <w:szCs w:val="28"/>
        </w:rPr>
        <w:t xml:space="preserve"> </w:t>
      </w:r>
      <w:r w:rsidR="00B87B17">
        <w:rPr>
          <w:rFonts w:ascii="Times New Roman" w:hAnsi="Times New Roman"/>
          <w:sz w:val="28"/>
          <w:szCs w:val="28"/>
        </w:rPr>
        <w:t>8% контенту – це інше: реклама, короткі оголошення тощо.</w:t>
      </w:r>
    </w:p>
    <w:p w14:paraId="775AE0E5" w14:textId="5C366CF4" w:rsidR="00F93F48" w:rsidRDefault="00734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Онлайн-ЗМІ лише у 1</w:t>
      </w:r>
      <w:r w:rsidR="00B87B1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% випадків подавали запозичений контент (переважно інформували про події в центрі та в зонах бойових дій), у інших 8</w:t>
      </w:r>
      <w:r w:rsidR="00B87B1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% це, як і в газетах, був місцевий контент. </w:t>
      </w:r>
    </w:p>
    <w:p w14:paraId="74729FA2" w14:textId="2B937065" w:rsidR="00F93F48" w:rsidRDefault="00734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31% матеріалів ніс позитивну тональність, </w:t>
      </w:r>
      <w:r w:rsidR="00BA39BC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% - негативну. </w:t>
      </w:r>
      <w:r w:rsidR="00BA39BC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>% матеріалів позначено як переважно нейтрально забарвлені.</w:t>
      </w:r>
      <w:r>
        <w:t xml:space="preserve"> </w:t>
      </w:r>
    </w:p>
    <w:p w14:paraId="2B407D57" w14:textId="77777777" w:rsidR="005E5BF5" w:rsidRDefault="005E5BF5">
      <w:pPr>
        <w:shd w:val="clear" w:color="auto" w:fill="FFFFFF"/>
        <w:spacing w:after="75" w:line="240" w:lineRule="auto"/>
        <w:jc w:val="both"/>
        <w:textAlignment w:val="baseline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Дотримання стандартів журналістики:  «Є» - 10,44, </w:t>
      </w:r>
      <w:r w:rsidR="006C715A">
        <w:rPr>
          <w:rFonts w:ascii="Times New Roman" w:hAnsi="Times New Roman"/>
          <w:sz w:val="28"/>
          <w:szCs w:val="28"/>
        </w:rPr>
        <w:t xml:space="preserve">«Вечірній </w:t>
      </w:r>
      <w:r>
        <w:rPr>
          <w:rFonts w:ascii="Times New Roman" w:hAnsi="Times New Roman"/>
          <w:sz w:val="28"/>
          <w:szCs w:val="28"/>
        </w:rPr>
        <w:t>Кам’янець» - 10,19,</w:t>
      </w:r>
      <w:r w:rsidR="006C715A">
        <w:rPr>
          <w:rFonts w:ascii="Times New Roman" w:hAnsi="Times New Roman"/>
          <w:sz w:val="28"/>
          <w:szCs w:val="28"/>
        </w:rPr>
        <w:t xml:space="preserve"> </w:t>
      </w:r>
      <w:r w:rsidR="00734838">
        <w:rPr>
          <w:rFonts w:ascii="Times New Roman" w:hAnsi="Times New Roman"/>
          <w:sz w:val="28"/>
          <w:szCs w:val="28"/>
        </w:rPr>
        <w:t xml:space="preserve">“Всі новини Хмельницького” </w:t>
      </w:r>
      <w:r w:rsidR="006C715A">
        <w:rPr>
          <w:rFonts w:ascii="Times New Roman" w:hAnsi="Times New Roman"/>
          <w:sz w:val="28"/>
          <w:szCs w:val="28"/>
        </w:rPr>
        <w:t>–</w:t>
      </w:r>
      <w:r w:rsidR="00734838">
        <w:rPr>
          <w:rFonts w:ascii="Times New Roman" w:hAnsi="Times New Roman"/>
          <w:sz w:val="28"/>
          <w:szCs w:val="28"/>
        </w:rPr>
        <w:t xml:space="preserve"> </w:t>
      </w:r>
      <w:r w:rsidR="006C715A">
        <w:rPr>
          <w:rFonts w:ascii="Times New Roman" w:hAnsi="Times New Roman"/>
          <w:sz w:val="28"/>
          <w:szCs w:val="28"/>
        </w:rPr>
        <w:t xml:space="preserve">9,31, </w:t>
      </w:r>
      <w:r w:rsidR="00734838">
        <w:rPr>
          <w:rFonts w:ascii="Times New Roman" w:hAnsi="Times New Roman"/>
          <w:sz w:val="28"/>
          <w:szCs w:val="28"/>
        </w:rPr>
        <w:t>“</w:t>
      </w:r>
      <w:r w:rsidR="00734838">
        <w:rPr>
          <w:rFonts w:ascii="Times New Roman" w:hAnsi="Times New Roman"/>
          <w:bCs/>
          <w:sz w:val="28"/>
          <w:szCs w:val="28"/>
        </w:rPr>
        <w:t>Поділля</w:t>
      </w:r>
      <w:r w:rsidR="00734838">
        <w:rPr>
          <w:rFonts w:ascii="Times New Roman" w:hAnsi="Times New Roman"/>
          <w:bCs/>
          <w:sz w:val="28"/>
          <w:szCs w:val="28"/>
          <w:lang w:val="en-US"/>
        </w:rPr>
        <w:t>News</w:t>
      </w:r>
      <w:r w:rsidR="00734838">
        <w:rPr>
          <w:rFonts w:ascii="Times New Roman" w:hAnsi="Times New Roman"/>
          <w:bCs/>
          <w:sz w:val="28"/>
          <w:szCs w:val="28"/>
        </w:rPr>
        <w:t>” — 9,19</w:t>
      </w:r>
      <w:r w:rsidR="006C715A">
        <w:rPr>
          <w:rFonts w:ascii="Times New Roman" w:hAnsi="Times New Roman"/>
          <w:bCs/>
          <w:sz w:val="28"/>
          <w:szCs w:val="28"/>
        </w:rPr>
        <w:t>.</w:t>
      </w:r>
      <w:r w:rsidR="00734838">
        <w:rPr>
          <w:rFonts w:ascii="Times New Roman" w:hAnsi="Times New Roman"/>
          <w:bCs/>
          <w:sz w:val="28"/>
          <w:szCs w:val="28"/>
        </w:rPr>
        <w:t xml:space="preserve"> </w:t>
      </w:r>
    </w:p>
    <w:p w14:paraId="6C630029" w14:textId="77E5B0E2" w:rsidR="00F93F48" w:rsidRDefault="00734838">
      <w:pPr>
        <w:shd w:val="clear" w:color="auto" w:fill="FFFFFF"/>
        <w:spacing w:after="75" w:line="240" w:lineRule="auto"/>
        <w:jc w:val="both"/>
        <w:textAlignment w:val="baseline"/>
        <w:outlineLvl w:val="0"/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Журналісти рідко бувають на місці події, використовують у підготовці матеріалів повідомлення установ </w:t>
      </w:r>
      <w:r w:rsidR="006C715A">
        <w:rPr>
          <w:rFonts w:ascii="Times New Roman" w:hAnsi="Times New Roman"/>
          <w:sz w:val="28"/>
          <w:szCs w:val="28"/>
        </w:rPr>
        <w:t>чи</w:t>
      </w:r>
      <w:r w:rsidR="00A54C56">
        <w:rPr>
          <w:rFonts w:ascii="Times New Roman" w:hAnsi="Times New Roman"/>
          <w:sz w:val="28"/>
          <w:szCs w:val="28"/>
        </w:rPr>
        <w:t xml:space="preserve"> прес</w:t>
      </w:r>
      <w:r>
        <w:rPr>
          <w:rFonts w:ascii="Times New Roman" w:hAnsi="Times New Roman"/>
          <w:sz w:val="28"/>
          <w:szCs w:val="28"/>
        </w:rPr>
        <w:t>служб – тож джерела інформації обмежені (1,</w:t>
      </w:r>
      <w:r w:rsidR="006C715A">
        <w:rPr>
          <w:rFonts w:ascii="Times New Roman" w:hAnsi="Times New Roman"/>
          <w:sz w:val="28"/>
          <w:szCs w:val="28"/>
        </w:rPr>
        <w:t>76</w:t>
      </w:r>
      <w:r>
        <w:rPr>
          <w:rFonts w:ascii="Times New Roman" w:hAnsi="Times New Roman"/>
          <w:sz w:val="28"/>
          <w:szCs w:val="28"/>
        </w:rPr>
        <w:t>), висвітлення події неповне (</w:t>
      </w:r>
      <w:r w:rsidR="006C715A">
        <w:rPr>
          <w:rFonts w:ascii="Times New Roman" w:hAnsi="Times New Roman"/>
          <w:sz w:val="28"/>
          <w:szCs w:val="28"/>
        </w:rPr>
        <w:t>1</w:t>
      </w:r>
      <w:r w:rsidR="00A54C56">
        <w:rPr>
          <w:rFonts w:ascii="Times New Roman" w:hAnsi="Times New Roman"/>
          <w:sz w:val="28"/>
          <w:szCs w:val="28"/>
        </w:rPr>
        <w:t xml:space="preserve">,6), баланс думок відсутній у більшості публікацій </w:t>
      </w:r>
      <w:r w:rsidR="00A54C56">
        <w:rPr>
          <w:rFonts w:ascii="Times New Roman" w:hAnsi="Times New Roman"/>
          <w:bCs/>
          <w:sz w:val="28"/>
          <w:szCs w:val="28"/>
        </w:rPr>
        <w:t>(0,71).</w:t>
      </w:r>
      <w:r>
        <w:rPr>
          <w:rFonts w:ascii="Times New Roman" w:hAnsi="Times New Roman"/>
          <w:sz w:val="28"/>
          <w:szCs w:val="28"/>
        </w:rPr>
        <w:t xml:space="preserve"> Ф</w:t>
      </w:r>
      <w:r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ото теж </w:t>
      </w:r>
      <w:r w:rsidR="006C715A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часто </w:t>
      </w:r>
      <w:r w:rsidR="00A54C56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>подають від прес</w:t>
      </w:r>
      <w:r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служб. </w:t>
      </w:r>
      <w:r w:rsidR="00A54C56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Цитування джерел забезпечує відокремлення фактів від коментарів </w:t>
      </w:r>
      <w:r w:rsidR="006C715A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– 1,78. Виклад доступний, мови ворожнечі не зафіксовано. Середній </w:t>
      </w:r>
      <w:r w:rsidR="00A54C56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показник дотримання </w:t>
      </w:r>
      <w:r w:rsidR="006C715A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>стандарт</w:t>
      </w:r>
      <w:r w:rsidR="00A54C56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>ів</w:t>
      </w:r>
      <w:r w:rsidR="006C715A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 – 9,83.</w:t>
      </w:r>
    </w:p>
    <w:p w14:paraId="75CEEB76" w14:textId="2330D471" w:rsidR="000D1EA9" w:rsidRDefault="00D00D74" w:rsidP="008B1384">
      <w:pPr>
        <w:jc w:val="both"/>
        <w:rPr>
          <w:rStyle w:val="a6"/>
          <w:rFonts w:ascii="Times New Roman" w:hAnsi="Times New Roman"/>
          <w:color w:val="404040"/>
          <w:sz w:val="28"/>
          <w:szCs w:val="28"/>
          <w:shd w:val="clear" w:color="auto" w:fill="FFFFFF"/>
        </w:rPr>
      </w:pPr>
      <w:r w:rsidRPr="000D1EA9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>Прикладом (непоодиноким) є висвітлення візиту міністра освіти та науки на Хмельниччину</w:t>
      </w:r>
      <w:r w:rsidRPr="000D1EA9">
        <w:rPr>
          <w:rFonts w:ascii="Times New Roman" w:eastAsia="Times New Roman" w:hAnsi="Times New Roman"/>
          <w:bCs/>
          <w:i/>
          <w:color w:val="000000"/>
          <w:kern w:val="2"/>
          <w:sz w:val="28"/>
          <w:szCs w:val="28"/>
          <w:lang w:eastAsia="ru-RU"/>
        </w:rPr>
        <w:t xml:space="preserve">. </w:t>
      </w:r>
      <w:r w:rsidRPr="000D1EA9">
        <w:rPr>
          <w:rFonts w:ascii="Times New Roman" w:hAnsi="Times New Roman"/>
          <w:i/>
          <w:sz w:val="28"/>
          <w:szCs w:val="28"/>
        </w:rPr>
        <w:t>“</w:t>
      </w:r>
      <w:r w:rsidRPr="000D1EA9">
        <w:rPr>
          <w:rFonts w:ascii="Times New Roman" w:hAnsi="Times New Roman"/>
          <w:bCs/>
          <w:i/>
          <w:sz w:val="28"/>
          <w:szCs w:val="28"/>
        </w:rPr>
        <w:t>Поділля</w:t>
      </w:r>
      <w:r w:rsidRPr="000D1EA9">
        <w:rPr>
          <w:rFonts w:ascii="Times New Roman" w:hAnsi="Times New Roman"/>
          <w:bCs/>
          <w:i/>
          <w:sz w:val="28"/>
          <w:szCs w:val="28"/>
          <w:lang w:val="en-US"/>
        </w:rPr>
        <w:t>News</w:t>
      </w:r>
      <w:r w:rsidR="0062535D" w:rsidRPr="000D1EA9">
        <w:rPr>
          <w:rFonts w:ascii="Times New Roman" w:hAnsi="Times New Roman"/>
          <w:sz w:val="28"/>
          <w:szCs w:val="28"/>
        </w:rPr>
        <w:t>”</w:t>
      </w:r>
      <w:r w:rsidRPr="000D1EA9">
        <w:rPr>
          <w:rFonts w:ascii="Times New Roman" w:hAnsi="Times New Roman"/>
          <w:sz w:val="28"/>
          <w:szCs w:val="28"/>
        </w:rPr>
        <w:t xml:space="preserve">: </w:t>
      </w:r>
      <w:r w:rsidRPr="008B1384">
        <w:rPr>
          <w:rFonts w:ascii="Times New Roman" w:hAnsi="Times New Roman"/>
          <w:i/>
          <w:iCs/>
          <w:sz w:val="28"/>
          <w:szCs w:val="28"/>
        </w:rPr>
        <w:t>«</w:t>
      </w:r>
      <w:r w:rsidRPr="008B1384">
        <w:rPr>
          <w:rFonts w:ascii="Times New Roman" w:hAnsi="Times New Roman"/>
          <w:i/>
          <w:iCs/>
          <w:color w:val="000000"/>
          <w:sz w:val="28"/>
          <w:szCs w:val="28"/>
        </w:rPr>
        <w:t>Міністр освіти перевірив на Хмельниччині готовність шкіл до навчання в умовах війни».</w:t>
      </w:r>
      <w:r w:rsidRPr="000D1EA9">
        <w:rPr>
          <w:rFonts w:ascii="Times New Roman" w:hAnsi="Times New Roman"/>
          <w:color w:val="000000"/>
          <w:sz w:val="28"/>
          <w:szCs w:val="28"/>
        </w:rPr>
        <w:t xml:space="preserve"> Зокрема пояснив, чому батькам вигідне офлайн навчання. А чому б не запитати про це батьків, учителів? Правда, в ілюстративному </w:t>
      </w:r>
      <w:r w:rsidRPr="000D1EA9">
        <w:rPr>
          <w:rFonts w:ascii="Times New Roman" w:hAnsi="Times New Roman"/>
          <w:sz w:val="28"/>
          <w:szCs w:val="28"/>
        </w:rPr>
        <w:t>відео ТК Суспільне є коментар директора (сайт практикує використання сюжетів телеканалів з посиланням).</w:t>
      </w:r>
      <w:r w:rsidR="0062535D" w:rsidRPr="000D1EA9">
        <w:rPr>
          <w:rFonts w:ascii="Times New Roman" w:hAnsi="Times New Roman"/>
          <w:sz w:val="28"/>
          <w:szCs w:val="28"/>
        </w:rPr>
        <w:t xml:space="preserve"> </w:t>
      </w:r>
      <w:r w:rsidR="0062535D" w:rsidRPr="000D1EA9">
        <w:rPr>
          <w:rFonts w:ascii="Times New Roman" w:hAnsi="Times New Roman"/>
          <w:i/>
          <w:sz w:val="28"/>
          <w:szCs w:val="28"/>
        </w:rPr>
        <w:t>«ВСІМ»:</w:t>
      </w:r>
      <w:r w:rsidR="000D1EA9" w:rsidRPr="000D1EA9">
        <w:rPr>
          <w:rFonts w:ascii="Times New Roman" w:hAnsi="Times New Roman"/>
          <w:i/>
          <w:sz w:val="28"/>
          <w:szCs w:val="28"/>
        </w:rPr>
        <w:t xml:space="preserve"> «</w:t>
      </w:r>
      <w:r w:rsidR="0062535D" w:rsidRPr="000D1EA9">
        <w:rPr>
          <w:rFonts w:ascii="Times New Roman" w:hAnsi="Times New Roman"/>
          <w:i/>
          <w:sz w:val="28"/>
          <w:szCs w:val="28"/>
        </w:rPr>
        <w:t>На Хмельниччину приїхав міністр освіти і науки.</w:t>
      </w:r>
      <w:r w:rsidR="000D1EA9" w:rsidRPr="000D1EA9">
        <w:rPr>
          <w:rFonts w:ascii="Times New Roman" w:hAnsi="Times New Roman"/>
          <w:i/>
          <w:sz w:val="28"/>
          <w:szCs w:val="28"/>
        </w:rPr>
        <w:t xml:space="preserve"> </w:t>
      </w:r>
      <w:r w:rsidR="0062535D" w:rsidRPr="000D1EA9">
        <w:rPr>
          <w:rFonts w:ascii="Times New Roman" w:hAnsi="Times New Roman"/>
          <w:i/>
          <w:sz w:val="28"/>
          <w:szCs w:val="28"/>
        </w:rPr>
        <w:t>Навіщо?»</w:t>
      </w:r>
      <w:r w:rsidR="000D1EA9" w:rsidRPr="000D1EA9">
        <w:rPr>
          <w:rFonts w:ascii="Times New Roman" w:hAnsi="Times New Roman"/>
          <w:i/>
          <w:sz w:val="28"/>
          <w:szCs w:val="28"/>
        </w:rPr>
        <w:t xml:space="preserve"> </w:t>
      </w:r>
      <w:r w:rsidR="000D1EA9" w:rsidRPr="000D1EA9">
        <w:rPr>
          <w:rFonts w:ascii="Times New Roman" w:hAnsi="Times New Roman"/>
          <w:sz w:val="28"/>
          <w:szCs w:val="28"/>
          <w:shd w:val="clear" w:color="auto" w:fill="FFFFFF"/>
        </w:rPr>
        <w:t xml:space="preserve">Пряма мова тільки начальника ОВА та міністра В матеріалі </w:t>
      </w:r>
      <w:r w:rsidR="008B1384" w:rsidRPr="000D1EA9">
        <w:rPr>
          <w:rFonts w:ascii="Times New Roman" w:hAnsi="Times New Roman"/>
          <w:sz w:val="28"/>
          <w:szCs w:val="28"/>
          <w:shd w:val="clear" w:color="auto" w:fill="FFFFFF"/>
        </w:rPr>
        <w:t>йдеться</w:t>
      </w:r>
      <w:r w:rsidR="000D1EA9" w:rsidRPr="000D1EA9">
        <w:rPr>
          <w:rFonts w:ascii="Times New Roman" w:hAnsi="Times New Roman"/>
          <w:sz w:val="28"/>
          <w:szCs w:val="28"/>
          <w:shd w:val="clear" w:color="auto" w:fill="FFFFFF"/>
        </w:rPr>
        <w:t xml:space="preserve"> про педагогів, про переселенців. А де вони? Можливо, на розміщених фото? Ілюстрація «позитиву» від візиту – фото міністра в оточенні діток. Черговий звіт про візит, єдиним джерелом</w:t>
      </w:r>
      <w:r w:rsidR="000D1EA9">
        <w:rPr>
          <w:rFonts w:ascii="Times New Roman" w:hAnsi="Times New Roman"/>
          <w:sz w:val="28"/>
          <w:szCs w:val="28"/>
          <w:shd w:val="clear" w:color="auto" w:fill="FFFFFF"/>
        </w:rPr>
        <w:t xml:space="preserve"> якого є сайт ОВА.</w:t>
      </w:r>
      <w:r w:rsidR="000D1EA9" w:rsidRPr="000D1EA9">
        <w:rPr>
          <w:rFonts w:ascii="Times New Roman" w:hAnsi="Times New Roman"/>
          <w:sz w:val="28"/>
          <w:szCs w:val="28"/>
          <w:shd w:val="clear" w:color="auto" w:fill="FFFFFF"/>
        </w:rPr>
        <w:t xml:space="preserve"> Привертають увагу дієслова, які, мабуть, мають дати відповідь на запитання у заголовку: «проінспектував, зустрівся,  поспілкувався, побаченим і почутим</w:t>
      </w:r>
      <w:r w:rsidR="000D1EA9" w:rsidRPr="000D1EA9">
        <w:rPr>
          <w:rStyle w:val="a6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0D1EA9" w:rsidRPr="000D1EA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схоже, залишився задоволений</w:t>
      </w:r>
      <w:r w:rsidR="000D1EA9" w:rsidRPr="000D1EA9">
        <w:rPr>
          <w:rStyle w:val="a6"/>
          <w:rFonts w:ascii="Times New Roman" w:hAnsi="Times New Roman"/>
          <w:sz w:val="28"/>
          <w:szCs w:val="28"/>
          <w:shd w:val="clear" w:color="auto" w:fill="FFFFFF"/>
        </w:rPr>
        <w:t>»</w:t>
      </w:r>
      <w:r w:rsidR="000D1EA9" w:rsidRPr="000D1EA9">
        <w:rPr>
          <w:rFonts w:ascii="Times New Roman" w:hAnsi="Times New Roman"/>
          <w:sz w:val="28"/>
          <w:szCs w:val="28"/>
          <w:shd w:val="clear" w:color="auto" w:fill="FFFFFF"/>
        </w:rPr>
        <w:t>,  а «очільник Хмельницької обласної військової адміністрації</w:t>
      </w:r>
      <w:r w:rsidR="000D1EA9" w:rsidRPr="000D1EA9">
        <w:rPr>
          <w:rFonts w:ascii="Times New Roman" w:hAnsi="Times New Roman"/>
          <w:b/>
          <w:sz w:val="28"/>
          <w:szCs w:val="28"/>
          <w:shd w:val="clear" w:color="auto" w:fill="FFFFFF"/>
        </w:rPr>
        <w:t> </w:t>
      </w:r>
      <w:r w:rsidR="000D1EA9" w:rsidRPr="000D1EA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міністру відрапортував».  На нашу думку, це той випадок, коли краще подати публікацію за підписом </w:t>
      </w:r>
      <w:r w:rsidR="00F64593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джерела </w:t>
      </w:r>
      <w:r w:rsidR="00F64593" w:rsidRPr="000D1EA9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F83E01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r w:rsidR="000D1EA9" w:rsidRPr="000D1EA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пресслужби.</w:t>
      </w:r>
      <w:r w:rsidR="000D1EA9" w:rsidRPr="000D1EA9">
        <w:rPr>
          <w:rStyle w:val="a6"/>
          <w:rFonts w:ascii="Times New Roman" w:hAnsi="Times New Roman"/>
          <w:color w:val="404040"/>
          <w:sz w:val="28"/>
          <w:szCs w:val="28"/>
          <w:shd w:val="clear" w:color="auto" w:fill="FFFFFF"/>
        </w:rPr>
        <w:t xml:space="preserve"> </w:t>
      </w:r>
    </w:p>
    <w:p w14:paraId="5C0F278E" w14:textId="6B373697" w:rsidR="000D1EA9" w:rsidRDefault="000D1EA9" w:rsidP="00F70F88">
      <w:pPr>
        <w:jc w:val="center"/>
        <w:rPr>
          <w:rStyle w:val="a6"/>
          <w:rFonts w:ascii="Times New Roman" w:hAnsi="Times New Roman"/>
          <w:bCs w:val="0"/>
          <w:color w:val="2F3E9B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590E9938" wp14:editId="5A1A886B">
            <wp:extent cx="4622341" cy="2886075"/>
            <wp:effectExtent l="0" t="0" r="0" b="0"/>
            <wp:docPr id="6" name="Рисунок 6" descr="https://img.20minut.ua/uploads/ckeditor/0028/100/f0d9dfaa9ab7cee535981cb0eda71e2879f7d9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20minut.ua/uploads/ckeditor/0028/100/f0d9dfaa9ab7cee535981cb0eda71e2879f7d9e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756" cy="289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781C7" w14:textId="6016A685" w:rsidR="00F83E01" w:rsidRPr="00F83E01" w:rsidRDefault="000D1EA9" w:rsidP="008B1384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83E01">
        <w:rPr>
          <w:rStyle w:val="a6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Водночас</w:t>
      </w:r>
      <w:r w:rsidRPr="00F83E01">
        <w:rPr>
          <w:rStyle w:val="a6"/>
          <w:rFonts w:ascii="Times New Roman" w:hAnsi="Times New Roman"/>
          <w:bCs w:val="0"/>
          <w:sz w:val="28"/>
          <w:szCs w:val="28"/>
          <w:shd w:val="clear" w:color="auto" w:fill="FFFFFF"/>
        </w:rPr>
        <w:t xml:space="preserve"> </w:t>
      </w:r>
      <w:r w:rsidRPr="00F83E01">
        <w:rPr>
          <w:rFonts w:ascii="Times New Roman" w:hAnsi="Times New Roman"/>
          <w:sz w:val="28"/>
          <w:szCs w:val="28"/>
          <w:shd w:val="clear" w:color="auto" w:fill="FFFFFF"/>
        </w:rPr>
        <w:t xml:space="preserve"> на сайті є і</w:t>
      </w:r>
      <w:r w:rsidR="00F83E01" w:rsidRPr="00F83E01">
        <w:rPr>
          <w:rFonts w:ascii="Times New Roman" w:hAnsi="Times New Roman"/>
          <w:sz w:val="28"/>
          <w:szCs w:val="28"/>
          <w:shd w:val="clear" w:color="auto" w:fill="FFFFFF"/>
        </w:rPr>
        <w:t xml:space="preserve"> власна анал</w:t>
      </w:r>
      <w:r w:rsidR="00F83E01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="00F83E01" w:rsidRPr="00F83E01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F83E0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F83E01" w:rsidRPr="00F83E01">
        <w:rPr>
          <w:rFonts w:ascii="Times New Roman" w:hAnsi="Times New Roman"/>
          <w:sz w:val="28"/>
          <w:szCs w:val="28"/>
          <w:shd w:val="clear" w:color="auto" w:fill="FFFFFF"/>
        </w:rPr>
        <w:t>ка, і репортаж, і</w:t>
      </w:r>
      <w:r w:rsidRPr="00F83E01">
        <w:rPr>
          <w:rFonts w:ascii="Times New Roman" w:hAnsi="Times New Roman"/>
          <w:sz w:val="28"/>
          <w:szCs w:val="28"/>
          <w:shd w:val="clear" w:color="auto" w:fill="FFFFFF"/>
        </w:rPr>
        <w:t xml:space="preserve"> розслідування </w:t>
      </w:r>
      <w:r w:rsidR="00F83E01" w:rsidRPr="00F83E01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F83E01" w:rsidRPr="00F83E01">
        <w:rPr>
          <w:rFonts w:ascii="Times New Roman" w:hAnsi="Times New Roman"/>
          <w:sz w:val="28"/>
          <w:szCs w:val="28"/>
        </w:rPr>
        <w:t xml:space="preserve">22.09 </w:t>
      </w:r>
      <w:r w:rsidR="00F83E01" w:rsidRPr="008B138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«Російські та білоруські зв'язки у компаніях Хмельниччини»,</w:t>
      </w:r>
      <w:r w:rsidR="00F83E01" w:rsidRPr="00F83E01">
        <w:rPr>
          <w:rFonts w:ascii="Times New Roman" w:hAnsi="Times New Roman"/>
          <w:sz w:val="28"/>
          <w:szCs w:val="28"/>
          <w:shd w:val="clear" w:color="auto" w:fill="FFFFFF"/>
        </w:rPr>
        <w:t xml:space="preserve"> 23.09 </w:t>
      </w:r>
      <w:r w:rsidR="00F83E01" w:rsidRPr="008B1384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«Продовольча криза та зростання цін: до чого готуватись хмельничанам»</w:t>
      </w:r>
      <w:r w:rsidR="00F83E01" w:rsidRPr="00F83E01">
        <w:rPr>
          <w:rFonts w:ascii="Times New Roman" w:hAnsi="Times New Roman"/>
          <w:sz w:val="28"/>
          <w:szCs w:val="28"/>
          <w:shd w:val="clear" w:color="auto" w:fill="FFFFFF"/>
        </w:rPr>
        <w:t xml:space="preserve"> та ін.)</w:t>
      </w:r>
      <w:r w:rsidR="008B138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82A0E3E" w14:textId="5CFE14C8" w:rsidR="00F93F48" w:rsidRDefault="00F83E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онлайн виданнях загалом зафіксовано</w:t>
      </w:r>
      <w:r w:rsidR="00734838">
        <w:rPr>
          <w:rFonts w:ascii="Times New Roman" w:hAnsi="Times New Roman"/>
          <w:sz w:val="28"/>
          <w:szCs w:val="28"/>
        </w:rPr>
        <w:t xml:space="preserve"> </w:t>
      </w:r>
      <w:r w:rsidR="006C715A">
        <w:rPr>
          <w:rFonts w:ascii="Times New Roman" w:hAnsi="Times New Roman"/>
          <w:sz w:val="28"/>
          <w:szCs w:val="28"/>
        </w:rPr>
        <w:t>3,7</w:t>
      </w:r>
      <w:r w:rsidR="00734838">
        <w:rPr>
          <w:rFonts w:ascii="Times New Roman" w:hAnsi="Times New Roman"/>
          <w:sz w:val="28"/>
          <w:szCs w:val="28"/>
        </w:rPr>
        <w:t>% матеріалів</w:t>
      </w:r>
      <w:r>
        <w:rPr>
          <w:rFonts w:ascii="Times New Roman" w:hAnsi="Times New Roman"/>
          <w:sz w:val="28"/>
          <w:szCs w:val="28"/>
        </w:rPr>
        <w:t xml:space="preserve"> з ознаками замовності</w:t>
      </w:r>
      <w:r w:rsidR="00734838">
        <w:rPr>
          <w:rFonts w:ascii="Times New Roman" w:hAnsi="Times New Roman"/>
          <w:sz w:val="28"/>
          <w:szCs w:val="28"/>
        </w:rPr>
        <w:t xml:space="preserve"> та </w:t>
      </w:r>
      <w:r w:rsidR="006C715A">
        <w:rPr>
          <w:rFonts w:ascii="Times New Roman" w:hAnsi="Times New Roman"/>
          <w:sz w:val="28"/>
          <w:szCs w:val="28"/>
        </w:rPr>
        <w:t>5,0</w:t>
      </w:r>
      <w:r w:rsidR="00734838">
        <w:rPr>
          <w:rFonts w:ascii="Times New Roman" w:hAnsi="Times New Roman"/>
          <w:sz w:val="28"/>
          <w:szCs w:val="28"/>
        </w:rPr>
        <w:t xml:space="preserve">% офіціозу. </w:t>
      </w:r>
      <w:r w:rsidR="005F676C">
        <w:rPr>
          <w:rFonts w:ascii="Times New Roman" w:hAnsi="Times New Roman"/>
          <w:sz w:val="28"/>
          <w:szCs w:val="28"/>
        </w:rPr>
        <w:t>Найбільше – на сайті «Проскурів» (</w:t>
      </w:r>
      <w:r w:rsidR="00F956D1">
        <w:rPr>
          <w:rFonts w:ascii="Times New Roman" w:hAnsi="Times New Roman"/>
          <w:sz w:val="28"/>
          <w:szCs w:val="28"/>
        </w:rPr>
        <w:t>13,8%), де у кількох матеріалах створюють позитивний образ</w:t>
      </w:r>
      <w:r>
        <w:rPr>
          <w:rFonts w:ascii="Times New Roman" w:hAnsi="Times New Roman"/>
          <w:sz w:val="28"/>
          <w:szCs w:val="28"/>
        </w:rPr>
        <w:t xml:space="preserve"> міського голови</w:t>
      </w:r>
      <w:r w:rsidR="00F956D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Також </w:t>
      </w:r>
      <w:r w:rsidR="006C715A">
        <w:rPr>
          <w:rFonts w:ascii="Times New Roman" w:hAnsi="Times New Roman"/>
          <w:sz w:val="28"/>
          <w:szCs w:val="28"/>
        </w:rPr>
        <w:t>3</w:t>
      </w:r>
      <w:r w:rsidR="00734838">
        <w:rPr>
          <w:rFonts w:ascii="Times New Roman" w:hAnsi="Times New Roman"/>
          <w:sz w:val="28"/>
          <w:szCs w:val="28"/>
        </w:rPr>
        <w:t>,4% неналежного маркування. Фейків</w:t>
      </w:r>
      <w:r>
        <w:rPr>
          <w:rFonts w:ascii="Times New Roman" w:hAnsi="Times New Roman"/>
          <w:sz w:val="28"/>
          <w:szCs w:val="28"/>
        </w:rPr>
        <w:t>, проросійських меседжів, пропаганди не зауважено</w:t>
      </w:r>
      <w:r w:rsidR="00734838">
        <w:rPr>
          <w:rFonts w:ascii="Times New Roman" w:hAnsi="Times New Roman"/>
          <w:sz w:val="28"/>
          <w:szCs w:val="28"/>
        </w:rPr>
        <w:t>.</w:t>
      </w:r>
    </w:p>
    <w:p w14:paraId="00714CE0" w14:textId="05239670" w:rsidR="00F93F48" w:rsidRPr="00F83E01" w:rsidRDefault="00734838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83E01">
        <w:rPr>
          <w:rFonts w:ascii="Times New Roman" w:hAnsi="Times New Roman"/>
          <w:i/>
          <w:sz w:val="24"/>
          <w:szCs w:val="24"/>
        </w:rPr>
        <w:t xml:space="preserve">Моніторинг здійснювали чернівецькі експертки ІДПО Любов Василик, докторка наук із соціальних комунікацій, завідувачка кафедри журналістики Чернівецького національного університету ім. Ю.Федьковича та Тетяна Смолдирева, заслужена журналістка України, доцентка кафедри. </w:t>
      </w:r>
    </w:p>
    <w:p w14:paraId="159ED3AB" w14:textId="77777777" w:rsidR="00F93F48" w:rsidRPr="00F83E01" w:rsidRDefault="00734838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83E01">
        <w:rPr>
          <w:rFonts w:ascii="Times New Roman" w:hAnsi="Times New Roman"/>
          <w:i/>
          <w:sz w:val="24"/>
          <w:szCs w:val="24"/>
        </w:rPr>
        <w:t>Проєкт «Моніторинг публікацій у регіональних друкованих ЗМІ для оцінки дотримання стандартів журналістики» виконується Інститутом демократії імені Пилипа Орлика за підтримки програми «У-Медіа» міжнародної неурядової організації «Інтерньюз Нетворк».</w:t>
      </w:r>
    </w:p>
    <w:p w14:paraId="092AF3A2" w14:textId="77777777" w:rsidR="00F93F48" w:rsidRPr="00F83E01" w:rsidRDefault="00734838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83E01">
        <w:rPr>
          <w:rFonts w:ascii="Times New Roman" w:hAnsi="Times New Roman"/>
          <w:b/>
          <w:i/>
          <w:sz w:val="24"/>
          <w:szCs w:val="24"/>
        </w:rPr>
        <w:t>Просимо взяти до уваги!</w:t>
      </w:r>
    </w:p>
    <w:p w14:paraId="4FD148C8" w14:textId="77777777" w:rsidR="00F93F48" w:rsidRPr="00F83E01" w:rsidRDefault="00734838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83E01">
        <w:rPr>
          <w:rFonts w:ascii="Times New Roman" w:hAnsi="Times New Roman"/>
          <w:i/>
          <w:sz w:val="24"/>
          <w:szCs w:val="24"/>
        </w:rPr>
        <w:t xml:space="preserve">Результати моніторингу друкованих засобів масової інформації є оцінювальними судженнями відповідно до статті 47-1 Закону України «Про інформацію» і не мають офіційного характеру. Наявність ознак порушення журналістських стандартів або ознак прихованої реклами в матеріалі не може розглядатися як доказ отримання редакцією або журналістом майнової чи іншої винагороди за вчинення такого порушення. </w:t>
      </w:r>
    </w:p>
    <w:p w14:paraId="2AE20852" w14:textId="77777777" w:rsidR="00F93F48" w:rsidRPr="00F83E01" w:rsidRDefault="00734838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83E01">
        <w:rPr>
          <w:rFonts w:ascii="Times New Roman" w:hAnsi="Times New Roman"/>
          <w:i/>
          <w:sz w:val="24"/>
          <w:szCs w:val="24"/>
        </w:rPr>
        <w:t>Контакти: координаторка проєкту Любов Василик</w:t>
      </w:r>
    </w:p>
    <w:p w14:paraId="3C6603E9" w14:textId="77777777" w:rsidR="00F93F48" w:rsidRPr="00F83E01" w:rsidRDefault="00734838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83E01">
        <w:rPr>
          <w:rFonts w:ascii="Times New Roman" w:hAnsi="Times New Roman"/>
          <w:i/>
          <w:sz w:val="24"/>
          <w:szCs w:val="24"/>
        </w:rPr>
        <w:t xml:space="preserve">095 147 32 47 </w:t>
      </w:r>
      <w:hyperlink r:id="rId13">
        <w:r w:rsidRPr="00F83E01">
          <w:rPr>
            <w:rFonts w:ascii="Times New Roman" w:hAnsi="Times New Roman"/>
            <w:i/>
            <w:sz w:val="24"/>
            <w:szCs w:val="24"/>
            <w:lang w:val="en-US"/>
          </w:rPr>
          <w:t>vasylyk</w:t>
        </w:r>
        <w:r w:rsidRPr="00F83E01">
          <w:rPr>
            <w:rFonts w:ascii="Times New Roman" w:hAnsi="Times New Roman"/>
            <w:i/>
            <w:sz w:val="24"/>
            <w:szCs w:val="24"/>
          </w:rPr>
          <w:t>@</w:t>
        </w:r>
        <w:r w:rsidRPr="00F83E01">
          <w:rPr>
            <w:rFonts w:ascii="Times New Roman" w:hAnsi="Times New Roman"/>
            <w:i/>
            <w:sz w:val="24"/>
            <w:szCs w:val="24"/>
            <w:lang w:val="en-US"/>
          </w:rPr>
          <w:t>ukr</w:t>
        </w:r>
        <w:r w:rsidRPr="00F83E01">
          <w:rPr>
            <w:rFonts w:ascii="Times New Roman" w:hAnsi="Times New Roman"/>
            <w:i/>
            <w:sz w:val="24"/>
            <w:szCs w:val="24"/>
            <w:lang w:val="ru-RU"/>
          </w:rPr>
          <w:t>.</w:t>
        </w:r>
        <w:r w:rsidRPr="00F83E01">
          <w:rPr>
            <w:rFonts w:ascii="Times New Roman" w:hAnsi="Times New Roman"/>
            <w:i/>
            <w:sz w:val="24"/>
            <w:szCs w:val="24"/>
            <w:lang w:val="en-US"/>
          </w:rPr>
          <w:t>net</w:t>
        </w:r>
      </w:hyperlink>
      <w:r w:rsidRPr="00F83E01">
        <w:rPr>
          <w:rFonts w:ascii="Times New Roman" w:hAnsi="Times New Roman"/>
          <w:i/>
          <w:sz w:val="24"/>
          <w:szCs w:val="24"/>
        </w:rPr>
        <w:t xml:space="preserve"> </w:t>
      </w:r>
    </w:p>
    <w:sectPr w:rsidR="00F93F48" w:rsidRPr="00F83E01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F48"/>
    <w:rsid w:val="000515FF"/>
    <w:rsid w:val="000D1EA9"/>
    <w:rsid w:val="000E594B"/>
    <w:rsid w:val="000F25B6"/>
    <w:rsid w:val="00131096"/>
    <w:rsid w:val="00157A7D"/>
    <w:rsid w:val="001916EE"/>
    <w:rsid w:val="00231237"/>
    <w:rsid w:val="00297AA4"/>
    <w:rsid w:val="00301F75"/>
    <w:rsid w:val="0030598C"/>
    <w:rsid w:val="003D4857"/>
    <w:rsid w:val="00444C24"/>
    <w:rsid w:val="005341DD"/>
    <w:rsid w:val="005567F4"/>
    <w:rsid w:val="005702F7"/>
    <w:rsid w:val="00572767"/>
    <w:rsid w:val="005E5BF5"/>
    <w:rsid w:val="005F676C"/>
    <w:rsid w:val="0062535D"/>
    <w:rsid w:val="006820EF"/>
    <w:rsid w:val="00694C4F"/>
    <w:rsid w:val="006C715A"/>
    <w:rsid w:val="006D537D"/>
    <w:rsid w:val="006F09BC"/>
    <w:rsid w:val="00734838"/>
    <w:rsid w:val="0079212C"/>
    <w:rsid w:val="007A6C29"/>
    <w:rsid w:val="007C57B8"/>
    <w:rsid w:val="007D7F95"/>
    <w:rsid w:val="007F4537"/>
    <w:rsid w:val="00804E6B"/>
    <w:rsid w:val="00823527"/>
    <w:rsid w:val="008B1384"/>
    <w:rsid w:val="009A4B07"/>
    <w:rsid w:val="009D35ED"/>
    <w:rsid w:val="00A54C56"/>
    <w:rsid w:val="00A56B05"/>
    <w:rsid w:val="00AB2C6C"/>
    <w:rsid w:val="00B01D6C"/>
    <w:rsid w:val="00B87B17"/>
    <w:rsid w:val="00B93AE7"/>
    <w:rsid w:val="00BA39BC"/>
    <w:rsid w:val="00BC2A75"/>
    <w:rsid w:val="00BF113A"/>
    <w:rsid w:val="00C40B2C"/>
    <w:rsid w:val="00D00D74"/>
    <w:rsid w:val="00D973A3"/>
    <w:rsid w:val="00DB5B8E"/>
    <w:rsid w:val="00DE2DA0"/>
    <w:rsid w:val="00E05356"/>
    <w:rsid w:val="00E074C7"/>
    <w:rsid w:val="00E27F10"/>
    <w:rsid w:val="00E64B72"/>
    <w:rsid w:val="00E747D0"/>
    <w:rsid w:val="00E84867"/>
    <w:rsid w:val="00EB7AD1"/>
    <w:rsid w:val="00F03718"/>
    <w:rsid w:val="00F26D75"/>
    <w:rsid w:val="00F64593"/>
    <w:rsid w:val="00F70F88"/>
    <w:rsid w:val="00F83E01"/>
    <w:rsid w:val="00F93F48"/>
    <w:rsid w:val="00F956D1"/>
    <w:rsid w:val="00FE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AA16"/>
  <w15:docId w15:val="{B38491AD-1863-47C8-AED0-F9DECA25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uiPriority="9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locked="1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locked/>
    <w:pPr>
      <w:spacing w:beforeAutospacing="1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uiPriority w:val="9"/>
    <w:qFormat/>
    <w:locked/>
    <w:pPr>
      <w:spacing w:beforeAutospacing="1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qFormat/>
    <w:locked/>
    <w:pPr>
      <w:spacing w:beforeAutospacing="1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locked/>
    <w:rPr>
      <w:i/>
      <w:iCs/>
    </w:rPr>
  </w:style>
  <w:style w:type="character" w:styleId="HTML">
    <w:name w:val="HTML Cite"/>
    <w:basedOn w:val="a0"/>
    <w:uiPriority w:val="99"/>
    <w:semiHidden/>
    <w:unhideWhenUsed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locked/>
    <w:rPr>
      <w:b/>
      <w:bCs/>
    </w:rPr>
  </w:style>
  <w:style w:type="character" w:customStyle="1" w:styleId="a7">
    <w:name w:val="Текст у виносці Знак"/>
    <w:link w:val="a8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a9">
    <w:name w:val="Текст примітки Знак"/>
    <w:link w:val="aa"/>
    <w:uiPriority w:val="99"/>
    <w:semiHidden/>
    <w:qFormat/>
    <w:rPr>
      <w:lang w:eastAsia="en-US"/>
    </w:rPr>
  </w:style>
  <w:style w:type="character" w:customStyle="1" w:styleId="ab">
    <w:name w:val="Тема примітки Знак"/>
    <w:link w:val="ac"/>
    <w:uiPriority w:val="99"/>
    <w:semiHidden/>
    <w:qFormat/>
    <w:rPr>
      <w:b/>
      <w:bCs/>
      <w:lang w:eastAsia="en-US"/>
    </w:rPr>
  </w:style>
  <w:style w:type="character" w:customStyle="1" w:styleId="10">
    <w:name w:val="Незакрита згадка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Times New Roman" w:eastAsia="Times New Roman" w:hAnsi="Times New Roman"/>
      <w:b/>
      <w:bCs/>
      <w:lang w:val="ru-RU" w:eastAsia="ru-RU"/>
    </w:rPr>
  </w:style>
  <w:style w:type="character" w:customStyle="1" w:styleId="fcg">
    <w:name w:val="fcg"/>
    <w:basedOn w:val="a0"/>
    <w:qFormat/>
  </w:style>
  <w:style w:type="character" w:customStyle="1" w:styleId="fwb">
    <w:name w:val="fwb"/>
    <w:basedOn w:val="a0"/>
    <w:qFormat/>
  </w:style>
  <w:style w:type="character" w:customStyle="1" w:styleId="fsm">
    <w:name w:val="fsm"/>
    <w:basedOn w:val="a0"/>
    <w:qFormat/>
  </w:style>
  <w:style w:type="character" w:customStyle="1" w:styleId="timestampcontent">
    <w:name w:val="timestampcontent"/>
    <w:basedOn w:val="a0"/>
    <w:qFormat/>
  </w:style>
  <w:style w:type="character" w:customStyle="1" w:styleId="z-">
    <w:name w:val="z-Початок форми Знак"/>
    <w:basedOn w:val="a0"/>
    <w:link w:val="z-1"/>
    <w:uiPriority w:val="99"/>
    <w:semiHidden/>
    <w:qFormat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dyjrff">
    <w:name w:val="dyjrff"/>
    <w:basedOn w:val="a0"/>
    <w:qFormat/>
  </w:style>
  <w:style w:type="character" w:customStyle="1" w:styleId="muxgbd">
    <w:name w:val="muxgbd"/>
    <w:basedOn w:val="a0"/>
    <w:qFormat/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next w:val="a"/>
    <w:unhideWhenUsed/>
    <w:qFormat/>
    <w:locked/>
    <w:rPr>
      <w:b/>
      <w:bCs/>
      <w:sz w:val="20"/>
      <w:szCs w:val="20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7"/>
    <w:uiPriority w:val="99"/>
    <w:semiHidden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annotation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Pr>
      <w:b/>
      <w:bCs/>
    </w:rPr>
  </w:style>
  <w:style w:type="paragraph" w:styleId="af2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3">
    <w:name w:val="List Paragraph"/>
    <w:basedOn w:val="a"/>
    <w:uiPriority w:val="99"/>
    <w:qFormat/>
    <w:pPr>
      <w:ind w:left="720"/>
      <w:contextualSpacing/>
    </w:pPr>
  </w:style>
  <w:style w:type="paragraph" w:customStyle="1" w:styleId="z-1">
    <w:name w:val="z-Початок форми1"/>
    <w:basedOn w:val="a"/>
    <w:next w:val="a"/>
    <w:link w:val="z-"/>
    <w:uiPriority w:val="99"/>
    <w:semiHidden/>
    <w:unhideWhenUsed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ckeditorp">
    <w:name w:val="ck_editor_p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a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vasylyk@ukr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DCF1-4728-4902-97FC-D398C436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7</Pages>
  <Words>8750</Words>
  <Characters>4989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dc:description/>
  <cp:lastModifiedBy>Користувач</cp:lastModifiedBy>
  <cp:revision>146</cp:revision>
  <cp:lastPrinted>2017-02-26T17:10:00Z</cp:lastPrinted>
  <dcterms:created xsi:type="dcterms:W3CDTF">2022-02-09T07:37:00Z</dcterms:created>
  <dcterms:modified xsi:type="dcterms:W3CDTF">2022-10-05T09:01:00Z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80720430CCAE4D33881AD3301182F634</vt:lpwstr>
  </property>
  <property fmtid="{D5CDD505-2E9C-101B-9397-08002B2CF9AE}" pid="3" name="KSOProductBuildVer">
    <vt:lpwstr>1033-11.2.0.11156</vt:lpwstr>
  </property>
</Properties>
</file>